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3495" w:rsidRDefault="00B13329" w:rsidP="00D83495">
      <w:pPr>
        <w:spacing w:after="0" w:line="240" w:lineRule="auto"/>
        <w:jc w:val="center"/>
        <w:rPr>
          <w:rFonts w:ascii="Times New Roman" w:hAnsi="Times New Roman" w:cs="Times New Roman"/>
          <w:sz w:val="28"/>
          <w:szCs w:val="28"/>
        </w:rPr>
      </w:pPr>
      <w:r>
        <w:pict>
          <v:shape id="Округлений прямокутник 21" o:spid="_x0000_s1026" style="position:absolute;left:0;text-align:left;margin-left:449.7pt;margin-top:-32.1pt;width:27.75pt;height:27pt;z-index:251696128;visibility:visible" coordsize="352428,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" adj="0,,0" path="m57150,at,,114300,114300,57150,,,57150l,285750at,228600,114300,342900,,285750,57150,342900l295278,342900at238128,228600,352428,342900,295278,342900,352428,285750l352428,57150at238128,,352428,114300,352428,57150,295278,l57150,xe" strokecolor="white" strokeweight=".35281mm">
            <v:stroke joinstyle="miter"/>
            <v:formulas/>
            <v:path arrowok="t" o:connecttype="custom" o:connectlocs="176214,0;352428,171450;176214,342900;0,171450" o:connectangles="270,0,90,180" textboxrect="16739,16739,335689,326161"/>
          </v:shape>
        </w:pict>
      </w:r>
      <w:r w:rsidR="00D83495">
        <w:rPr>
          <w:rFonts w:ascii="Times New Roman" w:eastAsia="Times New Roman" w:hAnsi="Times New Roman" w:cs="Times New Roman"/>
          <w:b/>
          <w:sz w:val="28"/>
          <w:szCs w:val="28"/>
          <w:lang w:eastAsia="ru-RU"/>
        </w:rPr>
        <w:t>Міністерство освіти і науки України</w:t>
      </w:r>
    </w:p>
    <w:p w:rsidR="00D83495" w:rsidRDefault="00D83495" w:rsidP="00D83495">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Ніжинський державний університет імені Миколи Гоголя</w:t>
      </w:r>
    </w:p>
    <w:p w:rsidR="00D83495" w:rsidRDefault="00D83495" w:rsidP="00D83495">
      <w:pPr>
        <w:spacing w:after="0" w:line="240" w:lineRule="auto"/>
        <w:jc w:val="center"/>
        <w:rPr>
          <w:rFonts w:ascii="Times New Roman" w:hAnsi="Times New Roman" w:cs="Times New Roman"/>
          <w:sz w:val="28"/>
          <w:szCs w:val="28"/>
        </w:rPr>
      </w:pPr>
      <w:r>
        <w:rPr>
          <w:rFonts w:ascii="Times New Roman" w:eastAsia="Times New Roman" w:hAnsi="Times New Roman" w:cs="Times New Roman"/>
          <w:b/>
          <w:sz w:val="28"/>
          <w:szCs w:val="28"/>
          <w:lang w:eastAsia="ru-RU"/>
        </w:rPr>
        <w:t>Природничо-географічний факультет</w:t>
      </w:r>
    </w:p>
    <w:p w:rsidR="00D83495" w:rsidRDefault="00D83495" w:rsidP="00D83495">
      <w:pPr>
        <w:spacing w:after="0" w:line="240" w:lineRule="auto"/>
        <w:jc w:val="center"/>
        <w:rPr>
          <w:rFonts w:ascii="Times New Roman" w:eastAsia="Times New Roman" w:hAnsi="Times New Roman" w:cs="Times New Roman"/>
          <w:b/>
          <w:sz w:val="28"/>
          <w:szCs w:val="28"/>
          <w:lang w:eastAsia="ru-RU"/>
        </w:rPr>
      </w:pPr>
    </w:p>
    <w:p w:rsidR="00D83495" w:rsidRDefault="00D83495" w:rsidP="00D83495">
      <w:pPr>
        <w:spacing w:after="0" w:line="240" w:lineRule="auto"/>
        <w:jc w:val="center"/>
        <w:rPr>
          <w:rFonts w:ascii="Times New Roman" w:eastAsia="Times New Roman" w:hAnsi="Times New Roman" w:cs="Times New Roman"/>
          <w:b/>
          <w:sz w:val="28"/>
          <w:szCs w:val="28"/>
          <w:lang w:eastAsia="ru-RU"/>
        </w:rPr>
      </w:pPr>
    </w:p>
    <w:p w:rsidR="00D83495" w:rsidRDefault="00D83495" w:rsidP="00D83495">
      <w:pPr>
        <w:spacing w:after="0" w:line="240" w:lineRule="auto"/>
        <w:jc w:val="center"/>
        <w:rPr>
          <w:rFonts w:ascii="Times New Roman" w:hAnsi="Times New Roman" w:cs="Times New Roman"/>
          <w:sz w:val="28"/>
          <w:szCs w:val="28"/>
        </w:rPr>
      </w:pPr>
      <w:r>
        <w:rPr>
          <w:rFonts w:ascii="Times New Roman" w:eastAsia="Times New Roman" w:hAnsi="Times New Roman" w:cs="Times New Roman"/>
          <w:b/>
          <w:sz w:val="28"/>
          <w:szCs w:val="28"/>
          <w:lang w:eastAsia="ru-RU"/>
        </w:rPr>
        <w:t>Кафедра  географії</w:t>
      </w:r>
    </w:p>
    <w:p w:rsidR="00D83495" w:rsidRDefault="00D83495" w:rsidP="00D83495">
      <w:pPr>
        <w:spacing w:after="0" w:line="240" w:lineRule="auto"/>
        <w:jc w:val="center"/>
        <w:rPr>
          <w:rFonts w:ascii="Times New Roman" w:eastAsia="Times New Roman" w:hAnsi="Times New Roman" w:cs="Times New Roman"/>
          <w:sz w:val="28"/>
          <w:szCs w:val="28"/>
          <w:lang w:eastAsia="ru-RU"/>
        </w:rPr>
      </w:pPr>
    </w:p>
    <w:p w:rsidR="00D83495" w:rsidRDefault="00D83495" w:rsidP="00D83495">
      <w:pPr>
        <w:spacing w:after="0" w:line="240" w:lineRule="auto"/>
        <w:jc w:val="center"/>
        <w:rPr>
          <w:rFonts w:ascii="Times New Roman" w:eastAsia="Times New Roman" w:hAnsi="Times New Roman" w:cs="Times New Roman"/>
          <w:sz w:val="28"/>
          <w:szCs w:val="28"/>
          <w:lang w:eastAsia="ru-RU"/>
        </w:rPr>
      </w:pPr>
    </w:p>
    <w:p w:rsidR="00D83495" w:rsidRDefault="00D83495" w:rsidP="00D83495">
      <w:pPr>
        <w:spacing w:after="0" w:line="240" w:lineRule="auto"/>
        <w:jc w:val="center"/>
        <w:rPr>
          <w:rFonts w:ascii="Times New Roman" w:eastAsia="Times New Roman" w:hAnsi="Times New Roman" w:cs="Times New Roman"/>
          <w:sz w:val="28"/>
          <w:szCs w:val="28"/>
          <w:lang w:eastAsia="ru-RU"/>
        </w:rPr>
      </w:pPr>
    </w:p>
    <w:p w:rsidR="00D83495" w:rsidRPr="00462701" w:rsidRDefault="00D83495" w:rsidP="00D83495">
      <w:pPr>
        <w:spacing w:after="0" w:line="240" w:lineRule="auto"/>
        <w:jc w:val="center"/>
        <w:rPr>
          <w:rFonts w:ascii="Times New Roman" w:eastAsia="Times New Roman" w:hAnsi="Times New Roman" w:cs="Times New Roman"/>
          <w:sz w:val="28"/>
          <w:szCs w:val="28"/>
          <w:lang w:val="ru-RU" w:eastAsia="ru-RU"/>
        </w:rPr>
      </w:pPr>
      <w:r>
        <w:rPr>
          <w:rFonts w:ascii="Times New Roman" w:hAnsi="Times New Roman" w:cs="Times New Roman"/>
          <w:b/>
          <w:sz w:val="28"/>
          <w:szCs w:val="28"/>
          <w:lang w:val="ru-RU"/>
        </w:rPr>
        <w:t>Гвоздев Денис Олегович</w:t>
      </w:r>
    </w:p>
    <w:p w:rsidR="00D83495" w:rsidRDefault="00D83495" w:rsidP="00D83495">
      <w:pPr>
        <w:spacing w:after="0" w:line="240" w:lineRule="auto"/>
        <w:jc w:val="center"/>
        <w:rPr>
          <w:rFonts w:ascii="Times New Roman" w:eastAsia="Times New Roman" w:hAnsi="Times New Roman" w:cs="Times New Roman"/>
          <w:sz w:val="28"/>
          <w:szCs w:val="28"/>
          <w:lang w:eastAsia="ru-RU"/>
        </w:rPr>
      </w:pPr>
    </w:p>
    <w:p w:rsidR="00D83495" w:rsidRDefault="00D83495" w:rsidP="00D83495">
      <w:pPr>
        <w:spacing w:after="0" w:line="240" w:lineRule="auto"/>
        <w:jc w:val="center"/>
        <w:rPr>
          <w:rFonts w:ascii="Times New Roman" w:eastAsia="Times New Roman" w:hAnsi="Times New Roman" w:cs="Times New Roman"/>
          <w:sz w:val="28"/>
          <w:szCs w:val="28"/>
          <w:lang w:eastAsia="ru-RU"/>
        </w:rPr>
      </w:pPr>
    </w:p>
    <w:p w:rsidR="00D83495" w:rsidRPr="00462701" w:rsidRDefault="00D83495" w:rsidP="00D83495">
      <w:pPr>
        <w:spacing w:after="0" w:line="240" w:lineRule="auto"/>
        <w:jc w:val="center"/>
        <w:rPr>
          <w:rFonts w:ascii="Times New Roman" w:eastAsia="Times New Roman" w:hAnsi="Times New Roman" w:cs="Times New Roman"/>
          <w:sz w:val="28"/>
          <w:szCs w:val="28"/>
          <w:lang w:eastAsia="ru-RU"/>
        </w:rPr>
      </w:pPr>
      <w:r>
        <w:rPr>
          <w:rFonts w:ascii="Times New Roman" w:hAnsi="Times New Roman" w:cs="Times New Roman"/>
          <w:b/>
          <w:sz w:val="28"/>
          <w:szCs w:val="28"/>
          <w:lang w:val="ru-RU"/>
        </w:rPr>
        <w:t>ВОДН</w:t>
      </w:r>
      <w:r>
        <w:rPr>
          <w:rFonts w:ascii="Times New Roman" w:hAnsi="Times New Roman" w:cs="Times New Roman"/>
          <w:b/>
          <w:sz w:val="28"/>
          <w:szCs w:val="28"/>
        </w:rPr>
        <w:t>І РЕСУРСИ УКРАЇНИ ТА ЇХ ЕКОЛОГІЧНИЙ СТАН</w:t>
      </w:r>
    </w:p>
    <w:p w:rsidR="00D83495" w:rsidRDefault="00D83495" w:rsidP="00D83495">
      <w:pPr>
        <w:spacing w:after="0" w:line="240" w:lineRule="auto"/>
        <w:jc w:val="center"/>
        <w:rPr>
          <w:rFonts w:ascii="Times New Roman" w:eastAsia="Times New Roman" w:hAnsi="Times New Roman" w:cs="Times New Roman"/>
          <w:b/>
          <w:sz w:val="28"/>
          <w:szCs w:val="28"/>
          <w:lang w:eastAsia="ru-RU"/>
        </w:rPr>
      </w:pPr>
    </w:p>
    <w:p w:rsidR="00D83495" w:rsidRDefault="00D83495" w:rsidP="00D83495">
      <w:pPr>
        <w:spacing w:after="0" w:line="240" w:lineRule="auto"/>
        <w:jc w:val="center"/>
        <w:rPr>
          <w:rFonts w:ascii="Times New Roman" w:eastAsia="Times New Roman" w:hAnsi="Times New Roman" w:cs="Times New Roman"/>
          <w:b/>
          <w:sz w:val="28"/>
          <w:szCs w:val="28"/>
          <w:lang w:eastAsia="ru-RU"/>
        </w:rPr>
      </w:pPr>
    </w:p>
    <w:p w:rsidR="00D83495" w:rsidRDefault="00D83495" w:rsidP="00D83495">
      <w:pPr>
        <w:spacing w:after="0" w:line="240" w:lineRule="auto"/>
        <w:jc w:val="center"/>
        <w:rPr>
          <w:rFonts w:ascii="Times New Roman" w:eastAsia="Times New Roman" w:hAnsi="Times New Roman" w:cs="Times New Roman"/>
          <w:b/>
          <w:sz w:val="28"/>
          <w:szCs w:val="28"/>
          <w:lang w:eastAsia="ru-RU"/>
        </w:rPr>
      </w:pPr>
    </w:p>
    <w:p w:rsidR="00D83495" w:rsidRDefault="00D83495" w:rsidP="00D83495">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Магістерська робота </w:t>
      </w:r>
    </w:p>
    <w:p w:rsidR="00D83495" w:rsidRDefault="00D83495" w:rsidP="00D83495">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на здобуття кваліфікації: магістр середньої освіти. Викладач географії, організатор з краєзнавчо-туристичної роботи</w:t>
      </w:r>
    </w:p>
    <w:p w:rsidR="00D83495" w:rsidRDefault="00D83495" w:rsidP="00D83495">
      <w:pPr>
        <w:spacing w:after="0" w:line="240" w:lineRule="auto"/>
        <w:jc w:val="center"/>
        <w:rPr>
          <w:rFonts w:ascii="Times New Roman" w:eastAsia="Times New Roman" w:hAnsi="Times New Roman" w:cs="Times New Roman"/>
          <w:b/>
          <w:sz w:val="28"/>
          <w:szCs w:val="28"/>
          <w:lang w:eastAsia="ru-RU"/>
        </w:rPr>
      </w:pPr>
    </w:p>
    <w:p w:rsidR="00D83495" w:rsidRDefault="00D83495" w:rsidP="00D83495">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Галузь знань: 01 Освіта</w:t>
      </w:r>
    </w:p>
    <w:p w:rsidR="00D83495" w:rsidRDefault="00D83495" w:rsidP="00D83495">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Освітньо-професійна програма: середня освіта (Географія)</w:t>
      </w:r>
    </w:p>
    <w:p w:rsidR="00D83495" w:rsidRDefault="00D83495" w:rsidP="00D83495">
      <w:pPr>
        <w:spacing w:after="0" w:line="240" w:lineRule="auto"/>
        <w:jc w:val="center"/>
        <w:rPr>
          <w:rFonts w:ascii="Times New Roman" w:hAnsi="Times New Roman" w:cs="Times New Roman"/>
          <w:sz w:val="28"/>
          <w:szCs w:val="28"/>
        </w:rPr>
      </w:pPr>
      <w:r>
        <w:rPr>
          <w:rFonts w:ascii="Times New Roman" w:eastAsia="Times New Roman" w:hAnsi="Times New Roman" w:cs="Times New Roman"/>
          <w:b/>
          <w:sz w:val="28"/>
          <w:szCs w:val="28"/>
          <w:lang w:eastAsia="ru-RU"/>
        </w:rPr>
        <w:t>Спеціальність: 014 Середня освіта (Географія)</w:t>
      </w:r>
    </w:p>
    <w:p w:rsidR="00D83495" w:rsidRDefault="00D83495" w:rsidP="00D83495">
      <w:pPr>
        <w:spacing w:after="0" w:line="240" w:lineRule="auto"/>
        <w:ind w:left="4320"/>
        <w:rPr>
          <w:rFonts w:ascii="Times New Roman" w:eastAsia="Times New Roman" w:hAnsi="Times New Roman" w:cs="Times New Roman"/>
          <w:sz w:val="28"/>
          <w:szCs w:val="28"/>
          <w:lang w:eastAsia="ru-RU"/>
        </w:rPr>
      </w:pPr>
    </w:p>
    <w:p w:rsidR="00D83495" w:rsidRDefault="00D83495" w:rsidP="00D83495">
      <w:pPr>
        <w:spacing w:after="0" w:line="240" w:lineRule="auto"/>
        <w:ind w:left="4320"/>
        <w:rPr>
          <w:rFonts w:ascii="Times New Roman" w:eastAsia="Times New Roman" w:hAnsi="Times New Roman" w:cs="Times New Roman"/>
          <w:b/>
          <w:sz w:val="28"/>
          <w:szCs w:val="28"/>
          <w:lang w:eastAsia="ru-RU"/>
        </w:rPr>
      </w:pPr>
    </w:p>
    <w:p w:rsidR="00D83495" w:rsidRDefault="00D83495" w:rsidP="00D83495">
      <w:pPr>
        <w:spacing w:after="0" w:line="240" w:lineRule="auto"/>
        <w:ind w:left="4320"/>
        <w:rPr>
          <w:rFonts w:ascii="Times New Roman" w:hAnsi="Times New Roman" w:cs="Times New Roman"/>
          <w:sz w:val="28"/>
          <w:szCs w:val="28"/>
        </w:rPr>
      </w:pPr>
      <w:r>
        <w:rPr>
          <w:rFonts w:ascii="Times New Roman" w:eastAsia="Times New Roman" w:hAnsi="Times New Roman" w:cs="Times New Roman"/>
          <w:b/>
          <w:sz w:val="28"/>
          <w:szCs w:val="28"/>
          <w:lang w:eastAsia="ru-RU"/>
        </w:rPr>
        <w:t>Науковий керівник:</w:t>
      </w:r>
      <w:r>
        <w:rPr>
          <w:rFonts w:ascii="Times New Roman" w:eastAsia="Times New Roman" w:hAnsi="Times New Roman" w:cs="Times New Roman"/>
          <w:sz w:val="28"/>
          <w:szCs w:val="28"/>
          <w:lang w:eastAsia="ru-RU"/>
        </w:rPr>
        <w:t xml:space="preserve"> </w:t>
      </w:r>
    </w:p>
    <w:p w:rsidR="00D83495" w:rsidRDefault="00D83495" w:rsidP="00D83495">
      <w:pPr>
        <w:spacing w:after="0" w:line="240" w:lineRule="auto"/>
        <w:ind w:left="432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канд. геогр. наук, доцент</w:t>
      </w:r>
    </w:p>
    <w:p w:rsidR="00D83495" w:rsidRDefault="00D83495" w:rsidP="00D83495">
      <w:pPr>
        <w:spacing w:after="0" w:line="240" w:lineRule="auto"/>
        <w:ind w:left="432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Барановська О.В.</w:t>
      </w:r>
    </w:p>
    <w:p w:rsidR="00D83495" w:rsidRDefault="00D83495" w:rsidP="00D83495">
      <w:pPr>
        <w:spacing w:after="0" w:line="240" w:lineRule="auto"/>
        <w:ind w:left="432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p>
    <w:p w:rsidR="00D83495" w:rsidRDefault="00D83495" w:rsidP="00D83495">
      <w:pPr>
        <w:spacing w:after="0" w:line="240" w:lineRule="auto"/>
        <w:ind w:left="4320"/>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Рецензент: </w:t>
      </w:r>
    </w:p>
    <w:p w:rsidR="00D83495" w:rsidRDefault="00D83495" w:rsidP="00D83495">
      <w:pPr>
        <w:spacing w:after="0" w:line="240" w:lineRule="auto"/>
        <w:ind w:left="432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Канд. геогр. наук, доцент</w:t>
      </w:r>
    </w:p>
    <w:p w:rsidR="00D83495" w:rsidRDefault="00D83495" w:rsidP="00D83495">
      <w:pPr>
        <w:spacing w:after="0" w:line="240" w:lineRule="auto"/>
        <w:ind w:left="432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Шовкун Т.М.</w:t>
      </w:r>
    </w:p>
    <w:p w:rsidR="00D83495" w:rsidRDefault="00D83495" w:rsidP="00D83495">
      <w:pPr>
        <w:spacing w:after="0" w:line="240" w:lineRule="auto"/>
        <w:rPr>
          <w:rFonts w:ascii="Times New Roman" w:eastAsia="Times New Roman" w:hAnsi="Times New Roman" w:cs="Times New Roman"/>
          <w:sz w:val="28"/>
          <w:szCs w:val="28"/>
          <w:lang w:eastAsia="ru-RU"/>
        </w:rPr>
      </w:pPr>
    </w:p>
    <w:p w:rsidR="00D83495" w:rsidRDefault="00D83495" w:rsidP="00D83495">
      <w:pPr>
        <w:spacing w:after="0" w:line="240" w:lineRule="auto"/>
        <w:jc w:val="center"/>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b/>
          <w:sz w:val="28"/>
          <w:szCs w:val="28"/>
          <w:lang w:eastAsia="ru-RU"/>
        </w:rPr>
        <w:t>Рецензент:</w:t>
      </w:r>
    </w:p>
    <w:p w:rsidR="00D83495" w:rsidRDefault="00D83495" w:rsidP="00D83495">
      <w:pPr>
        <w:spacing w:after="0" w:line="240" w:lineRule="auto"/>
        <w:ind w:left="432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 xml:space="preserve">Канд. економ. </w:t>
      </w:r>
      <w:r>
        <w:rPr>
          <w:rFonts w:ascii="Times New Roman" w:eastAsia="Times New Roman" w:hAnsi="Times New Roman" w:cs="Times New Roman"/>
          <w:sz w:val="28"/>
          <w:szCs w:val="28"/>
          <w:lang w:val="ru-RU" w:eastAsia="ru-RU"/>
        </w:rPr>
        <w:t>н</w:t>
      </w:r>
      <w:proofErr w:type="spellStart"/>
      <w:r>
        <w:rPr>
          <w:rFonts w:ascii="Times New Roman" w:eastAsia="Times New Roman" w:hAnsi="Times New Roman" w:cs="Times New Roman"/>
          <w:sz w:val="28"/>
          <w:szCs w:val="28"/>
          <w:lang w:eastAsia="ru-RU"/>
        </w:rPr>
        <w:t>аук</w:t>
      </w:r>
      <w:proofErr w:type="spellEnd"/>
      <w:r w:rsidRPr="00462701">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доцент </w:t>
      </w:r>
      <w:proofErr w:type="spellStart"/>
      <w:r>
        <w:rPr>
          <w:rFonts w:ascii="Times New Roman" w:eastAsia="Times New Roman" w:hAnsi="Times New Roman" w:cs="Times New Roman"/>
          <w:sz w:val="28"/>
          <w:szCs w:val="28"/>
          <w:lang w:val="ru-RU" w:eastAsia="ru-RU"/>
        </w:rPr>
        <w:t>кафедри</w:t>
      </w:r>
      <w:proofErr w:type="spellEnd"/>
    </w:p>
    <w:p w:rsidR="00D83495" w:rsidRPr="00462701" w:rsidRDefault="00D83495" w:rsidP="00D83495">
      <w:pPr>
        <w:spacing w:after="0" w:line="240" w:lineRule="auto"/>
        <w:ind w:left="4320"/>
        <w:rPr>
          <w:rFonts w:ascii="Times New Roman" w:hAnsi="Times New Roman" w:cs="Times New Roman"/>
          <w:sz w:val="28"/>
          <w:szCs w:val="28"/>
        </w:rPr>
      </w:pPr>
      <w:r>
        <w:rPr>
          <w:rFonts w:ascii="Times New Roman" w:eastAsia="Times New Roman" w:hAnsi="Times New Roman" w:cs="Times New Roman"/>
          <w:sz w:val="28"/>
          <w:szCs w:val="28"/>
          <w:lang w:val="ru-RU" w:eastAsia="ru-RU"/>
        </w:rPr>
        <w:t xml:space="preserve">туризму ЧНТУ </w:t>
      </w:r>
      <w:proofErr w:type="spellStart"/>
      <w:r>
        <w:rPr>
          <w:rFonts w:ascii="Times New Roman" w:eastAsia="Times New Roman" w:hAnsi="Times New Roman" w:cs="Times New Roman"/>
          <w:sz w:val="28"/>
          <w:szCs w:val="28"/>
          <w:lang w:val="ru-RU" w:eastAsia="ru-RU"/>
        </w:rPr>
        <w:t>Алєшугіна</w:t>
      </w:r>
      <w:proofErr w:type="spellEnd"/>
      <w:r>
        <w:rPr>
          <w:rFonts w:ascii="Times New Roman" w:eastAsia="Times New Roman" w:hAnsi="Times New Roman" w:cs="Times New Roman"/>
          <w:sz w:val="28"/>
          <w:szCs w:val="28"/>
          <w:lang w:val="ru-RU" w:eastAsia="ru-RU"/>
        </w:rPr>
        <w:t xml:space="preserve"> Н.О.</w:t>
      </w:r>
    </w:p>
    <w:p w:rsidR="00D83495" w:rsidRDefault="00D83495" w:rsidP="00D83495">
      <w:pPr>
        <w:spacing w:after="0" w:line="240" w:lineRule="auto"/>
        <w:rPr>
          <w:rFonts w:ascii="Times New Roman" w:eastAsia="Times New Roman" w:hAnsi="Times New Roman" w:cs="Times New Roman"/>
          <w:sz w:val="28"/>
          <w:szCs w:val="28"/>
          <w:lang w:eastAsia="ru-RU"/>
        </w:rPr>
      </w:pPr>
    </w:p>
    <w:p w:rsidR="00D83495" w:rsidRDefault="00D83495" w:rsidP="00D83495">
      <w:pPr>
        <w:spacing w:after="0" w:line="240" w:lineRule="auto"/>
        <w:jc w:val="right"/>
        <w:rPr>
          <w:rFonts w:ascii="Times New Roman" w:eastAsia="Times New Roman" w:hAnsi="Times New Roman" w:cs="Times New Roman"/>
          <w:sz w:val="28"/>
          <w:szCs w:val="28"/>
          <w:lang w:eastAsia="ru-RU"/>
        </w:rPr>
      </w:pPr>
    </w:p>
    <w:p w:rsidR="00D83495" w:rsidRDefault="00D83495" w:rsidP="00D83495">
      <w:pPr>
        <w:spacing w:after="0" w:line="240" w:lineRule="auto"/>
        <w:jc w:val="center"/>
        <w:rPr>
          <w:rFonts w:ascii="Times New Roman" w:eastAsia="Times New Roman" w:hAnsi="Times New Roman" w:cs="Times New Roman"/>
          <w:b/>
          <w:sz w:val="28"/>
          <w:szCs w:val="28"/>
          <w:lang w:val="ru-RU" w:eastAsia="ru-RU"/>
        </w:rPr>
      </w:pPr>
    </w:p>
    <w:p w:rsidR="00D83495" w:rsidRDefault="00D83495" w:rsidP="00D83495">
      <w:pPr>
        <w:spacing w:after="0" w:line="240" w:lineRule="auto"/>
        <w:jc w:val="center"/>
        <w:rPr>
          <w:rFonts w:ascii="Times New Roman" w:eastAsia="Times New Roman" w:hAnsi="Times New Roman" w:cs="Times New Roman"/>
          <w:b/>
          <w:sz w:val="28"/>
          <w:szCs w:val="28"/>
          <w:lang w:val="ru-RU" w:eastAsia="ru-RU"/>
        </w:rPr>
      </w:pPr>
    </w:p>
    <w:p w:rsidR="00D83495" w:rsidRDefault="00D83495" w:rsidP="00D83495">
      <w:pPr>
        <w:spacing w:after="0" w:line="240" w:lineRule="auto"/>
        <w:jc w:val="center"/>
        <w:rPr>
          <w:rFonts w:ascii="Times New Roman" w:eastAsia="Times New Roman" w:hAnsi="Times New Roman" w:cs="Times New Roman"/>
          <w:b/>
          <w:sz w:val="28"/>
          <w:szCs w:val="28"/>
          <w:lang w:val="ru-RU" w:eastAsia="ru-RU"/>
        </w:rPr>
      </w:pPr>
    </w:p>
    <w:p w:rsidR="00D83495" w:rsidRDefault="00D83495" w:rsidP="00D83495">
      <w:pPr>
        <w:spacing w:after="0" w:line="240" w:lineRule="auto"/>
        <w:jc w:val="center"/>
        <w:rPr>
          <w:rFonts w:ascii="Times New Roman" w:eastAsia="Times New Roman" w:hAnsi="Times New Roman" w:cs="Times New Roman"/>
          <w:b/>
          <w:sz w:val="28"/>
          <w:szCs w:val="28"/>
          <w:lang w:val="ru-RU" w:eastAsia="ru-RU"/>
        </w:rPr>
      </w:pPr>
    </w:p>
    <w:p w:rsidR="00D83495" w:rsidRDefault="00D83495" w:rsidP="00D83495">
      <w:pPr>
        <w:spacing w:after="0" w:line="240" w:lineRule="auto"/>
        <w:jc w:val="center"/>
        <w:rPr>
          <w:rFonts w:ascii="Times New Roman" w:eastAsia="Times New Roman" w:hAnsi="Times New Roman" w:cs="Times New Roman"/>
          <w:b/>
          <w:sz w:val="28"/>
          <w:szCs w:val="28"/>
          <w:lang w:val="ru-RU" w:eastAsia="ru-RU"/>
        </w:rPr>
      </w:pPr>
    </w:p>
    <w:p w:rsidR="00D83495" w:rsidRPr="00462701" w:rsidRDefault="00D83495" w:rsidP="00D83495">
      <w:pPr>
        <w:spacing w:after="0" w:line="240" w:lineRule="auto"/>
        <w:jc w:val="center"/>
        <w:rPr>
          <w:rFonts w:ascii="Times New Roman" w:eastAsia="Times New Roman" w:hAnsi="Times New Roman" w:cs="Times New Roman"/>
          <w:b/>
          <w:sz w:val="28"/>
          <w:szCs w:val="28"/>
          <w:lang w:val="ru-RU" w:eastAsia="ru-RU"/>
        </w:rPr>
      </w:pPr>
    </w:p>
    <w:p w:rsidR="00D83495" w:rsidRPr="00D83495" w:rsidRDefault="00D83495" w:rsidP="00D83495">
      <w:pPr>
        <w:spacing w:after="0" w:line="240" w:lineRule="auto"/>
        <w:jc w:val="center"/>
        <w:rPr>
          <w:rFonts w:ascii="Times New Roman" w:hAnsi="Times New Roman" w:cs="Times New Roman"/>
          <w:sz w:val="28"/>
          <w:szCs w:val="28"/>
        </w:rPr>
      </w:pPr>
      <w:r>
        <w:rPr>
          <w:rFonts w:ascii="Times New Roman" w:eastAsia="Times New Roman" w:hAnsi="Times New Roman" w:cs="Times New Roman"/>
          <w:b/>
          <w:sz w:val="28"/>
          <w:szCs w:val="28"/>
          <w:lang w:eastAsia="ru-RU"/>
        </w:rPr>
        <w:t>Ніжин – 2018</w:t>
      </w:r>
    </w:p>
    <w:p w:rsidR="00F75148" w:rsidRPr="00FA7F35" w:rsidRDefault="00F75148" w:rsidP="00F75148">
      <w:pPr>
        <w:spacing w:after="0" w:line="360" w:lineRule="auto"/>
        <w:jc w:val="center"/>
        <w:rPr>
          <w:rFonts w:ascii="Times New Roman" w:hAnsi="Times New Roman" w:cs="Times New Roman"/>
          <w:b/>
          <w:sz w:val="28"/>
          <w:szCs w:val="28"/>
        </w:rPr>
      </w:pPr>
      <w:r w:rsidRPr="00FA7F35">
        <w:rPr>
          <w:rFonts w:ascii="Times New Roman" w:hAnsi="Times New Roman" w:cs="Times New Roman"/>
          <w:b/>
          <w:sz w:val="28"/>
          <w:szCs w:val="28"/>
        </w:rPr>
        <w:lastRenderedPageBreak/>
        <w:t>ЗМІСТ</w:t>
      </w:r>
    </w:p>
    <w:p w:rsidR="00F75148" w:rsidRPr="00633D94" w:rsidRDefault="00F75148" w:rsidP="00F75148">
      <w:pPr>
        <w:spacing w:after="0" w:line="360" w:lineRule="auto"/>
        <w:jc w:val="center"/>
        <w:rPr>
          <w:rFonts w:ascii="Times New Roman" w:hAnsi="Times New Roman" w:cs="Times New Roman"/>
          <w:sz w:val="28"/>
          <w:szCs w:val="28"/>
        </w:rPr>
      </w:pPr>
    </w:p>
    <w:p w:rsidR="00F75148" w:rsidRPr="00446A8C" w:rsidRDefault="00F75148" w:rsidP="000D2103">
      <w:pPr>
        <w:tabs>
          <w:tab w:val="right" w:leader="dot" w:pos="9356"/>
        </w:tabs>
        <w:spacing w:after="0" w:line="396" w:lineRule="auto"/>
        <w:jc w:val="both"/>
        <w:rPr>
          <w:rFonts w:ascii="Times New Roman" w:hAnsi="Times New Roman" w:cs="Times New Roman"/>
          <w:sz w:val="28"/>
          <w:szCs w:val="28"/>
          <w:lang w:val="ru-RU"/>
        </w:rPr>
      </w:pPr>
      <w:r w:rsidRPr="00633D94">
        <w:rPr>
          <w:rFonts w:ascii="Times New Roman" w:hAnsi="Times New Roman" w:cs="Times New Roman"/>
          <w:sz w:val="28"/>
          <w:szCs w:val="28"/>
        </w:rPr>
        <w:t>ВСТУП</w:t>
      </w:r>
      <w:r w:rsidR="000D2103">
        <w:rPr>
          <w:rFonts w:ascii="Times New Roman" w:hAnsi="Times New Roman" w:cs="Times New Roman"/>
          <w:sz w:val="28"/>
          <w:szCs w:val="28"/>
        </w:rPr>
        <w:tab/>
      </w:r>
      <w:r w:rsidR="00446A8C">
        <w:rPr>
          <w:rFonts w:ascii="Times New Roman" w:hAnsi="Times New Roman" w:cs="Times New Roman"/>
          <w:sz w:val="28"/>
          <w:szCs w:val="28"/>
          <w:lang w:val="ru-RU"/>
        </w:rPr>
        <w:t>4</w:t>
      </w:r>
    </w:p>
    <w:p w:rsidR="00B13329" w:rsidRDefault="00B13329" w:rsidP="000D2103">
      <w:pPr>
        <w:tabs>
          <w:tab w:val="right" w:leader="dot" w:pos="9356"/>
        </w:tabs>
        <w:spacing w:after="0" w:line="396" w:lineRule="auto"/>
        <w:rPr>
          <w:rFonts w:ascii="Times New Roman" w:hAnsi="Times New Roman" w:cs="Times New Roman"/>
          <w:sz w:val="28"/>
          <w:szCs w:val="28"/>
        </w:rPr>
      </w:pPr>
    </w:p>
    <w:p w:rsidR="00F75148" w:rsidRPr="00446A8C" w:rsidRDefault="00F75148" w:rsidP="000D2103">
      <w:pPr>
        <w:tabs>
          <w:tab w:val="right" w:leader="dot" w:pos="9356"/>
        </w:tabs>
        <w:spacing w:after="0" w:line="396" w:lineRule="auto"/>
        <w:ind w:left="1276" w:hanging="1276"/>
        <w:rPr>
          <w:rFonts w:ascii="Times New Roman" w:hAnsi="Times New Roman" w:cs="Times New Roman"/>
          <w:sz w:val="28"/>
          <w:szCs w:val="28"/>
          <w:lang w:val="ru-RU"/>
        </w:rPr>
      </w:pPr>
      <w:r w:rsidRPr="00633D94">
        <w:rPr>
          <w:rFonts w:ascii="Times New Roman" w:hAnsi="Times New Roman" w:cs="Times New Roman"/>
          <w:sz w:val="28"/>
          <w:szCs w:val="28"/>
        </w:rPr>
        <w:t>РОЗДІЛ І</w:t>
      </w:r>
      <w:r w:rsidR="00D83495">
        <w:rPr>
          <w:rFonts w:ascii="Times New Roman" w:hAnsi="Times New Roman" w:cs="Times New Roman"/>
          <w:sz w:val="28"/>
          <w:szCs w:val="28"/>
        </w:rPr>
        <w:t>.</w:t>
      </w:r>
      <w:r w:rsidR="00D83495" w:rsidRPr="00D83495">
        <w:rPr>
          <w:rFonts w:ascii="Times New Roman" w:hAnsi="Times New Roman" w:cs="Times New Roman"/>
          <w:sz w:val="28"/>
          <w:szCs w:val="28"/>
          <w:lang w:val="ru-RU"/>
        </w:rPr>
        <w:t xml:space="preserve"> </w:t>
      </w:r>
      <w:r w:rsidR="00D83495">
        <w:rPr>
          <w:rFonts w:ascii="Times New Roman" w:hAnsi="Times New Roman" w:cs="Times New Roman"/>
          <w:sz w:val="28"/>
          <w:szCs w:val="28"/>
          <w:lang w:val="ru-RU"/>
        </w:rPr>
        <w:t>ТЕОРЕТИКО</w:t>
      </w:r>
      <w:r w:rsidR="00D83495">
        <w:rPr>
          <w:rFonts w:ascii="Times New Roman" w:hAnsi="Times New Roman" w:cs="Times New Roman"/>
          <w:sz w:val="28"/>
          <w:szCs w:val="28"/>
        </w:rPr>
        <w:t>-</w:t>
      </w:r>
      <w:r w:rsidR="00D83495" w:rsidRPr="00633D94">
        <w:rPr>
          <w:rFonts w:ascii="Times New Roman" w:hAnsi="Times New Roman" w:cs="Times New Roman"/>
          <w:sz w:val="28"/>
          <w:szCs w:val="28"/>
        </w:rPr>
        <w:t>МЕТОДИЧНІ ПІДХОДИ ДО ВИВЧЕННЯ ЕКОЛОГІЧНОГО СТАНУ ВОДНИХ РЕСУРСІВ</w:t>
      </w:r>
      <w:r w:rsidR="000D2103">
        <w:rPr>
          <w:rFonts w:ascii="Times New Roman" w:hAnsi="Times New Roman" w:cs="Times New Roman"/>
          <w:sz w:val="28"/>
          <w:szCs w:val="28"/>
        </w:rPr>
        <w:tab/>
      </w:r>
      <w:r w:rsidR="00446A8C">
        <w:rPr>
          <w:rFonts w:ascii="Times New Roman" w:hAnsi="Times New Roman" w:cs="Times New Roman"/>
          <w:sz w:val="28"/>
          <w:szCs w:val="28"/>
          <w:lang w:val="ru-RU"/>
        </w:rPr>
        <w:t>6</w:t>
      </w:r>
    </w:p>
    <w:p w:rsidR="00B13329" w:rsidRDefault="00B13329" w:rsidP="000D2103">
      <w:pPr>
        <w:tabs>
          <w:tab w:val="right" w:leader="dot" w:pos="9356"/>
        </w:tabs>
        <w:spacing w:after="0" w:line="396" w:lineRule="auto"/>
        <w:jc w:val="both"/>
        <w:rPr>
          <w:rFonts w:ascii="Times New Roman" w:hAnsi="Times New Roman" w:cs="Times New Roman"/>
          <w:sz w:val="28"/>
          <w:szCs w:val="28"/>
        </w:rPr>
      </w:pPr>
    </w:p>
    <w:p w:rsidR="00F75148" w:rsidRPr="00446A8C" w:rsidRDefault="00F75148" w:rsidP="000D2103">
      <w:pPr>
        <w:tabs>
          <w:tab w:val="right" w:leader="dot" w:pos="9356"/>
        </w:tabs>
        <w:spacing w:after="0" w:line="396" w:lineRule="auto"/>
        <w:jc w:val="both"/>
        <w:rPr>
          <w:rFonts w:ascii="Times New Roman" w:hAnsi="Times New Roman" w:cs="Times New Roman"/>
          <w:sz w:val="28"/>
          <w:szCs w:val="28"/>
          <w:lang w:val="ru-RU"/>
        </w:rPr>
      </w:pPr>
      <w:r w:rsidRPr="00633D94">
        <w:rPr>
          <w:rFonts w:ascii="Times New Roman" w:hAnsi="Times New Roman" w:cs="Times New Roman"/>
          <w:sz w:val="28"/>
          <w:szCs w:val="28"/>
        </w:rPr>
        <w:t>1.1. Поняття водні ресурси</w:t>
      </w:r>
      <w:r w:rsidR="000D2103">
        <w:rPr>
          <w:rFonts w:ascii="Times New Roman" w:hAnsi="Times New Roman" w:cs="Times New Roman"/>
          <w:sz w:val="28"/>
          <w:szCs w:val="28"/>
        </w:rPr>
        <w:tab/>
      </w:r>
      <w:r w:rsidR="00446A8C">
        <w:rPr>
          <w:rFonts w:ascii="Times New Roman" w:hAnsi="Times New Roman" w:cs="Times New Roman"/>
          <w:sz w:val="28"/>
          <w:szCs w:val="28"/>
          <w:lang w:val="ru-RU"/>
        </w:rPr>
        <w:t>6</w:t>
      </w:r>
    </w:p>
    <w:p w:rsidR="00F75148" w:rsidRPr="00446A8C" w:rsidRDefault="00F75148" w:rsidP="000D2103">
      <w:pPr>
        <w:tabs>
          <w:tab w:val="right" w:leader="dot" w:pos="9356"/>
        </w:tabs>
        <w:spacing w:after="0" w:line="396" w:lineRule="auto"/>
        <w:jc w:val="both"/>
        <w:rPr>
          <w:rFonts w:ascii="Times New Roman" w:hAnsi="Times New Roman" w:cs="Times New Roman"/>
          <w:sz w:val="28"/>
          <w:szCs w:val="28"/>
          <w:lang w:val="ru-RU"/>
        </w:rPr>
      </w:pPr>
      <w:r w:rsidRPr="00633D94">
        <w:rPr>
          <w:rFonts w:ascii="Times New Roman" w:hAnsi="Times New Roman" w:cs="Times New Roman"/>
          <w:sz w:val="28"/>
          <w:szCs w:val="28"/>
        </w:rPr>
        <w:t>1.2. Екологічний стан водних ресурсів: чинники та їх  особливості</w:t>
      </w:r>
      <w:r w:rsidR="000D2103">
        <w:rPr>
          <w:rFonts w:ascii="Times New Roman" w:hAnsi="Times New Roman" w:cs="Times New Roman"/>
          <w:sz w:val="28"/>
          <w:szCs w:val="28"/>
        </w:rPr>
        <w:tab/>
      </w:r>
      <w:r w:rsidR="00446A8C">
        <w:rPr>
          <w:rFonts w:ascii="Times New Roman" w:hAnsi="Times New Roman" w:cs="Times New Roman"/>
          <w:sz w:val="28"/>
          <w:szCs w:val="28"/>
          <w:lang w:val="ru-RU"/>
        </w:rPr>
        <w:t>9</w:t>
      </w:r>
    </w:p>
    <w:p w:rsidR="00F75148" w:rsidRPr="00446A8C" w:rsidRDefault="00D83495" w:rsidP="000D2103">
      <w:pPr>
        <w:tabs>
          <w:tab w:val="right" w:leader="dot" w:pos="9356"/>
        </w:tabs>
        <w:spacing w:after="0" w:line="396" w:lineRule="auto"/>
        <w:ind w:left="567" w:hanging="567"/>
        <w:rPr>
          <w:rFonts w:ascii="Times New Roman" w:hAnsi="Times New Roman" w:cs="Times New Roman"/>
          <w:sz w:val="28"/>
          <w:szCs w:val="28"/>
          <w:lang w:val="ru-RU"/>
        </w:rPr>
      </w:pPr>
      <w:r>
        <w:rPr>
          <w:rFonts w:ascii="Times New Roman" w:hAnsi="Times New Roman" w:cs="Times New Roman"/>
          <w:sz w:val="28"/>
          <w:szCs w:val="28"/>
        </w:rPr>
        <w:t>1.3.</w:t>
      </w:r>
      <w:r w:rsidR="000D2103">
        <w:rPr>
          <w:rFonts w:ascii="Times New Roman" w:hAnsi="Times New Roman" w:cs="Times New Roman"/>
          <w:sz w:val="28"/>
          <w:szCs w:val="28"/>
          <w:lang w:val="ru-RU"/>
        </w:rPr>
        <w:t xml:space="preserve"> </w:t>
      </w:r>
      <w:r w:rsidR="00F75148" w:rsidRPr="00633D94">
        <w:rPr>
          <w:rFonts w:ascii="Times New Roman" w:hAnsi="Times New Roman" w:cs="Times New Roman"/>
          <w:sz w:val="28"/>
          <w:szCs w:val="28"/>
        </w:rPr>
        <w:t xml:space="preserve">Методологічні підходи до дослідження екологічного стану </w:t>
      </w:r>
      <w:r w:rsidR="000D2103">
        <w:rPr>
          <w:rFonts w:ascii="Times New Roman" w:hAnsi="Times New Roman" w:cs="Times New Roman"/>
          <w:sz w:val="28"/>
          <w:szCs w:val="28"/>
        </w:rPr>
        <w:br/>
      </w:r>
      <w:r w:rsidR="00F75148" w:rsidRPr="00633D94">
        <w:rPr>
          <w:rFonts w:ascii="Times New Roman" w:hAnsi="Times New Roman" w:cs="Times New Roman"/>
          <w:sz w:val="28"/>
          <w:szCs w:val="28"/>
        </w:rPr>
        <w:t>водних ресурсів</w:t>
      </w:r>
      <w:r w:rsidR="000D2103">
        <w:rPr>
          <w:rFonts w:ascii="Times New Roman" w:hAnsi="Times New Roman" w:cs="Times New Roman"/>
          <w:sz w:val="28"/>
          <w:szCs w:val="28"/>
        </w:rPr>
        <w:tab/>
      </w:r>
      <w:r w:rsidR="00446A8C">
        <w:rPr>
          <w:rFonts w:ascii="Times New Roman" w:hAnsi="Times New Roman" w:cs="Times New Roman"/>
          <w:sz w:val="28"/>
          <w:szCs w:val="28"/>
          <w:lang w:val="ru-RU"/>
        </w:rPr>
        <w:t>12</w:t>
      </w:r>
    </w:p>
    <w:p w:rsidR="00B13329" w:rsidRDefault="00B13329" w:rsidP="000D2103">
      <w:pPr>
        <w:tabs>
          <w:tab w:val="right" w:leader="dot" w:pos="9356"/>
        </w:tabs>
        <w:spacing w:after="0" w:line="396" w:lineRule="auto"/>
        <w:jc w:val="both"/>
        <w:rPr>
          <w:rFonts w:ascii="Times New Roman" w:hAnsi="Times New Roman" w:cs="Times New Roman"/>
          <w:sz w:val="28"/>
          <w:szCs w:val="28"/>
        </w:rPr>
      </w:pPr>
    </w:p>
    <w:p w:rsidR="00F75148" w:rsidRPr="00446A8C" w:rsidRDefault="00F75148" w:rsidP="000D2103">
      <w:pPr>
        <w:tabs>
          <w:tab w:val="right" w:leader="dot" w:pos="9356"/>
        </w:tabs>
        <w:spacing w:after="0" w:line="396" w:lineRule="auto"/>
        <w:jc w:val="both"/>
        <w:rPr>
          <w:rFonts w:ascii="Times New Roman" w:hAnsi="Times New Roman" w:cs="Times New Roman"/>
          <w:sz w:val="28"/>
          <w:szCs w:val="28"/>
          <w:lang w:val="ru-RU"/>
        </w:rPr>
      </w:pPr>
      <w:r w:rsidRPr="00633D94">
        <w:rPr>
          <w:rFonts w:ascii="Times New Roman" w:hAnsi="Times New Roman" w:cs="Times New Roman"/>
          <w:sz w:val="28"/>
          <w:szCs w:val="28"/>
        </w:rPr>
        <w:t>РОЗДІЛ ІІ. ВОДНІ РЕСУРСИ УКРАЇНИ</w:t>
      </w:r>
      <w:r w:rsidR="000D2103">
        <w:rPr>
          <w:rFonts w:ascii="Times New Roman" w:hAnsi="Times New Roman" w:cs="Times New Roman"/>
          <w:sz w:val="28"/>
          <w:szCs w:val="28"/>
        </w:rPr>
        <w:tab/>
      </w:r>
      <w:r w:rsidR="00446A8C">
        <w:rPr>
          <w:rFonts w:ascii="Times New Roman" w:hAnsi="Times New Roman" w:cs="Times New Roman"/>
          <w:sz w:val="28"/>
          <w:szCs w:val="28"/>
          <w:lang w:val="ru-RU"/>
        </w:rPr>
        <w:t>19</w:t>
      </w:r>
    </w:p>
    <w:p w:rsidR="00B13329" w:rsidRDefault="00B13329" w:rsidP="000D2103">
      <w:pPr>
        <w:tabs>
          <w:tab w:val="right" w:leader="dot" w:pos="9356"/>
        </w:tabs>
        <w:spacing w:after="0" w:line="396" w:lineRule="auto"/>
        <w:jc w:val="both"/>
        <w:rPr>
          <w:rFonts w:ascii="Times New Roman" w:hAnsi="Times New Roman" w:cs="Times New Roman"/>
          <w:sz w:val="28"/>
          <w:szCs w:val="28"/>
        </w:rPr>
      </w:pPr>
    </w:p>
    <w:p w:rsidR="00F75148" w:rsidRPr="00446A8C" w:rsidRDefault="00F75148" w:rsidP="000D2103">
      <w:pPr>
        <w:tabs>
          <w:tab w:val="right" w:leader="dot" w:pos="9356"/>
        </w:tabs>
        <w:spacing w:after="0" w:line="396" w:lineRule="auto"/>
        <w:jc w:val="both"/>
        <w:rPr>
          <w:rFonts w:ascii="Times New Roman" w:hAnsi="Times New Roman" w:cs="Times New Roman"/>
          <w:sz w:val="28"/>
          <w:szCs w:val="28"/>
          <w:lang w:val="ru-RU"/>
        </w:rPr>
      </w:pPr>
      <w:r w:rsidRPr="00633D94">
        <w:rPr>
          <w:rFonts w:ascii="Times New Roman" w:hAnsi="Times New Roman" w:cs="Times New Roman"/>
          <w:sz w:val="28"/>
          <w:szCs w:val="28"/>
        </w:rPr>
        <w:t>2.1. Поверхневі води</w:t>
      </w:r>
      <w:r w:rsidR="000D2103">
        <w:rPr>
          <w:rFonts w:ascii="Times New Roman" w:hAnsi="Times New Roman" w:cs="Times New Roman"/>
          <w:sz w:val="28"/>
          <w:szCs w:val="28"/>
        </w:rPr>
        <w:tab/>
      </w:r>
      <w:r w:rsidR="00446A8C">
        <w:rPr>
          <w:rFonts w:ascii="Times New Roman" w:hAnsi="Times New Roman" w:cs="Times New Roman"/>
          <w:sz w:val="28"/>
          <w:szCs w:val="28"/>
          <w:lang w:val="ru-RU"/>
        </w:rPr>
        <w:t>19</w:t>
      </w:r>
    </w:p>
    <w:p w:rsidR="00F75148" w:rsidRPr="00446A8C" w:rsidRDefault="00F75148" w:rsidP="00446A8C">
      <w:pPr>
        <w:tabs>
          <w:tab w:val="right" w:leader="dot" w:pos="9356"/>
        </w:tabs>
        <w:spacing w:after="0" w:line="396" w:lineRule="auto"/>
        <w:ind w:firstLine="567"/>
        <w:jc w:val="both"/>
        <w:rPr>
          <w:rFonts w:ascii="Times New Roman" w:hAnsi="Times New Roman" w:cs="Times New Roman"/>
          <w:sz w:val="28"/>
          <w:szCs w:val="28"/>
          <w:lang w:val="ru-RU"/>
        </w:rPr>
      </w:pPr>
      <w:r w:rsidRPr="00633D94">
        <w:rPr>
          <w:rFonts w:ascii="Times New Roman" w:hAnsi="Times New Roman" w:cs="Times New Roman"/>
          <w:sz w:val="28"/>
          <w:szCs w:val="28"/>
        </w:rPr>
        <w:t>2.1.1. Річки</w:t>
      </w:r>
      <w:r w:rsidR="000D2103">
        <w:rPr>
          <w:rFonts w:ascii="Times New Roman" w:hAnsi="Times New Roman" w:cs="Times New Roman"/>
          <w:sz w:val="28"/>
          <w:szCs w:val="28"/>
        </w:rPr>
        <w:tab/>
      </w:r>
      <w:r w:rsidR="00446A8C">
        <w:rPr>
          <w:rFonts w:ascii="Times New Roman" w:hAnsi="Times New Roman" w:cs="Times New Roman"/>
          <w:sz w:val="28"/>
          <w:szCs w:val="28"/>
          <w:lang w:val="ru-RU"/>
        </w:rPr>
        <w:t>19</w:t>
      </w:r>
    </w:p>
    <w:p w:rsidR="00F75148" w:rsidRPr="00446A8C" w:rsidRDefault="00F75148" w:rsidP="00446A8C">
      <w:pPr>
        <w:tabs>
          <w:tab w:val="right" w:leader="dot" w:pos="9356"/>
        </w:tabs>
        <w:spacing w:after="0" w:line="396" w:lineRule="auto"/>
        <w:ind w:firstLine="567"/>
        <w:jc w:val="both"/>
        <w:rPr>
          <w:rFonts w:ascii="Times New Roman" w:hAnsi="Times New Roman" w:cs="Times New Roman"/>
          <w:sz w:val="28"/>
          <w:szCs w:val="28"/>
          <w:lang w:val="ru-RU"/>
        </w:rPr>
      </w:pPr>
      <w:r w:rsidRPr="00633D94">
        <w:rPr>
          <w:rFonts w:ascii="Times New Roman" w:hAnsi="Times New Roman" w:cs="Times New Roman"/>
          <w:sz w:val="28"/>
          <w:szCs w:val="28"/>
        </w:rPr>
        <w:t>2.1.2</w:t>
      </w:r>
      <w:r>
        <w:rPr>
          <w:rFonts w:ascii="Times New Roman" w:hAnsi="Times New Roman" w:cs="Times New Roman"/>
          <w:sz w:val="28"/>
          <w:szCs w:val="28"/>
        </w:rPr>
        <w:t>.</w:t>
      </w:r>
      <w:r w:rsidRPr="00633D94">
        <w:rPr>
          <w:rFonts w:ascii="Times New Roman" w:hAnsi="Times New Roman" w:cs="Times New Roman"/>
          <w:sz w:val="28"/>
          <w:szCs w:val="28"/>
        </w:rPr>
        <w:t xml:space="preserve"> Озера</w:t>
      </w:r>
      <w:r w:rsidR="000D2103">
        <w:rPr>
          <w:rFonts w:ascii="Times New Roman" w:hAnsi="Times New Roman" w:cs="Times New Roman"/>
          <w:sz w:val="28"/>
          <w:szCs w:val="28"/>
        </w:rPr>
        <w:tab/>
      </w:r>
      <w:r w:rsidR="00446A8C">
        <w:rPr>
          <w:rFonts w:ascii="Times New Roman" w:hAnsi="Times New Roman" w:cs="Times New Roman"/>
          <w:sz w:val="28"/>
          <w:szCs w:val="28"/>
          <w:lang w:val="ru-RU"/>
        </w:rPr>
        <w:t>23</w:t>
      </w:r>
    </w:p>
    <w:p w:rsidR="00F75148" w:rsidRPr="00446A8C" w:rsidRDefault="00F75148" w:rsidP="000D2103">
      <w:pPr>
        <w:tabs>
          <w:tab w:val="right" w:leader="dot" w:pos="9356"/>
        </w:tabs>
        <w:spacing w:after="0" w:line="396" w:lineRule="auto"/>
        <w:jc w:val="both"/>
        <w:rPr>
          <w:rFonts w:ascii="Times New Roman" w:hAnsi="Times New Roman" w:cs="Times New Roman"/>
          <w:sz w:val="28"/>
          <w:szCs w:val="28"/>
          <w:lang w:val="ru-RU"/>
        </w:rPr>
      </w:pPr>
      <w:r w:rsidRPr="00633D94">
        <w:rPr>
          <w:rFonts w:ascii="Times New Roman" w:hAnsi="Times New Roman" w:cs="Times New Roman"/>
          <w:sz w:val="28"/>
          <w:szCs w:val="28"/>
        </w:rPr>
        <w:t>2.2. Підземні води</w:t>
      </w:r>
      <w:r w:rsidR="000D2103">
        <w:rPr>
          <w:rFonts w:ascii="Times New Roman" w:hAnsi="Times New Roman" w:cs="Times New Roman"/>
          <w:sz w:val="28"/>
          <w:szCs w:val="28"/>
        </w:rPr>
        <w:tab/>
      </w:r>
      <w:r w:rsidR="00446A8C">
        <w:rPr>
          <w:rFonts w:ascii="Times New Roman" w:hAnsi="Times New Roman" w:cs="Times New Roman"/>
          <w:sz w:val="28"/>
          <w:szCs w:val="28"/>
          <w:lang w:val="ru-RU"/>
        </w:rPr>
        <w:t>27</w:t>
      </w:r>
    </w:p>
    <w:p w:rsidR="00B13329" w:rsidRDefault="00B13329" w:rsidP="000D2103">
      <w:pPr>
        <w:tabs>
          <w:tab w:val="right" w:leader="dot" w:pos="9356"/>
        </w:tabs>
        <w:spacing w:after="0" w:line="396" w:lineRule="auto"/>
        <w:jc w:val="both"/>
        <w:rPr>
          <w:rFonts w:ascii="Times New Roman" w:hAnsi="Times New Roman" w:cs="Times New Roman"/>
          <w:sz w:val="28"/>
          <w:szCs w:val="28"/>
        </w:rPr>
      </w:pPr>
    </w:p>
    <w:p w:rsidR="00F75148" w:rsidRPr="00446A8C" w:rsidRDefault="00F75148" w:rsidP="000D2103">
      <w:pPr>
        <w:tabs>
          <w:tab w:val="right" w:leader="dot" w:pos="9356"/>
        </w:tabs>
        <w:spacing w:after="0" w:line="396" w:lineRule="auto"/>
        <w:jc w:val="both"/>
        <w:rPr>
          <w:rFonts w:ascii="Times New Roman" w:hAnsi="Times New Roman" w:cs="Times New Roman"/>
          <w:sz w:val="28"/>
          <w:szCs w:val="28"/>
          <w:lang w:val="ru-RU"/>
        </w:rPr>
      </w:pPr>
      <w:r w:rsidRPr="00633D94">
        <w:rPr>
          <w:rFonts w:ascii="Times New Roman" w:hAnsi="Times New Roman" w:cs="Times New Roman"/>
          <w:sz w:val="28"/>
          <w:szCs w:val="28"/>
        </w:rPr>
        <w:t>РОЗДІЛ ІІІ. ЕКОЛОГІЧНИЙ СТАН ВОД УКРАЇНИ</w:t>
      </w:r>
      <w:r w:rsidR="000D2103">
        <w:rPr>
          <w:rFonts w:ascii="Times New Roman" w:hAnsi="Times New Roman" w:cs="Times New Roman"/>
          <w:sz w:val="28"/>
          <w:szCs w:val="28"/>
        </w:rPr>
        <w:tab/>
      </w:r>
      <w:r w:rsidR="00446A8C">
        <w:rPr>
          <w:rFonts w:ascii="Times New Roman" w:hAnsi="Times New Roman" w:cs="Times New Roman"/>
          <w:sz w:val="28"/>
          <w:szCs w:val="28"/>
          <w:lang w:val="ru-RU"/>
        </w:rPr>
        <w:t>30</w:t>
      </w:r>
    </w:p>
    <w:p w:rsidR="00B13329" w:rsidRDefault="00B13329" w:rsidP="000D2103">
      <w:pPr>
        <w:tabs>
          <w:tab w:val="right" w:leader="dot" w:pos="9356"/>
        </w:tabs>
        <w:spacing w:after="0" w:line="396" w:lineRule="auto"/>
        <w:jc w:val="both"/>
        <w:rPr>
          <w:rFonts w:ascii="Times New Roman" w:hAnsi="Times New Roman" w:cs="Times New Roman"/>
          <w:sz w:val="28"/>
          <w:szCs w:val="28"/>
        </w:rPr>
      </w:pPr>
    </w:p>
    <w:p w:rsidR="00F75148" w:rsidRPr="00446A8C" w:rsidRDefault="00F75148" w:rsidP="000D2103">
      <w:pPr>
        <w:tabs>
          <w:tab w:val="right" w:leader="dot" w:pos="9356"/>
        </w:tabs>
        <w:spacing w:after="0" w:line="396" w:lineRule="auto"/>
        <w:jc w:val="both"/>
        <w:rPr>
          <w:rFonts w:ascii="Times New Roman" w:hAnsi="Times New Roman" w:cs="Times New Roman"/>
          <w:sz w:val="28"/>
          <w:szCs w:val="28"/>
          <w:lang w:val="ru-RU"/>
        </w:rPr>
      </w:pPr>
      <w:r w:rsidRPr="00633D94">
        <w:rPr>
          <w:rFonts w:ascii="Times New Roman" w:hAnsi="Times New Roman" w:cs="Times New Roman"/>
          <w:sz w:val="28"/>
          <w:szCs w:val="28"/>
        </w:rPr>
        <w:t>3.1.</w:t>
      </w:r>
      <w:r w:rsidRPr="00654BD2">
        <w:rPr>
          <w:rFonts w:ascii="Times New Roman" w:hAnsi="Times New Roman" w:cs="Times New Roman"/>
          <w:sz w:val="28"/>
          <w:szCs w:val="28"/>
        </w:rPr>
        <w:t xml:space="preserve"> </w:t>
      </w:r>
      <w:r>
        <w:rPr>
          <w:rFonts w:ascii="Times New Roman" w:hAnsi="Times New Roman" w:cs="Times New Roman"/>
          <w:sz w:val="28"/>
          <w:szCs w:val="28"/>
        </w:rPr>
        <w:t>Промисловий вплив</w:t>
      </w:r>
      <w:r w:rsidR="000D2103">
        <w:rPr>
          <w:rFonts w:ascii="Times New Roman" w:hAnsi="Times New Roman" w:cs="Times New Roman"/>
          <w:sz w:val="28"/>
          <w:szCs w:val="28"/>
        </w:rPr>
        <w:tab/>
      </w:r>
      <w:r w:rsidR="00446A8C">
        <w:rPr>
          <w:rFonts w:ascii="Times New Roman" w:hAnsi="Times New Roman" w:cs="Times New Roman"/>
          <w:sz w:val="28"/>
          <w:szCs w:val="28"/>
          <w:lang w:val="ru-RU"/>
        </w:rPr>
        <w:t>30</w:t>
      </w:r>
    </w:p>
    <w:p w:rsidR="00F75148" w:rsidRPr="00446A8C" w:rsidRDefault="00F75148" w:rsidP="000D2103">
      <w:pPr>
        <w:tabs>
          <w:tab w:val="right" w:leader="dot" w:pos="9356"/>
        </w:tabs>
        <w:spacing w:after="0" w:line="396" w:lineRule="auto"/>
        <w:jc w:val="both"/>
        <w:rPr>
          <w:rFonts w:ascii="Times New Roman" w:hAnsi="Times New Roman" w:cs="Times New Roman"/>
          <w:sz w:val="28"/>
          <w:szCs w:val="28"/>
          <w:lang w:val="ru-RU"/>
        </w:rPr>
      </w:pPr>
      <w:r w:rsidRPr="00633D94">
        <w:rPr>
          <w:rFonts w:ascii="Times New Roman" w:hAnsi="Times New Roman" w:cs="Times New Roman"/>
          <w:sz w:val="28"/>
          <w:szCs w:val="28"/>
        </w:rPr>
        <w:t xml:space="preserve">3.2. </w:t>
      </w:r>
      <w:r>
        <w:rPr>
          <w:rFonts w:ascii="Times New Roman" w:hAnsi="Times New Roman" w:cs="Times New Roman"/>
          <w:sz w:val="28"/>
          <w:szCs w:val="28"/>
        </w:rPr>
        <w:t>Комунальний вплив</w:t>
      </w:r>
      <w:r w:rsidR="000D2103">
        <w:rPr>
          <w:rFonts w:ascii="Times New Roman" w:hAnsi="Times New Roman" w:cs="Times New Roman"/>
          <w:sz w:val="28"/>
          <w:szCs w:val="28"/>
        </w:rPr>
        <w:tab/>
      </w:r>
      <w:r w:rsidR="00446A8C">
        <w:rPr>
          <w:rFonts w:ascii="Times New Roman" w:hAnsi="Times New Roman" w:cs="Times New Roman"/>
          <w:sz w:val="28"/>
          <w:szCs w:val="28"/>
          <w:lang w:val="ru-RU"/>
        </w:rPr>
        <w:t>43</w:t>
      </w:r>
    </w:p>
    <w:p w:rsidR="00F75148" w:rsidRPr="00446A8C" w:rsidRDefault="00D83495" w:rsidP="000D2103">
      <w:pPr>
        <w:tabs>
          <w:tab w:val="right" w:leader="dot" w:pos="9356"/>
        </w:tabs>
        <w:spacing w:after="0" w:line="396"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3.3. </w:t>
      </w:r>
      <w:proofErr w:type="spellStart"/>
      <w:r>
        <w:rPr>
          <w:rFonts w:ascii="Times New Roman" w:hAnsi="Times New Roman" w:cs="Times New Roman"/>
          <w:sz w:val="28"/>
          <w:szCs w:val="28"/>
        </w:rPr>
        <w:t>Сільськ</w:t>
      </w:r>
      <w:proofErr w:type="spellEnd"/>
      <w:r>
        <w:rPr>
          <w:rFonts w:ascii="Times New Roman" w:hAnsi="Times New Roman" w:cs="Times New Roman"/>
          <w:sz w:val="28"/>
          <w:szCs w:val="28"/>
          <w:lang w:val="ru-RU"/>
        </w:rPr>
        <w:t>ого</w:t>
      </w:r>
      <w:proofErr w:type="spellStart"/>
      <w:r>
        <w:rPr>
          <w:rFonts w:ascii="Times New Roman" w:hAnsi="Times New Roman" w:cs="Times New Roman"/>
          <w:sz w:val="28"/>
          <w:szCs w:val="28"/>
        </w:rPr>
        <w:t>сподарський</w:t>
      </w:r>
      <w:proofErr w:type="spellEnd"/>
      <w:r w:rsidR="00F75148">
        <w:rPr>
          <w:rFonts w:ascii="Times New Roman" w:hAnsi="Times New Roman" w:cs="Times New Roman"/>
          <w:sz w:val="28"/>
          <w:szCs w:val="28"/>
        </w:rPr>
        <w:t xml:space="preserve"> вплив</w:t>
      </w:r>
      <w:r w:rsidR="000D2103">
        <w:rPr>
          <w:rFonts w:ascii="Times New Roman" w:hAnsi="Times New Roman" w:cs="Times New Roman"/>
          <w:sz w:val="28"/>
          <w:szCs w:val="28"/>
        </w:rPr>
        <w:tab/>
      </w:r>
      <w:r w:rsidR="00446A8C">
        <w:rPr>
          <w:rFonts w:ascii="Times New Roman" w:hAnsi="Times New Roman" w:cs="Times New Roman"/>
          <w:sz w:val="28"/>
          <w:szCs w:val="28"/>
          <w:lang w:val="ru-RU"/>
        </w:rPr>
        <w:t>48</w:t>
      </w:r>
    </w:p>
    <w:p w:rsidR="00F75148" w:rsidRPr="00446A8C" w:rsidRDefault="00F75148" w:rsidP="000D2103">
      <w:pPr>
        <w:tabs>
          <w:tab w:val="right" w:leader="dot" w:pos="9356"/>
        </w:tabs>
        <w:spacing w:after="0" w:line="396"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3.4. </w:t>
      </w:r>
      <w:r w:rsidRPr="00633D94">
        <w:rPr>
          <w:rFonts w:ascii="Times New Roman" w:hAnsi="Times New Roman" w:cs="Times New Roman"/>
          <w:sz w:val="28"/>
          <w:szCs w:val="28"/>
        </w:rPr>
        <w:t>Антропогенн</w:t>
      </w:r>
      <w:r>
        <w:rPr>
          <w:rFonts w:ascii="Times New Roman" w:hAnsi="Times New Roman" w:cs="Times New Roman"/>
          <w:sz w:val="28"/>
          <w:szCs w:val="28"/>
        </w:rPr>
        <w:t>і зміни</w:t>
      </w:r>
      <w:r w:rsidR="00D83495">
        <w:rPr>
          <w:rFonts w:ascii="Times New Roman" w:hAnsi="Times New Roman" w:cs="Times New Roman"/>
          <w:sz w:val="28"/>
          <w:szCs w:val="28"/>
        </w:rPr>
        <w:t xml:space="preserve"> вод України</w:t>
      </w:r>
      <w:r w:rsidR="000D2103">
        <w:rPr>
          <w:rFonts w:ascii="Times New Roman" w:hAnsi="Times New Roman" w:cs="Times New Roman"/>
          <w:sz w:val="28"/>
          <w:szCs w:val="28"/>
        </w:rPr>
        <w:tab/>
      </w:r>
      <w:r w:rsidR="00446A8C">
        <w:rPr>
          <w:rFonts w:ascii="Times New Roman" w:hAnsi="Times New Roman" w:cs="Times New Roman"/>
          <w:sz w:val="28"/>
          <w:szCs w:val="28"/>
          <w:lang w:val="ru-RU"/>
        </w:rPr>
        <w:t>54</w:t>
      </w:r>
    </w:p>
    <w:p w:rsidR="00B13329" w:rsidRDefault="00B13329" w:rsidP="000D2103">
      <w:pPr>
        <w:tabs>
          <w:tab w:val="right" w:leader="dot" w:pos="9356"/>
        </w:tabs>
        <w:spacing w:after="0" w:line="396" w:lineRule="auto"/>
        <w:jc w:val="both"/>
        <w:rPr>
          <w:rFonts w:ascii="Times New Roman" w:hAnsi="Times New Roman" w:cs="Times New Roman"/>
          <w:sz w:val="28"/>
          <w:szCs w:val="28"/>
        </w:rPr>
      </w:pPr>
    </w:p>
    <w:p w:rsidR="00F75148" w:rsidRPr="00446A8C" w:rsidRDefault="00F75148" w:rsidP="000D2103">
      <w:pPr>
        <w:tabs>
          <w:tab w:val="right" w:leader="dot" w:pos="9356"/>
        </w:tabs>
        <w:spacing w:after="0" w:line="396" w:lineRule="auto"/>
        <w:ind w:left="1498" w:hanging="1498"/>
        <w:rPr>
          <w:rFonts w:ascii="Times New Roman" w:hAnsi="Times New Roman" w:cs="Times New Roman"/>
          <w:sz w:val="28"/>
          <w:szCs w:val="28"/>
          <w:shd w:val="clear" w:color="auto" w:fill="FFFFFF"/>
          <w:lang w:val="ru-RU"/>
        </w:rPr>
      </w:pPr>
      <w:r w:rsidRPr="00633D94">
        <w:rPr>
          <w:rFonts w:ascii="Times New Roman" w:hAnsi="Times New Roman" w:cs="Times New Roman"/>
          <w:sz w:val="28"/>
          <w:szCs w:val="28"/>
        </w:rPr>
        <w:t>РОЗДІЛ І</w:t>
      </w:r>
      <w:r w:rsidRPr="00633D94">
        <w:rPr>
          <w:rFonts w:ascii="Times New Roman" w:hAnsi="Times New Roman" w:cs="Times New Roman"/>
          <w:sz w:val="28"/>
          <w:szCs w:val="28"/>
          <w:shd w:val="clear" w:color="auto" w:fill="FFFFFF"/>
        </w:rPr>
        <w:t xml:space="preserve">V. ВИКОРИСТАННЯ МАТЕРІАЛІВ ПРО ЕКОЛОГІЧНИЙ </w:t>
      </w:r>
      <w:r w:rsidR="000D2103">
        <w:rPr>
          <w:rFonts w:ascii="Times New Roman" w:hAnsi="Times New Roman" w:cs="Times New Roman"/>
          <w:sz w:val="28"/>
          <w:szCs w:val="28"/>
          <w:shd w:val="clear" w:color="auto" w:fill="FFFFFF"/>
        </w:rPr>
        <w:br/>
      </w:r>
      <w:r w:rsidRPr="00633D94">
        <w:rPr>
          <w:rFonts w:ascii="Times New Roman" w:hAnsi="Times New Roman" w:cs="Times New Roman"/>
          <w:sz w:val="28"/>
          <w:szCs w:val="28"/>
          <w:shd w:val="clear" w:color="auto" w:fill="FFFFFF"/>
        </w:rPr>
        <w:t>СТАН ВО</w:t>
      </w:r>
      <w:r w:rsidR="000D2103">
        <w:rPr>
          <w:rFonts w:ascii="Times New Roman" w:hAnsi="Times New Roman" w:cs="Times New Roman"/>
          <w:sz w:val="28"/>
          <w:szCs w:val="28"/>
          <w:shd w:val="clear" w:color="auto" w:fill="FFFFFF"/>
        </w:rPr>
        <w:t>ДНИХ РЕСУРСІВ В ШКІЛЬНОМУ КУРСІ</w:t>
      </w:r>
      <w:r w:rsidR="000D2103">
        <w:rPr>
          <w:rFonts w:ascii="Times New Roman" w:hAnsi="Times New Roman" w:cs="Times New Roman"/>
          <w:sz w:val="28"/>
          <w:szCs w:val="28"/>
          <w:shd w:val="clear" w:color="auto" w:fill="FFFFFF"/>
        </w:rPr>
        <w:tab/>
      </w:r>
      <w:r w:rsidR="00446A8C">
        <w:rPr>
          <w:rFonts w:ascii="Times New Roman" w:hAnsi="Times New Roman" w:cs="Times New Roman"/>
          <w:sz w:val="28"/>
          <w:szCs w:val="28"/>
          <w:shd w:val="clear" w:color="auto" w:fill="FFFFFF"/>
          <w:lang w:val="ru-RU"/>
        </w:rPr>
        <w:t>63</w:t>
      </w:r>
    </w:p>
    <w:p w:rsidR="000D2103" w:rsidRDefault="000D2103" w:rsidP="000D2103">
      <w:pPr>
        <w:tabs>
          <w:tab w:val="right" w:leader="dot" w:pos="9356"/>
        </w:tabs>
        <w:spacing w:after="0" w:line="396" w:lineRule="auto"/>
        <w:jc w:val="both"/>
        <w:rPr>
          <w:rFonts w:ascii="Times New Roman" w:hAnsi="Times New Roman" w:cs="Times New Roman"/>
          <w:sz w:val="28"/>
          <w:szCs w:val="28"/>
          <w:shd w:val="clear" w:color="auto" w:fill="FFFFFF"/>
        </w:rPr>
      </w:pPr>
    </w:p>
    <w:p w:rsidR="00F75148" w:rsidRPr="00446A8C" w:rsidRDefault="00F75148" w:rsidP="000D2103">
      <w:pPr>
        <w:tabs>
          <w:tab w:val="right" w:leader="dot" w:pos="9356"/>
        </w:tabs>
        <w:spacing w:after="0" w:line="396" w:lineRule="auto"/>
        <w:jc w:val="both"/>
        <w:rPr>
          <w:rFonts w:ascii="Times New Roman" w:hAnsi="Times New Roman" w:cs="Times New Roman"/>
          <w:sz w:val="28"/>
          <w:szCs w:val="28"/>
          <w:shd w:val="clear" w:color="auto" w:fill="FFFFFF"/>
          <w:lang w:val="ru-RU"/>
        </w:rPr>
      </w:pPr>
      <w:r w:rsidRPr="00633D94">
        <w:rPr>
          <w:rFonts w:ascii="Times New Roman" w:hAnsi="Times New Roman" w:cs="Times New Roman"/>
          <w:sz w:val="28"/>
          <w:szCs w:val="28"/>
          <w:shd w:val="clear" w:color="auto" w:fill="FFFFFF"/>
        </w:rPr>
        <w:t>ВИСНОВКИ</w:t>
      </w:r>
      <w:r w:rsidR="000D2103">
        <w:rPr>
          <w:rFonts w:ascii="Times New Roman" w:hAnsi="Times New Roman" w:cs="Times New Roman"/>
          <w:sz w:val="28"/>
          <w:szCs w:val="28"/>
          <w:shd w:val="clear" w:color="auto" w:fill="FFFFFF"/>
        </w:rPr>
        <w:tab/>
      </w:r>
      <w:r w:rsidR="00446A8C">
        <w:rPr>
          <w:rFonts w:ascii="Times New Roman" w:hAnsi="Times New Roman" w:cs="Times New Roman"/>
          <w:sz w:val="28"/>
          <w:szCs w:val="28"/>
          <w:shd w:val="clear" w:color="auto" w:fill="FFFFFF"/>
          <w:lang w:val="ru-RU"/>
        </w:rPr>
        <w:t>72</w:t>
      </w:r>
    </w:p>
    <w:p w:rsidR="000D2103" w:rsidRDefault="000D2103" w:rsidP="000D2103">
      <w:pPr>
        <w:tabs>
          <w:tab w:val="right" w:leader="dot" w:pos="9356"/>
        </w:tabs>
        <w:spacing w:line="396" w:lineRule="auto"/>
        <w:rPr>
          <w:rFonts w:ascii="Times New Roman" w:hAnsi="Times New Roman" w:cs="Times New Roman"/>
          <w:sz w:val="28"/>
          <w:szCs w:val="28"/>
          <w:shd w:val="clear" w:color="auto" w:fill="FFFFFF"/>
        </w:rPr>
      </w:pPr>
    </w:p>
    <w:p w:rsidR="00F75148" w:rsidRPr="00446A8C" w:rsidRDefault="00F75148" w:rsidP="000D2103">
      <w:pPr>
        <w:tabs>
          <w:tab w:val="right" w:leader="dot" w:pos="9356"/>
        </w:tabs>
        <w:spacing w:line="396" w:lineRule="auto"/>
        <w:rPr>
          <w:rFonts w:ascii="Times New Roman" w:hAnsi="Times New Roman" w:cs="Times New Roman"/>
          <w:sz w:val="28"/>
          <w:szCs w:val="28"/>
          <w:shd w:val="clear" w:color="auto" w:fill="FFFFFF"/>
          <w:lang w:val="ru-RU"/>
        </w:rPr>
      </w:pPr>
      <w:r w:rsidRPr="00633D94">
        <w:rPr>
          <w:rFonts w:ascii="Times New Roman" w:hAnsi="Times New Roman" w:cs="Times New Roman"/>
          <w:sz w:val="28"/>
          <w:szCs w:val="28"/>
          <w:shd w:val="clear" w:color="auto" w:fill="FFFFFF"/>
        </w:rPr>
        <w:t>СПИСОК ВИКОРИСТАНИХ ДЖЕРЕЛ</w:t>
      </w:r>
      <w:r w:rsidR="000D2103">
        <w:rPr>
          <w:rFonts w:ascii="Times New Roman" w:hAnsi="Times New Roman" w:cs="Times New Roman"/>
          <w:sz w:val="28"/>
          <w:szCs w:val="28"/>
          <w:shd w:val="clear" w:color="auto" w:fill="FFFFFF"/>
        </w:rPr>
        <w:tab/>
      </w:r>
      <w:r w:rsidR="00446A8C">
        <w:rPr>
          <w:rFonts w:ascii="Times New Roman" w:hAnsi="Times New Roman" w:cs="Times New Roman"/>
          <w:sz w:val="28"/>
          <w:szCs w:val="28"/>
          <w:shd w:val="clear" w:color="auto" w:fill="FFFFFF"/>
          <w:lang w:val="ru-RU"/>
        </w:rPr>
        <w:t>75</w:t>
      </w:r>
    </w:p>
    <w:p w:rsidR="000D2103" w:rsidRDefault="000D2103" w:rsidP="000D2103">
      <w:pPr>
        <w:tabs>
          <w:tab w:val="right" w:leader="dot" w:pos="9356"/>
        </w:tabs>
        <w:spacing w:line="396" w:lineRule="auto"/>
        <w:rPr>
          <w:rFonts w:ascii="Times New Roman" w:hAnsi="Times New Roman" w:cs="Times New Roman"/>
          <w:sz w:val="28"/>
          <w:szCs w:val="28"/>
          <w:shd w:val="clear" w:color="auto" w:fill="FFFFFF"/>
        </w:rPr>
      </w:pPr>
    </w:p>
    <w:p w:rsidR="00F75148" w:rsidRPr="00446A8C" w:rsidRDefault="00F75148" w:rsidP="000D2103">
      <w:pPr>
        <w:tabs>
          <w:tab w:val="right" w:leader="dot" w:pos="9356"/>
        </w:tabs>
        <w:spacing w:line="396" w:lineRule="auto"/>
        <w:rPr>
          <w:lang w:val="ru-RU"/>
        </w:rPr>
      </w:pPr>
      <w:r>
        <w:rPr>
          <w:rFonts w:ascii="Times New Roman" w:hAnsi="Times New Roman" w:cs="Times New Roman"/>
          <w:sz w:val="28"/>
          <w:szCs w:val="28"/>
          <w:shd w:val="clear" w:color="auto" w:fill="FFFFFF"/>
        </w:rPr>
        <w:t>ДОДАТКИ</w:t>
      </w:r>
      <w:r w:rsidR="000D2103">
        <w:rPr>
          <w:rFonts w:ascii="Times New Roman" w:hAnsi="Times New Roman" w:cs="Times New Roman"/>
          <w:sz w:val="28"/>
          <w:szCs w:val="28"/>
          <w:shd w:val="clear" w:color="auto" w:fill="FFFFFF"/>
        </w:rPr>
        <w:tab/>
      </w:r>
      <w:r w:rsidR="00446A8C">
        <w:rPr>
          <w:rFonts w:ascii="Times New Roman" w:hAnsi="Times New Roman" w:cs="Times New Roman"/>
          <w:sz w:val="28"/>
          <w:szCs w:val="28"/>
          <w:shd w:val="clear" w:color="auto" w:fill="FFFFFF"/>
          <w:lang w:val="ru-RU"/>
        </w:rPr>
        <w:t>83</w:t>
      </w:r>
      <w:bookmarkStart w:id="0" w:name="_GoBack"/>
      <w:bookmarkEnd w:id="0"/>
    </w:p>
    <w:p w:rsidR="00F75148" w:rsidRDefault="00F75148">
      <w:r>
        <w:br w:type="page"/>
      </w:r>
    </w:p>
    <w:p w:rsidR="00F75148" w:rsidRDefault="00F75148" w:rsidP="00F75148">
      <w:pPr>
        <w:spacing w:after="0" w:line="360" w:lineRule="auto"/>
        <w:ind w:firstLine="567"/>
        <w:jc w:val="center"/>
        <w:rPr>
          <w:rFonts w:ascii="Times New Roman" w:hAnsi="Times New Roman" w:cs="Times New Roman"/>
          <w:b/>
          <w:sz w:val="28"/>
          <w:szCs w:val="28"/>
        </w:rPr>
      </w:pPr>
      <w:r w:rsidRPr="00784725">
        <w:rPr>
          <w:rFonts w:ascii="Times New Roman" w:hAnsi="Times New Roman" w:cs="Times New Roman"/>
          <w:b/>
          <w:sz w:val="28"/>
          <w:szCs w:val="28"/>
        </w:rPr>
        <w:t>ВСТУП</w:t>
      </w:r>
    </w:p>
    <w:p w:rsidR="00F75148" w:rsidRPr="00784725" w:rsidRDefault="00F75148" w:rsidP="00F75148">
      <w:pPr>
        <w:spacing w:after="0" w:line="360" w:lineRule="auto"/>
        <w:ind w:firstLine="567"/>
        <w:jc w:val="center"/>
        <w:rPr>
          <w:rFonts w:ascii="Times New Roman" w:hAnsi="Times New Roman" w:cs="Times New Roman"/>
          <w:b/>
          <w:sz w:val="28"/>
          <w:szCs w:val="28"/>
        </w:rPr>
      </w:pPr>
    </w:p>
    <w:p w:rsidR="008F435C" w:rsidRDefault="00F75148" w:rsidP="00F75148">
      <w:pPr>
        <w:spacing w:after="0" w:line="360" w:lineRule="auto"/>
        <w:ind w:firstLine="567"/>
        <w:jc w:val="both"/>
        <w:rPr>
          <w:rFonts w:ascii="Times New Roman" w:hAnsi="Times New Roman" w:cs="Times New Roman"/>
          <w:sz w:val="28"/>
          <w:szCs w:val="28"/>
        </w:rPr>
      </w:pPr>
      <w:r w:rsidRPr="00784725">
        <w:rPr>
          <w:rFonts w:ascii="Times New Roman" w:hAnsi="Times New Roman" w:cs="Times New Roman"/>
          <w:b/>
          <w:sz w:val="28"/>
          <w:szCs w:val="28"/>
        </w:rPr>
        <w:t>Актуальність теми.</w:t>
      </w:r>
      <w:r>
        <w:rPr>
          <w:rFonts w:ascii="Times New Roman" w:hAnsi="Times New Roman" w:cs="Times New Roman"/>
          <w:sz w:val="28"/>
          <w:szCs w:val="28"/>
        </w:rPr>
        <w:t xml:space="preserve"> </w:t>
      </w:r>
      <w:r w:rsidRPr="00784725">
        <w:rPr>
          <w:rFonts w:ascii="Times New Roman" w:hAnsi="Times New Roman" w:cs="Times New Roman"/>
          <w:sz w:val="28"/>
          <w:szCs w:val="28"/>
        </w:rPr>
        <w:t>Вода – це один із найголовніших приро</w:t>
      </w:r>
      <w:r w:rsidR="00F55F78">
        <w:rPr>
          <w:rFonts w:ascii="Times New Roman" w:hAnsi="Times New Roman" w:cs="Times New Roman"/>
          <w:sz w:val="28"/>
          <w:szCs w:val="28"/>
        </w:rPr>
        <w:t xml:space="preserve">дних ресурсів людства, без якої </w:t>
      </w:r>
      <w:r w:rsidRPr="00784725">
        <w:rPr>
          <w:rFonts w:ascii="Times New Roman" w:hAnsi="Times New Roman" w:cs="Times New Roman"/>
          <w:sz w:val="28"/>
          <w:szCs w:val="28"/>
        </w:rPr>
        <w:t>неможливо уявити життя</w:t>
      </w:r>
      <w:r w:rsidR="008F435C">
        <w:rPr>
          <w:rFonts w:ascii="Times New Roman" w:hAnsi="Times New Roman" w:cs="Times New Roman"/>
          <w:sz w:val="28"/>
          <w:szCs w:val="28"/>
        </w:rPr>
        <w:t>,</w:t>
      </w:r>
      <w:r w:rsidR="00F55F78">
        <w:rPr>
          <w:rFonts w:ascii="Times New Roman" w:hAnsi="Times New Roman" w:cs="Times New Roman"/>
          <w:sz w:val="28"/>
          <w:szCs w:val="28"/>
        </w:rPr>
        <w:t xml:space="preserve"> вона </w:t>
      </w:r>
      <w:r w:rsidR="008F435C" w:rsidRPr="008F435C">
        <w:rPr>
          <w:rFonts w:ascii="Times New Roman" w:hAnsi="Times New Roman" w:cs="Times New Roman"/>
          <w:sz w:val="28"/>
          <w:szCs w:val="28"/>
        </w:rPr>
        <w:t>пов'язан</w:t>
      </w:r>
      <w:r w:rsidR="00F55F78">
        <w:rPr>
          <w:rFonts w:ascii="Times New Roman" w:hAnsi="Times New Roman" w:cs="Times New Roman"/>
          <w:sz w:val="28"/>
          <w:szCs w:val="28"/>
        </w:rPr>
        <w:t>а</w:t>
      </w:r>
      <w:r w:rsidR="008F435C" w:rsidRPr="008F435C">
        <w:rPr>
          <w:rFonts w:ascii="Times New Roman" w:hAnsi="Times New Roman" w:cs="Times New Roman"/>
          <w:sz w:val="28"/>
          <w:szCs w:val="28"/>
        </w:rPr>
        <w:t xml:space="preserve"> </w:t>
      </w:r>
      <w:r w:rsidR="008F435C">
        <w:rPr>
          <w:rFonts w:ascii="Times New Roman" w:hAnsi="Times New Roman" w:cs="Times New Roman"/>
          <w:sz w:val="28"/>
          <w:szCs w:val="28"/>
        </w:rPr>
        <w:t>з</w:t>
      </w:r>
      <w:r w:rsidR="008F435C" w:rsidRPr="009C5D9A">
        <w:rPr>
          <w:rFonts w:ascii="Times New Roman" w:hAnsi="Times New Roman" w:cs="Times New Roman"/>
          <w:sz w:val="28"/>
          <w:szCs w:val="28"/>
        </w:rPr>
        <w:t xml:space="preserve"> життя</w:t>
      </w:r>
      <w:r w:rsidR="008F435C">
        <w:rPr>
          <w:rFonts w:ascii="Times New Roman" w:hAnsi="Times New Roman" w:cs="Times New Roman"/>
          <w:sz w:val="28"/>
          <w:szCs w:val="28"/>
        </w:rPr>
        <w:t>м</w:t>
      </w:r>
      <w:r w:rsidR="008F435C" w:rsidRPr="009C5D9A">
        <w:rPr>
          <w:rFonts w:ascii="Times New Roman" w:hAnsi="Times New Roman" w:cs="Times New Roman"/>
          <w:sz w:val="28"/>
          <w:szCs w:val="28"/>
        </w:rPr>
        <w:t xml:space="preserve"> </w:t>
      </w:r>
      <w:r w:rsidR="008F435C">
        <w:rPr>
          <w:rFonts w:ascii="Times New Roman" w:hAnsi="Times New Roman" w:cs="Times New Roman"/>
          <w:sz w:val="28"/>
          <w:szCs w:val="28"/>
        </w:rPr>
        <w:t>людини</w:t>
      </w:r>
      <w:r w:rsidR="008F435C" w:rsidRPr="009C5D9A">
        <w:rPr>
          <w:rFonts w:ascii="Times New Roman" w:hAnsi="Times New Roman" w:cs="Times New Roman"/>
          <w:sz w:val="28"/>
          <w:szCs w:val="28"/>
        </w:rPr>
        <w:t xml:space="preserve"> </w:t>
      </w:r>
      <w:r w:rsidR="008F435C">
        <w:rPr>
          <w:rFonts w:ascii="Times New Roman" w:hAnsi="Times New Roman" w:cs="Times New Roman"/>
          <w:sz w:val="28"/>
          <w:szCs w:val="28"/>
        </w:rPr>
        <w:t>та</w:t>
      </w:r>
      <w:r w:rsidR="00F135F5">
        <w:rPr>
          <w:rFonts w:ascii="Times New Roman" w:hAnsi="Times New Roman" w:cs="Times New Roman"/>
          <w:sz w:val="28"/>
          <w:szCs w:val="28"/>
        </w:rPr>
        <w:t xml:space="preserve"> </w:t>
      </w:r>
      <w:r w:rsidR="008F435C">
        <w:rPr>
          <w:rFonts w:ascii="Times New Roman" w:hAnsi="Times New Roman" w:cs="Times New Roman"/>
          <w:sz w:val="28"/>
          <w:szCs w:val="28"/>
        </w:rPr>
        <w:t>її</w:t>
      </w:r>
      <w:r w:rsidR="00F000A0">
        <w:rPr>
          <w:rFonts w:ascii="Times New Roman" w:hAnsi="Times New Roman" w:cs="Times New Roman"/>
          <w:sz w:val="28"/>
          <w:szCs w:val="28"/>
        </w:rPr>
        <w:t xml:space="preserve"> основними видами</w:t>
      </w:r>
      <w:r w:rsidR="00F135F5">
        <w:rPr>
          <w:rFonts w:ascii="Times New Roman" w:hAnsi="Times New Roman" w:cs="Times New Roman"/>
          <w:sz w:val="28"/>
          <w:szCs w:val="28"/>
        </w:rPr>
        <w:t xml:space="preserve"> ді</w:t>
      </w:r>
      <w:r w:rsidR="00F000A0">
        <w:rPr>
          <w:rFonts w:ascii="Times New Roman" w:hAnsi="Times New Roman" w:cs="Times New Roman"/>
          <w:sz w:val="28"/>
          <w:szCs w:val="28"/>
        </w:rPr>
        <w:t>яльності</w:t>
      </w:r>
      <w:r w:rsidR="008F435C">
        <w:rPr>
          <w:rFonts w:ascii="Times New Roman" w:hAnsi="Times New Roman" w:cs="Times New Roman"/>
          <w:sz w:val="28"/>
          <w:szCs w:val="28"/>
        </w:rPr>
        <w:t>.</w:t>
      </w:r>
      <w:r w:rsidR="00F135F5">
        <w:rPr>
          <w:rFonts w:ascii="Times New Roman" w:hAnsi="Times New Roman" w:cs="Times New Roman"/>
          <w:sz w:val="28"/>
          <w:szCs w:val="28"/>
        </w:rPr>
        <w:t xml:space="preserve"> Це національний скарб багатьох країн</w:t>
      </w:r>
      <w:r w:rsidR="000E199F">
        <w:rPr>
          <w:rFonts w:ascii="Times New Roman" w:hAnsi="Times New Roman" w:cs="Times New Roman"/>
          <w:sz w:val="28"/>
          <w:szCs w:val="28"/>
        </w:rPr>
        <w:t>, вона впливає на їх економічний та промисловий розвиток.</w:t>
      </w:r>
      <w:r w:rsidR="008F435C">
        <w:rPr>
          <w:rFonts w:ascii="Times New Roman" w:hAnsi="Times New Roman" w:cs="Times New Roman"/>
          <w:sz w:val="28"/>
          <w:szCs w:val="28"/>
        </w:rPr>
        <w:t xml:space="preserve"> </w:t>
      </w:r>
    </w:p>
    <w:p w:rsidR="00F75148" w:rsidRDefault="00F75148" w:rsidP="00F75148">
      <w:pPr>
        <w:spacing w:after="0" w:line="360" w:lineRule="auto"/>
        <w:ind w:firstLine="567"/>
        <w:jc w:val="both"/>
        <w:rPr>
          <w:rFonts w:ascii="Times New Roman" w:hAnsi="Times New Roman" w:cs="Times New Roman"/>
          <w:sz w:val="28"/>
          <w:szCs w:val="28"/>
        </w:rPr>
      </w:pPr>
      <w:r w:rsidRPr="00784725">
        <w:rPr>
          <w:rFonts w:ascii="Times New Roman" w:hAnsi="Times New Roman" w:cs="Times New Roman"/>
          <w:sz w:val="28"/>
          <w:szCs w:val="28"/>
        </w:rPr>
        <w:t>Сьогодні все більше уваги приділяється проблемам, які</w:t>
      </w:r>
      <w:r>
        <w:rPr>
          <w:rFonts w:ascii="Times New Roman" w:hAnsi="Times New Roman" w:cs="Times New Roman"/>
          <w:sz w:val="28"/>
          <w:szCs w:val="28"/>
        </w:rPr>
        <w:t xml:space="preserve"> </w:t>
      </w:r>
      <w:r w:rsidR="000E199F">
        <w:rPr>
          <w:rFonts w:ascii="Times New Roman" w:hAnsi="Times New Roman" w:cs="Times New Roman"/>
          <w:sz w:val="28"/>
          <w:szCs w:val="28"/>
        </w:rPr>
        <w:t xml:space="preserve">пов'язані з водними ресурсами, а </w:t>
      </w:r>
      <w:r w:rsidR="000E199F" w:rsidRPr="00784725">
        <w:rPr>
          <w:rFonts w:ascii="Times New Roman" w:hAnsi="Times New Roman" w:cs="Times New Roman"/>
          <w:sz w:val="28"/>
          <w:szCs w:val="28"/>
        </w:rPr>
        <w:t xml:space="preserve">питання </w:t>
      </w:r>
      <w:r w:rsidRPr="00784725">
        <w:rPr>
          <w:rFonts w:ascii="Times New Roman" w:hAnsi="Times New Roman" w:cs="Times New Roman"/>
          <w:sz w:val="28"/>
          <w:szCs w:val="28"/>
        </w:rPr>
        <w:t>про</w:t>
      </w:r>
      <w:r>
        <w:rPr>
          <w:rFonts w:ascii="Times New Roman" w:hAnsi="Times New Roman" w:cs="Times New Roman"/>
          <w:sz w:val="28"/>
          <w:szCs w:val="28"/>
        </w:rPr>
        <w:t xml:space="preserve">  </w:t>
      </w:r>
      <w:r w:rsidRPr="00784725">
        <w:rPr>
          <w:rFonts w:ascii="Times New Roman" w:hAnsi="Times New Roman" w:cs="Times New Roman"/>
          <w:sz w:val="28"/>
          <w:szCs w:val="28"/>
        </w:rPr>
        <w:t>екологічн</w:t>
      </w:r>
      <w:r>
        <w:rPr>
          <w:rFonts w:ascii="Times New Roman" w:hAnsi="Times New Roman" w:cs="Times New Roman"/>
          <w:sz w:val="28"/>
          <w:szCs w:val="28"/>
        </w:rPr>
        <w:t>ий</w:t>
      </w:r>
      <w:r w:rsidRPr="00784725">
        <w:rPr>
          <w:rFonts w:ascii="Times New Roman" w:hAnsi="Times New Roman" w:cs="Times New Roman"/>
          <w:sz w:val="28"/>
          <w:szCs w:val="28"/>
        </w:rPr>
        <w:t xml:space="preserve"> стан </w:t>
      </w:r>
      <w:r>
        <w:rPr>
          <w:rFonts w:ascii="Times New Roman" w:hAnsi="Times New Roman" w:cs="Times New Roman"/>
          <w:sz w:val="28"/>
          <w:szCs w:val="28"/>
        </w:rPr>
        <w:t xml:space="preserve"> </w:t>
      </w:r>
      <w:r w:rsidRPr="00784725">
        <w:rPr>
          <w:rFonts w:ascii="Times New Roman" w:hAnsi="Times New Roman" w:cs="Times New Roman"/>
          <w:sz w:val="28"/>
          <w:szCs w:val="28"/>
        </w:rPr>
        <w:t xml:space="preserve">водних ресурсів </w:t>
      </w:r>
      <w:r>
        <w:rPr>
          <w:rFonts w:ascii="Times New Roman" w:hAnsi="Times New Roman" w:cs="Times New Roman"/>
          <w:sz w:val="28"/>
          <w:szCs w:val="28"/>
        </w:rPr>
        <w:t>в нашій країні</w:t>
      </w:r>
      <w:r w:rsidRPr="00784725">
        <w:rPr>
          <w:rFonts w:ascii="Times New Roman" w:hAnsi="Times New Roman" w:cs="Times New Roman"/>
          <w:sz w:val="28"/>
          <w:szCs w:val="28"/>
        </w:rPr>
        <w:t xml:space="preserve"> є дуже актуальним. Всі ці</w:t>
      </w:r>
      <w:r>
        <w:rPr>
          <w:rFonts w:ascii="Times New Roman" w:hAnsi="Times New Roman" w:cs="Times New Roman"/>
          <w:sz w:val="28"/>
          <w:szCs w:val="28"/>
        </w:rPr>
        <w:t xml:space="preserve"> </w:t>
      </w:r>
      <w:r w:rsidRPr="00784725">
        <w:rPr>
          <w:rFonts w:ascii="Times New Roman" w:hAnsi="Times New Roman" w:cs="Times New Roman"/>
          <w:sz w:val="28"/>
          <w:szCs w:val="28"/>
        </w:rPr>
        <w:t>питання вже давно хвилюють наукове суспільство, тому що з втратою якості водних</w:t>
      </w:r>
      <w:r>
        <w:rPr>
          <w:rFonts w:ascii="Times New Roman" w:hAnsi="Times New Roman" w:cs="Times New Roman"/>
          <w:sz w:val="28"/>
          <w:szCs w:val="28"/>
        </w:rPr>
        <w:t xml:space="preserve"> </w:t>
      </w:r>
      <w:r w:rsidRPr="00784725">
        <w:rPr>
          <w:rFonts w:ascii="Times New Roman" w:hAnsi="Times New Roman" w:cs="Times New Roman"/>
          <w:sz w:val="28"/>
          <w:szCs w:val="28"/>
        </w:rPr>
        <w:t>ресурсів буде спостерігатися різке погіршення здоров'я населення, що становить</w:t>
      </w:r>
      <w:r>
        <w:rPr>
          <w:rFonts w:ascii="Times New Roman" w:hAnsi="Times New Roman" w:cs="Times New Roman"/>
          <w:sz w:val="28"/>
          <w:szCs w:val="28"/>
        </w:rPr>
        <w:t xml:space="preserve"> </w:t>
      </w:r>
      <w:r w:rsidRPr="00784725">
        <w:rPr>
          <w:rFonts w:ascii="Times New Roman" w:hAnsi="Times New Roman" w:cs="Times New Roman"/>
          <w:sz w:val="28"/>
          <w:szCs w:val="28"/>
        </w:rPr>
        <w:t>серйозну загрозу для людства.</w:t>
      </w:r>
      <w:r>
        <w:rPr>
          <w:rFonts w:ascii="Times New Roman" w:hAnsi="Times New Roman" w:cs="Times New Roman"/>
          <w:sz w:val="28"/>
          <w:szCs w:val="28"/>
        </w:rPr>
        <w:t xml:space="preserve"> </w:t>
      </w:r>
      <w:r w:rsidRPr="007F3B14">
        <w:rPr>
          <w:rFonts w:ascii="Times New Roman" w:hAnsi="Times New Roman" w:cs="Times New Roman"/>
          <w:sz w:val="28"/>
          <w:szCs w:val="28"/>
        </w:rPr>
        <w:t xml:space="preserve">Наукове обґрунтування </w:t>
      </w:r>
      <w:proofErr w:type="spellStart"/>
      <w:r w:rsidRPr="007F3B14">
        <w:rPr>
          <w:rFonts w:ascii="Times New Roman" w:hAnsi="Times New Roman" w:cs="Times New Roman"/>
          <w:sz w:val="28"/>
          <w:szCs w:val="28"/>
        </w:rPr>
        <w:t>водоресурсної</w:t>
      </w:r>
      <w:proofErr w:type="spellEnd"/>
      <w:r w:rsidRPr="007F3B14">
        <w:rPr>
          <w:rFonts w:ascii="Times New Roman" w:hAnsi="Times New Roman" w:cs="Times New Roman"/>
          <w:sz w:val="28"/>
          <w:szCs w:val="28"/>
        </w:rPr>
        <w:t xml:space="preserve"> і </w:t>
      </w:r>
      <w:proofErr w:type="spellStart"/>
      <w:r w:rsidRPr="007F3B14">
        <w:rPr>
          <w:rFonts w:ascii="Times New Roman" w:hAnsi="Times New Roman" w:cs="Times New Roman"/>
          <w:sz w:val="28"/>
          <w:szCs w:val="28"/>
        </w:rPr>
        <w:t>водноекологічної</w:t>
      </w:r>
      <w:proofErr w:type="spellEnd"/>
      <w:r w:rsidRPr="007F3B14">
        <w:rPr>
          <w:rFonts w:ascii="Times New Roman" w:hAnsi="Times New Roman" w:cs="Times New Roman"/>
          <w:sz w:val="28"/>
          <w:szCs w:val="28"/>
        </w:rPr>
        <w:t xml:space="preserve"> складової у розвитку економіки, питань раціонального використання, охорони і відтворення водних ресурсів, знайшли місце у працях А. П. </w:t>
      </w:r>
      <w:proofErr w:type="spellStart"/>
      <w:r w:rsidRPr="007F3B14">
        <w:rPr>
          <w:rFonts w:ascii="Times New Roman" w:hAnsi="Times New Roman" w:cs="Times New Roman"/>
          <w:sz w:val="28"/>
          <w:szCs w:val="28"/>
        </w:rPr>
        <w:t>Голікова</w:t>
      </w:r>
      <w:proofErr w:type="spellEnd"/>
      <w:r w:rsidRPr="007F3B14">
        <w:rPr>
          <w:rFonts w:ascii="Times New Roman" w:hAnsi="Times New Roman" w:cs="Times New Roman"/>
          <w:sz w:val="28"/>
          <w:szCs w:val="28"/>
        </w:rPr>
        <w:t xml:space="preserve">, Л. М. Горєва, С. І. Дорогунцова, М. М. </w:t>
      </w:r>
      <w:proofErr w:type="spellStart"/>
      <w:r w:rsidRPr="007F3B14">
        <w:rPr>
          <w:rFonts w:ascii="Times New Roman" w:hAnsi="Times New Roman" w:cs="Times New Roman"/>
          <w:sz w:val="28"/>
          <w:szCs w:val="28"/>
        </w:rPr>
        <w:t>Зарубаєва</w:t>
      </w:r>
      <w:proofErr w:type="spellEnd"/>
      <w:r w:rsidRPr="007F3B14">
        <w:rPr>
          <w:rFonts w:ascii="Times New Roman" w:hAnsi="Times New Roman" w:cs="Times New Roman"/>
          <w:sz w:val="28"/>
          <w:szCs w:val="28"/>
        </w:rPr>
        <w:t xml:space="preserve">, Д. Т. </w:t>
      </w:r>
      <w:proofErr w:type="spellStart"/>
      <w:r w:rsidRPr="007F3B14">
        <w:rPr>
          <w:rFonts w:ascii="Times New Roman" w:hAnsi="Times New Roman" w:cs="Times New Roman"/>
          <w:sz w:val="28"/>
          <w:szCs w:val="28"/>
        </w:rPr>
        <w:t>Зузика</w:t>
      </w:r>
      <w:proofErr w:type="spellEnd"/>
      <w:r w:rsidRPr="007F3B14">
        <w:rPr>
          <w:rFonts w:ascii="Times New Roman" w:hAnsi="Times New Roman" w:cs="Times New Roman"/>
          <w:sz w:val="28"/>
          <w:szCs w:val="28"/>
        </w:rPr>
        <w:t xml:space="preserve">, С. С. </w:t>
      </w:r>
      <w:proofErr w:type="spellStart"/>
      <w:r w:rsidRPr="007F3B14">
        <w:rPr>
          <w:rFonts w:ascii="Times New Roman" w:hAnsi="Times New Roman" w:cs="Times New Roman"/>
          <w:sz w:val="28"/>
          <w:szCs w:val="28"/>
        </w:rPr>
        <w:t>Левковського</w:t>
      </w:r>
      <w:proofErr w:type="spellEnd"/>
      <w:r w:rsidRPr="007F3B14">
        <w:rPr>
          <w:rFonts w:ascii="Times New Roman" w:hAnsi="Times New Roman" w:cs="Times New Roman"/>
          <w:sz w:val="28"/>
          <w:szCs w:val="28"/>
        </w:rPr>
        <w:t xml:space="preserve">, М. І. Львовича, М. М. Паламарчука, С. М. Перехреста, Д. К. </w:t>
      </w:r>
      <w:proofErr w:type="spellStart"/>
      <w:r w:rsidRPr="007F3B14">
        <w:rPr>
          <w:rFonts w:ascii="Times New Roman" w:hAnsi="Times New Roman" w:cs="Times New Roman"/>
          <w:sz w:val="28"/>
          <w:szCs w:val="28"/>
        </w:rPr>
        <w:t>Прейгера</w:t>
      </w:r>
      <w:proofErr w:type="spellEnd"/>
      <w:r w:rsidRPr="007F3B14">
        <w:rPr>
          <w:rFonts w:ascii="Times New Roman" w:hAnsi="Times New Roman" w:cs="Times New Roman"/>
          <w:sz w:val="28"/>
          <w:szCs w:val="28"/>
        </w:rPr>
        <w:t xml:space="preserve">, О. З. </w:t>
      </w:r>
      <w:proofErr w:type="spellStart"/>
      <w:r w:rsidRPr="007F3B14">
        <w:rPr>
          <w:rFonts w:ascii="Times New Roman" w:hAnsi="Times New Roman" w:cs="Times New Roman"/>
          <w:sz w:val="28"/>
          <w:szCs w:val="28"/>
        </w:rPr>
        <w:t>Ревери</w:t>
      </w:r>
      <w:proofErr w:type="spellEnd"/>
      <w:r w:rsidRPr="007F3B14">
        <w:rPr>
          <w:rFonts w:ascii="Times New Roman" w:hAnsi="Times New Roman" w:cs="Times New Roman"/>
          <w:sz w:val="28"/>
          <w:szCs w:val="28"/>
        </w:rPr>
        <w:t xml:space="preserve">, В. М. </w:t>
      </w:r>
      <w:proofErr w:type="spellStart"/>
      <w:r w:rsidRPr="007F3B14">
        <w:rPr>
          <w:rFonts w:ascii="Times New Roman" w:hAnsi="Times New Roman" w:cs="Times New Roman"/>
          <w:sz w:val="28"/>
          <w:szCs w:val="28"/>
        </w:rPr>
        <w:t>Трегобчука</w:t>
      </w:r>
      <w:proofErr w:type="spellEnd"/>
      <w:r w:rsidRPr="007F3B14">
        <w:rPr>
          <w:rFonts w:ascii="Times New Roman" w:hAnsi="Times New Roman" w:cs="Times New Roman"/>
          <w:sz w:val="28"/>
          <w:szCs w:val="28"/>
        </w:rPr>
        <w:t xml:space="preserve">, М. А. </w:t>
      </w:r>
      <w:proofErr w:type="spellStart"/>
      <w:r w:rsidRPr="007F3B14">
        <w:rPr>
          <w:rFonts w:ascii="Times New Roman" w:hAnsi="Times New Roman" w:cs="Times New Roman"/>
          <w:sz w:val="28"/>
          <w:szCs w:val="28"/>
        </w:rPr>
        <w:t>Хвесика</w:t>
      </w:r>
      <w:proofErr w:type="spellEnd"/>
      <w:r w:rsidRPr="007F3B14">
        <w:rPr>
          <w:rFonts w:ascii="Times New Roman" w:hAnsi="Times New Roman" w:cs="Times New Roman"/>
          <w:sz w:val="28"/>
          <w:szCs w:val="28"/>
        </w:rPr>
        <w:t xml:space="preserve">, В. М. </w:t>
      </w:r>
      <w:proofErr w:type="spellStart"/>
      <w:r w:rsidRPr="007F3B14">
        <w:rPr>
          <w:rFonts w:ascii="Times New Roman" w:hAnsi="Times New Roman" w:cs="Times New Roman"/>
          <w:sz w:val="28"/>
          <w:szCs w:val="28"/>
        </w:rPr>
        <w:t>Хорєва</w:t>
      </w:r>
      <w:proofErr w:type="spellEnd"/>
      <w:r w:rsidRPr="007F3B14">
        <w:rPr>
          <w:rFonts w:ascii="Times New Roman" w:hAnsi="Times New Roman" w:cs="Times New Roman"/>
          <w:sz w:val="28"/>
          <w:szCs w:val="28"/>
        </w:rPr>
        <w:t>, С. В. Яковлєва.</w:t>
      </w:r>
    </w:p>
    <w:p w:rsidR="00F75148" w:rsidRDefault="00F75148" w:rsidP="00F75148">
      <w:pPr>
        <w:spacing w:after="0" w:line="360" w:lineRule="auto"/>
        <w:ind w:firstLine="567"/>
        <w:jc w:val="both"/>
        <w:rPr>
          <w:rFonts w:ascii="Times New Roman" w:hAnsi="Times New Roman" w:cs="Times New Roman"/>
          <w:sz w:val="28"/>
          <w:szCs w:val="28"/>
        </w:rPr>
      </w:pPr>
      <w:r w:rsidRPr="00784725">
        <w:rPr>
          <w:rFonts w:ascii="Times New Roman" w:hAnsi="Times New Roman" w:cs="Times New Roman"/>
          <w:b/>
          <w:sz w:val="28"/>
          <w:szCs w:val="28"/>
        </w:rPr>
        <w:t>Мета роботи</w:t>
      </w:r>
      <w:r w:rsidRPr="00784725">
        <w:rPr>
          <w:rFonts w:ascii="Times New Roman" w:hAnsi="Times New Roman" w:cs="Times New Roman"/>
          <w:sz w:val="28"/>
          <w:szCs w:val="28"/>
        </w:rPr>
        <w:t xml:space="preserve"> полягає у дослідженні </w:t>
      </w:r>
      <w:r>
        <w:rPr>
          <w:rFonts w:ascii="Times New Roman" w:hAnsi="Times New Roman" w:cs="Times New Roman"/>
          <w:sz w:val="28"/>
          <w:szCs w:val="28"/>
        </w:rPr>
        <w:t xml:space="preserve">екологічного </w:t>
      </w:r>
      <w:r w:rsidRPr="00784725">
        <w:rPr>
          <w:rFonts w:ascii="Times New Roman" w:hAnsi="Times New Roman" w:cs="Times New Roman"/>
          <w:sz w:val="28"/>
          <w:szCs w:val="28"/>
        </w:rPr>
        <w:t>стан</w:t>
      </w:r>
      <w:r>
        <w:rPr>
          <w:rFonts w:ascii="Times New Roman" w:hAnsi="Times New Roman" w:cs="Times New Roman"/>
          <w:sz w:val="28"/>
          <w:szCs w:val="28"/>
        </w:rPr>
        <w:t>у</w:t>
      </w:r>
      <w:r w:rsidRPr="00784725">
        <w:rPr>
          <w:rFonts w:ascii="Times New Roman" w:hAnsi="Times New Roman" w:cs="Times New Roman"/>
          <w:sz w:val="28"/>
          <w:szCs w:val="28"/>
        </w:rPr>
        <w:t xml:space="preserve"> водних ресурсів</w:t>
      </w:r>
      <w:r>
        <w:rPr>
          <w:rFonts w:ascii="Times New Roman" w:hAnsi="Times New Roman" w:cs="Times New Roman"/>
          <w:sz w:val="28"/>
          <w:szCs w:val="28"/>
        </w:rPr>
        <w:t xml:space="preserve"> </w:t>
      </w:r>
      <w:r w:rsidRPr="00784725">
        <w:rPr>
          <w:rFonts w:ascii="Times New Roman" w:hAnsi="Times New Roman" w:cs="Times New Roman"/>
          <w:sz w:val="28"/>
          <w:szCs w:val="28"/>
        </w:rPr>
        <w:t>України</w:t>
      </w:r>
      <w:r>
        <w:rPr>
          <w:rFonts w:ascii="Times New Roman" w:hAnsi="Times New Roman" w:cs="Times New Roman"/>
          <w:sz w:val="28"/>
          <w:szCs w:val="28"/>
        </w:rPr>
        <w:t xml:space="preserve">, їх </w:t>
      </w:r>
      <w:r w:rsidRPr="00784725">
        <w:rPr>
          <w:rFonts w:ascii="Times New Roman" w:hAnsi="Times New Roman" w:cs="Times New Roman"/>
          <w:sz w:val="28"/>
          <w:szCs w:val="28"/>
        </w:rPr>
        <w:t>рол</w:t>
      </w:r>
      <w:r>
        <w:rPr>
          <w:rFonts w:ascii="Times New Roman" w:hAnsi="Times New Roman" w:cs="Times New Roman"/>
          <w:sz w:val="28"/>
          <w:szCs w:val="28"/>
        </w:rPr>
        <w:t xml:space="preserve">ь </w:t>
      </w:r>
      <w:r w:rsidRPr="00784725">
        <w:rPr>
          <w:rFonts w:ascii="Times New Roman" w:hAnsi="Times New Roman" w:cs="Times New Roman"/>
          <w:sz w:val="28"/>
          <w:szCs w:val="28"/>
        </w:rPr>
        <w:t>у забезпеченні</w:t>
      </w:r>
      <w:r>
        <w:rPr>
          <w:rFonts w:ascii="Times New Roman" w:hAnsi="Times New Roman" w:cs="Times New Roman"/>
          <w:sz w:val="28"/>
          <w:szCs w:val="28"/>
        </w:rPr>
        <w:t xml:space="preserve"> </w:t>
      </w:r>
      <w:proofErr w:type="spellStart"/>
      <w:r>
        <w:rPr>
          <w:rFonts w:ascii="Times New Roman" w:hAnsi="Times New Roman" w:cs="Times New Roman"/>
          <w:sz w:val="28"/>
          <w:szCs w:val="28"/>
        </w:rPr>
        <w:t>сільсь</w:t>
      </w:r>
      <w:r w:rsidRPr="00784725">
        <w:rPr>
          <w:rFonts w:ascii="Times New Roman" w:hAnsi="Times New Roman" w:cs="Times New Roman"/>
          <w:sz w:val="28"/>
          <w:szCs w:val="28"/>
        </w:rPr>
        <w:t>господарських</w:t>
      </w:r>
      <w:proofErr w:type="spellEnd"/>
      <w:r w:rsidRPr="00784725">
        <w:rPr>
          <w:rFonts w:ascii="Times New Roman" w:hAnsi="Times New Roman" w:cs="Times New Roman"/>
          <w:sz w:val="28"/>
          <w:szCs w:val="28"/>
        </w:rPr>
        <w:t xml:space="preserve"> потреб та визначенні </w:t>
      </w:r>
      <w:r>
        <w:rPr>
          <w:rFonts w:ascii="Times New Roman" w:hAnsi="Times New Roman" w:cs="Times New Roman"/>
          <w:sz w:val="28"/>
          <w:szCs w:val="28"/>
        </w:rPr>
        <w:t xml:space="preserve">промислового </w:t>
      </w:r>
      <w:r w:rsidRPr="00784725">
        <w:rPr>
          <w:rFonts w:ascii="Times New Roman" w:hAnsi="Times New Roman" w:cs="Times New Roman"/>
          <w:sz w:val="28"/>
          <w:szCs w:val="28"/>
        </w:rPr>
        <w:t xml:space="preserve">впливу </w:t>
      </w:r>
      <w:r>
        <w:rPr>
          <w:rFonts w:ascii="Times New Roman" w:hAnsi="Times New Roman" w:cs="Times New Roman"/>
          <w:sz w:val="28"/>
          <w:szCs w:val="28"/>
        </w:rPr>
        <w:t xml:space="preserve"> та антропогенні зміни на водне забезпечення.</w:t>
      </w:r>
    </w:p>
    <w:p w:rsidR="00F75148" w:rsidRDefault="00F75148" w:rsidP="00F7514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Виходячи з мети роботи були поставлені наступні </w:t>
      </w:r>
      <w:r w:rsidRPr="00B61736">
        <w:rPr>
          <w:rFonts w:ascii="Times New Roman" w:hAnsi="Times New Roman" w:cs="Times New Roman"/>
          <w:b/>
          <w:sz w:val="28"/>
          <w:szCs w:val="28"/>
        </w:rPr>
        <w:t>завдання</w:t>
      </w:r>
      <w:r>
        <w:rPr>
          <w:rFonts w:ascii="Times New Roman" w:hAnsi="Times New Roman" w:cs="Times New Roman"/>
          <w:sz w:val="28"/>
          <w:szCs w:val="28"/>
        </w:rPr>
        <w:t>:</w:t>
      </w:r>
    </w:p>
    <w:p w:rsidR="00F75148" w:rsidRPr="00B61736" w:rsidRDefault="00F75148" w:rsidP="00F75148">
      <w:pPr>
        <w:pStyle w:val="a3"/>
        <w:numPr>
          <w:ilvl w:val="0"/>
          <w:numId w:val="1"/>
        </w:numPr>
        <w:spacing w:after="0" w:line="360" w:lineRule="auto"/>
        <w:jc w:val="both"/>
        <w:rPr>
          <w:rFonts w:ascii="Times New Roman" w:hAnsi="Times New Roman" w:cs="Times New Roman"/>
          <w:sz w:val="28"/>
          <w:szCs w:val="28"/>
        </w:rPr>
      </w:pPr>
      <w:r w:rsidRPr="00B61736">
        <w:rPr>
          <w:rFonts w:ascii="Times New Roman" w:hAnsi="Times New Roman" w:cs="Times New Roman"/>
          <w:sz w:val="28"/>
          <w:szCs w:val="28"/>
        </w:rPr>
        <w:t xml:space="preserve">визначити теоретично-методологічні підходи до вивчення екологічного стану водних ресурсів України; </w:t>
      </w:r>
    </w:p>
    <w:p w:rsidR="00F75148" w:rsidRPr="00B61736" w:rsidRDefault="00F75148" w:rsidP="00F75148">
      <w:pPr>
        <w:pStyle w:val="a3"/>
        <w:numPr>
          <w:ilvl w:val="0"/>
          <w:numId w:val="1"/>
        </w:numPr>
        <w:spacing w:after="0" w:line="360" w:lineRule="auto"/>
        <w:jc w:val="both"/>
        <w:rPr>
          <w:rFonts w:ascii="Times New Roman" w:hAnsi="Times New Roman" w:cs="Times New Roman"/>
          <w:sz w:val="28"/>
          <w:szCs w:val="28"/>
        </w:rPr>
      </w:pPr>
      <w:r w:rsidRPr="00B61736">
        <w:rPr>
          <w:rFonts w:ascii="Times New Roman" w:hAnsi="Times New Roman" w:cs="Times New Roman"/>
          <w:sz w:val="28"/>
          <w:szCs w:val="28"/>
        </w:rPr>
        <w:t>провести дослідження сучасного стану водних ресурсів України;</w:t>
      </w:r>
    </w:p>
    <w:p w:rsidR="00F75148" w:rsidRPr="00B61736" w:rsidRDefault="00F75148" w:rsidP="00F75148">
      <w:pPr>
        <w:pStyle w:val="a3"/>
        <w:numPr>
          <w:ilvl w:val="0"/>
          <w:numId w:val="1"/>
        </w:numPr>
        <w:spacing w:after="0" w:line="360" w:lineRule="auto"/>
        <w:jc w:val="both"/>
        <w:rPr>
          <w:rFonts w:ascii="Times New Roman" w:hAnsi="Times New Roman" w:cs="Times New Roman"/>
          <w:sz w:val="28"/>
          <w:szCs w:val="28"/>
        </w:rPr>
      </w:pPr>
      <w:r w:rsidRPr="00B61736">
        <w:rPr>
          <w:rFonts w:ascii="Times New Roman" w:hAnsi="Times New Roman" w:cs="Times New Roman"/>
          <w:sz w:val="28"/>
          <w:szCs w:val="28"/>
        </w:rPr>
        <w:t>проаналізувати екологічний  стан поверхневих водних ресурсів України, а саме річок та озер та визначити проблеми підземних вод України;</w:t>
      </w:r>
    </w:p>
    <w:p w:rsidR="00F75148" w:rsidRDefault="00F75148" w:rsidP="00F75148">
      <w:pPr>
        <w:pStyle w:val="a3"/>
        <w:numPr>
          <w:ilvl w:val="0"/>
          <w:numId w:val="1"/>
        </w:numPr>
        <w:spacing w:after="0" w:line="360" w:lineRule="auto"/>
        <w:jc w:val="both"/>
        <w:rPr>
          <w:rFonts w:ascii="Times New Roman" w:hAnsi="Times New Roman" w:cs="Times New Roman"/>
          <w:sz w:val="28"/>
          <w:szCs w:val="28"/>
        </w:rPr>
      </w:pPr>
      <w:r w:rsidRPr="00B61736">
        <w:rPr>
          <w:rFonts w:ascii="Times New Roman" w:hAnsi="Times New Roman" w:cs="Times New Roman"/>
          <w:sz w:val="28"/>
          <w:szCs w:val="28"/>
        </w:rPr>
        <w:t>зробити аналіз екологічного стану водних ресурсів України та дослідити на них промисловий вплив, комунальний вплив, сільський вплив та антропогенні зміни</w:t>
      </w:r>
      <w:r>
        <w:rPr>
          <w:rFonts w:ascii="Times New Roman" w:hAnsi="Times New Roman" w:cs="Times New Roman"/>
          <w:sz w:val="28"/>
          <w:szCs w:val="28"/>
        </w:rPr>
        <w:t>.</w:t>
      </w:r>
    </w:p>
    <w:p w:rsidR="00F75148" w:rsidRPr="003D7114" w:rsidRDefault="00F75148" w:rsidP="00F75148">
      <w:pPr>
        <w:pStyle w:val="a3"/>
        <w:spacing w:after="0" w:line="360" w:lineRule="auto"/>
        <w:ind w:left="0" w:firstLine="567"/>
        <w:jc w:val="both"/>
        <w:rPr>
          <w:rFonts w:ascii="Times New Roman" w:hAnsi="Times New Roman" w:cs="Times New Roman"/>
          <w:sz w:val="28"/>
          <w:szCs w:val="28"/>
        </w:rPr>
      </w:pPr>
      <w:r w:rsidRPr="003D7114">
        <w:rPr>
          <w:rFonts w:ascii="Times New Roman" w:hAnsi="Times New Roman" w:cs="Times New Roman"/>
          <w:sz w:val="28"/>
          <w:szCs w:val="28"/>
        </w:rPr>
        <w:t>Об’єктом роботи є водні ресурси України.</w:t>
      </w:r>
    </w:p>
    <w:p w:rsidR="00F75148" w:rsidRPr="00B61736" w:rsidRDefault="00F75148" w:rsidP="00F75148">
      <w:pPr>
        <w:pStyle w:val="a3"/>
        <w:spacing w:after="0" w:line="360" w:lineRule="auto"/>
        <w:ind w:left="0" w:firstLine="567"/>
        <w:jc w:val="both"/>
        <w:rPr>
          <w:rFonts w:ascii="Times New Roman" w:hAnsi="Times New Roman" w:cs="Times New Roman"/>
          <w:sz w:val="28"/>
          <w:szCs w:val="28"/>
        </w:rPr>
      </w:pPr>
      <w:r w:rsidRPr="003D7114">
        <w:rPr>
          <w:rFonts w:ascii="Times New Roman" w:hAnsi="Times New Roman" w:cs="Times New Roman"/>
          <w:b/>
          <w:sz w:val="28"/>
          <w:szCs w:val="28"/>
        </w:rPr>
        <w:t>Предметом роботи</w:t>
      </w:r>
      <w:r w:rsidRPr="003D7114">
        <w:rPr>
          <w:rFonts w:ascii="Times New Roman" w:hAnsi="Times New Roman" w:cs="Times New Roman"/>
          <w:sz w:val="28"/>
          <w:szCs w:val="28"/>
        </w:rPr>
        <w:t xml:space="preserve"> є екологічний стан  водних ресурсів.</w:t>
      </w:r>
    </w:p>
    <w:p w:rsidR="00F75148" w:rsidRDefault="00F75148" w:rsidP="00F75148">
      <w:pPr>
        <w:spacing w:after="0" w:line="360" w:lineRule="auto"/>
        <w:ind w:firstLine="567"/>
        <w:jc w:val="both"/>
        <w:rPr>
          <w:rFonts w:ascii="Times New Roman" w:hAnsi="Times New Roman" w:cs="Times New Roman"/>
          <w:sz w:val="28"/>
          <w:szCs w:val="28"/>
        </w:rPr>
      </w:pPr>
      <w:r w:rsidRPr="002F3755">
        <w:rPr>
          <w:rFonts w:ascii="Times New Roman" w:hAnsi="Times New Roman" w:cs="Times New Roman"/>
          <w:b/>
          <w:sz w:val="28"/>
          <w:szCs w:val="28"/>
        </w:rPr>
        <w:t>Методи дослідження</w:t>
      </w:r>
      <w:r>
        <w:rPr>
          <w:rFonts w:ascii="Times New Roman" w:hAnsi="Times New Roman" w:cs="Times New Roman"/>
          <w:sz w:val="28"/>
          <w:szCs w:val="28"/>
        </w:rPr>
        <w:t>:</w:t>
      </w:r>
      <w:r w:rsidRPr="00B61736">
        <w:rPr>
          <w:rFonts w:ascii="Times New Roman" w:hAnsi="Times New Roman" w:cs="Times New Roman"/>
          <w:sz w:val="28"/>
          <w:szCs w:val="28"/>
        </w:rPr>
        <w:t xml:space="preserve"> теоретичні (ретроспективний аналіз </w:t>
      </w:r>
      <w:r>
        <w:rPr>
          <w:rFonts w:ascii="Times New Roman" w:hAnsi="Times New Roman" w:cs="Times New Roman"/>
          <w:sz w:val="28"/>
          <w:szCs w:val="28"/>
        </w:rPr>
        <w:t xml:space="preserve">екологічного стану </w:t>
      </w:r>
      <w:r w:rsidRPr="00B61736">
        <w:rPr>
          <w:rFonts w:ascii="Times New Roman" w:hAnsi="Times New Roman" w:cs="Times New Roman"/>
          <w:sz w:val="28"/>
          <w:szCs w:val="28"/>
        </w:rPr>
        <w:t xml:space="preserve">водних ресурсів, методи абстракції, аналогії, порівнянь, </w:t>
      </w:r>
      <w:r>
        <w:rPr>
          <w:rFonts w:ascii="Times New Roman" w:hAnsi="Times New Roman" w:cs="Times New Roman"/>
          <w:sz w:val="28"/>
          <w:szCs w:val="28"/>
        </w:rPr>
        <w:t>теоретичного моделювання</w:t>
      </w:r>
      <w:r w:rsidRPr="00B61736">
        <w:rPr>
          <w:rFonts w:ascii="Times New Roman" w:hAnsi="Times New Roman" w:cs="Times New Roman"/>
          <w:sz w:val="28"/>
          <w:szCs w:val="28"/>
        </w:rPr>
        <w:t>); експериментальні (аналіз статистичних даних, які характеризують стан водних ресурсів).</w:t>
      </w:r>
    </w:p>
    <w:p w:rsidR="00F75148" w:rsidRPr="00B61736" w:rsidRDefault="00F75148" w:rsidP="00F75148">
      <w:pPr>
        <w:spacing w:after="0" w:line="360" w:lineRule="auto"/>
        <w:ind w:firstLine="567"/>
        <w:jc w:val="both"/>
        <w:rPr>
          <w:rFonts w:ascii="Times New Roman" w:hAnsi="Times New Roman" w:cs="Times New Roman"/>
          <w:sz w:val="28"/>
          <w:szCs w:val="28"/>
        </w:rPr>
      </w:pPr>
      <w:r w:rsidRPr="002F3755">
        <w:rPr>
          <w:rFonts w:ascii="Times New Roman" w:hAnsi="Times New Roman" w:cs="Times New Roman"/>
          <w:b/>
          <w:sz w:val="28"/>
          <w:szCs w:val="28"/>
        </w:rPr>
        <w:t>Дана робота складається</w:t>
      </w:r>
      <w:r>
        <w:rPr>
          <w:rFonts w:ascii="Times New Roman" w:hAnsi="Times New Roman" w:cs="Times New Roman"/>
          <w:sz w:val="28"/>
          <w:szCs w:val="28"/>
        </w:rPr>
        <w:t xml:space="preserve"> з вступу, чотирьох розділів, висновків, списку літератури та додатків.</w:t>
      </w:r>
    </w:p>
    <w:p w:rsidR="00F75148" w:rsidRDefault="00F75148" w:rsidP="00F7514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p>
    <w:p w:rsidR="00F75148" w:rsidRPr="00784725" w:rsidRDefault="00F75148" w:rsidP="00F75148">
      <w:pPr>
        <w:spacing w:after="0" w:line="360" w:lineRule="auto"/>
        <w:ind w:firstLine="567"/>
        <w:jc w:val="both"/>
        <w:rPr>
          <w:rFonts w:ascii="Times New Roman" w:hAnsi="Times New Roman" w:cs="Times New Roman"/>
          <w:sz w:val="28"/>
          <w:szCs w:val="28"/>
        </w:rPr>
      </w:pPr>
    </w:p>
    <w:p w:rsidR="005B2864" w:rsidRDefault="005B2864">
      <w:r>
        <w:br w:type="page"/>
      </w:r>
    </w:p>
    <w:p w:rsidR="005B2864" w:rsidRPr="0069451B" w:rsidRDefault="005B2864" w:rsidP="005B2864">
      <w:pPr>
        <w:spacing w:after="0" w:line="360" w:lineRule="auto"/>
        <w:jc w:val="center"/>
        <w:rPr>
          <w:rFonts w:ascii="Times New Roman" w:hAnsi="Times New Roman" w:cs="Times New Roman"/>
          <w:b/>
          <w:sz w:val="28"/>
          <w:szCs w:val="28"/>
          <w:lang w:val="ru-RU"/>
        </w:rPr>
      </w:pPr>
      <w:r w:rsidRPr="0069451B">
        <w:rPr>
          <w:rFonts w:ascii="Times New Roman" w:hAnsi="Times New Roman" w:cs="Times New Roman"/>
          <w:b/>
          <w:sz w:val="28"/>
          <w:szCs w:val="28"/>
        </w:rPr>
        <w:t>РОЗДІЛ</w:t>
      </w:r>
      <w:r w:rsidRPr="0069451B">
        <w:rPr>
          <w:rFonts w:ascii="Times New Roman" w:hAnsi="Times New Roman" w:cs="Times New Roman"/>
          <w:b/>
          <w:sz w:val="28"/>
          <w:szCs w:val="28"/>
          <w:lang w:val="ru-RU"/>
        </w:rPr>
        <w:t xml:space="preserve"> </w:t>
      </w:r>
      <w:r w:rsidRPr="0069451B">
        <w:rPr>
          <w:rFonts w:ascii="Times New Roman" w:hAnsi="Times New Roman" w:cs="Times New Roman"/>
          <w:b/>
          <w:sz w:val="28"/>
          <w:szCs w:val="28"/>
        </w:rPr>
        <w:t xml:space="preserve">І. </w:t>
      </w:r>
      <w:r w:rsidR="00D83495" w:rsidRPr="00D83495">
        <w:rPr>
          <w:rFonts w:ascii="Times New Roman" w:hAnsi="Times New Roman" w:cs="Times New Roman"/>
          <w:b/>
          <w:sz w:val="28"/>
          <w:szCs w:val="28"/>
          <w:lang w:val="ru-RU"/>
        </w:rPr>
        <w:t>ТЕОРЕТИКО</w:t>
      </w:r>
      <w:r w:rsidR="00D83495" w:rsidRPr="00D83495">
        <w:rPr>
          <w:rFonts w:ascii="Times New Roman" w:hAnsi="Times New Roman" w:cs="Times New Roman"/>
          <w:b/>
          <w:sz w:val="28"/>
          <w:szCs w:val="28"/>
        </w:rPr>
        <w:t>-МЕТОДИЧНІ ПІДХОДИ ДО ВИВЧЕННЯ ЕКОЛОГІЧНОГО СТАНУ ВОДНИХ РЕСУРСІВ</w:t>
      </w:r>
    </w:p>
    <w:p w:rsidR="005B2864" w:rsidRDefault="005B2864" w:rsidP="005B2864">
      <w:pPr>
        <w:spacing w:after="0" w:line="360" w:lineRule="auto"/>
        <w:jc w:val="center"/>
        <w:rPr>
          <w:rFonts w:ascii="Times New Roman" w:hAnsi="Times New Roman" w:cs="Times New Roman"/>
          <w:b/>
          <w:sz w:val="28"/>
          <w:szCs w:val="28"/>
        </w:rPr>
      </w:pPr>
    </w:p>
    <w:p w:rsidR="005B2864" w:rsidRPr="00910ADB" w:rsidRDefault="005B2864" w:rsidP="005B2864">
      <w:pPr>
        <w:spacing w:after="0" w:line="360" w:lineRule="auto"/>
        <w:jc w:val="center"/>
        <w:rPr>
          <w:rFonts w:ascii="Times New Roman" w:hAnsi="Times New Roman" w:cs="Times New Roman"/>
          <w:b/>
          <w:sz w:val="28"/>
          <w:szCs w:val="28"/>
        </w:rPr>
      </w:pPr>
      <w:r w:rsidRPr="0069451B">
        <w:rPr>
          <w:rFonts w:ascii="Times New Roman" w:hAnsi="Times New Roman" w:cs="Times New Roman"/>
          <w:b/>
          <w:sz w:val="28"/>
          <w:szCs w:val="28"/>
        </w:rPr>
        <w:t>1.1. Поняття водні ресурси</w:t>
      </w:r>
    </w:p>
    <w:p w:rsidR="005B2864" w:rsidRDefault="005B2864" w:rsidP="005B2864">
      <w:pPr>
        <w:spacing w:after="0" w:line="360" w:lineRule="auto"/>
        <w:jc w:val="center"/>
        <w:rPr>
          <w:rFonts w:ascii="Times New Roman" w:hAnsi="Times New Roman" w:cs="Times New Roman"/>
          <w:sz w:val="28"/>
          <w:szCs w:val="28"/>
        </w:rPr>
      </w:pPr>
    </w:p>
    <w:p w:rsidR="005B2864" w:rsidRPr="00C87DAB" w:rsidRDefault="00FF32A3"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 xml:space="preserve">У </w:t>
      </w:r>
      <w:r w:rsidR="005B2864" w:rsidRPr="00C87DAB">
        <w:rPr>
          <w:rFonts w:ascii="Times New Roman" w:hAnsi="Times New Roman" w:cs="Times New Roman"/>
          <w:sz w:val="28"/>
          <w:szCs w:val="28"/>
        </w:rPr>
        <w:t xml:space="preserve">ст. 1 </w:t>
      </w:r>
      <w:r w:rsidRPr="00C87DAB">
        <w:rPr>
          <w:rFonts w:ascii="Times New Roman" w:hAnsi="Times New Roman" w:cs="Times New Roman"/>
          <w:sz w:val="28"/>
          <w:szCs w:val="28"/>
        </w:rPr>
        <w:t>«</w:t>
      </w:r>
      <w:r w:rsidR="005B2864" w:rsidRPr="00C87DAB">
        <w:rPr>
          <w:rFonts w:ascii="Times New Roman" w:hAnsi="Times New Roman" w:cs="Times New Roman"/>
          <w:sz w:val="28"/>
          <w:szCs w:val="28"/>
        </w:rPr>
        <w:t>Водного кодексу України</w:t>
      </w:r>
      <w:r w:rsidRPr="00C87DAB">
        <w:rPr>
          <w:rFonts w:ascii="Times New Roman" w:hAnsi="Times New Roman" w:cs="Times New Roman"/>
          <w:sz w:val="28"/>
          <w:szCs w:val="28"/>
        </w:rPr>
        <w:t xml:space="preserve">» поняття «водні ресурси» - це загальний </w:t>
      </w:r>
      <w:r w:rsidR="00C94D99" w:rsidRPr="00C87DAB">
        <w:rPr>
          <w:rFonts w:ascii="Times New Roman" w:hAnsi="Times New Roman" w:cs="Times New Roman"/>
          <w:sz w:val="28"/>
          <w:szCs w:val="28"/>
        </w:rPr>
        <w:t>склад</w:t>
      </w:r>
      <w:r w:rsidRPr="00C87DAB">
        <w:rPr>
          <w:rFonts w:ascii="Times New Roman" w:hAnsi="Times New Roman" w:cs="Times New Roman"/>
          <w:sz w:val="28"/>
          <w:szCs w:val="28"/>
        </w:rPr>
        <w:t xml:space="preserve"> поверхневих, підземних та</w:t>
      </w:r>
      <w:r w:rsidR="005B2864" w:rsidRPr="00C87DAB">
        <w:rPr>
          <w:rFonts w:ascii="Times New Roman" w:hAnsi="Times New Roman" w:cs="Times New Roman"/>
          <w:sz w:val="28"/>
          <w:szCs w:val="28"/>
        </w:rPr>
        <w:t xml:space="preserve"> мор</w:t>
      </w:r>
      <w:r w:rsidR="00B02743" w:rsidRPr="00C87DAB">
        <w:rPr>
          <w:rFonts w:ascii="Times New Roman" w:hAnsi="Times New Roman" w:cs="Times New Roman"/>
          <w:sz w:val="28"/>
          <w:szCs w:val="28"/>
        </w:rPr>
        <w:t xml:space="preserve">ських вод відповідної території, </w:t>
      </w:r>
      <w:r w:rsidR="005B2864" w:rsidRPr="00C87DAB">
        <w:rPr>
          <w:rFonts w:ascii="Times New Roman" w:hAnsi="Times New Roman" w:cs="Times New Roman"/>
          <w:sz w:val="28"/>
          <w:szCs w:val="28"/>
        </w:rPr>
        <w:t>що входять до складу природних ланок кругообігу води»</w:t>
      </w:r>
      <w:r w:rsidR="005B2864" w:rsidRPr="00C87DAB">
        <w:rPr>
          <w:rFonts w:ascii="Times New Roman" w:hAnsi="Times New Roman" w:cs="Times New Roman"/>
          <w:sz w:val="28"/>
          <w:szCs w:val="28"/>
          <w:lang w:val="ru-RU"/>
        </w:rPr>
        <w:t xml:space="preserve"> [12]</w:t>
      </w:r>
      <w:r w:rsidR="005B2864" w:rsidRPr="00C87DAB">
        <w:rPr>
          <w:rFonts w:ascii="Times New Roman" w:hAnsi="Times New Roman" w:cs="Times New Roman"/>
          <w:sz w:val="28"/>
          <w:szCs w:val="28"/>
        </w:rPr>
        <w:t xml:space="preserve">. </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Як зазначає Н. </w:t>
      </w:r>
      <w:proofErr w:type="spellStart"/>
      <w:r w:rsidRPr="00C87DAB">
        <w:rPr>
          <w:rFonts w:ascii="Times New Roman" w:hAnsi="Times New Roman" w:cs="Times New Roman"/>
          <w:sz w:val="28"/>
          <w:szCs w:val="28"/>
        </w:rPr>
        <w:t>Кобецька</w:t>
      </w:r>
      <w:proofErr w:type="spellEnd"/>
      <w:r w:rsidRPr="00C87DAB">
        <w:rPr>
          <w:rFonts w:ascii="Times New Roman" w:hAnsi="Times New Roman" w:cs="Times New Roman"/>
          <w:sz w:val="28"/>
          <w:szCs w:val="28"/>
        </w:rPr>
        <w:t xml:space="preserve">, </w:t>
      </w:r>
      <w:r w:rsidR="00AF7BBF" w:rsidRPr="00C87DAB">
        <w:rPr>
          <w:rFonts w:ascii="Times New Roman" w:hAnsi="Times New Roman" w:cs="Times New Roman"/>
          <w:sz w:val="28"/>
          <w:szCs w:val="28"/>
        </w:rPr>
        <w:t xml:space="preserve">що це </w:t>
      </w:r>
      <w:r w:rsidR="00B02743" w:rsidRPr="00C87DAB">
        <w:rPr>
          <w:rFonts w:ascii="Times New Roman" w:hAnsi="Times New Roman" w:cs="Times New Roman"/>
          <w:sz w:val="28"/>
          <w:szCs w:val="28"/>
        </w:rPr>
        <w:t>тлумачення</w:t>
      </w:r>
      <w:r w:rsidR="00AF7BBF" w:rsidRPr="00C87DAB">
        <w:rPr>
          <w:rFonts w:ascii="Times New Roman" w:hAnsi="Times New Roman" w:cs="Times New Roman"/>
          <w:sz w:val="28"/>
          <w:szCs w:val="28"/>
        </w:rPr>
        <w:t xml:space="preserve"> характеризує воду </w:t>
      </w:r>
      <w:r w:rsidRPr="00C87DAB">
        <w:rPr>
          <w:rFonts w:ascii="Times New Roman" w:hAnsi="Times New Roman" w:cs="Times New Roman"/>
          <w:sz w:val="28"/>
          <w:szCs w:val="28"/>
        </w:rPr>
        <w:t xml:space="preserve">як </w:t>
      </w:r>
      <w:r w:rsidR="00AF7BBF" w:rsidRPr="00C87DAB">
        <w:rPr>
          <w:rFonts w:ascii="Times New Roman" w:hAnsi="Times New Roman" w:cs="Times New Roman"/>
          <w:sz w:val="28"/>
          <w:szCs w:val="28"/>
        </w:rPr>
        <w:t xml:space="preserve">хімічну </w:t>
      </w:r>
      <w:r w:rsidRPr="00C87DAB">
        <w:rPr>
          <w:rFonts w:ascii="Times New Roman" w:hAnsi="Times New Roman" w:cs="Times New Roman"/>
          <w:sz w:val="28"/>
          <w:szCs w:val="28"/>
        </w:rPr>
        <w:t>речовину з</w:t>
      </w:r>
      <w:r w:rsidR="00AF7BBF" w:rsidRPr="00C87DAB">
        <w:rPr>
          <w:rFonts w:ascii="Times New Roman" w:hAnsi="Times New Roman" w:cs="Times New Roman"/>
          <w:sz w:val="28"/>
          <w:szCs w:val="28"/>
        </w:rPr>
        <w:t>і</w:t>
      </w:r>
      <w:r w:rsidRPr="00C87DAB">
        <w:rPr>
          <w:rFonts w:ascii="Times New Roman" w:hAnsi="Times New Roman" w:cs="Times New Roman"/>
          <w:sz w:val="28"/>
          <w:szCs w:val="28"/>
        </w:rPr>
        <w:t xml:space="preserve"> </w:t>
      </w:r>
      <w:r w:rsidR="00AF7BBF" w:rsidRPr="00C87DAB">
        <w:rPr>
          <w:rFonts w:ascii="Times New Roman" w:hAnsi="Times New Roman" w:cs="Times New Roman"/>
          <w:sz w:val="28"/>
          <w:szCs w:val="28"/>
        </w:rPr>
        <w:t xml:space="preserve">сталим </w:t>
      </w:r>
      <w:r w:rsidRPr="00C87DAB">
        <w:rPr>
          <w:rFonts w:ascii="Times New Roman" w:hAnsi="Times New Roman" w:cs="Times New Roman"/>
          <w:sz w:val="28"/>
          <w:szCs w:val="28"/>
        </w:rPr>
        <w:t>складом.</w:t>
      </w:r>
      <w:r w:rsidR="00AF7BBF" w:rsidRPr="00C87DAB">
        <w:rPr>
          <w:rFonts w:ascii="Times New Roman" w:hAnsi="Times New Roman" w:cs="Times New Roman"/>
          <w:sz w:val="28"/>
          <w:szCs w:val="28"/>
        </w:rPr>
        <w:t xml:space="preserve"> </w:t>
      </w:r>
      <w:r w:rsidRPr="00C87DAB">
        <w:rPr>
          <w:rFonts w:ascii="Times New Roman" w:hAnsi="Times New Roman" w:cs="Times New Roman"/>
          <w:sz w:val="28"/>
          <w:szCs w:val="28"/>
        </w:rPr>
        <w:t xml:space="preserve">Вона </w:t>
      </w:r>
      <w:r w:rsidR="00856901" w:rsidRPr="00C87DAB">
        <w:rPr>
          <w:rFonts w:ascii="Times New Roman" w:hAnsi="Times New Roman" w:cs="Times New Roman"/>
          <w:sz w:val="28"/>
          <w:szCs w:val="28"/>
        </w:rPr>
        <w:t xml:space="preserve">є </w:t>
      </w:r>
      <w:r w:rsidR="00C22C5A" w:rsidRPr="00C87DAB">
        <w:rPr>
          <w:rFonts w:ascii="Times New Roman" w:hAnsi="Times New Roman" w:cs="Times New Roman"/>
          <w:sz w:val="28"/>
          <w:szCs w:val="28"/>
        </w:rPr>
        <w:t>предметом</w:t>
      </w:r>
      <w:r w:rsidR="00856901" w:rsidRPr="00C87DAB">
        <w:rPr>
          <w:rFonts w:ascii="Times New Roman" w:hAnsi="Times New Roman" w:cs="Times New Roman"/>
          <w:sz w:val="28"/>
          <w:szCs w:val="28"/>
        </w:rPr>
        <w:t xml:space="preserve"> права і повинна охоронятися законом </w:t>
      </w:r>
      <w:r w:rsidRPr="00C87DAB">
        <w:rPr>
          <w:rFonts w:ascii="Times New Roman" w:hAnsi="Times New Roman" w:cs="Times New Roman"/>
          <w:sz w:val="28"/>
          <w:szCs w:val="28"/>
        </w:rPr>
        <w:t>[40].</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В. </w:t>
      </w:r>
      <w:proofErr w:type="spellStart"/>
      <w:r w:rsidRPr="00C87DAB">
        <w:rPr>
          <w:rFonts w:ascii="Times New Roman" w:hAnsi="Times New Roman" w:cs="Times New Roman"/>
          <w:sz w:val="28"/>
          <w:szCs w:val="28"/>
        </w:rPr>
        <w:t>Сташук</w:t>
      </w:r>
      <w:proofErr w:type="spellEnd"/>
      <w:r w:rsidRPr="00C87DAB">
        <w:rPr>
          <w:rFonts w:ascii="Times New Roman" w:hAnsi="Times New Roman" w:cs="Times New Roman"/>
          <w:sz w:val="28"/>
          <w:szCs w:val="28"/>
        </w:rPr>
        <w:t xml:space="preserve"> зазначає, що</w:t>
      </w:r>
      <w:r w:rsidR="002F7141" w:rsidRPr="00C87DAB">
        <w:rPr>
          <w:rFonts w:ascii="Times New Roman" w:hAnsi="Times New Roman" w:cs="Times New Roman"/>
          <w:sz w:val="28"/>
          <w:szCs w:val="28"/>
        </w:rPr>
        <w:t xml:space="preserve"> їм</w:t>
      </w:r>
      <w:r w:rsidRPr="00C87DAB">
        <w:rPr>
          <w:rFonts w:ascii="Times New Roman" w:hAnsi="Times New Roman" w:cs="Times New Roman"/>
          <w:sz w:val="28"/>
          <w:szCs w:val="28"/>
        </w:rPr>
        <w:t xml:space="preserve"> </w:t>
      </w:r>
      <w:r w:rsidR="002F7141" w:rsidRPr="00C87DAB">
        <w:rPr>
          <w:rFonts w:ascii="Times New Roman" w:hAnsi="Times New Roman" w:cs="Times New Roman"/>
          <w:sz w:val="28"/>
          <w:szCs w:val="28"/>
        </w:rPr>
        <w:t xml:space="preserve">властивий </w:t>
      </w:r>
      <w:r w:rsidRPr="00C87DAB">
        <w:rPr>
          <w:rFonts w:ascii="Times New Roman" w:hAnsi="Times New Roman" w:cs="Times New Roman"/>
          <w:sz w:val="28"/>
          <w:szCs w:val="28"/>
        </w:rPr>
        <w:t xml:space="preserve">ряд особливостей, </w:t>
      </w:r>
      <w:r w:rsidR="002F7141" w:rsidRPr="00C87DAB">
        <w:rPr>
          <w:rFonts w:ascii="Times New Roman" w:hAnsi="Times New Roman" w:cs="Times New Roman"/>
          <w:sz w:val="28"/>
          <w:szCs w:val="28"/>
        </w:rPr>
        <w:t>які пов’язані з місцем розташування, кліматичними умовами</w:t>
      </w:r>
      <w:r w:rsidR="00B927D6" w:rsidRPr="00C87DAB">
        <w:rPr>
          <w:rFonts w:ascii="Times New Roman" w:hAnsi="Times New Roman" w:cs="Times New Roman"/>
          <w:sz w:val="28"/>
          <w:szCs w:val="28"/>
        </w:rPr>
        <w:t>,</w:t>
      </w:r>
      <w:r w:rsidR="002F7141" w:rsidRPr="00C87DAB">
        <w:rPr>
          <w:rFonts w:ascii="Times New Roman" w:hAnsi="Times New Roman" w:cs="Times New Roman"/>
          <w:sz w:val="28"/>
          <w:szCs w:val="28"/>
        </w:rPr>
        <w:t xml:space="preserve"> геологічним складом</w:t>
      </w:r>
      <w:r w:rsidRPr="00C87DAB">
        <w:rPr>
          <w:rFonts w:ascii="Times New Roman" w:hAnsi="Times New Roman" w:cs="Times New Roman"/>
          <w:sz w:val="28"/>
          <w:szCs w:val="28"/>
        </w:rPr>
        <w:t xml:space="preserve">, </w:t>
      </w:r>
      <w:r w:rsidR="00B927D6" w:rsidRPr="00C87DAB">
        <w:rPr>
          <w:rFonts w:ascii="Times New Roman" w:hAnsi="Times New Roman" w:cs="Times New Roman"/>
          <w:sz w:val="28"/>
          <w:szCs w:val="28"/>
        </w:rPr>
        <w:t xml:space="preserve">екологічним впливом та умовами господарювання. Все це </w:t>
      </w:r>
      <w:r w:rsidRPr="00C87DAB">
        <w:rPr>
          <w:rFonts w:ascii="Times New Roman" w:hAnsi="Times New Roman" w:cs="Times New Roman"/>
          <w:sz w:val="28"/>
          <w:szCs w:val="28"/>
        </w:rPr>
        <w:t xml:space="preserve">потрібно </w:t>
      </w:r>
      <w:r w:rsidR="00CB67C3" w:rsidRPr="00C87DAB">
        <w:rPr>
          <w:rFonts w:ascii="Times New Roman" w:hAnsi="Times New Roman" w:cs="Times New Roman"/>
          <w:sz w:val="28"/>
          <w:szCs w:val="28"/>
        </w:rPr>
        <w:t xml:space="preserve">враховувати </w:t>
      </w:r>
      <w:r w:rsidRPr="00C87DAB">
        <w:rPr>
          <w:rFonts w:ascii="Times New Roman" w:hAnsi="Times New Roman" w:cs="Times New Roman"/>
          <w:sz w:val="28"/>
          <w:szCs w:val="28"/>
        </w:rPr>
        <w:t>при створенні державної системи управління водними ресурсами</w:t>
      </w:r>
      <w:r w:rsidR="00CB67C3" w:rsidRPr="00C87DAB">
        <w:rPr>
          <w:rFonts w:ascii="Times New Roman" w:hAnsi="Times New Roman" w:cs="Times New Roman"/>
          <w:sz w:val="28"/>
          <w:szCs w:val="28"/>
        </w:rPr>
        <w:t xml:space="preserve">, а також </w:t>
      </w:r>
      <w:r w:rsidRPr="00C87DAB">
        <w:rPr>
          <w:rFonts w:ascii="Times New Roman" w:hAnsi="Times New Roman" w:cs="Times New Roman"/>
          <w:sz w:val="28"/>
          <w:szCs w:val="28"/>
        </w:rPr>
        <w:t>розглядати</w:t>
      </w:r>
      <w:r w:rsidR="00C22C5A" w:rsidRPr="00C87DAB">
        <w:rPr>
          <w:rFonts w:ascii="Times New Roman" w:hAnsi="Times New Roman" w:cs="Times New Roman"/>
          <w:sz w:val="28"/>
          <w:szCs w:val="28"/>
        </w:rPr>
        <w:t xml:space="preserve"> її</w:t>
      </w:r>
      <w:r w:rsidRPr="00C87DAB">
        <w:rPr>
          <w:rFonts w:ascii="Times New Roman" w:hAnsi="Times New Roman" w:cs="Times New Roman"/>
          <w:sz w:val="28"/>
          <w:szCs w:val="28"/>
        </w:rPr>
        <w:t>, як природн</w:t>
      </w:r>
      <w:r w:rsidR="00CB67C3" w:rsidRPr="00C87DAB">
        <w:rPr>
          <w:rFonts w:ascii="Times New Roman" w:hAnsi="Times New Roman" w:cs="Times New Roman"/>
          <w:sz w:val="28"/>
          <w:szCs w:val="28"/>
        </w:rPr>
        <w:t>ий ресурс та як товар</w:t>
      </w:r>
      <w:r w:rsidRPr="00C87DAB">
        <w:rPr>
          <w:rFonts w:ascii="Times New Roman" w:hAnsi="Times New Roman" w:cs="Times New Roman"/>
          <w:sz w:val="28"/>
          <w:szCs w:val="28"/>
        </w:rPr>
        <w:t>» [63].</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Державне управління водними ресурсами</w:t>
      </w:r>
      <w:r w:rsidR="00233AD4" w:rsidRPr="00C87DAB">
        <w:rPr>
          <w:rFonts w:ascii="Times New Roman" w:hAnsi="Times New Roman" w:cs="Times New Roman"/>
          <w:sz w:val="28"/>
          <w:szCs w:val="28"/>
        </w:rPr>
        <w:t xml:space="preserve"> </w:t>
      </w:r>
      <w:r w:rsidRPr="00C87DAB">
        <w:rPr>
          <w:rFonts w:ascii="Times New Roman" w:hAnsi="Times New Roman" w:cs="Times New Roman"/>
          <w:sz w:val="28"/>
          <w:szCs w:val="28"/>
        </w:rPr>
        <w:t>спрямований</w:t>
      </w:r>
      <w:r w:rsidR="00C94D99" w:rsidRPr="00C87DAB">
        <w:rPr>
          <w:rFonts w:ascii="Times New Roman" w:hAnsi="Times New Roman" w:cs="Times New Roman"/>
          <w:sz w:val="28"/>
          <w:szCs w:val="28"/>
        </w:rPr>
        <w:t xml:space="preserve"> </w:t>
      </w:r>
      <w:r w:rsidR="00233AD4" w:rsidRPr="00C87DAB">
        <w:rPr>
          <w:rFonts w:ascii="Times New Roman" w:hAnsi="Times New Roman" w:cs="Times New Roman"/>
          <w:sz w:val="28"/>
          <w:szCs w:val="28"/>
        </w:rPr>
        <w:t xml:space="preserve">на </w:t>
      </w:r>
      <w:r w:rsidRPr="00C87DAB">
        <w:rPr>
          <w:rFonts w:ascii="Times New Roman" w:hAnsi="Times New Roman" w:cs="Times New Roman"/>
          <w:sz w:val="28"/>
          <w:szCs w:val="28"/>
        </w:rPr>
        <w:t>впл</w:t>
      </w:r>
      <w:r w:rsidR="00233AD4" w:rsidRPr="00C87DAB">
        <w:rPr>
          <w:rFonts w:ascii="Times New Roman" w:hAnsi="Times New Roman" w:cs="Times New Roman"/>
          <w:sz w:val="28"/>
          <w:szCs w:val="28"/>
        </w:rPr>
        <w:t>ив державних органів влади</w:t>
      </w:r>
      <w:r w:rsidR="00C94D99" w:rsidRPr="00C87DAB">
        <w:rPr>
          <w:rFonts w:ascii="Times New Roman" w:hAnsi="Times New Roman" w:cs="Times New Roman"/>
          <w:sz w:val="28"/>
          <w:szCs w:val="28"/>
        </w:rPr>
        <w:t>,</w:t>
      </w:r>
      <w:r w:rsidR="00233AD4" w:rsidRPr="00C87DAB">
        <w:rPr>
          <w:rFonts w:ascii="Times New Roman" w:hAnsi="Times New Roman" w:cs="Times New Roman"/>
          <w:sz w:val="28"/>
          <w:szCs w:val="28"/>
        </w:rPr>
        <w:t xml:space="preserve"> за допомогою</w:t>
      </w:r>
      <w:r w:rsidRPr="00C87DAB">
        <w:rPr>
          <w:rFonts w:ascii="Times New Roman" w:hAnsi="Times New Roman" w:cs="Times New Roman"/>
          <w:sz w:val="28"/>
          <w:szCs w:val="28"/>
        </w:rPr>
        <w:t xml:space="preserve"> створен</w:t>
      </w:r>
      <w:r w:rsidR="00233AD4" w:rsidRPr="00C87DAB">
        <w:rPr>
          <w:rFonts w:ascii="Times New Roman" w:hAnsi="Times New Roman" w:cs="Times New Roman"/>
          <w:sz w:val="28"/>
          <w:szCs w:val="28"/>
        </w:rPr>
        <w:t>ого</w:t>
      </w:r>
      <w:r w:rsidRPr="00C87DAB">
        <w:rPr>
          <w:rFonts w:ascii="Times New Roman" w:hAnsi="Times New Roman" w:cs="Times New Roman"/>
          <w:sz w:val="28"/>
          <w:szCs w:val="28"/>
        </w:rPr>
        <w:t xml:space="preserve"> механізм</w:t>
      </w:r>
      <w:r w:rsidR="00233AD4" w:rsidRPr="00C87DAB">
        <w:rPr>
          <w:rFonts w:ascii="Times New Roman" w:hAnsi="Times New Roman" w:cs="Times New Roman"/>
          <w:sz w:val="28"/>
          <w:szCs w:val="28"/>
        </w:rPr>
        <w:t>у</w:t>
      </w:r>
      <w:r w:rsidRPr="00C87DAB">
        <w:rPr>
          <w:rFonts w:ascii="Times New Roman" w:hAnsi="Times New Roman" w:cs="Times New Roman"/>
          <w:sz w:val="28"/>
          <w:szCs w:val="28"/>
        </w:rPr>
        <w:t xml:space="preserve"> управління</w:t>
      </w:r>
      <w:r w:rsidR="00C94D99" w:rsidRPr="00C87DAB">
        <w:rPr>
          <w:rFonts w:ascii="Times New Roman" w:hAnsi="Times New Roman" w:cs="Times New Roman"/>
          <w:sz w:val="28"/>
          <w:szCs w:val="28"/>
        </w:rPr>
        <w:t>,</w:t>
      </w:r>
      <w:r w:rsidRPr="00C87DAB">
        <w:rPr>
          <w:rFonts w:ascii="Times New Roman" w:hAnsi="Times New Roman" w:cs="Times New Roman"/>
          <w:sz w:val="28"/>
          <w:szCs w:val="28"/>
        </w:rPr>
        <w:t xml:space="preserve"> на процеси водокористування, відтворення та збереження вод</w:t>
      </w:r>
      <w:r w:rsidR="00C94D99" w:rsidRPr="00C87DAB">
        <w:rPr>
          <w:rFonts w:ascii="Times New Roman" w:hAnsi="Times New Roman" w:cs="Times New Roman"/>
          <w:sz w:val="28"/>
          <w:szCs w:val="28"/>
        </w:rPr>
        <w:t xml:space="preserve"> </w:t>
      </w:r>
      <w:r w:rsidRPr="00C87DAB">
        <w:rPr>
          <w:rFonts w:ascii="Times New Roman" w:hAnsi="Times New Roman" w:cs="Times New Roman"/>
          <w:sz w:val="28"/>
          <w:szCs w:val="28"/>
        </w:rPr>
        <w:t>[63].</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С. </w:t>
      </w:r>
      <w:proofErr w:type="spellStart"/>
      <w:r w:rsidRPr="00C87DAB">
        <w:rPr>
          <w:rFonts w:ascii="Times New Roman" w:hAnsi="Times New Roman" w:cs="Times New Roman"/>
          <w:sz w:val="28"/>
          <w:szCs w:val="28"/>
        </w:rPr>
        <w:t>Левківський</w:t>
      </w:r>
      <w:proofErr w:type="spellEnd"/>
      <w:r w:rsidR="00AF623D" w:rsidRPr="00C87DAB">
        <w:rPr>
          <w:rFonts w:ascii="Times New Roman" w:hAnsi="Times New Roman" w:cs="Times New Roman"/>
          <w:sz w:val="28"/>
          <w:szCs w:val="28"/>
        </w:rPr>
        <w:t xml:space="preserve"> визначає, що</w:t>
      </w:r>
      <w:r w:rsidRPr="00C87DAB">
        <w:rPr>
          <w:rFonts w:ascii="Times New Roman" w:hAnsi="Times New Roman" w:cs="Times New Roman"/>
          <w:sz w:val="28"/>
          <w:szCs w:val="28"/>
        </w:rPr>
        <w:t>: «</w:t>
      </w:r>
      <w:r w:rsidR="00AF623D" w:rsidRPr="00C87DAB">
        <w:rPr>
          <w:rFonts w:ascii="Times New Roman" w:hAnsi="Times New Roman" w:cs="Times New Roman"/>
          <w:sz w:val="28"/>
          <w:szCs w:val="28"/>
        </w:rPr>
        <w:t>Вони є</w:t>
      </w:r>
      <w:r w:rsidRPr="00C87DAB">
        <w:rPr>
          <w:rFonts w:ascii="Times New Roman" w:hAnsi="Times New Roman" w:cs="Times New Roman"/>
          <w:sz w:val="28"/>
          <w:szCs w:val="28"/>
        </w:rPr>
        <w:t xml:space="preserve"> природн</w:t>
      </w:r>
      <w:r w:rsidR="00AF623D" w:rsidRPr="00C87DAB">
        <w:rPr>
          <w:rFonts w:ascii="Times New Roman" w:hAnsi="Times New Roman" w:cs="Times New Roman"/>
          <w:sz w:val="28"/>
          <w:szCs w:val="28"/>
        </w:rPr>
        <w:t>ими</w:t>
      </w:r>
      <w:r w:rsidRPr="00C87DAB">
        <w:rPr>
          <w:rFonts w:ascii="Times New Roman" w:hAnsi="Times New Roman" w:cs="Times New Roman"/>
          <w:sz w:val="28"/>
          <w:szCs w:val="28"/>
        </w:rPr>
        <w:t xml:space="preserve"> водн</w:t>
      </w:r>
      <w:r w:rsidR="00AF623D" w:rsidRPr="00C87DAB">
        <w:rPr>
          <w:rFonts w:ascii="Times New Roman" w:hAnsi="Times New Roman" w:cs="Times New Roman"/>
          <w:sz w:val="28"/>
          <w:szCs w:val="28"/>
        </w:rPr>
        <w:t xml:space="preserve">ими запасами, </w:t>
      </w:r>
      <w:r w:rsidR="00577D72" w:rsidRPr="00C87DAB">
        <w:rPr>
          <w:rFonts w:ascii="Times New Roman" w:hAnsi="Times New Roman" w:cs="Times New Roman"/>
          <w:sz w:val="28"/>
          <w:szCs w:val="28"/>
        </w:rPr>
        <w:t>деякі з них</w:t>
      </w:r>
      <w:r w:rsidRPr="00C87DAB">
        <w:rPr>
          <w:rFonts w:ascii="Times New Roman" w:hAnsi="Times New Roman" w:cs="Times New Roman"/>
          <w:sz w:val="28"/>
          <w:szCs w:val="28"/>
        </w:rPr>
        <w:t xml:space="preserve"> </w:t>
      </w:r>
      <w:r w:rsidR="00577D72" w:rsidRPr="00C87DAB">
        <w:rPr>
          <w:rFonts w:ascii="Times New Roman" w:hAnsi="Times New Roman" w:cs="Times New Roman"/>
          <w:sz w:val="28"/>
          <w:szCs w:val="28"/>
        </w:rPr>
        <w:t>побудовані людиною</w:t>
      </w:r>
      <w:r w:rsidRPr="00C87DAB">
        <w:rPr>
          <w:rFonts w:ascii="Times New Roman" w:hAnsi="Times New Roman" w:cs="Times New Roman"/>
          <w:sz w:val="28"/>
          <w:szCs w:val="28"/>
        </w:rPr>
        <w:t xml:space="preserve"> </w:t>
      </w:r>
      <w:r w:rsidR="00577D72" w:rsidRPr="00C87DAB">
        <w:rPr>
          <w:rFonts w:ascii="Times New Roman" w:hAnsi="Times New Roman" w:cs="Times New Roman"/>
          <w:sz w:val="28"/>
          <w:szCs w:val="28"/>
        </w:rPr>
        <w:t xml:space="preserve"> і включені у сфери її діяльності, </w:t>
      </w:r>
      <w:r w:rsidR="00F32B3A" w:rsidRPr="00C87DAB">
        <w:rPr>
          <w:rFonts w:ascii="Times New Roman" w:hAnsi="Times New Roman" w:cs="Times New Roman"/>
          <w:sz w:val="28"/>
          <w:szCs w:val="28"/>
        </w:rPr>
        <w:t xml:space="preserve">вони співіснують з </w:t>
      </w:r>
      <w:r w:rsidR="00247CD3" w:rsidRPr="00C87DAB">
        <w:rPr>
          <w:rFonts w:ascii="Times New Roman" w:hAnsi="Times New Roman" w:cs="Times New Roman"/>
          <w:sz w:val="28"/>
          <w:szCs w:val="28"/>
        </w:rPr>
        <w:t>складниками</w:t>
      </w:r>
      <w:r w:rsidRPr="00C87DAB">
        <w:rPr>
          <w:rFonts w:ascii="Times New Roman" w:hAnsi="Times New Roman" w:cs="Times New Roman"/>
          <w:sz w:val="28"/>
          <w:szCs w:val="28"/>
        </w:rPr>
        <w:t xml:space="preserve"> навколишнього середовища і </w:t>
      </w:r>
      <w:r w:rsidR="00F32B3A" w:rsidRPr="00C87DAB">
        <w:rPr>
          <w:rFonts w:ascii="Times New Roman" w:hAnsi="Times New Roman" w:cs="Times New Roman"/>
          <w:sz w:val="28"/>
          <w:szCs w:val="28"/>
        </w:rPr>
        <w:t xml:space="preserve">є </w:t>
      </w:r>
      <w:r w:rsidR="00247CD3" w:rsidRPr="00C87DAB">
        <w:rPr>
          <w:rFonts w:ascii="Times New Roman" w:hAnsi="Times New Roman" w:cs="Times New Roman"/>
          <w:sz w:val="28"/>
          <w:szCs w:val="28"/>
        </w:rPr>
        <w:t>правом</w:t>
      </w:r>
      <w:r w:rsidR="00CA08CE" w:rsidRPr="00C87DAB">
        <w:rPr>
          <w:rFonts w:ascii="Times New Roman" w:hAnsi="Times New Roman" w:cs="Times New Roman"/>
          <w:sz w:val="28"/>
          <w:szCs w:val="28"/>
        </w:rPr>
        <w:t xml:space="preserve"> </w:t>
      </w:r>
      <w:r w:rsidRPr="00C87DAB">
        <w:rPr>
          <w:rFonts w:ascii="Times New Roman" w:hAnsi="Times New Roman" w:cs="Times New Roman"/>
          <w:sz w:val="28"/>
          <w:szCs w:val="28"/>
        </w:rPr>
        <w:t>власності</w:t>
      </w:r>
      <w:r w:rsidR="00F32B3A" w:rsidRPr="00C87DAB">
        <w:rPr>
          <w:rFonts w:ascii="Times New Roman" w:hAnsi="Times New Roman" w:cs="Times New Roman"/>
          <w:sz w:val="28"/>
          <w:szCs w:val="28"/>
        </w:rPr>
        <w:t xml:space="preserve"> та </w:t>
      </w:r>
      <w:r w:rsidRPr="00C87DAB">
        <w:rPr>
          <w:rFonts w:ascii="Times New Roman" w:hAnsi="Times New Roman" w:cs="Times New Roman"/>
          <w:sz w:val="28"/>
          <w:szCs w:val="28"/>
        </w:rPr>
        <w:t xml:space="preserve">користування» [41]. </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Р. </w:t>
      </w:r>
      <w:proofErr w:type="spellStart"/>
      <w:r w:rsidRPr="00C87DAB">
        <w:rPr>
          <w:rFonts w:ascii="Times New Roman" w:hAnsi="Times New Roman" w:cs="Times New Roman"/>
          <w:sz w:val="28"/>
          <w:szCs w:val="28"/>
        </w:rPr>
        <w:t>Марусенко</w:t>
      </w:r>
      <w:proofErr w:type="spellEnd"/>
      <w:r w:rsidRPr="00C87DAB">
        <w:rPr>
          <w:rFonts w:ascii="Times New Roman" w:hAnsi="Times New Roman" w:cs="Times New Roman"/>
          <w:sz w:val="28"/>
          <w:szCs w:val="28"/>
        </w:rPr>
        <w:t>, А. Мірошниченко та Т. Третяк</w:t>
      </w:r>
      <w:r w:rsidR="0072228F" w:rsidRPr="00C87DAB">
        <w:rPr>
          <w:rFonts w:ascii="Times New Roman" w:hAnsi="Times New Roman" w:cs="Times New Roman"/>
          <w:sz w:val="28"/>
          <w:szCs w:val="28"/>
        </w:rPr>
        <w:t xml:space="preserve"> наголошують</w:t>
      </w:r>
      <w:r w:rsidRPr="00C87DAB">
        <w:rPr>
          <w:rFonts w:ascii="Times New Roman" w:hAnsi="Times New Roman" w:cs="Times New Roman"/>
          <w:sz w:val="28"/>
          <w:szCs w:val="28"/>
        </w:rPr>
        <w:t>,</w:t>
      </w:r>
      <w:r w:rsidR="0072228F" w:rsidRPr="00C87DAB">
        <w:rPr>
          <w:rFonts w:ascii="Times New Roman" w:hAnsi="Times New Roman" w:cs="Times New Roman"/>
          <w:sz w:val="28"/>
          <w:szCs w:val="28"/>
        </w:rPr>
        <w:t xml:space="preserve"> що</w:t>
      </w:r>
      <w:r w:rsidRPr="00C87DAB">
        <w:rPr>
          <w:rFonts w:ascii="Times New Roman" w:hAnsi="Times New Roman" w:cs="Times New Roman"/>
          <w:sz w:val="28"/>
          <w:szCs w:val="28"/>
        </w:rPr>
        <w:t xml:space="preserve"> </w:t>
      </w:r>
      <w:r w:rsidR="0072228F" w:rsidRPr="00C87DAB">
        <w:rPr>
          <w:rFonts w:ascii="Times New Roman" w:hAnsi="Times New Roman" w:cs="Times New Roman"/>
          <w:sz w:val="28"/>
          <w:szCs w:val="28"/>
        </w:rPr>
        <w:t>поняття</w:t>
      </w:r>
      <w:r w:rsidRPr="00C87DAB">
        <w:rPr>
          <w:rFonts w:ascii="Times New Roman" w:hAnsi="Times New Roman" w:cs="Times New Roman"/>
          <w:sz w:val="28"/>
          <w:szCs w:val="28"/>
        </w:rPr>
        <w:t xml:space="preserve"> «водні ресурси» за змістом є синонімом </w:t>
      </w:r>
      <w:r w:rsidR="0072228F" w:rsidRPr="00C87DAB">
        <w:rPr>
          <w:rFonts w:ascii="Times New Roman" w:hAnsi="Times New Roman" w:cs="Times New Roman"/>
          <w:sz w:val="28"/>
          <w:szCs w:val="28"/>
        </w:rPr>
        <w:t>поняття</w:t>
      </w:r>
      <w:r w:rsidRPr="00C87DAB">
        <w:rPr>
          <w:rFonts w:ascii="Times New Roman" w:hAnsi="Times New Roman" w:cs="Times New Roman"/>
          <w:sz w:val="28"/>
          <w:szCs w:val="28"/>
        </w:rPr>
        <w:t xml:space="preserve"> «вод</w:t>
      </w:r>
      <w:r w:rsidR="00841503" w:rsidRPr="00C87DAB">
        <w:rPr>
          <w:rFonts w:ascii="Times New Roman" w:hAnsi="Times New Roman" w:cs="Times New Roman"/>
          <w:sz w:val="28"/>
          <w:szCs w:val="28"/>
        </w:rPr>
        <w:t>а</w:t>
      </w:r>
      <w:r w:rsidRPr="00C87DAB">
        <w:rPr>
          <w:rFonts w:ascii="Times New Roman" w:hAnsi="Times New Roman" w:cs="Times New Roman"/>
          <w:sz w:val="28"/>
          <w:szCs w:val="28"/>
        </w:rPr>
        <w:t>»</w:t>
      </w:r>
      <w:r w:rsidR="0072228F" w:rsidRPr="00C87DAB">
        <w:rPr>
          <w:rFonts w:ascii="Times New Roman" w:hAnsi="Times New Roman" w:cs="Times New Roman"/>
          <w:sz w:val="28"/>
          <w:szCs w:val="28"/>
        </w:rPr>
        <w:t xml:space="preserve"> і</w:t>
      </w:r>
      <w:r w:rsidRPr="00C87DAB">
        <w:rPr>
          <w:rFonts w:ascii="Times New Roman" w:hAnsi="Times New Roman" w:cs="Times New Roman"/>
          <w:sz w:val="28"/>
          <w:szCs w:val="28"/>
        </w:rPr>
        <w:t xml:space="preserve"> </w:t>
      </w:r>
      <w:r w:rsidR="0072228F" w:rsidRPr="00C87DAB">
        <w:rPr>
          <w:rFonts w:ascii="Times New Roman" w:hAnsi="Times New Roman" w:cs="Times New Roman"/>
          <w:sz w:val="28"/>
          <w:szCs w:val="28"/>
        </w:rPr>
        <w:t>тому</w:t>
      </w:r>
      <w:r w:rsidRPr="00C87DAB">
        <w:rPr>
          <w:rFonts w:ascii="Times New Roman" w:hAnsi="Times New Roman" w:cs="Times New Roman"/>
          <w:sz w:val="28"/>
          <w:szCs w:val="28"/>
        </w:rPr>
        <w:t xml:space="preserve"> </w:t>
      </w:r>
      <w:r w:rsidR="0072228F" w:rsidRPr="00C87DAB">
        <w:rPr>
          <w:rFonts w:ascii="Times New Roman" w:hAnsi="Times New Roman" w:cs="Times New Roman"/>
          <w:sz w:val="28"/>
          <w:szCs w:val="28"/>
        </w:rPr>
        <w:t>застосування</w:t>
      </w:r>
      <w:r w:rsidRPr="00C87DAB">
        <w:rPr>
          <w:rFonts w:ascii="Times New Roman" w:hAnsi="Times New Roman" w:cs="Times New Roman"/>
          <w:sz w:val="28"/>
          <w:szCs w:val="28"/>
        </w:rPr>
        <w:t xml:space="preserve"> </w:t>
      </w:r>
      <w:r w:rsidR="0072228F" w:rsidRPr="00C87DAB">
        <w:rPr>
          <w:rFonts w:ascii="Times New Roman" w:hAnsi="Times New Roman" w:cs="Times New Roman"/>
          <w:sz w:val="28"/>
          <w:szCs w:val="28"/>
        </w:rPr>
        <w:t xml:space="preserve">їх у кодексі для позначення </w:t>
      </w:r>
      <w:r w:rsidRPr="00C87DAB">
        <w:rPr>
          <w:rFonts w:ascii="Times New Roman" w:hAnsi="Times New Roman" w:cs="Times New Roman"/>
          <w:sz w:val="28"/>
          <w:szCs w:val="28"/>
        </w:rPr>
        <w:t xml:space="preserve">одного й того самого явища слід </w:t>
      </w:r>
      <w:r w:rsidR="00EE794F" w:rsidRPr="00C87DAB">
        <w:rPr>
          <w:rFonts w:ascii="Times New Roman" w:hAnsi="Times New Roman" w:cs="Times New Roman"/>
          <w:sz w:val="28"/>
          <w:szCs w:val="28"/>
        </w:rPr>
        <w:t xml:space="preserve">вважати </w:t>
      </w:r>
      <w:r w:rsidRPr="00C87DAB">
        <w:rPr>
          <w:rFonts w:ascii="Times New Roman" w:hAnsi="Times New Roman" w:cs="Times New Roman"/>
          <w:sz w:val="28"/>
          <w:szCs w:val="28"/>
        </w:rPr>
        <w:t>тавтологію</w:t>
      </w:r>
      <w:r w:rsidR="00EE794F" w:rsidRPr="00C87DAB">
        <w:rPr>
          <w:rFonts w:ascii="Times New Roman" w:hAnsi="Times New Roman" w:cs="Times New Roman"/>
          <w:sz w:val="28"/>
          <w:szCs w:val="28"/>
        </w:rPr>
        <w:t xml:space="preserve"> </w:t>
      </w:r>
      <w:r w:rsidRPr="00C87DAB">
        <w:rPr>
          <w:rFonts w:ascii="Times New Roman" w:hAnsi="Times New Roman" w:cs="Times New Roman"/>
          <w:sz w:val="28"/>
          <w:szCs w:val="28"/>
        </w:rPr>
        <w:t>[46]</w:t>
      </w:r>
      <w:r w:rsidR="00EE794F" w:rsidRPr="00C87DAB">
        <w:rPr>
          <w:rFonts w:ascii="Times New Roman" w:hAnsi="Times New Roman" w:cs="Times New Roman"/>
          <w:sz w:val="28"/>
          <w:szCs w:val="28"/>
        </w:rPr>
        <w:t xml:space="preserve">.  </w:t>
      </w:r>
      <w:r w:rsidRPr="00C87DAB">
        <w:rPr>
          <w:rFonts w:ascii="Times New Roman" w:hAnsi="Times New Roman" w:cs="Times New Roman"/>
          <w:sz w:val="28"/>
          <w:szCs w:val="28"/>
        </w:rPr>
        <w:t xml:space="preserve"> </w:t>
      </w:r>
      <w:r w:rsidR="00EE794F" w:rsidRPr="00C87DAB">
        <w:rPr>
          <w:rFonts w:ascii="Times New Roman" w:hAnsi="Times New Roman" w:cs="Times New Roman"/>
          <w:sz w:val="28"/>
          <w:szCs w:val="28"/>
        </w:rPr>
        <w:t xml:space="preserve">Наприклад </w:t>
      </w:r>
      <w:r w:rsidRPr="00C87DAB">
        <w:rPr>
          <w:rFonts w:ascii="Times New Roman" w:hAnsi="Times New Roman" w:cs="Times New Roman"/>
          <w:sz w:val="28"/>
          <w:szCs w:val="28"/>
        </w:rPr>
        <w:t>І. </w:t>
      </w:r>
      <w:proofErr w:type="spellStart"/>
      <w:r w:rsidRPr="00C87DAB">
        <w:rPr>
          <w:rFonts w:ascii="Times New Roman" w:hAnsi="Times New Roman" w:cs="Times New Roman"/>
          <w:sz w:val="28"/>
          <w:szCs w:val="28"/>
        </w:rPr>
        <w:t>Труфан</w:t>
      </w:r>
      <w:proofErr w:type="spellEnd"/>
      <w:r w:rsidR="00EE794F" w:rsidRPr="00C87DAB">
        <w:rPr>
          <w:rFonts w:ascii="Times New Roman" w:hAnsi="Times New Roman" w:cs="Times New Roman"/>
          <w:sz w:val="28"/>
          <w:szCs w:val="28"/>
        </w:rPr>
        <w:t xml:space="preserve"> </w:t>
      </w:r>
      <w:r w:rsidRPr="00C87DAB">
        <w:rPr>
          <w:rFonts w:ascii="Times New Roman" w:hAnsi="Times New Roman" w:cs="Times New Roman"/>
          <w:sz w:val="28"/>
          <w:szCs w:val="28"/>
        </w:rPr>
        <w:t>визнач</w:t>
      </w:r>
      <w:r w:rsidR="00EE794F" w:rsidRPr="00C87DAB">
        <w:rPr>
          <w:rFonts w:ascii="Times New Roman" w:hAnsi="Times New Roman" w:cs="Times New Roman"/>
          <w:sz w:val="28"/>
          <w:szCs w:val="28"/>
        </w:rPr>
        <w:t>ала</w:t>
      </w:r>
      <w:r w:rsidRPr="00C87DAB">
        <w:rPr>
          <w:rFonts w:ascii="Times New Roman" w:hAnsi="Times New Roman" w:cs="Times New Roman"/>
          <w:sz w:val="28"/>
          <w:szCs w:val="28"/>
        </w:rPr>
        <w:t xml:space="preserve"> водн</w:t>
      </w:r>
      <w:r w:rsidR="00EE794F" w:rsidRPr="00C87DAB">
        <w:rPr>
          <w:rFonts w:ascii="Times New Roman" w:hAnsi="Times New Roman" w:cs="Times New Roman"/>
          <w:sz w:val="28"/>
          <w:szCs w:val="28"/>
        </w:rPr>
        <w:t>і</w:t>
      </w:r>
      <w:r w:rsidRPr="00C87DAB">
        <w:rPr>
          <w:rFonts w:ascii="Times New Roman" w:hAnsi="Times New Roman" w:cs="Times New Roman"/>
          <w:sz w:val="28"/>
          <w:szCs w:val="28"/>
        </w:rPr>
        <w:t xml:space="preserve"> ресурс</w:t>
      </w:r>
      <w:r w:rsidR="00EE794F" w:rsidRPr="00C87DAB">
        <w:rPr>
          <w:rFonts w:ascii="Times New Roman" w:hAnsi="Times New Roman" w:cs="Times New Roman"/>
          <w:sz w:val="28"/>
          <w:szCs w:val="28"/>
        </w:rPr>
        <w:t>и</w:t>
      </w:r>
      <w:r w:rsidRPr="00C87DAB">
        <w:rPr>
          <w:rFonts w:ascii="Times New Roman" w:hAnsi="Times New Roman" w:cs="Times New Roman"/>
          <w:sz w:val="28"/>
          <w:szCs w:val="28"/>
        </w:rPr>
        <w:t xml:space="preserve"> як «усіх вод, що входять до складу природних ланок кругообігу води» [46], тобто </w:t>
      </w:r>
      <w:r w:rsidR="00EE794F" w:rsidRPr="00C87DAB">
        <w:rPr>
          <w:rFonts w:ascii="Times New Roman" w:hAnsi="Times New Roman" w:cs="Times New Roman"/>
          <w:sz w:val="28"/>
          <w:szCs w:val="28"/>
        </w:rPr>
        <w:t>теж відносила до поняття</w:t>
      </w:r>
      <w:r w:rsidRPr="00C87DAB">
        <w:rPr>
          <w:rFonts w:ascii="Times New Roman" w:hAnsi="Times New Roman" w:cs="Times New Roman"/>
          <w:sz w:val="28"/>
          <w:szCs w:val="28"/>
        </w:rPr>
        <w:t xml:space="preserve"> «вода». </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 xml:space="preserve">В. Гребінь </w:t>
      </w:r>
      <w:r w:rsidR="00841503" w:rsidRPr="00C87DAB">
        <w:rPr>
          <w:rFonts w:ascii="Times New Roman" w:hAnsi="Times New Roman" w:cs="Times New Roman"/>
          <w:sz w:val="28"/>
          <w:szCs w:val="28"/>
        </w:rPr>
        <w:t>відзначає, що</w:t>
      </w:r>
      <w:r w:rsidRPr="00C87DAB">
        <w:rPr>
          <w:rFonts w:ascii="Times New Roman" w:hAnsi="Times New Roman" w:cs="Times New Roman"/>
          <w:sz w:val="28"/>
          <w:szCs w:val="28"/>
        </w:rPr>
        <w:t>: «</w:t>
      </w:r>
      <w:r w:rsidR="00841503" w:rsidRPr="00C87DAB">
        <w:rPr>
          <w:rFonts w:ascii="Times New Roman" w:hAnsi="Times New Roman" w:cs="Times New Roman"/>
          <w:sz w:val="28"/>
          <w:szCs w:val="28"/>
        </w:rPr>
        <w:t xml:space="preserve">Водні ресурси, це види </w:t>
      </w:r>
      <w:r w:rsidRPr="00C87DAB">
        <w:rPr>
          <w:rFonts w:ascii="Times New Roman" w:hAnsi="Times New Roman" w:cs="Times New Roman"/>
          <w:sz w:val="28"/>
          <w:szCs w:val="28"/>
        </w:rPr>
        <w:t>природних вод, які можна використовувати в даний час</w:t>
      </w:r>
      <w:r w:rsidR="002B1F92" w:rsidRPr="00C87DAB">
        <w:rPr>
          <w:rFonts w:ascii="Times New Roman" w:hAnsi="Times New Roman" w:cs="Times New Roman"/>
          <w:sz w:val="28"/>
          <w:szCs w:val="28"/>
        </w:rPr>
        <w:t xml:space="preserve"> та в майбутньому</w:t>
      </w:r>
      <w:r w:rsidRPr="00C87DAB">
        <w:rPr>
          <w:rFonts w:ascii="Times New Roman" w:hAnsi="Times New Roman" w:cs="Times New Roman"/>
          <w:sz w:val="28"/>
          <w:szCs w:val="28"/>
        </w:rPr>
        <w:t xml:space="preserve">, здійснюючи </w:t>
      </w:r>
      <w:r w:rsidR="002B1F92" w:rsidRPr="00C87DAB">
        <w:rPr>
          <w:rFonts w:ascii="Times New Roman" w:hAnsi="Times New Roman" w:cs="Times New Roman"/>
          <w:sz w:val="28"/>
          <w:szCs w:val="28"/>
        </w:rPr>
        <w:t xml:space="preserve">над ними </w:t>
      </w:r>
      <w:r w:rsidR="006611BA" w:rsidRPr="00C87DAB">
        <w:rPr>
          <w:rFonts w:ascii="Times New Roman" w:hAnsi="Times New Roman" w:cs="Times New Roman"/>
          <w:sz w:val="28"/>
          <w:szCs w:val="28"/>
        </w:rPr>
        <w:t>державне керування</w:t>
      </w:r>
      <w:r w:rsidRPr="00C87DAB">
        <w:rPr>
          <w:rFonts w:ascii="Times New Roman" w:hAnsi="Times New Roman" w:cs="Times New Roman"/>
          <w:sz w:val="28"/>
          <w:szCs w:val="28"/>
        </w:rPr>
        <w:t xml:space="preserve">» [21]. </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В. </w:t>
      </w:r>
      <w:proofErr w:type="spellStart"/>
      <w:r w:rsidRPr="00C87DAB">
        <w:rPr>
          <w:rFonts w:ascii="Times New Roman" w:hAnsi="Times New Roman" w:cs="Times New Roman"/>
          <w:sz w:val="28"/>
          <w:szCs w:val="28"/>
        </w:rPr>
        <w:t>Джуган</w:t>
      </w:r>
      <w:proofErr w:type="spellEnd"/>
      <w:r w:rsidRPr="00C87DAB">
        <w:rPr>
          <w:rFonts w:ascii="Times New Roman" w:hAnsi="Times New Roman" w:cs="Times New Roman"/>
          <w:sz w:val="28"/>
          <w:szCs w:val="28"/>
        </w:rPr>
        <w:t xml:space="preserve"> пропонувала визначити: «</w:t>
      </w:r>
      <w:r w:rsidR="002B1F92" w:rsidRPr="00C87DAB">
        <w:rPr>
          <w:rFonts w:ascii="Times New Roman" w:hAnsi="Times New Roman" w:cs="Times New Roman"/>
          <w:sz w:val="28"/>
          <w:szCs w:val="28"/>
        </w:rPr>
        <w:t>Ці</w:t>
      </w:r>
      <w:r w:rsidRPr="00C87DAB">
        <w:rPr>
          <w:rFonts w:ascii="Times New Roman" w:hAnsi="Times New Roman" w:cs="Times New Roman"/>
          <w:sz w:val="28"/>
          <w:szCs w:val="28"/>
        </w:rPr>
        <w:t xml:space="preserve"> ресурси як </w:t>
      </w:r>
      <w:r w:rsidR="002B1F92" w:rsidRPr="00C87DAB">
        <w:rPr>
          <w:rFonts w:ascii="Times New Roman" w:hAnsi="Times New Roman" w:cs="Times New Roman"/>
          <w:sz w:val="28"/>
          <w:szCs w:val="28"/>
        </w:rPr>
        <w:t xml:space="preserve">загальний вміст усіх існуючих вод </w:t>
      </w:r>
      <w:r w:rsidRPr="00C87DAB">
        <w:rPr>
          <w:rFonts w:ascii="Times New Roman" w:hAnsi="Times New Roman" w:cs="Times New Roman"/>
          <w:sz w:val="28"/>
          <w:szCs w:val="28"/>
        </w:rPr>
        <w:t xml:space="preserve">відповідної території, які </w:t>
      </w:r>
      <w:r w:rsidR="00626499" w:rsidRPr="00C87DAB">
        <w:rPr>
          <w:rFonts w:ascii="Times New Roman" w:hAnsi="Times New Roman" w:cs="Times New Roman"/>
          <w:sz w:val="28"/>
          <w:szCs w:val="28"/>
        </w:rPr>
        <w:t>можна кор</w:t>
      </w:r>
      <w:r w:rsidRPr="00C87DAB">
        <w:rPr>
          <w:rFonts w:ascii="Times New Roman" w:hAnsi="Times New Roman" w:cs="Times New Roman"/>
          <w:sz w:val="28"/>
          <w:szCs w:val="28"/>
        </w:rPr>
        <w:t>ист</w:t>
      </w:r>
      <w:r w:rsidR="00626499" w:rsidRPr="00C87DAB">
        <w:rPr>
          <w:rFonts w:ascii="Times New Roman" w:hAnsi="Times New Roman" w:cs="Times New Roman"/>
          <w:sz w:val="28"/>
          <w:szCs w:val="28"/>
        </w:rPr>
        <w:t>уватися зараз</w:t>
      </w:r>
      <w:r w:rsidRPr="00C87DAB">
        <w:rPr>
          <w:rFonts w:ascii="Times New Roman" w:hAnsi="Times New Roman" w:cs="Times New Roman"/>
          <w:sz w:val="28"/>
          <w:szCs w:val="28"/>
        </w:rPr>
        <w:t xml:space="preserve"> або у перспективі» [24].</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В. </w:t>
      </w:r>
      <w:proofErr w:type="spellStart"/>
      <w:r w:rsidRPr="00C87DAB">
        <w:rPr>
          <w:rFonts w:ascii="Times New Roman" w:hAnsi="Times New Roman" w:cs="Times New Roman"/>
          <w:sz w:val="28"/>
          <w:szCs w:val="28"/>
        </w:rPr>
        <w:t>Голян</w:t>
      </w:r>
      <w:proofErr w:type="spellEnd"/>
      <w:r w:rsidRPr="00C87DAB">
        <w:rPr>
          <w:rFonts w:ascii="Times New Roman" w:hAnsi="Times New Roman" w:cs="Times New Roman"/>
          <w:sz w:val="28"/>
          <w:szCs w:val="28"/>
        </w:rPr>
        <w:t xml:space="preserve"> зазначає, що водні ресурси – це по</w:t>
      </w:r>
      <w:r w:rsidR="00582A3A" w:rsidRPr="00C87DAB">
        <w:rPr>
          <w:rFonts w:ascii="Times New Roman" w:hAnsi="Times New Roman" w:cs="Times New Roman"/>
          <w:sz w:val="28"/>
          <w:szCs w:val="28"/>
        </w:rPr>
        <w:t xml:space="preserve">верхневі й підземні води, які </w:t>
      </w:r>
      <w:r w:rsidRPr="00C87DAB">
        <w:rPr>
          <w:rFonts w:ascii="Times New Roman" w:hAnsi="Times New Roman" w:cs="Times New Roman"/>
          <w:sz w:val="28"/>
          <w:szCs w:val="28"/>
        </w:rPr>
        <w:t>використовуються</w:t>
      </w:r>
      <w:r w:rsidR="00582A3A" w:rsidRPr="00C87DAB">
        <w:rPr>
          <w:rFonts w:ascii="Times New Roman" w:hAnsi="Times New Roman" w:cs="Times New Roman"/>
          <w:sz w:val="28"/>
          <w:szCs w:val="28"/>
        </w:rPr>
        <w:t xml:space="preserve">, як водні об’єкти та знаходяться </w:t>
      </w:r>
      <w:r w:rsidRPr="00C87DAB">
        <w:rPr>
          <w:rFonts w:ascii="Times New Roman" w:hAnsi="Times New Roman" w:cs="Times New Roman"/>
          <w:sz w:val="28"/>
          <w:szCs w:val="28"/>
        </w:rPr>
        <w:t>в рідкому, тверд</w:t>
      </w:r>
      <w:r w:rsidR="00582A3A" w:rsidRPr="00C87DAB">
        <w:rPr>
          <w:rFonts w:ascii="Times New Roman" w:hAnsi="Times New Roman" w:cs="Times New Roman"/>
          <w:sz w:val="28"/>
          <w:szCs w:val="28"/>
        </w:rPr>
        <w:t xml:space="preserve">ому й газоподібному стані та </w:t>
      </w:r>
      <w:r w:rsidRPr="00C87DAB">
        <w:rPr>
          <w:rFonts w:ascii="Times New Roman" w:hAnsi="Times New Roman" w:cs="Times New Roman"/>
          <w:sz w:val="28"/>
          <w:szCs w:val="28"/>
        </w:rPr>
        <w:t>розподіл</w:t>
      </w:r>
      <w:r w:rsidR="00582A3A" w:rsidRPr="00C87DAB">
        <w:rPr>
          <w:rFonts w:ascii="Times New Roman" w:hAnsi="Times New Roman" w:cs="Times New Roman"/>
          <w:sz w:val="28"/>
          <w:szCs w:val="28"/>
        </w:rPr>
        <w:t>ені</w:t>
      </w:r>
      <w:r w:rsidRPr="00C87DAB">
        <w:rPr>
          <w:rFonts w:ascii="Times New Roman" w:hAnsi="Times New Roman" w:cs="Times New Roman"/>
          <w:sz w:val="28"/>
          <w:szCs w:val="28"/>
        </w:rPr>
        <w:t xml:space="preserve"> </w:t>
      </w:r>
      <w:r w:rsidR="00582A3A" w:rsidRPr="00C87DAB">
        <w:rPr>
          <w:rFonts w:ascii="Times New Roman" w:hAnsi="Times New Roman" w:cs="Times New Roman"/>
          <w:sz w:val="28"/>
          <w:szCs w:val="28"/>
        </w:rPr>
        <w:t>по</w:t>
      </w:r>
      <w:r w:rsidRPr="00C87DAB">
        <w:rPr>
          <w:rFonts w:ascii="Times New Roman" w:hAnsi="Times New Roman" w:cs="Times New Roman"/>
          <w:sz w:val="28"/>
          <w:szCs w:val="28"/>
        </w:rPr>
        <w:t xml:space="preserve"> </w:t>
      </w:r>
      <w:r w:rsidR="00582A3A" w:rsidRPr="00C87DAB">
        <w:rPr>
          <w:rFonts w:ascii="Times New Roman" w:hAnsi="Times New Roman" w:cs="Times New Roman"/>
          <w:sz w:val="28"/>
          <w:szCs w:val="28"/>
        </w:rPr>
        <w:t xml:space="preserve">всій </w:t>
      </w:r>
      <w:r w:rsidRPr="00C87DAB">
        <w:rPr>
          <w:rFonts w:ascii="Times New Roman" w:hAnsi="Times New Roman" w:cs="Times New Roman"/>
          <w:sz w:val="28"/>
          <w:szCs w:val="28"/>
        </w:rPr>
        <w:t xml:space="preserve">Землі [17 ]. </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 xml:space="preserve">В. Вишневський також зазначає: «Водні ресурси - це природні води, які можна використовувати та здійснювати </w:t>
      </w:r>
      <w:r w:rsidR="006611BA" w:rsidRPr="00C87DAB">
        <w:rPr>
          <w:rFonts w:ascii="Times New Roman" w:hAnsi="Times New Roman" w:cs="Times New Roman"/>
          <w:sz w:val="28"/>
          <w:szCs w:val="28"/>
        </w:rPr>
        <w:t>керування над ними та над</w:t>
      </w:r>
      <w:r w:rsidRPr="00C87DAB">
        <w:rPr>
          <w:rFonts w:ascii="Times New Roman" w:hAnsi="Times New Roman" w:cs="Times New Roman"/>
          <w:sz w:val="28"/>
          <w:szCs w:val="28"/>
        </w:rPr>
        <w:t xml:space="preserve"> вод</w:t>
      </w:r>
      <w:r w:rsidR="006611BA" w:rsidRPr="00C87DAB">
        <w:rPr>
          <w:rFonts w:ascii="Times New Roman" w:hAnsi="Times New Roman" w:cs="Times New Roman"/>
          <w:sz w:val="28"/>
          <w:szCs w:val="28"/>
        </w:rPr>
        <w:t>ою, як</w:t>
      </w:r>
      <w:r w:rsidR="00BC5632" w:rsidRPr="00C87DAB">
        <w:rPr>
          <w:rFonts w:ascii="Times New Roman" w:hAnsi="Times New Roman" w:cs="Times New Roman"/>
          <w:sz w:val="28"/>
          <w:szCs w:val="28"/>
        </w:rPr>
        <w:t xml:space="preserve">ою вже користуються та будуть використовувати </w:t>
      </w:r>
      <w:r w:rsidRPr="00C87DAB">
        <w:rPr>
          <w:rFonts w:ascii="Times New Roman" w:hAnsi="Times New Roman" w:cs="Times New Roman"/>
          <w:sz w:val="28"/>
          <w:szCs w:val="28"/>
        </w:rPr>
        <w:t>у майбутньому</w:t>
      </w:r>
      <w:r w:rsidR="00BC5632" w:rsidRPr="00C87DAB">
        <w:rPr>
          <w:rFonts w:ascii="Times New Roman" w:hAnsi="Times New Roman" w:cs="Times New Roman"/>
          <w:sz w:val="28"/>
          <w:szCs w:val="28"/>
        </w:rPr>
        <w:t>»</w:t>
      </w:r>
      <w:r w:rsidRPr="00C87DAB">
        <w:rPr>
          <w:rFonts w:ascii="Times New Roman" w:hAnsi="Times New Roman" w:cs="Times New Roman"/>
          <w:sz w:val="28"/>
          <w:szCs w:val="28"/>
        </w:rPr>
        <w:t xml:space="preserve"> [15]. </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 xml:space="preserve">Загальна кількість води на Землі становить близько 1400 млн </w:t>
      </w:r>
      <w:proofErr w:type="spellStart"/>
      <w:r w:rsidRPr="00C87DAB">
        <w:rPr>
          <w:rFonts w:ascii="Times New Roman" w:hAnsi="Times New Roman" w:cs="Times New Roman"/>
          <w:sz w:val="28"/>
          <w:szCs w:val="28"/>
        </w:rPr>
        <w:t>км</w:t>
      </w:r>
      <w:r w:rsidRPr="00C87DAB">
        <w:rPr>
          <w:rFonts w:ascii="Times New Roman" w:hAnsi="Times New Roman" w:cs="Times New Roman"/>
          <w:sz w:val="28"/>
          <w:szCs w:val="28"/>
          <w:vertAlign w:val="superscript"/>
        </w:rPr>
        <w:t>3</w:t>
      </w:r>
      <w:proofErr w:type="spellEnd"/>
      <w:r w:rsidRPr="00C87DAB">
        <w:rPr>
          <w:rFonts w:ascii="Times New Roman" w:hAnsi="Times New Roman" w:cs="Times New Roman"/>
          <w:sz w:val="28"/>
          <w:szCs w:val="28"/>
        </w:rPr>
        <w:t>. Із цієї кількості 97,5% припадає на солону воду Світового океану. Придатною для використання людиною є дещо більше як 2% всієї води, або близько 39500 км</w:t>
      </w:r>
      <w:r w:rsidRPr="00C87DAB">
        <w:rPr>
          <w:rFonts w:ascii="Times New Roman" w:hAnsi="Times New Roman" w:cs="Times New Roman"/>
          <w:sz w:val="28"/>
          <w:szCs w:val="28"/>
          <w:vertAlign w:val="superscript"/>
        </w:rPr>
        <w:t>3</w:t>
      </w:r>
      <w:r w:rsidRPr="00C87DAB">
        <w:rPr>
          <w:rFonts w:ascii="Times New Roman" w:hAnsi="Times New Roman" w:cs="Times New Roman"/>
          <w:sz w:val="28"/>
          <w:szCs w:val="28"/>
        </w:rPr>
        <w:t>. Із зазначеного об'єму води 69% припадає на воду у вигляді снігу і льоду Антарктики й Гренландії, близько 30 % — на підземні води і лише 0,12% — на поверхневі води річок і озер. Придатною для безпосереднього використання є 9000 км</w:t>
      </w:r>
      <w:r w:rsidRPr="00C87DAB">
        <w:rPr>
          <w:rFonts w:ascii="Times New Roman" w:hAnsi="Times New Roman" w:cs="Times New Roman"/>
          <w:sz w:val="28"/>
          <w:szCs w:val="28"/>
          <w:vertAlign w:val="superscript"/>
        </w:rPr>
        <w:t>3</w:t>
      </w:r>
      <w:r w:rsidRPr="00C87DAB">
        <w:rPr>
          <w:rFonts w:ascii="Times New Roman" w:hAnsi="Times New Roman" w:cs="Times New Roman"/>
          <w:sz w:val="28"/>
          <w:szCs w:val="28"/>
        </w:rPr>
        <w:t>, споживається 4000 км</w:t>
      </w:r>
      <w:r w:rsidRPr="00C87DAB">
        <w:rPr>
          <w:rFonts w:ascii="Times New Roman" w:hAnsi="Times New Roman" w:cs="Times New Roman"/>
          <w:sz w:val="28"/>
          <w:szCs w:val="28"/>
          <w:vertAlign w:val="superscript"/>
        </w:rPr>
        <w:t>3</w:t>
      </w:r>
      <w:r w:rsidRPr="00C87DAB">
        <w:rPr>
          <w:rFonts w:ascii="Times New Roman" w:hAnsi="Times New Roman" w:cs="Times New Roman"/>
          <w:sz w:val="28"/>
          <w:szCs w:val="28"/>
        </w:rPr>
        <w:t>.</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Якщо розглянути потреби води за частинами світу, то найбільшу кількість її споживають в Азії — 55% всієї води, в Північній Америці — 19%, Європі — 9,2%, Африці — 4,7%, Південній Америці — 3,3%, решта території — 8,8%. За секторами економіки сільське господарство використовує 70% води, промисловість — 22%, на домашнє господарство припадає 8%. Середньосвітовий річний забір води з річок і підземних джерел становить 600 м</w:t>
      </w:r>
      <w:r w:rsidRPr="00C87DAB">
        <w:rPr>
          <w:rFonts w:ascii="Times New Roman" w:hAnsi="Times New Roman" w:cs="Times New Roman"/>
          <w:sz w:val="28"/>
          <w:szCs w:val="28"/>
          <w:vertAlign w:val="superscript"/>
        </w:rPr>
        <w:t>3</w:t>
      </w:r>
      <w:r w:rsidRPr="00C87DAB">
        <w:rPr>
          <w:rFonts w:ascii="Times New Roman" w:hAnsi="Times New Roman" w:cs="Times New Roman"/>
          <w:sz w:val="28"/>
          <w:szCs w:val="28"/>
        </w:rPr>
        <w:t xml:space="preserve"> на людину, з яких 50 м</w:t>
      </w:r>
      <w:r w:rsidRPr="00C87DAB">
        <w:rPr>
          <w:rFonts w:ascii="Times New Roman" w:hAnsi="Times New Roman" w:cs="Times New Roman"/>
          <w:sz w:val="28"/>
          <w:szCs w:val="28"/>
          <w:vertAlign w:val="superscript"/>
        </w:rPr>
        <w:t>3</w:t>
      </w:r>
      <w:r w:rsidRPr="00C87DAB">
        <w:rPr>
          <w:rFonts w:ascii="Times New Roman" w:hAnsi="Times New Roman" w:cs="Times New Roman"/>
          <w:sz w:val="28"/>
          <w:szCs w:val="28"/>
        </w:rPr>
        <w:t xml:space="preserve"> — питна вода, тобто 137 л на одну людину в день. У Північній Америці та Японії споживання води в день становить 600 л, Європі — 250—350 л, у країнах поблизу Сахари — 10—20 літрів [53].</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Розподіл водних ресурсів нерівномірний як по континентах, так і в межах кожного з них.</w:t>
      </w:r>
      <w:r w:rsidRPr="00C87DAB">
        <w:t xml:space="preserve"> </w:t>
      </w:r>
      <w:r w:rsidRPr="00C87DAB">
        <w:rPr>
          <w:rFonts w:ascii="Times New Roman" w:hAnsi="Times New Roman" w:cs="Times New Roman"/>
          <w:sz w:val="28"/>
          <w:szCs w:val="28"/>
        </w:rPr>
        <w:t>У Європі й Азії зосереджено 3/4 населення світу, але на цю територію припадає лише 38% світових запасів прісних вод, які щорічно поновлюються.</w:t>
      </w:r>
    </w:p>
    <w:p w:rsidR="005B2864" w:rsidRPr="00C87DAB" w:rsidRDefault="009F0E40"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 xml:space="preserve">Як зазначають європейські вчені водокористування в Україні значно низька ніж в інших європейських країнах. За </w:t>
      </w:r>
      <w:r w:rsidR="005B2864" w:rsidRPr="00C87DAB">
        <w:rPr>
          <w:rFonts w:ascii="Times New Roman" w:hAnsi="Times New Roman" w:cs="Times New Roman"/>
          <w:sz w:val="28"/>
          <w:szCs w:val="28"/>
        </w:rPr>
        <w:t>стандартами Єврокомісії ООН вважаються країни, де на одну людину припадає менше півтори тисячі метрів кубічних води на рік</w:t>
      </w:r>
      <w:r w:rsidR="008A1840" w:rsidRPr="00C87DAB">
        <w:rPr>
          <w:rFonts w:ascii="Times New Roman" w:hAnsi="Times New Roman" w:cs="Times New Roman"/>
          <w:sz w:val="28"/>
          <w:szCs w:val="28"/>
        </w:rPr>
        <w:t>, а в нашій</w:t>
      </w:r>
      <w:r w:rsidR="005B2864" w:rsidRPr="00C87DAB">
        <w:rPr>
          <w:rFonts w:ascii="Times New Roman" w:hAnsi="Times New Roman" w:cs="Times New Roman"/>
          <w:sz w:val="28"/>
          <w:szCs w:val="28"/>
        </w:rPr>
        <w:t xml:space="preserve"> </w:t>
      </w:r>
      <w:r w:rsidR="008A1840" w:rsidRPr="00C87DAB">
        <w:rPr>
          <w:rFonts w:ascii="Times New Roman" w:hAnsi="Times New Roman" w:cs="Times New Roman"/>
          <w:sz w:val="28"/>
          <w:szCs w:val="28"/>
        </w:rPr>
        <w:t>країні цей показник становить 0,57 тис. м</w:t>
      </w:r>
      <w:r w:rsidR="008A1840" w:rsidRPr="00C87DAB">
        <w:rPr>
          <w:rFonts w:ascii="Times New Roman" w:hAnsi="Times New Roman" w:cs="Times New Roman"/>
          <w:sz w:val="28"/>
          <w:szCs w:val="28"/>
          <w:vertAlign w:val="superscript"/>
        </w:rPr>
        <w:t xml:space="preserve">3 </w:t>
      </w:r>
      <w:r w:rsidR="008A1840" w:rsidRPr="00C87DAB">
        <w:rPr>
          <w:rFonts w:ascii="Times New Roman" w:hAnsi="Times New Roman" w:cs="Times New Roman"/>
          <w:sz w:val="28"/>
          <w:szCs w:val="28"/>
        </w:rPr>
        <w:t>на одну людину. Але</w:t>
      </w:r>
      <w:r w:rsidR="005B2864" w:rsidRPr="00C87DAB">
        <w:rPr>
          <w:rFonts w:ascii="Times New Roman" w:hAnsi="Times New Roman" w:cs="Times New Roman"/>
          <w:sz w:val="28"/>
          <w:szCs w:val="28"/>
        </w:rPr>
        <w:t xml:space="preserve"> в останні роки з огляду на економічну кризу, споживання води в Україні значно зменшилось, особливо у промисловості та сільському господарстві. Однак таке становище можна вважати тимчасовим, і невдовзі потреба у воді зростатиме.</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Зараз вода виконує ряд важливих функцій:</w:t>
      </w:r>
    </w:p>
    <w:p w:rsidR="005B2864" w:rsidRPr="00C87DAB" w:rsidRDefault="005B2864" w:rsidP="005B2864">
      <w:pPr>
        <w:pStyle w:val="a3"/>
        <w:numPr>
          <w:ilvl w:val="0"/>
          <w:numId w:val="4"/>
        </w:numPr>
        <w:spacing w:after="0" w:line="360" w:lineRule="auto"/>
        <w:ind w:left="567" w:hanging="567"/>
        <w:jc w:val="both"/>
        <w:rPr>
          <w:rFonts w:ascii="Times New Roman" w:hAnsi="Times New Roman" w:cs="Times New Roman"/>
          <w:sz w:val="28"/>
          <w:szCs w:val="28"/>
        </w:rPr>
      </w:pPr>
      <w:r w:rsidRPr="00C87DAB">
        <w:rPr>
          <w:rFonts w:ascii="Times New Roman" w:hAnsi="Times New Roman" w:cs="Times New Roman"/>
          <w:sz w:val="28"/>
          <w:szCs w:val="28"/>
        </w:rPr>
        <w:t>питне і побутове водопостачання населення і населених пунктів;</w:t>
      </w:r>
    </w:p>
    <w:p w:rsidR="005B2864" w:rsidRPr="00C87DAB" w:rsidRDefault="005B2864" w:rsidP="005B2864">
      <w:pPr>
        <w:pStyle w:val="a3"/>
        <w:numPr>
          <w:ilvl w:val="0"/>
          <w:numId w:val="4"/>
        </w:numPr>
        <w:spacing w:after="0" w:line="360" w:lineRule="auto"/>
        <w:ind w:left="567" w:hanging="567"/>
        <w:jc w:val="both"/>
        <w:rPr>
          <w:rFonts w:ascii="Times New Roman" w:hAnsi="Times New Roman" w:cs="Times New Roman"/>
          <w:sz w:val="28"/>
          <w:szCs w:val="28"/>
        </w:rPr>
      </w:pPr>
      <w:r w:rsidRPr="00C87DAB">
        <w:rPr>
          <w:rFonts w:ascii="Times New Roman" w:hAnsi="Times New Roman" w:cs="Times New Roman"/>
          <w:sz w:val="28"/>
          <w:szCs w:val="28"/>
        </w:rPr>
        <w:t>виробництво продовольчої продукції;</w:t>
      </w:r>
    </w:p>
    <w:p w:rsidR="005B2864" w:rsidRPr="00C87DAB" w:rsidRDefault="005B2864" w:rsidP="005B2864">
      <w:pPr>
        <w:pStyle w:val="a3"/>
        <w:numPr>
          <w:ilvl w:val="0"/>
          <w:numId w:val="4"/>
        </w:numPr>
        <w:spacing w:after="0" w:line="360" w:lineRule="auto"/>
        <w:ind w:left="567" w:hanging="567"/>
        <w:jc w:val="both"/>
        <w:rPr>
          <w:rFonts w:ascii="Times New Roman" w:hAnsi="Times New Roman" w:cs="Times New Roman"/>
          <w:sz w:val="28"/>
          <w:szCs w:val="28"/>
        </w:rPr>
      </w:pPr>
      <w:r w:rsidRPr="00C87DAB">
        <w:rPr>
          <w:rFonts w:ascii="Times New Roman" w:hAnsi="Times New Roman" w:cs="Times New Roman"/>
          <w:sz w:val="28"/>
          <w:szCs w:val="28"/>
        </w:rPr>
        <w:t>виробництво електроенергії та промислової продукції;</w:t>
      </w:r>
    </w:p>
    <w:p w:rsidR="005B2864" w:rsidRPr="00C87DAB" w:rsidRDefault="005B2864" w:rsidP="005B2864">
      <w:pPr>
        <w:pStyle w:val="a3"/>
        <w:numPr>
          <w:ilvl w:val="0"/>
          <w:numId w:val="4"/>
        </w:numPr>
        <w:spacing w:after="0" w:line="360" w:lineRule="auto"/>
        <w:ind w:left="567" w:hanging="567"/>
        <w:jc w:val="both"/>
        <w:rPr>
          <w:rFonts w:ascii="Times New Roman" w:hAnsi="Times New Roman" w:cs="Times New Roman"/>
          <w:sz w:val="28"/>
          <w:szCs w:val="28"/>
        </w:rPr>
      </w:pPr>
      <w:r w:rsidRPr="00C87DAB">
        <w:rPr>
          <w:rFonts w:ascii="Times New Roman" w:hAnsi="Times New Roman" w:cs="Times New Roman"/>
          <w:sz w:val="28"/>
          <w:szCs w:val="28"/>
        </w:rPr>
        <w:t>забезпечення комунікативних функцій (водний транспорт);</w:t>
      </w:r>
    </w:p>
    <w:p w:rsidR="005B2864" w:rsidRPr="00C87DAB" w:rsidRDefault="005B2864" w:rsidP="005B2864">
      <w:pPr>
        <w:pStyle w:val="a3"/>
        <w:numPr>
          <w:ilvl w:val="0"/>
          <w:numId w:val="4"/>
        </w:numPr>
        <w:spacing w:after="0" w:line="360" w:lineRule="auto"/>
        <w:ind w:left="567" w:hanging="567"/>
        <w:jc w:val="both"/>
        <w:rPr>
          <w:rFonts w:ascii="Times New Roman" w:hAnsi="Times New Roman" w:cs="Times New Roman"/>
          <w:sz w:val="28"/>
          <w:szCs w:val="28"/>
        </w:rPr>
      </w:pPr>
      <w:r w:rsidRPr="00C87DAB">
        <w:rPr>
          <w:rFonts w:ascii="Times New Roman" w:hAnsi="Times New Roman" w:cs="Times New Roman"/>
          <w:sz w:val="28"/>
          <w:szCs w:val="28"/>
        </w:rPr>
        <w:t>задоволення санітарно-гігієнічних потреб.</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Водні об’єкти України складають водний фонд, до якого належать:</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1. Поверхневі води:</w:t>
      </w:r>
    </w:p>
    <w:p w:rsidR="005B2864" w:rsidRPr="00C87DAB" w:rsidRDefault="005B2864" w:rsidP="005B2864">
      <w:pPr>
        <w:pStyle w:val="a3"/>
        <w:numPr>
          <w:ilvl w:val="0"/>
          <w:numId w:val="3"/>
        </w:numPr>
        <w:spacing w:after="0" w:line="360" w:lineRule="auto"/>
        <w:ind w:left="567" w:hanging="567"/>
        <w:jc w:val="both"/>
        <w:rPr>
          <w:rFonts w:ascii="Times New Roman" w:hAnsi="Times New Roman" w:cs="Times New Roman"/>
          <w:sz w:val="28"/>
          <w:szCs w:val="28"/>
        </w:rPr>
      </w:pPr>
      <w:r w:rsidRPr="00C87DAB">
        <w:rPr>
          <w:rFonts w:ascii="Times New Roman" w:hAnsi="Times New Roman" w:cs="Times New Roman"/>
          <w:sz w:val="28"/>
          <w:szCs w:val="28"/>
        </w:rPr>
        <w:t>природні водойми (озера);</w:t>
      </w:r>
    </w:p>
    <w:p w:rsidR="005B2864" w:rsidRPr="00C87DAB" w:rsidRDefault="005B2864" w:rsidP="005B2864">
      <w:pPr>
        <w:pStyle w:val="a3"/>
        <w:numPr>
          <w:ilvl w:val="0"/>
          <w:numId w:val="3"/>
        </w:numPr>
        <w:spacing w:after="0" w:line="360" w:lineRule="auto"/>
        <w:ind w:left="567" w:hanging="567"/>
        <w:jc w:val="both"/>
        <w:rPr>
          <w:rFonts w:ascii="Times New Roman" w:hAnsi="Times New Roman" w:cs="Times New Roman"/>
          <w:sz w:val="28"/>
          <w:szCs w:val="28"/>
        </w:rPr>
      </w:pPr>
      <w:r w:rsidRPr="00C87DAB">
        <w:rPr>
          <w:rFonts w:ascii="Times New Roman" w:hAnsi="Times New Roman" w:cs="Times New Roman"/>
          <w:sz w:val="28"/>
          <w:szCs w:val="28"/>
        </w:rPr>
        <w:t>водотоки (річки, струмки);</w:t>
      </w:r>
    </w:p>
    <w:p w:rsidR="005B2864" w:rsidRPr="00C87DAB" w:rsidRDefault="005B2864" w:rsidP="005B2864">
      <w:pPr>
        <w:pStyle w:val="a3"/>
        <w:numPr>
          <w:ilvl w:val="0"/>
          <w:numId w:val="3"/>
        </w:numPr>
        <w:spacing w:after="0" w:line="360" w:lineRule="auto"/>
        <w:ind w:left="567" w:hanging="567"/>
        <w:jc w:val="both"/>
        <w:rPr>
          <w:rFonts w:ascii="Times New Roman" w:hAnsi="Times New Roman" w:cs="Times New Roman"/>
          <w:sz w:val="28"/>
          <w:szCs w:val="28"/>
        </w:rPr>
      </w:pPr>
      <w:r w:rsidRPr="00C87DAB">
        <w:rPr>
          <w:rFonts w:ascii="Times New Roman" w:hAnsi="Times New Roman" w:cs="Times New Roman"/>
          <w:sz w:val="28"/>
          <w:szCs w:val="28"/>
        </w:rPr>
        <w:t>штучні водойми (водосховища, ставки) і канали;</w:t>
      </w:r>
    </w:p>
    <w:p w:rsidR="005B2864" w:rsidRPr="00C87DAB" w:rsidRDefault="005B2864" w:rsidP="005B2864">
      <w:pPr>
        <w:pStyle w:val="a3"/>
        <w:numPr>
          <w:ilvl w:val="0"/>
          <w:numId w:val="3"/>
        </w:numPr>
        <w:spacing w:after="0" w:line="360" w:lineRule="auto"/>
        <w:ind w:left="567" w:hanging="567"/>
        <w:jc w:val="both"/>
        <w:rPr>
          <w:rFonts w:ascii="Times New Roman" w:hAnsi="Times New Roman" w:cs="Times New Roman"/>
          <w:sz w:val="28"/>
          <w:szCs w:val="28"/>
        </w:rPr>
      </w:pPr>
      <w:r w:rsidRPr="00C87DAB">
        <w:rPr>
          <w:rFonts w:ascii="Times New Roman" w:hAnsi="Times New Roman" w:cs="Times New Roman"/>
          <w:sz w:val="28"/>
          <w:szCs w:val="28"/>
        </w:rPr>
        <w:t>інші водні об'єкти.</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 xml:space="preserve">2. Підземні води та </w:t>
      </w:r>
      <w:r w:rsidR="00D909F0" w:rsidRPr="00C87DAB">
        <w:rPr>
          <w:rFonts w:ascii="Times New Roman" w:hAnsi="Times New Roman" w:cs="Times New Roman"/>
          <w:sz w:val="28"/>
          <w:szCs w:val="28"/>
        </w:rPr>
        <w:t xml:space="preserve">їх </w:t>
      </w:r>
      <w:r w:rsidRPr="00C87DAB">
        <w:rPr>
          <w:rFonts w:ascii="Times New Roman" w:hAnsi="Times New Roman" w:cs="Times New Roman"/>
          <w:sz w:val="28"/>
          <w:szCs w:val="28"/>
        </w:rPr>
        <w:t>джерела;</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3. Внутрішні морські води та територіальне море.</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За значенням водні ресурси розподіляють на об'єкти загальнодержавного та місцевого значення.</w:t>
      </w:r>
    </w:p>
    <w:p w:rsidR="005B2864" w:rsidRPr="00C87DAB" w:rsidRDefault="00D909F0" w:rsidP="005B2864">
      <w:pPr>
        <w:pStyle w:val="a3"/>
        <w:spacing w:after="0" w:line="360" w:lineRule="auto"/>
        <w:ind w:left="0" w:firstLine="567"/>
        <w:jc w:val="both"/>
        <w:rPr>
          <w:rFonts w:ascii="Times New Roman" w:hAnsi="Times New Roman" w:cs="Times New Roman"/>
          <w:sz w:val="28"/>
          <w:szCs w:val="28"/>
        </w:rPr>
      </w:pPr>
      <w:r w:rsidRPr="00C87DAB">
        <w:rPr>
          <w:rFonts w:ascii="Times New Roman" w:hAnsi="Times New Roman" w:cs="Times New Roman"/>
          <w:sz w:val="28"/>
          <w:szCs w:val="28"/>
        </w:rPr>
        <w:t xml:space="preserve">Таким чином, водні </w:t>
      </w:r>
      <w:r w:rsidR="005B2864" w:rsidRPr="00C87DAB">
        <w:rPr>
          <w:rFonts w:ascii="Times New Roman" w:hAnsi="Times New Roman" w:cs="Times New Roman"/>
          <w:sz w:val="28"/>
          <w:szCs w:val="28"/>
        </w:rPr>
        <w:t xml:space="preserve">ресурси </w:t>
      </w:r>
      <w:r w:rsidR="0007446B" w:rsidRPr="00C87DAB">
        <w:rPr>
          <w:rFonts w:ascii="Times New Roman" w:hAnsi="Times New Roman" w:cs="Times New Roman"/>
          <w:sz w:val="28"/>
          <w:szCs w:val="28"/>
        </w:rPr>
        <w:t>це</w:t>
      </w:r>
      <w:r w:rsidR="00BB4479" w:rsidRPr="00C87DAB">
        <w:rPr>
          <w:rFonts w:ascii="Times New Roman" w:hAnsi="Times New Roman" w:cs="Times New Roman"/>
          <w:sz w:val="28"/>
          <w:szCs w:val="28"/>
        </w:rPr>
        <w:t xml:space="preserve"> частина</w:t>
      </w:r>
      <w:r w:rsidR="005B2864" w:rsidRPr="00C87DAB">
        <w:rPr>
          <w:rFonts w:ascii="Times New Roman" w:hAnsi="Times New Roman" w:cs="Times New Roman"/>
          <w:sz w:val="28"/>
          <w:szCs w:val="28"/>
        </w:rPr>
        <w:t xml:space="preserve"> природних запасів води, яка </w:t>
      </w:r>
      <w:r w:rsidR="00BB4479" w:rsidRPr="00C87DAB">
        <w:rPr>
          <w:rFonts w:ascii="Times New Roman" w:hAnsi="Times New Roman" w:cs="Times New Roman"/>
          <w:sz w:val="28"/>
          <w:szCs w:val="28"/>
        </w:rPr>
        <w:t>використовується людиною та на</w:t>
      </w:r>
      <w:r w:rsidR="005B2864" w:rsidRPr="00C87DAB">
        <w:rPr>
          <w:rFonts w:ascii="Times New Roman" w:hAnsi="Times New Roman" w:cs="Times New Roman"/>
          <w:sz w:val="28"/>
          <w:szCs w:val="28"/>
        </w:rPr>
        <w:t xml:space="preserve"> виробництві</w:t>
      </w:r>
      <w:r w:rsidR="00BB4479" w:rsidRPr="00C87DAB">
        <w:rPr>
          <w:rFonts w:ascii="Times New Roman" w:hAnsi="Times New Roman" w:cs="Times New Roman"/>
          <w:sz w:val="28"/>
          <w:szCs w:val="28"/>
        </w:rPr>
        <w:t>, грають роль</w:t>
      </w:r>
      <w:r w:rsidR="005B2864" w:rsidRPr="00C87DAB">
        <w:rPr>
          <w:rFonts w:ascii="Times New Roman" w:hAnsi="Times New Roman" w:cs="Times New Roman"/>
          <w:sz w:val="28"/>
          <w:szCs w:val="28"/>
        </w:rPr>
        <w:t xml:space="preserve"> </w:t>
      </w:r>
      <w:r w:rsidR="00BB4479" w:rsidRPr="00C87DAB">
        <w:rPr>
          <w:rFonts w:ascii="Times New Roman" w:hAnsi="Times New Roman" w:cs="Times New Roman"/>
          <w:sz w:val="28"/>
          <w:szCs w:val="28"/>
        </w:rPr>
        <w:t>в</w:t>
      </w:r>
      <w:r w:rsidR="005B2864" w:rsidRPr="00C87DAB">
        <w:rPr>
          <w:rFonts w:ascii="Times New Roman" w:hAnsi="Times New Roman" w:cs="Times New Roman"/>
          <w:sz w:val="28"/>
          <w:szCs w:val="28"/>
        </w:rPr>
        <w:t xml:space="preserve"> соціально-економічн</w:t>
      </w:r>
      <w:r w:rsidR="00BB4479" w:rsidRPr="00C87DAB">
        <w:rPr>
          <w:rFonts w:ascii="Times New Roman" w:hAnsi="Times New Roman" w:cs="Times New Roman"/>
          <w:sz w:val="28"/>
          <w:szCs w:val="28"/>
        </w:rPr>
        <w:t>ому розвитку країни</w:t>
      </w:r>
      <w:r w:rsidR="00C31ECA" w:rsidRPr="00C87DAB">
        <w:rPr>
          <w:rFonts w:ascii="Times New Roman" w:hAnsi="Times New Roman" w:cs="Times New Roman"/>
          <w:sz w:val="28"/>
          <w:szCs w:val="28"/>
        </w:rPr>
        <w:t xml:space="preserve"> та людському суспільстві</w:t>
      </w:r>
      <w:r w:rsidR="005B2864" w:rsidRPr="00C87DAB">
        <w:rPr>
          <w:rFonts w:ascii="Times New Roman" w:hAnsi="Times New Roman" w:cs="Times New Roman"/>
          <w:sz w:val="28"/>
          <w:szCs w:val="28"/>
        </w:rPr>
        <w:t xml:space="preserve"> [31].</w:t>
      </w:r>
    </w:p>
    <w:p w:rsidR="005B2864" w:rsidRPr="00C87DAB" w:rsidRDefault="005B2864" w:rsidP="005B2864">
      <w:pPr>
        <w:rPr>
          <w:rFonts w:ascii="Times New Roman" w:hAnsi="Times New Roman" w:cs="Times New Roman"/>
          <w:b/>
          <w:sz w:val="28"/>
          <w:szCs w:val="28"/>
        </w:rPr>
      </w:pPr>
      <w:r w:rsidRPr="00C87DAB">
        <w:rPr>
          <w:rFonts w:ascii="Times New Roman" w:hAnsi="Times New Roman" w:cs="Times New Roman"/>
          <w:b/>
          <w:sz w:val="28"/>
          <w:szCs w:val="28"/>
        </w:rPr>
        <w:br w:type="page"/>
      </w:r>
    </w:p>
    <w:p w:rsidR="005B2864" w:rsidRPr="00C87DAB" w:rsidRDefault="005B2864" w:rsidP="005B2864">
      <w:pPr>
        <w:spacing w:after="0" w:line="360" w:lineRule="auto"/>
        <w:jc w:val="center"/>
        <w:rPr>
          <w:rFonts w:ascii="Times New Roman" w:hAnsi="Times New Roman" w:cs="Times New Roman"/>
          <w:b/>
          <w:sz w:val="28"/>
          <w:szCs w:val="28"/>
        </w:rPr>
      </w:pPr>
      <w:r w:rsidRPr="00C87DAB">
        <w:rPr>
          <w:rFonts w:ascii="Times New Roman" w:hAnsi="Times New Roman" w:cs="Times New Roman"/>
          <w:b/>
          <w:sz w:val="28"/>
          <w:szCs w:val="28"/>
        </w:rPr>
        <w:t>1.2. Екологічний стан водних ресурсів</w:t>
      </w:r>
    </w:p>
    <w:p w:rsidR="005B2864" w:rsidRPr="00C87DAB" w:rsidRDefault="005B2864" w:rsidP="005B2864">
      <w:pPr>
        <w:spacing w:after="0" w:line="360" w:lineRule="auto"/>
        <w:jc w:val="center"/>
        <w:rPr>
          <w:rFonts w:ascii="Times New Roman" w:hAnsi="Times New Roman" w:cs="Times New Roman"/>
          <w:sz w:val="28"/>
          <w:szCs w:val="28"/>
        </w:rPr>
      </w:pPr>
    </w:p>
    <w:p w:rsidR="005B2864" w:rsidRPr="00C87DAB" w:rsidRDefault="007E0EDD"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Загострення</w:t>
      </w:r>
      <w:r w:rsidR="005B2864" w:rsidRPr="00C87DAB">
        <w:rPr>
          <w:rFonts w:ascii="Times New Roman" w:hAnsi="Times New Roman" w:cs="Times New Roman"/>
          <w:sz w:val="28"/>
          <w:szCs w:val="28"/>
        </w:rPr>
        <w:t xml:space="preserve"> екологічного стану вод</w:t>
      </w:r>
      <w:r w:rsidRPr="00C87DAB">
        <w:rPr>
          <w:rFonts w:ascii="Times New Roman" w:hAnsi="Times New Roman" w:cs="Times New Roman"/>
          <w:sz w:val="28"/>
          <w:szCs w:val="28"/>
        </w:rPr>
        <w:t xml:space="preserve">и та її об’єктів </w:t>
      </w:r>
      <w:r w:rsidR="00DA0D7C" w:rsidRPr="00C87DAB">
        <w:rPr>
          <w:rFonts w:ascii="Times New Roman" w:hAnsi="Times New Roman" w:cs="Times New Roman"/>
          <w:sz w:val="28"/>
          <w:szCs w:val="28"/>
        </w:rPr>
        <w:t xml:space="preserve">стало загрозою </w:t>
      </w:r>
      <w:r w:rsidR="005B2864" w:rsidRPr="00C87DAB">
        <w:rPr>
          <w:rFonts w:ascii="Times New Roman" w:hAnsi="Times New Roman" w:cs="Times New Roman"/>
          <w:sz w:val="28"/>
          <w:szCs w:val="28"/>
        </w:rPr>
        <w:t>для більшості територій України</w:t>
      </w:r>
      <w:r w:rsidR="00DA0D7C" w:rsidRPr="00C87DAB">
        <w:rPr>
          <w:rFonts w:ascii="Times New Roman" w:hAnsi="Times New Roman" w:cs="Times New Roman"/>
          <w:sz w:val="28"/>
          <w:szCs w:val="28"/>
        </w:rPr>
        <w:t xml:space="preserve">, </w:t>
      </w:r>
      <w:r w:rsidR="005B2864" w:rsidRPr="00C87DAB">
        <w:rPr>
          <w:rFonts w:ascii="Times New Roman" w:hAnsi="Times New Roman" w:cs="Times New Roman"/>
          <w:sz w:val="28"/>
          <w:szCs w:val="28"/>
        </w:rPr>
        <w:t xml:space="preserve"> </w:t>
      </w:r>
      <w:r w:rsidR="00DA0D7C" w:rsidRPr="00C87DAB">
        <w:rPr>
          <w:rFonts w:ascii="Times New Roman" w:hAnsi="Times New Roman" w:cs="Times New Roman"/>
          <w:sz w:val="28"/>
          <w:szCs w:val="28"/>
        </w:rPr>
        <w:t>викликало</w:t>
      </w:r>
      <w:r w:rsidR="005B2864" w:rsidRPr="00C87DAB">
        <w:rPr>
          <w:rFonts w:ascii="Times New Roman" w:hAnsi="Times New Roman" w:cs="Times New Roman"/>
          <w:sz w:val="28"/>
          <w:szCs w:val="28"/>
        </w:rPr>
        <w:t xml:space="preserve"> непридатність </w:t>
      </w:r>
      <w:r w:rsidRPr="00C87DAB">
        <w:rPr>
          <w:rFonts w:ascii="Times New Roman" w:hAnsi="Times New Roman" w:cs="Times New Roman"/>
          <w:sz w:val="28"/>
          <w:szCs w:val="28"/>
        </w:rPr>
        <w:t xml:space="preserve">та </w:t>
      </w:r>
      <w:r w:rsidR="005B2864" w:rsidRPr="00C87DAB">
        <w:rPr>
          <w:rFonts w:ascii="Times New Roman" w:hAnsi="Times New Roman" w:cs="Times New Roman"/>
          <w:sz w:val="28"/>
          <w:szCs w:val="28"/>
        </w:rPr>
        <w:t xml:space="preserve"> використання </w:t>
      </w:r>
      <w:r w:rsidR="00DA0D7C" w:rsidRPr="00C87DAB">
        <w:rPr>
          <w:rFonts w:ascii="Times New Roman" w:hAnsi="Times New Roman" w:cs="Times New Roman"/>
          <w:sz w:val="28"/>
          <w:szCs w:val="28"/>
        </w:rPr>
        <w:t xml:space="preserve"> </w:t>
      </w:r>
      <w:r w:rsidR="005B2864" w:rsidRPr="00C87DAB">
        <w:rPr>
          <w:rFonts w:ascii="Times New Roman" w:hAnsi="Times New Roman" w:cs="Times New Roman"/>
          <w:sz w:val="28"/>
          <w:szCs w:val="28"/>
        </w:rPr>
        <w:t>переважної більшості природних водних ресурсів.</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 xml:space="preserve">На екологічний стан вод впливають різноманітні </w:t>
      </w:r>
      <w:r w:rsidR="00C31ECA" w:rsidRPr="00C87DAB">
        <w:rPr>
          <w:rFonts w:ascii="Times New Roman" w:hAnsi="Times New Roman" w:cs="Times New Roman"/>
          <w:sz w:val="28"/>
          <w:szCs w:val="28"/>
        </w:rPr>
        <w:t>чинники</w:t>
      </w:r>
      <w:r w:rsidRPr="00C87DAB">
        <w:rPr>
          <w:rFonts w:ascii="Times New Roman" w:hAnsi="Times New Roman" w:cs="Times New Roman"/>
          <w:sz w:val="28"/>
          <w:szCs w:val="28"/>
        </w:rPr>
        <w:t xml:space="preserve">, які тісно пов’язані: </w:t>
      </w:r>
    </w:p>
    <w:p w:rsidR="005B2864" w:rsidRPr="00C87DAB" w:rsidRDefault="005B2864" w:rsidP="00C269F2">
      <w:pPr>
        <w:pStyle w:val="a3"/>
        <w:numPr>
          <w:ilvl w:val="0"/>
          <w:numId w:val="5"/>
        </w:numPr>
        <w:spacing w:after="0" w:line="360" w:lineRule="auto"/>
        <w:ind w:left="567" w:hanging="567"/>
        <w:jc w:val="both"/>
        <w:rPr>
          <w:rFonts w:ascii="Times New Roman" w:hAnsi="Times New Roman" w:cs="Times New Roman"/>
          <w:sz w:val="28"/>
          <w:szCs w:val="28"/>
        </w:rPr>
      </w:pPr>
      <w:r w:rsidRPr="00C87DAB">
        <w:rPr>
          <w:rFonts w:ascii="Times New Roman" w:hAnsi="Times New Roman" w:cs="Times New Roman"/>
          <w:sz w:val="28"/>
          <w:szCs w:val="28"/>
        </w:rPr>
        <w:t>з забрудненням ґрунтів</w:t>
      </w:r>
      <w:r w:rsidR="00F12E0B" w:rsidRPr="00C87DAB">
        <w:rPr>
          <w:rFonts w:ascii="Times New Roman" w:hAnsi="Times New Roman" w:cs="Times New Roman"/>
          <w:sz w:val="28"/>
          <w:szCs w:val="28"/>
        </w:rPr>
        <w:t>,</w:t>
      </w:r>
      <w:r w:rsidR="00C31ECA" w:rsidRPr="00C87DAB">
        <w:rPr>
          <w:rFonts w:ascii="Times New Roman" w:hAnsi="Times New Roman" w:cs="Times New Roman"/>
          <w:sz w:val="28"/>
          <w:szCs w:val="28"/>
        </w:rPr>
        <w:t xml:space="preserve"> з </w:t>
      </w:r>
      <w:r w:rsidRPr="00C87DAB">
        <w:rPr>
          <w:rFonts w:ascii="Times New Roman" w:hAnsi="Times New Roman" w:cs="Times New Roman"/>
          <w:sz w:val="28"/>
          <w:szCs w:val="28"/>
        </w:rPr>
        <w:t>надмірн</w:t>
      </w:r>
      <w:r w:rsidR="00C31ECA" w:rsidRPr="00C87DAB">
        <w:rPr>
          <w:rFonts w:ascii="Times New Roman" w:hAnsi="Times New Roman" w:cs="Times New Roman"/>
          <w:sz w:val="28"/>
          <w:szCs w:val="28"/>
        </w:rPr>
        <w:t>им</w:t>
      </w:r>
      <w:r w:rsidRPr="00C87DAB">
        <w:rPr>
          <w:rFonts w:ascii="Times New Roman" w:hAnsi="Times New Roman" w:cs="Times New Roman"/>
          <w:sz w:val="28"/>
          <w:szCs w:val="28"/>
        </w:rPr>
        <w:t xml:space="preserve"> розорювання земель у схилах </w:t>
      </w:r>
      <w:r w:rsidR="00C31ECA" w:rsidRPr="00C87DAB">
        <w:rPr>
          <w:rFonts w:ascii="Times New Roman" w:hAnsi="Times New Roman" w:cs="Times New Roman"/>
          <w:sz w:val="28"/>
          <w:szCs w:val="28"/>
        </w:rPr>
        <w:t xml:space="preserve">та </w:t>
      </w:r>
      <w:r w:rsidR="00F12E0B" w:rsidRPr="00C87DAB">
        <w:rPr>
          <w:rFonts w:ascii="Times New Roman" w:hAnsi="Times New Roman" w:cs="Times New Roman"/>
          <w:sz w:val="28"/>
          <w:szCs w:val="28"/>
        </w:rPr>
        <w:t xml:space="preserve">з </w:t>
      </w:r>
      <w:r w:rsidR="00C31ECA" w:rsidRPr="00C87DAB">
        <w:rPr>
          <w:rFonts w:ascii="Times New Roman" w:hAnsi="Times New Roman" w:cs="Times New Roman"/>
          <w:sz w:val="28"/>
          <w:szCs w:val="28"/>
        </w:rPr>
        <w:t>вирубк</w:t>
      </w:r>
      <w:r w:rsidR="00F12E0B" w:rsidRPr="00C87DAB">
        <w:rPr>
          <w:rFonts w:ascii="Times New Roman" w:hAnsi="Times New Roman" w:cs="Times New Roman"/>
          <w:sz w:val="28"/>
          <w:szCs w:val="28"/>
        </w:rPr>
        <w:t>ою</w:t>
      </w:r>
      <w:r w:rsidRPr="00C87DAB">
        <w:rPr>
          <w:rFonts w:ascii="Times New Roman" w:hAnsi="Times New Roman" w:cs="Times New Roman"/>
          <w:sz w:val="28"/>
          <w:szCs w:val="28"/>
        </w:rPr>
        <w:t xml:space="preserve"> лісів, що негативно </w:t>
      </w:r>
      <w:r w:rsidR="00ED2F8A" w:rsidRPr="00C87DAB">
        <w:rPr>
          <w:rFonts w:ascii="Times New Roman" w:hAnsi="Times New Roman" w:cs="Times New Roman"/>
          <w:sz w:val="28"/>
          <w:szCs w:val="28"/>
        </w:rPr>
        <w:t>позначаються</w:t>
      </w:r>
      <w:r w:rsidRPr="00C87DAB">
        <w:rPr>
          <w:rFonts w:ascii="Times New Roman" w:hAnsi="Times New Roman" w:cs="Times New Roman"/>
          <w:sz w:val="28"/>
          <w:szCs w:val="28"/>
        </w:rPr>
        <w:t xml:space="preserve"> на стійк</w:t>
      </w:r>
      <w:r w:rsidR="00A82118" w:rsidRPr="00C87DAB">
        <w:rPr>
          <w:rFonts w:ascii="Times New Roman" w:hAnsi="Times New Roman" w:cs="Times New Roman"/>
          <w:sz w:val="28"/>
          <w:szCs w:val="28"/>
        </w:rPr>
        <w:t>ість</w:t>
      </w:r>
      <w:r w:rsidRPr="00C87DAB">
        <w:rPr>
          <w:rFonts w:ascii="Times New Roman" w:hAnsi="Times New Roman" w:cs="Times New Roman"/>
          <w:sz w:val="28"/>
          <w:szCs w:val="28"/>
        </w:rPr>
        <w:t xml:space="preserve"> ландшафтів</w:t>
      </w:r>
      <w:r w:rsidR="00F12E0B" w:rsidRPr="00C87DAB">
        <w:rPr>
          <w:rFonts w:ascii="Times New Roman" w:hAnsi="Times New Roman" w:cs="Times New Roman"/>
          <w:sz w:val="28"/>
          <w:szCs w:val="28"/>
        </w:rPr>
        <w:t>, а отже і на розташування поверхневих та підземних вод</w:t>
      </w:r>
      <w:r w:rsidRPr="00C87DAB">
        <w:rPr>
          <w:rFonts w:ascii="Times New Roman" w:hAnsi="Times New Roman" w:cs="Times New Roman"/>
          <w:sz w:val="28"/>
          <w:szCs w:val="28"/>
        </w:rPr>
        <w:t xml:space="preserve">; </w:t>
      </w:r>
    </w:p>
    <w:p w:rsidR="00F12E0B" w:rsidRPr="00C87DAB" w:rsidRDefault="005B2864" w:rsidP="00F12E0B">
      <w:pPr>
        <w:pStyle w:val="a3"/>
        <w:numPr>
          <w:ilvl w:val="0"/>
          <w:numId w:val="5"/>
        </w:numPr>
        <w:spacing w:after="0" w:line="360" w:lineRule="auto"/>
        <w:ind w:left="567" w:hanging="567"/>
        <w:jc w:val="both"/>
        <w:rPr>
          <w:rFonts w:ascii="Times New Roman" w:hAnsi="Times New Roman" w:cs="Times New Roman"/>
          <w:sz w:val="28"/>
          <w:szCs w:val="28"/>
        </w:rPr>
      </w:pPr>
      <w:r w:rsidRPr="00C87DAB">
        <w:rPr>
          <w:rFonts w:ascii="Times New Roman" w:hAnsi="Times New Roman" w:cs="Times New Roman"/>
          <w:sz w:val="28"/>
          <w:szCs w:val="28"/>
        </w:rPr>
        <w:t xml:space="preserve">з надходженням забруднюючих речовин </w:t>
      </w:r>
      <w:r w:rsidR="00F12E0B" w:rsidRPr="00C87DAB">
        <w:rPr>
          <w:rFonts w:ascii="Times New Roman" w:hAnsi="Times New Roman" w:cs="Times New Roman"/>
          <w:sz w:val="28"/>
          <w:szCs w:val="28"/>
        </w:rPr>
        <w:t>у річки, ставки та стічні води, які на даний час перебувають в загрозливому стані</w:t>
      </w:r>
      <w:r w:rsidR="00536BB9" w:rsidRPr="00C87DAB">
        <w:rPr>
          <w:rFonts w:ascii="Times New Roman" w:hAnsi="Times New Roman" w:cs="Times New Roman"/>
          <w:sz w:val="28"/>
          <w:szCs w:val="28"/>
        </w:rPr>
        <w:t xml:space="preserve"> і є загрозою, як для поверхневих вод так і для підземних;</w:t>
      </w:r>
    </w:p>
    <w:p w:rsidR="005B2864" w:rsidRPr="00C87DAB" w:rsidRDefault="005B2864" w:rsidP="00C269F2">
      <w:pPr>
        <w:pStyle w:val="a3"/>
        <w:numPr>
          <w:ilvl w:val="0"/>
          <w:numId w:val="5"/>
        </w:numPr>
        <w:spacing w:after="0" w:line="360" w:lineRule="auto"/>
        <w:ind w:left="567" w:hanging="567"/>
        <w:jc w:val="both"/>
        <w:rPr>
          <w:rFonts w:ascii="Times New Roman" w:hAnsi="Times New Roman" w:cs="Times New Roman"/>
          <w:sz w:val="28"/>
          <w:szCs w:val="28"/>
        </w:rPr>
      </w:pPr>
      <w:r w:rsidRPr="00C87DAB">
        <w:rPr>
          <w:rFonts w:ascii="Times New Roman" w:hAnsi="Times New Roman" w:cs="Times New Roman"/>
          <w:sz w:val="28"/>
          <w:szCs w:val="28"/>
        </w:rPr>
        <w:t xml:space="preserve">з замуленням річок внаслідок порушення водоохоронного режиму </w:t>
      </w:r>
      <w:r w:rsidR="00536BB9" w:rsidRPr="00C87DAB">
        <w:rPr>
          <w:rFonts w:ascii="Times New Roman" w:hAnsi="Times New Roman" w:cs="Times New Roman"/>
          <w:sz w:val="28"/>
          <w:szCs w:val="28"/>
        </w:rPr>
        <w:t xml:space="preserve">та </w:t>
      </w:r>
      <w:r w:rsidRPr="00C87DAB">
        <w:rPr>
          <w:rFonts w:ascii="Times New Roman" w:hAnsi="Times New Roman" w:cs="Times New Roman"/>
          <w:sz w:val="28"/>
          <w:szCs w:val="28"/>
        </w:rPr>
        <w:t>з розорюванням земель в прибережних смугах</w:t>
      </w:r>
      <w:r w:rsidR="00536BB9" w:rsidRPr="00C87DAB">
        <w:rPr>
          <w:rFonts w:ascii="Times New Roman" w:hAnsi="Times New Roman" w:cs="Times New Roman"/>
          <w:sz w:val="28"/>
          <w:szCs w:val="28"/>
        </w:rPr>
        <w:t>.</w:t>
      </w:r>
      <w:r w:rsidRPr="00C87DAB">
        <w:rPr>
          <w:rFonts w:ascii="Times New Roman" w:hAnsi="Times New Roman" w:cs="Times New Roman"/>
          <w:sz w:val="28"/>
          <w:szCs w:val="28"/>
        </w:rPr>
        <w:t xml:space="preserve"> </w:t>
      </w:r>
    </w:p>
    <w:p w:rsidR="009F76BD"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 xml:space="preserve">Доведено, що погіршення якості води в джерелах </w:t>
      </w:r>
      <w:r w:rsidR="00A82118" w:rsidRPr="00C87DAB">
        <w:rPr>
          <w:rFonts w:ascii="Times New Roman" w:hAnsi="Times New Roman" w:cs="Times New Roman"/>
          <w:sz w:val="28"/>
          <w:szCs w:val="28"/>
        </w:rPr>
        <w:t>водопостачання</w:t>
      </w:r>
      <w:r w:rsidRPr="00C87DAB">
        <w:rPr>
          <w:rFonts w:ascii="Times New Roman" w:hAnsi="Times New Roman" w:cs="Times New Roman"/>
          <w:sz w:val="28"/>
          <w:szCs w:val="28"/>
        </w:rPr>
        <w:t xml:space="preserve"> в результаті скиду неочищених промислових стоків </w:t>
      </w:r>
      <w:r w:rsidR="00A82118" w:rsidRPr="00C87DAB">
        <w:rPr>
          <w:rFonts w:ascii="Times New Roman" w:hAnsi="Times New Roman" w:cs="Times New Roman"/>
          <w:sz w:val="28"/>
          <w:szCs w:val="28"/>
        </w:rPr>
        <w:t>призвело</w:t>
      </w:r>
      <w:r w:rsidRPr="00C87DAB">
        <w:rPr>
          <w:rFonts w:ascii="Times New Roman" w:hAnsi="Times New Roman" w:cs="Times New Roman"/>
          <w:sz w:val="28"/>
          <w:szCs w:val="28"/>
        </w:rPr>
        <w:t xml:space="preserve"> водопроводи у важке становище, </w:t>
      </w:r>
      <w:r w:rsidR="00A82118" w:rsidRPr="00C87DAB">
        <w:rPr>
          <w:rFonts w:ascii="Times New Roman" w:hAnsi="Times New Roman" w:cs="Times New Roman"/>
          <w:sz w:val="28"/>
          <w:szCs w:val="28"/>
        </w:rPr>
        <w:t xml:space="preserve"> </w:t>
      </w:r>
      <w:r w:rsidRPr="00C87DAB">
        <w:rPr>
          <w:rFonts w:ascii="Times New Roman" w:hAnsi="Times New Roman" w:cs="Times New Roman"/>
          <w:sz w:val="28"/>
          <w:szCs w:val="28"/>
        </w:rPr>
        <w:t>існуючі очисні споруди</w:t>
      </w:r>
      <w:r w:rsidR="00A82118" w:rsidRPr="00C87DAB">
        <w:rPr>
          <w:rFonts w:ascii="Times New Roman" w:hAnsi="Times New Roman" w:cs="Times New Roman"/>
          <w:sz w:val="28"/>
          <w:szCs w:val="28"/>
        </w:rPr>
        <w:t xml:space="preserve"> та</w:t>
      </w:r>
      <w:r w:rsidRPr="00C87DAB">
        <w:rPr>
          <w:rFonts w:ascii="Times New Roman" w:hAnsi="Times New Roman" w:cs="Times New Roman"/>
          <w:sz w:val="28"/>
          <w:szCs w:val="28"/>
        </w:rPr>
        <w:t xml:space="preserve"> технології</w:t>
      </w:r>
      <w:r w:rsidR="00A82118" w:rsidRPr="00C87DAB">
        <w:rPr>
          <w:rFonts w:ascii="Times New Roman" w:hAnsi="Times New Roman" w:cs="Times New Roman"/>
          <w:sz w:val="28"/>
          <w:szCs w:val="28"/>
        </w:rPr>
        <w:t>, які</w:t>
      </w:r>
      <w:r w:rsidRPr="00C87DAB">
        <w:rPr>
          <w:rFonts w:ascii="Times New Roman" w:hAnsi="Times New Roman" w:cs="Times New Roman"/>
          <w:sz w:val="28"/>
          <w:szCs w:val="28"/>
        </w:rPr>
        <w:t xml:space="preserve"> </w:t>
      </w:r>
      <w:r w:rsidR="00A82118" w:rsidRPr="00C87DAB">
        <w:rPr>
          <w:rFonts w:ascii="Times New Roman" w:hAnsi="Times New Roman" w:cs="Times New Roman"/>
          <w:sz w:val="28"/>
          <w:szCs w:val="28"/>
        </w:rPr>
        <w:t xml:space="preserve">побудовані </w:t>
      </w:r>
      <w:r w:rsidR="009F76BD" w:rsidRPr="00C87DAB">
        <w:rPr>
          <w:rFonts w:ascii="Times New Roman" w:hAnsi="Times New Roman" w:cs="Times New Roman"/>
          <w:sz w:val="28"/>
          <w:szCs w:val="28"/>
        </w:rPr>
        <w:t>ще в радянські часи, деякі з них вже не пристосовані до сучасного виробництва, а деякі вже не в змозі виконувати очисні заходи.</w:t>
      </w:r>
      <w:r w:rsidRPr="00C87DAB">
        <w:rPr>
          <w:rFonts w:ascii="Times New Roman" w:hAnsi="Times New Roman" w:cs="Times New Roman"/>
          <w:sz w:val="28"/>
          <w:szCs w:val="28"/>
        </w:rPr>
        <w:t xml:space="preserve"> </w:t>
      </w:r>
    </w:p>
    <w:p w:rsidR="005B2864" w:rsidRPr="00C87DAB" w:rsidRDefault="005B2864" w:rsidP="000246FF">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Для забезпечення використання</w:t>
      </w:r>
      <w:r w:rsidR="004F7D1F" w:rsidRPr="00C87DAB">
        <w:rPr>
          <w:rFonts w:ascii="Times New Roman" w:hAnsi="Times New Roman" w:cs="Times New Roman"/>
          <w:sz w:val="28"/>
          <w:szCs w:val="28"/>
        </w:rPr>
        <w:t>, відновлення</w:t>
      </w:r>
      <w:r w:rsidRPr="00C87DAB">
        <w:rPr>
          <w:rFonts w:ascii="Times New Roman" w:hAnsi="Times New Roman" w:cs="Times New Roman"/>
          <w:sz w:val="28"/>
          <w:szCs w:val="28"/>
        </w:rPr>
        <w:t xml:space="preserve"> та охорони вод доцільн</w:t>
      </w:r>
      <w:r w:rsidR="004F7D1F" w:rsidRPr="00C87DAB">
        <w:rPr>
          <w:rFonts w:ascii="Times New Roman" w:hAnsi="Times New Roman" w:cs="Times New Roman"/>
          <w:sz w:val="28"/>
          <w:szCs w:val="28"/>
        </w:rPr>
        <w:t>им</w:t>
      </w:r>
      <w:r w:rsidRPr="00C87DAB">
        <w:rPr>
          <w:rFonts w:ascii="Times New Roman" w:hAnsi="Times New Roman" w:cs="Times New Roman"/>
          <w:sz w:val="28"/>
          <w:szCs w:val="28"/>
        </w:rPr>
        <w:t xml:space="preserve"> є </w:t>
      </w:r>
      <w:r w:rsidR="00ED2F8A" w:rsidRPr="00C87DAB">
        <w:rPr>
          <w:rFonts w:ascii="Times New Roman" w:hAnsi="Times New Roman" w:cs="Times New Roman"/>
          <w:sz w:val="28"/>
          <w:szCs w:val="28"/>
        </w:rPr>
        <w:t xml:space="preserve">впровадження </w:t>
      </w:r>
      <w:r w:rsidRPr="00C87DAB">
        <w:rPr>
          <w:rFonts w:ascii="Times New Roman" w:hAnsi="Times New Roman" w:cs="Times New Roman"/>
          <w:sz w:val="28"/>
          <w:szCs w:val="28"/>
        </w:rPr>
        <w:t xml:space="preserve">комплексних програм </w:t>
      </w:r>
      <w:r w:rsidR="00266611" w:rsidRPr="00C87DAB">
        <w:rPr>
          <w:rFonts w:ascii="Times New Roman" w:hAnsi="Times New Roman" w:cs="Times New Roman"/>
          <w:sz w:val="28"/>
          <w:szCs w:val="28"/>
        </w:rPr>
        <w:t>оцінки якості води та</w:t>
      </w:r>
      <w:r w:rsidRPr="00C87DAB">
        <w:rPr>
          <w:rFonts w:ascii="Times New Roman" w:hAnsi="Times New Roman" w:cs="Times New Roman"/>
          <w:sz w:val="28"/>
          <w:szCs w:val="28"/>
        </w:rPr>
        <w:t xml:space="preserve"> охорон</w:t>
      </w:r>
      <w:r w:rsidR="00266611" w:rsidRPr="00C87DAB">
        <w:rPr>
          <w:rFonts w:ascii="Times New Roman" w:hAnsi="Times New Roman" w:cs="Times New Roman"/>
          <w:sz w:val="28"/>
          <w:szCs w:val="28"/>
        </w:rPr>
        <w:t>а</w:t>
      </w:r>
      <w:r w:rsidR="004F7D1F" w:rsidRPr="00C87DAB">
        <w:rPr>
          <w:rFonts w:ascii="Times New Roman" w:hAnsi="Times New Roman" w:cs="Times New Roman"/>
          <w:sz w:val="28"/>
          <w:szCs w:val="28"/>
        </w:rPr>
        <w:t xml:space="preserve"> </w:t>
      </w:r>
      <w:r w:rsidRPr="00C87DAB">
        <w:rPr>
          <w:rFonts w:ascii="Times New Roman" w:hAnsi="Times New Roman" w:cs="Times New Roman"/>
          <w:sz w:val="28"/>
          <w:szCs w:val="28"/>
        </w:rPr>
        <w:t>використання вод</w:t>
      </w:r>
      <w:r w:rsidR="00266611" w:rsidRPr="00C87DAB">
        <w:rPr>
          <w:rFonts w:ascii="Times New Roman" w:hAnsi="Times New Roman" w:cs="Times New Roman"/>
          <w:sz w:val="28"/>
          <w:szCs w:val="28"/>
        </w:rPr>
        <w:t>них джерел</w:t>
      </w:r>
      <w:r w:rsidR="000246FF" w:rsidRPr="00C87DAB">
        <w:rPr>
          <w:rFonts w:ascii="Times New Roman" w:hAnsi="Times New Roman" w:cs="Times New Roman"/>
          <w:sz w:val="28"/>
          <w:szCs w:val="28"/>
        </w:rPr>
        <w:t>, а також впровадження новітньої технологій для</w:t>
      </w:r>
      <w:r w:rsidRPr="00C87DAB">
        <w:rPr>
          <w:rFonts w:ascii="Times New Roman" w:hAnsi="Times New Roman" w:cs="Times New Roman"/>
          <w:sz w:val="28"/>
          <w:szCs w:val="28"/>
        </w:rPr>
        <w:t xml:space="preserve"> очистки стічних</w:t>
      </w:r>
      <w:r w:rsidR="000246FF" w:rsidRPr="00C87DAB">
        <w:rPr>
          <w:rFonts w:ascii="Times New Roman" w:hAnsi="Times New Roman" w:cs="Times New Roman"/>
          <w:sz w:val="28"/>
          <w:szCs w:val="28"/>
        </w:rPr>
        <w:t xml:space="preserve"> та відновлення поверхневих вод</w:t>
      </w:r>
      <w:r w:rsidRPr="00C87DAB">
        <w:rPr>
          <w:rFonts w:ascii="Times New Roman" w:hAnsi="Times New Roman" w:cs="Times New Roman"/>
          <w:sz w:val="28"/>
          <w:szCs w:val="28"/>
        </w:rPr>
        <w:t xml:space="preserve">, що дозволить запобігти екологічній деградації малих річок [52]. Одним із таких технологічних рішень, що набуває все більшої популярності в світі, є очищення стічних вод із використанням </w:t>
      </w:r>
      <w:proofErr w:type="spellStart"/>
      <w:r w:rsidRPr="00C87DAB">
        <w:rPr>
          <w:rFonts w:ascii="Times New Roman" w:hAnsi="Times New Roman" w:cs="Times New Roman"/>
          <w:sz w:val="28"/>
          <w:szCs w:val="28"/>
        </w:rPr>
        <w:t>фітотехнологій</w:t>
      </w:r>
      <w:proofErr w:type="spellEnd"/>
      <w:r w:rsidR="00E31EA3" w:rsidRPr="00C87DAB">
        <w:rPr>
          <w:rFonts w:ascii="Times New Roman" w:hAnsi="Times New Roman" w:cs="Times New Roman"/>
          <w:sz w:val="28"/>
          <w:szCs w:val="28"/>
        </w:rPr>
        <w:t>, також використовують</w:t>
      </w:r>
      <w:r w:rsidRPr="00C87DAB">
        <w:rPr>
          <w:rFonts w:ascii="Times New Roman" w:hAnsi="Times New Roman" w:cs="Times New Roman"/>
          <w:sz w:val="28"/>
          <w:szCs w:val="28"/>
        </w:rPr>
        <w:t xml:space="preserve"> бактеріальний аналіз</w:t>
      </w:r>
      <w:r w:rsidR="00E31EA3" w:rsidRPr="00C87DAB">
        <w:rPr>
          <w:rFonts w:ascii="Times New Roman" w:hAnsi="Times New Roman" w:cs="Times New Roman"/>
          <w:sz w:val="28"/>
          <w:szCs w:val="28"/>
        </w:rPr>
        <w:t>.</w:t>
      </w:r>
    </w:p>
    <w:p w:rsidR="00E31EA3" w:rsidRPr="00C87DAB" w:rsidRDefault="00A1789C"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 xml:space="preserve">До </w:t>
      </w:r>
      <w:proofErr w:type="spellStart"/>
      <w:r w:rsidR="00E31EA3" w:rsidRPr="00C87DAB">
        <w:rPr>
          <w:rFonts w:ascii="Times New Roman" w:hAnsi="Times New Roman" w:cs="Times New Roman"/>
          <w:sz w:val="28"/>
          <w:szCs w:val="28"/>
        </w:rPr>
        <w:t>загрожуючого</w:t>
      </w:r>
      <w:proofErr w:type="spellEnd"/>
      <w:r w:rsidR="00E31EA3" w:rsidRPr="00C87DAB">
        <w:rPr>
          <w:rFonts w:ascii="Times New Roman" w:hAnsi="Times New Roman" w:cs="Times New Roman"/>
          <w:sz w:val="28"/>
          <w:szCs w:val="28"/>
        </w:rPr>
        <w:t xml:space="preserve"> стану вод</w:t>
      </w:r>
      <w:r w:rsidR="00366CEF" w:rsidRPr="00C87DAB">
        <w:rPr>
          <w:rFonts w:ascii="Times New Roman" w:hAnsi="Times New Roman" w:cs="Times New Roman"/>
          <w:sz w:val="28"/>
          <w:szCs w:val="28"/>
        </w:rPr>
        <w:t xml:space="preserve">и </w:t>
      </w:r>
      <w:r w:rsidR="00E31EA3" w:rsidRPr="00C87DAB">
        <w:rPr>
          <w:rFonts w:ascii="Times New Roman" w:hAnsi="Times New Roman" w:cs="Times New Roman"/>
          <w:sz w:val="28"/>
          <w:szCs w:val="28"/>
        </w:rPr>
        <w:t>призвели</w:t>
      </w:r>
      <w:r w:rsidRPr="00C87DAB">
        <w:rPr>
          <w:rFonts w:ascii="Times New Roman" w:hAnsi="Times New Roman" w:cs="Times New Roman"/>
          <w:sz w:val="28"/>
          <w:szCs w:val="28"/>
        </w:rPr>
        <w:t xml:space="preserve"> </w:t>
      </w:r>
      <w:r w:rsidR="00366CEF" w:rsidRPr="00C87DAB">
        <w:rPr>
          <w:rFonts w:ascii="Times New Roman" w:hAnsi="Times New Roman" w:cs="Times New Roman"/>
          <w:sz w:val="28"/>
          <w:szCs w:val="28"/>
        </w:rPr>
        <w:t>застарілі</w:t>
      </w:r>
      <w:r w:rsidRPr="00C87DAB">
        <w:rPr>
          <w:rFonts w:ascii="Times New Roman" w:hAnsi="Times New Roman" w:cs="Times New Roman"/>
          <w:sz w:val="28"/>
          <w:szCs w:val="28"/>
        </w:rPr>
        <w:t xml:space="preserve"> обладнання на виробництві, а саме матеріаломісткість та енергомісткість, які не відповідають європейським стандартам. Також відсутність належних природоохоронних систем (очисних споруд, оборотних систем водозабезпечення) та несприятлива структура промислового виробництва.</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i/>
          <w:sz w:val="28"/>
          <w:szCs w:val="28"/>
        </w:rPr>
        <w:t>Металургійна промисловість</w:t>
      </w:r>
      <w:r w:rsidRPr="00C87DAB">
        <w:rPr>
          <w:rFonts w:ascii="Times New Roman" w:hAnsi="Times New Roman" w:cs="Times New Roman"/>
          <w:sz w:val="28"/>
          <w:szCs w:val="28"/>
        </w:rPr>
        <w:t xml:space="preserve">, </w:t>
      </w:r>
      <w:r w:rsidR="00F738B4" w:rsidRPr="00C87DAB">
        <w:rPr>
          <w:rFonts w:ascii="Times New Roman" w:hAnsi="Times New Roman" w:cs="Times New Roman"/>
          <w:sz w:val="28"/>
          <w:szCs w:val="28"/>
        </w:rPr>
        <w:t>до якої входить</w:t>
      </w:r>
      <w:r w:rsidRPr="00C87DAB">
        <w:rPr>
          <w:rFonts w:ascii="Times New Roman" w:hAnsi="Times New Roman" w:cs="Times New Roman"/>
          <w:sz w:val="28"/>
          <w:szCs w:val="28"/>
        </w:rPr>
        <w:t xml:space="preserve"> чорн</w:t>
      </w:r>
      <w:r w:rsidR="00F738B4" w:rsidRPr="00C87DAB">
        <w:rPr>
          <w:rFonts w:ascii="Times New Roman" w:hAnsi="Times New Roman" w:cs="Times New Roman"/>
          <w:sz w:val="28"/>
          <w:szCs w:val="28"/>
        </w:rPr>
        <w:t>а</w:t>
      </w:r>
      <w:r w:rsidRPr="00C87DAB">
        <w:rPr>
          <w:rFonts w:ascii="Times New Roman" w:hAnsi="Times New Roman" w:cs="Times New Roman"/>
          <w:sz w:val="28"/>
          <w:szCs w:val="28"/>
        </w:rPr>
        <w:t xml:space="preserve"> та кольоров</w:t>
      </w:r>
      <w:r w:rsidR="00F738B4" w:rsidRPr="00C87DAB">
        <w:rPr>
          <w:rFonts w:ascii="Times New Roman" w:hAnsi="Times New Roman" w:cs="Times New Roman"/>
          <w:sz w:val="28"/>
          <w:szCs w:val="28"/>
        </w:rPr>
        <w:t xml:space="preserve">а </w:t>
      </w:r>
      <w:r w:rsidRPr="00C87DAB">
        <w:rPr>
          <w:rFonts w:ascii="Times New Roman" w:hAnsi="Times New Roman" w:cs="Times New Roman"/>
          <w:sz w:val="28"/>
          <w:szCs w:val="28"/>
        </w:rPr>
        <w:t xml:space="preserve">металургію, </w:t>
      </w:r>
      <w:r w:rsidR="003F6B3B" w:rsidRPr="00C87DAB">
        <w:rPr>
          <w:rFonts w:ascii="Times New Roman" w:hAnsi="Times New Roman" w:cs="Times New Roman"/>
          <w:sz w:val="28"/>
          <w:szCs w:val="28"/>
        </w:rPr>
        <w:t>є самою забруднюючою галуззю</w:t>
      </w:r>
      <w:r w:rsidR="00D7321D" w:rsidRPr="00C87DAB">
        <w:rPr>
          <w:rFonts w:ascii="Times New Roman" w:hAnsi="Times New Roman" w:cs="Times New Roman"/>
          <w:sz w:val="28"/>
          <w:szCs w:val="28"/>
        </w:rPr>
        <w:t>,</w:t>
      </w:r>
      <w:r w:rsidR="003F6B3B" w:rsidRPr="00C87DAB">
        <w:rPr>
          <w:rFonts w:ascii="Times New Roman" w:hAnsi="Times New Roman" w:cs="Times New Roman"/>
          <w:sz w:val="28"/>
          <w:szCs w:val="28"/>
        </w:rPr>
        <w:t xml:space="preserve"> показники забруднення якої </w:t>
      </w:r>
      <w:r w:rsidR="00DF18C7" w:rsidRPr="00C87DAB">
        <w:rPr>
          <w:rFonts w:ascii="Times New Roman" w:hAnsi="Times New Roman" w:cs="Times New Roman"/>
          <w:sz w:val="28"/>
          <w:szCs w:val="28"/>
        </w:rPr>
        <w:t xml:space="preserve"> у 2017 році </w:t>
      </w:r>
      <w:r w:rsidR="00D7321D" w:rsidRPr="00C87DAB">
        <w:rPr>
          <w:rFonts w:ascii="Times New Roman" w:hAnsi="Times New Roman" w:cs="Times New Roman"/>
          <w:sz w:val="28"/>
          <w:szCs w:val="28"/>
        </w:rPr>
        <w:t>становили</w:t>
      </w:r>
      <w:r w:rsidR="00DF18C7" w:rsidRPr="00C87DAB">
        <w:rPr>
          <w:rFonts w:ascii="Times New Roman" w:hAnsi="Times New Roman" w:cs="Times New Roman"/>
          <w:sz w:val="28"/>
          <w:szCs w:val="28"/>
        </w:rPr>
        <w:t xml:space="preserve"> </w:t>
      </w:r>
      <w:r w:rsidR="003F6B3B" w:rsidRPr="00C87DAB">
        <w:rPr>
          <w:rFonts w:ascii="Times New Roman" w:hAnsi="Times New Roman" w:cs="Times New Roman"/>
          <w:sz w:val="28"/>
          <w:szCs w:val="28"/>
        </w:rPr>
        <w:t>3</w:t>
      </w:r>
      <w:r w:rsidR="003B7CEA" w:rsidRPr="00C87DAB">
        <w:rPr>
          <w:rFonts w:ascii="Times New Roman" w:hAnsi="Times New Roman" w:cs="Times New Roman"/>
          <w:sz w:val="28"/>
          <w:szCs w:val="28"/>
        </w:rPr>
        <w:t>3</w:t>
      </w:r>
      <w:r w:rsidR="000C3870" w:rsidRPr="00C87DAB">
        <w:rPr>
          <w:rFonts w:ascii="Times New Roman" w:hAnsi="Times New Roman" w:cs="Times New Roman"/>
          <w:sz w:val="28"/>
          <w:szCs w:val="28"/>
        </w:rPr>
        <w:t xml:space="preserve">% </w:t>
      </w:r>
      <w:r w:rsidRPr="00C87DAB">
        <w:rPr>
          <w:rFonts w:ascii="Times New Roman" w:hAnsi="Times New Roman" w:cs="Times New Roman"/>
          <w:sz w:val="28"/>
          <w:szCs w:val="28"/>
        </w:rPr>
        <w:t>викид</w:t>
      </w:r>
      <w:r w:rsidR="00DF18C7" w:rsidRPr="00C87DAB">
        <w:rPr>
          <w:rFonts w:ascii="Times New Roman" w:hAnsi="Times New Roman" w:cs="Times New Roman"/>
          <w:sz w:val="28"/>
          <w:szCs w:val="28"/>
        </w:rPr>
        <w:t xml:space="preserve">ів, а у 2018 році - </w:t>
      </w:r>
      <w:r w:rsidR="000C3870" w:rsidRPr="00C87DAB">
        <w:rPr>
          <w:rFonts w:ascii="Times New Roman" w:hAnsi="Times New Roman" w:cs="Times New Roman"/>
          <w:sz w:val="28"/>
          <w:szCs w:val="28"/>
        </w:rPr>
        <w:t>3</w:t>
      </w:r>
      <w:r w:rsidR="003B7CEA" w:rsidRPr="00C87DAB">
        <w:rPr>
          <w:rFonts w:ascii="Times New Roman" w:hAnsi="Times New Roman" w:cs="Times New Roman"/>
          <w:sz w:val="28"/>
          <w:szCs w:val="28"/>
        </w:rPr>
        <w:t>5</w:t>
      </w:r>
      <w:r w:rsidR="000C3870" w:rsidRPr="00C87DAB">
        <w:rPr>
          <w:rFonts w:ascii="Times New Roman" w:hAnsi="Times New Roman" w:cs="Times New Roman"/>
          <w:sz w:val="28"/>
          <w:szCs w:val="28"/>
        </w:rPr>
        <w:t>% викидів</w:t>
      </w:r>
      <w:r w:rsidR="003B7CEA" w:rsidRPr="00C87DAB">
        <w:rPr>
          <w:rFonts w:ascii="Times New Roman" w:hAnsi="Times New Roman" w:cs="Times New Roman"/>
          <w:sz w:val="28"/>
          <w:szCs w:val="28"/>
        </w:rPr>
        <w:t xml:space="preserve"> від усіх галузей економіки. Як бачимо показники тільки зростають, а це </w:t>
      </w:r>
      <w:r w:rsidR="00D7321D" w:rsidRPr="00C87DAB">
        <w:rPr>
          <w:rFonts w:ascii="Times New Roman" w:hAnsi="Times New Roman" w:cs="Times New Roman"/>
          <w:sz w:val="28"/>
          <w:szCs w:val="28"/>
        </w:rPr>
        <w:t>свідчить те</w:t>
      </w:r>
      <w:r w:rsidR="003B7CEA" w:rsidRPr="00C87DAB">
        <w:rPr>
          <w:rFonts w:ascii="Times New Roman" w:hAnsi="Times New Roman" w:cs="Times New Roman"/>
          <w:sz w:val="28"/>
          <w:szCs w:val="28"/>
        </w:rPr>
        <w:t>, що і забруднення водойм теж.</w:t>
      </w:r>
    </w:p>
    <w:p w:rsidR="005B2864" w:rsidRPr="00C87DAB" w:rsidRDefault="00CD351B"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Підприємствами</w:t>
      </w:r>
      <w:r w:rsidRPr="00C87DAB">
        <w:rPr>
          <w:rFonts w:ascii="Times New Roman" w:hAnsi="Times New Roman" w:cs="Times New Roman"/>
          <w:i/>
          <w:sz w:val="28"/>
          <w:szCs w:val="28"/>
        </w:rPr>
        <w:t xml:space="preserve"> </w:t>
      </w:r>
      <w:r w:rsidR="005B2864" w:rsidRPr="00C87DAB">
        <w:rPr>
          <w:rFonts w:ascii="Times New Roman" w:hAnsi="Times New Roman" w:cs="Times New Roman"/>
          <w:i/>
          <w:sz w:val="28"/>
          <w:szCs w:val="28"/>
        </w:rPr>
        <w:t>нафтохімічн</w:t>
      </w:r>
      <w:r w:rsidRPr="00C87DAB">
        <w:rPr>
          <w:rFonts w:ascii="Times New Roman" w:hAnsi="Times New Roman" w:cs="Times New Roman"/>
          <w:i/>
          <w:sz w:val="28"/>
          <w:szCs w:val="28"/>
        </w:rPr>
        <w:t>ої галузі</w:t>
      </w:r>
      <w:r w:rsidR="005B2864" w:rsidRPr="00C87DAB">
        <w:rPr>
          <w:rFonts w:ascii="Times New Roman" w:hAnsi="Times New Roman" w:cs="Times New Roman"/>
          <w:i/>
          <w:sz w:val="28"/>
          <w:szCs w:val="28"/>
        </w:rPr>
        <w:t xml:space="preserve"> </w:t>
      </w:r>
      <w:r w:rsidRPr="00C87DAB">
        <w:rPr>
          <w:rFonts w:ascii="Times New Roman" w:hAnsi="Times New Roman" w:cs="Times New Roman"/>
          <w:i/>
          <w:sz w:val="28"/>
          <w:szCs w:val="28"/>
        </w:rPr>
        <w:t xml:space="preserve"> </w:t>
      </w:r>
      <w:r w:rsidRPr="00C87DAB">
        <w:rPr>
          <w:rFonts w:ascii="Times New Roman" w:hAnsi="Times New Roman" w:cs="Times New Roman"/>
          <w:sz w:val="28"/>
          <w:szCs w:val="28"/>
        </w:rPr>
        <w:t xml:space="preserve">в атмосферу, що року викидається велика кількість шкідливих речовин, які </w:t>
      </w:r>
      <w:r w:rsidR="00D7321D" w:rsidRPr="00C87DAB">
        <w:rPr>
          <w:rFonts w:ascii="Times New Roman" w:hAnsi="Times New Roman" w:cs="Times New Roman"/>
          <w:sz w:val="28"/>
          <w:szCs w:val="28"/>
        </w:rPr>
        <w:t xml:space="preserve">впливають </w:t>
      </w:r>
      <w:r w:rsidR="005B2864" w:rsidRPr="00C87DAB">
        <w:rPr>
          <w:rFonts w:ascii="Times New Roman" w:hAnsi="Times New Roman" w:cs="Times New Roman"/>
          <w:sz w:val="28"/>
          <w:szCs w:val="28"/>
        </w:rPr>
        <w:t xml:space="preserve">на стан </w:t>
      </w:r>
      <w:r w:rsidR="00D7321D" w:rsidRPr="00C87DAB">
        <w:rPr>
          <w:rFonts w:ascii="Times New Roman" w:hAnsi="Times New Roman" w:cs="Times New Roman"/>
          <w:sz w:val="28"/>
          <w:szCs w:val="28"/>
        </w:rPr>
        <w:t>водойм (</w:t>
      </w:r>
      <w:r w:rsidR="00D7321D" w:rsidRPr="00C87DAB">
        <w:rPr>
          <w:rFonts w:ascii="Times New Roman" w:hAnsi="Times New Roman" w:cs="Times New Roman"/>
          <w:sz w:val="28"/>
          <w:szCs w:val="28"/>
          <w:lang w:val="en-US"/>
        </w:rPr>
        <w:t>SO</w:t>
      </w:r>
      <w:r w:rsidR="00D7321D" w:rsidRPr="00C87DAB">
        <w:rPr>
          <w:rFonts w:ascii="Times New Roman" w:hAnsi="Times New Roman" w:cs="Times New Roman"/>
          <w:sz w:val="28"/>
          <w:szCs w:val="28"/>
          <w:vertAlign w:val="subscript"/>
        </w:rPr>
        <w:t>2</w:t>
      </w:r>
      <w:r w:rsidR="00D7321D" w:rsidRPr="00C87DAB">
        <w:rPr>
          <w:rFonts w:ascii="Times New Roman" w:hAnsi="Times New Roman" w:cs="Times New Roman"/>
          <w:sz w:val="28"/>
          <w:szCs w:val="28"/>
        </w:rPr>
        <w:t xml:space="preserve">, </w:t>
      </w:r>
      <w:r w:rsidR="00267EF0" w:rsidRPr="00C87DAB">
        <w:rPr>
          <w:rFonts w:ascii="Times New Roman" w:hAnsi="Times New Roman" w:cs="Times New Roman"/>
          <w:sz w:val="28"/>
          <w:szCs w:val="28"/>
          <w:lang w:val="en-US"/>
        </w:rPr>
        <w:t>SO</w:t>
      </w:r>
      <w:r w:rsidR="00267EF0" w:rsidRPr="00C87DAB">
        <w:rPr>
          <w:rFonts w:ascii="Times New Roman" w:hAnsi="Times New Roman" w:cs="Times New Roman"/>
          <w:sz w:val="28"/>
          <w:szCs w:val="28"/>
          <w:vertAlign w:val="subscript"/>
        </w:rPr>
        <w:t>3</w:t>
      </w:r>
      <w:r w:rsidR="00267EF0" w:rsidRPr="00C87DAB">
        <w:rPr>
          <w:rFonts w:ascii="Times New Roman" w:hAnsi="Times New Roman" w:cs="Times New Roman"/>
          <w:sz w:val="28"/>
          <w:szCs w:val="28"/>
        </w:rPr>
        <w:t xml:space="preserve">, </w:t>
      </w:r>
      <w:r w:rsidR="00267EF0" w:rsidRPr="00C87DAB">
        <w:rPr>
          <w:rFonts w:ascii="Times New Roman" w:hAnsi="Times New Roman" w:cs="Times New Roman"/>
          <w:sz w:val="28"/>
          <w:szCs w:val="28"/>
          <w:lang w:val="en-US"/>
        </w:rPr>
        <w:t>H</w:t>
      </w:r>
      <w:r w:rsidR="00267EF0" w:rsidRPr="00C87DAB">
        <w:rPr>
          <w:rFonts w:ascii="Times New Roman" w:hAnsi="Times New Roman" w:cs="Times New Roman"/>
          <w:sz w:val="28"/>
          <w:szCs w:val="28"/>
          <w:vertAlign w:val="subscript"/>
        </w:rPr>
        <w:t>2</w:t>
      </w:r>
      <w:r w:rsidR="00267EF0" w:rsidRPr="00C87DAB">
        <w:rPr>
          <w:rFonts w:ascii="Times New Roman" w:hAnsi="Times New Roman" w:cs="Times New Roman"/>
          <w:sz w:val="28"/>
          <w:szCs w:val="28"/>
          <w:lang w:val="en-US"/>
        </w:rPr>
        <w:t>S</w:t>
      </w:r>
      <w:r w:rsidR="00267EF0" w:rsidRPr="00C87DAB">
        <w:rPr>
          <w:rFonts w:ascii="Times New Roman" w:hAnsi="Times New Roman" w:cs="Times New Roman"/>
          <w:sz w:val="28"/>
          <w:szCs w:val="28"/>
        </w:rPr>
        <w:t xml:space="preserve">, </w:t>
      </w:r>
      <w:r w:rsidR="00267EF0" w:rsidRPr="00C87DAB">
        <w:rPr>
          <w:rFonts w:ascii="Times New Roman" w:hAnsi="Times New Roman" w:cs="Times New Roman"/>
          <w:sz w:val="28"/>
          <w:szCs w:val="28"/>
          <w:lang w:val="en-US"/>
        </w:rPr>
        <w:t>HF</w:t>
      </w:r>
      <w:r w:rsidR="00267EF0" w:rsidRPr="00C87DAB">
        <w:rPr>
          <w:rFonts w:ascii="Times New Roman" w:hAnsi="Times New Roman" w:cs="Times New Roman"/>
          <w:sz w:val="28"/>
          <w:szCs w:val="28"/>
        </w:rPr>
        <w:t>,</w:t>
      </w:r>
      <w:r w:rsidR="00267EF0" w:rsidRPr="00C87DAB">
        <w:rPr>
          <w:rFonts w:ascii="Times New Roman" w:hAnsi="Times New Roman" w:cs="Times New Roman"/>
          <w:sz w:val="28"/>
          <w:szCs w:val="28"/>
          <w:lang w:val="en-US"/>
        </w:rPr>
        <w:t>N</w:t>
      </w:r>
      <w:r w:rsidR="00267EF0" w:rsidRPr="00C87DAB">
        <w:rPr>
          <w:rFonts w:ascii="Times New Roman" w:hAnsi="Times New Roman" w:cs="Times New Roman"/>
          <w:sz w:val="28"/>
          <w:szCs w:val="28"/>
          <w:vertAlign w:val="subscript"/>
        </w:rPr>
        <w:t>2</w:t>
      </w:r>
      <w:r w:rsidR="00267EF0" w:rsidRPr="00C87DAB">
        <w:rPr>
          <w:rFonts w:ascii="Times New Roman" w:hAnsi="Times New Roman" w:cs="Times New Roman"/>
          <w:sz w:val="28"/>
          <w:szCs w:val="28"/>
          <w:lang w:val="en-US"/>
        </w:rPr>
        <w:t>O</w:t>
      </w:r>
      <w:r w:rsidR="00267EF0" w:rsidRPr="00C87DAB">
        <w:rPr>
          <w:rFonts w:ascii="Times New Roman" w:hAnsi="Times New Roman" w:cs="Times New Roman"/>
          <w:sz w:val="28"/>
          <w:szCs w:val="28"/>
          <w:vertAlign w:val="subscript"/>
        </w:rPr>
        <w:t>5</w:t>
      </w:r>
      <w:r w:rsidR="00267EF0" w:rsidRPr="00C87DAB">
        <w:rPr>
          <w:rFonts w:ascii="Times New Roman" w:hAnsi="Times New Roman" w:cs="Times New Roman"/>
          <w:sz w:val="28"/>
          <w:szCs w:val="28"/>
        </w:rPr>
        <w:t>,</w:t>
      </w:r>
      <w:r w:rsidR="00267EF0" w:rsidRPr="00C87DAB">
        <w:rPr>
          <w:rFonts w:ascii="Times New Roman" w:hAnsi="Times New Roman" w:cs="Times New Roman"/>
          <w:sz w:val="28"/>
          <w:szCs w:val="28"/>
          <w:lang w:val="en-US"/>
        </w:rPr>
        <w:t>NH</w:t>
      </w:r>
      <w:r w:rsidR="00267EF0" w:rsidRPr="00C87DAB">
        <w:rPr>
          <w:rFonts w:ascii="Times New Roman" w:hAnsi="Times New Roman" w:cs="Times New Roman"/>
          <w:sz w:val="28"/>
          <w:szCs w:val="28"/>
          <w:vertAlign w:val="subscript"/>
        </w:rPr>
        <w:t>3</w:t>
      </w:r>
      <w:r w:rsidR="00267EF0" w:rsidRPr="00C87DAB">
        <w:rPr>
          <w:rFonts w:ascii="Times New Roman" w:hAnsi="Times New Roman" w:cs="Times New Roman"/>
          <w:sz w:val="28"/>
          <w:szCs w:val="28"/>
        </w:rPr>
        <w:t>,</w:t>
      </w:r>
      <w:r w:rsidR="00267EF0" w:rsidRPr="00C87DAB">
        <w:rPr>
          <w:rFonts w:ascii="Times New Roman" w:hAnsi="Times New Roman" w:cs="Times New Roman"/>
          <w:sz w:val="28"/>
          <w:szCs w:val="28"/>
          <w:lang w:val="en-US"/>
        </w:rPr>
        <w:t>O</w:t>
      </w:r>
      <w:r w:rsidR="00267EF0" w:rsidRPr="00C87DAB">
        <w:rPr>
          <w:rFonts w:ascii="Times New Roman" w:hAnsi="Times New Roman" w:cs="Times New Roman"/>
          <w:sz w:val="28"/>
          <w:szCs w:val="28"/>
          <w:vertAlign w:val="subscript"/>
        </w:rPr>
        <w:t>3</w:t>
      </w:r>
      <w:r w:rsidR="00267EF0" w:rsidRPr="00C87DAB">
        <w:rPr>
          <w:rFonts w:ascii="Times New Roman" w:hAnsi="Times New Roman" w:cs="Times New Roman"/>
          <w:sz w:val="28"/>
          <w:szCs w:val="28"/>
        </w:rPr>
        <w:t>.</w:t>
      </w:r>
      <w:r w:rsidR="00BB1FE3" w:rsidRPr="00C87DAB">
        <w:rPr>
          <w:rFonts w:ascii="Times New Roman" w:hAnsi="Times New Roman" w:cs="Times New Roman"/>
          <w:sz w:val="28"/>
          <w:szCs w:val="28"/>
        </w:rPr>
        <w:t xml:space="preserve"> На стан води впливають недостатньо очищені стоки цих підприємств, які щороку </w:t>
      </w:r>
      <w:r w:rsidR="00EA26D3" w:rsidRPr="00C87DAB">
        <w:rPr>
          <w:rFonts w:ascii="Times New Roman" w:hAnsi="Times New Roman" w:cs="Times New Roman"/>
          <w:sz w:val="28"/>
          <w:szCs w:val="28"/>
        </w:rPr>
        <w:t>скидають 70 млн. куб. метрів нечистот. Також вони виробляють відходи, деякі з них дуже</w:t>
      </w:r>
      <w:r w:rsidR="005D6D6C" w:rsidRPr="00C87DAB">
        <w:rPr>
          <w:rFonts w:ascii="Times New Roman" w:hAnsi="Times New Roman" w:cs="Times New Roman"/>
          <w:sz w:val="28"/>
          <w:szCs w:val="28"/>
        </w:rPr>
        <w:t xml:space="preserve"> токсичні і</w:t>
      </w:r>
      <w:r w:rsidR="00EA26D3" w:rsidRPr="00C87DAB">
        <w:rPr>
          <w:rFonts w:ascii="Times New Roman" w:hAnsi="Times New Roman" w:cs="Times New Roman"/>
          <w:sz w:val="28"/>
          <w:szCs w:val="28"/>
        </w:rPr>
        <w:t xml:space="preserve"> теж потрапляють у водні ресурси.</w:t>
      </w:r>
      <w:r w:rsidR="005D6D6C" w:rsidRPr="00C87DAB">
        <w:rPr>
          <w:rFonts w:ascii="Times New Roman" w:hAnsi="Times New Roman" w:cs="Times New Roman"/>
          <w:sz w:val="28"/>
          <w:szCs w:val="28"/>
        </w:rPr>
        <w:t xml:space="preserve"> Отже ці підприємства є об’єктами підвищеного екологічного ризику.</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i/>
          <w:sz w:val="28"/>
          <w:szCs w:val="28"/>
        </w:rPr>
        <w:t>Підприємства нафтогазового комплексу</w:t>
      </w:r>
      <w:r w:rsidRPr="00C87DAB">
        <w:rPr>
          <w:rFonts w:ascii="Times New Roman" w:hAnsi="Times New Roman" w:cs="Times New Roman"/>
          <w:sz w:val="28"/>
          <w:szCs w:val="28"/>
        </w:rPr>
        <w:t xml:space="preserve"> за рівнем шкідливого впливу на водні ре</w:t>
      </w:r>
      <w:r w:rsidR="002A16FF" w:rsidRPr="00C87DAB">
        <w:rPr>
          <w:rFonts w:ascii="Times New Roman" w:hAnsi="Times New Roman" w:cs="Times New Roman"/>
          <w:sz w:val="28"/>
          <w:szCs w:val="28"/>
        </w:rPr>
        <w:t xml:space="preserve">сурси </w:t>
      </w:r>
      <w:r w:rsidRPr="00C87DAB">
        <w:rPr>
          <w:rFonts w:ascii="Times New Roman" w:hAnsi="Times New Roman" w:cs="Times New Roman"/>
          <w:sz w:val="28"/>
          <w:szCs w:val="28"/>
        </w:rPr>
        <w:t xml:space="preserve">вважаються об'єктами підвищеного екологічного ризику. Вони є </w:t>
      </w:r>
      <w:r w:rsidR="002A16FF" w:rsidRPr="00C87DAB">
        <w:rPr>
          <w:rFonts w:ascii="Times New Roman" w:hAnsi="Times New Roman" w:cs="Times New Roman"/>
          <w:sz w:val="28"/>
          <w:szCs w:val="28"/>
        </w:rPr>
        <w:t>небезпечними джерелами забруднення навколишнього середовища</w:t>
      </w:r>
      <w:r w:rsidR="00F634AE" w:rsidRPr="00C87DAB">
        <w:rPr>
          <w:rFonts w:ascii="Times New Roman" w:hAnsi="Times New Roman" w:cs="Times New Roman"/>
          <w:sz w:val="28"/>
          <w:szCs w:val="28"/>
        </w:rPr>
        <w:t xml:space="preserve"> та </w:t>
      </w:r>
      <w:r w:rsidR="002A16FF" w:rsidRPr="00C87DAB">
        <w:rPr>
          <w:rFonts w:ascii="Times New Roman" w:hAnsi="Times New Roman" w:cs="Times New Roman"/>
          <w:sz w:val="28"/>
          <w:szCs w:val="28"/>
        </w:rPr>
        <w:t>в разі</w:t>
      </w:r>
      <w:r w:rsidR="00F634AE" w:rsidRPr="00C87DAB">
        <w:rPr>
          <w:rFonts w:ascii="Times New Roman" w:hAnsi="Times New Roman" w:cs="Times New Roman"/>
          <w:sz w:val="28"/>
          <w:szCs w:val="28"/>
        </w:rPr>
        <w:t xml:space="preserve"> </w:t>
      </w:r>
      <w:r w:rsidR="002A16FF" w:rsidRPr="00C87DAB">
        <w:rPr>
          <w:rFonts w:ascii="Times New Roman" w:hAnsi="Times New Roman" w:cs="Times New Roman"/>
          <w:sz w:val="28"/>
          <w:szCs w:val="28"/>
        </w:rPr>
        <w:t>порушень</w:t>
      </w:r>
      <w:r w:rsidR="00F634AE" w:rsidRPr="00C87DAB">
        <w:rPr>
          <w:rFonts w:ascii="Times New Roman" w:hAnsi="Times New Roman" w:cs="Times New Roman"/>
          <w:sz w:val="28"/>
          <w:szCs w:val="28"/>
        </w:rPr>
        <w:t xml:space="preserve"> </w:t>
      </w:r>
      <w:r w:rsidR="002A16FF" w:rsidRPr="00C87DAB">
        <w:rPr>
          <w:rFonts w:ascii="Times New Roman" w:hAnsi="Times New Roman" w:cs="Times New Roman"/>
          <w:sz w:val="28"/>
          <w:szCs w:val="28"/>
        </w:rPr>
        <w:t xml:space="preserve">у </w:t>
      </w:r>
      <w:r w:rsidRPr="00C87DAB">
        <w:rPr>
          <w:rFonts w:ascii="Times New Roman" w:hAnsi="Times New Roman" w:cs="Times New Roman"/>
          <w:sz w:val="28"/>
          <w:szCs w:val="28"/>
        </w:rPr>
        <w:t>робот</w:t>
      </w:r>
      <w:r w:rsidR="002A16FF" w:rsidRPr="00C87DAB">
        <w:rPr>
          <w:rFonts w:ascii="Times New Roman" w:hAnsi="Times New Roman" w:cs="Times New Roman"/>
          <w:sz w:val="28"/>
          <w:szCs w:val="28"/>
        </w:rPr>
        <w:t>і</w:t>
      </w:r>
      <w:r w:rsidRPr="00C87DAB">
        <w:rPr>
          <w:rFonts w:ascii="Times New Roman" w:hAnsi="Times New Roman" w:cs="Times New Roman"/>
          <w:sz w:val="28"/>
          <w:szCs w:val="28"/>
        </w:rPr>
        <w:t xml:space="preserve"> </w:t>
      </w:r>
      <w:r w:rsidR="002A16FF" w:rsidRPr="00C87DAB">
        <w:rPr>
          <w:rFonts w:ascii="Times New Roman" w:hAnsi="Times New Roman" w:cs="Times New Roman"/>
          <w:sz w:val="28"/>
          <w:szCs w:val="28"/>
        </w:rPr>
        <w:t>обладнання</w:t>
      </w:r>
      <w:r w:rsidRPr="00C87DAB">
        <w:rPr>
          <w:rFonts w:ascii="Times New Roman" w:hAnsi="Times New Roman" w:cs="Times New Roman"/>
          <w:sz w:val="28"/>
          <w:szCs w:val="28"/>
        </w:rPr>
        <w:t xml:space="preserve"> чи аварійної ситуації</w:t>
      </w:r>
      <w:r w:rsidR="00F634AE" w:rsidRPr="00C87DAB">
        <w:rPr>
          <w:rFonts w:ascii="Times New Roman" w:hAnsi="Times New Roman" w:cs="Times New Roman"/>
          <w:sz w:val="28"/>
          <w:szCs w:val="28"/>
        </w:rPr>
        <w:t xml:space="preserve"> можуть призвести до техногенної ситуації. </w:t>
      </w:r>
    </w:p>
    <w:p w:rsidR="00D10F81" w:rsidRPr="00C87DAB" w:rsidRDefault="00D10F81"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i/>
          <w:sz w:val="28"/>
          <w:szCs w:val="28"/>
        </w:rPr>
        <w:t>Теплоенергетика та ядерна галузі</w:t>
      </w:r>
      <w:r w:rsidRPr="00C87DAB">
        <w:rPr>
          <w:rFonts w:ascii="Times New Roman" w:hAnsi="Times New Roman" w:cs="Times New Roman"/>
          <w:sz w:val="28"/>
          <w:szCs w:val="28"/>
        </w:rPr>
        <w:t xml:space="preserve"> є небезпечними для усього живого, вони забруднюють</w:t>
      </w:r>
      <w:r w:rsidR="00957224" w:rsidRPr="00C87DAB">
        <w:rPr>
          <w:rFonts w:ascii="Times New Roman" w:hAnsi="Times New Roman" w:cs="Times New Roman"/>
          <w:sz w:val="28"/>
          <w:szCs w:val="28"/>
        </w:rPr>
        <w:t xml:space="preserve"> своїми відходами (зола, шлак, пил)</w:t>
      </w:r>
      <w:r w:rsidRPr="00C87DAB">
        <w:rPr>
          <w:rFonts w:ascii="Times New Roman" w:hAnsi="Times New Roman" w:cs="Times New Roman"/>
          <w:sz w:val="28"/>
          <w:szCs w:val="28"/>
        </w:rPr>
        <w:t xml:space="preserve">, як повітря так і водні ресурси. </w:t>
      </w:r>
    </w:p>
    <w:p w:rsidR="005B2864" w:rsidRPr="00C87DAB" w:rsidRDefault="009841C7"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Продукти виробництва нафтової та ядерної галузі використовуються в повсякденному життя людини,</w:t>
      </w:r>
      <w:r w:rsidRPr="00C87DAB">
        <w:rPr>
          <w:rFonts w:ascii="Times New Roman" w:hAnsi="Times New Roman" w:cs="Times New Roman"/>
          <w:i/>
          <w:sz w:val="28"/>
          <w:szCs w:val="28"/>
        </w:rPr>
        <w:t xml:space="preserve"> </w:t>
      </w:r>
      <w:r w:rsidR="005B2864" w:rsidRPr="00C87DAB">
        <w:rPr>
          <w:rFonts w:ascii="Times New Roman" w:hAnsi="Times New Roman" w:cs="Times New Roman"/>
          <w:sz w:val="28"/>
          <w:szCs w:val="28"/>
        </w:rPr>
        <w:t>медицині, сільському господарстві, наукових дослідженнях</w:t>
      </w:r>
      <w:r w:rsidRPr="00C87DAB">
        <w:rPr>
          <w:rFonts w:ascii="Times New Roman" w:hAnsi="Times New Roman" w:cs="Times New Roman"/>
          <w:sz w:val="28"/>
          <w:szCs w:val="28"/>
        </w:rPr>
        <w:t>.</w:t>
      </w:r>
    </w:p>
    <w:p w:rsidR="005B2864" w:rsidRPr="00B64513"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 xml:space="preserve">Водойми України загалом характеризуються </w:t>
      </w:r>
      <w:r w:rsidRPr="00C87DAB">
        <w:rPr>
          <w:rFonts w:ascii="Times New Roman" w:hAnsi="Times New Roman" w:cs="Times New Roman"/>
          <w:iCs/>
          <w:sz w:val="28"/>
          <w:szCs w:val="28"/>
        </w:rPr>
        <w:t>помірною забрудненістю</w:t>
      </w:r>
      <w:r w:rsidRPr="00C87DAB">
        <w:rPr>
          <w:rFonts w:ascii="Times New Roman" w:hAnsi="Times New Roman" w:cs="Times New Roman"/>
          <w:sz w:val="28"/>
          <w:szCs w:val="28"/>
        </w:rPr>
        <w:t>, тобто вода є</w:t>
      </w:r>
      <w:r w:rsidRPr="00C87DAB">
        <w:rPr>
          <w:rFonts w:ascii="Times New Roman" w:hAnsi="Times New Roman" w:cs="Times New Roman"/>
          <w:iCs/>
          <w:sz w:val="28"/>
          <w:szCs w:val="28"/>
        </w:rPr>
        <w:t xml:space="preserve"> умовно чистою</w:t>
      </w:r>
      <w:r w:rsidRPr="00C87DAB">
        <w:rPr>
          <w:rFonts w:ascii="Times New Roman" w:hAnsi="Times New Roman" w:cs="Times New Roman"/>
          <w:sz w:val="28"/>
          <w:szCs w:val="28"/>
        </w:rPr>
        <w:t xml:space="preserve">. </w:t>
      </w:r>
      <w:r w:rsidRPr="00C87DAB">
        <w:rPr>
          <w:rFonts w:ascii="Times New Roman" w:hAnsi="Times New Roman" w:cs="Times New Roman"/>
          <w:iCs/>
          <w:sz w:val="28"/>
          <w:szCs w:val="28"/>
        </w:rPr>
        <w:t>Екологічно чиста вода</w:t>
      </w:r>
      <w:r w:rsidRPr="00C87DAB">
        <w:rPr>
          <w:rFonts w:ascii="Times New Roman" w:hAnsi="Times New Roman" w:cs="Times New Roman"/>
          <w:sz w:val="28"/>
          <w:szCs w:val="28"/>
        </w:rPr>
        <w:t xml:space="preserve"> зберіглася в Закарпатській, на півдні Вінницької</w:t>
      </w:r>
      <w:r w:rsidR="009841C7" w:rsidRPr="00C87DAB">
        <w:rPr>
          <w:rFonts w:ascii="Times New Roman" w:hAnsi="Times New Roman" w:cs="Times New Roman"/>
          <w:sz w:val="28"/>
          <w:szCs w:val="28"/>
        </w:rPr>
        <w:t xml:space="preserve">. </w:t>
      </w:r>
      <w:r w:rsidRPr="00C87DAB">
        <w:rPr>
          <w:rFonts w:ascii="Times New Roman" w:hAnsi="Times New Roman" w:cs="Times New Roman"/>
          <w:iCs/>
          <w:sz w:val="28"/>
          <w:szCs w:val="28"/>
        </w:rPr>
        <w:t>Підвищену забрудненість</w:t>
      </w:r>
      <w:r w:rsidR="00750F1C" w:rsidRPr="00C87DAB">
        <w:rPr>
          <w:rFonts w:ascii="Times New Roman" w:hAnsi="Times New Roman" w:cs="Times New Roman"/>
          <w:iCs/>
          <w:sz w:val="28"/>
          <w:szCs w:val="28"/>
        </w:rPr>
        <w:t xml:space="preserve"> мають </w:t>
      </w:r>
      <w:r w:rsidRPr="00C87DAB">
        <w:rPr>
          <w:rFonts w:ascii="Times New Roman" w:hAnsi="Times New Roman" w:cs="Times New Roman"/>
          <w:iCs/>
          <w:sz w:val="28"/>
          <w:szCs w:val="28"/>
        </w:rPr>
        <w:t>води</w:t>
      </w:r>
      <w:r w:rsidR="00750F1C" w:rsidRPr="00C87DAB">
        <w:rPr>
          <w:rFonts w:ascii="Times New Roman" w:hAnsi="Times New Roman" w:cs="Times New Roman"/>
          <w:sz w:val="28"/>
          <w:szCs w:val="28"/>
        </w:rPr>
        <w:t xml:space="preserve"> території яких використовуються небезпечними галузями виробництва. </w:t>
      </w:r>
      <w:r w:rsidRPr="00C87DAB">
        <w:rPr>
          <w:rFonts w:ascii="Times New Roman" w:hAnsi="Times New Roman" w:cs="Times New Roman"/>
          <w:iCs/>
          <w:sz w:val="28"/>
          <w:szCs w:val="28"/>
        </w:rPr>
        <w:t>Висока забрудненість</w:t>
      </w:r>
      <w:r w:rsidRPr="00C87DAB">
        <w:rPr>
          <w:rFonts w:ascii="Times New Roman" w:hAnsi="Times New Roman" w:cs="Times New Roman"/>
          <w:sz w:val="28"/>
          <w:szCs w:val="28"/>
        </w:rPr>
        <w:t xml:space="preserve"> спостерігається на </w:t>
      </w:r>
      <w:r w:rsidR="004557B7" w:rsidRPr="00C87DAB">
        <w:rPr>
          <w:rFonts w:ascii="Times New Roman" w:hAnsi="Times New Roman" w:cs="Times New Roman"/>
          <w:sz w:val="28"/>
          <w:szCs w:val="28"/>
        </w:rPr>
        <w:t>територіях Донецької, З</w:t>
      </w:r>
      <w:r w:rsidR="00750F1C" w:rsidRPr="00C87DAB">
        <w:rPr>
          <w:rFonts w:ascii="Times New Roman" w:hAnsi="Times New Roman" w:cs="Times New Roman"/>
          <w:sz w:val="28"/>
          <w:szCs w:val="28"/>
        </w:rPr>
        <w:t>апорі</w:t>
      </w:r>
      <w:r w:rsidR="004557B7" w:rsidRPr="00C87DAB">
        <w:rPr>
          <w:rFonts w:ascii="Times New Roman" w:hAnsi="Times New Roman" w:cs="Times New Roman"/>
          <w:sz w:val="28"/>
          <w:szCs w:val="28"/>
        </w:rPr>
        <w:t>з</w:t>
      </w:r>
      <w:r w:rsidR="00750F1C" w:rsidRPr="00C87DAB">
        <w:rPr>
          <w:rFonts w:ascii="Times New Roman" w:hAnsi="Times New Roman" w:cs="Times New Roman"/>
          <w:sz w:val="28"/>
          <w:szCs w:val="28"/>
        </w:rPr>
        <w:t>ької</w:t>
      </w:r>
      <w:r w:rsidR="00B169DE" w:rsidRPr="00C87DAB">
        <w:rPr>
          <w:rFonts w:ascii="Times New Roman" w:hAnsi="Times New Roman" w:cs="Times New Roman"/>
          <w:sz w:val="28"/>
          <w:szCs w:val="28"/>
        </w:rPr>
        <w:t xml:space="preserve">, Херсонської та </w:t>
      </w:r>
      <w:r w:rsidR="004557B7" w:rsidRPr="00C87DAB">
        <w:rPr>
          <w:rFonts w:ascii="Times New Roman" w:hAnsi="Times New Roman" w:cs="Times New Roman"/>
          <w:sz w:val="28"/>
          <w:szCs w:val="28"/>
        </w:rPr>
        <w:t>Харківської</w:t>
      </w:r>
      <w:r w:rsidR="00B169DE" w:rsidRPr="00C87DAB">
        <w:rPr>
          <w:rFonts w:ascii="Times New Roman" w:hAnsi="Times New Roman" w:cs="Times New Roman"/>
          <w:sz w:val="28"/>
          <w:szCs w:val="28"/>
        </w:rPr>
        <w:t xml:space="preserve"> областях. </w:t>
      </w:r>
      <w:r w:rsidRPr="00C87DAB">
        <w:rPr>
          <w:rFonts w:ascii="Times New Roman" w:hAnsi="Times New Roman" w:cs="Times New Roman"/>
          <w:sz w:val="28"/>
          <w:szCs w:val="28"/>
        </w:rPr>
        <w:t>Малі річки</w:t>
      </w:r>
      <w:r w:rsidR="004557B7" w:rsidRPr="00C87DAB">
        <w:rPr>
          <w:rFonts w:ascii="Times New Roman" w:hAnsi="Times New Roman" w:cs="Times New Roman"/>
          <w:sz w:val="28"/>
          <w:szCs w:val="28"/>
        </w:rPr>
        <w:t xml:space="preserve"> </w:t>
      </w:r>
      <w:r w:rsidRPr="00C87DAB">
        <w:rPr>
          <w:rFonts w:ascii="Times New Roman" w:hAnsi="Times New Roman" w:cs="Times New Roman"/>
          <w:sz w:val="28"/>
          <w:szCs w:val="28"/>
        </w:rPr>
        <w:t>на порядок забруднені більше, ніж великі. Це спричинено не тільки більшою водністю великих рік, а також з тим, що цим рікам приділяють більше уваги щодо їх охорони, будівництва очисних споруд тощо.</w:t>
      </w: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rPr>
          <w:rFonts w:ascii="Times New Roman" w:hAnsi="Times New Roman" w:cs="Times New Roman"/>
          <w:b/>
          <w:sz w:val="28"/>
          <w:szCs w:val="28"/>
        </w:rPr>
      </w:pPr>
      <w:r>
        <w:rPr>
          <w:rFonts w:ascii="Times New Roman" w:hAnsi="Times New Roman" w:cs="Times New Roman"/>
          <w:b/>
          <w:sz w:val="28"/>
          <w:szCs w:val="28"/>
        </w:rPr>
        <w:br w:type="page"/>
      </w:r>
    </w:p>
    <w:p w:rsidR="005B2864" w:rsidRDefault="005B2864" w:rsidP="005B2864">
      <w:pPr>
        <w:spacing w:after="0" w:line="360" w:lineRule="auto"/>
        <w:jc w:val="center"/>
        <w:rPr>
          <w:rFonts w:ascii="Times New Roman" w:hAnsi="Times New Roman" w:cs="Times New Roman"/>
          <w:b/>
          <w:sz w:val="28"/>
          <w:szCs w:val="28"/>
        </w:rPr>
      </w:pPr>
      <w:r w:rsidRPr="0069451B">
        <w:rPr>
          <w:rFonts w:ascii="Times New Roman" w:hAnsi="Times New Roman" w:cs="Times New Roman"/>
          <w:b/>
          <w:sz w:val="28"/>
          <w:szCs w:val="28"/>
        </w:rPr>
        <w:t>1.3. Методологічні підходи до дослідження екологічного стану водних ресурсів</w:t>
      </w:r>
    </w:p>
    <w:p w:rsidR="00652553" w:rsidRDefault="00652553" w:rsidP="005B2864">
      <w:pPr>
        <w:spacing w:after="0" w:line="360" w:lineRule="auto"/>
        <w:jc w:val="center"/>
        <w:rPr>
          <w:rFonts w:ascii="Times New Roman" w:hAnsi="Times New Roman" w:cs="Times New Roman"/>
          <w:b/>
          <w:sz w:val="28"/>
          <w:szCs w:val="28"/>
        </w:rPr>
      </w:pP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 xml:space="preserve">Екологічними службами по охороні навколишнього середовища та здоров’я населення проводяться моніторинг водних об’єктів. Для цього </w:t>
      </w:r>
      <w:r w:rsidRPr="00C87DAB">
        <w:rPr>
          <w:rFonts w:ascii="Times New Roman" w:hAnsi="Times New Roman" w:cs="Times New Roman"/>
          <w:i/>
          <w:sz w:val="28"/>
          <w:szCs w:val="28"/>
        </w:rPr>
        <w:t>розроблено спеціальні методики та показники для оптимального визначення ступеня забруднення водних об’єктів</w:t>
      </w:r>
      <w:r w:rsidRPr="00C87DAB">
        <w:rPr>
          <w:rFonts w:ascii="Times New Roman" w:hAnsi="Times New Roman" w:cs="Times New Roman"/>
          <w:sz w:val="28"/>
          <w:szCs w:val="28"/>
        </w:rPr>
        <w:t>, щоб своєчасно попередити та зупинити негативний вплив на останні.</w:t>
      </w:r>
    </w:p>
    <w:p w:rsidR="005B2864" w:rsidRPr="00C87DAB" w:rsidRDefault="005B2864" w:rsidP="005B2864">
      <w:pPr>
        <w:spacing w:after="0" w:line="360" w:lineRule="auto"/>
        <w:ind w:firstLine="567"/>
        <w:jc w:val="both"/>
        <w:rPr>
          <w:rFonts w:ascii="Times New Roman" w:hAnsi="Times New Roman" w:cs="Times New Roman"/>
          <w:sz w:val="28"/>
          <w:szCs w:val="28"/>
        </w:rPr>
      </w:pPr>
      <w:r w:rsidRPr="00C87DAB">
        <w:rPr>
          <w:rFonts w:ascii="Times New Roman" w:hAnsi="Times New Roman" w:cs="Times New Roman"/>
          <w:sz w:val="28"/>
          <w:szCs w:val="28"/>
        </w:rPr>
        <w:t xml:space="preserve">Інтегральні показники якості води зумовлені наявності в ній групи речовин в завислому, </w:t>
      </w:r>
      <w:proofErr w:type="spellStart"/>
      <w:r w:rsidRPr="00C87DAB">
        <w:rPr>
          <w:rFonts w:ascii="Times New Roman" w:hAnsi="Times New Roman" w:cs="Times New Roman"/>
          <w:sz w:val="28"/>
          <w:szCs w:val="28"/>
        </w:rPr>
        <w:t>колоїдно</w:t>
      </w:r>
      <w:proofErr w:type="spellEnd"/>
      <w:r w:rsidRPr="00C87DAB">
        <w:rPr>
          <w:rFonts w:ascii="Times New Roman" w:hAnsi="Times New Roman" w:cs="Times New Roman"/>
          <w:sz w:val="28"/>
          <w:szCs w:val="28"/>
        </w:rPr>
        <w:t xml:space="preserve">-дисперсному та розчиненому стані. Найважливіші інтегральні показники хімічного складу такі: </w:t>
      </w:r>
      <w:r w:rsidRPr="00C87DAB">
        <w:rPr>
          <w:rFonts w:ascii="Times New Roman" w:hAnsi="Times New Roman" w:cs="Times New Roman"/>
          <w:i/>
          <w:sz w:val="28"/>
          <w:szCs w:val="28"/>
        </w:rPr>
        <w:t xml:space="preserve">каламутність, прозорість, кольоровість, смак, запах, </w:t>
      </w:r>
      <w:proofErr w:type="spellStart"/>
      <w:r w:rsidRPr="00C87DAB">
        <w:rPr>
          <w:rFonts w:ascii="Times New Roman" w:hAnsi="Times New Roman" w:cs="Times New Roman"/>
          <w:i/>
          <w:sz w:val="28"/>
          <w:szCs w:val="28"/>
        </w:rPr>
        <w:t>Еh</w:t>
      </w:r>
      <w:proofErr w:type="spellEnd"/>
      <w:r w:rsidRPr="00C87DAB">
        <w:rPr>
          <w:rFonts w:ascii="Times New Roman" w:hAnsi="Times New Roman" w:cs="Times New Roman"/>
          <w:i/>
          <w:sz w:val="28"/>
          <w:szCs w:val="28"/>
        </w:rPr>
        <w:t>, питома електропровідність, загальний вміст азоту та фосфору, органічний вуглець, азот та фосфор, а також хімічне та біохімічне споживання кисню.</w:t>
      </w:r>
      <w:r w:rsidRPr="00C87DAB">
        <w:rPr>
          <w:rFonts w:ascii="Times New Roman" w:hAnsi="Times New Roman" w:cs="Times New Roman"/>
          <w:sz w:val="28"/>
          <w:szCs w:val="28"/>
        </w:rPr>
        <w:t xml:space="preserve"> Інша група показників—індивідуальні, характеризують </w:t>
      </w:r>
      <w:r w:rsidRPr="00C87DAB">
        <w:rPr>
          <w:rFonts w:ascii="Times New Roman" w:hAnsi="Times New Roman" w:cs="Times New Roman"/>
          <w:i/>
          <w:sz w:val="28"/>
          <w:szCs w:val="28"/>
        </w:rPr>
        <w:t xml:space="preserve">концентрації окремих іонів та молекул, молекул розчиненого кисню, іонів </w:t>
      </w:r>
      <w:proofErr w:type="spellStart"/>
      <w:r w:rsidRPr="00C87DAB">
        <w:rPr>
          <w:rFonts w:ascii="Times New Roman" w:hAnsi="Times New Roman" w:cs="Times New Roman"/>
          <w:i/>
          <w:sz w:val="28"/>
          <w:szCs w:val="28"/>
        </w:rPr>
        <w:t>Na</w:t>
      </w:r>
      <w:proofErr w:type="spellEnd"/>
      <w:r w:rsidRPr="00C87DAB">
        <w:rPr>
          <w:rFonts w:ascii="Times New Roman" w:hAnsi="Times New Roman" w:cs="Times New Roman"/>
          <w:i/>
          <w:sz w:val="28"/>
          <w:szCs w:val="28"/>
          <w:vertAlign w:val="superscript"/>
        </w:rPr>
        <w:t>+</w:t>
      </w:r>
      <w:r w:rsidRPr="00C87DAB">
        <w:rPr>
          <w:rFonts w:ascii="Times New Roman" w:hAnsi="Times New Roman" w:cs="Times New Roman"/>
          <w:i/>
          <w:sz w:val="28"/>
          <w:szCs w:val="28"/>
        </w:rPr>
        <w:t xml:space="preserve"> , </w:t>
      </w:r>
      <w:proofErr w:type="spellStart"/>
      <w:r w:rsidRPr="00C87DAB">
        <w:rPr>
          <w:rFonts w:ascii="Times New Roman" w:hAnsi="Times New Roman" w:cs="Times New Roman"/>
          <w:i/>
          <w:sz w:val="28"/>
          <w:szCs w:val="28"/>
        </w:rPr>
        <w:t>Ca</w:t>
      </w:r>
      <w:r w:rsidRPr="00C87DAB">
        <w:rPr>
          <w:rFonts w:ascii="Times New Roman" w:hAnsi="Times New Roman" w:cs="Times New Roman"/>
          <w:i/>
          <w:sz w:val="28"/>
          <w:szCs w:val="28"/>
          <w:vertAlign w:val="superscript"/>
        </w:rPr>
        <w:t>2</w:t>
      </w:r>
      <w:proofErr w:type="spellEnd"/>
      <w:r w:rsidRPr="00C87DAB">
        <w:rPr>
          <w:rFonts w:ascii="Times New Roman" w:hAnsi="Times New Roman" w:cs="Times New Roman"/>
          <w:i/>
          <w:sz w:val="28"/>
          <w:szCs w:val="28"/>
          <w:vertAlign w:val="superscript"/>
        </w:rPr>
        <w:t>+</w:t>
      </w:r>
      <w:r w:rsidRPr="00C87DAB">
        <w:rPr>
          <w:rFonts w:ascii="Times New Roman" w:hAnsi="Times New Roman" w:cs="Times New Roman"/>
          <w:i/>
          <w:sz w:val="28"/>
          <w:szCs w:val="28"/>
        </w:rPr>
        <w:t xml:space="preserve">, </w:t>
      </w:r>
      <w:proofErr w:type="spellStart"/>
      <w:r w:rsidRPr="00C87DAB">
        <w:rPr>
          <w:rFonts w:ascii="Times New Roman" w:hAnsi="Times New Roman" w:cs="Times New Roman"/>
          <w:i/>
          <w:sz w:val="28"/>
          <w:szCs w:val="28"/>
        </w:rPr>
        <w:t>Cl</w:t>
      </w:r>
      <w:proofErr w:type="spellEnd"/>
      <w:r w:rsidRPr="00C87DAB">
        <w:rPr>
          <w:rFonts w:ascii="Times New Roman" w:hAnsi="Times New Roman" w:cs="Times New Roman"/>
          <w:i/>
          <w:sz w:val="28"/>
          <w:szCs w:val="28"/>
          <w:vertAlign w:val="superscript"/>
        </w:rPr>
        <w:t>-</w:t>
      </w:r>
      <w:r w:rsidRPr="00C87DAB">
        <w:rPr>
          <w:rFonts w:ascii="Times New Roman" w:hAnsi="Times New Roman" w:cs="Times New Roman"/>
          <w:i/>
          <w:sz w:val="28"/>
          <w:szCs w:val="28"/>
        </w:rPr>
        <w:t xml:space="preserve"> , HCO</w:t>
      </w:r>
      <w:r w:rsidRPr="00C87DAB">
        <w:rPr>
          <w:rFonts w:ascii="Times New Roman" w:hAnsi="Times New Roman" w:cs="Times New Roman"/>
          <w:i/>
          <w:sz w:val="28"/>
          <w:szCs w:val="28"/>
          <w:vertAlign w:val="superscript"/>
        </w:rPr>
        <w:t>3 -</w:t>
      </w:r>
      <w:r w:rsidRPr="00C87DAB">
        <w:rPr>
          <w:rFonts w:ascii="Times New Roman" w:hAnsi="Times New Roman" w:cs="Times New Roman"/>
          <w:i/>
          <w:sz w:val="28"/>
          <w:szCs w:val="28"/>
        </w:rPr>
        <w:t xml:space="preserve"> , SO</w:t>
      </w:r>
      <w:r w:rsidRPr="00C87DAB">
        <w:rPr>
          <w:rFonts w:ascii="Times New Roman" w:hAnsi="Times New Roman" w:cs="Times New Roman"/>
          <w:i/>
          <w:sz w:val="28"/>
          <w:szCs w:val="28"/>
          <w:vertAlign w:val="subscript"/>
        </w:rPr>
        <w:t>4</w:t>
      </w:r>
      <w:r w:rsidRPr="00C87DAB">
        <w:rPr>
          <w:rFonts w:ascii="Times New Roman" w:hAnsi="Times New Roman" w:cs="Times New Roman"/>
          <w:i/>
          <w:sz w:val="28"/>
          <w:szCs w:val="28"/>
        </w:rPr>
        <w:t xml:space="preserve"> </w:t>
      </w:r>
      <w:r w:rsidRPr="00C87DAB">
        <w:rPr>
          <w:rFonts w:ascii="Times New Roman" w:hAnsi="Times New Roman" w:cs="Times New Roman"/>
          <w:i/>
          <w:sz w:val="28"/>
          <w:szCs w:val="28"/>
          <w:vertAlign w:val="superscript"/>
        </w:rPr>
        <w:t>2-</w:t>
      </w:r>
      <w:r w:rsidRPr="00C87DAB">
        <w:rPr>
          <w:rFonts w:ascii="Times New Roman" w:hAnsi="Times New Roman" w:cs="Times New Roman"/>
          <w:i/>
          <w:sz w:val="28"/>
          <w:szCs w:val="28"/>
        </w:rPr>
        <w:t xml:space="preserve"> , NO</w:t>
      </w:r>
      <w:r w:rsidRPr="00C87DAB">
        <w:rPr>
          <w:rFonts w:ascii="Times New Roman" w:hAnsi="Times New Roman" w:cs="Times New Roman"/>
          <w:i/>
          <w:sz w:val="28"/>
          <w:szCs w:val="28"/>
          <w:vertAlign w:val="superscript"/>
        </w:rPr>
        <w:t xml:space="preserve">3 - </w:t>
      </w:r>
      <w:r w:rsidRPr="00C87DAB">
        <w:rPr>
          <w:rFonts w:ascii="Times New Roman" w:hAnsi="Times New Roman" w:cs="Times New Roman"/>
          <w:i/>
          <w:sz w:val="28"/>
          <w:szCs w:val="28"/>
        </w:rPr>
        <w:t>, NH</w:t>
      </w:r>
      <w:r w:rsidRPr="00C87DAB">
        <w:rPr>
          <w:rFonts w:ascii="Times New Roman" w:hAnsi="Times New Roman" w:cs="Times New Roman"/>
          <w:i/>
          <w:sz w:val="28"/>
          <w:szCs w:val="28"/>
          <w:vertAlign w:val="superscript"/>
        </w:rPr>
        <w:t xml:space="preserve">4 + </w:t>
      </w:r>
      <w:r w:rsidRPr="00C87DAB">
        <w:rPr>
          <w:rFonts w:ascii="Times New Roman" w:hAnsi="Times New Roman" w:cs="Times New Roman"/>
          <w:i/>
          <w:sz w:val="28"/>
          <w:szCs w:val="28"/>
        </w:rPr>
        <w:t>і інших</w:t>
      </w:r>
      <w:r w:rsidRPr="00C87DAB">
        <w:rPr>
          <w:rFonts w:ascii="Times New Roman" w:hAnsi="Times New Roman" w:cs="Times New Roman"/>
          <w:sz w:val="28"/>
          <w:szCs w:val="28"/>
        </w:rPr>
        <w:t>. Загальний вміст іонів важких металів у воді, таких як залізо (</w:t>
      </w:r>
      <w:proofErr w:type="spellStart"/>
      <w:r w:rsidRPr="00C87DAB">
        <w:rPr>
          <w:rFonts w:ascii="Times New Roman" w:hAnsi="Times New Roman" w:cs="Times New Roman"/>
          <w:sz w:val="28"/>
          <w:szCs w:val="28"/>
        </w:rPr>
        <w:t>Fe</w:t>
      </w:r>
      <w:proofErr w:type="spellEnd"/>
      <w:r w:rsidRPr="00C87DAB">
        <w:rPr>
          <w:rFonts w:ascii="Times New Roman" w:hAnsi="Times New Roman" w:cs="Times New Roman"/>
          <w:sz w:val="28"/>
          <w:szCs w:val="28"/>
        </w:rPr>
        <w:t>), мідь (</w:t>
      </w:r>
      <w:proofErr w:type="spellStart"/>
      <w:r w:rsidRPr="00C87DAB">
        <w:rPr>
          <w:rFonts w:ascii="Times New Roman" w:hAnsi="Times New Roman" w:cs="Times New Roman"/>
          <w:sz w:val="28"/>
          <w:szCs w:val="28"/>
        </w:rPr>
        <w:t>Cu</w:t>
      </w:r>
      <w:proofErr w:type="spellEnd"/>
      <w:r w:rsidRPr="00C87DAB">
        <w:rPr>
          <w:rFonts w:ascii="Times New Roman" w:hAnsi="Times New Roman" w:cs="Times New Roman"/>
          <w:sz w:val="28"/>
          <w:szCs w:val="28"/>
        </w:rPr>
        <w:t>), манган (</w:t>
      </w:r>
      <w:proofErr w:type="spellStart"/>
      <w:r w:rsidRPr="00C87DAB">
        <w:rPr>
          <w:rFonts w:ascii="Times New Roman" w:hAnsi="Times New Roman" w:cs="Times New Roman"/>
          <w:sz w:val="28"/>
          <w:szCs w:val="28"/>
        </w:rPr>
        <w:t>Mn</w:t>
      </w:r>
      <w:proofErr w:type="spellEnd"/>
      <w:r w:rsidRPr="00C87DAB">
        <w:rPr>
          <w:rFonts w:ascii="Times New Roman" w:hAnsi="Times New Roman" w:cs="Times New Roman"/>
          <w:sz w:val="28"/>
          <w:szCs w:val="28"/>
        </w:rPr>
        <w:t>), цинк (</w:t>
      </w:r>
      <w:proofErr w:type="spellStart"/>
      <w:r w:rsidRPr="00C87DAB">
        <w:rPr>
          <w:rFonts w:ascii="Times New Roman" w:hAnsi="Times New Roman" w:cs="Times New Roman"/>
          <w:sz w:val="28"/>
          <w:szCs w:val="28"/>
        </w:rPr>
        <w:t>Zn</w:t>
      </w:r>
      <w:proofErr w:type="spellEnd"/>
      <w:r w:rsidRPr="00C87DAB">
        <w:rPr>
          <w:rFonts w:ascii="Times New Roman" w:hAnsi="Times New Roman" w:cs="Times New Roman"/>
          <w:sz w:val="28"/>
          <w:szCs w:val="28"/>
        </w:rPr>
        <w:t>), теж стосується індивідуальних показників, які складаються з усіх розчинних і нерозчинних форм кожного металу. До цієї групи показників можна також віднести суму близьких за властивостями органічних сполук одного класу, наприклад, суму карбонових кислот, альдегідів та інших, а також сумарний вміст різних аніонів одного і того ж елементу—фосфатів (H2PO</w:t>
      </w:r>
      <w:r w:rsidRPr="00C87DAB">
        <w:rPr>
          <w:rFonts w:ascii="Times New Roman" w:hAnsi="Times New Roman" w:cs="Times New Roman"/>
          <w:sz w:val="28"/>
          <w:szCs w:val="28"/>
          <w:vertAlign w:val="superscript"/>
        </w:rPr>
        <w:t xml:space="preserve">4 - </w:t>
      </w:r>
      <w:r w:rsidRPr="00C87DAB">
        <w:rPr>
          <w:rFonts w:ascii="Times New Roman" w:hAnsi="Times New Roman" w:cs="Times New Roman"/>
          <w:sz w:val="28"/>
          <w:szCs w:val="28"/>
        </w:rPr>
        <w:t xml:space="preserve">, HPO4 </w:t>
      </w:r>
      <w:r w:rsidRPr="00C87DAB">
        <w:rPr>
          <w:rFonts w:ascii="Times New Roman" w:hAnsi="Times New Roman" w:cs="Times New Roman"/>
          <w:sz w:val="28"/>
          <w:szCs w:val="28"/>
          <w:vertAlign w:val="superscript"/>
        </w:rPr>
        <w:t>2-</w:t>
      </w:r>
      <w:r w:rsidRPr="00C87DAB">
        <w:rPr>
          <w:rFonts w:ascii="Times New Roman" w:hAnsi="Times New Roman" w:cs="Times New Roman"/>
          <w:sz w:val="28"/>
          <w:szCs w:val="28"/>
        </w:rPr>
        <w:t xml:space="preserve"> ), сульфідів (HS</w:t>
      </w:r>
      <w:r w:rsidRPr="00C87DAB">
        <w:rPr>
          <w:rFonts w:ascii="Times New Roman" w:hAnsi="Times New Roman" w:cs="Times New Roman"/>
          <w:sz w:val="28"/>
          <w:szCs w:val="28"/>
          <w:vertAlign w:val="superscript"/>
        </w:rPr>
        <w:t>-</w:t>
      </w:r>
      <w:r w:rsidRPr="00C87DAB">
        <w:rPr>
          <w:rFonts w:ascii="Times New Roman" w:hAnsi="Times New Roman" w:cs="Times New Roman"/>
          <w:sz w:val="28"/>
          <w:szCs w:val="28"/>
        </w:rPr>
        <w:t>, S</w:t>
      </w:r>
      <w:r w:rsidRPr="00C87DAB">
        <w:rPr>
          <w:rFonts w:ascii="Times New Roman" w:hAnsi="Times New Roman" w:cs="Times New Roman"/>
          <w:sz w:val="28"/>
          <w:szCs w:val="28"/>
          <w:vertAlign w:val="superscript"/>
        </w:rPr>
        <w:t>2-</w:t>
      </w:r>
      <w:r w:rsidRPr="00C87DAB">
        <w:rPr>
          <w:rFonts w:ascii="Times New Roman" w:hAnsi="Times New Roman" w:cs="Times New Roman"/>
          <w:sz w:val="28"/>
          <w:szCs w:val="28"/>
        </w:rPr>
        <w:t xml:space="preserve"> ). Такий поділ показників вод на інтегральні та індивідуальні має певною мірою умовний характер. З еколого-</w:t>
      </w:r>
      <w:proofErr w:type="spellStart"/>
      <w:r w:rsidRPr="00C87DAB">
        <w:rPr>
          <w:rFonts w:ascii="Times New Roman" w:hAnsi="Times New Roman" w:cs="Times New Roman"/>
          <w:sz w:val="28"/>
          <w:szCs w:val="28"/>
        </w:rPr>
        <w:t>токсилогічної</w:t>
      </w:r>
      <w:proofErr w:type="spellEnd"/>
      <w:r w:rsidRPr="00C87DAB">
        <w:rPr>
          <w:rFonts w:ascii="Times New Roman" w:hAnsi="Times New Roman" w:cs="Times New Roman"/>
          <w:sz w:val="28"/>
          <w:szCs w:val="28"/>
        </w:rPr>
        <w:t xml:space="preserve"> точки зору такий поділ є корисним, бо норми ГДК встановлені, в основному, для іонів і молекул індивідуальних речовин, вміст яких необхідно контролювати в природних водних системах.</w:t>
      </w:r>
    </w:p>
    <w:p w:rsidR="005B2864" w:rsidRDefault="005B2864" w:rsidP="005B2864">
      <w:pPr>
        <w:spacing w:after="0" w:line="360" w:lineRule="auto"/>
        <w:ind w:firstLine="567"/>
        <w:jc w:val="both"/>
        <w:rPr>
          <w:rFonts w:ascii="Times New Roman" w:hAnsi="Times New Roman" w:cs="Times New Roman"/>
          <w:sz w:val="28"/>
          <w:szCs w:val="28"/>
        </w:rPr>
      </w:pPr>
      <w:r w:rsidRPr="006F37F5">
        <w:rPr>
          <w:rFonts w:ascii="Times New Roman" w:hAnsi="Times New Roman" w:cs="Times New Roman"/>
          <w:sz w:val="28"/>
          <w:szCs w:val="28"/>
        </w:rPr>
        <w:t xml:space="preserve">Розглянемо </w:t>
      </w:r>
      <w:r w:rsidRPr="006F37F5">
        <w:rPr>
          <w:rFonts w:ascii="Times New Roman" w:hAnsi="Times New Roman" w:cs="Times New Roman"/>
          <w:i/>
          <w:sz w:val="28"/>
          <w:szCs w:val="28"/>
        </w:rPr>
        <w:t>хімічний склад природних вод</w:t>
      </w:r>
      <w:r w:rsidRPr="006F37F5">
        <w:rPr>
          <w:rFonts w:ascii="Times New Roman" w:hAnsi="Times New Roman" w:cs="Times New Roman"/>
          <w:sz w:val="28"/>
          <w:szCs w:val="28"/>
        </w:rPr>
        <w:t xml:space="preserve">, який у </w:t>
      </w:r>
      <w:hyperlink r:id="rId7" w:tooltip="Гідрохімія" w:history="1">
        <w:r w:rsidRPr="006F37F5">
          <w:rPr>
            <w:rStyle w:val="a4"/>
            <w:rFonts w:ascii="Times New Roman" w:hAnsi="Times New Roman" w:cs="Times New Roman"/>
            <w:color w:val="auto"/>
            <w:sz w:val="28"/>
            <w:szCs w:val="28"/>
          </w:rPr>
          <w:t>гідрохімії</w:t>
        </w:r>
      </w:hyperlink>
      <w:r w:rsidRPr="006F37F5">
        <w:rPr>
          <w:rFonts w:ascii="Times New Roman" w:hAnsi="Times New Roman" w:cs="Times New Roman"/>
          <w:sz w:val="28"/>
          <w:szCs w:val="28"/>
        </w:rPr>
        <w:t xml:space="preserve"> умовно поділяється на 7 груп</w:t>
      </w:r>
      <w:r w:rsidR="00FF60BD" w:rsidRPr="00FF60BD">
        <w:rPr>
          <w:rFonts w:ascii="Times New Roman" w:hAnsi="Times New Roman" w:cs="Times New Roman"/>
          <w:sz w:val="28"/>
          <w:szCs w:val="28"/>
          <w:lang w:val="ru-RU"/>
        </w:rPr>
        <w:t xml:space="preserve"> (</w:t>
      </w:r>
      <w:r w:rsidR="00D67241">
        <w:rPr>
          <w:rFonts w:ascii="Times New Roman" w:hAnsi="Times New Roman" w:cs="Times New Roman"/>
          <w:sz w:val="28"/>
          <w:szCs w:val="28"/>
          <w:lang w:val="ru-RU"/>
        </w:rPr>
        <w:t xml:space="preserve"> див. табл. </w:t>
      </w:r>
      <w:r w:rsidR="001C1A88">
        <w:rPr>
          <w:rFonts w:ascii="Times New Roman" w:hAnsi="Times New Roman" w:cs="Times New Roman"/>
          <w:sz w:val="28"/>
          <w:szCs w:val="28"/>
          <w:lang w:val="ru-RU"/>
        </w:rPr>
        <w:t>1.1.)</w:t>
      </w:r>
      <w:r w:rsidR="001C1A88">
        <w:rPr>
          <w:rFonts w:ascii="Times New Roman" w:hAnsi="Times New Roman" w:cs="Times New Roman"/>
          <w:sz w:val="28"/>
          <w:szCs w:val="28"/>
        </w:rPr>
        <w:t>.</w:t>
      </w:r>
    </w:p>
    <w:p w:rsidR="001C1A88" w:rsidRDefault="001C1A88" w:rsidP="005B2864">
      <w:pPr>
        <w:spacing w:after="0" w:line="360" w:lineRule="auto"/>
        <w:ind w:firstLine="567"/>
        <w:jc w:val="both"/>
        <w:rPr>
          <w:rFonts w:ascii="Times New Roman" w:hAnsi="Times New Roman" w:cs="Times New Roman"/>
          <w:sz w:val="28"/>
          <w:szCs w:val="28"/>
        </w:rPr>
      </w:pPr>
    </w:p>
    <w:p w:rsidR="001C1A88" w:rsidRDefault="001C1A88" w:rsidP="001C1A88">
      <w:pPr>
        <w:spacing w:after="0" w:line="360" w:lineRule="auto"/>
        <w:ind w:firstLine="567"/>
        <w:jc w:val="right"/>
        <w:rPr>
          <w:rFonts w:ascii="Times New Roman" w:hAnsi="Times New Roman" w:cs="Times New Roman"/>
          <w:sz w:val="28"/>
          <w:szCs w:val="28"/>
          <w:lang w:val="ru-RU"/>
        </w:rPr>
      </w:pPr>
      <w:r>
        <w:rPr>
          <w:rFonts w:ascii="Times New Roman" w:hAnsi="Times New Roman" w:cs="Times New Roman"/>
          <w:sz w:val="28"/>
          <w:szCs w:val="28"/>
          <w:lang w:val="ru-RU"/>
        </w:rPr>
        <w:t>Табл.1.1.</w:t>
      </w:r>
    </w:p>
    <w:p w:rsidR="001C1A88" w:rsidRDefault="001C1A88" w:rsidP="001C1A88">
      <w:pPr>
        <w:spacing w:after="0" w:line="360" w:lineRule="auto"/>
        <w:ind w:firstLine="567"/>
        <w:jc w:val="center"/>
        <w:rPr>
          <w:rFonts w:ascii="Times New Roman" w:hAnsi="Times New Roman" w:cs="Times New Roman"/>
          <w:b/>
          <w:sz w:val="28"/>
          <w:szCs w:val="28"/>
        </w:rPr>
      </w:pPr>
      <w:r w:rsidRPr="001C1A88">
        <w:rPr>
          <w:rFonts w:ascii="Times New Roman" w:hAnsi="Times New Roman" w:cs="Times New Roman"/>
          <w:b/>
          <w:sz w:val="28"/>
          <w:szCs w:val="28"/>
        </w:rPr>
        <w:t>Хімічний склад природних вод</w:t>
      </w:r>
    </w:p>
    <w:p w:rsidR="005B2864" w:rsidRDefault="009471D8" w:rsidP="005B2864">
      <w:pPr>
        <w:spacing w:after="0" w:line="360" w:lineRule="auto"/>
        <w:ind w:firstLine="567"/>
        <w:jc w:val="both"/>
        <w:rPr>
          <w:rFonts w:ascii="Times New Roman" w:hAnsi="Times New Roman" w:cs="Times New Roman"/>
          <w:sz w:val="28"/>
          <w:szCs w:val="28"/>
        </w:rPr>
      </w:pPr>
      <w:r w:rsidRPr="009471D8">
        <w:rPr>
          <w:noProof/>
          <w:lang w:val="ru-RU" w:eastAsia="ru-RU"/>
        </w:rPr>
        <w:drawing>
          <wp:inline distT="0" distB="0" distL="0" distR="0">
            <wp:extent cx="5939790" cy="3791392"/>
            <wp:effectExtent l="0" t="0" r="381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39790" cy="3791392"/>
                    </a:xfrm>
                    <a:prstGeom prst="rect">
                      <a:avLst/>
                    </a:prstGeom>
                    <a:noFill/>
                    <a:ln>
                      <a:noFill/>
                    </a:ln>
                  </pic:spPr>
                </pic:pic>
              </a:graphicData>
            </a:graphic>
          </wp:inline>
        </w:drawing>
      </w:r>
    </w:p>
    <w:p w:rsidR="005B2864" w:rsidRDefault="005B2864" w:rsidP="005B2864">
      <w:pPr>
        <w:spacing w:after="0" w:line="360" w:lineRule="auto"/>
        <w:ind w:firstLine="567"/>
        <w:jc w:val="both"/>
        <w:rPr>
          <w:rFonts w:ascii="Times New Roman" w:hAnsi="Times New Roman" w:cs="Times New Roman"/>
          <w:sz w:val="28"/>
          <w:szCs w:val="28"/>
        </w:rPr>
      </w:pPr>
    </w:p>
    <w:p w:rsidR="009471D8" w:rsidRDefault="009471D8" w:rsidP="009471D8">
      <w:pPr>
        <w:spacing w:after="0" w:line="360" w:lineRule="auto"/>
        <w:ind w:firstLine="567"/>
        <w:jc w:val="both"/>
        <w:rPr>
          <w:rFonts w:ascii="Times New Roman" w:hAnsi="Times New Roman" w:cs="Times New Roman"/>
          <w:sz w:val="28"/>
          <w:szCs w:val="28"/>
        </w:rPr>
      </w:pPr>
      <w:r w:rsidRPr="0031380E">
        <w:rPr>
          <w:rFonts w:ascii="Times New Roman" w:hAnsi="Times New Roman" w:cs="Times New Roman"/>
          <w:sz w:val="28"/>
          <w:szCs w:val="28"/>
        </w:rPr>
        <w:t>Оцінка якості води є ключовим завданням будь-яких заходів в галузі водокористування, раціонального природокористування та проведення природоохоронних дій у водоймах. Якість води оцінюють за широким спектром показників – фізико-хімічних (гідрохімічних, гідрофізичних, гідрологічних) та біологічних (гідро</w:t>
      </w:r>
      <w:r>
        <w:rPr>
          <w:rFonts w:ascii="Times New Roman" w:hAnsi="Times New Roman" w:cs="Times New Roman"/>
          <w:sz w:val="28"/>
          <w:szCs w:val="28"/>
        </w:rPr>
        <w:t>біологічних, бактеріологічних).</w:t>
      </w:r>
    </w:p>
    <w:p w:rsidR="009471D8" w:rsidRDefault="009471D8" w:rsidP="009471D8">
      <w:pPr>
        <w:spacing w:after="0" w:line="360" w:lineRule="auto"/>
        <w:ind w:firstLine="567"/>
        <w:jc w:val="both"/>
        <w:rPr>
          <w:rFonts w:ascii="Times New Roman" w:hAnsi="Times New Roman" w:cs="Times New Roman"/>
          <w:sz w:val="28"/>
          <w:szCs w:val="28"/>
        </w:rPr>
      </w:pPr>
      <w:r w:rsidRPr="0031380E">
        <w:rPr>
          <w:rFonts w:ascii="Times New Roman" w:hAnsi="Times New Roman" w:cs="Times New Roman"/>
          <w:i/>
          <w:sz w:val="28"/>
          <w:szCs w:val="28"/>
        </w:rPr>
        <w:t>Застосування фізико-хімічних методів</w:t>
      </w:r>
      <w:r w:rsidRPr="0031380E">
        <w:rPr>
          <w:rFonts w:ascii="Times New Roman" w:hAnsi="Times New Roman" w:cs="Times New Roman"/>
          <w:sz w:val="28"/>
          <w:szCs w:val="28"/>
        </w:rPr>
        <w:t xml:space="preserve"> передбачає визначення абіотичних чинників: температури, прозорості води, концентрації завислих речовин, іонного складу, мінералізації, концентрації біогенних елементів, органічної речовини, розчиненого у воді кисню, різноманітних токсикантів, показника </w:t>
      </w:r>
      <w:proofErr w:type="spellStart"/>
      <w:r w:rsidRPr="0031380E">
        <w:rPr>
          <w:rFonts w:ascii="Times New Roman" w:hAnsi="Times New Roman" w:cs="Times New Roman"/>
          <w:sz w:val="28"/>
          <w:szCs w:val="28"/>
        </w:rPr>
        <w:t>рН</w:t>
      </w:r>
      <w:proofErr w:type="spellEnd"/>
      <w:r w:rsidRPr="0031380E">
        <w:rPr>
          <w:rFonts w:ascii="Times New Roman" w:hAnsi="Times New Roman" w:cs="Times New Roman"/>
          <w:sz w:val="28"/>
          <w:szCs w:val="28"/>
        </w:rPr>
        <w:t xml:space="preserve"> тощо. Традиційно якість води визначається хімічними методами. Для визначення хімічного складу води, виявлення у ній забруднюючих речовин використовують різноманітні реактиви та прилади. За їх допомогою можна отримати точні данні про забруднювачі та їхню концентрацію.</w:t>
      </w:r>
      <w:r>
        <w:rPr>
          <w:rFonts w:ascii="Times New Roman" w:hAnsi="Times New Roman" w:cs="Times New Roman"/>
          <w:sz w:val="28"/>
          <w:szCs w:val="28"/>
        </w:rPr>
        <w:t xml:space="preserve"> </w:t>
      </w:r>
      <w:r w:rsidRPr="00F40D10">
        <w:rPr>
          <w:rFonts w:ascii="Times New Roman" w:hAnsi="Times New Roman" w:cs="Times New Roman"/>
          <w:sz w:val="28"/>
          <w:szCs w:val="28"/>
        </w:rPr>
        <w:t xml:space="preserve">Гранично допустимі концентрації шкідливих речовин у воді </w:t>
      </w:r>
      <w:r>
        <w:rPr>
          <w:rFonts w:ascii="Times New Roman" w:hAnsi="Times New Roman" w:cs="Times New Roman"/>
          <w:sz w:val="28"/>
          <w:szCs w:val="28"/>
        </w:rPr>
        <w:t>господарського та побутового</w:t>
      </w:r>
      <w:r w:rsidRPr="00F40D10">
        <w:rPr>
          <w:rFonts w:ascii="Times New Roman" w:hAnsi="Times New Roman" w:cs="Times New Roman"/>
          <w:sz w:val="28"/>
          <w:szCs w:val="28"/>
        </w:rPr>
        <w:t xml:space="preserve"> водокористування</w:t>
      </w:r>
      <w:r>
        <w:rPr>
          <w:rFonts w:ascii="Times New Roman" w:hAnsi="Times New Roman" w:cs="Times New Roman"/>
          <w:sz w:val="28"/>
          <w:szCs w:val="28"/>
        </w:rPr>
        <w:t xml:space="preserve"> подані в таблиці 1.2.</w:t>
      </w:r>
    </w:p>
    <w:p w:rsidR="009471D8" w:rsidRDefault="009471D8" w:rsidP="009471D8">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 1.2</w:t>
      </w:r>
      <w:r w:rsidR="005B2864">
        <w:rPr>
          <w:rFonts w:ascii="Times New Roman" w:hAnsi="Times New Roman" w:cs="Times New Roman"/>
          <w:sz w:val="28"/>
          <w:szCs w:val="28"/>
        </w:rPr>
        <w:t xml:space="preserve">. </w:t>
      </w:r>
    </w:p>
    <w:p w:rsidR="009471D8" w:rsidRDefault="005B2864" w:rsidP="005B2864">
      <w:pPr>
        <w:spacing w:after="0" w:line="360" w:lineRule="auto"/>
        <w:ind w:firstLine="567"/>
        <w:jc w:val="center"/>
        <w:rPr>
          <w:rFonts w:ascii="Times New Roman" w:hAnsi="Times New Roman" w:cs="Times New Roman"/>
          <w:sz w:val="28"/>
          <w:szCs w:val="28"/>
        </w:rPr>
      </w:pPr>
      <w:r w:rsidRPr="00F40D10">
        <w:rPr>
          <w:rFonts w:ascii="Times New Roman" w:hAnsi="Times New Roman" w:cs="Times New Roman"/>
          <w:sz w:val="28"/>
          <w:szCs w:val="28"/>
        </w:rPr>
        <w:t xml:space="preserve">Гранично допустимі концентрації шкідливих речовин у воді </w:t>
      </w:r>
      <w:r w:rsidR="009471D8">
        <w:rPr>
          <w:rFonts w:ascii="Times New Roman" w:hAnsi="Times New Roman" w:cs="Times New Roman"/>
          <w:sz w:val="28"/>
          <w:szCs w:val="28"/>
        </w:rPr>
        <w:t>господарського та побутового</w:t>
      </w:r>
      <w:r w:rsidRPr="00F40D10">
        <w:rPr>
          <w:rFonts w:ascii="Times New Roman" w:hAnsi="Times New Roman" w:cs="Times New Roman"/>
          <w:sz w:val="28"/>
          <w:szCs w:val="28"/>
        </w:rPr>
        <w:t xml:space="preserve"> водокористування</w:t>
      </w:r>
    </w:p>
    <w:p w:rsidR="005B2864" w:rsidRPr="009471D8" w:rsidRDefault="009471D8" w:rsidP="009471D8">
      <w:pPr>
        <w:tabs>
          <w:tab w:val="left" w:pos="2922"/>
        </w:tabs>
        <w:rPr>
          <w:rFonts w:ascii="Times New Roman" w:hAnsi="Times New Roman" w:cs="Times New Roman"/>
          <w:sz w:val="28"/>
          <w:szCs w:val="28"/>
        </w:rPr>
      </w:pPr>
      <w:r w:rsidRPr="00562D56">
        <w:rPr>
          <w:noProof/>
          <w:lang w:val="ru-RU" w:eastAsia="ru-RU"/>
        </w:rPr>
        <w:drawing>
          <wp:anchor distT="0" distB="0" distL="114300" distR="114300" simplePos="0" relativeHeight="251659264" behindDoc="1" locked="0" layoutInCell="1" allowOverlap="1">
            <wp:simplePos x="0" y="0"/>
            <wp:positionH relativeFrom="page">
              <wp:posOffset>2675890</wp:posOffset>
            </wp:positionH>
            <wp:positionV relativeFrom="paragraph">
              <wp:posOffset>118549</wp:posOffset>
            </wp:positionV>
            <wp:extent cx="2918460" cy="5981700"/>
            <wp:effectExtent l="0" t="0" r="0" b="0"/>
            <wp:wrapTight wrapText="bothSides">
              <wp:wrapPolygon edited="0">
                <wp:start x="0" y="0"/>
                <wp:lineTo x="0" y="21531"/>
                <wp:lineTo x="14804" y="21531"/>
                <wp:lineTo x="15227" y="21462"/>
                <wp:lineTo x="15227" y="21050"/>
                <wp:lineTo x="21431" y="20843"/>
                <wp:lineTo x="21431" y="20018"/>
                <wp:lineTo x="16919" y="19811"/>
                <wp:lineTo x="21431" y="19399"/>
                <wp:lineTo x="21431" y="19261"/>
                <wp:lineTo x="14804" y="18711"/>
                <wp:lineTo x="21431" y="18711"/>
                <wp:lineTo x="21431" y="17885"/>
                <wp:lineTo x="16355" y="17610"/>
                <wp:lineTo x="19739" y="17610"/>
                <wp:lineTo x="21431" y="17266"/>
                <wp:lineTo x="21431" y="15822"/>
                <wp:lineTo x="21008" y="15684"/>
                <wp:lineTo x="18047" y="15409"/>
                <wp:lineTo x="21431" y="15134"/>
                <wp:lineTo x="21431" y="13620"/>
                <wp:lineTo x="16214" y="13208"/>
                <wp:lineTo x="21431" y="13001"/>
                <wp:lineTo x="21431" y="12176"/>
                <wp:lineTo x="16637" y="12107"/>
                <wp:lineTo x="21431" y="11557"/>
                <wp:lineTo x="21431" y="11419"/>
                <wp:lineTo x="14804" y="11006"/>
                <wp:lineTo x="21431" y="10869"/>
                <wp:lineTo x="21431" y="10043"/>
                <wp:lineTo x="16073" y="9906"/>
                <wp:lineTo x="21431" y="9424"/>
                <wp:lineTo x="21431" y="9287"/>
                <wp:lineTo x="14804" y="8805"/>
                <wp:lineTo x="21431" y="8736"/>
                <wp:lineTo x="21431" y="7911"/>
                <wp:lineTo x="17342" y="7704"/>
                <wp:lineTo x="21431" y="7292"/>
                <wp:lineTo x="21431" y="7154"/>
                <wp:lineTo x="14804" y="6604"/>
                <wp:lineTo x="21431" y="6604"/>
                <wp:lineTo x="21431" y="5778"/>
                <wp:lineTo x="16214" y="5503"/>
                <wp:lineTo x="19739" y="5503"/>
                <wp:lineTo x="21431" y="5159"/>
                <wp:lineTo x="21431" y="3646"/>
                <wp:lineTo x="21149" y="3577"/>
                <wp:lineTo x="14804" y="3302"/>
                <wp:lineTo x="21431" y="2339"/>
                <wp:lineTo x="21431" y="2201"/>
                <wp:lineTo x="14804" y="2201"/>
                <wp:lineTo x="21149" y="1720"/>
                <wp:lineTo x="21431" y="1513"/>
                <wp:lineTo x="20021" y="1101"/>
                <wp:lineTo x="21431" y="0"/>
                <wp:lineTo x="0"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18460" cy="5981700"/>
                    </a:xfrm>
                    <a:prstGeom prst="rect">
                      <a:avLst/>
                    </a:prstGeom>
                    <a:noFill/>
                    <a:ln>
                      <a:noFill/>
                    </a:ln>
                  </pic:spPr>
                </pic:pic>
              </a:graphicData>
            </a:graphic>
          </wp:anchor>
        </w:drawing>
      </w:r>
      <w:r>
        <w:rPr>
          <w:rFonts w:ascii="Times New Roman" w:hAnsi="Times New Roman" w:cs="Times New Roman"/>
          <w:sz w:val="28"/>
          <w:szCs w:val="28"/>
        </w:rPr>
        <w:tab/>
      </w: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r w:rsidRPr="00F50A8F">
        <w:rPr>
          <w:rFonts w:ascii="Times New Roman" w:hAnsi="Times New Roman" w:cs="Times New Roman"/>
          <w:sz w:val="28"/>
          <w:szCs w:val="28"/>
        </w:rPr>
        <w:t>Визначення концентрації кисню в в</w:t>
      </w:r>
      <w:r>
        <w:rPr>
          <w:rFonts w:ascii="Times New Roman" w:hAnsi="Times New Roman" w:cs="Times New Roman"/>
          <w:sz w:val="28"/>
          <w:szCs w:val="28"/>
        </w:rPr>
        <w:t xml:space="preserve">оді проводиться </w:t>
      </w:r>
      <w:r w:rsidRPr="00F50A8F">
        <w:rPr>
          <w:rFonts w:ascii="Times New Roman" w:hAnsi="Times New Roman" w:cs="Times New Roman"/>
          <w:i/>
          <w:sz w:val="28"/>
          <w:szCs w:val="28"/>
        </w:rPr>
        <w:t xml:space="preserve">методом </w:t>
      </w:r>
      <w:proofErr w:type="spellStart"/>
      <w:r w:rsidRPr="00F50A8F">
        <w:rPr>
          <w:rFonts w:ascii="Times New Roman" w:hAnsi="Times New Roman" w:cs="Times New Roman"/>
          <w:i/>
          <w:sz w:val="28"/>
          <w:szCs w:val="28"/>
        </w:rPr>
        <w:t>йодометричного</w:t>
      </w:r>
      <w:proofErr w:type="spellEnd"/>
      <w:r w:rsidRPr="00F50A8F">
        <w:rPr>
          <w:rFonts w:ascii="Times New Roman" w:hAnsi="Times New Roman" w:cs="Times New Roman"/>
          <w:i/>
          <w:sz w:val="28"/>
          <w:szCs w:val="28"/>
        </w:rPr>
        <w:t xml:space="preserve"> титрування - методом </w:t>
      </w:r>
      <w:proofErr w:type="spellStart"/>
      <w:r w:rsidRPr="00F50A8F">
        <w:rPr>
          <w:rFonts w:ascii="Times New Roman" w:hAnsi="Times New Roman" w:cs="Times New Roman"/>
          <w:i/>
          <w:sz w:val="28"/>
          <w:szCs w:val="28"/>
        </w:rPr>
        <w:t>Вінклера</w:t>
      </w:r>
      <w:proofErr w:type="spellEnd"/>
      <w:r w:rsidRPr="00F50A8F">
        <w:rPr>
          <w:rFonts w:ascii="Times New Roman" w:hAnsi="Times New Roman" w:cs="Times New Roman"/>
          <w:sz w:val="28"/>
          <w:szCs w:val="28"/>
        </w:rPr>
        <w:t>, ш</w:t>
      </w:r>
      <w:r>
        <w:rPr>
          <w:rFonts w:ascii="Times New Roman" w:hAnsi="Times New Roman" w:cs="Times New Roman"/>
          <w:sz w:val="28"/>
          <w:szCs w:val="28"/>
        </w:rPr>
        <w:t>ироко використовуваним і загаль</w:t>
      </w:r>
      <w:r w:rsidRPr="00F50A8F">
        <w:rPr>
          <w:rFonts w:ascii="Times New Roman" w:hAnsi="Times New Roman" w:cs="Times New Roman"/>
          <w:sz w:val="28"/>
          <w:szCs w:val="28"/>
        </w:rPr>
        <w:t>ноприйнятим при санітарно-хімічному та екологічна контролі</w:t>
      </w:r>
      <w:r>
        <w:rPr>
          <w:rFonts w:ascii="Times New Roman" w:hAnsi="Times New Roman" w:cs="Times New Roman"/>
          <w:sz w:val="28"/>
          <w:szCs w:val="28"/>
        </w:rPr>
        <w:t>.</w:t>
      </w:r>
      <w:r w:rsidR="009471D8" w:rsidRPr="009471D8">
        <w:rPr>
          <w:rFonts w:ascii="Times New Roman" w:hAnsi="Times New Roman" w:cs="Times New Roman"/>
          <w:color w:val="000000"/>
          <w:sz w:val="28"/>
          <w:szCs w:val="28"/>
        </w:rPr>
        <w:t xml:space="preserve"> </w:t>
      </w:r>
      <w:r w:rsidR="009471D8" w:rsidRPr="009471D8">
        <w:rPr>
          <w:rFonts w:ascii="Times New Roman" w:hAnsi="Times New Roman" w:cs="Times New Roman"/>
          <w:sz w:val="28"/>
          <w:szCs w:val="28"/>
        </w:rPr>
        <w:t xml:space="preserve">Вміст кисню у водоймах з різним ступенем забрудненості </w:t>
      </w:r>
      <w:r w:rsidR="009471D8">
        <w:rPr>
          <w:rFonts w:ascii="Times New Roman" w:hAnsi="Times New Roman" w:cs="Times New Roman"/>
          <w:sz w:val="28"/>
          <w:szCs w:val="28"/>
        </w:rPr>
        <w:t>подано в таблиці 1.3.</w:t>
      </w:r>
    </w:p>
    <w:p w:rsidR="009471D8" w:rsidRDefault="00DA0A3C" w:rsidP="00DA0A3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Табл.1.3.</w:t>
      </w:r>
    </w:p>
    <w:p w:rsidR="00DA0A3C" w:rsidRDefault="00DA0A3C" w:rsidP="00DA0A3C">
      <w:pPr>
        <w:tabs>
          <w:tab w:val="left" w:pos="5594"/>
        </w:tabs>
        <w:spacing w:after="0" w:line="360" w:lineRule="auto"/>
        <w:ind w:firstLine="567"/>
        <w:jc w:val="center"/>
        <w:rPr>
          <w:rFonts w:ascii="Times New Roman" w:hAnsi="Times New Roman" w:cs="Times New Roman"/>
          <w:sz w:val="28"/>
          <w:szCs w:val="28"/>
        </w:rPr>
      </w:pPr>
      <w:r w:rsidRPr="009471D8">
        <w:rPr>
          <w:rFonts w:ascii="Times New Roman" w:hAnsi="Times New Roman" w:cs="Times New Roman"/>
          <w:sz w:val="28"/>
          <w:szCs w:val="28"/>
        </w:rPr>
        <w:t>Вміст кисню у водоймах з різним ступенем забрудненості</w:t>
      </w:r>
    </w:p>
    <w:p w:rsidR="00DA0A3C" w:rsidRDefault="00136972" w:rsidP="00DA0A3C">
      <w:pPr>
        <w:tabs>
          <w:tab w:val="left" w:pos="5594"/>
        </w:tabs>
        <w:spacing w:after="0" w:line="360" w:lineRule="auto"/>
        <w:ind w:firstLine="567"/>
        <w:jc w:val="center"/>
        <w:rPr>
          <w:rFonts w:ascii="Times New Roman" w:hAnsi="Times New Roman" w:cs="Times New Roman"/>
          <w:sz w:val="28"/>
          <w:szCs w:val="28"/>
        </w:rPr>
      </w:pPr>
      <w:r w:rsidRPr="00136972">
        <w:rPr>
          <w:noProof/>
          <w:lang w:val="ru-RU" w:eastAsia="ru-RU"/>
        </w:rPr>
        <w:drawing>
          <wp:inline distT="0" distB="0" distL="0" distR="0">
            <wp:extent cx="5064125" cy="2567305"/>
            <wp:effectExtent l="0" t="0" r="3175" b="444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64125" cy="2567305"/>
                    </a:xfrm>
                    <a:prstGeom prst="rect">
                      <a:avLst/>
                    </a:prstGeom>
                    <a:noFill/>
                    <a:ln>
                      <a:noFill/>
                    </a:ln>
                  </pic:spPr>
                </pic:pic>
              </a:graphicData>
            </a:graphic>
          </wp:inline>
        </w:drawing>
      </w:r>
    </w:p>
    <w:p w:rsidR="00DA0A3C" w:rsidRDefault="00136972" w:rsidP="00136972">
      <w:pPr>
        <w:tabs>
          <w:tab w:val="left" w:pos="5594"/>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Ме</w:t>
      </w:r>
      <w:r w:rsidRPr="00136972">
        <w:rPr>
          <w:rFonts w:ascii="Times New Roman" w:hAnsi="Times New Roman" w:cs="Times New Roman"/>
          <w:sz w:val="28"/>
          <w:szCs w:val="28"/>
        </w:rPr>
        <w:t>тод визначення концентрації кисню базуєтьс</w:t>
      </w:r>
      <w:r>
        <w:rPr>
          <w:rFonts w:ascii="Times New Roman" w:hAnsi="Times New Roman" w:cs="Times New Roman"/>
          <w:sz w:val="28"/>
          <w:szCs w:val="28"/>
        </w:rPr>
        <w:t>я на здатності гідроксиду марга</w:t>
      </w:r>
      <w:r w:rsidRPr="00136972">
        <w:rPr>
          <w:rFonts w:ascii="Times New Roman" w:hAnsi="Times New Roman" w:cs="Times New Roman"/>
          <w:sz w:val="28"/>
          <w:szCs w:val="28"/>
        </w:rPr>
        <w:t>нцю (II) окислюватися в лужному середовищі до гідроксиду марганцю (IV), кількісно зв'язуючи при цьому кисень. У кислому середовищі гідроксид мар-ганцю (IV) знову переходить в двовалентне</w:t>
      </w:r>
      <w:r>
        <w:rPr>
          <w:rFonts w:ascii="Times New Roman" w:hAnsi="Times New Roman" w:cs="Times New Roman"/>
          <w:sz w:val="28"/>
          <w:szCs w:val="28"/>
        </w:rPr>
        <w:t xml:space="preserve"> стан, окислюючи при цьому екві</w:t>
      </w:r>
      <w:r w:rsidRPr="00136972">
        <w:rPr>
          <w:rFonts w:ascii="Times New Roman" w:hAnsi="Times New Roman" w:cs="Times New Roman"/>
          <w:sz w:val="28"/>
          <w:szCs w:val="28"/>
        </w:rPr>
        <w:t>валентну пов'язаному кисню кількість йоду.</w:t>
      </w:r>
    </w:p>
    <w:p w:rsidR="00136972" w:rsidRDefault="00136972" w:rsidP="00136972">
      <w:pPr>
        <w:tabs>
          <w:tab w:val="left" w:pos="5594"/>
        </w:tabs>
        <w:spacing w:after="0" w:line="360" w:lineRule="auto"/>
        <w:ind w:firstLine="567"/>
        <w:jc w:val="both"/>
        <w:rPr>
          <w:rFonts w:ascii="Times New Roman" w:hAnsi="Times New Roman" w:cs="Times New Roman"/>
          <w:sz w:val="28"/>
          <w:szCs w:val="28"/>
        </w:rPr>
      </w:pPr>
      <w:r w:rsidRPr="00136972">
        <w:rPr>
          <w:rFonts w:ascii="Times New Roman" w:hAnsi="Times New Roman" w:cs="Times New Roman"/>
          <w:sz w:val="28"/>
          <w:szCs w:val="28"/>
        </w:rPr>
        <w:t xml:space="preserve">Для визначення ступеня забрудненості використовуються показники біохімічного споживання кисню (БСК) та </w:t>
      </w:r>
      <w:proofErr w:type="spellStart"/>
      <w:r w:rsidRPr="00136972">
        <w:rPr>
          <w:rFonts w:ascii="Times New Roman" w:hAnsi="Times New Roman" w:cs="Times New Roman"/>
          <w:sz w:val="28"/>
          <w:szCs w:val="28"/>
        </w:rPr>
        <w:t>окислюваніст</w:t>
      </w:r>
      <w:r>
        <w:rPr>
          <w:rFonts w:ascii="Times New Roman" w:hAnsi="Times New Roman" w:cs="Times New Roman"/>
          <w:sz w:val="28"/>
          <w:szCs w:val="28"/>
        </w:rPr>
        <w:t>ь</w:t>
      </w:r>
      <w:proofErr w:type="spellEnd"/>
      <w:r>
        <w:rPr>
          <w:rFonts w:ascii="Times New Roman" w:hAnsi="Times New Roman" w:cs="Times New Roman"/>
          <w:sz w:val="28"/>
          <w:szCs w:val="28"/>
        </w:rPr>
        <w:t>, або хімічне спо</w:t>
      </w:r>
      <w:r w:rsidRPr="00136972">
        <w:rPr>
          <w:rFonts w:ascii="Times New Roman" w:hAnsi="Times New Roman" w:cs="Times New Roman"/>
          <w:sz w:val="28"/>
          <w:szCs w:val="28"/>
        </w:rPr>
        <w:t>живання кисню (ХСК).</w:t>
      </w:r>
    </w:p>
    <w:p w:rsidR="00BF0E1C" w:rsidRDefault="005B2864" w:rsidP="005B2864">
      <w:pPr>
        <w:spacing w:after="0" w:line="360" w:lineRule="auto"/>
        <w:ind w:firstLine="567"/>
        <w:jc w:val="both"/>
        <w:rPr>
          <w:rFonts w:ascii="Times New Roman" w:hAnsi="Times New Roman" w:cs="Times New Roman"/>
          <w:sz w:val="28"/>
          <w:szCs w:val="28"/>
        </w:rPr>
      </w:pPr>
      <w:r w:rsidRPr="0095079F">
        <w:rPr>
          <w:rFonts w:ascii="Times New Roman" w:hAnsi="Times New Roman" w:cs="Times New Roman"/>
          <w:sz w:val="28"/>
          <w:szCs w:val="28"/>
        </w:rPr>
        <w:t xml:space="preserve">Особливе значення </w:t>
      </w:r>
      <w:r w:rsidR="00BF0E1C">
        <w:rPr>
          <w:rFonts w:ascii="Times New Roman" w:hAnsi="Times New Roman" w:cs="Times New Roman"/>
          <w:sz w:val="28"/>
          <w:szCs w:val="28"/>
        </w:rPr>
        <w:t>для визначення якості води також</w:t>
      </w:r>
      <w:r w:rsidRPr="0095079F">
        <w:rPr>
          <w:rFonts w:ascii="Times New Roman" w:hAnsi="Times New Roman" w:cs="Times New Roman"/>
          <w:sz w:val="28"/>
          <w:szCs w:val="28"/>
        </w:rPr>
        <w:t xml:space="preserve"> </w:t>
      </w:r>
      <w:r w:rsidR="00BF0E1C">
        <w:rPr>
          <w:rFonts w:ascii="Times New Roman" w:hAnsi="Times New Roman" w:cs="Times New Roman"/>
          <w:sz w:val="28"/>
          <w:szCs w:val="28"/>
        </w:rPr>
        <w:t xml:space="preserve">мають </w:t>
      </w:r>
      <w:r w:rsidRPr="00264702">
        <w:rPr>
          <w:rFonts w:ascii="Times New Roman" w:hAnsi="Times New Roman" w:cs="Times New Roman"/>
          <w:i/>
          <w:sz w:val="28"/>
          <w:szCs w:val="28"/>
        </w:rPr>
        <w:t>іони водню</w:t>
      </w:r>
      <w:r w:rsidRPr="0095079F">
        <w:rPr>
          <w:rFonts w:ascii="Times New Roman" w:hAnsi="Times New Roman" w:cs="Times New Roman"/>
          <w:sz w:val="28"/>
          <w:szCs w:val="28"/>
        </w:rPr>
        <w:t xml:space="preserve">, які містяться в природних водах у надзвичайно малих кількостях, проте є надзвичайно важливими для хімічних і біологічних процесів (показник </w:t>
      </w:r>
      <w:proofErr w:type="spellStart"/>
      <w:r w:rsidRPr="0095079F">
        <w:rPr>
          <w:rFonts w:ascii="Times New Roman" w:hAnsi="Times New Roman" w:cs="Times New Roman"/>
          <w:sz w:val="28"/>
          <w:szCs w:val="28"/>
        </w:rPr>
        <w:t>рН</w:t>
      </w:r>
      <w:proofErr w:type="spellEnd"/>
      <w:r w:rsidRPr="0095079F">
        <w:rPr>
          <w:rFonts w:ascii="Times New Roman" w:hAnsi="Times New Roman" w:cs="Times New Roman"/>
          <w:sz w:val="28"/>
          <w:szCs w:val="28"/>
        </w:rPr>
        <w:t>).</w:t>
      </w:r>
    </w:p>
    <w:p w:rsidR="0051610A" w:rsidRDefault="0051610A"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Визначити якість води можна при визначенні її твердості, лужності, окиснюваності, мінералізації та сухого залишку.</w:t>
      </w:r>
    </w:p>
    <w:p w:rsidR="005B2864" w:rsidRDefault="005B2864"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При </w:t>
      </w:r>
      <w:r w:rsidRPr="00264702">
        <w:rPr>
          <w:rFonts w:ascii="Times New Roman" w:hAnsi="Times New Roman" w:cs="Times New Roman"/>
          <w:sz w:val="28"/>
          <w:szCs w:val="28"/>
        </w:rPr>
        <w:t>екологічн</w:t>
      </w:r>
      <w:r>
        <w:rPr>
          <w:rFonts w:ascii="Times New Roman" w:hAnsi="Times New Roman" w:cs="Times New Roman"/>
          <w:sz w:val="28"/>
          <w:szCs w:val="28"/>
        </w:rPr>
        <w:t>ій</w:t>
      </w:r>
      <w:r w:rsidRPr="00264702">
        <w:rPr>
          <w:rFonts w:ascii="Times New Roman" w:hAnsi="Times New Roman" w:cs="Times New Roman"/>
          <w:sz w:val="28"/>
          <w:szCs w:val="28"/>
        </w:rPr>
        <w:t xml:space="preserve"> оцін</w:t>
      </w:r>
      <w:r>
        <w:rPr>
          <w:rFonts w:ascii="Times New Roman" w:hAnsi="Times New Roman" w:cs="Times New Roman"/>
          <w:sz w:val="28"/>
          <w:szCs w:val="28"/>
        </w:rPr>
        <w:t xml:space="preserve">ці </w:t>
      </w:r>
      <w:r w:rsidRPr="00264702">
        <w:rPr>
          <w:rFonts w:ascii="Times New Roman" w:hAnsi="Times New Roman" w:cs="Times New Roman"/>
          <w:sz w:val="28"/>
          <w:szCs w:val="28"/>
        </w:rPr>
        <w:t>якості води</w:t>
      </w:r>
      <w:r>
        <w:rPr>
          <w:rFonts w:ascii="Times New Roman" w:hAnsi="Times New Roman" w:cs="Times New Roman"/>
          <w:sz w:val="28"/>
          <w:szCs w:val="28"/>
        </w:rPr>
        <w:t xml:space="preserve"> використовують:</w:t>
      </w:r>
    </w:p>
    <w:p w:rsidR="005B2864" w:rsidRPr="00264702" w:rsidRDefault="005B2864" w:rsidP="005B2864">
      <w:pPr>
        <w:pStyle w:val="a3"/>
        <w:numPr>
          <w:ilvl w:val="0"/>
          <w:numId w:val="8"/>
        </w:numPr>
        <w:spacing w:after="0" w:line="360" w:lineRule="auto"/>
        <w:ind w:left="567" w:hanging="567"/>
        <w:jc w:val="both"/>
        <w:rPr>
          <w:rFonts w:ascii="Times New Roman" w:hAnsi="Times New Roman" w:cs="Times New Roman"/>
          <w:sz w:val="28"/>
          <w:szCs w:val="28"/>
        </w:rPr>
      </w:pPr>
      <w:r w:rsidRPr="00264702">
        <w:rPr>
          <w:rFonts w:ascii="Times New Roman" w:hAnsi="Times New Roman" w:cs="Times New Roman"/>
          <w:sz w:val="28"/>
          <w:szCs w:val="28"/>
        </w:rPr>
        <w:t xml:space="preserve">Визначення фізичних показників води </w:t>
      </w:r>
    </w:p>
    <w:p w:rsidR="005B2864" w:rsidRPr="00264702" w:rsidRDefault="005B2864" w:rsidP="005B2864">
      <w:pPr>
        <w:pStyle w:val="a3"/>
        <w:numPr>
          <w:ilvl w:val="0"/>
          <w:numId w:val="8"/>
        </w:numPr>
        <w:spacing w:after="0" w:line="360" w:lineRule="auto"/>
        <w:ind w:left="567" w:hanging="567"/>
        <w:jc w:val="both"/>
        <w:rPr>
          <w:rFonts w:ascii="Times New Roman" w:hAnsi="Times New Roman" w:cs="Times New Roman"/>
          <w:sz w:val="28"/>
          <w:szCs w:val="28"/>
        </w:rPr>
      </w:pPr>
      <w:r w:rsidRPr="00264702">
        <w:rPr>
          <w:rFonts w:ascii="Times New Roman" w:hAnsi="Times New Roman" w:cs="Times New Roman"/>
          <w:sz w:val="28"/>
          <w:szCs w:val="28"/>
        </w:rPr>
        <w:t xml:space="preserve">Визначення запаху органолептичним способом </w:t>
      </w:r>
    </w:p>
    <w:p w:rsidR="005B2864" w:rsidRPr="00264702" w:rsidRDefault="005B2864" w:rsidP="005B2864">
      <w:pPr>
        <w:pStyle w:val="a3"/>
        <w:numPr>
          <w:ilvl w:val="0"/>
          <w:numId w:val="8"/>
        </w:numPr>
        <w:spacing w:after="0" w:line="360" w:lineRule="auto"/>
        <w:ind w:left="567" w:hanging="567"/>
        <w:jc w:val="both"/>
        <w:rPr>
          <w:rFonts w:ascii="Times New Roman" w:hAnsi="Times New Roman" w:cs="Times New Roman"/>
          <w:sz w:val="28"/>
          <w:szCs w:val="28"/>
        </w:rPr>
      </w:pPr>
      <w:r w:rsidRPr="00264702">
        <w:rPr>
          <w:rFonts w:ascii="Times New Roman" w:hAnsi="Times New Roman" w:cs="Times New Roman"/>
          <w:sz w:val="28"/>
          <w:szCs w:val="28"/>
        </w:rPr>
        <w:t xml:space="preserve">Визначення забарвлення </w:t>
      </w:r>
    </w:p>
    <w:p w:rsidR="005B2864" w:rsidRPr="00264702" w:rsidRDefault="005B2864" w:rsidP="005B2864">
      <w:pPr>
        <w:pStyle w:val="a3"/>
        <w:numPr>
          <w:ilvl w:val="0"/>
          <w:numId w:val="8"/>
        </w:numPr>
        <w:spacing w:after="0" w:line="360" w:lineRule="auto"/>
        <w:ind w:left="567" w:hanging="567"/>
        <w:jc w:val="both"/>
        <w:rPr>
          <w:rFonts w:ascii="Times New Roman" w:hAnsi="Times New Roman" w:cs="Times New Roman"/>
          <w:sz w:val="28"/>
          <w:szCs w:val="28"/>
        </w:rPr>
      </w:pPr>
      <w:r w:rsidRPr="00264702">
        <w:rPr>
          <w:rFonts w:ascii="Times New Roman" w:hAnsi="Times New Roman" w:cs="Times New Roman"/>
          <w:sz w:val="28"/>
          <w:szCs w:val="28"/>
        </w:rPr>
        <w:t xml:space="preserve">Визначення прозорості води </w:t>
      </w:r>
    </w:p>
    <w:p w:rsidR="005B2864" w:rsidRPr="00264702" w:rsidRDefault="005B2864" w:rsidP="005B2864">
      <w:pPr>
        <w:pStyle w:val="a3"/>
        <w:numPr>
          <w:ilvl w:val="0"/>
          <w:numId w:val="8"/>
        </w:numPr>
        <w:spacing w:after="0" w:line="360" w:lineRule="auto"/>
        <w:ind w:left="567" w:hanging="567"/>
        <w:jc w:val="both"/>
        <w:rPr>
          <w:rFonts w:ascii="Times New Roman" w:hAnsi="Times New Roman" w:cs="Times New Roman"/>
          <w:sz w:val="28"/>
          <w:szCs w:val="28"/>
        </w:rPr>
      </w:pPr>
      <w:r w:rsidRPr="00264702">
        <w:rPr>
          <w:rFonts w:ascii="Times New Roman" w:hAnsi="Times New Roman" w:cs="Times New Roman"/>
          <w:sz w:val="28"/>
          <w:szCs w:val="28"/>
        </w:rPr>
        <w:t xml:space="preserve">Визначення кислотності води </w:t>
      </w:r>
    </w:p>
    <w:p w:rsidR="005B2864" w:rsidRPr="00264702" w:rsidRDefault="005B2864" w:rsidP="005B2864">
      <w:pPr>
        <w:pStyle w:val="a3"/>
        <w:numPr>
          <w:ilvl w:val="0"/>
          <w:numId w:val="8"/>
        </w:numPr>
        <w:spacing w:after="0" w:line="360" w:lineRule="auto"/>
        <w:ind w:left="567" w:hanging="567"/>
        <w:jc w:val="both"/>
        <w:rPr>
          <w:rFonts w:ascii="Times New Roman" w:hAnsi="Times New Roman" w:cs="Times New Roman"/>
          <w:sz w:val="28"/>
          <w:szCs w:val="28"/>
        </w:rPr>
      </w:pPr>
      <w:r w:rsidRPr="00264702">
        <w:rPr>
          <w:rFonts w:ascii="Times New Roman" w:hAnsi="Times New Roman" w:cs="Times New Roman"/>
          <w:sz w:val="28"/>
          <w:szCs w:val="28"/>
        </w:rPr>
        <w:t xml:space="preserve">Визначення мінерального складу води </w:t>
      </w:r>
    </w:p>
    <w:p w:rsidR="005B2864" w:rsidRPr="00264702" w:rsidRDefault="005B2864" w:rsidP="005B2864">
      <w:pPr>
        <w:pStyle w:val="a3"/>
        <w:numPr>
          <w:ilvl w:val="0"/>
          <w:numId w:val="8"/>
        </w:numPr>
        <w:spacing w:after="0" w:line="360" w:lineRule="auto"/>
        <w:ind w:left="567" w:hanging="567"/>
        <w:jc w:val="both"/>
        <w:rPr>
          <w:rFonts w:ascii="Times New Roman" w:hAnsi="Times New Roman" w:cs="Times New Roman"/>
          <w:sz w:val="28"/>
          <w:szCs w:val="28"/>
        </w:rPr>
      </w:pPr>
      <w:r w:rsidRPr="00264702">
        <w:rPr>
          <w:rFonts w:ascii="Times New Roman" w:hAnsi="Times New Roman" w:cs="Times New Roman"/>
          <w:sz w:val="28"/>
          <w:szCs w:val="28"/>
        </w:rPr>
        <w:t xml:space="preserve">Визначення карбонат- та </w:t>
      </w:r>
      <w:proofErr w:type="spellStart"/>
      <w:r w:rsidRPr="00264702">
        <w:rPr>
          <w:rFonts w:ascii="Times New Roman" w:hAnsi="Times New Roman" w:cs="Times New Roman"/>
          <w:sz w:val="28"/>
          <w:szCs w:val="28"/>
        </w:rPr>
        <w:t>гілрокарбонат</w:t>
      </w:r>
      <w:proofErr w:type="spellEnd"/>
      <w:r w:rsidRPr="00264702">
        <w:rPr>
          <w:rFonts w:ascii="Times New Roman" w:hAnsi="Times New Roman" w:cs="Times New Roman"/>
          <w:sz w:val="28"/>
          <w:szCs w:val="28"/>
        </w:rPr>
        <w:t xml:space="preserve">-іонів </w:t>
      </w:r>
    </w:p>
    <w:p w:rsidR="005B2864" w:rsidRPr="00264702" w:rsidRDefault="005B2864" w:rsidP="005B2864">
      <w:pPr>
        <w:pStyle w:val="a3"/>
        <w:numPr>
          <w:ilvl w:val="0"/>
          <w:numId w:val="8"/>
        </w:numPr>
        <w:spacing w:after="0" w:line="360" w:lineRule="auto"/>
        <w:ind w:left="567" w:hanging="567"/>
        <w:jc w:val="both"/>
        <w:rPr>
          <w:rFonts w:ascii="Times New Roman" w:hAnsi="Times New Roman" w:cs="Times New Roman"/>
          <w:sz w:val="28"/>
          <w:szCs w:val="28"/>
        </w:rPr>
      </w:pPr>
      <w:r w:rsidRPr="00264702">
        <w:rPr>
          <w:rFonts w:ascii="Times New Roman" w:hAnsi="Times New Roman" w:cs="Times New Roman"/>
          <w:sz w:val="28"/>
          <w:szCs w:val="28"/>
        </w:rPr>
        <w:t xml:space="preserve">Визначення сульфат-іонів </w:t>
      </w:r>
    </w:p>
    <w:p w:rsidR="005B2864" w:rsidRPr="00264702" w:rsidRDefault="005B2864" w:rsidP="005B2864">
      <w:pPr>
        <w:pStyle w:val="a3"/>
        <w:numPr>
          <w:ilvl w:val="0"/>
          <w:numId w:val="8"/>
        </w:numPr>
        <w:spacing w:after="0" w:line="360" w:lineRule="auto"/>
        <w:ind w:left="567" w:hanging="567"/>
        <w:jc w:val="both"/>
        <w:rPr>
          <w:rFonts w:ascii="Times New Roman" w:hAnsi="Times New Roman" w:cs="Times New Roman"/>
          <w:sz w:val="28"/>
          <w:szCs w:val="28"/>
        </w:rPr>
      </w:pPr>
      <w:r w:rsidRPr="00264702">
        <w:rPr>
          <w:rFonts w:ascii="Times New Roman" w:hAnsi="Times New Roman" w:cs="Times New Roman"/>
          <w:sz w:val="28"/>
          <w:szCs w:val="28"/>
        </w:rPr>
        <w:t xml:space="preserve">Визначення хлорид-іона </w:t>
      </w:r>
    </w:p>
    <w:p w:rsidR="005B2864" w:rsidRPr="00264702" w:rsidRDefault="005B2864" w:rsidP="005B2864">
      <w:pPr>
        <w:pStyle w:val="a3"/>
        <w:numPr>
          <w:ilvl w:val="0"/>
          <w:numId w:val="8"/>
        </w:numPr>
        <w:spacing w:after="0" w:line="360" w:lineRule="auto"/>
        <w:ind w:left="567" w:hanging="567"/>
        <w:jc w:val="both"/>
        <w:rPr>
          <w:rFonts w:ascii="Times New Roman" w:hAnsi="Times New Roman" w:cs="Times New Roman"/>
          <w:sz w:val="28"/>
          <w:szCs w:val="28"/>
        </w:rPr>
      </w:pPr>
      <w:r w:rsidRPr="00264702">
        <w:rPr>
          <w:rFonts w:ascii="Times New Roman" w:hAnsi="Times New Roman" w:cs="Times New Roman"/>
          <w:sz w:val="28"/>
          <w:szCs w:val="28"/>
        </w:rPr>
        <w:t xml:space="preserve">Визначення вмісту органічних  </w:t>
      </w:r>
    </w:p>
    <w:p w:rsidR="005B2864" w:rsidRPr="00264702" w:rsidRDefault="005B2864" w:rsidP="005B2864">
      <w:pPr>
        <w:pStyle w:val="a3"/>
        <w:numPr>
          <w:ilvl w:val="0"/>
          <w:numId w:val="8"/>
        </w:numPr>
        <w:spacing w:after="0" w:line="360" w:lineRule="auto"/>
        <w:ind w:left="567" w:hanging="567"/>
        <w:jc w:val="both"/>
        <w:rPr>
          <w:rFonts w:ascii="Times New Roman" w:hAnsi="Times New Roman" w:cs="Times New Roman"/>
          <w:sz w:val="28"/>
          <w:szCs w:val="28"/>
        </w:rPr>
      </w:pPr>
      <w:proofErr w:type="spellStart"/>
      <w:r w:rsidRPr="00264702">
        <w:rPr>
          <w:rFonts w:ascii="Times New Roman" w:hAnsi="Times New Roman" w:cs="Times New Roman"/>
          <w:sz w:val="28"/>
          <w:szCs w:val="28"/>
        </w:rPr>
        <w:t>Евтрофікація</w:t>
      </w:r>
      <w:proofErr w:type="spellEnd"/>
      <w:r w:rsidRPr="00264702">
        <w:rPr>
          <w:rFonts w:ascii="Times New Roman" w:hAnsi="Times New Roman" w:cs="Times New Roman"/>
          <w:sz w:val="28"/>
          <w:szCs w:val="28"/>
        </w:rPr>
        <w:t xml:space="preserve"> водойми </w:t>
      </w:r>
    </w:p>
    <w:p w:rsidR="005B2864" w:rsidRDefault="005B2864"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При вивчення якості води проводять аналіз її </w:t>
      </w:r>
      <w:r w:rsidRPr="0064208A">
        <w:rPr>
          <w:rFonts w:ascii="Times New Roman" w:hAnsi="Times New Roman" w:cs="Times New Roman"/>
          <w:i/>
          <w:sz w:val="28"/>
          <w:szCs w:val="28"/>
        </w:rPr>
        <w:t>каламутності</w:t>
      </w:r>
      <w:r>
        <w:rPr>
          <w:rFonts w:ascii="Times New Roman" w:hAnsi="Times New Roman" w:cs="Times New Roman"/>
          <w:sz w:val="28"/>
          <w:szCs w:val="28"/>
        </w:rPr>
        <w:t xml:space="preserve">. </w:t>
      </w:r>
      <w:r w:rsidRPr="006F0CFC">
        <w:rPr>
          <w:rFonts w:ascii="Times New Roman" w:hAnsi="Times New Roman" w:cs="Times New Roman"/>
          <w:sz w:val="28"/>
          <w:szCs w:val="28"/>
        </w:rPr>
        <w:t xml:space="preserve">Причиною каламутності поверхневих вод є, насамперед, мули, силіцієва кислота, гідроксиди заліза та алюмінію, органічні колоїди. У ґрунтових водах вона зумовлена наявністю в них нерозчинних мінеральних речовин. Вимірюють каламутність методами </w:t>
      </w:r>
      <w:proofErr w:type="spellStart"/>
      <w:r w:rsidRPr="006F0CFC">
        <w:rPr>
          <w:rFonts w:ascii="Times New Roman" w:hAnsi="Times New Roman" w:cs="Times New Roman"/>
          <w:sz w:val="28"/>
          <w:szCs w:val="28"/>
        </w:rPr>
        <w:t>турбідиметрії</w:t>
      </w:r>
      <w:proofErr w:type="spellEnd"/>
      <w:r w:rsidRPr="006F0CFC">
        <w:rPr>
          <w:rFonts w:ascii="Times New Roman" w:hAnsi="Times New Roman" w:cs="Times New Roman"/>
          <w:sz w:val="28"/>
          <w:szCs w:val="28"/>
        </w:rPr>
        <w:t xml:space="preserve"> або нефелометрії. ЇЇ потрібно визначати в день відбору проби і не пізніше доби після її відбору. Воду зберігають у темряві, і для послаблення біохімічних процесів у пробу додають 2 мл хлороформу на 1 л води. Результати вимірювання записують у міліграмах SiO</w:t>
      </w:r>
      <w:r w:rsidRPr="006F0CFC">
        <w:rPr>
          <w:rFonts w:ascii="Times New Roman" w:hAnsi="Times New Roman" w:cs="Times New Roman"/>
          <w:sz w:val="28"/>
          <w:szCs w:val="28"/>
          <w:vertAlign w:val="superscript"/>
        </w:rPr>
        <w:t>2</w:t>
      </w:r>
      <w:r w:rsidRPr="006F0CFC">
        <w:rPr>
          <w:rFonts w:ascii="Times New Roman" w:hAnsi="Times New Roman" w:cs="Times New Roman"/>
          <w:sz w:val="28"/>
          <w:szCs w:val="28"/>
        </w:rPr>
        <w:t xml:space="preserve"> на 1 л.</w:t>
      </w:r>
    </w:p>
    <w:p w:rsidR="005B2864" w:rsidRDefault="005B2864" w:rsidP="005B2864">
      <w:pPr>
        <w:spacing w:after="0" w:line="360" w:lineRule="auto"/>
        <w:ind w:firstLine="567"/>
        <w:jc w:val="both"/>
        <w:rPr>
          <w:rFonts w:ascii="Times New Roman" w:hAnsi="Times New Roman" w:cs="Times New Roman"/>
          <w:sz w:val="28"/>
          <w:szCs w:val="28"/>
        </w:rPr>
      </w:pPr>
      <w:r w:rsidRPr="0064208A">
        <w:rPr>
          <w:rFonts w:ascii="Times New Roman" w:hAnsi="Times New Roman" w:cs="Times New Roman"/>
          <w:i/>
          <w:sz w:val="28"/>
          <w:szCs w:val="28"/>
        </w:rPr>
        <w:t>Смакові властивості води</w:t>
      </w:r>
      <w:r w:rsidRPr="006F0CFC">
        <w:rPr>
          <w:rFonts w:ascii="Times New Roman" w:hAnsi="Times New Roman" w:cs="Times New Roman"/>
          <w:sz w:val="28"/>
          <w:szCs w:val="28"/>
        </w:rPr>
        <w:t xml:space="preserve"> залежать від наявності в ній речовин природного походження або речовин, які потрапляють у воду зі стоками. Якщо взяти підземні води, то вони мають специфічний смак, який зумовлений наявністю </w:t>
      </w:r>
      <w:proofErr w:type="spellStart"/>
      <w:r w:rsidRPr="006F0CFC">
        <w:rPr>
          <w:rFonts w:ascii="Times New Roman" w:hAnsi="Times New Roman" w:cs="Times New Roman"/>
          <w:sz w:val="28"/>
          <w:szCs w:val="28"/>
        </w:rPr>
        <w:t>сполук</w:t>
      </w:r>
      <w:proofErr w:type="spellEnd"/>
      <w:r w:rsidRPr="006F0CFC">
        <w:rPr>
          <w:rFonts w:ascii="Times New Roman" w:hAnsi="Times New Roman" w:cs="Times New Roman"/>
          <w:sz w:val="28"/>
          <w:szCs w:val="28"/>
        </w:rPr>
        <w:t xml:space="preserve"> </w:t>
      </w:r>
      <w:proofErr w:type="spellStart"/>
      <w:r w:rsidRPr="006F0CFC">
        <w:rPr>
          <w:rFonts w:ascii="Times New Roman" w:hAnsi="Times New Roman" w:cs="Times New Roman"/>
          <w:sz w:val="28"/>
          <w:szCs w:val="28"/>
        </w:rPr>
        <w:t>Fe</w:t>
      </w:r>
      <w:proofErr w:type="spellEnd"/>
      <w:r w:rsidRPr="006F0CFC">
        <w:rPr>
          <w:rFonts w:ascii="Times New Roman" w:hAnsi="Times New Roman" w:cs="Times New Roman"/>
          <w:sz w:val="28"/>
          <w:szCs w:val="28"/>
        </w:rPr>
        <w:t xml:space="preserve">, </w:t>
      </w:r>
      <w:proofErr w:type="spellStart"/>
      <w:r w:rsidRPr="006F0CFC">
        <w:rPr>
          <w:rFonts w:ascii="Times New Roman" w:hAnsi="Times New Roman" w:cs="Times New Roman"/>
          <w:sz w:val="28"/>
          <w:szCs w:val="28"/>
        </w:rPr>
        <w:t>Mn</w:t>
      </w:r>
      <w:proofErr w:type="spellEnd"/>
      <w:r w:rsidRPr="006F0CFC">
        <w:rPr>
          <w:rFonts w:ascii="Times New Roman" w:hAnsi="Times New Roman" w:cs="Times New Roman"/>
          <w:sz w:val="28"/>
          <w:szCs w:val="28"/>
        </w:rPr>
        <w:t xml:space="preserve">, </w:t>
      </w:r>
      <w:proofErr w:type="spellStart"/>
      <w:r w:rsidRPr="006F0CFC">
        <w:rPr>
          <w:rFonts w:ascii="Times New Roman" w:hAnsi="Times New Roman" w:cs="Times New Roman"/>
          <w:sz w:val="28"/>
          <w:szCs w:val="28"/>
        </w:rPr>
        <w:t>Mg</w:t>
      </w:r>
      <w:proofErr w:type="spellEnd"/>
      <w:r w:rsidRPr="006F0CFC">
        <w:rPr>
          <w:rFonts w:ascii="Times New Roman" w:hAnsi="Times New Roman" w:cs="Times New Roman"/>
          <w:sz w:val="28"/>
          <w:szCs w:val="28"/>
        </w:rPr>
        <w:t xml:space="preserve">, </w:t>
      </w:r>
      <w:proofErr w:type="spellStart"/>
      <w:r w:rsidRPr="006F0CFC">
        <w:rPr>
          <w:rFonts w:ascii="Times New Roman" w:hAnsi="Times New Roman" w:cs="Times New Roman"/>
          <w:sz w:val="28"/>
          <w:szCs w:val="28"/>
        </w:rPr>
        <w:t>Na</w:t>
      </w:r>
      <w:proofErr w:type="spellEnd"/>
      <w:r w:rsidRPr="006F0CFC">
        <w:rPr>
          <w:rFonts w:ascii="Times New Roman" w:hAnsi="Times New Roman" w:cs="Times New Roman"/>
          <w:sz w:val="28"/>
          <w:szCs w:val="28"/>
        </w:rPr>
        <w:t xml:space="preserve">, K, хлоридів та карбонатів. Розрізняють такі категорії смаку: солоний, солодкий, гіркий та кислий. Крім цього є ще присмаки: лужний, металевий, хлорний і інші, та інтенсивність смаку – без смаку, слабкий, сильний. Для визначення смаку питних вод використовують проби, які </w:t>
      </w:r>
      <w:proofErr w:type="spellStart"/>
      <w:r w:rsidRPr="006F0CFC">
        <w:rPr>
          <w:rFonts w:ascii="Times New Roman" w:hAnsi="Times New Roman" w:cs="Times New Roman"/>
          <w:sz w:val="28"/>
          <w:szCs w:val="28"/>
        </w:rPr>
        <w:t>бактеорологічно</w:t>
      </w:r>
      <w:proofErr w:type="spellEnd"/>
      <w:r w:rsidRPr="006F0CFC">
        <w:rPr>
          <w:rFonts w:ascii="Times New Roman" w:hAnsi="Times New Roman" w:cs="Times New Roman"/>
          <w:sz w:val="28"/>
          <w:szCs w:val="28"/>
        </w:rPr>
        <w:t xml:space="preserve"> нешкідливі, незабруднені і нетоксичні. Смак визначають при температурі проби в момент її відбору, при кімнатній температурі або при 400С.</w:t>
      </w:r>
    </w:p>
    <w:p w:rsidR="005B2864" w:rsidRDefault="00A86521" w:rsidP="005B2864">
      <w:pPr>
        <w:spacing w:after="0" w:line="360" w:lineRule="auto"/>
        <w:ind w:firstLine="567"/>
        <w:jc w:val="both"/>
        <w:rPr>
          <w:rFonts w:ascii="Times New Roman" w:hAnsi="Times New Roman" w:cs="Times New Roman"/>
          <w:sz w:val="28"/>
          <w:szCs w:val="28"/>
        </w:rPr>
      </w:pPr>
      <w:r w:rsidRPr="00A86521">
        <w:rPr>
          <w:rFonts w:ascii="Times New Roman" w:hAnsi="Times New Roman" w:cs="Times New Roman"/>
          <w:sz w:val="28"/>
          <w:szCs w:val="28"/>
        </w:rPr>
        <w:t>Температура та густина води пов’язані між собою</w:t>
      </w:r>
      <w:r>
        <w:rPr>
          <w:rFonts w:ascii="Times New Roman" w:hAnsi="Times New Roman" w:cs="Times New Roman"/>
          <w:sz w:val="28"/>
          <w:szCs w:val="28"/>
        </w:rPr>
        <w:t xml:space="preserve">. </w:t>
      </w:r>
      <w:r w:rsidRPr="009E6576">
        <w:rPr>
          <w:rFonts w:ascii="Times New Roman" w:hAnsi="Times New Roman" w:cs="Times New Roman"/>
          <w:sz w:val="28"/>
          <w:szCs w:val="28"/>
        </w:rPr>
        <w:t>Зміна густини впливає на розвиток гідробіоніків.</w:t>
      </w:r>
      <w:r>
        <w:rPr>
          <w:rFonts w:ascii="Times New Roman" w:hAnsi="Times New Roman" w:cs="Times New Roman"/>
          <w:sz w:val="28"/>
          <w:szCs w:val="28"/>
        </w:rPr>
        <w:t xml:space="preserve"> </w:t>
      </w:r>
      <w:r w:rsidR="005B2864" w:rsidRPr="0064208A">
        <w:rPr>
          <w:rFonts w:ascii="Times New Roman" w:hAnsi="Times New Roman" w:cs="Times New Roman"/>
          <w:i/>
          <w:sz w:val="28"/>
          <w:szCs w:val="28"/>
        </w:rPr>
        <w:t>Прозорість води</w:t>
      </w:r>
      <w:r w:rsidR="005B2864" w:rsidRPr="00035B54">
        <w:rPr>
          <w:rFonts w:ascii="Times New Roman" w:hAnsi="Times New Roman" w:cs="Times New Roman"/>
          <w:sz w:val="28"/>
          <w:szCs w:val="28"/>
        </w:rPr>
        <w:t xml:space="preserve"> залежить від її кольору та каламутності. Вимірювати прозорість можна двома способами: </w:t>
      </w:r>
    </w:p>
    <w:p w:rsidR="005B2864" w:rsidRDefault="005B2864" w:rsidP="000D2103">
      <w:pPr>
        <w:spacing w:after="0" w:line="324" w:lineRule="auto"/>
        <w:ind w:firstLine="567"/>
        <w:jc w:val="both"/>
        <w:rPr>
          <w:rFonts w:ascii="Times New Roman" w:hAnsi="Times New Roman" w:cs="Times New Roman"/>
          <w:sz w:val="28"/>
          <w:szCs w:val="28"/>
        </w:rPr>
      </w:pPr>
      <w:r w:rsidRPr="00035B54">
        <w:rPr>
          <w:rFonts w:ascii="Times New Roman" w:hAnsi="Times New Roman" w:cs="Times New Roman"/>
          <w:sz w:val="28"/>
          <w:szCs w:val="28"/>
        </w:rPr>
        <w:t xml:space="preserve">1. Вимірювання за стандартною дощечкою; </w:t>
      </w:r>
    </w:p>
    <w:p w:rsidR="005B2864" w:rsidRDefault="005B2864" w:rsidP="000D2103">
      <w:pPr>
        <w:spacing w:after="0" w:line="324" w:lineRule="auto"/>
        <w:ind w:firstLine="567"/>
        <w:jc w:val="both"/>
        <w:rPr>
          <w:rFonts w:ascii="Times New Roman" w:hAnsi="Times New Roman" w:cs="Times New Roman"/>
          <w:sz w:val="28"/>
          <w:szCs w:val="28"/>
        </w:rPr>
      </w:pPr>
      <w:r w:rsidRPr="00035B54">
        <w:rPr>
          <w:rFonts w:ascii="Times New Roman" w:hAnsi="Times New Roman" w:cs="Times New Roman"/>
          <w:sz w:val="28"/>
          <w:szCs w:val="28"/>
        </w:rPr>
        <w:t>2. Вимірювання за допомогою шрифту.</w:t>
      </w:r>
    </w:p>
    <w:p w:rsidR="005B2864" w:rsidRPr="00F40D10" w:rsidRDefault="005B2864" w:rsidP="000D2103">
      <w:pPr>
        <w:spacing w:after="0" w:line="324" w:lineRule="auto"/>
        <w:ind w:firstLine="567"/>
        <w:jc w:val="both"/>
        <w:rPr>
          <w:rFonts w:ascii="Times New Roman" w:hAnsi="Times New Roman" w:cs="Times New Roman"/>
          <w:sz w:val="28"/>
          <w:szCs w:val="28"/>
        </w:rPr>
      </w:pPr>
      <w:r w:rsidRPr="00F40D10">
        <w:rPr>
          <w:rFonts w:ascii="Times New Roman" w:hAnsi="Times New Roman" w:cs="Times New Roman"/>
          <w:sz w:val="28"/>
          <w:szCs w:val="28"/>
        </w:rPr>
        <w:t>Прозорість, каламутність визначаються</w:t>
      </w:r>
      <w:r>
        <w:rPr>
          <w:rFonts w:ascii="Times New Roman" w:hAnsi="Times New Roman" w:cs="Times New Roman"/>
          <w:sz w:val="28"/>
          <w:szCs w:val="28"/>
        </w:rPr>
        <w:t xml:space="preserve"> також</w:t>
      </w:r>
      <w:r w:rsidRPr="00F40D10">
        <w:rPr>
          <w:rFonts w:ascii="Times New Roman" w:hAnsi="Times New Roman" w:cs="Times New Roman"/>
          <w:sz w:val="28"/>
          <w:szCs w:val="28"/>
        </w:rPr>
        <w:t xml:space="preserve"> за допомогою </w:t>
      </w:r>
      <w:r w:rsidRPr="0064208A">
        <w:rPr>
          <w:rFonts w:ascii="Times New Roman" w:hAnsi="Times New Roman" w:cs="Times New Roman"/>
          <w:i/>
          <w:sz w:val="28"/>
          <w:szCs w:val="28"/>
        </w:rPr>
        <w:t>органолеп</w:t>
      </w:r>
      <w:r w:rsidR="000D2103">
        <w:rPr>
          <w:rFonts w:ascii="Times New Roman" w:hAnsi="Times New Roman" w:cs="Times New Roman"/>
          <w:i/>
          <w:sz w:val="28"/>
          <w:szCs w:val="28"/>
        </w:rPr>
        <w:softHyphen/>
      </w:r>
      <w:r w:rsidRPr="0064208A">
        <w:rPr>
          <w:rFonts w:ascii="Times New Roman" w:hAnsi="Times New Roman" w:cs="Times New Roman"/>
          <w:i/>
          <w:sz w:val="28"/>
          <w:szCs w:val="28"/>
        </w:rPr>
        <w:t>тичним порівнянням взірців</w:t>
      </w:r>
      <w:r w:rsidRPr="00F40D10">
        <w:rPr>
          <w:rFonts w:ascii="Times New Roman" w:hAnsi="Times New Roman" w:cs="Times New Roman"/>
          <w:sz w:val="28"/>
          <w:szCs w:val="28"/>
        </w:rPr>
        <w:t>.</w:t>
      </w:r>
    </w:p>
    <w:p w:rsidR="005B2864" w:rsidRDefault="005B2864" w:rsidP="000D2103">
      <w:pPr>
        <w:spacing w:after="0" w:line="324" w:lineRule="auto"/>
        <w:ind w:firstLine="567"/>
        <w:jc w:val="both"/>
        <w:rPr>
          <w:rFonts w:ascii="Times New Roman" w:hAnsi="Times New Roman" w:cs="Times New Roman"/>
          <w:sz w:val="28"/>
          <w:szCs w:val="28"/>
        </w:rPr>
      </w:pPr>
      <w:r w:rsidRPr="00035B54">
        <w:rPr>
          <w:rFonts w:ascii="Times New Roman" w:hAnsi="Times New Roman" w:cs="Times New Roman"/>
          <w:sz w:val="28"/>
          <w:szCs w:val="28"/>
        </w:rPr>
        <w:t xml:space="preserve">Природні води майже безбарвні, а </w:t>
      </w:r>
      <w:r w:rsidRPr="0064208A">
        <w:rPr>
          <w:rFonts w:ascii="Times New Roman" w:hAnsi="Times New Roman" w:cs="Times New Roman"/>
          <w:i/>
          <w:sz w:val="28"/>
          <w:szCs w:val="28"/>
        </w:rPr>
        <w:t>кольоровість</w:t>
      </w:r>
      <w:r w:rsidRPr="00035B54">
        <w:rPr>
          <w:rFonts w:ascii="Times New Roman" w:hAnsi="Times New Roman" w:cs="Times New Roman"/>
          <w:sz w:val="28"/>
          <w:szCs w:val="28"/>
        </w:rPr>
        <w:t xml:space="preserve"> поверхневих вод зумовлена певним чином наявністю в них забарвлених гумусових речовин та сполук заліза (ІІІ). Визначити кольоровість можна у профільтрованій або не фільтрованій пробі води. Саму пробу води не консервують і проводять визначення її кольоровості не пізніше, ніж через дві години після відбору. Визначення кольоровості проводять візуальним методом та методом порів</w:t>
      </w:r>
      <w:r w:rsidR="000D2103">
        <w:rPr>
          <w:rFonts w:ascii="Times New Roman" w:hAnsi="Times New Roman" w:cs="Times New Roman"/>
          <w:sz w:val="28"/>
          <w:szCs w:val="28"/>
        </w:rPr>
        <w:softHyphen/>
      </w:r>
      <w:r w:rsidRPr="00035B54">
        <w:rPr>
          <w:rFonts w:ascii="Times New Roman" w:hAnsi="Times New Roman" w:cs="Times New Roman"/>
          <w:sz w:val="28"/>
          <w:szCs w:val="28"/>
        </w:rPr>
        <w:t>няння з штучними стандартами.</w:t>
      </w:r>
    </w:p>
    <w:p w:rsidR="00A86521" w:rsidRDefault="00B321C2" w:rsidP="000D2103">
      <w:pPr>
        <w:spacing w:after="0" w:line="324"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w:t>
      </w:r>
      <w:r w:rsidR="00A86521">
        <w:rPr>
          <w:rFonts w:ascii="Times New Roman" w:hAnsi="Times New Roman" w:cs="Times New Roman"/>
          <w:sz w:val="28"/>
          <w:szCs w:val="28"/>
        </w:rPr>
        <w:t xml:space="preserve">якість </w:t>
      </w:r>
      <w:r>
        <w:rPr>
          <w:rFonts w:ascii="Times New Roman" w:hAnsi="Times New Roman" w:cs="Times New Roman"/>
          <w:sz w:val="28"/>
          <w:szCs w:val="28"/>
        </w:rPr>
        <w:t xml:space="preserve">води впливає склад </w:t>
      </w:r>
      <w:r w:rsidRPr="00B321C2">
        <w:rPr>
          <w:rFonts w:ascii="Times New Roman" w:hAnsi="Times New Roman" w:cs="Times New Roman"/>
          <w:i/>
          <w:sz w:val="28"/>
          <w:szCs w:val="28"/>
        </w:rPr>
        <w:t>завислих речовин</w:t>
      </w:r>
      <w:r>
        <w:rPr>
          <w:rFonts w:ascii="Times New Roman" w:hAnsi="Times New Roman" w:cs="Times New Roman"/>
          <w:sz w:val="28"/>
          <w:szCs w:val="28"/>
        </w:rPr>
        <w:t>, таких як глина, мул, пісок, рештки живих організмів</w:t>
      </w:r>
      <w:r w:rsidR="00096FE0">
        <w:rPr>
          <w:rFonts w:ascii="Times New Roman" w:hAnsi="Times New Roman" w:cs="Times New Roman"/>
          <w:sz w:val="28"/>
          <w:szCs w:val="28"/>
        </w:rPr>
        <w:t xml:space="preserve"> та їх мета</w:t>
      </w:r>
      <w:r w:rsidR="00BE1F17">
        <w:rPr>
          <w:rFonts w:ascii="Times New Roman" w:hAnsi="Times New Roman" w:cs="Times New Roman"/>
          <w:sz w:val="28"/>
          <w:szCs w:val="28"/>
        </w:rPr>
        <w:t>болізм</w:t>
      </w:r>
      <w:r w:rsidR="00096FE0">
        <w:rPr>
          <w:rFonts w:ascii="Times New Roman" w:hAnsi="Times New Roman" w:cs="Times New Roman"/>
          <w:sz w:val="28"/>
          <w:szCs w:val="28"/>
        </w:rPr>
        <w:t>.</w:t>
      </w:r>
      <w:r>
        <w:rPr>
          <w:rFonts w:ascii="Times New Roman" w:hAnsi="Times New Roman" w:cs="Times New Roman"/>
          <w:sz w:val="28"/>
          <w:szCs w:val="28"/>
        </w:rPr>
        <w:t xml:space="preserve"> </w:t>
      </w:r>
      <w:r w:rsidR="00096FE0">
        <w:rPr>
          <w:rFonts w:ascii="Times New Roman" w:hAnsi="Times New Roman" w:cs="Times New Roman"/>
          <w:sz w:val="28"/>
          <w:szCs w:val="28"/>
        </w:rPr>
        <w:t xml:space="preserve">Концентрація </w:t>
      </w:r>
      <w:r>
        <w:rPr>
          <w:rFonts w:ascii="Times New Roman" w:hAnsi="Times New Roman" w:cs="Times New Roman"/>
          <w:sz w:val="28"/>
          <w:szCs w:val="28"/>
        </w:rPr>
        <w:t>залежить</w:t>
      </w:r>
      <w:r w:rsidR="00096FE0">
        <w:rPr>
          <w:rFonts w:ascii="Times New Roman" w:hAnsi="Times New Roman" w:cs="Times New Roman"/>
          <w:sz w:val="28"/>
          <w:szCs w:val="28"/>
        </w:rPr>
        <w:t xml:space="preserve"> також</w:t>
      </w:r>
      <w:r>
        <w:rPr>
          <w:rFonts w:ascii="Times New Roman" w:hAnsi="Times New Roman" w:cs="Times New Roman"/>
          <w:sz w:val="28"/>
          <w:szCs w:val="28"/>
        </w:rPr>
        <w:t xml:space="preserve"> від сезонних чинників та ступ</w:t>
      </w:r>
      <w:r w:rsidR="00B4275D">
        <w:rPr>
          <w:rFonts w:ascii="Times New Roman" w:hAnsi="Times New Roman" w:cs="Times New Roman"/>
          <w:sz w:val="28"/>
          <w:szCs w:val="28"/>
        </w:rPr>
        <w:t>еня забруднення стічними водами, висока концентрація яких вплине на замулювання води</w:t>
      </w:r>
      <w:r w:rsidR="00BE1F17">
        <w:rPr>
          <w:rFonts w:ascii="Times New Roman" w:hAnsi="Times New Roman" w:cs="Times New Roman"/>
          <w:sz w:val="28"/>
          <w:szCs w:val="28"/>
        </w:rPr>
        <w:t>, яке вплине також на температурний та світловий режим</w:t>
      </w:r>
      <w:r>
        <w:rPr>
          <w:rFonts w:ascii="Times New Roman" w:hAnsi="Times New Roman" w:cs="Times New Roman"/>
          <w:sz w:val="28"/>
          <w:szCs w:val="28"/>
        </w:rPr>
        <w:t xml:space="preserve">  </w:t>
      </w:r>
    </w:p>
    <w:p w:rsidR="002059AF" w:rsidRDefault="005B2864" w:rsidP="000D2103">
      <w:pPr>
        <w:spacing w:after="0" w:line="324"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Також у воді знаходяться шкідливі речовини концентрацію, яких </w:t>
      </w:r>
      <w:r w:rsidRPr="00F40D10">
        <w:rPr>
          <w:rFonts w:ascii="Times New Roman" w:hAnsi="Times New Roman" w:cs="Times New Roman"/>
          <w:sz w:val="28"/>
          <w:szCs w:val="28"/>
        </w:rPr>
        <w:t>визначається за допомогою мембранних та паперових фільтрів</w:t>
      </w:r>
      <w:r w:rsidR="002059AF">
        <w:rPr>
          <w:rFonts w:ascii="Times New Roman" w:hAnsi="Times New Roman" w:cs="Times New Roman"/>
          <w:sz w:val="28"/>
          <w:szCs w:val="28"/>
        </w:rPr>
        <w:t>.</w:t>
      </w:r>
    </w:p>
    <w:p w:rsidR="00DF3925" w:rsidRDefault="005B2864" w:rsidP="000D2103">
      <w:pPr>
        <w:spacing w:after="0" w:line="324" w:lineRule="auto"/>
        <w:ind w:firstLine="567"/>
        <w:jc w:val="both"/>
        <w:rPr>
          <w:rFonts w:ascii="Times New Roman" w:hAnsi="Times New Roman" w:cs="Times New Roman"/>
          <w:sz w:val="28"/>
          <w:szCs w:val="28"/>
        </w:rPr>
      </w:pPr>
      <w:r w:rsidRPr="00F40D10">
        <w:rPr>
          <w:rFonts w:ascii="Times New Roman" w:hAnsi="Times New Roman" w:cs="Times New Roman"/>
          <w:sz w:val="28"/>
          <w:szCs w:val="28"/>
        </w:rPr>
        <w:t xml:space="preserve"> </w:t>
      </w:r>
      <w:r w:rsidRPr="0031380E">
        <w:rPr>
          <w:rFonts w:ascii="Times New Roman" w:hAnsi="Times New Roman" w:cs="Times New Roman"/>
          <w:i/>
          <w:sz w:val="28"/>
          <w:szCs w:val="28"/>
        </w:rPr>
        <w:t>Біологічні методи оцінки якості води</w:t>
      </w:r>
      <w:r w:rsidRPr="0031380E">
        <w:rPr>
          <w:rFonts w:ascii="Times New Roman" w:hAnsi="Times New Roman" w:cs="Times New Roman"/>
          <w:sz w:val="28"/>
          <w:szCs w:val="28"/>
        </w:rPr>
        <w:t xml:space="preserve"> базуються на розумінні того, що абіотичні властивості води визначають спектр видів, здатних тут мешкати. </w:t>
      </w:r>
      <w:r w:rsidR="002059AF" w:rsidRPr="002059AF">
        <w:rPr>
          <w:rFonts w:ascii="Times New Roman" w:hAnsi="Times New Roman" w:cs="Times New Roman"/>
          <w:sz w:val="28"/>
          <w:szCs w:val="28"/>
        </w:rPr>
        <w:t>Багато водних організмів мають особливості, що дозволяють розглядати їх як індикаторні види</w:t>
      </w:r>
      <w:r w:rsidR="002059AF">
        <w:rPr>
          <w:rFonts w:ascii="Times New Roman" w:hAnsi="Times New Roman" w:cs="Times New Roman"/>
          <w:sz w:val="28"/>
          <w:szCs w:val="28"/>
        </w:rPr>
        <w:t xml:space="preserve"> - тобто види, чутливі до забруд</w:t>
      </w:r>
      <w:r w:rsidR="002059AF" w:rsidRPr="002059AF">
        <w:rPr>
          <w:rFonts w:ascii="Times New Roman" w:hAnsi="Times New Roman" w:cs="Times New Roman"/>
          <w:sz w:val="28"/>
          <w:szCs w:val="28"/>
        </w:rPr>
        <w:t xml:space="preserve">нення води, причому різні організми мають різну чутливість до забруднення води. Для цього використовуються методи визначення біотичних індексів </w:t>
      </w:r>
      <w:proofErr w:type="spellStart"/>
      <w:r w:rsidR="002059AF" w:rsidRPr="002059AF">
        <w:rPr>
          <w:rFonts w:ascii="Times New Roman" w:hAnsi="Times New Roman" w:cs="Times New Roman"/>
          <w:sz w:val="28"/>
          <w:szCs w:val="28"/>
        </w:rPr>
        <w:t>Вудівісса</w:t>
      </w:r>
      <w:proofErr w:type="spellEnd"/>
      <w:r w:rsidR="002059AF" w:rsidRPr="002059AF">
        <w:rPr>
          <w:rFonts w:ascii="Times New Roman" w:hAnsi="Times New Roman" w:cs="Times New Roman"/>
          <w:sz w:val="28"/>
          <w:szCs w:val="28"/>
        </w:rPr>
        <w:t xml:space="preserve"> і </w:t>
      </w:r>
      <w:proofErr w:type="spellStart"/>
      <w:r w:rsidR="002059AF" w:rsidRPr="002059AF">
        <w:rPr>
          <w:rFonts w:ascii="Times New Roman" w:hAnsi="Times New Roman" w:cs="Times New Roman"/>
          <w:sz w:val="28"/>
          <w:szCs w:val="28"/>
        </w:rPr>
        <w:t>Майера</w:t>
      </w:r>
      <w:proofErr w:type="spellEnd"/>
      <w:r w:rsidR="002059AF" w:rsidRPr="002059AF">
        <w:rPr>
          <w:rFonts w:ascii="Times New Roman" w:hAnsi="Times New Roman" w:cs="Times New Roman"/>
          <w:sz w:val="28"/>
          <w:szCs w:val="28"/>
        </w:rPr>
        <w:t>.</w:t>
      </w:r>
      <w:r w:rsidR="002059AF" w:rsidRPr="002059AF">
        <w:rPr>
          <w:rFonts w:ascii="Times New Roman" w:hAnsi="Times New Roman" w:cs="Times New Roman"/>
          <w:color w:val="000000"/>
          <w:sz w:val="28"/>
          <w:szCs w:val="28"/>
        </w:rPr>
        <w:t xml:space="preserve"> </w:t>
      </w:r>
      <w:r w:rsidR="002059AF" w:rsidRPr="002059AF">
        <w:rPr>
          <w:rFonts w:ascii="Times New Roman" w:hAnsi="Times New Roman" w:cs="Times New Roman"/>
          <w:sz w:val="28"/>
          <w:szCs w:val="28"/>
        </w:rPr>
        <w:t xml:space="preserve">Методика екологічної оцінки якості поверхневих вод </w:t>
      </w:r>
      <w:r w:rsidR="002059AF">
        <w:rPr>
          <w:rFonts w:ascii="Times New Roman" w:hAnsi="Times New Roman" w:cs="Times New Roman"/>
          <w:sz w:val="28"/>
          <w:szCs w:val="28"/>
        </w:rPr>
        <w:t>наведена у таблиці 1.3.</w:t>
      </w:r>
    </w:p>
    <w:p w:rsidR="00DF3925" w:rsidRDefault="005112F2" w:rsidP="000D2103">
      <w:pPr>
        <w:spacing w:after="0" w:line="324" w:lineRule="auto"/>
        <w:ind w:firstLine="567"/>
        <w:jc w:val="right"/>
        <w:rPr>
          <w:rFonts w:ascii="Times New Roman" w:hAnsi="Times New Roman" w:cs="Times New Roman"/>
          <w:sz w:val="28"/>
          <w:szCs w:val="28"/>
        </w:rPr>
      </w:pPr>
      <w:r>
        <w:rPr>
          <w:rFonts w:ascii="Times New Roman" w:hAnsi="Times New Roman" w:cs="Times New Roman"/>
          <w:sz w:val="28"/>
          <w:szCs w:val="28"/>
        </w:rPr>
        <w:t>Табл.1.3.</w:t>
      </w:r>
    </w:p>
    <w:p w:rsidR="005112F2" w:rsidRDefault="005112F2" w:rsidP="000D2103">
      <w:pPr>
        <w:spacing w:after="0" w:line="324" w:lineRule="auto"/>
        <w:ind w:firstLine="567"/>
        <w:jc w:val="center"/>
        <w:rPr>
          <w:rFonts w:ascii="Times New Roman" w:hAnsi="Times New Roman" w:cs="Times New Roman"/>
          <w:sz w:val="28"/>
          <w:szCs w:val="28"/>
        </w:rPr>
      </w:pPr>
      <w:r w:rsidRPr="00BF34C7">
        <w:rPr>
          <w:noProof/>
          <w:lang w:val="ru-RU" w:eastAsia="ru-RU"/>
        </w:rPr>
        <w:drawing>
          <wp:anchor distT="0" distB="0" distL="114300" distR="114300" simplePos="0" relativeHeight="251659264" behindDoc="1" locked="0" layoutInCell="1" allowOverlap="1">
            <wp:simplePos x="0" y="0"/>
            <wp:positionH relativeFrom="margin">
              <wp:align>left</wp:align>
            </wp:positionH>
            <wp:positionV relativeFrom="paragraph">
              <wp:posOffset>408354</wp:posOffset>
            </wp:positionV>
            <wp:extent cx="5939790" cy="1407474"/>
            <wp:effectExtent l="0" t="0" r="3810" b="2540"/>
            <wp:wrapTight wrapText="bothSides">
              <wp:wrapPolygon edited="0">
                <wp:start x="0" y="0"/>
                <wp:lineTo x="0" y="21347"/>
                <wp:lineTo x="21060" y="21347"/>
                <wp:lineTo x="21337" y="20762"/>
                <wp:lineTo x="21267" y="19884"/>
                <wp:lineTo x="20644" y="18715"/>
                <wp:lineTo x="21129" y="18715"/>
                <wp:lineTo x="21545" y="16668"/>
                <wp:lineTo x="21545" y="0"/>
                <wp:lineTo x="0" y="0"/>
              </wp:wrapPolygon>
            </wp:wrapTight>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39790" cy="1407474"/>
                    </a:xfrm>
                    <a:prstGeom prst="rect">
                      <a:avLst/>
                    </a:prstGeom>
                    <a:noFill/>
                    <a:ln>
                      <a:noFill/>
                    </a:ln>
                  </pic:spPr>
                </pic:pic>
              </a:graphicData>
            </a:graphic>
          </wp:anchor>
        </w:drawing>
      </w:r>
      <w:r w:rsidRPr="002059AF">
        <w:rPr>
          <w:rFonts w:ascii="Times New Roman" w:hAnsi="Times New Roman" w:cs="Times New Roman"/>
          <w:sz w:val="28"/>
          <w:szCs w:val="28"/>
        </w:rPr>
        <w:t>Методика екологічної оцінки якості поверхневих вод</w:t>
      </w:r>
    </w:p>
    <w:p w:rsidR="005112F2" w:rsidRDefault="00AE56FF"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Таким чином, екологічний стан водойм можна визначити за її мешканцями. </w:t>
      </w:r>
    </w:p>
    <w:p w:rsidR="00AE56FF" w:rsidRDefault="005B2864" w:rsidP="005B2864">
      <w:pPr>
        <w:spacing w:after="0" w:line="360" w:lineRule="auto"/>
        <w:ind w:firstLine="567"/>
        <w:jc w:val="both"/>
        <w:rPr>
          <w:rFonts w:ascii="Times New Roman" w:hAnsi="Times New Roman" w:cs="Times New Roman"/>
          <w:sz w:val="28"/>
          <w:szCs w:val="28"/>
        </w:rPr>
      </w:pPr>
      <w:r w:rsidRPr="0031380E">
        <w:rPr>
          <w:rFonts w:ascii="Times New Roman" w:hAnsi="Times New Roman" w:cs="Times New Roman"/>
          <w:sz w:val="28"/>
          <w:szCs w:val="28"/>
        </w:rPr>
        <w:t xml:space="preserve">Знаючи умови, за яких розвиваються ті чи інші види водних рослин і тварин, за складом біоти у водоймі можна, відповідно, визначити її екологічний стан. Сьогодні список організмів, що їх використовують для оцінки </w:t>
      </w:r>
      <w:proofErr w:type="spellStart"/>
      <w:r w:rsidRPr="0031380E">
        <w:rPr>
          <w:rFonts w:ascii="Times New Roman" w:hAnsi="Times New Roman" w:cs="Times New Roman"/>
          <w:sz w:val="28"/>
          <w:szCs w:val="28"/>
        </w:rPr>
        <w:t>сапробності</w:t>
      </w:r>
      <w:proofErr w:type="spellEnd"/>
      <w:r w:rsidRPr="0031380E">
        <w:rPr>
          <w:rFonts w:ascii="Times New Roman" w:hAnsi="Times New Roman" w:cs="Times New Roman"/>
          <w:sz w:val="28"/>
          <w:szCs w:val="28"/>
        </w:rPr>
        <w:t xml:space="preserve">, складається з більш ніж двох тисяч мікро- та макроорганізмів, для яких відомі індекси </w:t>
      </w:r>
      <w:proofErr w:type="spellStart"/>
      <w:r w:rsidRPr="0031380E">
        <w:rPr>
          <w:rFonts w:ascii="Times New Roman" w:hAnsi="Times New Roman" w:cs="Times New Roman"/>
          <w:sz w:val="28"/>
          <w:szCs w:val="28"/>
        </w:rPr>
        <w:t>сапробності</w:t>
      </w:r>
      <w:proofErr w:type="spellEnd"/>
      <w:r w:rsidRPr="0031380E">
        <w:rPr>
          <w:rFonts w:ascii="Times New Roman" w:hAnsi="Times New Roman" w:cs="Times New Roman"/>
          <w:sz w:val="28"/>
          <w:szCs w:val="28"/>
        </w:rPr>
        <w:t xml:space="preserve"> виду та валентність </w:t>
      </w:r>
      <w:proofErr w:type="spellStart"/>
      <w:r w:rsidRPr="0031380E">
        <w:rPr>
          <w:rFonts w:ascii="Times New Roman" w:hAnsi="Times New Roman" w:cs="Times New Roman"/>
          <w:sz w:val="28"/>
          <w:szCs w:val="28"/>
        </w:rPr>
        <w:t>сапробності</w:t>
      </w:r>
      <w:proofErr w:type="spellEnd"/>
      <w:r w:rsidRPr="0031380E">
        <w:rPr>
          <w:rFonts w:ascii="Times New Roman" w:hAnsi="Times New Roman" w:cs="Times New Roman"/>
          <w:sz w:val="28"/>
          <w:szCs w:val="28"/>
        </w:rPr>
        <w:t xml:space="preserve">. Користуючись подібними списками, можна оцінити </w:t>
      </w:r>
      <w:proofErr w:type="spellStart"/>
      <w:r w:rsidRPr="0031380E">
        <w:rPr>
          <w:rFonts w:ascii="Times New Roman" w:hAnsi="Times New Roman" w:cs="Times New Roman"/>
          <w:sz w:val="28"/>
          <w:szCs w:val="28"/>
        </w:rPr>
        <w:t>сапробність</w:t>
      </w:r>
      <w:proofErr w:type="spellEnd"/>
      <w:r w:rsidRPr="0031380E">
        <w:rPr>
          <w:rFonts w:ascii="Times New Roman" w:hAnsi="Times New Roman" w:cs="Times New Roman"/>
          <w:sz w:val="28"/>
          <w:szCs w:val="28"/>
        </w:rPr>
        <w:t xml:space="preserve"> тої чи іншої водойми.</w:t>
      </w:r>
    </w:p>
    <w:p w:rsidR="00AE56FF" w:rsidRDefault="00AE56FF"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державному рівні</w:t>
      </w:r>
      <w:r w:rsidR="00A86421">
        <w:rPr>
          <w:rFonts w:ascii="Times New Roman" w:hAnsi="Times New Roman" w:cs="Times New Roman"/>
          <w:sz w:val="28"/>
          <w:szCs w:val="28"/>
        </w:rPr>
        <w:t>,</w:t>
      </w:r>
      <w:r>
        <w:rPr>
          <w:rFonts w:ascii="Times New Roman" w:hAnsi="Times New Roman" w:cs="Times New Roman"/>
          <w:sz w:val="28"/>
          <w:szCs w:val="28"/>
        </w:rPr>
        <w:t xml:space="preserve"> </w:t>
      </w:r>
      <w:r w:rsidR="00A86421">
        <w:rPr>
          <w:rFonts w:ascii="Times New Roman" w:hAnsi="Times New Roman" w:cs="Times New Roman"/>
          <w:sz w:val="28"/>
          <w:szCs w:val="28"/>
        </w:rPr>
        <w:t>а саме такими установами як</w:t>
      </w:r>
      <w:r w:rsidR="00A86421" w:rsidRPr="00A86421">
        <w:rPr>
          <w:rFonts w:ascii="Times New Roman" w:hAnsi="Times New Roman" w:cs="Times New Roman"/>
          <w:sz w:val="28"/>
          <w:szCs w:val="28"/>
        </w:rPr>
        <w:t xml:space="preserve"> </w:t>
      </w:r>
      <w:proofErr w:type="spellStart"/>
      <w:r w:rsidR="00A86421">
        <w:rPr>
          <w:rFonts w:ascii="Times New Roman" w:hAnsi="Times New Roman" w:cs="Times New Roman"/>
          <w:sz w:val="28"/>
          <w:szCs w:val="28"/>
        </w:rPr>
        <w:t>Мінекоресурсів</w:t>
      </w:r>
      <w:proofErr w:type="spellEnd"/>
      <w:r w:rsidR="00A86421">
        <w:rPr>
          <w:rFonts w:ascii="Times New Roman" w:hAnsi="Times New Roman" w:cs="Times New Roman"/>
          <w:sz w:val="28"/>
          <w:szCs w:val="28"/>
        </w:rPr>
        <w:t xml:space="preserve"> і </w:t>
      </w:r>
      <w:proofErr w:type="spellStart"/>
      <w:r w:rsidR="00A86421">
        <w:rPr>
          <w:rFonts w:ascii="Times New Roman" w:hAnsi="Times New Roman" w:cs="Times New Roman"/>
          <w:sz w:val="28"/>
          <w:szCs w:val="28"/>
        </w:rPr>
        <w:t>Держводго</w:t>
      </w:r>
      <w:r w:rsidR="00A86421" w:rsidRPr="00AE56FF">
        <w:rPr>
          <w:rFonts w:ascii="Times New Roman" w:hAnsi="Times New Roman" w:cs="Times New Roman"/>
          <w:sz w:val="28"/>
          <w:szCs w:val="28"/>
        </w:rPr>
        <w:t>спу</w:t>
      </w:r>
      <w:proofErr w:type="spellEnd"/>
      <w:r w:rsidR="00A86421">
        <w:rPr>
          <w:rFonts w:ascii="Times New Roman" w:hAnsi="Times New Roman" w:cs="Times New Roman"/>
          <w:sz w:val="28"/>
          <w:szCs w:val="28"/>
        </w:rPr>
        <w:t xml:space="preserve">, </w:t>
      </w:r>
      <w:r>
        <w:rPr>
          <w:rFonts w:ascii="Times New Roman" w:hAnsi="Times New Roman" w:cs="Times New Roman"/>
          <w:sz w:val="28"/>
          <w:szCs w:val="28"/>
        </w:rPr>
        <w:t>екологічний стан водойм</w:t>
      </w:r>
      <w:r w:rsidR="00A86421">
        <w:rPr>
          <w:rFonts w:ascii="Times New Roman" w:hAnsi="Times New Roman" w:cs="Times New Roman"/>
          <w:sz w:val="28"/>
          <w:szCs w:val="28"/>
        </w:rPr>
        <w:t xml:space="preserve"> визначається індексом забруднення вод (ІЗВ), це комплексна методика оцінки якості води.</w:t>
      </w:r>
      <w:r w:rsidR="007F012D" w:rsidRPr="007F012D">
        <w:t xml:space="preserve"> </w:t>
      </w:r>
      <w:r w:rsidR="007F012D" w:rsidRPr="007F012D">
        <w:rPr>
          <w:rFonts w:ascii="Times New Roman" w:hAnsi="Times New Roman" w:cs="Times New Roman"/>
          <w:sz w:val="28"/>
          <w:szCs w:val="28"/>
        </w:rPr>
        <w:t>Критерії оцінки якості вод за ІЗВ</w:t>
      </w:r>
      <w:r w:rsidR="007F012D">
        <w:rPr>
          <w:rFonts w:ascii="Times New Roman" w:hAnsi="Times New Roman" w:cs="Times New Roman"/>
          <w:sz w:val="28"/>
          <w:szCs w:val="28"/>
        </w:rPr>
        <w:t xml:space="preserve"> наведені в таблиці 1.4.</w:t>
      </w:r>
    </w:p>
    <w:p w:rsidR="007F012D" w:rsidRDefault="003D5040" w:rsidP="003D5040">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 xml:space="preserve"> Табл.1.4.</w:t>
      </w:r>
    </w:p>
    <w:p w:rsidR="003D5040" w:rsidRDefault="00E33348" w:rsidP="00E33348">
      <w:pPr>
        <w:spacing w:after="0" w:line="360" w:lineRule="auto"/>
        <w:ind w:firstLine="567"/>
        <w:jc w:val="center"/>
        <w:rPr>
          <w:rFonts w:ascii="Times New Roman" w:hAnsi="Times New Roman" w:cs="Times New Roman"/>
          <w:sz w:val="28"/>
          <w:szCs w:val="28"/>
        </w:rPr>
      </w:pPr>
      <w:r w:rsidRPr="00E33348">
        <w:rPr>
          <w:rFonts w:ascii="Times New Roman" w:hAnsi="Times New Roman" w:cs="Times New Roman"/>
          <w:sz w:val="28"/>
          <w:szCs w:val="28"/>
        </w:rPr>
        <w:t>Критерії оцінки якості вод за ІЗВ</w:t>
      </w:r>
    </w:p>
    <w:p w:rsidR="007F012D" w:rsidRDefault="003D5040" w:rsidP="005B2864">
      <w:pPr>
        <w:spacing w:after="0" w:line="360" w:lineRule="auto"/>
        <w:ind w:firstLine="567"/>
        <w:jc w:val="both"/>
        <w:rPr>
          <w:rFonts w:ascii="Times New Roman" w:hAnsi="Times New Roman" w:cs="Times New Roman"/>
          <w:sz w:val="28"/>
          <w:szCs w:val="28"/>
        </w:rPr>
      </w:pPr>
      <w:r w:rsidRPr="003D5040">
        <w:rPr>
          <w:noProof/>
          <w:lang w:val="ru-RU" w:eastAsia="ru-RU"/>
        </w:rPr>
        <w:drawing>
          <wp:anchor distT="0" distB="0" distL="114300" distR="114300" simplePos="0" relativeHeight="251694080" behindDoc="1" locked="0" layoutInCell="1" allowOverlap="1">
            <wp:simplePos x="0" y="0"/>
            <wp:positionH relativeFrom="page">
              <wp:posOffset>2382178</wp:posOffset>
            </wp:positionH>
            <wp:positionV relativeFrom="paragraph">
              <wp:posOffset>75761</wp:posOffset>
            </wp:positionV>
            <wp:extent cx="3429000" cy="2294890"/>
            <wp:effectExtent l="0" t="0" r="0" b="0"/>
            <wp:wrapTight wrapText="bothSides">
              <wp:wrapPolygon edited="0">
                <wp:start x="0" y="0"/>
                <wp:lineTo x="0" y="21337"/>
                <wp:lineTo x="15240" y="21337"/>
                <wp:lineTo x="18480" y="21158"/>
                <wp:lineTo x="19440" y="20978"/>
                <wp:lineTo x="19200" y="20082"/>
                <wp:lineTo x="21480" y="19365"/>
                <wp:lineTo x="21360" y="18110"/>
                <wp:lineTo x="15240" y="17213"/>
                <wp:lineTo x="21480" y="17213"/>
                <wp:lineTo x="21480" y="14703"/>
                <wp:lineTo x="19560" y="14344"/>
                <wp:lineTo x="21480" y="12730"/>
                <wp:lineTo x="21480" y="12551"/>
                <wp:lineTo x="19560" y="11475"/>
                <wp:lineTo x="21480" y="10758"/>
                <wp:lineTo x="21360" y="9503"/>
                <wp:lineTo x="15240" y="8607"/>
                <wp:lineTo x="21480" y="8607"/>
                <wp:lineTo x="21480" y="6276"/>
                <wp:lineTo x="18000" y="5738"/>
                <wp:lineTo x="20640" y="4303"/>
                <wp:lineTo x="20520" y="2869"/>
                <wp:lineTo x="21480" y="0"/>
                <wp:lineTo x="0" y="0"/>
              </wp:wrapPolygon>
            </wp:wrapTight>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29000" cy="2294890"/>
                    </a:xfrm>
                    <a:prstGeom prst="rect">
                      <a:avLst/>
                    </a:prstGeom>
                    <a:noFill/>
                    <a:ln>
                      <a:noFill/>
                    </a:ln>
                  </pic:spPr>
                </pic:pic>
              </a:graphicData>
            </a:graphic>
          </wp:anchor>
        </w:drawing>
      </w:r>
    </w:p>
    <w:p w:rsidR="007F012D" w:rsidRDefault="007F012D" w:rsidP="005B2864">
      <w:pPr>
        <w:spacing w:after="0" w:line="360" w:lineRule="auto"/>
        <w:ind w:firstLine="567"/>
        <w:jc w:val="both"/>
        <w:rPr>
          <w:rFonts w:ascii="Times New Roman" w:hAnsi="Times New Roman" w:cs="Times New Roman"/>
          <w:sz w:val="28"/>
          <w:szCs w:val="28"/>
        </w:rPr>
      </w:pPr>
    </w:p>
    <w:p w:rsidR="007F012D" w:rsidRDefault="007F012D" w:rsidP="005B2864">
      <w:pPr>
        <w:spacing w:after="0" w:line="360" w:lineRule="auto"/>
        <w:ind w:firstLine="567"/>
        <w:jc w:val="both"/>
        <w:rPr>
          <w:rFonts w:ascii="Times New Roman" w:hAnsi="Times New Roman" w:cs="Times New Roman"/>
          <w:sz w:val="28"/>
          <w:szCs w:val="28"/>
        </w:rPr>
      </w:pPr>
    </w:p>
    <w:p w:rsidR="007F012D" w:rsidRDefault="007F012D" w:rsidP="005B2864">
      <w:pPr>
        <w:spacing w:after="0" w:line="360" w:lineRule="auto"/>
        <w:ind w:firstLine="567"/>
        <w:jc w:val="both"/>
        <w:rPr>
          <w:rFonts w:ascii="Times New Roman" w:hAnsi="Times New Roman" w:cs="Times New Roman"/>
          <w:sz w:val="28"/>
          <w:szCs w:val="28"/>
        </w:rPr>
      </w:pPr>
    </w:p>
    <w:p w:rsidR="007F012D" w:rsidRDefault="007F012D" w:rsidP="005B2864">
      <w:pPr>
        <w:spacing w:after="0" w:line="360" w:lineRule="auto"/>
        <w:ind w:firstLine="567"/>
        <w:jc w:val="both"/>
        <w:rPr>
          <w:rFonts w:ascii="Times New Roman" w:hAnsi="Times New Roman" w:cs="Times New Roman"/>
          <w:sz w:val="28"/>
          <w:szCs w:val="28"/>
        </w:rPr>
      </w:pPr>
    </w:p>
    <w:p w:rsidR="007F012D" w:rsidRDefault="007F012D" w:rsidP="005B2864">
      <w:pPr>
        <w:spacing w:after="0" w:line="360" w:lineRule="auto"/>
        <w:ind w:firstLine="567"/>
        <w:jc w:val="both"/>
        <w:rPr>
          <w:rFonts w:ascii="Times New Roman" w:hAnsi="Times New Roman" w:cs="Times New Roman"/>
          <w:sz w:val="28"/>
          <w:szCs w:val="28"/>
        </w:rPr>
      </w:pPr>
    </w:p>
    <w:p w:rsidR="007F012D" w:rsidRDefault="007F012D" w:rsidP="005B2864">
      <w:pPr>
        <w:spacing w:after="0" w:line="360" w:lineRule="auto"/>
        <w:ind w:firstLine="567"/>
        <w:jc w:val="both"/>
        <w:rPr>
          <w:rFonts w:ascii="Times New Roman" w:hAnsi="Times New Roman" w:cs="Times New Roman"/>
          <w:sz w:val="28"/>
          <w:szCs w:val="28"/>
        </w:rPr>
      </w:pPr>
    </w:p>
    <w:p w:rsidR="00A86421" w:rsidRDefault="00A86421" w:rsidP="005B2864">
      <w:pPr>
        <w:spacing w:after="0" w:line="360" w:lineRule="auto"/>
        <w:ind w:firstLine="567"/>
        <w:jc w:val="both"/>
        <w:rPr>
          <w:rFonts w:ascii="Times New Roman" w:hAnsi="Times New Roman" w:cs="Times New Roman"/>
          <w:sz w:val="28"/>
          <w:szCs w:val="28"/>
        </w:rPr>
      </w:pPr>
    </w:p>
    <w:p w:rsidR="00A86421" w:rsidRDefault="00A86421" w:rsidP="005B2864">
      <w:pPr>
        <w:spacing w:after="0" w:line="360" w:lineRule="auto"/>
        <w:ind w:firstLine="567"/>
        <w:jc w:val="both"/>
        <w:rPr>
          <w:rFonts w:ascii="Times New Roman" w:hAnsi="Times New Roman" w:cs="Times New Roman"/>
          <w:sz w:val="28"/>
          <w:szCs w:val="28"/>
        </w:rPr>
      </w:pPr>
    </w:p>
    <w:p w:rsidR="00AE56FF" w:rsidRDefault="00E33348" w:rsidP="00E33348">
      <w:pPr>
        <w:spacing w:after="0" w:line="360" w:lineRule="auto"/>
        <w:ind w:firstLine="567"/>
        <w:jc w:val="both"/>
        <w:rPr>
          <w:rFonts w:ascii="Times New Roman" w:hAnsi="Times New Roman" w:cs="Times New Roman"/>
          <w:sz w:val="28"/>
          <w:szCs w:val="28"/>
        </w:rPr>
      </w:pPr>
      <w:r w:rsidRPr="00E33348">
        <w:rPr>
          <w:rFonts w:ascii="Times New Roman" w:hAnsi="Times New Roman" w:cs="Times New Roman"/>
          <w:sz w:val="28"/>
          <w:szCs w:val="28"/>
        </w:rPr>
        <w:t>За допомогою коефіцієнта (індексу) за</w:t>
      </w:r>
      <w:r>
        <w:rPr>
          <w:rFonts w:ascii="Times New Roman" w:hAnsi="Times New Roman" w:cs="Times New Roman"/>
          <w:sz w:val="28"/>
          <w:szCs w:val="28"/>
        </w:rPr>
        <w:t>брудненості води (ІЗВ) вичислю</w:t>
      </w:r>
      <w:r w:rsidRPr="00E33348">
        <w:rPr>
          <w:rFonts w:ascii="Times New Roman" w:hAnsi="Times New Roman" w:cs="Times New Roman"/>
          <w:sz w:val="28"/>
          <w:szCs w:val="28"/>
        </w:rPr>
        <w:t>ється комплексна оцінка забрудненості вод</w:t>
      </w:r>
      <w:r>
        <w:rPr>
          <w:rFonts w:ascii="Times New Roman" w:hAnsi="Times New Roman" w:cs="Times New Roman"/>
          <w:sz w:val="28"/>
          <w:szCs w:val="28"/>
        </w:rPr>
        <w:t>.</w:t>
      </w:r>
    </w:p>
    <w:p w:rsidR="001F4049" w:rsidRDefault="00AB061F"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Водні об’єкти здатні до самоочищення та самовідновлення, але в деяких випадках це неможливо, тому що </w:t>
      </w:r>
      <w:r w:rsidR="001F4049">
        <w:rPr>
          <w:rFonts w:ascii="Times New Roman" w:hAnsi="Times New Roman" w:cs="Times New Roman"/>
          <w:sz w:val="28"/>
          <w:szCs w:val="28"/>
        </w:rPr>
        <w:t xml:space="preserve">на </w:t>
      </w:r>
      <w:r w:rsidR="00057E7B">
        <w:rPr>
          <w:rFonts w:ascii="Times New Roman" w:hAnsi="Times New Roman" w:cs="Times New Roman"/>
          <w:sz w:val="28"/>
          <w:szCs w:val="28"/>
        </w:rPr>
        <w:t xml:space="preserve">їх </w:t>
      </w:r>
      <w:r>
        <w:rPr>
          <w:rFonts w:ascii="Times New Roman" w:hAnsi="Times New Roman" w:cs="Times New Roman"/>
          <w:sz w:val="28"/>
          <w:szCs w:val="28"/>
        </w:rPr>
        <w:t xml:space="preserve">екологічний стан </w:t>
      </w:r>
      <w:r w:rsidR="001F4049">
        <w:rPr>
          <w:rFonts w:ascii="Times New Roman" w:hAnsi="Times New Roman" w:cs="Times New Roman"/>
          <w:sz w:val="28"/>
          <w:szCs w:val="28"/>
        </w:rPr>
        <w:t xml:space="preserve">вплинув вміст </w:t>
      </w:r>
      <w:r w:rsidR="001F4049" w:rsidRPr="00530427">
        <w:rPr>
          <w:rFonts w:ascii="Times New Roman" w:hAnsi="Times New Roman" w:cs="Times New Roman"/>
          <w:sz w:val="28"/>
          <w:szCs w:val="28"/>
        </w:rPr>
        <w:t xml:space="preserve">пестицидів, </w:t>
      </w:r>
      <w:r w:rsidR="001F4049">
        <w:rPr>
          <w:rFonts w:ascii="Times New Roman" w:hAnsi="Times New Roman" w:cs="Times New Roman"/>
          <w:sz w:val="28"/>
          <w:szCs w:val="28"/>
        </w:rPr>
        <w:t xml:space="preserve">продуктів </w:t>
      </w:r>
      <w:r w:rsidR="005B2864" w:rsidRPr="00530427">
        <w:rPr>
          <w:rFonts w:ascii="Times New Roman" w:hAnsi="Times New Roman" w:cs="Times New Roman"/>
          <w:sz w:val="28"/>
          <w:szCs w:val="28"/>
        </w:rPr>
        <w:t>нафто</w:t>
      </w:r>
      <w:r w:rsidR="001F4049">
        <w:rPr>
          <w:rFonts w:ascii="Times New Roman" w:hAnsi="Times New Roman" w:cs="Times New Roman"/>
          <w:sz w:val="28"/>
          <w:szCs w:val="28"/>
        </w:rPr>
        <w:t>вої</w:t>
      </w:r>
      <w:r w:rsidR="00057E7B">
        <w:rPr>
          <w:rFonts w:ascii="Times New Roman" w:hAnsi="Times New Roman" w:cs="Times New Roman"/>
          <w:sz w:val="28"/>
          <w:szCs w:val="28"/>
        </w:rPr>
        <w:t xml:space="preserve">, металургійної та </w:t>
      </w:r>
      <w:proofErr w:type="spellStart"/>
      <w:r w:rsidR="00057E7B">
        <w:rPr>
          <w:rFonts w:ascii="Times New Roman" w:hAnsi="Times New Roman" w:cs="Times New Roman"/>
          <w:sz w:val="28"/>
          <w:szCs w:val="28"/>
        </w:rPr>
        <w:t>енерготеплових</w:t>
      </w:r>
      <w:proofErr w:type="spellEnd"/>
      <w:r w:rsidR="001F4049">
        <w:rPr>
          <w:rFonts w:ascii="Times New Roman" w:hAnsi="Times New Roman" w:cs="Times New Roman"/>
          <w:sz w:val="28"/>
          <w:szCs w:val="28"/>
        </w:rPr>
        <w:t xml:space="preserve"> галуз</w:t>
      </w:r>
      <w:r w:rsidR="00057E7B">
        <w:rPr>
          <w:rFonts w:ascii="Times New Roman" w:hAnsi="Times New Roman" w:cs="Times New Roman"/>
          <w:sz w:val="28"/>
          <w:szCs w:val="28"/>
        </w:rPr>
        <w:t xml:space="preserve">ей. </w:t>
      </w:r>
    </w:p>
    <w:p w:rsidR="005B2864" w:rsidRDefault="005B2864">
      <w:r>
        <w:br w:type="page"/>
      </w:r>
    </w:p>
    <w:p w:rsidR="005B2864" w:rsidRPr="00A87268" w:rsidRDefault="005B2864" w:rsidP="0061628F">
      <w:pPr>
        <w:spacing w:after="0" w:line="360" w:lineRule="auto"/>
        <w:jc w:val="center"/>
        <w:rPr>
          <w:rFonts w:ascii="Times New Roman" w:hAnsi="Times New Roman" w:cs="Times New Roman"/>
          <w:b/>
          <w:sz w:val="28"/>
          <w:szCs w:val="28"/>
        </w:rPr>
      </w:pPr>
      <w:r w:rsidRPr="00A87268">
        <w:rPr>
          <w:rFonts w:ascii="Times New Roman" w:hAnsi="Times New Roman" w:cs="Times New Roman"/>
          <w:b/>
          <w:sz w:val="28"/>
          <w:szCs w:val="28"/>
          <w:lang w:val="ru-RU"/>
        </w:rPr>
        <w:t>РОЗД</w:t>
      </w:r>
      <w:r w:rsidRPr="00A87268">
        <w:rPr>
          <w:rFonts w:ascii="Times New Roman" w:hAnsi="Times New Roman" w:cs="Times New Roman"/>
          <w:b/>
          <w:sz w:val="28"/>
          <w:szCs w:val="28"/>
        </w:rPr>
        <w:t>ІЛ ІІ. ВОДНІ РЕСУРСИ УКРАЇНИ</w:t>
      </w:r>
    </w:p>
    <w:p w:rsidR="005B2864" w:rsidRPr="00A87268" w:rsidRDefault="005B2864" w:rsidP="0061628F">
      <w:pPr>
        <w:spacing w:after="0" w:line="360" w:lineRule="auto"/>
        <w:jc w:val="center"/>
        <w:rPr>
          <w:rFonts w:ascii="Times New Roman" w:hAnsi="Times New Roman" w:cs="Times New Roman"/>
          <w:b/>
          <w:sz w:val="28"/>
          <w:szCs w:val="28"/>
        </w:rPr>
      </w:pPr>
    </w:p>
    <w:p w:rsidR="005B2864" w:rsidRPr="00A87268" w:rsidRDefault="005B2864" w:rsidP="0061628F">
      <w:pPr>
        <w:spacing w:after="0" w:line="360" w:lineRule="auto"/>
        <w:jc w:val="center"/>
        <w:rPr>
          <w:rFonts w:ascii="Times New Roman" w:hAnsi="Times New Roman" w:cs="Times New Roman"/>
          <w:b/>
          <w:sz w:val="28"/>
          <w:szCs w:val="28"/>
        </w:rPr>
      </w:pPr>
      <w:r w:rsidRPr="00A87268">
        <w:rPr>
          <w:rFonts w:ascii="Times New Roman" w:hAnsi="Times New Roman" w:cs="Times New Roman"/>
          <w:b/>
          <w:sz w:val="28"/>
          <w:szCs w:val="28"/>
        </w:rPr>
        <w:t>2.1. Поверхневі води</w:t>
      </w:r>
    </w:p>
    <w:p w:rsidR="005B2864" w:rsidRDefault="005B2864" w:rsidP="0061628F">
      <w:pPr>
        <w:spacing w:after="0" w:line="360" w:lineRule="auto"/>
        <w:jc w:val="center"/>
        <w:rPr>
          <w:rFonts w:ascii="Times New Roman" w:hAnsi="Times New Roman" w:cs="Times New Roman"/>
          <w:b/>
          <w:sz w:val="28"/>
          <w:szCs w:val="28"/>
        </w:rPr>
      </w:pPr>
    </w:p>
    <w:p w:rsidR="005B2864" w:rsidRPr="00A87268" w:rsidRDefault="005B2864" w:rsidP="0061628F">
      <w:pPr>
        <w:spacing w:after="0" w:line="360" w:lineRule="auto"/>
        <w:jc w:val="center"/>
        <w:rPr>
          <w:rFonts w:ascii="Times New Roman" w:hAnsi="Times New Roman" w:cs="Times New Roman"/>
          <w:b/>
          <w:sz w:val="28"/>
          <w:szCs w:val="28"/>
        </w:rPr>
      </w:pPr>
      <w:r w:rsidRPr="00A87268">
        <w:rPr>
          <w:rFonts w:ascii="Times New Roman" w:hAnsi="Times New Roman" w:cs="Times New Roman"/>
          <w:b/>
          <w:sz w:val="28"/>
          <w:szCs w:val="28"/>
        </w:rPr>
        <w:t>2.1.1. Річки</w:t>
      </w:r>
    </w:p>
    <w:p w:rsidR="00397028" w:rsidRDefault="00397028"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Розгалужену систему водних шляхів </w:t>
      </w:r>
      <w:r w:rsidR="005B2864" w:rsidRPr="00A87268">
        <w:rPr>
          <w:rFonts w:ascii="Times New Roman" w:hAnsi="Times New Roman" w:cs="Times New Roman"/>
          <w:sz w:val="28"/>
          <w:szCs w:val="28"/>
        </w:rPr>
        <w:t xml:space="preserve">Україні </w:t>
      </w:r>
      <w:r>
        <w:rPr>
          <w:rFonts w:ascii="Times New Roman" w:hAnsi="Times New Roman" w:cs="Times New Roman"/>
          <w:sz w:val="28"/>
          <w:szCs w:val="28"/>
        </w:rPr>
        <w:t>утворюють</w:t>
      </w:r>
      <w:r w:rsidR="005B2864" w:rsidRPr="00A87268">
        <w:rPr>
          <w:rFonts w:ascii="Times New Roman" w:hAnsi="Times New Roman" w:cs="Times New Roman"/>
          <w:sz w:val="28"/>
          <w:szCs w:val="28"/>
        </w:rPr>
        <w:t xml:space="preserve"> 63119 річок, </w:t>
      </w:r>
      <w:r w:rsidR="00216D2C">
        <w:rPr>
          <w:rFonts w:ascii="Times New Roman" w:hAnsi="Times New Roman" w:cs="Times New Roman"/>
          <w:sz w:val="28"/>
          <w:szCs w:val="28"/>
        </w:rPr>
        <w:t>вони використовуються у сучасному економічному господарстві та відіграють головні роль в господарській діяльності людини.</w:t>
      </w:r>
    </w:p>
    <w:p w:rsidR="005B2864" w:rsidRPr="00A87268" w:rsidRDefault="005B2864" w:rsidP="005B2864">
      <w:pPr>
        <w:spacing w:after="0" w:line="360" w:lineRule="auto"/>
        <w:ind w:firstLine="567"/>
        <w:jc w:val="center"/>
        <w:rPr>
          <w:rFonts w:ascii="Times New Roman" w:hAnsi="Times New Roman" w:cs="Times New Roman"/>
          <w:sz w:val="28"/>
          <w:szCs w:val="28"/>
        </w:rPr>
      </w:pPr>
      <w:r w:rsidRPr="00A87268">
        <w:rPr>
          <w:noProof/>
          <w:lang w:val="ru-RU" w:eastAsia="ru-RU"/>
        </w:rPr>
        <w:drawing>
          <wp:anchor distT="0" distB="0" distL="114300" distR="114300" simplePos="0" relativeHeight="251661312" behindDoc="1" locked="0" layoutInCell="1" allowOverlap="1">
            <wp:simplePos x="0" y="0"/>
            <wp:positionH relativeFrom="margin">
              <wp:align>center</wp:align>
            </wp:positionH>
            <wp:positionV relativeFrom="paragraph">
              <wp:posOffset>126365</wp:posOffset>
            </wp:positionV>
            <wp:extent cx="5062220" cy="3164205"/>
            <wp:effectExtent l="0" t="0" r="5080" b="0"/>
            <wp:wrapTight wrapText="bothSides">
              <wp:wrapPolygon edited="0">
                <wp:start x="0" y="0"/>
                <wp:lineTo x="0" y="21457"/>
                <wp:lineTo x="21540" y="21457"/>
                <wp:lineTo x="21540" y="0"/>
                <wp:lineTo x="0" y="0"/>
              </wp:wrapPolygon>
            </wp:wrapTight>
            <wp:docPr id="3" name="Рисунок 3" descr="https://www.imbf.org/karty/images/podrobnaja-karta-rek-ukrainy-2-h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imbf.org/karty/images/podrobnaja-karta-rek-ukrainy-2-hq.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62220" cy="3164205"/>
                    </a:xfrm>
                    <a:prstGeom prst="rect">
                      <a:avLst/>
                    </a:prstGeom>
                    <a:noFill/>
                    <a:ln>
                      <a:noFill/>
                    </a:ln>
                  </pic:spPr>
                </pic:pic>
              </a:graphicData>
            </a:graphic>
          </wp:anchor>
        </w:drawing>
      </w:r>
    </w:p>
    <w:p w:rsidR="005B2864" w:rsidRPr="00A87268" w:rsidRDefault="005B2864" w:rsidP="005B2864">
      <w:pPr>
        <w:spacing w:after="0" w:line="360" w:lineRule="auto"/>
        <w:ind w:firstLine="567"/>
        <w:jc w:val="center"/>
        <w:rPr>
          <w:rFonts w:ascii="Times New Roman" w:hAnsi="Times New Roman" w:cs="Times New Roman"/>
          <w:sz w:val="28"/>
          <w:szCs w:val="28"/>
        </w:rPr>
      </w:pPr>
      <w:r w:rsidRPr="00A87268">
        <w:rPr>
          <w:rFonts w:ascii="Times New Roman" w:hAnsi="Times New Roman" w:cs="Times New Roman"/>
          <w:sz w:val="28"/>
          <w:szCs w:val="28"/>
        </w:rPr>
        <w:t>Рис. 2.1. Детальна карта річок України</w:t>
      </w:r>
      <w:r>
        <w:rPr>
          <w:rFonts w:ascii="Times New Roman" w:hAnsi="Times New Roman" w:cs="Times New Roman"/>
          <w:sz w:val="28"/>
          <w:szCs w:val="28"/>
        </w:rPr>
        <w:t xml:space="preserve">  </w:t>
      </w:r>
      <w:r w:rsidRPr="00A87268">
        <w:rPr>
          <w:rFonts w:ascii="Times New Roman" w:hAnsi="Times New Roman" w:cs="Times New Roman"/>
          <w:sz w:val="28"/>
          <w:szCs w:val="28"/>
        </w:rPr>
        <w:t>[</w:t>
      </w:r>
      <w:r>
        <w:rPr>
          <w:rFonts w:ascii="Times New Roman" w:hAnsi="Times New Roman" w:cs="Times New Roman"/>
          <w:sz w:val="28"/>
          <w:szCs w:val="28"/>
        </w:rPr>
        <w:t>38</w:t>
      </w:r>
      <w:r w:rsidRPr="00A87268">
        <w:rPr>
          <w:rFonts w:ascii="Times New Roman" w:hAnsi="Times New Roman" w:cs="Times New Roman"/>
          <w:sz w:val="28"/>
          <w:szCs w:val="28"/>
        </w:rPr>
        <w:t>]</w:t>
      </w:r>
    </w:p>
    <w:p w:rsidR="005B2864" w:rsidRPr="00A87268" w:rsidRDefault="0069754A" w:rsidP="00C062BE">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Велики</w:t>
      </w:r>
      <w:r>
        <w:rPr>
          <w:rFonts w:ascii="Times New Roman" w:hAnsi="Times New Roman" w:cs="Times New Roman"/>
          <w:sz w:val="28"/>
          <w:szCs w:val="28"/>
        </w:rPr>
        <w:t xml:space="preserve">ми </w:t>
      </w:r>
      <w:r w:rsidR="005B2864" w:rsidRPr="00A87268">
        <w:rPr>
          <w:rFonts w:ascii="Times New Roman" w:hAnsi="Times New Roman" w:cs="Times New Roman"/>
          <w:sz w:val="28"/>
          <w:szCs w:val="28"/>
        </w:rPr>
        <w:t>річ</w:t>
      </w:r>
      <w:r>
        <w:rPr>
          <w:rFonts w:ascii="Times New Roman" w:hAnsi="Times New Roman" w:cs="Times New Roman"/>
          <w:sz w:val="28"/>
          <w:szCs w:val="28"/>
        </w:rPr>
        <w:t>ками в нашій країні є</w:t>
      </w:r>
      <w:r w:rsidR="005B2864" w:rsidRPr="00A87268">
        <w:rPr>
          <w:rFonts w:ascii="Times New Roman" w:hAnsi="Times New Roman" w:cs="Times New Roman"/>
          <w:sz w:val="28"/>
          <w:szCs w:val="28"/>
        </w:rPr>
        <w:t xml:space="preserve"> </w:t>
      </w:r>
      <w:r w:rsidRPr="00A87268">
        <w:rPr>
          <w:rFonts w:ascii="Times New Roman" w:hAnsi="Times New Roman" w:cs="Times New Roman"/>
          <w:sz w:val="28"/>
          <w:szCs w:val="28"/>
        </w:rPr>
        <w:t>Дніпро,</w:t>
      </w:r>
      <w:r>
        <w:rPr>
          <w:rFonts w:ascii="Times New Roman" w:hAnsi="Times New Roman" w:cs="Times New Roman"/>
          <w:sz w:val="28"/>
          <w:szCs w:val="28"/>
        </w:rPr>
        <w:t xml:space="preserve"> </w:t>
      </w:r>
      <w:r w:rsidRPr="00A87268">
        <w:rPr>
          <w:rFonts w:ascii="Times New Roman" w:hAnsi="Times New Roman" w:cs="Times New Roman"/>
          <w:sz w:val="28"/>
          <w:szCs w:val="28"/>
        </w:rPr>
        <w:t>Дністер</w:t>
      </w:r>
      <w:r>
        <w:rPr>
          <w:rFonts w:ascii="Times New Roman" w:hAnsi="Times New Roman" w:cs="Times New Roman"/>
          <w:sz w:val="28"/>
          <w:szCs w:val="28"/>
        </w:rPr>
        <w:t>,</w:t>
      </w:r>
      <w:r w:rsidRPr="00A87268">
        <w:rPr>
          <w:rFonts w:ascii="Times New Roman" w:hAnsi="Times New Roman" w:cs="Times New Roman"/>
          <w:sz w:val="28"/>
          <w:szCs w:val="28"/>
        </w:rPr>
        <w:t xml:space="preserve"> Десна,</w:t>
      </w:r>
      <w:r>
        <w:rPr>
          <w:rFonts w:ascii="Times New Roman" w:hAnsi="Times New Roman" w:cs="Times New Roman"/>
          <w:sz w:val="28"/>
          <w:szCs w:val="28"/>
        </w:rPr>
        <w:t xml:space="preserve"> </w:t>
      </w:r>
      <w:r w:rsidR="005B2864" w:rsidRPr="00A87268">
        <w:rPr>
          <w:rFonts w:ascii="Times New Roman" w:hAnsi="Times New Roman" w:cs="Times New Roman"/>
          <w:sz w:val="28"/>
          <w:szCs w:val="28"/>
        </w:rPr>
        <w:t xml:space="preserve">Дунай, </w:t>
      </w:r>
      <w:r w:rsidRPr="00A87268">
        <w:rPr>
          <w:rFonts w:ascii="Times New Roman" w:hAnsi="Times New Roman" w:cs="Times New Roman"/>
          <w:sz w:val="28"/>
          <w:szCs w:val="28"/>
        </w:rPr>
        <w:t>Південний Буг, Західний Буг</w:t>
      </w:r>
      <w:r>
        <w:rPr>
          <w:rFonts w:ascii="Times New Roman" w:hAnsi="Times New Roman" w:cs="Times New Roman"/>
          <w:sz w:val="28"/>
          <w:szCs w:val="28"/>
        </w:rPr>
        <w:t xml:space="preserve">, </w:t>
      </w:r>
      <w:r w:rsidRPr="00A87268">
        <w:rPr>
          <w:rFonts w:ascii="Times New Roman" w:hAnsi="Times New Roman" w:cs="Times New Roman"/>
          <w:sz w:val="28"/>
          <w:szCs w:val="28"/>
        </w:rPr>
        <w:t xml:space="preserve">Сіверський Донець, </w:t>
      </w:r>
      <w:r w:rsidR="005B2864" w:rsidRPr="00A87268">
        <w:rPr>
          <w:rFonts w:ascii="Times New Roman" w:hAnsi="Times New Roman" w:cs="Times New Roman"/>
          <w:sz w:val="28"/>
          <w:szCs w:val="28"/>
        </w:rPr>
        <w:t>Тиса</w:t>
      </w:r>
      <w:r>
        <w:rPr>
          <w:rFonts w:ascii="Times New Roman" w:hAnsi="Times New Roman" w:cs="Times New Roman"/>
          <w:sz w:val="28"/>
          <w:szCs w:val="28"/>
        </w:rPr>
        <w:t xml:space="preserve"> та </w:t>
      </w:r>
      <w:r w:rsidR="005B2864" w:rsidRPr="00A87268">
        <w:rPr>
          <w:rFonts w:ascii="Times New Roman" w:hAnsi="Times New Roman" w:cs="Times New Roman"/>
          <w:sz w:val="28"/>
          <w:szCs w:val="28"/>
        </w:rPr>
        <w:t xml:space="preserve"> Прип'ять</w:t>
      </w:r>
      <w:r>
        <w:rPr>
          <w:rFonts w:ascii="Times New Roman" w:hAnsi="Times New Roman" w:cs="Times New Roman"/>
          <w:sz w:val="28"/>
          <w:szCs w:val="28"/>
        </w:rPr>
        <w:t xml:space="preserve">. Кількість середніх річок становить - </w:t>
      </w:r>
      <w:r w:rsidR="005B2864" w:rsidRPr="00A87268">
        <w:rPr>
          <w:rFonts w:ascii="Times New Roman" w:hAnsi="Times New Roman" w:cs="Times New Roman"/>
          <w:sz w:val="28"/>
          <w:szCs w:val="28"/>
        </w:rPr>
        <w:t>81, малих – 63029</w:t>
      </w:r>
      <w:r w:rsidR="00C062BE">
        <w:rPr>
          <w:rFonts w:ascii="Times New Roman" w:hAnsi="Times New Roman" w:cs="Times New Roman"/>
          <w:sz w:val="28"/>
          <w:szCs w:val="28"/>
        </w:rPr>
        <w:t xml:space="preserve">. </w:t>
      </w:r>
    </w:p>
    <w:p w:rsidR="00516D3F" w:rsidRPr="00A87268" w:rsidRDefault="005B2864" w:rsidP="00516D3F">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Гідрографічна сітка України представлена річковими системами </w:t>
      </w:r>
      <w:r w:rsidR="00C062BE" w:rsidRPr="00A87268">
        <w:rPr>
          <w:rFonts w:ascii="Times New Roman" w:hAnsi="Times New Roman" w:cs="Times New Roman"/>
          <w:sz w:val="28"/>
          <w:szCs w:val="28"/>
        </w:rPr>
        <w:t xml:space="preserve">Дніпра, Дністра, </w:t>
      </w:r>
      <w:r w:rsidRPr="00A87268">
        <w:rPr>
          <w:rFonts w:ascii="Times New Roman" w:hAnsi="Times New Roman" w:cs="Times New Roman"/>
          <w:sz w:val="28"/>
          <w:szCs w:val="28"/>
        </w:rPr>
        <w:t>Дунаю, Південного Бугу, Дону</w:t>
      </w:r>
      <w:r w:rsidR="00C062BE">
        <w:rPr>
          <w:rFonts w:ascii="Times New Roman" w:hAnsi="Times New Roman" w:cs="Times New Roman"/>
          <w:sz w:val="28"/>
          <w:szCs w:val="28"/>
        </w:rPr>
        <w:t xml:space="preserve">, </w:t>
      </w:r>
      <w:r w:rsidR="00C062BE" w:rsidRPr="00A87268">
        <w:rPr>
          <w:rFonts w:ascii="Times New Roman" w:hAnsi="Times New Roman" w:cs="Times New Roman"/>
          <w:sz w:val="28"/>
          <w:szCs w:val="28"/>
        </w:rPr>
        <w:t>Вісли</w:t>
      </w:r>
      <w:r w:rsidR="00C062BE">
        <w:rPr>
          <w:rFonts w:ascii="Times New Roman" w:hAnsi="Times New Roman" w:cs="Times New Roman"/>
          <w:sz w:val="28"/>
          <w:szCs w:val="28"/>
        </w:rPr>
        <w:t xml:space="preserve"> </w:t>
      </w:r>
      <w:r w:rsidRPr="00A87268">
        <w:rPr>
          <w:rFonts w:ascii="Times New Roman" w:hAnsi="Times New Roman" w:cs="Times New Roman"/>
          <w:sz w:val="28"/>
          <w:szCs w:val="28"/>
        </w:rPr>
        <w:t xml:space="preserve">та річок Причорномор'я </w:t>
      </w:r>
      <w:r w:rsidR="00C062BE">
        <w:rPr>
          <w:rFonts w:ascii="Times New Roman" w:hAnsi="Times New Roman" w:cs="Times New Roman"/>
          <w:sz w:val="28"/>
          <w:szCs w:val="28"/>
        </w:rPr>
        <w:t>та</w:t>
      </w:r>
      <w:r w:rsidRPr="00A87268">
        <w:rPr>
          <w:rFonts w:ascii="Times New Roman" w:hAnsi="Times New Roman" w:cs="Times New Roman"/>
          <w:sz w:val="28"/>
          <w:szCs w:val="28"/>
        </w:rPr>
        <w:t xml:space="preserve"> Приазов'я</w:t>
      </w:r>
      <w:r w:rsidR="00516D3F">
        <w:rPr>
          <w:rFonts w:ascii="Times New Roman" w:hAnsi="Times New Roman" w:cs="Times New Roman"/>
          <w:sz w:val="28"/>
          <w:szCs w:val="28"/>
        </w:rPr>
        <w:t xml:space="preserve">, які разом з малими річками </w:t>
      </w:r>
      <w:r w:rsidR="00516D3F">
        <w:rPr>
          <w:rFonts w:ascii="Times New Roman" w:hAnsi="Times New Roman" w:cs="Times New Roman"/>
          <w:i/>
          <w:sz w:val="28"/>
          <w:szCs w:val="28"/>
        </w:rPr>
        <w:t>басейн</w:t>
      </w:r>
      <w:r w:rsidR="00516D3F" w:rsidRPr="00A87268">
        <w:rPr>
          <w:rFonts w:ascii="Times New Roman" w:hAnsi="Times New Roman" w:cs="Times New Roman"/>
          <w:i/>
          <w:sz w:val="28"/>
          <w:szCs w:val="28"/>
        </w:rPr>
        <w:t xml:space="preserve"> Дунаю</w:t>
      </w:r>
      <w:r w:rsidR="00516D3F" w:rsidRPr="00A87268">
        <w:rPr>
          <w:rFonts w:ascii="Times New Roman" w:hAnsi="Times New Roman" w:cs="Times New Roman"/>
          <w:sz w:val="28"/>
          <w:szCs w:val="28"/>
        </w:rPr>
        <w:t xml:space="preserve"> (27,9%), </w:t>
      </w:r>
      <w:r w:rsidR="00516D3F" w:rsidRPr="00A87268">
        <w:rPr>
          <w:rFonts w:ascii="Times New Roman" w:hAnsi="Times New Roman" w:cs="Times New Roman"/>
          <w:i/>
          <w:sz w:val="28"/>
          <w:szCs w:val="28"/>
        </w:rPr>
        <w:t>Дніпра</w:t>
      </w:r>
      <w:r w:rsidR="00516D3F" w:rsidRPr="00A87268">
        <w:rPr>
          <w:rFonts w:ascii="Times New Roman" w:hAnsi="Times New Roman" w:cs="Times New Roman"/>
          <w:sz w:val="28"/>
          <w:szCs w:val="28"/>
        </w:rPr>
        <w:t xml:space="preserve"> (24,4%), </w:t>
      </w:r>
      <w:r w:rsidR="00516D3F" w:rsidRPr="00A87268">
        <w:rPr>
          <w:rFonts w:ascii="Times New Roman" w:hAnsi="Times New Roman" w:cs="Times New Roman"/>
          <w:i/>
          <w:sz w:val="28"/>
          <w:szCs w:val="28"/>
        </w:rPr>
        <w:t>Дністра</w:t>
      </w:r>
      <w:r w:rsidR="00516D3F" w:rsidRPr="00A87268">
        <w:rPr>
          <w:rFonts w:ascii="Times New Roman" w:hAnsi="Times New Roman" w:cs="Times New Roman"/>
          <w:sz w:val="28"/>
          <w:szCs w:val="28"/>
        </w:rPr>
        <w:t xml:space="preserve"> (23,6%) і </w:t>
      </w:r>
      <w:r w:rsidR="00516D3F" w:rsidRPr="00A87268">
        <w:rPr>
          <w:rFonts w:ascii="Times New Roman" w:hAnsi="Times New Roman" w:cs="Times New Roman"/>
          <w:i/>
          <w:sz w:val="28"/>
          <w:szCs w:val="28"/>
        </w:rPr>
        <w:t>Південного Бугу</w:t>
      </w:r>
      <w:r w:rsidR="00516D3F" w:rsidRPr="00A87268">
        <w:rPr>
          <w:rFonts w:ascii="Times New Roman" w:hAnsi="Times New Roman" w:cs="Times New Roman"/>
          <w:sz w:val="28"/>
          <w:szCs w:val="28"/>
        </w:rPr>
        <w:t xml:space="preserve"> (10,5%). Більша частина території України (98%) належить до </w:t>
      </w:r>
      <w:r w:rsidR="00516D3F" w:rsidRPr="00A87268">
        <w:rPr>
          <w:rFonts w:ascii="Times New Roman" w:hAnsi="Times New Roman" w:cs="Times New Roman"/>
          <w:i/>
          <w:sz w:val="28"/>
          <w:szCs w:val="28"/>
        </w:rPr>
        <w:t>басейнів Чорного і Азовського морів</w:t>
      </w:r>
      <w:r w:rsidR="00516D3F" w:rsidRPr="00A87268">
        <w:rPr>
          <w:rFonts w:ascii="Times New Roman" w:hAnsi="Times New Roman" w:cs="Times New Roman"/>
          <w:sz w:val="28"/>
          <w:szCs w:val="28"/>
        </w:rPr>
        <w:t xml:space="preserve"> і тільки 2% її площі </w:t>
      </w:r>
      <w:r w:rsidR="00516D3F">
        <w:rPr>
          <w:rFonts w:ascii="Times New Roman" w:hAnsi="Times New Roman" w:cs="Times New Roman"/>
          <w:sz w:val="28"/>
          <w:szCs w:val="28"/>
        </w:rPr>
        <w:t xml:space="preserve">– до </w:t>
      </w:r>
      <w:r w:rsidR="00516D3F" w:rsidRPr="00E56E73">
        <w:rPr>
          <w:rFonts w:ascii="Times New Roman" w:hAnsi="Times New Roman" w:cs="Times New Roman"/>
          <w:i/>
          <w:sz w:val="28"/>
          <w:szCs w:val="28"/>
        </w:rPr>
        <w:t xml:space="preserve">басейну Балтійського моря </w:t>
      </w:r>
      <w:r w:rsidR="00516D3F" w:rsidRPr="00A87268">
        <w:rPr>
          <w:rFonts w:ascii="Times New Roman" w:hAnsi="Times New Roman" w:cs="Times New Roman"/>
          <w:sz w:val="28"/>
          <w:szCs w:val="28"/>
        </w:rPr>
        <w:t>[</w:t>
      </w:r>
      <w:r w:rsidR="00516D3F">
        <w:rPr>
          <w:rFonts w:ascii="Times New Roman" w:hAnsi="Times New Roman" w:cs="Times New Roman"/>
          <w:sz w:val="28"/>
          <w:szCs w:val="28"/>
        </w:rPr>
        <w:t>38,72</w:t>
      </w:r>
      <w:r w:rsidR="00516D3F" w:rsidRPr="00A87268">
        <w:rPr>
          <w:rFonts w:ascii="Times New Roman" w:hAnsi="Times New Roman" w:cs="Times New Roman"/>
          <w:sz w:val="28"/>
          <w:szCs w:val="28"/>
        </w:rPr>
        <w:t>].</w:t>
      </w:r>
    </w:p>
    <w:p w:rsidR="005B2864" w:rsidRPr="00A87268" w:rsidRDefault="005B2864" w:rsidP="005B2864">
      <w:pPr>
        <w:spacing w:after="0" w:line="360" w:lineRule="auto"/>
        <w:ind w:firstLine="567"/>
        <w:jc w:val="center"/>
        <w:rPr>
          <w:rFonts w:ascii="Times New Roman" w:hAnsi="Times New Roman" w:cs="Times New Roman"/>
          <w:sz w:val="28"/>
          <w:szCs w:val="28"/>
        </w:rPr>
      </w:pPr>
      <w:r w:rsidRPr="00A87268">
        <w:rPr>
          <w:noProof/>
          <w:lang w:val="ru-RU" w:eastAsia="ru-RU"/>
        </w:rPr>
        <w:drawing>
          <wp:anchor distT="0" distB="0" distL="114300" distR="114300" simplePos="0" relativeHeight="251662336" behindDoc="1" locked="0" layoutInCell="1" allowOverlap="1">
            <wp:simplePos x="0" y="0"/>
            <wp:positionH relativeFrom="margin">
              <wp:align>center</wp:align>
            </wp:positionH>
            <wp:positionV relativeFrom="paragraph">
              <wp:posOffset>76807</wp:posOffset>
            </wp:positionV>
            <wp:extent cx="5072380" cy="3271520"/>
            <wp:effectExtent l="0" t="0" r="0" b="5080"/>
            <wp:wrapTight wrapText="bothSides">
              <wp:wrapPolygon edited="0">
                <wp:start x="0" y="0"/>
                <wp:lineTo x="0" y="21508"/>
                <wp:lineTo x="21497" y="21508"/>
                <wp:lineTo x="21497" y="0"/>
                <wp:lineTo x="0" y="0"/>
              </wp:wrapPolygon>
            </wp:wrapTight>
            <wp:docPr id="8" name="Рисунок 8" descr="https://upload.wikimedia.org/wikipedia/commons/thumb/4/41/Hydrographic_zoning_Ukraine.jpg/800px-Hydrographic_zoning_Ukra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upload.wikimedia.org/wikipedia/commons/thumb/4/41/Hydrographic_zoning_Ukraine.jpg/800px-Hydrographic_zoning_Ukraine.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72380" cy="3271520"/>
                    </a:xfrm>
                    <a:prstGeom prst="rect">
                      <a:avLst/>
                    </a:prstGeom>
                    <a:noFill/>
                    <a:ln>
                      <a:noFill/>
                    </a:ln>
                  </pic:spPr>
                </pic:pic>
              </a:graphicData>
            </a:graphic>
          </wp:anchor>
        </w:drawing>
      </w:r>
      <w:r w:rsidRPr="00A87268">
        <w:rPr>
          <w:rFonts w:ascii="Times New Roman" w:hAnsi="Times New Roman" w:cs="Times New Roman"/>
          <w:sz w:val="28"/>
          <w:szCs w:val="28"/>
        </w:rPr>
        <w:t>Рис. 2.2. Гідрографічне зонування в Україні [</w:t>
      </w:r>
      <w:r>
        <w:rPr>
          <w:rFonts w:ascii="Times New Roman" w:hAnsi="Times New Roman" w:cs="Times New Roman"/>
          <w:sz w:val="28"/>
          <w:szCs w:val="28"/>
        </w:rPr>
        <w:t>38</w:t>
      </w:r>
      <w:r w:rsidRPr="00A87268">
        <w:rPr>
          <w:rFonts w:ascii="Times New Roman" w:hAnsi="Times New Roman" w:cs="Times New Roman"/>
          <w:sz w:val="28"/>
          <w:szCs w:val="28"/>
        </w:rPr>
        <w:t>]</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i/>
          <w:sz w:val="28"/>
          <w:szCs w:val="28"/>
        </w:rPr>
        <w:t xml:space="preserve">Басейн </w:t>
      </w:r>
      <w:r w:rsidRPr="00A87268">
        <w:rPr>
          <w:rFonts w:ascii="Times New Roman" w:hAnsi="Times New Roman" w:cs="Times New Roman"/>
          <w:bCs/>
          <w:i/>
          <w:iCs/>
          <w:sz w:val="28"/>
          <w:szCs w:val="28"/>
        </w:rPr>
        <w:t>Вісли</w:t>
      </w:r>
      <w:r w:rsidR="00E56E73">
        <w:rPr>
          <w:rFonts w:ascii="Times New Roman" w:hAnsi="Times New Roman" w:cs="Times New Roman"/>
          <w:bCs/>
          <w:i/>
          <w:iCs/>
          <w:sz w:val="28"/>
          <w:szCs w:val="28"/>
        </w:rPr>
        <w:t xml:space="preserve"> </w:t>
      </w:r>
      <w:r w:rsidR="00E56E73" w:rsidRPr="00E56E73">
        <w:rPr>
          <w:rFonts w:ascii="Times New Roman" w:hAnsi="Times New Roman" w:cs="Times New Roman"/>
          <w:bCs/>
          <w:iCs/>
          <w:sz w:val="28"/>
          <w:szCs w:val="28"/>
        </w:rPr>
        <w:t>знаходиться</w:t>
      </w:r>
      <w:r w:rsidR="00E56E73">
        <w:rPr>
          <w:rFonts w:ascii="Times New Roman" w:hAnsi="Times New Roman" w:cs="Times New Roman"/>
          <w:bCs/>
          <w:iCs/>
          <w:sz w:val="28"/>
          <w:szCs w:val="28"/>
        </w:rPr>
        <w:t xml:space="preserve"> </w:t>
      </w:r>
      <w:r w:rsidRPr="00A87268">
        <w:rPr>
          <w:rFonts w:ascii="Times New Roman" w:hAnsi="Times New Roman" w:cs="Times New Roman"/>
          <w:sz w:val="28"/>
          <w:szCs w:val="28"/>
        </w:rPr>
        <w:t>в межах України</w:t>
      </w:r>
      <w:r w:rsidR="00E56E73">
        <w:rPr>
          <w:rFonts w:ascii="Times New Roman" w:hAnsi="Times New Roman" w:cs="Times New Roman"/>
          <w:sz w:val="28"/>
          <w:szCs w:val="28"/>
        </w:rPr>
        <w:t>, а саме в</w:t>
      </w:r>
      <w:r w:rsidRPr="00A87268">
        <w:rPr>
          <w:rFonts w:ascii="Times New Roman" w:hAnsi="Times New Roman" w:cs="Times New Roman"/>
          <w:sz w:val="28"/>
          <w:szCs w:val="28"/>
        </w:rPr>
        <w:t xml:space="preserve"> північний </w:t>
      </w:r>
      <w:r w:rsidR="00E56E73">
        <w:rPr>
          <w:rFonts w:ascii="Times New Roman" w:hAnsi="Times New Roman" w:cs="Times New Roman"/>
          <w:sz w:val="28"/>
          <w:szCs w:val="28"/>
        </w:rPr>
        <w:t xml:space="preserve">частині </w:t>
      </w:r>
      <w:proofErr w:type="spellStart"/>
      <w:r w:rsidRPr="00A87268">
        <w:rPr>
          <w:rFonts w:ascii="Times New Roman" w:hAnsi="Times New Roman" w:cs="Times New Roman"/>
          <w:sz w:val="28"/>
          <w:szCs w:val="28"/>
        </w:rPr>
        <w:t>Волино</w:t>
      </w:r>
      <w:proofErr w:type="spellEnd"/>
      <w:r w:rsidRPr="00A87268">
        <w:rPr>
          <w:rFonts w:ascii="Times New Roman" w:hAnsi="Times New Roman" w:cs="Times New Roman"/>
          <w:sz w:val="28"/>
          <w:szCs w:val="28"/>
        </w:rPr>
        <w:t xml:space="preserve">-Подільської височини </w:t>
      </w:r>
      <w:r w:rsidR="00E56E73">
        <w:rPr>
          <w:rFonts w:ascii="Times New Roman" w:hAnsi="Times New Roman" w:cs="Times New Roman"/>
          <w:sz w:val="28"/>
          <w:szCs w:val="28"/>
        </w:rPr>
        <w:t>та</w:t>
      </w:r>
      <w:r w:rsidRPr="00A87268">
        <w:rPr>
          <w:rFonts w:ascii="Times New Roman" w:hAnsi="Times New Roman" w:cs="Times New Roman"/>
          <w:sz w:val="28"/>
          <w:szCs w:val="28"/>
        </w:rPr>
        <w:t xml:space="preserve"> західн</w:t>
      </w:r>
      <w:r w:rsidR="00E56E73">
        <w:rPr>
          <w:rFonts w:ascii="Times New Roman" w:hAnsi="Times New Roman" w:cs="Times New Roman"/>
          <w:sz w:val="28"/>
          <w:szCs w:val="28"/>
        </w:rPr>
        <w:t>ої частини</w:t>
      </w:r>
      <w:r w:rsidR="00A662DA">
        <w:rPr>
          <w:rFonts w:ascii="Times New Roman" w:hAnsi="Times New Roman" w:cs="Times New Roman"/>
          <w:sz w:val="28"/>
          <w:szCs w:val="28"/>
        </w:rPr>
        <w:t xml:space="preserve"> Поліської низовини, до нього входять </w:t>
      </w:r>
      <w:r w:rsidRPr="00A87268">
        <w:rPr>
          <w:rFonts w:ascii="Times New Roman" w:hAnsi="Times New Roman" w:cs="Times New Roman"/>
          <w:sz w:val="28"/>
          <w:szCs w:val="28"/>
        </w:rPr>
        <w:t>3112 річ</w:t>
      </w:r>
      <w:r w:rsidR="00A662DA">
        <w:rPr>
          <w:rFonts w:ascii="Times New Roman" w:hAnsi="Times New Roman" w:cs="Times New Roman"/>
          <w:sz w:val="28"/>
          <w:szCs w:val="28"/>
        </w:rPr>
        <w:t>ок,</w:t>
      </w:r>
      <w:r w:rsidRPr="00A87268">
        <w:rPr>
          <w:rFonts w:ascii="Times New Roman" w:hAnsi="Times New Roman" w:cs="Times New Roman"/>
          <w:sz w:val="28"/>
          <w:szCs w:val="28"/>
        </w:rPr>
        <w:t xml:space="preserve"> загальною довжи</w:t>
      </w:r>
      <w:r w:rsidR="00A662DA">
        <w:rPr>
          <w:rFonts w:ascii="Times New Roman" w:hAnsi="Times New Roman" w:cs="Times New Roman"/>
          <w:sz w:val="28"/>
          <w:szCs w:val="28"/>
        </w:rPr>
        <w:t xml:space="preserve">ною 7365 км. </w:t>
      </w:r>
      <w:r w:rsidRPr="00A87268">
        <w:rPr>
          <w:rFonts w:ascii="Times New Roman" w:hAnsi="Times New Roman" w:cs="Times New Roman"/>
          <w:sz w:val="28"/>
          <w:szCs w:val="28"/>
        </w:rPr>
        <w:t xml:space="preserve"> Найбільшими притоками Вісли є велика річка </w:t>
      </w:r>
      <w:r w:rsidRPr="00A87268">
        <w:rPr>
          <w:rFonts w:ascii="Times New Roman" w:hAnsi="Times New Roman" w:cs="Times New Roman"/>
          <w:i/>
          <w:iCs/>
          <w:sz w:val="28"/>
          <w:szCs w:val="28"/>
        </w:rPr>
        <w:t xml:space="preserve">Західний Буг </w:t>
      </w:r>
      <w:r w:rsidRPr="00A87268">
        <w:rPr>
          <w:rFonts w:ascii="Times New Roman" w:hAnsi="Times New Roman" w:cs="Times New Roman"/>
          <w:sz w:val="28"/>
          <w:szCs w:val="28"/>
        </w:rPr>
        <w:t xml:space="preserve">і середня - </w:t>
      </w:r>
      <w:r w:rsidRPr="00A87268">
        <w:rPr>
          <w:rFonts w:ascii="Times New Roman" w:hAnsi="Times New Roman" w:cs="Times New Roman"/>
          <w:i/>
          <w:iCs/>
          <w:sz w:val="28"/>
          <w:szCs w:val="28"/>
        </w:rPr>
        <w:t xml:space="preserve">Сан (Сян). Західний Буг </w:t>
      </w:r>
      <w:r w:rsidRPr="00A87268">
        <w:rPr>
          <w:rFonts w:ascii="Times New Roman" w:hAnsi="Times New Roman" w:cs="Times New Roman"/>
          <w:sz w:val="28"/>
          <w:szCs w:val="28"/>
        </w:rPr>
        <w:t>бере початок на північ</w:t>
      </w:r>
      <w:r w:rsidR="00A662DA">
        <w:rPr>
          <w:rFonts w:ascii="Times New Roman" w:hAnsi="Times New Roman" w:cs="Times New Roman"/>
          <w:sz w:val="28"/>
          <w:szCs w:val="28"/>
        </w:rPr>
        <w:t xml:space="preserve">них схилах Подільської височини, </w:t>
      </w:r>
      <w:r w:rsidRPr="00A87268">
        <w:rPr>
          <w:rFonts w:ascii="Times New Roman" w:hAnsi="Times New Roman" w:cs="Times New Roman"/>
          <w:sz w:val="28"/>
          <w:szCs w:val="28"/>
        </w:rPr>
        <w:t xml:space="preserve"> довжин</w:t>
      </w:r>
      <w:r w:rsidR="00A662DA">
        <w:rPr>
          <w:rFonts w:ascii="Times New Roman" w:hAnsi="Times New Roman" w:cs="Times New Roman"/>
          <w:sz w:val="28"/>
          <w:szCs w:val="28"/>
        </w:rPr>
        <w:t>а</w:t>
      </w:r>
      <w:r w:rsidRPr="00A87268">
        <w:rPr>
          <w:rFonts w:ascii="Times New Roman" w:hAnsi="Times New Roman" w:cs="Times New Roman"/>
          <w:sz w:val="28"/>
          <w:szCs w:val="28"/>
        </w:rPr>
        <w:t xml:space="preserve"> </w:t>
      </w:r>
      <w:r w:rsidR="00A662DA">
        <w:rPr>
          <w:rFonts w:ascii="Times New Roman" w:hAnsi="Times New Roman" w:cs="Times New Roman"/>
          <w:sz w:val="28"/>
          <w:szCs w:val="28"/>
        </w:rPr>
        <w:t>якої</w:t>
      </w:r>
      <w:r w:rsidRPr="00A87268">
        <w:rPr>
          <w:rFonts w:ascii="Times New Roman" w:hAnsi="Times New Roman" w:cs="Times New Roman"/>
          <w:sz w:val="28"/>
          <w:szCs w:val="28"/>
        </w:rPr>
        <w:t xml:space="preserve"> становить 772 км</w:t>
      </w:r>
      <w:r w:rsidR="00A662DA">
        <w:rPr>
          <w:rFonts w:ascii="Times New Roman" w:hAnsi="Times New Roman" w:cs="Times New Roman"/>
          <w:sz w:val="28"/>
          <w:szCs w:val="28"/>
        </w:rPr>
        <w:t>.</w:t>
      </w:r>
      <w:r>
        <w:rPr>
          <w:rFonts w:ascii="Times New Roman" w:hAnsi="Times New Roman" w:cs="Times New Roman"/>
          <w:sz w:val="28"/>
          <w:szCs w:val="28"/>
        </w:rPr>
        <w:t xml:space="preserve"> (Карта знаходиться в додатку А).</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i/>
          <w:sz w:val="28"/>
          <w:szCs w:val="28"/>
        </w:rPr>
        <w:t xml:space="preserve">Басейн </w:t>
      </w:r>
      <w:r w:rsidRPr="00A87268">
        <w:rPr>
          <w:rFonts w:ascii="Times New Roman" w:hAnsi="Times New Roman" w:cs="Times New Roman"/>
          <w:bCs/>
          <w:i/>
          <w:iCs/>
          <w:sz w:val="28"/>
          <w:szCs w:val="28"/>
        </w:rPr>
        <w:t>Дунаю</w:t>
      </w:r>
      <w:r w:rsidRPr="00A87268">
        <w:rPr>
          <w:rFonts w:ascii="Times New Roman" w:hAnsi="Times New Roman" w:cs="Times New Roman"/>
          <w:b/>
          <w:bCs/>
          <w:i/>
          <w:iCs/>
          <w:sz w:val="28"/>
          <w:szCs w:val="28"/>
        </w:rPr>
        <w:t xml:space="preserve"> </w:t>
      </w:r>
      <w:r w:rsidR="00A662DA">
        <w:rPr>
          <w:rFonts w:ascii="Times New Roman" w:hAnsi="Times New Roman" w:cs="Times New Roman"/>
          <w:sz w:val="28"/>
          <w:szCs w:val="28"/>
        </w:rPr>
        <w:t>знаходиться</w:t>
      </w:r>
      <w:r w:rsidRPr="00A87268">
        <w:rPr>
          <w:rFonts w:ascii="Times New Roman" w:hAnsi="Times New Roman" w:cs="Times New Roman"/>
          <w:sz w:val="28"/>
          <w:szCs w:val="28"/>
        </w:rPr>
        <w:t xml:space="preserve"> </w:t>
      </w:r>
      <w:r w:rsidR="00A662DA">
        <w:rPr>
          <w:rFonts w:ascii="Times New Roman" w:hAnsi="Times New Roman" w:cs="Times New Roman"/>
          <w:sz w:val="28"/>
          <w:szCs w:val="28"/>
        </w:rPr>
        <w:t>на</w:t>
      </w:r>
      <w:r w:rsidRPr="00A87268">
        <w:rPr>
          <w:rFonts w:ascii="Times New Roman" w:hAnsi="Times New Roman" w:cs="Times New Roman"/>
          <w:sz w:val="28"/>
          <w:szCs w:val="28"/>
        </w:rPr>
        <w:t xml:space="preserve"> схил</w:t>
      </w:r>
      <w:r w:rsidR="00A662DA">
        <w:rPr>
          <w:rFonts w:ascii="Times New Roman" w:hAnsi="Times New Roman" w:cs="Times New Roman"/>
          <w:sz w:val="28"/>
          <w:szCs w:val="28"/>
        </w:rPr>
        <w:t xml:space="preserve">ах </w:t>
      </w:r>
      <w:r w:rsidRPr="00A87268">
        <w:rPr>
          <w:rFonts w:ascii="Times New Roman" w:hAnsi="Times New Roman" w:cs="Times New Roman"/>
          <w:sz w:val="28"/>
          <w:szCs w:val="28"/>
        </w:rPr>
        <w:t>Східних Карпат, Закарпаття та південно-західн</w:t>
      </w:r>
      <w:r w:rsidR="009679F0">
        <w:rPr>
          <w:rFonts w:ascii="Times New Roman" w:hAnsi="Times New Roman" w:cs="Times New Roman"/>
          <w:sz w:val="28"/>
          <w:szCs w:val="28"/>
        </w:rPr>
        <w:t>ої частини</w:t>
      </w:r>
      <w:r w:rsidRPr="00A87268">
        <w:rPr>
          <w:rFonts w:ascii="Times New Roman" w:hAnsi="Times New Roman" w:cs="Times New Roman"/>
          <w:sz w:val="28"/>
          <w:szCs w:val="28"/>
        </w:rPr>
        <w:t xml:space="preserve"> Причорноморської низовини. Основними річками басейну Дунаю в Україні є велика річка - </w:t>
      </w:r>
      <w:r w:rsidRPr="00A87268">
        <w:rPr>
          <w:rFonts w:ascii="Times New Roman" w:hAnsi="Times New Roman" w:cs="Times New Roman"/>
          <w:i/>
          <w:iCs/>
          <w:sz w:val="28"/>
          <w:szCs w:val="28"/>
        </w:rPr>
        <w:t xml:space="preserve">Тиса </w:t>
      </w:r>
      <w:r w:rsidR="009679F0">
        <w:rPr>
          <w:rFonts w:ascii="Times New Roman" w:hAnsi="Times New Roman" w:cs="Times New Roman"/>
          <w:sz w:val="28"/>
          <w:szCs w:val="28"/>
        </w:rPr>
        <w:t>та</w:t>
      </w:r>
      <w:r w:rsidRPr="00A87268">
        <w:rPr>
          <w:rFonts w:ascii="Times New Roman" w:hAnsi="Times New Roman" w:cs="Times New Roman"/>
          <w:sz w:val="28"/>
          <w:szCs w:val="28"/>
        </w:rPr>
        <w:t xml:space="preserve"> середні річки </w:t>
      </w:r>
      <w:proofErr w:type="spellStart"/>
      <w:r w:rsidRPr="00A87268">
        <w:rPr>
          <w:rFonts w:ascii="Times New Roman" w:hAnsi="Times New Roman" w:cs="Times New Roman"/>
          <w:i/>
          <w:iCs/>
          <w:sz w:val="28"/>
          <w:szCs w:val="28"/>
        </w:rPr>
        <w:t>Сірет</w:t>
      </w:r>
      <w:proofErr w:type="spellEnd"/>
      <w:r w:rsidRPr="00A87268">
        <w:rPr>
          <w:rFonts w:ascii="Times New Roman" w:hAnsi="Times New Roman" w:cs="Times New Roman"/>
          <w:i/>
          <w:iCs/>
          <w:sz w:val="28"/>
          <w:szCs w:val="28"/>
        </w:rPr>
        <w:t>, Прут</w:t>
      </w:r>
      <w:r w:rsidRPr="00A87268">
        <w:rPr>
          <w:rFonts w:ascii="Times New Roman" w:hAnsi="Times New Roman" w:cs="Times New Roman"/>
          <w:sz w:val="28"/>
          <w:szCs w:val="28"/>
        </w:rPr>
        <w:t>.</w:t>
      </w:r>
    </w:p>
    <w:p w:rsidR="005B2864" w:rsidRDefault="005B2864" w:rsidP="005B2864">
      <w:pPr>
        <w:spacing w:after="0" w:line="360" w:lineRule="auto"/>
        <w:ind w:firstLine="567"/>
        <w:jc w:val="both"/>
        <w:rPr>
          <w:rFonts w:ascii="Times New Roman" w:hAnsi="Times New Roman" w:cs="Times New Roman"/>
          <w:sz w:val="28"/>
          <w:szCs w:val="28"/>
        </w:rPr>
      </w:pPr>
      <w:proofErr w:type="spellStart"/>
      <w:r w:rsidRPr="00A87268">
        <w:rPr>
          <w:rFonts w:ascii="Times New Roman" w:hAnsi="Times New Roman" w:cs="Times New Roman"/>
          <w:i/>
          <w:iCs/>
          <w:sz w:val="28"/>
          <w:szCs w:val="28"/>
        </w:rPr>
        <w:t>Дністер</w:t>
      </w:r>
      <w:r w:rsidR="009679F0">
        <w:rPr>
          <w:rFonts w:ascii="Times New Roman" w:hAnsi="Times New Roman" w:cs="Times New Roman"/>
          <w:i/>
          <w:iCs/>
          <w:sz w:val="28"/>
          <w:szCs w:val="28"/>
        </w:rPr>
        <w:t>ський</w:t>
      </w:r>
      <w:proofErr w:type="spellEnd"/>
      <w:r w:rsidR="009679F0">
        <w:rPr>
          <w:rFonts w:ascii="Times New Roman" w:hAnsi="Times New Roman" w:cs="Times New Roman"/>
          <w:i/>
          <w:iCs/>
          <w:sz w:val="28"/>
          <w:szCs w:val="28"/>
        </w:rPr>
        <w:t xml:space="preserve"> </w:t>
      </w:r>
      <w:r w:rsidRPr="00A87268">
        <w:rPr>
          <w:rFonts w:ascii="Times New Roman" w:hAnsi="Times New Roman" w:cs="Times New Roman"/>
          <w:i/>
          <w:sz w:val="28"/>
          <w:szCs w:val="28"/>
        </w:rPr>
        <w:t>басейн</w:t>
      </w:r>
      <w:r w:rsidRPr="00A87268">
        <w:rPr>
          <w:rFonts w:ascii="Times New Roman" w:hAnsi="Times New Roman" w:cs="Times New Roman"/>
          <w:sz w:val="28"/>
          <w:szCs w:val="28"/>
        </w:rPr>
        <w:t xml:space="preserve"> </w:t>
      </w:r>
      <w:r w:rsidR="009E6773">
        <w:rPr>
          <w:rFonts w:ascii="Times New Roman" w:hAnsi="Times New Roman" w:cs="Times New Roman"/>
          <w:sz w:val="28"/>
          <w:szCs w:val="28"/>
        </w:rPr>
        <w:t xml:space="preserve"> </w:t>
      </w:r>
      <w:r w:rsidRPr="00A87268">
        <w:rPr>
          <w:rFonts w:ascii="Times New Roman" w:hAnsi="Times New Roman" w:cs="Times New Roman"/>
          <w:sz w:val="28"/>
          <w:szCs w:val="28"/>
        </w:rPr>
        <w:t>завдовжки близько 700 км при середній ширині 120 км</w:t>
      </w:r>
      <w:r w:rsidR="00854A12">
        <w:rPr>
          <w:rFonts w:ascii="Times New Roman" w:hAnsi="Times New Roman" w:cs="Times New Roman"/>
          <w:sz w:val="28"/>
          <w:szCs w:val="28"/>
        </w:rPr>
        <w:t>.</w:t>
      </w:r>
      <w:r w:rsidRPr="005B5307">
        <w:rPr>
          <w:rFonts w:ascii="Times New Roman" w:hAnsi="Times New Roman" w:cs="Times New Roman"/>
          <w:sz w:val="28"/>
          <w:szCs w:val="28"/>
        </w:rPr>
        <w:t xml:space="preserve"> </w:t>
      </w:r>
      <w:r>
        <w:rPr>
          <w:rFonts w:ascii="Times New Roman" w:hAnsi="Times New Roman" w:cs="Times New Roman"/>
          <w:sz w:val="28"/>
          <w:szCs w:val="28"/>
        </w:rPr>
        <w:t>(Карта знаходиться в додатку Б).</w:t>
      </w:r>
      <w:r w:rsidRPr="00A87268">
        <w:rPr>
          <w:rFonts w:ascii="Times New Roman" w:hAnsi="Times New Roman" w:cs="Times New Roman"/>
          <w:sz w:val="28"/>
          <w:szCs w:val="28"/>
        </w:rPr>
        <w:t xml:space="preserve"> </w:t>
      </w:r>
      <w:r w:rsidR="009E6773" w:rsidRPr="00A87268">
        <w:rPr>
          <w:rFonts w:ascii="Times New Roman" w:hAnsi="Times New Roman" w:cs="Times New Roman"/>
          <w:sz w:val="28"/>
          <w:szCs w:val="28"/>
        </w:rPr>
        <w:t xml:space="preserve"> </w:t>
      </w:r>
      <w:r w:rsidR="009E6773">
        <w:rPr>
          <w:rFonts w:ascii="Times New Roman" w:hAnsi="Times New Roman" w:cs="Times New Roman"/>
          <w:sz w:val="28"/>
          <w:szCs w:val="28"/>
        </w:rPr>
        <w:t xml:space="preserve">В </w:t>
      </w:r>
      <w:r w:rsidR="009E6773" w:rsidRPr="00A87268">
        <w:rPr>
          <w:rFonts w:ascii="Times New Roman" w:hAnsi="Times New Roman" w:cs="Times New Roman"/>
          <w:sz w:val="28"/>
          <w:szCs w:val="28"/>
        </w:rPr>
        <w:t>Україн</w:t>
      </w:r>
      <w:r w:rsidR="009E6773">
        <w:rPr>
          <w:rFonts w:ascii="Times New Roman" w:hAnsi="Times New Roman" w:cs="Times New Roman"/>
          <w:sz w:val="28"/>
          <w:szCs w:val="28"/>
        </w:rPr>
        <w:t>і</w:t>
      </w:r>
      <w:r w:rsidR="009E6773" w:rsidRPr="00A87268">
        <w:rPr>
          <w:rFonts w:ascii="Times New Roman" w:hAnsi="Times New Roman" w:cs="Times New Roman"/>
          <w:sz w:val="28"/>
          <w:szCs w:val="28"/>
        </w:rPr>
        <w:t xml:space="preserve"> налічується лише 6 річок, довжина </w:t>
      </w:r>
      <w:r w:rsidR="00854A12">
        <w:rPr>
          <w:rFonts w:ascii="Times New Roman" w:hAnsi="Times New Roman" w:cs="Times New Roman"/>
          <w:sz w:val="28"/>
          <w:szCs w:val="28"/>
        </w:rPr>
        <w:t xml:space="preserve">яких </w:t>
      </w:r>
      <w:r w:rsidR="009E6773" w:rsidRPr="00A87268">
        <w:rPr>
          <w:rFonts w:ascii="Times New Roman" w:hAnsi="Times New Roman" w:cs="Times New Roman"/>
          <w:sz w:val="28"/>
          <w:szCs w:val="28"/>
        </w:rPr>
        <w:t>не перевищує 250 км.</w:t>
      </w:r>
      <w:r w:rsidR="00854A12">
        <w:rPr>
          <w:rFonts w:ascii="Times New Roman" w:hAnsi="Times New Roman" w:cs="Times New Roman"/>
          <w:sz w:val="28"/>
          <w:szCs w:val="28"/>
        </w:rPr>
        <w:t xml:space="preserve"> </w:t>
      </w:r>
      <w:r w:rsidRPr="00A87268">
        <w:rPr>
          <w:rFonts w:ascii="Times New Roman" w:hAnsi="Times New Roman" w:cs="Times New Roman"/>
          <w:sz w:val="28"/>
          <w:szCs w:val="28"/>
        </w:rPr>
        <w:t>Більша частина нижнього Дністра розміщена в Молдові [</w:t>
      </w:r>
      <w:r>
        <w:rPr>
          <w:rFonts w:ascii="Times New Roman" w:hAnsi="Times New Roman" w:cs="Times New Roman"/>
          <w:sz w:val="28"/>
          <w:szCs w:val="28"/>
        </w:rPr>
        <w:t>7</w:t>
      </w:r>
      <w:r w:rsidRPr="00A87268">
        <w:rPr>
          <w:rFonts w:ascii="Times New Roman" w:hAnsi="Times New Roman" w:cs="Times New Roman"/>
          <w:sz w:val="28"/>
          <w:szCs w:val="28"/>
        </w:rPr>
        <w:t>2].</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i/>
          <w:sz w:val="28"/>
          <w:szCs w:val="28"/>
        </w:rPr>
        <w:t xml:space="preserve">Басейн </w:t>
      </w:r>
      <w:r w:rsidRPr="00A87268">
        <w:rPr>
          <w:rFonts w:ascii="Times New Roman" w:hAnsi="Times New Roman" w:cs="Times New Roman"/>
          <w:bCs/>
          <w:i/>
          <w:iCs/>
          <w:sz w:val="28"/>
          <w:szCs w:val="28"/>
        </w:rPr>
        <w:t>Південного Бугу</w:t>
      </w:r>
      <w:r w:rsidRPr="00A87268">
        <w:rPr>
          <w:rFonts w:ascii="Times New Roman" w:hAnsi="Times New Roman" w:cs="Times New Roman"/>
          <w:b/>
          <w:bCs/>
          <w:i/>
          <w:iCs/>
          <w:sz w:val="28"/>
          <w:szCs w:val="28"/>
        </w:rPr>
        <w:t xml:space="preserve"> </w:t>
      </w:r>
      <w:r w:rsidRPr="00A87268">
        <w:rPr>
          <w:rFonts w:ascii="Times New Roman" w:hAnsi="Times New Roman" w:cs="Times New Roman"/>
          <w:sz w:val="28"/>
          <w:szCs w:val="28"/>
        </w:rPr>
        <w:t xml:space="preserve">розташований на </w:t>
      </w:r>
      <w:proofErr w:type="spellStart"/>
      <w:r w:rsidRPr="00A87268">
        <w:rPr>
          <w:rFonts w:ascii="Times New Roman" w:hAnsi="Times New Roman" w:cs="Times New Roman"/>
          <w:sz w:val="28"/>
          <w:szCs w:val="28"/>
        </w:rPr>
        <w:t>Волино</w:t>
      </w:r>
      <w:proofErr w:type="spellEnd"/>
      <w:r w:rsidRPr="00A87268">
        <w:rPr>
          <w:rFonts w:ascii="Times New Roman" w:hAnsi="Times New Roman" w:cs="Times New Roman"/>
          <w:sz w:val="28"/>
          <w:szCs w:val="28"/>
        </w:rPr>
        <w:t>-Подільській і Придніпровській височинах, нижня частина басейну - на Причорноморській низовині</w:t>
      </w:r>
      <w:r>
        <w:rPr>
          <w:rFonts w:ascii="Times New Roman" w:hAnsi="Times New Roman" w:cs="Times New Roman"/>
          <w:sz w:val="28"/>
          <w:szCs w:val="28"/>
        </w:rPr>
        <w:t xml:space="preserve"> (Карта знаходиться в додатку В).</w:t>
      </w:r>
      <w:r w:rsidRPr="00A87268">
        <w:t xml:space="preserve"> </w:t>
      </w:r>
      <w:r w:rsidRPr="00A87268">
        <w:rPr>
          <w:rFonts w:ascii="Times New Roman" w:hAnsi="Times New Roman" w:cs="Times New Roman"/>
          <w:sz w:val="28"/>
          <w:szCs w:val="28"/>
        </w:rPr>
        <w:t xml:space="preserve">Це єдина велика річка, басейн якої повністю </w:t>
      </w:r>
      <w:r w:rsidR="00854A12">
        <w:rPr>
          <w:rFonts w:ascii="Times New Roman" w:hAnsi="Times New Roman" w:cs="Times New Roman"/>
          <w:sz w:val="28"/>
          <w:szCs w:val="28"/>
        </w:rPr>
        <w:t xml:space="preserve">знаходиться </w:t>
      </w:r>
      <w:r w:rsidRPr="00A87268">
        <w:rPr>
          <w:rFonts w:ascii="Times New Roman" w:hAnsi="Times New Roman" w:cs="Times New Roman"/>
          <w:sz w:val="28"/>
          <w:szCs w:val="28"/>
        </w:rPr>
        <w:t>в межах України. Характерною особливістю басейну</w:t>
      </w:r>
      <w:r w:rsidR="00854A12">
        <w:rPr>
          <w:rFonts w:ascii="Times New Roman" w:hAnsi="Times New Roman" w:cs="Times New Roman"/>
          <w:sz w:val="28"/>
          <w:szCs w:val="28"/>
        </w:rPr>
        <w:t xml:space="preserve"> є  наявність</w:t>
      </w:r>
      <w:r w:rsidRPr="00A87268">
        <w:rPr>
          <w:rFonts w:ascii="Times New Roman" w:hAnsi="Times New Roman" w:cs="Times New Roman"/>
          <w:sz w:val="28"/>
          <w:szCs w:val="28"/>
        </w:rPr>
        <w:t xml:space="preserve"> стоку штучни</w:t>
      </w:r>
      <w:r w:rsidR="00402311">
        <w:rPr>
          <w:rFonts w:ascii="Times New Roman" w:hAnsi="Times New Roman" w:cs="Times New Roman"/>
          <w:sz w:val="28"/>
          <w:szCs w:val="28"/>
        </w:rPr>
        <w:t>х  водоймам</w:t>
      </w:r>
      <w:r w:rsidRPr="00A87268">
        <w:rPr>
          <w:rFonts w:ascii="Times New Roman" w:hAnsi="Times New Roman" w:cs="Times New Roman"/>
          <w:sz w:val="28"/>
          <w:szCs w:val="28"/>
        </w:rPr>
        <w:t xml:space="preserve">. Головними притоками Південного Бугу є річки </w:t>
      </w:r>
      <w:r w:rsidRPr="00A87268">
        <w:rPr>
          <w:rFonts w:ascii="Times New Roman" w:hAnsi="Times New Roman" w:cs="Times New Roman"/>
          <w:i/>
          <w:iCs/>
          <w:sz w:val="28"/>
          <w:szCs w:val="28"/>
        </w:rPr>
        <w:t xml:space="preserve">Синюха </w:t>
      </w:r>
      <w:r w:rsidRPr="00A87268">
        <w:rPr>
          <w:rFonts w:ascii="Times New Roman" w:hAnsi="Times New Roman" w:cs="Times New Roman"/>
          <w:sz w:val="28"/>
          <w:szCs w:val="28"/>
        </w:rPr>
        <w:t xml:space="preserve">та </w:t>
      </w:r>
      <w:r w:rsidRPr="00A87268">
        <w:rPr>
          <w:rFonts w:ascii="Times New Roman" w:hAnsi="Times New Roman" w:cs="Times New Roman"/>
          <w:i/>
          <w:iCs/>
          <w:sz w:val="28"/>
          <w:szCs w:val="28"/>
        </w:rPr>
        <w:t>Інгул</w:t>
      </w:r>
      <w:r w:rsidRPr="00A87268">
        <w:rPr>
          <w:rFonts w:ascii="Times New Roman" w:hAnsi="Times New Roman" w:cs="Times New Roman"/>
          <w:sz w:val="28"/>
          <w:szCs w:val="28"/>
        </w:rPr>
        <w:t>.</w:t>
      </w:r>
    </w:p>
    <w:p w:rsidR="00FE6727" w:rsidRDefault="00402311" w:rsidP="00E24DB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 головних річок України відносять найбільша рівнинна річка Європи - </w:t>
      </w:r>
      <w:r w:rsidR="005B2864" w:rsidRPr="00A87268">
        <w:rPr>
          <w:rFonts w:ascii="Times New Roman" w:hAnsi="Times New Roman" w:cs="Times New Roman"/>
          <w:i/>
          <w:sz w:val="28"/>
          <w:szCs w:val="28"/>
        </w:rPr>
        <w:t xml:space="preserve"> Дніпро</w:t>
      </w:r>
      <w:r w:rsidR="005B2864" w:rsidRPr="00A87268">
        <w:rPr>
          <w:rFonts w:ascii="Times New Roman" w:hAnsi="Times New Roman" w:cs="Times New Roman"/>
          <w:sz w:val="28"/>
          <w:szCs w:val="28"/>
        </w:rPr>
        <w:t>, яка протікає територіями Російської Федерації, Республіки Білорусь</w:t>
      </w:r>
      <w:r>
        <w:rPr>
          <w:rFonts w:ascii="Times New Roman" w:hAnsi="Times New Roman" w:cs="Times New Roman"/>
          <w:sz w:val="28"/>
          <w:szCs w:val="28"/>
        </w:rPr>
        <w:t xml:space="preserve"> </w:t>
      </w:r>
      <w:r w:rsidR="005B2864">
        <w:rPr>
          <w:rFonts w:ascii="Times New Roman" w:hAnsi="Times New Roman" w:cs="Times New Roman"/>
          <w:sz w:val="28"/>
          <w:szCs w:val="28"/>
        </w:rPr>
        <w:t>(Карта знаходиться в додатку Г)</w:t>
      </w:r>
      <w:r w:rsidR="005B2864" w:rsidRPr="00A87268">
        <w:rPr>
          <w:rFonts w:ascii="Times New Roman" w:hAnsi="Times New Roman" w:cs="Times New Roman"/>
          <w:sz w:val="28"/>
          <w:szCs w:val="28"/>
        </w:rPr>
        <w:t xml:space="preserve">. </w:t>
      </w:r>
      <w:r w:rsidR="005B2864">
        <w:rPr>
          <w:rFonts w:ascii="Times New Roman" w:hAnsi="Times New Roman" w:cs="Times New Roman"/>
          <w:sz w:val="28"/>
          <w:szCs w:val="28"/>
        </w:rPr>
        <w:t xml:space="preserve"> </w:t>
      </w:r>
      <w:r w:rsidR="005B2864" w:rsidRPr="00A87268">
        <w:rPr>
          <w:rFonts w:ascii="Times New Roman" w:hAnsi="Times New Roman" w:cs="Times New Roman"/>
          <w:sz w:val="28"/>
          <w:szCs w:val="28"/>
        </w:rPr>
        <w:t>Довжина річки складає 2201 км (в межах України 1121 км), площа басейну 504 тис. км</w:t>
      </w:r>
      <w:r w:rsidR="005B2864" w:rsidRPr="00A87268">
        <w:rPr>
          <w:rFonts w:ascii="Times New Roman" w:hAnsi="Times New Roman" w:cs="Times New Roman"/>
          <w:sz w:val="28"/>
          <w:szCs w:val="28"/>
          <w:vertAlign w:val="superscript"/>
        </w:rPr>
        <w:t>2</w:t>
      </w:r>
      <w:r w:rsidR="005B2864" w:rsidRPr="00A87268">
        <w:rPr>
          <w:rFonts w:ascii="Times New Roman" w:hAnsi="Times New Roman" w:cs="Times New Roman"/>
          <w:sz w:val="28"/>
          <w:szCs w:val="28"/>
        </w:rPr>
        <w:t xml:space="preserve"> (площа української частини водозбору − 292,7 тис. км</w:t>
      </w:r>
      <w:r w:rsidR="005B2864" w:rsidRPr="00A87268">
        <w:rPr>
          <w:rFonts w:ascii="Times New Roman" w:hAnsi="Times New Roman" w:cs="Times New Roman"/>
          <w:sz w:val="28"/>
          <w:szCs w:val="28"/>
          <w:vertAlign w:val="superscript"/>
        </w:rPr>
        <w:t>2</w:t>
      </w:r>
      <w:r w:rsidR="005B2864" w:rsidRPr="00A87268">
        <w:rPr>
          <w:rFonts w:ascii="Times New Roman" w:hAnsi="Times New Roman" w:cs="Times New Roman"/>
          <w:sz w:val="28"/>
          <w:szCs w:val="28"/>
        </w:rPr>
        <w:t>, тобто 48% території України) [</w:t>
      </w:r>
      <w:r w:rsidR="005B2864">
        <w:rPr>
          <w:rFonts w:ascii="Times New Roman" w:hAnsi="Times New Roman" w:cs="Times New Roman"/>
          <w:sz w:val="28"/>
          <w:szCs w:val="28"/>
        </w:rPr>
        <w:t>52</w:t>
      </w:r>
      <w:r w:rsidR="005B2864" w:rsidRPr="00A87268">
        <w:rPr>
          <w:rFonts w:ascii="Times New Roman" w:hAnsi="Times New Roman" w:cs="Times New Roman"/>
          <w:sz w:val="28"/>
          <w:szCs w:val="28"/>
        </w:rPr>
        <w:t>].</w:t>
      </w:r>
      <w:r w:rsidR="005B2864">
        <w:rPr>
          <w:rFonts w:ascii="Times New Roman" w:hAnsi="Times New Roman" w:cs="Times New Roman"/>
          <w:sz w:val="28"/>
          <w:szCs w:val="28"/>
        </w:rPr>
        <w:t xml:space="preserve"> </w:t>
      </w:r>
      <w:r w:rsidR="00FE6727" w:rsidRPr="00A87268">
        <w:rPr>
          <w:rFonts w:ascii="Times New Roman" w:hAnsi="Times New Roman" w:cs="Times New Roman"/>
          <w:sz w:val="28"/>
          <w:szCs w:val="28"/>
        </w:rPr>
        <w:t xml:space="preserve">До </w:t>
      </w:r>
      <w:r w:rsidR="005B2864" w:rsidRPr="00A87268">
        <w:rPr>
          <w:rFonts w:ascii="Times New Roman" w:hAnsi="Times New Roman" w:cs="Times New Roman"/>
          <w:sz w:val="28"/>
          <w:szCs w:val="28"/>
        </w:rPr>
        <w:t>гирла Дніпр</w:t>
      </w:r>
      <w:r w:rsidR="00FE6727">
        <w:rPr>
          <w:rFonts w:ascii="Times New Roman" w:hAnsi="Times New Roman" w:cs="Times New Roman"/>
          <w:sz w:val="28"/>
          <w:szCs w:val="28"/>
        </w:rPr>
        <w:t xml:space="preserve">а входять </w:t>
      </w:r>
      <w:r w:rsidR="005B2864" w:rsidRPr="00A87268">
        <w:rPr>
          <w:rFonts w:ascii="Times New Roman" w:hAnsi="Times New Roman" w:cs="Times New Roman"/>
          <w:sz w:val="28"/>
          <w:szCs w:val="28"/>
        </w:rPr>
        <w:t xml:space="preserve"> ш</w:t>
      </w:r>
      <w:r w:rsidR="00FE6727">
        <w:rPr>
          <w:rFonts w:ascii="Times New Roman" w:hAnsi="Times New Roman" w:cs="Times New Roman"/>
          <w:sz w:val="28"/>
          <w:szCs w:val="28"/>
        </w:rPr>
        <w:t>ість</w:t>
      </w:r>
      <w:r w:rsidR="005B2864" w:rsidRPr="00A87268">
        <w:rPr>
          <w:rFonts w:ascii="Times New Roman" w:hAnsi="Times New Roman" w:cs="Times New Roman"/>
          <w:sz w:val="28"/>
          <w:szCs w:val="28"/>
        </w:rPr>
        <w:t xml:space="preserve"> водосховищ</w:t>
      </w:r>
      <w:r w:rsidR="00FE6727">
        <w:rPr>
          <w:rFonts w:ascii="Times New Roman" w:hAnsi="Times New Roman" w:cs="Times New Roman"/>
          <w:sz w:val="28"/>
          <w:szCs w:val="28"/>
        </w:rPr>
        <w:t xml:space="preserve">, </w:t>
      </w:r>
      <w:r w:rsidR="005B2864" w:rsidRPr="00A87268">
        <w:rPr>
          <w:rFonts w:ascii="Times New Roman" w:hAnsi="Times New Roman" w:cs="Times New Roman"/>
          <w:sz w:val="28"/>
          <w:szCs w:val="28"/>
        </w:rPr>
        <w:t>найбільши</w:t>
      </w:r>
      <w:r w:rsidR="00FE6727">
        <w:rPr>
          <w:rFonts w:ascii="Times New Roman" w:hAnsi="Times New Roman" w:cs="Times New Roman"/>
          <w:sz w:val="28"/>
          <w:szCs w:val="28"/>
        </w:rPr>
        <w:t>ми</w:t>
      </w:r>
      <w:r w:rsidR="005B2864" w:rsidRPr="00A87268">
        <w:rPr>
          <w:rFonts w:ascii="Times New Roman" w:hAnsi="Times New Roman" w:cs="Times New Roman"/>
          <w:sz w:val="28"/>
          <w:szCs w:val="28"/>
        </w:rPr>
        <w:t xml:space="preserve"> </w:t>
      </w:r>
      <w:r w:rsidR="00FE6727">
        <w:rPr>
          <w:rFonts w:ascii="Times New Roman" w:hAnsi="Times New Roman" w:cs="Times New Roman"/>
          <w:sz w:val="28"/>
          <w:szCs w:val="28"/>
        </w:rPr>
        <w:t>є Кременчуцьке та Каховське</w:t>
      </w:r>
      <w:r w:rsidR="00E24DBC">
        <w:rPr>
          <w:rFonts w:ascii="Times New Roman" w:hAnsi="Times New Roman" w:cs="Times New Roman"/>
          <w:sz w:val="28"/>
          <w:szCs w:val="28"/>
        </w:rPr>
        <w:t xml:space="preserve">. </w:t>
      </w:r>
      <w:r w:rsidR="005B2864" w:rsidRPr="00A87268">
        <w:rPr>
          <w:rFonts w:ascii="Times New Roman" w:hAnsi="Times New Roman" w:cs="Times New Roman"/>
          <w:sz w:val="28"/>
          <w:szCs w:val="28"/>
        </w:rPr>
        <w:t xml:space="preserve"> </w:t>
      </w:r>
      <w:r w:rsidR="00E24DBC" w:rsidRPr="00A87268">
        <w:rPr>
          <w:rFonts w:ascii="Times New Roman" w:hAnsi="Times New Roman" w:cs="Times New Roman"/>
          <w:sz w:val="28"/>
          <w:szCs w:val="28"/>
        </w:rPr>
        <w:t xml:space="preserve">Найбільшими річками басейну Дніпра є </w:t>
      </w:r>
      <w:r w:rsidR="00E24DBC" w:rsidRPr="00A87268">
        <w:rPr>
          <w:rFonts w:ascii="Times New Roman" w:hAnsi="Times New Roman" w:cs="Times New Roman"/>
          <w:i/>
          <w:iCs/>
          <w:sz w:val="28"/>
          <w:szCs w:val="28"/>
        </w:rPr>
        <w:t xml:space="preserve">Десна </w:t>
      </w:r>
      <w:r w:rsidR="00E24DBC" w:rsidRPr="00A87268">
        <w:rPr>
          <w:rFonts w:ascii="Times New Roman" w:hAnsi="Times New Roman" w:cs="Times New Roman"/>
          <w:sz w:val="28"/>
          <w:szCs w:val="28"/>
        </w:rPr>
        <w:t>з Сеймом і Сновом</w:t>
      </w:r>
      <w:r w:rsidR="00E24DBC">
        <w:rPr>
          <w:rFonts w:ascii="Times New Roman" w:hAnsi="Times New Roman" w:cs="Times New Roman"/>
          <w:sz w:val="28"/>
          <w:szCs w:val="28"/>
        </w:rPr>
        <w:t xml:space="preserve"> </w:t>
      </w:r>
      <w:r w:rsidR="005B2864" w:rsidRPr="00A87268">
        <w:rPr>
          <w:rFonts w:ascii="Times New Roman" w:hAnsi="Times New Roman" w:cs="Times New Roman"/>
          <w:sz w:val="28"/>
          <w:szCs w:val="28"/>
        </w:rPr>
        <w:t>[</w:t>
      </w:r>
      <w:r w:rsidR="005B2864">
        <w:rPr>
          <w:rFonts w:ascii="Times New Roman" w:hAnsi="Times New Roman" w:cs="Times New Roman"/>
          <w:sz w:val="28"/>
          <w:szCs w:val="28"/>
        </w:rPr>
        <w:t>9</w:t>
      </w:r>
      <w:r w:rsidR="005B2864" w:rsidRPr="00A87268">
        <w:rPr>
          <w:rFonts w:ascii="Times New Roman" w:hAnsi="Times New Roman" w:cs="Times New Roman"/>
          <w:sz w:val="28"/>
          <w:szCs w:val="28"/>
        </w:rPr>
        <w:t>].</w:t>
      </w:r>
    </w:p>
    <w:p w:rsidR="005B2864" w:rsidRPr="00A87268" w:rsidRDefault="00E24DBC"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i/>
          <w:sz w:val="28"/>
          <w:szCs w:val="28"/>
        </w:rPr>
        <w:t xml:space="preserve">Басейни </w:t>
      </w:r>
      <w:r w:rsidR="005B2864" w:rsidRPr="00A87268">
        <w:rPr>
          <w:rFonts w:ascii="Times New Roman" w:hAnsi="Times New Roman" w:cs="Times New Roman"/>
          <w:i/>
          <w:sz w:val="28"/>
          <w:szCs w:val="28"/>
        </w:rPr>
        <w:t>Сі</w:t>
      </w:r>
      <w:r>
        <w:rPr>
          <w:rFonts w:ascii="Times New Roman" w:hAnsi="Times New Roman" w:cs="Times New Roman"/>
          <w:i/>
          <w:sz w:val="28"/>
          <w:szCs w:val="28"/>
        </w:rPr>
        <w:t>верського Дінця і річок Приазов</w:t>
      </w:r>
      <w:r w:rsidR="005B2864" w:rsidRPr="00A87268">
        <w:rPr>
          <w:rFonts w:ascii="Times New Roman" w:hAnsi="Times New Roman" w:cs="Times New Roman"/>
          <w:i/>
          <w:sz w:val="28"/>
          <w:szCs w:val="28"/>
        </w:rPr>
        <w:t>'я</w:t>
      </w:r>
      <w:r>
        <w:rPr>
          <w:rFonts w:ascii="Times New Roman" w:hAnsi="Times New Roman" w:cs="Times New Roman"/>
          <w:i/>
          <w:sz w:val="28"/>
          <w:szCs w:val="28"/>
        </w:rPr>
        <w:t xml:space="preserve"> </w:t>
      </w:r>
      <w:r w:rsidRPr="00E24DBC">
        <w:rPr>
          <w:rFonts w:ascii="Times New Roman" w:hAnsi="Times New Roman" w:cs="Times New Roman"/>
          <w:sz w:val="28"/>
          <w:szCs w:val="28"/>
        </w:rPr>
        <w:t xml:space="preserve">розміщені </w:t>
      </w:r>
      <w:r>
        <w:rPr>
          <w:rFonts w:ascii="Times New Roman" w:hAnsi="Times New Roman" w:cs="Times New Roman"/>
          <w:sz w:val="28"/>
          <w:szCs w:val="28"/>
        </w:rPr>
        <w:t>у с</w:t>
      </w:r>
      <w:r w:rsidRPr="00A87268">
        <w:rPr>
          <w:rFonts w:ascii="Times New Roman" w:hAnsi="Times New Roman" w:cs="Times New Roman"/>
          <w:sz w:val="28"/>
          <w:szCs w:val="28"/>
        </w:rPr>
        <w:t>хідн</w:t>
      </w:r>
      <w:r>
        <w:rPr>
          <w:rFonts w:ascii="Times New Roman" w:hAnsi="Times New Roman" w:cs="Times New Roman"/>
          <w:sz w:val="28"/>
          <w:szCs w:val="28"/>
        </w:rPr>
        <w:t>ій</w:t>
      </w:r>
      <w:r w:rsidRPr="00A87268">
        <w:rPr>
          <w:rFonts w:ascii="Times New Roman" w:hAnsi="Times New Roman" w:cs="Times New Roman"/>
          <w:sz w:val="28"/>
          <w:szCs w:val="28"/>
        </w:rPr>
        <w:t xml:space="preserve"> і південно-східн</w:t>
      </w:r>
      <w:r>
        <w:rPr>
          <w:rFonts w:ascii="Times New Roman" w:hAnsi="Times New Roman" w:cs="Times New Roman"/>
          <w:sz w:val="28"/>
          <w:szCs w:val="28"/>
        </w:rPr>
        <w:t xml:space="preserve">ій </w:t>
      </w:r>
      <w:r w:rsidRPr="00A87268">
        <w:rPr>
          <w:rFonts w:ascii="Times New Roman" w:hAnsi="Times New Roman" w:cs="Times New Roman"/>
          <w:sz w:val="28"/>
          <w:szCs w:val="28"/>
        </w:rPr>
        <w:t>частина</w:t>
      </w:r>
      <w:r>
        <w:rPr>
          <w:rFonts w:ascii="Times New Roman" w:hAnsi="Times New Roman" w:cs="Times New Roman"/>
          <w:sz w:val="28"/>
          <w:szCs w:val="28"/>
        </w:rPr>
        <w:t>х</w:t>
      </w:r>
      <w:r w:rsidRPr="00A87268">
        <w:rPr>
          <w:rFonts w:ascii="Times New Roman" w:hAnsi="Times New Roman" w:cs="Times New Roman"/>
          <w:sz w:val="28"/>
          <w:szCs w:val="28"/>
        </w:rPr>
        <w:t xml:space="preserve"> України</w:t>
      </w:r>
      <w:r w:rsidR="00B225FC">
        <w:rPr>
          <w:rFonts w:ascii="Times New Roman" w:hAnsi="Times New Roman" w:cs="Times New Roman"/>
          <w:sz w:val="28"/>
          <w:szCs w:val="28"/>
        </w:rPr>
        <w:t xml:space="preserve"> </w:t>
      </w:r>
      <w:r>
        <w:rPr>
          <w:rFonts w:ascii="Times New Roman" w:hAnsi="Times New Roman" w:cs="Times New Roman"/>
          <w:sz w:val="28"/>
          <w:szCs w:val="28"/>
        </w:rPr>
        <w:t>(Карта знаходиться в додатку Д)</w:t>
      </w:r>
      <w:r w:rsidRPr="00A87268">
        <w:rPr>
          <w:rFonts w:ascii="Times New Roman" w:hAnsi="Times New Roman" w:cs="Times New Roman"/>
          <w:sz w:val="28"/>
          <w:szCs w:val="28"/>
        </w:rPr>
        <w:t xml:space="preserve">. </w:t>
      </w:r>
      <w:r w:rsidR="005B2864" w:rsidRPr="00A87268">
        <w:rPr>
          <w:rFonts w:ascii="Times New Roman" w:hAnsi="Times New Roman" w:cs="Times New Roman"/>
          <w:b/>
          <w:bCs/>
          <w:i/>
          <w:iCs/>
          <w:sz w:val="28"/>
          <w:szCs w:val="28"/>
        </w:rPr>
        <w:t xml:space="preserve"> </w:t>
      </w:r>
      <w:r w:rsidR="00B225FC" w:rsidRPr="00A87268">
        <w:rPr>
          <w:rFonts w:ascii="Times New Roman" w:hAnsi="Times New Roman" w:cs="Times New Roman"/>
          <w:bCs/>
          <w:i/>
          <w:iCs/>
          <w:sz w:val="28"/>
          <w:szCs w:val="28"/>
        </w:rPr>
        <w:t>Сіверський Донець</w:t>
      </w:r>
      <w:r w:rsidR="00B225FC">
        <w:rPr>
          <w:rFonts w:ascii="Times New Roman" w:hAnsi="Times New Roman" w:cs="Times New Roman"/>
          <w:bCs/>
          <w:i/>
          <w:iCs/>
          <w:sz w:val="28"/>
          <w:szCs w:val="28"/>
        </w:rPr>
        <w:t xml:space="preserve"> </w:t>
      </w:r>
      <w:r w:rsidR="005B2864" w:rsidRPr="00A87268">
        <w:rPr>
          <w:rFonts w:ascii="Times New Roman" w:hAnsi="Times New Roman" w:cs="Times New Roman"/>
          <w:sz w:val="28"/>
          <w:szCs w:val="28"/>
        </w:rPr>
        <w:t>є найбільшою річкою</w:t>
      </w:r>
      <w:r w:rsidR="00B225FC">
        <w:rPr>
          <w:rFonts w:ascii="Times New Roman" w:hAnsi="Times New Roman" w:cs="Times New Roman"/>
          <w:sz w:val="28"/>
          <w:szCs w:val="28"/>
        </w:rPr>
        <w:t xml:space="preserve">, басейн </w:t>
      </w:r>
      <w:r w:rsidR="005B2864" w:rsidRPr="00A87268">
        <w:rPr>
          <w:rFonts w:ascii="Times New Roman" w:hAnsi="Times New Roman" w:cs="Times New Roman"/>
          <w:sz w:val="28"/>
          <w:szCs w:val="28"/>
        </w:rPr>
        <w:t>становить 700 км, площа басейну - 54500км</w:t>
      </w:r>
      <w:r w:rsidR="005B2864" w:rsidRPr="00A87268">
        <w:rPr>
          <w:rFonts w:ascii="Times New Roman" w:hAnsi="Times New Roman" w:cs="Times New Roman"/>
          <w:sz w:val="28"/>
          <w:szCs w:val="28"/>
          <w:vertAlign w:val="superscript"/>
        </w:rPr>
        <w:t>2</w:t>
      </w:r>
      <w:r w:rsidR="005B2864" w:rsidRPr="00A87268">
        <w:rPr>
          <w:rFonts w:ascii="Times New Roman" w:hAnsi="Times New Roman" w:cs="Times New Roman"/>
          <w:sz w:val="28"/>
          <w:szCs w:val="28"/>
        </w:rPr>
        <w:t xml:space="preserve">. Основні притоки Сіверського Дінця: праві - </w:t>
      </w:r>
      <w:proofErr w:type="spellStart"/>
      <w:r w:rsidR="005B2864" w:rsidRPr="00A87268">
        <w:rPr>
          <w:rFonts w:ascii="Times New Roman" w:hAnsi="Times New Roman" w:cs="Times New Roman"/>
          <w:i/>
          <w:sz w:val="28"/>
          <w:szCs w:val="28"/>
        </w:rPr>
        <w:t>Уда</w:t>
      </w:r>
      <w:proofErr w:type="spellEnd"/>
      <w:r w:rsidR="005B2864" w:rsidRPr="00A87268">
        <w:rPr>
          <w:rFonts w:ascii="Times New Roman" w:hAnsi="Times New Roman" w:cs="Times New Roman"/>
          <w:i/>
          <w:sz w:val="28"/>
          <w:szCs w:val="28"/>
        </w:rPr>
        <w:t xml:space="preserve">, Берека, Оскіл, </w:t>
      </w:r>
      <w:proofErr w:type="spellStart"/>
      <w:r w:rsidR="005B2864" w:rsidRPr="00A87268">
        <w:rPr>
          <w:rFonts w:ascii="Times New Roman" w:hAnsi="Times New Roman" w:cs="Times New Roman"/>
          <w:i/>
          <w:sz w:val="28"/>
          <w:szCs w:val="28"/>
        </w:rPr>
        <w:t>Казений</w:t>
      </w:r>
      <w:proofErr w:type="spellEnd"/>
      <w:r w:rsidR="005B2864" w:rsidRPr="00A87268">
        <w:rPr>
          <w:rFonts w:ascii="Times New Roman" w:hAnsi="Times New Roman" w:cs="Times New Roman"/>
          <w:i/>
          <w:sz w:val="28"/>
          <w:szCs w:val="28"/>
        </w:rPr>
        <w:t xml:space="preserve"> Торець, </w:t>
      </w:r>
      <w:proofErr w:type="spellStart"/>
      <w:r w:rsidR="005B2864" w:rsidRPr="00A87268">
        <w:rPr>
          <w:rFonts w:ascii="Times New Roman" w:hAnsi="Times New Roman" w:cs="Times New Roman"/>
          <w:i/>
          <w:sz w:val="28"/>
          <w:szCs w:val="28"/>
        </w:rPr>
        <w:t>Лугань</w:t>
      </w:r>
      <w:proofErr w:type="spellEnd"/>
      <w:r w:rsidR="005B2864" w:rsidRPr="00A87268">
        <w:rPr>
          <w:rFonts w:ascii="Times New Roman" w:hAnsi="Times New Roman" w:cs="Times New Roman"/>
          <w:i/>
          <w:sz w:val="28"/>
          <w:szCs w:val="28"/>
        </w:rPr>
        <w:t>, Велика Кам'янка</w:t>
      </w:r>
      <w:r w:rsidR="005B2864" w:rsidRPr="00A87268">
        <w:rPr>
          <w:rFonts w:ascii="Times New Roman" w:hAnsi="Times New Roman" w:cs="Times New Roman"/>
          <w:sz w:val="28"/>
          <w:szCs w:val="28"/>
        </w:rPr>
        <w:t xml:space="preserve">; ліві - </w:t>
      </w:r>
      <w:r w:rsidR="005B2864" w:rsidRPr="00A87268">
        <w:rPr>
          <w:rFonts w:ascii="Times New Roman" w:hAnsi="Times New Roman" w:cs="Times New Roman"/>
          <w:i/>
          <w:sz w:val="28"/>
          <w:szCs w:val="28"/>
        </w:rPr>
        <w:t xml:space="preserve">Красна, Борова, </w:t>
      </w:r>
      <w:proofErr w:type="spellStart"/>
      <w:r w:rsidR="005B2864" w:rsidRPr="00A87268">
        <w:rPr>
          <w:rFonts w:ascii="Times New Roman" w:hAnsi="Times New Roman" w:cs="Times New Roman"/>
          <w:i/>
          <w:sz w:val="28"/>
          <w:szCs w:val="28"/>
        </w:rPr>
        <w:t>Айдар</w:t>
      </w:r>
      <w:proofErr w:type="spellEnd"/>
      <w:r w:rsidR="005B2864" w:rsidRPr="00A87268">
        <w:rPr>
          <w:rFonts w:ascii="Times New Roman" w:hAnsi="Times New Roman" w:cs="Times New Roman"/>
          <w:i/>
          <w:sz w:val="28"/>
          <w:szCs w:val="28"/>
        </w:rPr>
        <w:t xml:space="preserve">, </w:t>
      </w:r>
      <w:proofErr w:type="spellStart"/>
      <w:r w:rsidR="005B2864" w:rsidRPr="00A87268">
        <w:rPr>
          <w:rFonts w:ascii="Times New Roman" w:hAnsi="Times New Roman" w:cs="Times New Roman"/>
          <w:i/>
          <w:sz w:val="28"/>
          <w:szCs w:val="28"/>
        </w:rPr>
        <w:t>Євсуг</w:t>
      </w:r>
      <w:proofErr w:type="spellEnd"/>
      <w:r w:rsidR="005B2864" w:rsidRPr="00A87268">
        <w:rPr>
          <w:rFonts w:ascii="Times New Roman" w:hAnsi="Times New Roman" w:cs="Times New Roman"/>
          <w:i/>
          <w:sz w:val="28"/>
          <w:szCs w:val="28"/>
        </w:rPr>
        <w:t xml:space="preserve">, </w:t>
      </w:r>
      <w:proofErr w:type="spellStart"/>
      <w:r w:rsidR="005B2864" w:rsidRPr="00A87268">
        <w:rPr>
          <w:rFonts w:ascii="Times New Roman" w:hAnsi="Times New Roman" w:cs="Times New Roman"/>
          <w:i/>
          <w:sz w:val="28"/>
          <w:szCs w:val="28"/>
        </w:rPr>
        <w:t>Деркул</w:t>
      </w:r>
      <w:proofErr w:type="spellEnd"/>
      <w:r w:rsidR="005B2864" w:rsidRPr="00A87268">
        <w:rPr>
          <w:rFonts w:ascii="Times New Roman" w:hAnsi="Times New Roman" w:cs="Times New Roman"/>
          <w:i/>
          <w:sz w:val="28"/>
          <w:szCs w:val="28"/>
        </w:rPr>
        <w:t xml:space="preserve"> </w:t>
      </w:r>
      <w:r w:rsidR="005B2864" w:rsidRPr="00A87268">
        <w:rPr>
          <w:rFonts w:ascii="Times New Roman" w:hAnsi="Times New Roman" w:cs="Times New Roman"/>
          <w:sz w:val="28"/>
          <w:szCs w:val="28"/>
        </w:rPr>
        <w:t>[</w:t>
      </w:r>
      <w:r w:rsidR="005B2864">
        <w:rPr>
          <w:rFonts w:ascii="Times New Roman" w:hAnsi="Times New Roman" w:cs="Times New Roman"/>
          <w:sz w:val="28"/>
          <w:szCs w:val="28"/>
        </w:rPr>
        <w:t>68</w:t>
      </w:r>
      <w:r w:rsidR="005B2864" w:rsidRPr="00A87268">
        <w:rPr>
          <w:rFonts w:ascii="Times New Roman" w:hAnsi="Times New Roman" w:cs="Times New Roman"/>
          <w:sz w:val="28"/>
          <w:szCs w:val="28"/>
        </w:rPr>
        <w:t xml:space="preserve">]. </w:t>
      </w:r>
      <w:r w:rsidR="00B225FC">
        <w:rPr>
          <w:rFonts w:ascii="Times New Roman" w:hAnsi="Times New Roman" w:cs="Times New Roman"/>
          <w:sz w:val="28"/>
          <w:szCs w:val="28"/>
        </w:rPr>
        <w:t xml:space="preserve">В межах </w:t>
      </w:r>
      <w:r w:rsidR="00B225FC" w:rsidRPr="00A87268">
        <w:rPr>
          <w:rFonts w:ascii="Times New Roman" w:hAnsi="Times New Roman" w:cs="Times New Roman"/>
          <w:sz w:val="28"/>
          <w:szCs w:val="28"/>
        </w:rPr>
        <w:t>Сіверського Дінця</w:t>
      </w:r>
      <w:r w:rsidR="00B225FC">
        <w:rPr>
          <w:rFonts w:ascii="Times New Roman" w:hAnsi="Times New Roman" w:cs="Times New Roman"/>
          <w:sz w:val="28"/>
          <w:szCs w:val="28"/>
        </w:rPr>
        <w:t xml:space="preserve"> розташована</w:t>
      </w:r>
      <w:r w:rsidR="005B2864" w:rsidRPr="00A87268">
        <w:rPr>
          <w:rFonts w:ascii="Times New Roman" w:hAnsi="Times New Roman" w:cs="Times New Roman"/>
          <w:sz w:val="28"/>
          <w:szCs w:val="28"/>
        </w:rPr>
        <w:t xml:space="preserve"> велика кількість водозабірних споруд</w:t>
      </w:r>
      <w:r w:rsidR="00B225FC">
        <w:rPr>
          <w:rFonts w:ascii="Times New Roman" w:hAnsi="Times New Roman" w:cs="Times New Roman"/>
          <w:sz w:val="28"/>
          <w:szCs w:val="28"/>
        </w:rPr>
        <w:t xml:space="preserve">, а в його </w:t>
      </w:r>
      <w:r w:rsidR="005B2864" w:rsidRPr="00A87268">
        <w:rPr>
          <w:rFonts w:ascii="Times New Roman" w:hAnsi="Times New Roman" w:cs="Times New Roman"/>
          <w:sz w:val="28"/>
          <w:szCs w:val="28"/>
        </w:rPr>
        <w:t xml:space="preserve">притоки </w:t>
      </w:r>
      <w:r w:rsidR="00B225FC" w:rsidRPr="00B225FC">
        <w:rPr>
          <w:rFonts w:ascii="Times New Roman" w:hAnsi="Times New Roman" w:cs="Times New Roman"/>
          <w:sz w:val="28"/>
          <w:szCs w:val="28"/>
        </w:rPr>
        <w:t>впадають шахтні</w:t>
      </w:r>
      <w:r w:rsidR="005B2864" w:rsidRPr="00B225FC">
        <w:rPr>
          <w:rFonts w:ascii="Times New Roman" w:hAnsi="Times New Roman" w:cs="Times New Roman"/>
          <w:sz w:val="28"/>
          <w:szCs w:val="28"/>
        </w:rPr>
        <w:t xml:space="preserve"> вод</w:t>
      </w:r>
      <w:r w:rsidR="00B225FC" w:rsidRPr="00B225FC">
        <w:rPr>
          <w:rFonts w:ascii="Times New Roman" w:hAnsi="Times New Roman" w:cs="Times New Roman"/>
          <w:sz w:val="28"/>
          <w:szCs w:val="28"/>
        </w:rPr>
        <w:t>и</w:t>
      </w:r>
      <w:r w:rsidR="005B2864" w:rsidRPr="00B225FC">
        <w:rPr>
          <w:rFonts w:ascii="Times New Roman" w:hAnsi="Times New Roman" w:cs="Times New Roman"/>
          <w:sz w:val="28"/>
          <w:szCs w:val="28"/>
        </w:rPr>
        <w:t>.</w:t>
      </w:r>
      <w:r w:rsidR="005B2864" w:rsidRPr="00A87268">
        <w:rPr>
          <w:rFonts w:ascii="Times New Roman" w:hAnsi="Times New Roman" w:cs="Times New Roman"/>
          <w:sz w:val="28"/>
          <w:szCs w:val="28"/>
        </w:rPr>
        <w:t xml:space="preserve"> </w:t>
      </w:r>
      <w:r w:rsidR="00226A83">
        <w:rPr>
          <w:rFonts w:ascii="Times New Roman" w:hAnsi="Times New Roman" w:cs="Times New Roman"/>
          <w:sz w:val="28"/>
          <w:szCs w:val="28"/>
        </w:rPr>
        <w:t>До</w:t>
      </w:r>
      <w:r w:rsidR="005B2864" w:rsidRPr="00A87268">
        <w:rPr>
          <w:rFonts w:ascii="Times New Roman" w:hAnsi="Times New Roman" w:cs="Times New Roman"/>
          <w:sz w:val="28"/>
          <w:szCs w:val="28"/>
        </w:rPr>
        <w:t xml:space="preserve"> північно</w:t>
      </w:r>
      <w:r w:rsidR="00226A83">
        <w:rPr>
          <w:rFonts w:ascii="Times New Roman" w:hAnsi="Times New Roman" w:cs="Times New Roman"/>
          <w:sz w:val="28"/>
          <w:szCs w:val="28"/>
        </w:rPr>
        <w:t xml:space="preserve">го </w:t>
      </w:r>
      <w:r w:rsidR="005B2864" w:rsidRPr="00A87268">
        <w:rPr>
          <w:rFonts w:ascii="Times New Roman" w:hAnsi="Times New Roman" w:cs="Times New Roman"/>
          <w:bCs/>
          <w:i/>
          <w:iCs/>
          <w:sz w:val="28"/>
          <w:szCs w:val="28"/>
        </w:rPr>
        <w:t>узбережж</w:t>
      </w:r>
      <w:r w:rsidR="00226A83">
        <w:rPr>
          <w:rFonts w:ascii="Times New Roman" w:hAnsi="Times New Roman" w:cs="Times New Roman"/>
          <w:bCs/>
          <w:i/>
          <w:iCs/>
          <w:sz w:val="28"/>
          <w:szCs w:val="28"/>
        </w:rPr>
        <w:t>я</w:t>
      </w:r>
      <w:r w:rsidR="005B2864" w:rsidRPr="00A87268">
        <w:rPr>
          <w:rFonts w:ascii="Times New Roman" w:hAnsi="Times New Roman" w:cs="Times New Roman"/>
          <w:bCs/>
          <w:i/>
          <w:iCs/>
          <w:sz w:val="28"/>
          <w:szCs w:val="28"/>
        </w:rPr>
        <w:t xml:space="preserve"> Азовського моря</w:t>
      </w:r>
      <w:r w:rsidR="005B2864" w:rsidRPr="00A87268">
        <w:rPr>
          <w:rFonts w:ascii="Times New Roman" w:hAnsi="Times New Roman" w:cs="Times New Roman"/>
          <w:b/>
          <w:bCs/>
          <w:i/>
          <w:iCs/>
          <w:sz w:val="28"/>
          <w:szCs w:val="28"/>
        </w:rPr>
        <w:t xml:space="preserve"> </w:t>
      </w:r>
      <w:r w:rsidR="00226A83">
        <w:rPr>
          <w:rFonts w:ascii="Times New Roman" w:hAnsi="Times New Roman" w:cs="Times New Roman"/>
          <w:sz w:val="28"/>
          <w:szCs w:val="28"/>
        </w:rPr>
        <w:t>впадають дев’ять річок, на які</w:t>
      </w:r>
      <w:r w:rsidR="003634A3">
        <w:rPr>
          <w:rFonts w:ascii="Times New Roman" w:hAnsi="Times New Roman" w:cs="Times New Roman"/>
          <w:sz w:val="28"/>
          <w:szCs w:val="28"/>
        </w:rPr>
        <w:t xml:space="preserve"> впливає антропогенний вплив</w:t>
      </w:r>
      <w:r w:rsidR="005B2864" w:rsidRPr="00A87268">
        <w:rPr>
          <w:rFonts w:ascii="Times New Roman" w:hAnsi="Times New Roman" w:cs="Times New Roman"/>
          <w:sz w:val="28"/>
          <w:szCs w:val="28"/>
        </w:rPr>
        <w:t xml:space="preserve"> </w:t>
      </w:r>
      <w:r w:rsidR="003634A3">
        <w:rPr>
          <w:rFonts w:ascii="Times New Roman" w:hAnsi="Times New Roman" w:cs="Times New Roman"/>
          <w:sz w:val="28"/>
          <w:szCs w:val="28"/>
        </w:rPr>
        <w:t xml:space="preserve">промислового </w:t>
      </w:r>
      <w:r w:rsidR="005B2864" w:rsidRPr="00A87268">
        <w:rPr>
          <w:rFonts w:ascii="Times New Roman" w:hAnsi="Times New Roman" w:cs="Times New Roman"/>
          <w:sz w:val="28"/>
          <w:szCs w:val="28"/>
        </w:rPr>
        <w:t>Донбасу.</w:t>
      </w:r>
      <w:r w:rsidR="002D52DF" w:rsidRPr="002D52DF">
        <w:rPr>
          <w:rFonts w:ascii="Times New Roman" w:hAnsi="Times New Roman" w:cs="Times New Roman"/>
          <w:i/>
          <w:sz w:val="28"/>
          <w:szCs w:val="28"/>
        </w:rPr>
        <w:t xml:space="preserve"> </w:t>
      </w:r>
      <w:r w:rsidR="002D52DF" w:rsidRPr="00A87268">
        <w:rPr>
          <w:rFonts w:ascii="Times New Roman" w:hAnsi="Times New Roman" w:cs="Times New Roman"/>
          <w:i/>
          <w:sz w:val="28"/>
          <w:szCs w:val="28"/>
        </w:rPr>
        <w:t>Річки Полісся</w:t>
      </w:r>
      <w:r w:rsidR="002D52DF" w:rsidRPr="00A87268">
        <w:rPr>
          <w:rFonts w:ascii="Times New Roman" w:hAnsi="Times New Roman" w:cs="Times New Roman"/>
          <w:sz w:val="28"/>
          <w:szCs w:val="28"/>
        </w:rPr>
        <w:t xml:space="preserve"> мають малі ухили, широкі і неглибокі долини, часто слабо виражені, значну заболоченість як заплав так і вододільних частин, а також досить велику лісистість басейну.</w:t>
      </w:r>
    </w:p>
    <w:p w:rsidR="003634A3" w:rsidRDefault="002D52DF"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Річки України</w:t>
      </w:r>
      <w:r>
        <w:rPr>
          <w:rFonts w:ascii="Times New Roman" w:hAnsi="Times New Roman" w:cs="Times New Roman"/>
          <w:sz w:val="28"/>
          <w:szCs w:val="28"/>
        </w:rPr>
        <w:t xml:space="preserve"> класифікують на три групи, це </w:t>
      </w:r>
      <w:r w:rsidRPr="00A87268">
        <w:rPr>
          <w:rFonts w:ascii="Times New Roman" w:hAnsi="Times New Roman" w:cs="Times New Roman"/>
          <w:sz w:val="28"/>
          <w:szCs w:val="28"/>
        </w:rPr>
        <w:t>залеж</w:t>
      </w:r>
      <w:r>
        <w:rPr>
          <w:rFonts w:ascii="Times New Roman" w:hAnsi="Times New Roman" w:cs="Times New Roman"/>
          <w:sz w:val="28"/>
          <w:szCs w:val="28"/>
        </w:rPr>
        <w:t>ить</w:t>
      </w:r>
      <w:r w:rsidRPr="00A87268">
        <w:rPr>
          <w:rFonts w:ascii="Times New Roman" w:hAnsi="Times New Roman" w:cs="Times New Roman"/>
          <w:sz w:val="28"/>
          <w:szCs w:val="28"/>
        </w:rPr>
        <w:t xml:space="preserve"> від</w:t>
      </w:r>
      <w:r>
        <w:rPr>
          <w:rFonts w:ascii="Times New Roman" w:hAnsi="Times New Roman" w:cs="Times New Roman"/>
          <w:sz w:val="28"/>
          <w:szCs w:val="28"/>
        </w:rPr>
        <w:t xml:space="preserve"> положення басейну</w:t>
      </w:r>
      <w:r w:rsidRPr="00A87268">
        <w:rPr>
          <w:rFonts w:ascii="Times New Roman" w:hAnsi="Times New Roman" w:cs="Times New Roman"/>
          <w:sz w:val="28"/>
          <w:szCs w:val="28"/>
        </w:rPr>
        <w:t xml:space="preserve">: </w:t>
      </w:r>
      <w:r w:rsidRPr="00A87268">
        <w:rPr>
          <w:rFonts w:ascii="Times New Roman" w:hAnsi="Times New Roman" w:cs="Times New Roman"/>
          <w:i/>
          <w:iCs/>
          <w:sz w:val="28"/>
          <w:szCs w:val="28"/>
        </w:rPr>
        <w:t xml:space="preserve">річки низовин, річки розчленованих височин і гірські річки </w:t>
      </w:r>
      <w:r w:rsidRPr="00A87268">
        <w:rPr>
          <w:rFonts w:ascii="Times New Roman" w:hAnsi="Times New Roman" w:cs="Times New Roman"/>
          <w:sz w:val="28"/>
          <w:szCs w:val="28"/>
        </w:rPr>
        <w:t>[</w:t>
      </w:r>
      <w:r>
        <w:rPr>
          <w:rFonts w:ascii="Times New Roman" w:hAnsi="Times New Roman" w:cs="Times New Roman"/>
          <w:sz w:val="28"/>
          <w:szCs w:val="28"/>
        </w:rPr>
        <w:t>45</w:t>
      </w:r>
      <w:r w:rsidRPr="00A87268">
        <w:rPr>
          <w:rFonts w:ascii="Times New Roman" w:hAnsi="Times New Roman" w:cs="Times New Roman"/>
          <w:sz w:val="28"/>
          <w:szCs w:val="28"/>
        </w:rPr>
        <w:t>].</w:t>
      </w:r>
    </w:p>
    <w:p w:rsidR="005B2864" w:rsidRPr="00A87268" w:rsidRDefault="00DA5442" w:rsidP="002662C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Розглянемо</w:t>
      </w:r>
      <w:r w:rsidR="005B2864" w:rsidRPr="00A87268">
        <w:rPr>
          <w:rFonts w:ascii="Times New Roman" w:hAnsi="Times New Roman" w:cs="Times New Roman"/>
          <w:sz w:val="28"/>
          <w:szCs w:val="28"/>
        </w:rPr>
        <w:t xml:space="preserve"> </w:t>
      </w:r>
      <w:r w:rsidR="005B2864" w:rsidRPr="00A87268">
        <w:rPr>
          <w:rFonts w:ascii="Times New Roman" w:hAnsi="Times New Roman" w:cs="Times New Roman"/>
          <w:bCs/>
          <w:i/>
          <w:iCs/>
          <w:sz w:val="28"/>
          <w:szCs w:val="28"/>
        </w:rPr>
        <w:t>гірськ</w:t>
      </w:r>
      <w:r>
        <w:rPr>
          <w:rFonts w:ascii="Times New Roman" w:hAnsi="Times New Roman" w:cs="Times New Roman"/>
          <w:bCs/>
          <w:i/>
          <w:iCs/>
          <w:sz w:val="28"/>
          <w:szCs w:val="28"/>
        </w:rPr>
        <w:t>і</w:t>
      </w:r>
      <w:r w:rsidR="005B2864" w:rsidRPr="00A87268">
        <w:rPr>
          <w:rFonts w:ascii="Times New Roman" w:hAnsi="Times New Roman" w:cs="Times New Roman"/>
          <w:bCs/>
          <w:i/>
          <w:iCs/>
          <w:sz w:val="28"/>
          <w:szCs w:val="28"/>
        </w:rPr>
        <w:t xml:space="preserve"> річ</w:t>
      </w:r>
      <w:r>
        <w:rPr>
          <w:rFonts w:ascii="Times New Roman" w:hAnsi="Times New Roman" w:cs="Times New Roman"/>
          <w:bCs/>
          <w:i/>
          <w:iCs/>
          <w:sz w:val="28"/>
          <w:szCs w:val="28"/>
        </w:rPr>
        <w:t>ки</w:t>
      </w:r>
      <w:r>
        <w:rPr>
          <w:rFonts w:ascii="Times New Roman" w:hAnsi="Times New Roman" w:cs="Times New Roman"/>
          <w:b/>
          <w:bCs/>
          <w:i/>
          <w:iCs/>
          <w:sz w:val="28"/>
          <w:szCs w:val="28"/>
        </w:rPr>
        <w:t xml:space="preserve"> </w:t>
      </w:r>
      <w:r>
        <w:rPr>
          <w:rFonts w:ascii="Times New Roman" w:hAnsi="Times New Roman" w:cs="Times New Roman"/>
          <w:sz w:val="28"/>
          <w:szCs w:val="28"/>
        </w:rPr>
        <w:t>Карпат</w:t>
      </w:r>
      <w:r w:rsidR="005B2864">
        <w:rPr>
          <w:rFonts w:ascii="Times New Roman" w:hAnsi="Times New Roman" w:cs="Times New Roman"/>
          <w:sz w:val="28"/>
          <w:szCs w:val="28"/>
        </w:rPr>
        <w:t xml:space="preserve"> (Карта знаходиться в додатку Е)</w:t>
      </w:r>
      <w:r>
        <w:rPr>
          <w:rFonts w:ascii="Times New Roman" w:hAnsi="Times New Roman" w:cs="Times New Roman"/>
          <w:sz w:val="28"/>
          <w:szCs w:val="28"/>
        </w:rPr>
        <w:t>,</w:t>
      </w:r>
      <w:r w:rsidR="005B2864" w:rsidRPr="00A87268">
        <w:rPr>
          <w:rFonts w:ascii="Times New Roman" w:hAnsi="Times New Roman" w:cs="Times New Roman"/>
          <w:sz w:val="28"/>
          <w:szCs w:val="28"/>
        </w:rPr>
        <w:t xml:space="preserve"> </w:t>
      </w:r>
      <w:r>
        <w:rPr>
          <w:rFonts w:ascii="Times New Roman" w:hAnsi="Times New Roman" w:cs="Times New Roman"/>
          <w:sz w:val="28"/>
          <w:szCs w:val="28"/>
        </w:rPr>
        <w:t xml:space="preserve"> </w:t>
      </w:r>
      <w:r w:rsidR="005B2864" w:rsidRPr="00A87268">
        <w:rPr>
          <w:rFonts w:ascii="Times New Roman" w:hAnsi="Times New Roman" w:cs="Times New Roman"/>
          <w:sz w:val="28"/>
          <w:szCs w:val="28"/>
        </w:rPr>
        <w:t xml:space="preserve"> витоки </w:t>
      </w:r>
      <w:r>
        <w:rPr>
          <w:rFonts w:ascii="Times New Roman" w:hAnsi="Times New Roman" w:cs="Times New Roman"/>
          <w:sz w:val="28"/>
          <w:szCs w:val="28"/>
        </w:rPr>
        <w:t xml:space="preserve"> яких розташовані </w:t>
      </w:r>
      <w:r w:rsidR="005B2864" w:rsidRPr="00A87268">
        <w:rPr>
          <w:rFonts w:ascii="Times New Roman" w:hAnsi="Times New Roman" w:cs="Times New Roman"/>
          <w:sz w:val="28"/>
          <w:szCs w:val="28"/>
        </w:rPr>
        <w:t>на висот</w:t>
      </w:r>
      <w:r>
        <w:rPr>
          <w:rFonts w:ascii="Times New Roman" w:hAnsi="Times New Roman" w:cs="Times New Roman"/>
          <w:sz w:val="28"/>
          <w:szCs w:val="28"/>
        </w:rPr>
        <w:t>і</w:t>
      </w:r>
      <w:r w:rsidR="00590F94">
        <w:rPr>
          <w:rFonts w:ascii="Times New Roman" w:hAnsi="Times New Roman" w:cs="Times New Roman"/>
          <w:sz w:val="28"/>
          <w:szCs w:val="28"/>
        </w:rPr>
        <w:t xml:space="preserve"> 1100-1200 </w:t>
      </w:r>
      <w:r w:rsidR="005B2864" w:rsidRPr="00A87268">
        <w:rPr>
          <w:rFonts w:ascii="Times New Roman" w:hAnsi="Times New Roman" w:cs="Times New Roman"/>
          <w:sz w:val="28"/>
          <w:szCs w:val="28"/>
        </w:rPr>
        <w:t>м</w:t>
      </w:r>
      <w:r w:rsidR="00590F94">
        <w:rPr>
          <w:rFonts w:ascii="Times New Roman" w:hAnsi="Times New Roman" w:cs="Times New Roman"/>
          <w:sz w:val="28"/>
          <w:szCs w:val="28"/>
        </w:rPr>
        <w:t>.</w:t>
      </w:r>
      <w:r w:rsidR="005B2864" w:rsidRPr="00A87268">
        <w:rPr>
          <w:rFonts w:ascii="Times New Roman" w:hAnsi="Times New Roman" w:cs="Times New Roman"/>
          <w:sz w:val="28"/>
          <w:szCs w:val="28"/>
        </w:rPr>
        <w:t xml:space="preserve"> над рівнем моря</w:t>
      </w:r>
      <w:r w:rsidR="00590F94">
        <w:rPr>
          <w:rFonts w:ascii="Times New Roman" w:hAnsi="Times New Roman" w:cs="Times New Roman"/>
          <w:sz w:val="28"/>
          <w:szCs w:val="28"/>
        </w:rPr>
        <w:t>.</w:t>
      </w:r>
      <w:r w:rsidR="005B2864" w:rsidRPr="00A87268">
        <w:rPr>
          <w:rFonts w:ascii="Times New Roman" w:hAnsi="Times New Roman" w:cs="Times New Roman"/>
          <w:sz w:val="28"/>
          <w:szCs w:val="28"/>
        </w:rPr>
        <w:t xml:space="preserve"> Притоки річок завдовжки 3-5 км мають</w:t>
      </w:r>
      <w:r w:rsidR="00590F94">
        <w:rPr>
          <w:rFonts w:ascii="Times New Roman" w:hAnsi="Times New Roman" w:cs="Times New Roman"/>
          <w:sz w:val="28"/>
          <w:szCs w:val="28"/>
        </w:rPr>
        <w:t>.</w:t>
      </w:r>
      <w:r w:rsidR="005B2864" w:rsidRPr="00A87268">
        <w:rPr>
          <w:rFonts w:ascii="Times New Roman" w:hAnsi="Times New Roman" w:cs="Times New Roman"/>
          <w:sz w:val="28"/>
          <w:szCs w:val="28"/>
        </w:rPr>
        <w:t xml:space="preserve"> Русла річок в центральній високій частині Українських Карпат не виражені, </w:t>
      </w:r>
      <w:r w:rsidR="00590F94">
        <w:rPr>
          <w:rFonts w:ascii="Times New Roman" w:hAnsi="Times New Roman" w:cs="Times New Roman"/>
          <w:sz w:val="28"/>
          <w:szCs w:val="28"/>
        </w:rPr>
        <w:t>вони</w:t>
      </w:r>
      <w:r w:rsidR="005B2864" w:rsidRPr="00A87268">
        <w:rPr>
          <w:rFonts w:ascii="Times New Roman" w:hAnsi="Times New Roman" w:cs="Times New Roman"/>
          <w:sz w:val="28"/>
          <w:szCs w:val="28"/>
        </w:rPr>
        <w:t xml:space="preserve"> протіка</w:t>
      </w:r>
      <w:r w:rsidR="00590F94">
        <w:rPr>
          <w:rFonts w:ascii="Times New Roman" w:hAnsi="Times New Roman" w:cs="Times New Roman"/>
          <w:sz w:val="28"/>
          <w:szCs w:val="28"/>
        </w:rPr>
        <w:t>ють</w:t>
      </w:r>
      <w:r w:rsidR="005B2864" w:rsidRPr="00A87268">
        <w:rPr>
          <w:rFonts w:ascii="Times New Roman" w:hAnsi="Times New Roman" w:cs="Times New Roman"/>
          <w:sz w:val="28"/>
          <w:szCs w:val="28"/>
        </w:rPr>
        <w:t xml:space="preserve"> у вигляді потоку між камінням</w:t>
      </w:r>
      <w:r w:rsidR="00590F94">
        <w:rPr>
          <w:rFonts w:ascii="Times New Roman" w:hAnsi="Times New Roman" w:cs="Times New Roman"/>
          <w:sz w:val="28"/>
          <w:szCs w:val="28"/>
        </w:rPr>
        <w:t>и</w:t>
      </w:r>
      <w:r w:rsidR="005B2864" w:rsidRPr="00A87268">
        <w:rPr>
          <w:rFonts w:ascii="Times New Roman" w:hAnsi="Times New Roman" w:cs="Times New Roman"/>
          <w:sz w:val="28"/>
          <w:szCs w:val="28"/>
        </w:rPr>
        <w:t>, утворюючи місцями невеликі озерця</w:t>
      </w:r>
      <w:r w:rsidR="00590F94">
        <w:rPr>
          <w:rFonts w:ascii="Times New Roman" w:hAnsi="Times New Roman" w:cs="Times New Roman"/>
          <w:sz w:val="28"/>
          <w:szCs w:val="28"/>
        </w:rPr>
        <w:t>.</w:t>
      </w:r>
      <w:r w:rsidR="005B2864" w:rsidRPr="00A87268">
        <w:rPr>
          <w:rFonts w:ascii="Times New Roman" w:hAnsi="Times New Roman" w:cs="Times New Roman"/>
          <w:sz w:val="28"/>
          <w:szCs w:val="28"/>
        </w:rPr>
        <w:t xml:space="preserve"> </w:t>
      </w:r>
      <w:r w:rsidR="002662C8" w:rsidRPr="00A87268">
        <w:rPr>
          <w:rFonts w:ascii="Times New Roman" w:hAnsi="Times New Roman" w:cs="Times New Roman"/>
          <w:sz w:val="28"/>
          <w:szCs w:val="28"/>
        </w:rPr>
        <w:t xml:space="preserve">Вода </w:t>
      </w:r>
      <w:r w:rsidR="005B2864" w:rsidRPr="00A87268">
        <w:rPr>
          <w:rFonts w:ascii="Times New Roman" w:hAnsi="Times New Roman" w:cs="Times New Roman"/>
          <w:sz w:val="28"/>
          <w:szCs w:val="28"/>
        </w:rPr>
        <w:t>в карпатських річках чистот</w:t>
      </w:r>
      <w:r w:rsidR="002662C8">
        <w:rPr>
          <w:rFonts w:ascii="Times New Roman" w:hAnsi="Times New Roman" w:cs="Times New Roman"/>
          <w:sz w:val="28"/>
          <w:szCs w:val="28"/>
        </w:rPr>
        <w:t>а</w:t>
      </w:r>
      <w:r w:rsidR="005B2864" w:rsidRPr="00A87268">
        <w:rPr>
          <w:rFonts w:ascii="Times New Roman" w:hAnsi="Times New Roman" w:cs="Times New Roman"/>
          <w:sz w:val="28"/>
          <w:szCs w:val="28"/>
        </w:rPr>
        <w:t xml:space="preserve"> та прозор</w:t>
      </w:r>
      <w:r w:rsidR="002662C8">
        <w:rPr>
          <w:rFonts w:ascii="Times New Roman" w:hAnsi="Times New Roman" w:cs="Times New Roman"/>
          <w:sz w:val="28"/>
          <w:szCs w:val="28"/>
        </w:rPr>
        <w:t xml:space="preserve">а, але під час </w:t>
      </w:r>
      <w:r w:rsidR="005B2864" w:rsidRPr="00A87268">
        <w:rPr>
          <w:rFonts w:ascii="Times New Roman" w:hAnsi="Times New Roman" w:cs="Times New Roman"/>
          <w:sz w:val="28"/>
          <w:szCs w:val="28"/>
        </w:rPr>
        <w:t>паводків мутні</w:t>
      </w:r>
      <w:r w:rsidR="002662C8">
        <w:rPr>
          <w:rFonts w:ascii="Times New Roman" w:hAnsi="Times New Roman" w:cs="Times New Roman"/>
          <w:sz w:val="28"/>
          <w:szCs w:val="28"/>
        </w:rPr>
        <w:t>є.</w:t>
      </w:r>
      <w:r w:rsidR="005B2864" w:rsidRPr="00A87268">
        <w:rPr>
          <w:rFonts w:ascii="Times New Roman" w:hAnsi="Times New Roman" w:cs="Times New Roman"/>
          <w:sz w:val="28"/>
          <w:szCs w:val="28"/>
        </w:rPr>
        <w:t xml:space="preserve"> </w:t>
      </w:r>
    </w:p>
    <w:p w:rsidR="005B2864" w:rsidRPr="00A87268" w:rsidRDefault="005B2864" w:rsidP="001254BB">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Гідрологічний режим річок України </w:t>
      </w:r>
      <w:r w:rsidR="002662C8">
        <w:rPr>
          <w:rFonts w:ascii="Times New Roman" w:hAnsi="Times New Roman" w:cs="Times New Roman"/>
          <w:sz w:val="28"/>
          <w:szCs w:val="28"/>
        </w:rPr>
        <w:t>поділяють</w:t>
      </w:r>
      <w:r w:rsidRPr="00A87268">
        <w:rPr>
          <w:rFonts w:ascii="Times New Roman" w:hAnsi="Times New Roman" w:cs="Times New Roman"/>
          <w:sz w:val="28"/>
          <w:szCs w:val="28"/>
        </w:rPr>
        <w:t xml:space="preserve"> на </w:t>
      </w:r>
      <w:r w:rsidRPr="00A87268">
        <w:rPr>
          <w:rFonts w:ascii="Times New Roman" w:hAnsi="Times New Roman" w:cs="Times New Roman"/>
          <w:i/>
          <w:iCs/>
          <w:sz w:val="28"/>
          <w:szCs w:val="28"/>
        </w:rPr>
        <w:t xml:space="preserve">зональні </w:t>
      </w:r>
      <w:r w:rsidRPr="00A87268">
        <w:rPr>
          <w:rFonts w:ascii="Times New Roman" w:hAnsi="Times New Roman" w:cs="Times New Roman"/>
          <w:sz w:val="28"/>
          <w:szCs w:val="28"/>
        </w:rPr>
        <w:t xml:space="preserve">та </w:t>
      </w:r>
      <w:r w:rsidRPr="00A87268">
        <w:rPr>
          <w:rFonts w:ascii="Times New Roman" w:hAnsi="Times New Roman" w:cs="Times New Roman"/>
          <w:i/>
          <w:iCs/>
          <w:sz w:val="28"/>
          <w:szCs w:val="28"/>
        </w:rPr>
        <w:t>азональні</w:t>
      </w:r>
      <w:r w:rsidR="002662C8">
        <w:rPr>
          <w:rFonts w:ascii="Times New Roman" w:hAnsi="Times New Roman" w:cs="Times New Roman"/>
          <w:sz w:val="28"/>
          <w:szCs w:val="28"/>
        </w:rPr>
        <w:t xml:space="preserve">, до перших </w:t>
      </w:r>
      <w:r w:rsidRPr="00A87268">
        <w:rPr>
          <w:rFonts w:ascii="Times New Roman" w:hAnsi="Times New Roman" w:cs="Times New Roman"/>
          <w:sz w:val="28"/>
          <w:szCs w:val="28"/>
        </w:rPr>
        <w:t>відносяться кліматичні умови (кількість опадів</w:t>
      </w:r>
      <w:r w:rsidR="002662C8">
        <w:rPr>
          <w:rFonts w:ascii="Times New Roman" w:hAnsi="Times New Roman" w:cs="Times New Roman"/>
          <w:sz w:val="28"/>
          <w:szCs w:val="28"/>
        </w:rPr>
        <w:t>,</w:t>
      </w:r>
      <w:r w:rsidRPr="00A87268">
        <w:rPr>
          <w:rFonts w:ascii="Times New Roman" w:hAnsi="Times New Roman" w:cs="Times New Roman"/>
          <w:sz w:val="28"/>
          <w:szCs w:val="28"/>
        </w:rPr>
        <w:t xml:space="preserve"> випаровування), до </w:t>
      </w:r>
      <w:r w:rsidR="002662C8" w:rsidRPr="002662C8">
        <w:rPr>
          <w:rFonts w:ascii="Times New Roman" w:hAnsi="Times New Roman" w:cs="Times New Roman"/>
          <w:bCs/>
          <w:iCs/>
          <w:sz w:val="28"/>
          <w:szCs w:val="28"/>
        </w:rPr>
        <w:t>других</w:t>
      </w:r>
      <w:r w:rsidRPr="00A87268">
        <w:rPr>
          <w:rFonts w:ascii="Times New Roman" w:hAnsi="Times New Roman" w:cs="Times New Roman"/>
          <w:b/>
          <w:bCs/>
          <w:i/>
          <w:iCs/>
          <w:sz w:val="28"/>
          <w:szCs w:val="28"/>
        </w:rPr>
        <w:t xml:space="preserve"> </w:t>
      </w:r>
      <w:r w:rsidRPr="00A87268">
        <w:rPr>
          <w:rFonts w:ascii="Times New Roman" w:hAnsi="Times New Roman" w:cs="Times New Roman"/>
          <w:sz w:val="28"/>
          <w:szCs w:val="28"/>
        </w:rPr>
        <w:t>–</w:t>
      </w:r>
      <w:r w:rsidR="002662C8">
        <w:rPr>
          <w:rFonts w:ascii="Times New Roman" w:hAnsi="Times New Roman" w:cs="Times New Roman"/>
          <w:sz w:val="28"/>
          <w:szCs w:val="28"/>
        </w:rPr>
        <w:t xml:space="preserve"> </w:t>
      </w:r>
      <w:r w:rsidRPr="00A87268">
        <w:rPr>
          <w:rFonts w:ascii="Times New Roman" w:hAnsi="Times New Roman" w:cs="Times New Roman"/>
          <w:sz w:val="28"/>
          <w:szCs w:val="28"/>
        </w:rPr>
        <w:t xml:space="preserve">будова басейну, його </w:t>
      </w:r>
      <w:r w:rsidR="00DC3D24">
        <w:rPr>
          <w:rFonts w:ascii="Times New Roman" w:hAnsi="Times New Roman" w:cs="Times New Roman"/>
          <w:sz w:val="28"/>
          <w:szCs w:val="28"/>
        </w:rPr>
        <w:t>географія, геологія,</w:t>
      </w:r>
      <w:r w:rsidRPr="00A87268">
        <w:rPr>
          <w:rFonts w:ascii="Times New Roman" w:hAnsi="Times New Roman" w:cs="Times New Roman"/>
          <w:sz w:val="28"/>
          <w:szCs w:val="28"/>
        </w:rPr>
        <w:t xml:space="preserve"> рослинний покрив та господарська діяльність людини. </w:t>
      </w:r>
      <w:r w:rsidR="00DC3D24">
        <w:rPr>
          <w:rFonts w:ascii="Times New Roman" w:hAnsi="Times New Roman" w:cs="Times New Roman"/>
          <w:sz w:val="28"/>
          <w:szCs w:val="28"/>
        </w:rPr>
        <w:t xml:space="preserve">Зміни водного балансу </w:t>
      </w:r>
      <w:r w:rsidR="001254BB">
        <w:rPr>
          <w:rFonts w:ascii="Times New Roman" w:hAnsi="Times New Roman" w:cs="Times New Roman"/>
          <w:sz w:val="28"/>
          <w:szCs w:val="28"/>
        </w:rPr>
        <w:t xml:space="preserve">залежить від кліматичних чинників: </w:t>
      </w:r>
      <w:r w:rsidRPr="00A87268">
        <w:rPr>
          <w:rFonts w:ascii="Times New Roman" w:hAnsi="Times New Roman" w:cs="Times New Roman"/>
          <w:sz w:val="28"/>
          <w:szCs w:val="28"/>
        </w:rPr>
        <w:t>опадів, температур</w:t>
      </w:r>
      <w:r w:rsidR="001254BB">
        <w:rPr>
          <w:rFonts w:ascii="Times New Roman" w:hAnsi="Times New Roman" w:cs="Times New Roman"/>
          <w:sz w:val="28"/>
          <w:szCs w:val="28"/>
        </w:rPr>
        <w:t>и</w:t>
      </w:r>
      <w:r w:rsidRPr="00A87268">
        <w:rPr>
          <w:rFonts w:ascii="Times New Roman" w:hAnsi="Times New Roman" w:cs="Times New Roman"/>
          <w:sz w:val="28"/>
          <w:szCs w:val="28"/>
        </w:rPr>
        <w:t>, випаровування. Водний баланс території України характеризується середньою річною сумою опадів 609 мм, що витрачаються переважно на випаровування (526 мм), і значно меншою мірою – на формування місцевого стоку (83 мм</w:t>
      </w:r>
      <w:r w:rsidR="001254BB">
        <w:rPr>
          <w:rFonts w:ascii="Times New Roman" w:hAnsi="Times New Roman" w:cs="Times New Roman"/>
          <w:sz w:val="28"/>
          <w:szCs w:val="28"/>
        </w:rPr>
        <w:t>).</w:t>
      </w:r>
      <w:r w:rsidRPr="00A87268">
        <w:rPr>
          <w:rFonts w:ascii="Times New Roman" w:hAnsi="Times New Roman" w:cs="Times New Roman"/>
          <w:sz w:val="28"/>
          <w:szCs w:val="28"/>
        </w:rPr>
        <w:t xml:space="preserve">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Отже, розподіл річок </w:t>
      </w:r>
      <w:r w:rsidR="001254BB">
        <w:rPr>
          <w:rFonts w:ascii="Times New Roman" w:hAnsi="Times New Roman" w:cs="Times New Roman"/>
          <w:sz w:val="28"/>
          <w:szCs w:val="28"/>
        </w:rPr>
        <w:t>та їх стоків</w:t>
      </w:r>
      <w:r w:rsidRPr="00A87268">
        <w:rPr>
          <w:rFonts w:ascii="Times New Roman" w:hAnsi="Times New Roman" w:cs="Times New Roman"/>
          <w:sz w:val="28"/>
          <w:szCs w:val="28"/>
        </w:rPr>
        <w:t xml:space="preserve"> </w:t>
      </w:r>
      <w:r w:rsidR="001254BB">
        <w:rPr>
          <w:rFonts w:ascii="Times New Roman" w:hAnsi="Times New Roman" w:cs="Times New Roman"/>
          <w:sz w:val="28"/>
          <w:szCs w:val="28"/>
        </w:rPr>
        <w:t xml:space="preserve">характеризується </w:t>
      </w:r>
      <w:r w:rsidRPr="00A87268">
        <w:rPr>
          <w:rFonts w:ascii="Times New Roman" w:hAnsi="Times New Roman" w:cs="Times New Roman"/>
          <w:sz w:val="28"/>
          <w:szCs w:val="28"/>
        </w:rPr>
        <w:t>комплекс</w:t>
      </w:r>
      <w:r w:rsidR="001254BB">
        <w:rPr>
          <w:rFonts w:ascii="Times New Roman" w:hAnsi="Times New Roman" w:cs="Times New Roman"/>
          <w:sz w:val="28"/>
          <w:szCs w:val="28"/>
        </w:rPr>
        <w:t>ом їх</w:t>
      </w:r>
      <w:r w:rsidRPr="00A87268">
        <w:rPr>
          <w:rFonts w:ascii="Times New Roman" w:hAnsi="Times New Roman" w:cs="Times New Roman"/>
          <w:sz w:val="28"/>
          <w:szCs w:val="28"/>
        </w:rPr>
        <w:t xml:space="preserve"> кліматичн</w:t>
      </w:r>
      <w:r w:rsidR="001254BB">
        <w:rPr>
          <w:rFonts w:ascii="Times New Roman" w:hAnsi="Times New Roman" w:cs="Times New Roman"/>
          <w:sz w:val="28"/>
          <w:szCs w:val="28"/>
        </w:rPr>
        <w:t xml:space="preserve">их та фізико-географічних умов, які на території нашої країни </w:t>
      </w:r>
      <w:r w:rsidR="00A33396">
        <w:rPr>
          <w:rFonts w:ascii="Times New Roman" w:hAnsi="Times New Roman" w:cs="Times New Roman"/>
          <w:sz w:val="28"/>
          <w:szCs w:val="28"/>
        </w:rPr>
        <w:t>мають різну характеристику</w:t>
      </w:r>
      <w:r w:rsidRPr="00A87268">
        <w:rPr>
          <w:rFonts w:ascii="Times New Roman" w:hAnsi="Times New Roman" w:cs="Times New Roman"/>
          <w:sz w:val="28"/>
          <w:szCs w:val="28"/>
        </w:rPr>
        <w:t xml:space="preserve">. Для рівнинної частини властива широтна зональність природних умов, для гірської – вертикальна поясність. Від переважання тих чи інших джерел живлення, їх змін протягом року залежать внутрішньорічні коливання стоку. </w:t>
      </w:r>
    </w:p>
    <w:p w:rsidR="0005728F" w:rsidRDefault="00A33396"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Аналізуючи </w:t>
      </w:r>
      <w:r w:rsidR="00823CD8">
        <w:rPr>
          <w:rFonts w:ascii="Times New Roman" w:hAnsi="Times New Roman" w:cs="Times New Roman"/>
          <w:sz w:val="28"/>
          <w:szCs w:val="28"/>
        </w:rPr>
        <w:t>екологічний стан</w:t>
      </w:r>
      <w:r>
        <w:rPr>
          <w:rFonts w:ascii="Times New Roman" w:hAnsi="Times New Roman" w:cs="Times New Roman"/>
          <w:sz w:val="28"/>
          <w:szCs w:val="28"/>
        </w:rPr>
        <w:t xml:space="preserve"> річок було встановлено, що </w:t>
      </w:r>
      <w:r w:rsidR="00823CD8">
        <w:rPr>
          <w:rFonts w:ascii="Times New Roman" w:hAnsi="Times New Roman" w:cs="Times New Roman"/>
          <w:sz w:val="28"/>
          <w:szCs w:val="28"/>
        </w:rPr>
        <w:t xml:space="preserve">вони зазнали великого </w:t>
      </w:r>
      <w:r>
        <w:rPr>
          <w:rFonts w:ascii="Times New Roman" w:hAnsi="Times New Roman" w:cs="Times New Roman"/>
          <w:sz w:val="28"/>
          <w:szCs w:val="28"/>
        </w:rPr>
        <w:t>антропогенн</w:t>
      </w:r>
      <w:r w:rsidR="00823CD8">
        <w:rPr>
          <w:rFonts w:ascii="Times New Roman" w:hAnsi="Times New Roman" w:cs="Times New Roman"/>
          <w:sz w:val="28"/>
          <w:szCs w:val="28"/>
        </w:rPr>
        <w:t>ого</w:t>
      </w:r>
      <w:r>
        <w:rPr>
          <w:rFonts w:ascii="Times New Roman" w:hAnsi="Times New Roman" w:cs="Times New Roman"/>
          <w:sz w:val="28"/>
          <w:szCs w:val="28"/>
        </w:rPr>
        <w:t xml:space="preserve"> в</w:t>
      </w:r>
      <w:r w:rsidR="00823CD8">
        <w:rPr>
          <w:rFonts w:ascii="Times New Roman" w:hAnsi="Times New Roman" w:cs="Times New Roman"/>
          <w:sz w:val="28"/>
          <w:szCs w:val="28"/>
        </w:rPr>
        <w:t>п</w:t>
      </w:r>
      <w:r>
        <w:rPr>
          <w:rFonts w:ascii="Times New Roman" w:hAnsi="Times New Roman" w:cs="Times New Roman"/>
          <w:sz w:val="28"/>
          <w:szCs w:val="28"/>
        </w:rPr>
        <w:t>лив</w:t>
      </w:r>
      <w:r w:rsidR="00823CD8">
        <w:rPr>
          <w:rFonts w:ascii="Times New Roman" w:hAnsi="Times New Roman" w:cs="Times New Roman"/>
          <w:sz w:val="28"/>
          <w:szCs w:val="28"/>
        </w:rPr>
        <w:t>у</w:t>
      </w:r>
      <w:r>
        <w:rPr>
          <w:rFonts w:ascii="Times New Roman" w:hAnsi="Times New Roman" w:cs="Times New Roman"/>
          <w:sz w:val="28"/>
          <w:szCs w:val="28"/>
        </w:rPr>
        <w:t>,</w:t>
      </w:r>
      <w:r w:rsidR="00823CD8">
        <w:rPr>
          <w:rFonts w:ascii="Times New Roman" w:hAnsi="Times New Roman" w:cs="Times New Roman"/>
          <w:sz w:val="28"/>
          <w:szCs w:val="28"/>
        </w:rPr>
        <w:t xml:space="preserve"> який вплинув на її стан, на якість, і навіть на розташування деяких річок.  </w:t>
      </w:r>
      <w:r w:rsidR="0005728F">
        <w:rPr>
          <w:rFonts w:ascii="Times New Roman" w:hAnsi="Times New Roman" w:cs="Times New Roman"/>
          <w:sz w:val="28"/>
          <w:szCs w:val="28"/>
        </w:rPr>
        <w:t xml:space="preserve">Деякі річки зовсім перетворили </w:t>
      </w:r>
      <w:r w:rsidR="005B2864" w:rsidRPr="00A87268">
        <w:rPr>
          <w:rFonts w:ascii="Times New Roman" w:hAnsi="Times New Roman" w:cs="Times New Roman"/>
          <w:sz w:val="28"/>
          <w:szCs w:val="28"/>
        </w:rPr>
        <w:t>на колектори стічних вод</w:t>
      </w:r>
      <w:r w:rsidR="0005728F">
        <w:rPr>
          <w:rFonts w:ascii="Times New Roman" w:hAnsi="Times New Roman" w:cs="Times New Roman"/>
          <w:sz w:val="28"/>
          <w:szCs w:val="28"/>
        </w:rPr>
        <w:t>,</w:t>
      </w:r>
      <w:r w:rsidR="005B2864" w:rsidRPr="00A87268">
        <w:rPr>
          <w:rFonts w:ascii="Times New Roman" w:hAnsi="Times New Roman" w:cs="Times New Roman"/>
          <w:sz w:val="28"/>
          <w:szCs w:val="28"/>
        </w:rPr>
        <w:t xml:space="preserve"> поруш</w:t>
      </w:r>
      <w:r w:rsidR="0005728F">
        <w:rPr>
          <w:rFonts w:ascii="Times New Roman" w:hAnsi="Times New Roman" w:cs="Times New Roman"/>
          <w:sz w:val="28"/>
          <w:szCs w:val="28"/>
        </w:rPr>
        <w:t xml:space="preserve">ивши таким чином </w:t>
      </w:r>
      <w:r w:rsidR="005B2864" w:rsidRPr="00A87268">
        <w:rPr>
          <w:rFonts w:ascii="Times New Roman" w:hAnsi="Times New Roman" w:cs="Times New Roman"/>
          <w:sz w:val="28"/>
          <w:szCs w:val="28"/>
        </w:rPr>
        <w:t>їх природний стан</w:t>
      </w:r>
      <w:r w:rsidR="0005728F">
        <w:rPr>
          <w:rFonts w:ascii="Times New Roman" w:hAnsi="Times New Roman" w:cs="Times New Roman"/>
          <w:sz w:val="28"/>
          <w:szCs w:val="28"/>
        </w:rPr>
        <w:t xml:space="preserve"> та призначення</w:t>
      </w:r>
      <w:r w:rsidR="005B2864" w:rsidRPr="00A87268">
        <w:rPr>
          <w:rFonts w:ascii="Times New Roman" w:hAnsi="Times New Roman" w:cs="Times New Roman"/>
          <w:sz w:val="28"/>
          <w:szCs w:val="28"/>
        </w:rPr>
        <w:t xml:space="preserve">. </w:t>
      </w:r>
      <w:r w:rsidR="0005728F">
        <w:rPr>
          <w:rFonts w:ascii="Times New Roman" w:hAnsi="Times New Roman" w:cs="Times New Roman"/>
          <w:sz w:val="28"/>
          <w:szCs w:val="28"/>
        </w:rPr>
        <w:t xml:space="preserve">Такі дії впливають на їх </w:t>
      </w:r>
      <w:r w:rsidR="005B2864" w:rsidRPr="00A87268">
        <w:rPr>
          <w:rFonts w:ascii="Times New Roman" w:hAnsi="Times New Roman" w:cs="Times New Roman"/>
          <w:sz w:val="28"/>
          <w:szCs w:val="28"/>
        </w:rPr>
        <w:t xml:space="preserve">водність </w:t>
      </w:r>
      <w:r w:rsidR="0005728F">
        <w:rPr>
          <w:rFonts w:ascii="Times New Roman" w:hAnsi="Times New Roman" w:cs="Times New Roman"/>
          <w:sz w:val="28"/>
          <w:szCs w:val="28"/>
        </w:rPr>
        <w:t xml:space="preserve"> та </w:t>
      </w:r>
      <w:r w:rsidR="005B2864" w:rsidRPr="00A87268">
        <w:rPr>
          <w:rFonts w:ascii="Times New Roman" w:hAnsi="Times New Roman" w:cs="Times New Roman"/>
          <w:sz w:val="28"/>
          <w:szCs w:val="28"/>
        </w:rPr>
        <w:t xml:space="preserve">глибину, </w:t>
      </w:r>
      <w:r w:rsidR="0005728F">
        <w:rPr>
          <w:rFonts w:ascii="Times New Roman" w:hAnsi="Times New Roman" w:cs="Times New Roman"/>
          <w:sz w:val="28"/>
          <w:szCs w:val="28"/>
        </w:rPr>
        <w:t xml:space="preserve">вони стають </w:t>
      </w:r>
      <w:r w:rsidR="005B2864" w:rsidRPr="00A87268">
        <w:rPr>
          <w:rFonts w:ascii="Times New Roman" w:hAnsi="Times New Roman" w:cs="Times New Roman"/>
          <w:sz w:val="28"/>
          <w:szCs w:val="28"/>
        </w:rPr>
        <w:t>замул</w:t>
      </w:r>
      <w:r w:rsidR="0005728F">
        <w:rPr>
          <w:rFonts w:ascii="Times New Roman" w:hAnsi="Times New Roman" w:cs="Times New Roman"/>
          <w:sz w:val="28"/>
          <w:szCs w:val="28"/>
        </w:rPr>
        <w:t xml:space="preserve">еними, деякі </w:t>
      </w:r>
      <w:proofErr w:type="spellStart"/>
      <w:r w:rsidR="0005728F">
        <w:rPr>
          <w:rFonts w:ascii="Times New Roman" w:hAnsi="Times New Roman" w:cs="Times New Roman"/>
          <w:sz w:val="28"/>
          <w:szCs w:val="28"/>
        </w:rPr>
        <w:t>зних</w:t>
      </w:r>
      <w:proofErr w:type="spellEnd"/>
      <w:r w:rsidR="0005728F">
        <w:rPr>
          <w:rFonts w:ascii="Times New Roman" w:hAnsi="Times New Roman" w:cs="Times New Roman"/>
          <w:sz w:val="28"/>
          <w:szCs w:val="28"/>
        </w:rPr>
        <w:t xml:space="preserve"> зовсім заростають, а з часом і зовсім зникають. </w:t>
      </w:r>
      <w:r w:rsidR="005B2864" w:rsidRPr="00A87268">
        <w:rPr>
          <w:rFonts w:ascii="Times New Roman" w:hAnsi="Times New Roman" w:cs="Times New Roman"/>
          <w:sz w:val="28"/>
          <w:szCs w:val="28"/>
        </w:rPr>
        <w:t xml:space="preserve"> </w:t>
      </w:r>
    </w:p>
    <w:p w:rsidR="005B2864" w:rsidRPr="00A87268" w:rsidRDefault="000B3C57"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Такі умови існування річок вимагають від держави негайного втручання </w:t>
      </w:r>
      <w:r w:rsidR="00FF5DB9">
        <w:rPr>
          <w:rFonts w:ascii="Times New Roman" w:hAnsi="Times New Roman" w:cs="Times New Roman"/>
          <w:sz w:val="28"/>
          <w:szCs w:val="28"/>
        </w:rPr>
        <w:t>та розроблення</w:t>
      </w:r>
      <w:r>
        <w:rPr>
          <w:rFonts w:ascii="Times New Roman" w:hAnsi="Times New Roman" w:cs="Times New Roman"/>
          <w:sz w:val="28"/>
          <w:szCs w:val="28"/>
        </w:rPr>
        <w:t xml:space="preserve"> </w:t>
      </w:r>
      <w:r w:rsidR="005B2864" w:rsidRPr="00A87268">
        <w:rPr>
          <w:rFonts w:ascii="Times New Roman" w:hAnsi="Times New Roman" w:cs="Times New Roman"/>
          <w:sz w:val="28"/>
          <w:szCs w:val="28"/>
        </w:rPr>
        <w:t>необхідн</w:t>
      </w:r>
      <w:r w:rsidR="00FF5DB9">
        <w:rPr>
          <w:rFonts w:ascii="Times New Roman" w:hAnsi="Times New Roman" w:cs="Times New Roman"/>
          <w:sz w:val="28"/>
          <w:szCs w:val="28"/>
        </w:rPr>
        <w:t>ої</w:t>
      </w:r>
      <w:r w:rsidR="005B2864" w:rsidRPr="00A87268">
        <w:rPr>
          <w:rFonts w:ascii="Times New Roman" w:hAnsi="Times New Roman" w:cs="Times New Roman"/>
          <w:sz w:val="28"/>
          <w:szCs w:val="28"/>
        </w:rPr>
        <w:t xml:space="preserve"> систем</w:t>
      </w:r>
      <w:r w:rsidR="00FF5DB9">
        <w:rPr>
          <w:rFonts w:ascii="Times New Roman" w:hAnsi="Times New Roman" w:cs="Times New Roman"/>
          <w:sz w:val="28"/>
          <w:szCs w:val="28"/>
        </w:rPr>
        <w:t>и</w:t>
      </w:r>
      <w:r w:rsidR="005B2864" w:rsidRPr="00A87268">
        <w:rPr>
          <w:rFonts w:ascii="Times New Roman" w:hAnsi="Times New Roman" w:cs="Times New Roman"/>
          <w:sz w:val="28"/>
          <w:szCs w:val="28"/>
        </w:rPr>
        <w:t xml:space="preserve"> </w:t>
      </w:r>
      <w:r>
        <w:rPr>
          <w:rFonts w:ascii="Times New Roman" w:hAnsi="Times New Roman" w:cs="Times New Roman"/>
          <w:sz w:val="28"/>
          <w:szCs w:val="28"/>
        </w:rPr>
        <w:t>водокористування</w:t>
      </w:r>
      <w:r w:rsidR="00FF5DB9">
        <w:rPr>
          <w:rFonts w:ascii="Times New Roman" w:hAnsi="Times New Roman" w:cs="Times New Roman"/>
          <w:sz w:val="28"/>
          <w:szCs w:val="28"/>
        </w:rPr>
        <w:t xml:space="preserve"> та їх охорони</w:t>
      </w:r>
      <w:r w:rsidR="005B2864" w:rsidRPr="00A87268">
        <w:rPr>
          <w:rFonts w:ascii="Times New Roman" w:hAnsi="Times New Roman" w:cs="Times New Roman"/>
          <w:sz w:val="28"/>
          <w:szCs w:val="28"/>
        </w:rPr>
        <w:t>,</w:t>
      </w:r>
      <w:r>
        <w:rPr>
          <w:rFonts w:ascii="Times New Roman" w:hAnsi="Times New Roman" w:cs="Times New Roman"/>
          <w:sz w:val="28"/>
          <w:szCs w:val="28"/>
        </w:rPr>
        <w:t xml:space="preserve"> </w:t>
      </w:r>
      <w:r w:rsidR="005B2864" w:rsidRPr="00A87268">
        <w:rPr>
          <w:rFonts w:ascii="Times New Roman" w:hAnsi="Times New Roman" w:cs="Times New Roman"/>
          <w:sz w:val="28"/>
          <w:szCs w:val="28"/>
        </w:rPr>
        <w:t>яка</w:t>
      </w:r>
      <w:r>
        <w:rPr>
          <w:rFonts w:ascii="Times New Roman" w:hAnsi="Times New Roman" w:cs="Times New Roman"/>
          <w:sz w:val="28"/>
          <w:szCs w:val="28"/>
        </w:rPr>
        <w:t xml:space="preserve"> би слідкувала за </w:t>
      </w:r>
      <w:r w:rsidR="005B2864" w:rsidRPr="00A87268">
        <w:rPr>
          <w:rFonts w:ascii="Times New Roman" w:hAnsi="Times New Roman" w:cs="Times New Roman"/>
          <w:sz w:val="28"/>
          <w:szCs w:val="28"/>
        </w:rPr>
        <w:t xml:space="preserve"> розподіл</w:t>
      </w:r>
      <w:r>
        <w:rPr>
          <w:rFonts w:ascii="Times New Roman" w:hAnsi="Times New Roman" w:cs="Times New Roman"/>
          <w:sz w:val="28"/>
          <w:szCs w:val="28"/>
        </w:rPr>
        <w:t>ом</w:t>
      </w:r>
      <w:r w:rsidR="005B2864" w:rsidRPr="00A87268">
        <w:rPr>
          <w:rFonts w:ascii="Times New Roman" w:hAnsi="Times New Roman" w:cs="Times New Roman"/>
          <w:sz w:val="28"/>
          <w:szCs w:val="28"/>
        </w:rPr>
        <w:t xml:space="preserve"> водних ресурсів</w:t>
      </w:r>
      <w:r w:rsidR="00FF5DB9">
        <w:rPr>
          <w:rFonts w:ascii="Times New Roman" w:hAnsi="Times New Roman" w:cs="Times New Roman"/>
          <w:sz w:val="28"/>
          <w:szCs w:val="28"/>
        </w:rPr>
        <w:t xml:space="preserve"> </w:t>
      </w:r>
      <w:r w:rsidR="005B2864" w:rsidRPr="00A87268">
        <w:rPr>
          <w:rFonts w:ascii="Times New Roman" w:hAnsi="Times New Roman" w:cs="Times New Roman"/>
          <w:sz w:val="28"/>
          <w:szCs w:val="28"/>
        </w:rPr>
        <w:t>за</w:t>
      </w:r>
      <w:r>
        <w:rPr>
          <w:rFonts w:ascii="Times New Roman" w:hAnsi="Times New Roman" w:cs="Times New Roman"/>
          <w:sz w:val="28"/>
          <w:szCs w:val="28"/>
        </w:rPr>
        <w:t xml:space="preserve"> їх</w:t>
      </w:r>
      <w:r w:rsidR="00FF5DB9">
        <w:rPr>
          <w:rFonts w:ascii="Times New Roman" w:hAnsi="Times New Roman" w:cs="Times New Roman"/>
          <w:sz w:val="28"/>
          <w:szCs w:val="28"/>
        </w:rPr>
        <w:t xml:space="preserve"> природно-географічним</w:t>
      </w:r>
      <w:r w:rsidR="005B2864" w:rsidRPr="00A87268">
        <w:rPr>
          <w:rFonts w:ascii="Times New Roman" w:hAnsi="Times New Roman" w:cs="Times New Roman"/>
          <w:sz w:val="28"/>
          <w:szCs w:val="28"/>
        </w:rPr>
        <w:t xml:space="preserve"> </w:t>
      </w:r>
      <w:r>
        <w:rPr>
          <w:rFonts w:ascii="Times New Roman" w:hAnsi="Times New Roman" w:cs="Times New Roman"/>
          <w:sz w:val="28"/>
          <w:szCs w:val="28"/>
        </w:rPr>
        <w:t>розташуванням</w:t>
      </w:r>
      <w:r w:rsidR="00FF5DB9">
        <w:rPr>
          <w:rFonts w:ascii="Times New Roman" w:hAnsi="Times New Roman" w:cs="Times New Roman"/>
          <w:sz w:val="28"/>
          <w:szCs w:val="28"/>
        </w:rPr>
        <w:t xml:space="preserve"> за</w:t>
      </w:r>
      <w:r w:rsidR="005B2864" w:rsidRPr="00A87268">
        <w:rPr>
          <w:rFonts w:ascii="Times New Roman" w:hAnsi="Times New Roman" w:cs="Times New Roman"/>
          <w:sz w:val="28"/>
          <w:szCs w:val="28"/>
        </w:rPr>
        <w:t xml:space="preserve"> районами</w:t>
      </w:r>
      <w:r w:rsidR="00FF5DB9">
        <w:rPr>
          <w:rFonts w:ascii="Times New Roman" w:hAnsi="Times New Roman" w:cs="Times New Roman"/>
          <w:sz w:val="28"/>
          <w:szCs w:val="28"/>
        </w:rPr>
        <w:t xml:space="preserve"> та аналізом впливу як </w:t>
      </w:r>
      <w:r w:rsidR="005B2864" w:rsidRPr="00A87268">
        <w:rPr>
          <w:rFonts w:ascii="Times New Roman" w:hAnsi="Times New Roman" w:cs="Times New Roman"/>
          <w:sz w:val="28"/>
          <w:szCs w:val="28"/>
        </w:rPr>
        <w:t>народного господарства</w:t>
      </w:r>
      <w:r w:rsidR="00FF5DB9">
        <w:rPr>
          <w:rFonts w:ascii="Times New Roman" w:hAnsi="Times New Roman" w:cs="Times New Roman"/>
          <w:sz w:val="28"/>
          <w:szCs w:val="28"/>
        </w:rPr>
        <w:t xml:space="preserve"> так і підпри</w:t>
      </w:r>
      <w:r w:rsidR="009725C7">
        <w:rPr>
          <w:rFonts w:ascii="Times New Roman" w:hAnsi="Times New Roman" w:cs="Times New Roman"/>
          <w:sz w:val="28"/>
          <w:szCs w:val="28"/>
        </w:rPr>
        <w:t xml:space="preserve">ємств різних </w:t>
      </w:r>
      <w:r w:rsidR="00FF5DB9" w:rsidRPr="00A87268">
        <w:rPr>
          <w:rFonts w:ascii="Times New Roman" w:hAnsi="Times New Roman" w:cs="Times New Roman"/>
          <w:sz w:val="28"/>
          <w:szCs w:val="28"/>
        </w:rPr>
        <w:t>галуз</w:t>
      </w:r>
      <w:r w:rsidR="009725C7">
        <w:rPr>
          <w:rFonts w:ascii="Times New Roman" w:hAnsi="Times New Roman" w:cs="Times New Roman"/>
          <w:sz w:val="28"/>
          <w:szCs w:val="28"/>
        </w:rPr>
        <w:t>ей.</w:t>
      </w:r>
    </w:p>
    <w:p w:rsidR="005B2864" w:rsidRPr="00A87268" w:rsidRDefault="005B2864" w:rsidP="005B2864">
      <w:pPr>
        <w:spacing w:after="0" w:line="360" w:lineRule="auto"/>
        <w:ind w:firstLine="567"/>
        <w:jc w:val="both"/>
        <w:rPr>
          <w:rFonts w:ascii="Times New Roman" w:hAnsi="Times New Roman" w:cs="Times New Roman"/>
          <w:sz w:val="28"/>
          <w:szCs w:val="28"/>
        </w:rPr>
      </w:pPr>
    </w:p>
    <w:p w:rsidR="005B2864" w:rsidRPr="00A87268" w:rsidRDefault="005B2864" w:rsidP="005B2864">
      <w:pPr>
        <w:spacing w:after="0" w:line="360" w:lineRule="auto"/>
        <w:ind w:firstLine="567"/>
        <w:jc w:val="both"/>
        <w:rPr>
          <w:rFonts w:ascii="Times New Roman" w:hAnsi="Times New Roman" w:cs="Times New Roman"/>
          <w:sz w:val="28"/>
          <w:szCs w:val="28"/>
        </w:rPr>
      </w:pPr>
    </w:p>
    <w:p w:rsidR="005B2864" w:rsidRPr="00A87268" w:rsidRDefault="005B2864" w:rsidP="005B2864">
      <w:pPr>
        <w:spacing w:after="0" w:line="360" w:lineRule="auto"/>
        <w:ind w:firstLine="567"/>
        <w:jc w:val="both"/>
        <w:rPr>
          <w:rFonts w:ascii="Times New Roman" w:hAnsi="Times New Roman" w:cs="Times New Roman"/>
          <w:sz w:val="28"/>
          <w:szCs w:val="28"/>
        </w:rPr>
      </w:pPr>
    </w:p>
    <w:p w:rsidR="005B2864" w:rsidRPr="00A87268" w:rsidRDefault="005B2864" w:rsidP="005B2864">
      <w:pPr>
        <w:spacing w:after="0" w:line="360" w:lineRule="auto"/>
        <w:ind w:firstLine="567"/>
        <w:jc w:val="both"/>
        <w:rPr>
          <w:rFonts w:ascii="Times New Roman" w:hAnsi="Times New Roman" w:cs="Times New Roman"/>
          <w:sz w:val="28"/>
          <w:szCs w:val="28"/>
        </w:rPr>
      </w:pPr>
    </w:p>
    <w:p w:rsidR="005B2864" w:rsidRPr="00B13329" w:rsidRDefault="005B2864" w:rsidP="006B309B">
      <w:pPr>
        <w:spacing w:after="0" w:line="360" w:lineRule="auto"/>
        <w:jc w:val="both"/>
        <w:rPr>
          <w:rFonts w:ascii="Times New Roman" w:hAnsi="Times New Roman" w:cs="Times New Roman"/>
          <w:sz w:val="28"/>
          <w:szCs w:val="28"/>
        </w:rPr>
      </w:pPr>
    </w:p>
    <w:p w:rsidR="005B2864" w:rsidRPr="00A87268" w:rsidRDefault="005B2864" w:rsidP="005B2864">
      <w:pPr>
        <w:spacing w:after="0" w:line="360" w:lineRule="auto"/>
        <w:ind w:firstLine="567"/>
        <w:jc w:val="both"/>
        <w:rPr>
          <w:rFonts w:ascii="Times New Roman" w:hAnsi="Times New Roman" w:cs="Times New Roman"/>
          <w:sz w:val="28"/>
          <w:szCs w:val="28"/>
        </w:rPr>
      </w:pPr>
    </w:p>
    <w:p w:rsidR="005B2864" w:rsidRPr="00A87268" w:rsidRDefault="005B2864" w:rsidP="005B2864">
      <w:pPr>
        <w:spacing w:after="0" w:line="360" w:lineRule="auto"/>
        <w:jc w:val="center"/>
        <w:rPr>
          <w:rFonts w:ascii="Times New Roman" w:hAnsi="Times New Roman" w:cs="Times New Roman"/>
          <w:b/>
          <w:sz w:val="28"/>
          <w:szCs w:val="28"/>
        </w:rPr>
      </w:pPr>
      <w:r w:rsidRPr="00A87268">
        <w:rPr>
          <w:rFonts w:ascii="Times New Roman" w:hAnsi="Times New Roman" w:cs="Times New Roman"/>
          <w:b/>
          <w:sz w:val="28"/>
          <w:szCs w:val="28"/>
        </w:rPr>
        <w:t>2.1.2. Озера</w:t>
      </w:r>
    </w:p>
    <w:p w:rsidR="009725C7" w:rsidRDefault="009725C7" w:rsidP="005B2864">
      <w:pPr>
        <w:spacing w:after="0" w:line="360" w:lineRule="auto"/>
        <w:ind w:firstLine="567"/>
        <w:jc w:val="both"/>
        <w:rPr>
          <w:rFonts w:ascii="Times New Roman" w:hAnsi="Times New Roman" w:cs="Times New Roman"/>
          <w:sz w:val="28"/>
          <w:szCs w:val="28"/>
        </w:rPr>
      </w:pPr>
    </w:p>
    <w:p w:rsidR="009725C7" w:rsidRPr="00A87268" w:rsidRDefault="009725C7" w:rsidP="009725C7">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До водних ресурсів </w:t>
      </w:r>
      <w:proofErr w:type="spellStart"/>
      <w:r w:rsidRPr="00A87268">
        <w:rPr>
          <w:rFonts w:ascii="Times New Roman" w:hAnsi="Times New Roman" w:cs="Times New Roman"/>
          <w:sz w:val="28"/>
          <w:szCs w:val="28"/>
        </w:rPr>
        <w:t>віднес</w:t>
      </w:r>
      <w:r>
        <w:rPr>
          <w:rFonts w:ascii="Times New Roman" w:hAnsi="Times New Roman" w:cs="Times New Roman"/>
          <w:sz w:val="28"/>
          <w:szCs w:val="28"/>
        </w:rPr>
        <w:t>ять</w:t>
      </w:r>
      <w:proofErr w:type="spellEnd"/>
      <w:r w:rsidRPr="00A87268">
        <w:rPr>
          <w:rFonts w:ascii="Times New Roman" w:hAnsi="Times New Roman" w:cs="Times New Roman"/>
          <w:sz w:val="28"/>
          <w:szCs w:val="28"/>
        </w:rPr>
        <w:t xml:space="preserve"> також води озер, яких в Україні </w:t>
      </w:r>
      <w:r>
        <w:rPr>
          <w:rFonts w:ascii="Times New Roman" w:hAnsi="Times New Roman" w:cs="Times New Roman"/>
          <w:sz w:val="28"/>
          <w:szCs w:val="28"/>
        </w:rPr>
        <w:t>нараховується</w:t>
      </w:r>
      <w:r w:rsidRPr="00A87268">
        <w:rPr>
          <w:rFonts w:ascii="Times New Roman" w:hAnsi="Times New Roman" w:cs="Times New Roman"/>
          <w:sz w:val="28"/>
          <w:szCs w:val="28"/>
        </w:rPr>
        <w:t xml:space="preserve"> 20 тис</w:t>
      </w:r>
      <w:r>
        <w:rPr>
          <w:rFonts w:ascii="Times New Roman" w:hAnsi="Times New Roman" w:cs="Times New Roman"/>
          <w:sz w:val="28"/>
          <w:szCs w:val="28"/>
        </w:rPr>
        <w:t>.</w:t>
      </w:r>
      <w:r w:rsidR="00212445">
        <w:rPr>
          <w:rFonts w:ascii="Times New Roman" w:hAnsi="Times New Roman" w:cs="Times New Roman"/>
          <w:sz w:val="28"/>
          <w:szCs w:val="28"/>
        </w:rPr>
        <w:t xml:space="preserve">, вони </w:t>
      </w:r>
      <w:r w:rsidRPr="00A87268">
        <w:rPr>
          <w:rFonts w:ascii="Times New Roman" w:hAnsi="Times New Roman" w:cs="Times New Roman"/>
          <w:sz w:val="28"/>
          <w:szCs w:val="28"/>
        </w:rPr>
        <w:t xml:space="preserve">не можуть бути надійним джерелом водопостачання, </w:t>
      </w:r>
      <w:r w:rsidR="00212445">
        <w:rPr>
          <w:rFonts w:ascii="Times New Roman" w:hAnsi="Times New Roman" w:cs="Times New Roman"/>
          <w:sz w:val="28"/>
          <w:szCs w:val="28"/>
        </w:rPr>
        <w:t xml:space="preserve">тому що більшість з них дуже мілководні та перебувають на грані зникнення, а інші дуже забруднені, і з часом перетворюються на болота. </w:t>
      </w:r>
      <w:r w:rsidRPr="00A87268">
        <w:rPr>
          <w:rFonts w:ascii="Times New Roman" w:hAnsi="Times New Roman" w:cs="Times New Roman"/>
          <w:sz w:val="28"/>
          <w:szCs w:val="28"/>
        </w:rPr>
        <w:t xml:space="preserve"> </w:t>
      </w:r>
      <w:r w:rsidR="00212445">
        <w:rPr>
          <w:rFonts w:ascii="Times New Roman" w:hAnsi="Times New Roman" w:cs="Times New Roman"/>
          <w:sz w:val="28"/>
          <w:szCs w:val="28"/>
        </w:rPr>
        <w:t>До озер також відносять</w:t>
      </w:r>
      <w:r w:rsidRPr="00A87268">
        <w:rPr>
          <w:rFonts w:ascii="Times New Roman" w:hAnsi="Times New Roman" w:cs="Times New Roman"/>
          <w:sz w:val="28"/>
          <w:szCs w:val="28"/>
        </w:rPr>
        <w:t xml:space="preserve"> лимани</w:t>
      </w:r>
      <w:r w:rsidR="00212445">
        <w:rPr>
          <w:rFonts w:ascii="Times New Roman" w:hAnsi="Times New Roman" w:cs="Times New Roman"/>
          <w:sz w:val="28"/>
          <w:szCs w:val="28"/>
        </w:rPr>
        <w:t>, які</w:t>
      </w:r>
      <w:r w:rsidRPr="00A87268">
        <w:rPr>
          <w:rFonts w:ascii="Times New Roman" w:hAnsi="Times New Roman" w:cs="Times New Roman"/>
          <w:sz w:val="28"/>
          <w:szCs w:val="28"/>
        </w:rPr>
        <w:t xml:space="preserve"> мають солону чи солонувату воду і також не можуть бути джерелами водо</w:t>
      </w:r>
      <w:r w:rsidR="00E506B6">
        <w:rPr>
          <w:rFonts w:ascii="Times New Roman" w:hAnsi="Times New Roman" w:cs="Times New Roman"/>
          <w:sz w:val="28"/>
          <w:szCs w:val="28"/>
        </w:rPr>
        <w:t>користування</w:t>
      </w:r>
      <w:r w:rsidRPr="00A87268">
        <w:rPr>
          <w:rFonts w:ascii="Times New Roman" w:hAnsi="Times New Roman" w:cs="Times New Roman"/>
          <w:sz w:val="28"/>
          <w:szCs w:val="28"/>
        </w:rPr>
        <w:t xml:space="preserve">. </w:t>
      </w:r>
      <w:r w:rsidR="00E506B6">
        <w:rPr>
          <w:rFonts w:ascii="Times New Roman" w:hAnsi="Times New Roman" w:cs="Times New Roman"/>
          <w:sz w:val="28"/>
          <w:szCs w:val="28"/>
        </w:rPr>
        <w:t xml:space="preserve">Лише </w:t>
      </w:r>
      <w:r w:rsidR="00E506B6" w:rsidRPr="00A87268">
        <w:rPr>
          <w:rFonts w:ascii="Times New Roman" w:hAnsi="Times New Roman" w:cs="Times New Roman"/>
          <w:sz w:val="28"/>
          <w:szCs w:val="28"/>
        </w:rPr>
        <w:t xml:space="preserve">прісні </w:t>
      </w:r>
      <w:r w:rsidRPr="00A87268">
        <w:rPr>
          <w:rFonts w:ascii="Times New Roman" w:hAnsi="Times New Roman" w:cs="Times New Roman"/>
          <w:sz w:val="28"/>
          <w:szCs w:val="28"/>
        </w:rPr>
        <w:t xml:space="preserve">озера можуть бути </w:t>
      </w:r>
      <w:r w:rsidR="00E506B6">
        <w:rPr>
          <w:rFonts w:ascii="Times New Roman" w:hAnsi="Times New Roman" w:cs="Times New Roman"/>
          <w:sz w:val="28"/>
          <w:szCs w:val="28"/>
        </w:rPr>
        <w:t>використані</w:t>
      </w:r>
      <w:r w:rsidR="00D90BC0">
        <w:rPr>
          <w:rFonts w:ascii="Times New Roman" w:hAnsi="Times New Roman" w:cs="Times New Roman"/>
          <w:sz w:val="28"/>
          <w:szCs w:val="28"/>
        </w:rPr>
        <w:t>, як водний ресурс і це</w:t>
      </w:r>
      <w:r w:rsidRPr="00A87268">
        <w:rPr>
          <w:rFonts w:ascii="Times New Roman" w:hAnsi="Times New Roman" w:cs="Times New Roman"/>
          <w:sz w:val="28"/>
          <w:szCs w:val="28"/>
        </w:rPr>
        <w:t xml:space="preserve"> лише у суто місцевому </w:t>
      </w:r>
      <w:r w:rsidR="00D90BC0">
        <w:rPr>
          <w:rFonts w:ascii="Times New Roman" w:hAnsi="Times New Roman" w:cs="Times New Roman"/>
          <w:sz w:val="28"/>
          <w:szCs w:val="28"/>
        </w:rPr>
        <w:t>призначенні</w:t>
      </w:r>
      <w:r w:rsidRPr="00A87268">
        <w:rPr>
          <w:rFonts w:ascii="Times New Roman" w:hAnsi="Times New Roman" w:cs="Times New Roman"/>
          <w:sz w:val="28"/>
          <w:szCs w:val="28"/>
        </w:rPr>
        <w:t>.</w:t>
      </w:r>
    </w:p>
    <w:p w:rsidR="005B2864" w:rsidRPr="00A87268" w:rsidRDefault="00D90BC0"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Книга Г. Швеця </w:t>
      </w:r>
      <w:r w:rsidR="005B2864" w:rsidRPr="00A87268">
        <w:rPr>
          <w:rFonts w:ascii="Times New Roman" w:hAnsi="Times New Roman" w:cs="Times New Roman"/>
          <w:sz w:val="28"/>
          <w:szCs w:val="28"/>
        </w:rPr>
        <w:t xml:space="preserve">«Голубі перлини України» </w:t>
      </w:r>
      <w:r>
        <w:rPr>
          <w:rFonts w:ascii="Times New Roman" w:hAnsi="Times New Roman" w:cs="Times New Roman"/>
          <w:sz w:val="28"/>
          <w:szCs w:val="28"/>
        </w:rPr>
        <w:t xml:space="preserve">характеризує </w:t>
      </w:r>
      <w:r w:rsidR="005B2864" w:rsidRPr="00A87268">
        <w:rPr>
          <w:rFonts w:ascii="Times New Roman" w:hAnsi="Times New Roman" w:cs="Times New Roman"/>
          <w:sz w:val="28"/>
          <w:szCs w:val="28"/>
        </w:rPr>
        <w:t>сучасн</w:t>
      </w:r>
      <w:r>
        <w:rPr>
          <w:rFonts w:ascii="Times New Roman" w:hAnsi="Times New Roman" w:cs="Times New Roman"/>
          <w:sz w:val="28"/>
          <w:szCs w:val="28"/>
        </w:rPr>
        <w:t>і</w:t>
      </w:r>
      <w:r w:rsidR="005B2864" w:rsidRPr="00A87268">
        <w:rPr>
          <w:rFonts w:ascii="Times New Roman" w:hAnsi="Times New Roman" w:cs="Times New Roman"/>
          <w:sz w:val="28"/>
          <w:szCs w:val="28"/>
        </w:rPr>
        <w:t xml:space="preserve"> природн</w:t>
      </w:r>
      <w:r>
        <w:rPr>
          <w:rFonts w:ascii="Times New Roman" w:hAnsi="Times New Roman" w:cs="Times New Roman"/>
          <w:sz w:val="28"/>
          <w:szCs w:val="28"/>
        </w:rPr>
        <w:t>і</w:t>
      </w:r>
      <w:r w:rsidR="005B2864" w:rsidRPr="00A87268">
        <w:rPr>
          <w:rFonts w:ascii="Times New Roman" w:hAnsi="Times New Roman" w:cs="Times New Roman"/>
          <w:sz w:val="28"/>
          <w:szCs w:val="28"/>
        </w:rPr>
        <w:t xml:space="preserve"> озер</w:t>
      </w:r>
      <w:r>
        <w:rPr>
          <w:rFonts w:ascii="Times New Roman" w:hAnsi="Times New Roman" w:cs="Times New Roman"/>
          <w:sz w:val="28"/>
          <w:szCs w:val="28"/>
        </w:rPr>
        <w:t xml:space="preserve">а </w:t>
      </w:r>
      <w:r w:rsidR="005B2864" w:rsidRPr="00A87268">
        <w:rPr>
          <w:rFonts w:ascii="Times New Roman" w:hAnsi="Times New Roman" w:cs="Times New Roman"/>
          <w:sz w:val="28"/>
          <w:szCs w:val="28"/>
        </w:rPr>
        <w:t xml:space="preserve">нашої країни [16], </w:t>
      </w:r>
      <w:r>
        <w:rPr>
          <w:rFonts w:ascii="Times New Roman" w:hAnsi="Times New Roman" w:cs="Times New Roman"/>
          <w:sz w:val="28"/>
          <w:szCs w:val="28"/>
        </w:rPr>
        <w:t xml:space="preserve">а </w:t>
      </w:r>
      <w:r w:rsidR="005B2864" w:rsidRPr="00A87268">
        <w:rPr>
          <w:rFonts w:ascii="Times New Roman" w:hAnsi="Times New Roman" w:cs="Times New Roman"/>
          <w:sz w:val="28"/>
          <w:szCs w:val="28"/>
        </w:rPr>
        <w:t xml:space="preserve">його пізніша праця </w:t>
      </w:r>
      <w:r>
        <w:rPr>
          <w:rFonts w:ascii="Times New Roman" w:hAnsi="Times New Roman" w:cs="Times New Roman"/>
          <w:sz w:val="28"/>
          <w:szCs w:val="28"/>
        </w:rPr>
        <w:t>дає аналіз</w:t>
      </w:r>
      <w:r w:rsidR="005B2864" w:rsidRPr="00A87268">
        <w:rPr>
          <w:rFonts w:ascii="Times New Roman" w:hAnsi="Times New Roman" w:cs="Times New Roman"/>
          <w:sz w:val="28"/>
          <w:szCs w:val="28"/>
        </w:rPr>
        <w:t xml:space="preserve"> природн</w:t>
      </w:r>
      <w:r w:rsidR="00FF6136">
        <w:rPr>
          <w:rFonts w:ascii="Times New Roman" w:hAnsi="Times New Roman" w:cs="Times New Roman"/>
          <w:sz w:val="28"/>
          <w:szCs w:val="28"/>
        </w:rPr>
        <w:t>ого</w:t>
      </w:r>
      <w:r w:rsidR="005B2864" w:rsidRPr="00A87268">
        <w:rPr>
          <w:rFonts w:ascii="Times New Roman" w:hAnsi="Times New Roman" w:cs="Times New Roman"/>
          <w:sz w:val="28"/>
          <w:szCs w:val="28"/>
        </w:rPr>
        <w:t xml:space="preserve"> стан</w:t>
      </w:r>
      <w:r w:rsidR="00FF6136">
        <w:rPr>
          <w:rFonts w:ascii="Times New Roman" w:hAnsi="Times New Roman" w:cs="Times New Roman"/>
          <w:sz w:val="28"/>
          <w:szCs w:val="28"/>
        </w:rPr>
        <w:t>у та використанню</w:t>
      </w:r>
      <w:r w:rsidR="005B2864" w:rsidRPr="00A87268">
        <w:rPr>
          <w:rFonts w:ascii="Times New Roman" w:hAnsi="Times New Roman" w:cs="Times New Roman"/>
          <w:sz w:val="28"/>
          <w:szCs w:val="28"/>
        </w:rPr>
        <w:t xml:space="preserve"> озер України [15]. Відомі й довідкові видання про </w:t>
      </w:r>
      <w:r w:rsidR="00FF6136">
        <w:rPr>
          <w:rFonts w:ascii="Times New Roman" w:hAnsi="Times New Roman" w:cs="Times New Roman"/>
          <w:sz w:val="28"/>
          <w:szCs w:val="28"/>
        </w:rPr>
        <w:t xml:space="preserve">озера, їх </w:t>
      </w:r>
      <w:r w:rsidR="005B2864" w:rsidRPr="00A87268">
        <w:rPr>
          <w:rFonts w:ascii="Times New Roman" w:hAnsi="Times New Roman" w:cs="Times New Roman"/>
          <w:sz w:val="28"/>
          <w:szCs w:val="28"/>
        </w:rPr>
        <w:t>природ</w:t>
      </w:r>
      <w:r w:rsidR="00FF6136">
        <w:rPr>
          <w:rFonts w:ascii="Times New Roman" w:hAnsi="Times New Roman" w:cs="Times New Roman"/>
          <w:sz w:val="28"/>
          <w:szCs w:val="28"/>
        </w:rPr>
        <w:t>не походження</w:t>
      </w:r>
      <w:r w:rsidR="005B2864" w:rsidRPr="00A87268">
        <w:rPr>
          <w:rFonts w:ascii="Times New Roman" w:hAnsi="Times New Roman" w:cs="Times New Roman"/>
          <w:sz w:val="28"/>
          <w:szCs w:val="28"/>
        </w:rPr>
        <w:t xml:space="preserve"> та антропогенн</w:t>
      </w:r>
      <w:r w:rsidR="00FF6136">
        <w:rPr>
          <w:rFonts w:ascii="Times New Roman" w:hAnsi="Times New Roman" w:cs="Times New Roman"/>
          <w:sz w:val="28"/>
          <w:szCs w:val="28"/>
        </w:rPr>
        <w:t>ий</w:t>
      </w:r>
      <w:r w:rsidR="005B2864" w:rsidRPr="00A87268">
        <w:rPr>
          <w:rFonts w:ascii="Times New Roman" w:hAnsi="Times New Roman" w:cs="Times New Roman"/>
          <w:sz w:val="28"/>
          <w:szCs w:val="28"/>
        </w:rPr>
        <w:t xml:space="preserve"> </w:t>
      </w:r>
      <w:r w:rsidR="00FF6136">
        <w:rPr>
          <w:rFonts w:ascii="Times New Roman" w:hAnsi="Times New Roman" w:cs="Times New Roman"/>
          <w:sz w:val="28"/>
          <w:szCs w:val="28"/>
        </w:rPr>
        <w:t>вплив на їх існування [2, 3, 6, 7, 11, 12, 14].</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Більшість озер </w:t>
      </w:r>
      <w:r w:rsidR="00FF6136" w:rsidRPr="00A87268">
        <w:rPr>
          <w:rFonts w:ascii="Times New Roman" w:hAnsi="Times New Roman" w:cs="Times New Roman"/>
          <w:sz w:val="28"/>
          <w:szCs w:val="28"/>
        </w:rPr>
        <w:t>розташовані на заплавах басейнів Дунаю, Дніпра, Десни, Прип’яті, Сіверського Дінця</w:t>
      </w:r>
      <w:r w:rsidR="00FF6136">
        <w:rPr>
          <w:rFonts w:ascii="Times New Roman" w:hAnsi="Times New Roman" w:cs="Times New Roman"/>
          <w:sz w:val="28"/>
          <w:szCs w:val="28"/>
        </w:rPr>
        <w:t xml:space="preserve">, тому і мають </w:t>
      </w:r>
      <w:r w:rsidR="00FF6136" w:rsidRPr="00A87268">
        <w:rPr>
          <w:rFonts w:ascii="Times New Roman" w:hAnsi="Times New Roman" w:cs="Times New Roman"/>
          <w:sz w:val="28"/>
          <w:szCs w:val="28"/>
        </w:rPr>
        <w:t>річкове походження</w:t>
      </w:r>
      <w:r w:rsidR="00FF6136">
        <w:rPr>
          <w:rFonts w:ascii="Times New Roman" w:hAnsi="Times New Roman" w:cs="Times New Roman"/>
          <w:sz w:val="28"/>
          <w:szCs w:val="28"/>
        </w:rPr>
        <w:t xml:space="preserve">, їх називають </w:t>
      </w:r>
      <w:r w:rsidRPr="00A87268">
        <w:rPr>
          <w:rFonts w:ascii="Times New Roman" w:hAnsi="Times New Roman" w:cs="Times New Roman"/>
          <w:sz w:val="28"/>
          <w:szCs w:val="28"/>
        </w:rPr>
        <w:t>заплавні озера</w:t>
      </w:r>
      <w:r w:rsidR="0073049D">
        <w:rPr>
          <w:rFonts w:ascii="Times New Roman" w:hAnsi="Times New Roman" w:cs="Times New Roman"/>
          <w:sz w:val="28"/>
          <w:szCs w:val="28"/>
        </w:rPr>
        <w:t>.</w:t>
      </w:r>
      <w:r w:rsidRPr="00A87268">
        <w:rPr>
          <w:rFonts w:ascii="Times New Roman" w:hAnsi="Times New Roman" w:cs="Times New Roman"/>
          <w:sz w:val="28"/>
          <w:szCs w:val="28"/>
        </w:rPr>
        <w:t xml:space="preserve"> </w:t>
      </w:r>
      <w:r w:rsidR="0073049D" w:rsidRPr="0073049D">
        <w:rPr>
          <w:rFonts w:ascii="Times New Roman" w:hAnsi="Times New Roman" w:cs="Times New Roman"/>
          <w:sz w:val="28"/>
          <w:szCs w:val="28"/>
        </w:rPr>
        <w:t>Більшість з них</w:t>
      </w:r>
      <w:r w:rsidR="0073049D">
        <w:rPr>
          <w:rFonts w:ascii="Times New Roman" w:hAnsi="Times New Roman" w:cs="Times New Roman"/>
          <w:i/>
          <w:sz w:val="28"/>
          <w:szCs w:val="28"/>
        </w:rPr>
        <w:t xml:space="preserve"> </w:t>
      </w:r>
      <w:r w:rsidR="0073049D">
        <w:rPr>
          <w:rFonts w:ascii="Times New Roman" w:hAnsi="Times New Roman" w:cs="Times New Roman"/>
          <w:sz w:val="28"/>
          <w:szCs w:val="28"/>
        </w:rPr>
        <w:t xml:space="preserve">наповнюються </w:t>
      </w:r>
      <w:r w:rsidRPr="00A87268">
        <w:rPr>
          <w:rFonts w:ascii="Times New Roman" w:hAnsi="Times New Roman" w:cs="Times New Roman"/>
          <w:sz w:val="28"/>
          <w:szCs w:val="28"/>
        </w:rPr>
        <w:t xml:space="preserve">під час весняного водопілля та паводків. </w:t>
      </w:r>
      <w:r w:rsidR="0073049D">
        <w:rPr>
          <w:rFonts w:ascii="Times New Roman" w:hAnsi="Times New Roman" w:cs="Times New Roman"/>
          <w:sz w:val="28"/>
          <w:szCs w:val="28"/>
        </w:rPr>
        <w:t>Як вже зазначалось, розмір та часи їх існування є несталими, це пояснюється тим, що п</w:t>
      </w:r>
      <w:r w:rsidRPr="00A87268">
        <w:rPr>
          <w:rFonts w:ascii="Times New Roman" w:hAnsi="Times New Roman" w:cs="Times New Roman"/>
          <w:sz w:val="28"/>
          <w:szCs w:val="28"/>
        </w:rPr>
        <w:t xml:space="preserve">ід час паводків їхні обриси зникають, а коли повінь спадає - відновлюються. </w:t>
      </w:r>
      <w:r w:rsidR="0073049D">
        <w:rPr>
          <w:rFonts w:ascii="Times New Roman" w:hAnsi="Times New Roman" w:cs="Times New Roman"/>
          <w:sz w:val="28"/>
          <w:szCs w:val="28"/>
        </w:rPr>
        <w:t xml:space="preserve">Вони також зазнають  </w:t>
      </w:r>
      <w:r w:rsidR="0073049D" w:rsidRPr="00A87268">
        <w:rPr>
          <w:rFonts w:ascii="Times New Roman" w:hAnsi="Times New Roman" w:cs="Times New Roman"/>
          <w:sz w:val="28"/>
          <w:szCs w:val="28"/>
        </w:rPr>
        <w:t>теплов</w:t>
      </w:r>
      <w:r w:rsidR="0073049D">
        <w:rPr>
          <w:rFonts w:ascii="Times New Roman" w:hAnsi="Times New Roman" w:cs="Times New Roman"/>
          <w:sz w:val="28"/>
          <w:szCs w:val="28"/>
        </w:rPr>
        <w:t>ого</w:t>
      </w:r>
      <w:r w:rsidR="0073049D" w:rsidRPr="00A87268">
        <w:rPr>
          <w:rFonts w:ascii="Times New Roman" w:hAnsi="Times New Roman" w:cs="Times New Roman"/>
          <w:sz w:val="28"/>
          <w:szCs w:val="28"/>
        </w:rPr>
        <w:t xml:space="preserve"> </w:t>
      </w:r>
      <w:r w:rsidR="0073049D">
        <w:rPr>
          <w:rFonts w:ascii="Times New Roman" w:hAnsi="Times New Roman" w:cs="Times New Roman"/>
          <w:sz w:val="28"/>
          <w:szCs w:val="28"/>
        </w:rPr>
        <w:t>та</w:t>
      </w:r>
      <w:r w:rsidRPr="00A87268">
        <w:rPr>
          <w:rFonts w:ascii="Times New Roman" w:hAnsi="Times New Roman" w:cs="Times New Roman"/>
          <w:sz w:val="28"/>
          <w:szCs w:val="28"/>
        </w:rPr>
        <w:t xml:space="preserve"> льодов</w:t>
      </w:r>
      <w:r w:rsidR="0073049D">
        <w:rPr>
          <w:rFonts w:ascii="Times New Roman" w:hAnsi="Times New Roman" w:cs="Times New Roman"/>
          <w:sz w:val="28"/>
          <w:szCs w:val="28"/>
        </w:rPr>
        <w:t>ого</w:t>
      </w:r>
      <w:r w:rsidRPr="00A87268">
        <w:rPr>
          <w:rFonts w:ascii="Times New Roman" w:hAnsi="Times New Roman" w:cs="Times New Roman"/>
          <w:sz w:val="28"/>
          <w:szCs w:val="28"/>
        </w:rPr>
        <w:t xml:space="preserve"> режим</w:t>
      </w:r>
      <w:r w:rsidR="0073049D">
        <w:rPr>
          <w:rFonts w:ascii="Times New Roman" w:hAnsi="Times New Roman" w:cs="Times New Roman"/>
          <w:sz w:val="28"/>
          <w:szCs w:val="28"/>
        </w:rPr>
        <w:t>у.</w:t>
      </w:r>
      <w:r w:rsidRPr="00A87268">
        <w:rPr>
          <w:rFonts w:ascii="Times New Roman" w:hAnsi="Times New Roman" w:cs="Times New Roman"/>
          <w:sz w:val="28"/>
          <w:szCs w:val="28"/>
        </w:rPr>
        <w:t xml:space="preserve"> Найбільшими заплавними озерами є озера Кагул, </w:t>
      </w:r>
      <w:proofErr w:type="spellStart"/>
      <w:r w:rsidRPr="00A87268">
        <w:rPr>
          <w:rFonts w:ascii="Times New Roman" w:hAnsi="Times New Roman" w:cs="Times New Roman"/>
          <w:sz w:val="28"/>
          <w:szCs w:val="28"/>
        </w:rPr>
        <w:t>Катлабух</w:t>
      </w:r>
      <w:proofErr w:type="spellEnd"/>
      <w:r w:rsidRPr="00A87268">
        <w:rPr>
          <w:rFonts w:ascii="Times New Roman" w:hAnsi="Times New Roman" w:cs="Times New Roman"/>
          <w:sz w:val="28"/>
          <w:szCs w:val="28"/>
        </w:rPr>
        <w:t>, Китай, Кугурлуй (басейн Дунаю), Лиман (басейн Сіверського Дінця) та ін.</w:t>
      </w:r>
    </w:p>
    <w:p w:rsidR="00044D57" w:rsidRDefault="00501BF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На </w:t>
      </w:r>
      <w:r w:rsidR="005B2864" w:rsidRPr="00A87268">
        <w:rPr>
          <w:rFonts w:ascii="Times New Roman" w:hAnsi="Times New Roman" w:cs="Times New Roman"/>
          <w:sz w:val="28"/>
          <w:szCs w:val="28"/>
        </w:rPr>
        <w:t xml:space="preserve">Поліссі </w:t>
      </w:r>
      <w:r>
        <w:rPr>
          <w:rFonts w:ascii="Times New Roman" w:hAnsi="Times New Roman" w:cs="Times New Roman"/>
          <w:sz w:val="28"/>
          <w:szCs w:val="28"/>
        </w:rPr>
        <w:t xml:space="preserve">розташовані </w:t>
      </w:r>
      <w:r w:rsidRPr="00A87268">
        <w:rPr>
          <w:rFonts w:ascii="Times New Roman" w:hAnsi="Times New Roman" w:cs="Times New Roman"/>
          <w:sz w:val="28"/>
          <w:szCs w:val="28"/>
        </w:rPr>
        <w:t xml:space="preserve">озера </w:t>
      </w:r>
      <w:r w:rsidRPr="00A87268">
        <w:rPr>
          <w:rFonts w:ascii="Times New Roman" w:hAnsi="Times New Roman" w:cs="Times New Roman"/>
          <w:i/>
          <w:sz w:val="28"/>
          <w:szCs w:val="28"/>
        </w:rPr>
        <w:t>карстового походження</w:t>
      </w:r>
      <w:r>
        <w:rPr>
          <w:rFonts w:ascii="Times New Roman" w:hAnsi="Times New Roman" w:cs="Times New Roman"/>
          <w:sz w:val="28"/>
          <w:szCs w:val="28"/>
        </w:rPr>
        <w:t xml:space="preserve"> це </w:t>
      </w:r>
      <w:r w:rsidR="004F2496">
        <w:rPr>
          <w:rFonts w:ascii="Times New Roman" w:hAnsi="Times New Roman" w:cs="Times New Roman"/>
          <w:sz w:val="28"/>
          <w:szCs w:val="28"/>
        </w:rPr>
        <w:t xml:space="preserve">– </w:t>
      </w:r>
      <w:r w:rsidR="005B2864" w:rsidRPr="00A87268">
        <w:rPr>
          <w:rFonts w:ascii="Times New Roman" w:hAnsi="Times New Roman" w:cs="Times New Roman"/>
          <w:sz w:val="28"/>
          <w:szCs w:val="28"/>
        </w:rPr>
        <w:t>Сомине</w:t>
      </w:r>
      <w:r w:rsidR="004F2496">
        <w:rPr>
          <w:rFonts w:ascii="Times New Roman" w:hAnsi="Times New Roman" w:cs="Times New Roman"/>
          <w:sz w:val="28"/>
          <w:szCs w:val="28"/>
        </w:rPr>
        <w:t xml:space="preserve"> та </w:t>
      </w:r>
      <w:r w:rsidR="005B2864" w:rsidRPr="00A87268">
        <w:rPr>
          <w:rFonts w:ascii="Times New Roman" w:hAnsi="Times New Roman" w:cs="Times New Roman"/>
          <w:sz w:val="28"/>
          <w:szCs w:val="28"/>
        </w:rPr>
        <w:t>Люцимир</w:t>
      </w:r>
      <w:r w:rsidR="004F2496">
        <w:rPr>
          <w:rFonts w:ascii="Times New Roman" w:hAnsi="Times New Roman" w:cs="Times New Roman"/>
          <w:sz w:val="28"/>
          <w:szCs w:val="28"/>
        </w:rPr>
        <w:t>,</w:t>
      </w:r>
      <w:r w:rsidR="005B2864" w:rsidRPr="00A87268">
        <w:rPr>
          <w:rFonts w:ascii="Times New Roman" w:hAnsi="Times New Roman" w:cs="Times New Roman"/>
          <w:sz w:val="28"/>
          <w:szCs w:val="28"/>
        </w:rPr>
        <w:t xml:space="preserve"> ці озера невеликі, мають круглу</w:t>
      </w:r>
      <w:r w:rsidR="004F2496">
        <w:rPr>
          <w:rFonts w:ascii="Times New Roman" w:hAnsi="Times New Roman" w:cs="Times New Roman"/>
          <w:sz w:val="28"/>
          <w:szCs w:val="28"/>
        </w:rPr>
        <w:t xml:space="preserve"> або </w:t>
      </w:r>
      <w:r w:rsidR="005B2864" w:rsidRPr="00A87268">
        <w:rPr>
          <w:rFonts w:ascii="Times New Roman" w:hAnsi="Times New Roman" w:cs="Times New Roman"/>
          <w:sz w:val="28"/>
          <w:szCs w:val="28"/>
        </w:rPr>
        <w:t xml:space="preserve">овально-витягнуту форму і можуть бути дуже глибокими. </w:t>
      </w:r>
      <w:r w:rsidR="004F2496" w:rsidRPr="00A87268">
        <w:rPr>
          <w:rFonts w:ascii="Times New Roman" w:hAnsi="Times New Roman" w:cs="Times New Roman"/>
          <w:sz w:val="28"/>
          <w:szCs w:val="28"/>
        </w:rPr>
        <w:t xml:space="preserve">В </w:t>
      </w:r>
      <w:r w:rsidR="005B2864" w:rsidRPr="00A87268">
        <w:rPr>
          <w:rFonts w:ascii="Times New Roman" w:hAnsi="Times New Roman" w:cs="Times New Roman"/>
          <w:sz w:val="28"/>
          <w:szCs w:val="28"/>
        </w:rPr>
        <w:t xml:space="preserve">Українських Карпатах </w:t>
      </w:r>
      <w:r w:rsidR="004F2496">
        <w:rPr>
          <w:rFonts w:ascii="Times New Roman" w:hAnsi="Times New Roman" w:cs="Times New Roman"/>
          <w:sz w:val="28"/>
          <w:szCs w:val="28"/>
        </w:rPr>
        <w:t xml:space="preserve">розташовані </w:t>
      </w:r>
      <w:r w:rsidR="004F2496" w:rsidRPr="00A87268">
        <w:rPr>
          <w:rFonts w:ascii="Times New Roman" w:hAnsi="Times New Roman" w:cs="Times New Roman"/>
          <w:i/>
          <w:sz w:val="28"/>
          <w:szCs w:val="28"/>
        </w:rPr>
        <w:t>вулканічні озера</w:t>
      </w:r>
      <w:r w:rsidR="00044D57">
        <w:rPr>
          <w:rFonts w:ascii="Times New Roman" w:hAnsi="Times New Roman" w:cs="Times New Roman"/>
          <w:i/>
          <w:sz w:val="28"/>
          <w:szCs w:val="28"/>
        </w:rPr>
        <w:t xml:space="preserve"> </w:t>
      </w:r>
      <w:r w:rsidR="00044D57">
        <w:rPr>
          <w:rFonts w:ascii="Times New Roman" w:hAnsi="Times New Roman" w:cs="Times New Roman"/>
          <w:sz w:val="28"/>
          <w:szCs w:val="28"/>
        </w:rPr>
        <w:t xml:space="preserve">це - </w:t>
      </w:r>
      <w:r w:rsidR="005B2864" w:rsidRPr="00A87268">
        <w:rPr>
          <w:rFonts w:ascii="Times New Roman" w:hAnsi="Times New Roman" w:cs="Times New Roman"/>
          <w:sz w:val="28"/>
          <w:szCs w:val="28"/>
        </w:rPr>
        <w:t xml:space="preserve">Синє, </w:t>
      </w:r>
      <w:proofErr w:type="spellStart"/>
      <w:r w:rsidR="005B2864" w:rsidRPr="00A87268">
        <w:rPr>
          <w:rFonts w:ascii="Times New Roman" w:hAnsi="Times New Roman" w:cs="Times New Roman"/>
          <w:sz w:val="28"/>
          <w:szCs w:val="28"/>
        </w:rPr>
        <w:t>Липовець</w:t>
      </w:r>
      <w:r w:rsidR="00044D57">
        <w:rPr>
          <w:rFonts w:ascii="Times New Roman" w:hAnsi="Times New Roman" w:cs="Times New Roman"/>
          <w:sz w:val="28"/>
          <w:szCs w:val="28"/>
        </w:rPr>
        <w:t>ке</w:t>
      </w:r>
      <w:proofErr w:type="spellEnd"/>
      <w:r w:rsidR="005B2864" w:rsidRPr="00A87268">
        <w:rPr>
          <w:rFonts w:ascii="Times New Roman" w:hAnsi="Times New Roman" w:cs="Times New Roman"/>
          <w:sz w:val="28"/>
          <w:szCs w:val="28"/>
        </w:rPr>
        <w:t>, вони утворилися в кратерах колишніх вулканів</w:t>
      </w:r>
      <w:r w:rsidR="00044D57">
        <w:rPr>
          <w:rFonts w:ascii="Times New Roman" w:hAnsi="Times New Roman" w:cs="Times New Roman"/>
          <w:sz w:val="28"/>
          <w:szCs w:val="28"/>
        </w:rPr>
        <w:t>.</w:t>
      </w:r>
      <w:r w:rsidR="005B2864" w:rsidRPr="00A87268">
        <w:rPr>
          <w:rFonts w:ascii="Times New Roman" w:hAnsi="Times New Roman" w:cs="Times New Roman"/>
          <w:sz w:val="28"/>
          <w:szCs w:val="28"/>
        </w:rPr>
        <w:t xml:space="preserve"> </w:t>
      </w:r>
      <w:r w:rsidR="00044D57" w:rsidRPr="00A87268">
        <w:rPr>
          <w:rFonts w:ascii="Times New Roman" w:hAnsi="Times New Roman" w:cs="Times New Roman"/>
          <w:sz w:val="28"/>
          <w:szCs w:val="28"/>
        </w:rPr>
        <w:t>В Українському Поліссі та в Українських Карпатах</w:t>
      </w:r>
      <w:r w:rsidR="00044D57" w:rsidRPr="00A87268">
        <w:rPr>
          <w:rFonts w:ascii="Times New Roman" w:hAnsi="Times New Roman" w:cs="Times New Roman"/>
          <w:i/>
          <w:sz w:val="28"/>
          <w:szCs w:val="28"/>
        </w:rPr>
        <w:t xml:space="preserve"> </w:t>
      </w:r>
      <w:r w:rsidR="00044D57" w:rsidRPr="00044D57">
        <w:rPr>
          <w:rFonts w:ascii="Times New Roman" w:hAnsi="Times New Roman" w:cs="Times New Roman"/>
          <w:sz w:val="28"/>
          <w:szCs w:val="28"/>
        </w:rPr>
        <w:t>розташовані</w:t>
      </w:r>
      <w:r w:rsidR="00044D57">
        <w:rPr>
          <w:rFonts w:ascii="Times New Roman" w:hAnsi="Times New Roman" w:cs="Times New Roman"/>
          <w:i/>
          <w:sz w:val="28"/>
          <w:szCs w:val="28"/>
        </w:rPr>
        <w:t xml:space="preserve"> </w:t>
      </w:r>
      <w:r w:rsidR="00044D57" w:rsidRPr="00A87268">
        <w:rPr>
          <w:rFonts w:ascii="Times New Roman" w:hAnsi="Times New Roman" w:cs="Times New Roman"/>
          <w:i/>
          <w:sz w:val="28"/>
          <w:szCs w:val="28"/>
        </w:rPr>
        <w:t xml:space="preserve">озера </w:t>
      </w:r>
      <w:r w:rsidR="005B2864" w:rsidRPr="00A87268">
        <w:rPr>
          <w:rFonts w:ascii="Times New Roman" w:hAnsi="Times New Roman" w:cs="Times New Roman"/>
          <w:i/>
          <w:sz w:val="28"/>
          <w:szCs w:val="28"/>
        </w:rPr>
        <w:t>льодовикового походження</w:t>
      </w:r>
      <w:r w:rsidR="00044D57">
        <w:rPr>
          <w:rFonts w:ascii="Times New Roman" w:hAnsi="Times New Roman" w:cs="Times New Roman"/>
          <w:i/>
          <w:sz w:val="28"/>
          <w:szCs w:val="28"/>
        </w:rPr>
        <w:t xml:space="preserve">, </w:t>
      </w:r>
      <w:r w:rsidR="00044D57" w:rsidRPr="00044D57">
        <w:rPr>
          <w:rFonts w:ascii="Times New Roman" w:hAnsi="Times New Roman" w:cs="Times New Roman"/>
          <w:sz w:val="28"/>
          <w:szCs w:val="28"/>
        </w:rPr>
        <w:t>які</w:t>
      </w:r>
      <w:r w:rsidR="005B2864" w:rsidRPr="00A87268">
        <w:rPr>
          <w:rFonts w:ascii="Times New Roman" w:hAnsi="Times New Roman" w:cs="Times New Roman"/>
          <w:sz w:val="28"/>
          <w:szCs w:val="28"/>
        </w:rPr>
        <w:t xml:space="preserve"> утвор</w:t>
      </w:r>
      <w:r w:rsidR="00044D57">
        <w:rPr>
          <w:rFonts w:ascii="Times New Roman" w:hAnsi="Times New Roman" w:cs="Times New Roman"/>
          <w:sz w:val="28"/>
          <w:szCs w:val="28"/>
        </w:rPr>
        <w:t xml:space="preserve">илися </w:t>
      </w:r>
      <w:r w:rsidR="005B2864" w:rsidRPr="00A87268">
        <w:rPr>
          <w:rFonts w:ascii="Times New Roman" w:hAnsi="Times New Roman" w:cs="Times New Roman"/>
          <w:sz w:val="28"/>
          <w:szCs w:val="28"/>
        </w:rPr>
        <w:t xml:space="preserve">під дією давніх льодовиків </w:t>
      </w:r>
      <w:r w:rsidR="00044D57">
        <w:rPr>
          <w:rFonts w:ascii="Times New Roman" w:hAnsi="Times New Roman" w:cs="Times New Roman"/>
          <w:sz w:val="28"/>
          <w:szCs w:val="28"/>
        </w:rPr>
        <w:t>це -</w:t>
      </w:r>
      <w:r w:rsidR="005B2864" w:rsidRPr="00A87268">
        <w:rPr>
          <w:rFonts w:ascii="Times New Roman" w:hAnsi="Times New Roman" w:cs="Times New Roman"/>
          <w:sz w:val="28"/>
          <w:szCs w:val="28"/>
        </w:rPr>
        <w:t xml:space="preserve"> </w:t>
      </w:r>
      <w:r w:rsidR="00044D57">
        <w:rPr>
          <w:rFonts w:ascii="Times New Roman" w:hAnsi="Times New Roman" w:cs="Times New Roman"/>
          <w:sz w:val="28"/>
          <w:szCs w:val="28"/>
        </w:rPr>
        <w:t xml:space="preserve"> </w:t>
      </w:r>
      <w:r w:rsidR="00044D57" w:rsidRPr="00A87268">
        <w:rPr>
          <w:rFonts w:ascii="Times New Roman" w:hAnsi="Times New Roman" w:cs="Times New Roman"/>
          <w:sz w:val="28"/>
          <w:szCs w:val="28"/>
        </w:rPr>
        <w:t>Лука</w:t>
      </w:r>
      <w:r w:rsidR="00044D57">
        <w:rPr>
          <w:rFonts w:ascii="Times New Roman" w:hAnsi="Times New Roman" w:cs="Times New Roman"/>
          <w:sz w:val="28"/>
          <w:szCs w:val="28"/>
        </w:rPr>
        <w:t>, Бребенескул, Несамовите</w:t>
      </w:r>
      <w:r w:rsidR="005B2864" w:rsidRPr="00A87268">
        <w:rPr>
          <w:rFonts w:ascii="Times New Roman" w:hAnsi="Times New Roman" w:cs="Times New Roman"/>
          <w:sz w:val="28"/>
          <w:szCs w:val="28"/>
        </w:rPr>
        <w:t xml:space="preserve">. </w:t>
      </w:r>
      <w:r w:rsidR="003453F5" w:rsidRPr="00A87268">
        <w:rPr>
          <w:rFonts w:ascii="Times New Roman" w:hAnsi="Times New Roman" w:cs="Times New Roman"/>
          <w:sz w:val="28"/>
          <w:szCs w:val="28"/>
        </w:rPr>
        <w:t xml:space="preserve">На Україні відоме одне озеро </w:t>
      </w:r>
      <w:r w:rsidR="003453F5" w:rsidRPr="00A87268">
        <w:rPr>
          <w:rFonts w:ascii="Times New Roman" w:hAnsi="Times New Roman" w:cs="Times New Roman"/>
          <w:i/>
          <w:sz w:val="28"/>
          <w:szCs w:val="28"/>
        </w:rPr>
        <w:t>тектонічного походження</w:t>
      </w:r>
      <w:r w:rsidR="003453F5" w:rsidRPr="00A87268">
        <w:rPr>
          <w:rFonts w:ascii="Times New Roman" w:hAnsi="Times New Roman" w:cs="Times New Roman"/>
          <w:sz w:val="28"/>
          <w:szCs w:val="28"/>
        </w:rPr>
        <w:t xml:space="preserve"> </w:t>
      </w:r>
      <w:r w:rsidR="003453F5">
        <w:rPr>
          <w:rFonts w:ascii="Times New Roman" w:hAnsi="Times New Roman" w:cs="Times New Roman"/>
          <w:sz w:val="28"/>
          <w:szCs w:val="28"/>
        </w:rPr>
        <w:t>–</w:t>
      </w:r>
      <w:r w:rsidR="003453F5" w:rsidRPr="00A87268">
        <w:rPr>
          <w:rFonts w:ascii="Times New Roman" w:hAnsi="Times New Roman" w:cs="Times New Roman"/>
          <w:sz w:val="28"/>
          <w:szCs w:val="28"/>
        </w:rPr>
        <w:t xml:space="preserve"> </w:t>
      </w:r>
      <w:proofErr w:type="spellStart"/>
      <w:r w:rsidR="003453F5" w:rsidRPr="00A87268">
        <w:rPr>
          <w:rFonts w:ascii="Times New Roman" w:hAnsi="Times New Roman" w:cs="Times New Roman"/>
          <w:sz w:val="28"/>
          <w:szCs w:val="28"/>
        </w:rPr>
        <w:t>Шеліховське</w:t>
      </w:r>
      <w:proofErr w:type="spellEnd"/>
      <w:r w:rsidR="003453F5">
        <w:rPr>
          <w:rFonts w:ascii="Times New Roman" w:hAnsi="Times New Roman" w:cs="Times New Roman"/>
          <w:sz w:val="28"/>
          <w:szCs w:val="28"/>
        </w:rPr>
        <w:t>.</w:t>
      </w:r>
    </w:p>
    <w:p w:rsidR="005B2864" w:rsidRPr="00A87268" w:rsidRDefault="003C041C"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В Українських Карпатах знаходиться </w:t>
      </w:r>
      <w:r w:rsidR="005B2864" w:rsidRPr="00A87268">
        <w:rPr>
          <w:rFonts w:ascii="Times New Roman" w:hAnsi="Times New Roman" w:cs="Times New Roman"/>
          <w:sz w:val="28"/>
          <w:szCs w:val="28"/>
        </w:rPr>
        <w:t>озеро Синевир</w:t>
      </w:r>
      <w:r>
        <w:rPr>
          <w:rFonts w:ascii="Times New Roman" w:hAnsi="Times New Roman" w:cs="Times New Roman"/>
          <w:sz w:val="28"/>
          <w:szCs w:val="28"/>
        </w:rPr>
        <w:t>, яке відносять до</w:t>
      </w:r>
      <w:r w:rsidRPr="003C041C">
        <w:rPr>
          <w:rFonts w:ascii="Times New Roman" w:hAnsi="Times New Roman" w:cs="Times New Roman"/>
          <w:sz w:val="28"/>
          <w:szCs w:val="28"/>
        </w:rPr>
        <w:t xml:space="preserve"> </w:t>
      </w:r>
      <w:proofErr w:type="spellStart"/>
      <w:r>
        <w:rPr>
          <w:rFonts w:ascii="Times New Roman" w:hAnsi="Times New Roman" w:cs="Times New Roman"/>
          <w:sz w:val="28"/>
          <w:szCs w:val="28"/>
        </w:rPr>
        <w:t>з</w:t>
      </w:r>
      <w:r w:rsidRPr="00A87268">
        <w:rPr>
          <w:rFonts w:ascii="Times New Roman" w:hAnsi="Times New Roman" w:cs="Times New Roman"/>
          <w:sz w:val="28"/>
          <w:szCs w:val="28"/>
        </w:rPr>
        <w:t>агатнозавальн</w:t>
      </w:r>
      <w:r>
        <w:rPr>
          <w:rFonts w:ascii="Times New Roman" w:hAnsi="Times New Roman" w:cs="Times New Roman"/>
          <w:sz w:val="28"/>
          <w:szCs w:val="28"/>
        </w:rPr>
        <w:t>их</w:t>
      </w:r>
      <w:proofErr w:type="spellEnd"/>
      <w:r w:rsidR="005B2864" w:rsidRPr="00A87268">
        <w:rPr>
          <w:rFonts w:ascii="Times New Roman" w:hAnsi="Times New Roman" w:cs="Times New Roman"/>
          <w:sz w:val="28"/>
          <w:szCs w:val="28"/>
        </w:rPr>
        <w:t>, воно утворилося внаслідок гірських обвалів і зсувів</w:t>
      </w:r>
      <w:r>
        <w:rPr>
          <w:rFonts w:ascii="Times New Roman" w:hAnsi="Times New Roman" w:cs="Times New Roman"/>
          <w:sz w:val="28"/>
          <w:szCs w:val="28"/>
        </w:rPr>
        <w:t>.</w:t>
      </w:r>
    </w:p>
    <w:p w:rsidR="005B2864" w:rsidRPr="00A87268" w:rsidRDefault="003C041C"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В </w:t>
      </w:r>
      <w:r w:rsidR="005B2864" w:rsidRPr="00A87268">
        <w:rPr>
          <w:rFonts w:ascii="Times New Roman" w:hAnsi="Times New Roman" w:cs="Times New Roman"/>
          <w:sz w:val="28"/>
          <w:szCs w:val="28"/>
        </w:rPr>
        <w:t>степових і лісостепових районах, де підземні води вимивають глин</w:t>
      </w:r>
      <w:r>
        <w:rPr>
          <w:rFonts w:ascii="Times New Roman" w:hAnsi="Times New Roman" w:cs="Times New Roman"/>
          <w:sz w:val="28"/>
          <w:szCs w:val="28"/>
        </w:rPr>
        <w:t>у</w:t>
      </w:r>
      <w:r w:rsidR="005B2864" w:rsidRPr="00A87268">
        <w:rPr>
          <w:rFonts w:ascii="Times New Roman" w:hAnsi="Times New Roman" w:cs="Times New Roman"/>
          <w:sz w:val="28"/>
          <w:szCs w:val="28"/>
        </w:rPr>
        <w:t>, як</w:t>
      </w:r>
      <w:r>
        <w:rPr>
          <w:rFonts w:ascii="Times New Roman" w:hAnsi="Times New Roman" w:cs="Times New Roman"/>
          <w:sz w:val="28"/>
          <w:szCs w:val="28"/>
        </w:rPr>
        <w:t>а</w:t>
      </w:r>
      <w:r w:rsidR="005B2864" w:rsidRPr="00A87268">
        <w:rPr>
          <w:rFonts w:ascii="Times New Roman" w:hAnsi="Times New Roman" w:cs="Times New Roman"/>
          <w:sz w:val="28"/>
          <w:szCs w:val="28"/>
        </w:rPr>
        <w:t xml:space="preserve"> </w:t>
      </w:r>
      <w:r w:rsidRPr="00A87268">
        <w:rPr>
          <w:rFonts w:ascii="Times New Roman" w:hAnsi="Times New Roman" w:cs="Times New Roman"/>
          <w:sz w:val="28"/>
          <w:szCs w:val="28"/>
        </w:rPr>
        <w:t>цементу</w:t>
      </w:r>
      <w:r>
        <w:rPr>
          <w:rFonts w:ascii="Times New Roman" w:hAnsi="Times New Roman" w:cs="Times New Roman"/>
          <w:sz w:val="28"/>
          <w:szCs w:val="28"/>
        </w:rPr>
        <w:t xml:space="preserve">ється утворюючи </w:t>
      </w:r>
      <w:r w:rsidR="005B2864" w:rsidRPr="00A87268">
        <w:rPr>
          <w:rFonts w:ascii="Times New Roman" w:hAnsi="Times New Roman" w:cs="Times New Roman"/>
          <w:sz w:val="28"/>
          <w:szCs w:val="28"/>
        </w:rPr>
        <w:t xml:space="preserve"> </w:t>
      </w:r>
      <w:r>
        <w:rPr>
          <w:rFonts w:ascii="Times New Roman" w:hAnsi="Times New Roman" w:cs="Times New Roman"/>
          <w:sz w:val="28"/>
          <w:szCs w:val="28"/>
        </w:rPr>
        <w:t xml:space="preserve">дно з </w:t>
      </w:r>
      <w:r w:rsidR="005B2864" w:rsidRPr="00A87268">
        <w:rPr>
          <w:rFonts w:ascii="Times New Roman" w:hAnsi="Times New Roman" w:cs="Times New Roman"/>
          <w:sz w:val="28"/>
          <w:szCs w:val="28"/>
        </w:rPr>
        <w:t>гіпсов</w:t>
      </w:r>
      <w:r>
        <w:rPr>
          <w:rFonts w:ascii="Times New Roman" w:hAnsi="Times New Roman" w:cs="Times New Roman"/>
          <w:sz w:val="28"/>
          <w:szCs w:val="28"/>
        </w:rPr>
        <w:t>их</w:t>
      </w:r>
      <w:r w:rsidR="005B2864" w:rsidRPr="00A87268">
        <w:rPr>
          <w:rFonts w:ascii="Times New Roman" w:hAnsi="Times New Roman" w:cs="Times New Roman"/>
          <w:sz w:val="28"/>
          <w:szCs w:val="28"/>
        </w:rPr>
        <w:t xml:space="preserve"> пор</w:t>
      </w:r>
      <w:r>
        <w:rPr>
          <w:rFonts w:ascii="Times New Roman" w:hAnsi="Times New Roman" w:cs="Times New Roman"/>
          <w:sz w:val="28"/>
          <w:szCs w:val="28"/>
        </w:rPr>
        <w:t xml:space="preserve">ід, </w:t>
      </w:r>
      <w:r w:rsidR="00C66C8A">
        <w:rPr>
          <w:rFonts w:ascii="Times New Roman" w:hAnsi="Times New Roman" w:cs="Times New Roman"/>
          <w:sz w:val="28"/>
          <w:szCs w:val="28"/>
        </w:rPr>
        <w:t xml:space="preserve">утворюються </w:t>
      </w:r>
      <w:proofErr w:type="spellStart"/>
      <w:r w:rsidR="00C66C8A">
        <w:rPr>
          <w:rFonts w:ascii="Times New Roman" w:hAnsi="Times New Roman" w:cs="Times New Roman"/>
          <w:i/>
          <w:sz w:val="28"/>
          <w:szCs w:val="28"/>
        </w:rPr>
        <w:t>п</w:t>
      </w:r>
      <w:r w:rsidRPr="00A87268">
        <w:rPr>
          <w:rFonts w:ascii="Times New Roman" w:hAnsi="Times New Roman" w:cs="Times New Roman"/>
          <w:i/>
          <w:sz w:val="28"/>
          <w:szCs w:val="28"/>
        </w:rPr>
        <w:t>росадкові</w:t>
      </w:r>
      <w:proofErr w:type="spellEnd"/>
      <w:r w:rsidRPr="00A87268">
        <w:rPr>
          <w:rFonts w:ascii="Times New Roman" w:hAnsi="Times New Roman" w:cs="Times New Roman"/>
          <w:i/>
          <w:sz w:val="28"/>
          <w:szCs w:val="28"/>
        </w:rPr>
        <w:t xml:space="preserve"> (суфозійні) озера</w:t>
      </w:r>
      <w:r w:rsidRPr="00A87268">
        <w:rPr>
          <w:rFonts w:ascii="Times New Roman" w:hAnsi="Times New Roman" w:cs="Times New Roman"/>
          <w:sz w:val="28"/>
          <w:szCs w:val="28"/>
        </w:rPr>
        <w:t xml:space="preserve"> </w:t>
      </w:r>
      <w:r w:rsidR="00C66C8A">
        <w:rPr>
          <w:rFonts w:ascii="Times New Roman" w:hAnsi="Times New Roman" w:cs="Times New Roman"/>
          <w:sz w:val="28"/>
          <w:szCs w:val="28"/>
        </w:rPr>
        <w:t xml:space="preserve">це - </w:t>
      </w:r>
      <w:r w:rsidR="005B2864" w:rsidRPr="00A87268">
        <w:rPr>
          <w:rFonts w:ascii="Times New Roman" w:hAnsi="Times New Roman" w:cs="Times New Roman"/>
          <w:sz w:val="28"/>
          <w:szCs w:val="28"/>
        </w:rPr>
        <w:t>Слов’янські озера і озеро Солоний лиман</w:t>
      </w:r>
      <w:r w:rsidR="00C66C8A">
        <w:rPr>
          <w:rFonts w:ascii="Times New Roman" w:hAnsi="Times New Roman" w:cs="Times New Roman"/>
          <w:sz w:val="28"/>
          <w:szCs w:val="28"/>
        </w:rPr>
        <w:t>.</w:t>
      </w:r>
      <w:r w:rsidR="005B2864" w:rsidRPr="00A87268">
        <w:rPr>
          <w:rFonts w:ascii="Times New Roman" w:hAnsi="Times New Roman" w:cs="Times New Roman"/>
          <w:sz w:val="28"/>
          <w:szCs w:val="28"/>
        </w:rPr>
        <w:t xml:space="preserve">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На узбережжі Чорного та Азовського морів </w:t>
      </w:r>
      <w:r w:rsidR="00C66C8A">
        <w:rPr>
          <w:rFonts w:ascii="Times New Roman" w:hAnsi="Times New Roman" w:cs="Times New Roman"/>
          <w:sz w:val="28"/>
          <w:szCs w:val="28"/>
        </w:rPr>
        <w:t xml:space="preserve">розташовані </w:t>
      </w:r>
      <w:r w:rsidRPr="00A87268">
        <w:rPr>
          <w:rFonts w:ascii="Times New Roman" w:hAnsi="Times New Roman" w:cs="Times New Roman"/>
          <w:sz w:val="28"/>
          <w:szCs w:val="28"/>
        </w:rPr>
        <w:t xml:space="preserve">чисельні </w:t>
      </w:r>
      <w:r w:rsidRPr="00A87268">
        <w:rPr>
          <w:rFonts w:ascii="Times New Roman" w:hAnsi="Times New Roman" w:cs="Times New Roman"/>
          <w:i/>
          <w:sz w:val="28"/>
          <w:szCs w:val="28"/>
        </w:rPr>
        <w:t>лимани</w:t>
      </w:r>
      <w:r w:rsidRPr="00A87268">
        <w:rPr>
          <w:rFonts w:ascii="Times New Roman" w:hAnsi="Times New Roman" w:cs="Times New Roman"/>
          <w:sz w:val="28"/>
          <w:szCs w:val="28"/>
        </w:rPr>
        <w:t>, які назавжди втратили зв’язок із морем</w:t>
      </w:r>
      <w:r w:rsidR="00C66C8A">
        <w:rPr>
          <w:rFonts w:ascii="Times New Roman" w:hAnsi="Times New Roman" w:cs="Times New Roman"/>
          <w:sz w:val="28"/>
          <w:szCs w:val="28"/>
        </w:rPr>
        <w:t xml:space="preserve">. </w:t>
      </w:r>
      <w:r w:rsidRPr="00A87268">
        <w:rPr>
          <w:rFonts w:ascii="Times New Roman" w:hAnsi="Times New Roman" w:cs="Times New Roman"/>
          <w:sz w:val="28"/>
          <w:szCs w:val="28"/>
        </w:rPr>
        <w:t xml:space="preserve"> </w:t>
      </w:r>
      <w:r w:rsidR="00C66C8A">
        <w:rPr>
          <w:rFonts w:ascii="Times New Roman" w:hAnsi="Times New Roman" w:cs="Times New Roman"/>
          <w:sz w:val="28"/>
          <w:szCs w:val="28"/>
        </w:rPr>
        <w:t xml:space="preserve">Вони також можуть утворюватися  </w:t>
      </w:r>
      <w:r w:rsidRPr="00A87268">
        <w:rPr>
          <w:rFonts w:ascii="Times New Roman" w:hAnsi="Times New Roman" w:cs="Times New Roman"/>
          <w:sz w:val="28"/>
          <w:szCs w:val="28"/>
        </w:rPr>
        <w:t xml:space="preserve"> в гирлах річок чи в балках унаслідок дії моря і текучих вод. </w:t>
      </w:r>
      <w:r w:rsidR="003453F5">
        <w:rPr>
          <w:rFonts w:ascii="Times New Roman" w:hAnsi="Times New Roman" w:cs="Times New Roman"/>
          <w:sz w:val="28"/>
          <w:szCs w:val="28"/>
        </w:rPr>
        <w:t xml:space="preserve">Найбільш відомими лиманами є </w:t>
      </w:r>
      <w:proofErr w:type="spellStart"/>
      <w:r w:rsidRPr="00A87268">
        <w:rPr>
          <w:rFonts w:ascii="Times New Roman" w:hAnsi="Times New Roman" w:cs="Times New Roman"/>
          <w:sz w:val="28"/>
          <w:szCs w:val="28"/>
        </w:rPr>
        <w:t>Куяльницький</w:t>
      </w:r>
      <w:proofErr w:type="spellEnd"/>
      <w:r w:rsidRPr="00A87268">
        <w:rPr>
          <w:rFonts w:ascii="Times New Roman" w:hAnsi="Times New Roman" w:cs="Times New Roman"/>
          <w:sz w:val="28"/>
          <w:szCs w:val="28"/>
        </w:rPr>
        <w:t xml:space="preserve">, </w:t>
      </w:r>
      <w:proofErr w:type="spellStart"/>
      <w:r w:rsidRPr="00A87268">
        <w:rPr>
          <w:rFonts w:ascii="Times New Roman" w:hAnsi="Times New Roman" w:cs="Times New Roman"/>
          <w:sz w:val="28"/>
          <w:szCs w:val="28"/>
        </w:rPr>
        <w:t>Хаджибейський</w:t>
      </w:r>
      <w:proofErr w:type="spellEnd"/>
      <w:r w:rsidRPr="00A87268">
        <w:rPr>
          <w:rFonts w:ascii="Times New Roman" w:hAnsi="Times New Roman" w:cs="Times New Roman"/>
          <w:sz w:val="28"/>
          <w:szCs w:val="28"/>
        </w:rPr>
        <w:t xml:space="preserve">, </w:t>
      </w:r>
      <w:proofErr w:type="spellStart"/>
      <w:r w:rsidRPr="00A87268">
        <w:rPr>
          <w:rFonts w:ascii="Times New Roman" w:hAnsi="Times New Roman" w:cs="Times New Roman"/>
          <w:sz w:val="28"/>
          <w:szCs w:val="28"/>
        </w:rPr>
        <w:t>Тилігульський</w:t>
      </w:r>
      <w:proofErr w:type="spellEnd"/>
      <w:r w:rsidR="003453F5">
        <w:rPr>
          <w:rFonts w:ascii="Times New Roman" w:hAnsi="Times New Roman" w:cs="Times New Roman"/>
          <w:sz w:val="28"/>
          <w:szCs w:val="28"/>
        </w:rPr>
        <w:t xml:space="preserve"> </w:t>
      </w:r>
      <w:r w:rsidRPr="00A87268">
        <w:rPr>
          <w:rFonts w:ascii="Times New Roman" w:hAnsi="Times New Roman" w:cs="Times New Roman"/>
          <w:sz w:val="28"/>
          <w:szCs w:val="28"/>
        </w:rPr>
        <w:t xml:space="preserve">Дунайський, Бережанський, </w:t>
      </w:r>
      <w:proofErr w:type="spellStart"/>
      <w:r w:rsidRPr="00A87268">
        <w:rPr>
          <w:rFonts w:ascii="Times New Roman" w:hAnsi="Times New Roman" w:cs="Times New Roman"/>
          <w:sz w:val="28"/>
          <w:szCs w:val="28"/>
        </w:rPr>
        <w:t>Утлюцький</w:t>
      </w:r>
      <w:proofErr w:type="spellEnd"/>
      <w:r w:rsidR="003453F5">
        <w:rPr>
          <w:rFonts w:ascii="Times New Roman" w:hAnsi="Times New Roman" w:cs="Times New Roman"/>
          <w:sz w:val="28"/>
          <w:szCs w:val="28"/>
        </w:rPr>
        <w:t>.</w:t>
      </w:r>
      <w:r w:rsidR="003453F5" w:rsidRPr="003453F5">
        <w:rPr>
          <w:rFonts w:ascii="Times New Roman" w:hAnsi="Times New Roman" w:cs="Times New Roman"/>
          <w:sz w:val="28"/>
          <w:szCs w:val="28"/>
        </w:rPr>
        <w:t xml:space="preserve"> </w:t>
      </w:r>
      <w:r w:rsidR="003453F5" w:rsidRPr="00A87268">
        <w:rPr>
          <w:rFonts w:ascii="Times New Roman" w:hAnsi="Times New Roman" w:cs="Times New Roman"/>
          <w:sz w:val="28"/>
          <w:szCs w:val="28"/>
        </w:rPr>
        <w:t>Причорноморські озера-лимани розташовані на узбережжі Чорного моря в межиріччі Дунай — Дністер — Дніпро.</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До озерних комплексів міжнародного статусу (підтверджені сертифікатами Рамсарського бюро) належать: Шацьке </w:t>
      </w:r>
      <w:proofErr w:type="spellStart"/>
      <w:r w:rsidRPr="00A87268">
        <w:rPr>
          <w:rFonts w:ascii="Times New Roman" w:hAnsi="Times New Roman" w:cs="Times New Roman"/>
          <w:sz w:val="28"/>
          <w:szCs w:val="28"/>
        </w:rPr>
        <w:t>Поозер’я</w:t>
      </w:r>
      <w:proofErr w:type="spellEnd"/>
      <w:r w:rsidRPr="00A87268">
        <w:rPr>
          <w:rFonts w:ascii="Times New Roman" w:hAnsi="Times New Roman" w:cs="Times New Roman"/>
          <w:sz w:val="28"/>
          <w:szCs w:val="28"/>
        </w:rPr>
        <w:t xml:space="preserve">, </w:t>
      </w:r>
      <w:proofErr w:type="spellStart"/>
      <w:r w:rsidRPr="00A87268">
        <w:rPr>
          <w:rFonts w:ascii="Times New Roman" w:hAnsi="Times New Roman" w:cs="Times New Roman"/>
          <w:sz w:val="28"/>
          <w:szCs w:val="28"/>
        </w:rPr>
        <w:t>Картал</w:t>
      </w:r>
      <w:proofErr w:type="spellEnd"/>
      <w:r w:rsidRPr="00A87268">
        <w:rPr>
          <w:rFonts w:ascii="Times New Roman" w:hAnsi="Times New Roman" w:cs="Times New Roman"/>
          <w:sz w:val="28"/>
          <w:szCs w:val="28"/>
        </w:rPr>
        <w:t xml:space="preserve">, Кугурлуй, Сасик та </w:t>
      </w:r>
      <w:proofErr w:type="spellStart"/>
      <w:r w:rsidRPr="00A87268">
        <w:rPr>
          <w:rFonts w:ascii="Times New Roman" w:hAnsi="Times New Roman" w:cs="Times New Roman"/>
          <w:sz w:val="28"/>
          <w:szCs w:val="28"/>
        </w:rPr>
        <w:t>Шагани-Алібей-Бурнас</w:t>
      </w:r>
      <w:proofErr w:type="spellEnd"/>
      <w:r w:rsidRPr="00A87268">
        <w:rPr>
          <w:rFonts w:ascii="Times New Roman" w:hAnsi="Times New Roman" w:cs="Times New Roman"/>
          <w:sz w:val="28"/>
          <w:szCs w:val="28"/>
        </w:rPr>
        <w:t>. Найбільше з прісних – Світязь, солоних Сасик, Ялпуг.</w:t>
      </w:r>
    </w:p>
    <w:p w:rsidR="00C4485B" w:rsidRDefault="003453F5" w:rsidP="005B2864">
      <w:pPr>
        <w:spacing w:after="0" w:line="360" w:lineRule="auto"/>
        <w:ind w:firstLine="567"/>
        <w:jc w:val="both"/>
        <w:rPr>
          <w:rFonts w:ascii="Times New Roman" w:hAnsi="Times New Roman" w:cs="Times New Roman"/>
          <w:sz w:val="28"/>
          <w:szCs w:val="28"/>
        </w:rPr>
      </w:pPr>
      <w:r w:rsidRPr="00D93B9C">
        <w:rPr>
          <w:rFonts w:ascii="Times New Roman" w:hAnsi="Times New Roman" w:cs="Times New Roman"/>
          <w:sz w:val="28"/>
          <w:szCs w:val="28"/>
        </w:rPr>
        <w:t xml:space="preserve">Волинське Полісся </w:t>
      </w:r>
      <w:r w:rsidR="00D93B9C" w:rsidRPr="00D93B9C">
        <w:rPr>
          <w:rFonts w:ascii="Times New Roman" w:hAnsi="Times New Roman" w:cs="Times New Roman"/>
          <w:sz w:val="28"/>
          <w:szCs w:val="28"/>
        </w:rPr>
        <w:t>славиться о</w:t>
      </w:r>
      <w:r w:rsidR="005B2864" w:rsidRPr="00D93B9C">
        <w:rPr>
          <w:rFonts w:ascii="Times New Roman" w:hAnsi="Times New Roman" w:cs="Times New Roman"/>
          <w:sz w:val="28"/>
          <w:szCs w:val="28"/>
        </w:rPr>
        <w:t>зерни</w:t>
      </w:r>
      <w:r w:rsidR="00D93B9C" w:rsidRPr="00D93B9C">
        <w:rPr>
          <w:rFonts w:ascii="Times New Roman" w:hAnsi="Times New Roman" w:cs="Times New Roman"/>
          <w:sz w:val="28"/>
          <w:szCs w:val="28"/>
        </w:rPr>
        <w:t>м</w:t>
      </w:r>
      <w:r w:rsidR="005B2864" w:rsidRPr="00D93B9C">
        <w:rPr>
          <w:rFonts w:ascii="Times New Roman" w:hAnsi="Times New Roman" w:cs="Times New Roman"/>
          <w:sz w:val="28"/>
          <w:szCs w:val="28"/>
        </w:rPr>
        <w:t xml:space="preserve"> комплекс</w:t>
      </w:r>
      <w:r w:rsidR="00D93B9C" w:rsidRPr="00D93B9C">
        <w:rPr>
          <w:rFonts w:ascii="Times New Roman" w:hAnsi="Times New Roman" w:cs="Times New Roman"/>
          <w:sz w:val="28"/>
          <w:szCs w:val="28"/>
        </w:rPr>
        <w:t>ом</w:t>
      </w:r>
      <w:r w:rsidR="005B2864" w:rsidRPr="00D93B9C">
        <w:rPr>
          <w:rFonts w:ascii="Times New Roman" w:hAnsi="Times New Roman" w:cs="Times New Roman"/>
          <w:sz w:val="28"/>
          <w:szCs w:val="28"/>
        </w:rPr>
        <w:t xml:space="preserve"> «Шацьке </w:t>
      </w:r>
      <w:proofErr w:type="spellStart"/>
      <w:r w:rsidR="005B2864" w:rsidRPr="00D93B9C">
        <w:rPr>
          <w:rFonts w:ascii="Times New Roman" w:hAnsi="Times New Roman" w:cs="Times New Roman"/>
          <w:sz w:val="28"/>
          <w:szCs w:val="28"/>
        </w:rPr>
        <w:t>Поозер’я</w:t>
      </w:r>
      <w:proofErr w:type="spellEnd"/>
      <w:r w:rsidR="005B2864" w:rsidRPr="00D93B9C">
        <w:rPr>
          <w:rFonts w:ascii="Times New Roman" w:hAnsi="Times New Roman" w:cs="Times New Roman"/>
          <w:sz w:val="28"/>
          <w:szCs w:val="28"/>
        </w:rPr>
        <w:t>»</w:t>
      </w:r>
      <w:r w:rsidR="00D93B9C">
        <w:rPr>
          <w:rFonts w:ascii="Times New Roman" w:hAnsi="Times New Roman" w:cs="Times New Roman"/>
          <w:sz w:val="28"/>
          <w:szCs w:val="28"/>
        </w:rPr>
        <w:t xml:space="preserve">, який </w:t>
      </w:r>
      <w:r w:rsidR="00D93B9C" w:rsidRPr="00A87268">
        <w:rPr>
          <w:rFonts w:ascii="Times New Roman" w:hAnsi="Times New Roman" w:cs="Times New Roman"/>
          <w:sz w:val="28"/>
          <w:szCs w:val="28"/>
        </w:rPr>
        <w:t>розташований</w:t>
      </w:r>
      <w:r w:rsidR="00D93B9C">
        <w:rPr>
          <w:rFonts w:ascii="Times New Roman" w:hAnsi="Times New Roman" w:cs="Times New Roman"/>
          <w:sz w:val="28"/>
          <w:szCs w:val="28"/>
        </w:rPr>
        <w:t xml:space="preserve"> </w:t>
      </w:r>
      <w:r w:rsidR="005B2864" w:rsidRPr="00A87268">
        <w:rPr>
          <w:rFonts w:ascii="Times New Roman" w:hAnsi="Times New Roman" w:cs="Times New Roman"/>
          <w:sz w:val="28"/>
          <w:szCs w:val="28"/>
        </w:rPr>
        <w:t>у межах Шацького національного природного парку і знаходиться на кордоні з Республікою Білорусь та Польщею на території Шацького адміністративного району Волинської області</w:t>
      </w:r>
      <w:r w:rsidR="00D93B9C">
        <w:rPr>
          <w:rFonts w:ascii="Times New Roman" w:hAnsi="Times New Roman" w:cs="Times New Roman"/>
          <w:sz w:val="28"/>
          <w:szCs w:val="28"/>
        </w:rPr>
        <w:t xml:space="preserve">. </w:t>
      </w:r>
      <w:r w:rsidR="005B2864" w:rsidRPr="00A87268">
        <w:rPr>
          <w:rFonts w:ascii="Times New Roman" w:hAnsi="Times New Roman" w:cs="Times New Roman"/>
          <w:sz w:val="28"/>
          <w:szCs w:val="28"/>
        </w:rPr>
        <w:t xml:space="preserve">Площа угіддя 32850 га, у тому числі: 6628 га водойм, 1977 га боліт і торфовищ, 4492 га луків, 13935 га лісів. </w:t>
      </w:r>
      <w:r w:rsidR="00D93B9C">
        <w:rPr>
          <w:rFonts w:ascii="Times New Roman" w:hAnsi="Times New Roman" w:cs="Times New Roman"/>
          <w:sz w:val="28"/>
          <w:szCs w:val="28"/>
        </w:rPr>
        <w:t xml:space="preserve">До цього комплексу відносять такі озера - </w:t>
      </w:r>
      <w:r w:rsidR="005B2864" w:rsidRPr="00A87268">
        <w:rPr>
          <w:rFonts w:ascii="Times New Roman" w:hAnsi="Times New Roman" w:cs="Times New Roman"/>
          <w:sz w:val="28"/>
          <w:szCs w:val="28"/>
        </w:rPr>
        <w:t xml:space="preserve">Світязь, </w:t>
      </w:r>
      <w:proofErr w:type="spellStart"/>
      <w:r w:rsidR="005B2864" w:rsidRPr="00A87268">
        <w:rPr>
          <w:rFonts w:ascii="Times New Roman" w:hAnsi="Times New Roman" w:cs="Times New Roman"/>
          <w:sz w:val="28"/>
          <w:szCs w:val="28"/>
        </w:rPr>
        <w:t>Пулемецьке</w:t>
      </w:r>
      <w:proofErr w:type="spellEnd"/>
      <w:r w:rsidR="005B2864" w:rsidRPr="00A87268">
        <w:rPr>
          <w:rFonts w:ascii="Times New Roman" w:hAnsi="Times New Roman" w:cs="Times New Roman"/>
          <w:sz w:val="28"/>
          <w:szCs w:val="28"/>
        </w:rPr>
        <w:t xml:space="preserve">, </w:t>
      </w:r>
      <w:proofErr w:type="spellStart"/>
      <w:r w:rsidR="005B2864" w:rsidRPr="00A87268">
        <w:rPr>
          <w:rFonts w:ascii="Times New Roman" w:hAnsi="Times New Roman" w:cs="Times New Roman"/>
          <w:sz w:val="28"/>
          <w:szCs w:val="28"/>
        </w:rPr>
        <w:t>Люцимер</w:t>
      </w:r>
      <w:proofErr w:type="spellEnd"/>
      <w:r w:rsidR="005B2864" w:rsidRPr="00A87268">
        <w:rPr>
          <w:rFonts w:ascii="Times New Roman" w:hAnsi="Times New Roman" w:cs="Times New Roman"/>
          <w:sz w:val="28"/>
          <w:szCs w:val="28"/>
        </w:rPr>
        <w:t>, Острівське, Перемут</w:t>
      </w:r>
      <w:r w:rsidR="005B2864">
        <w:rPr>
          <w:rFonts w:ascii="Times New Roman" w:hAnsi="Times New Roman" w:cs="Times New Roman"/>
          <w:sz w:val="28"/>
          <w:szCs w:val="28"/>
        </w:rPr>
        <w:t xml:space="preserve"> (Карта знаходиться в додатку Є)</w:t>
      </w:r>
      <w:r w:rsidR="005B2864" w:rsidRPr="00A87268">
        <w:rPr>
          <w:rFonts w:ascii="Times New Roman" w:hAnsi="Times New Roman" w:cs="Times New Roman"/>
          <w:sz w:val="28"/>
          <w:szCs w:val="28"/>
        </w:rPr>
        <w:t xml:space="preserve">. </w:t>
      </w:r>
      <w:r w:rsidR="00D93B9C" w:rsidRPr="00A87268">
        <w:rPr>
          <w:rFonts w:ascii="Times New Roman" w:hAnsi="Times New Roman" w:cs="Times New Roman"/>
          <w:sz w:val="28"/>
          <w:szCs w:val="28"/>
        </w:rPr>
        <w:t xml:space="preserve">Ця </w:t>
      </w:r>
      <w:r w:rsidR="005B2864" w:rsidRPr="00A87268">
        <w:rPr>
          <w:rFonts w:ascii="Times New Roman" w:hAnsi="Times New Roman" w:cs="Times New Roman"/>
          <w:sz w:val="28"/>
          <w:szCs w:val="28"/>
        </w:rPr>
        <w:t>територія</w:t>
      </w:r>
      <w:r w:rsidR="00D93B9C">
        <w:rPr>
          <w:rFonts w:ascii="Times New Roman" w:hAnsi="Times New Roman" w:cs="Times New Roman"/>
          <w:sz w:val="28"/>
          <w:szCs w:val="28"/>
        </w:rPr>
        <w:t xml:space="preserve"> за своєю геологією </w:t>
      </w:r>
      <w:r w:rsidR="005B2864" w:rsidRPr="00A87268">
        <w:rPr>
          <w:rFonts w:ascii="Times New Roman" w:hAnsi="Times New Roman" w:cs="Times New Roman"/>
          <w:sz w:val="28"/>
          <w:szCs w:val="28"/>
        </w:rPr>
        <w:t xml:space="preserve">знаходиться </w:t>
      </w:r>
      <w:r w:rsidR="00D93B9C">
        <w:rPr>
          <w:rFonts w:ascii="Times New Roman" w:hAnsi="Times New Roman" w:cs="Times New Roman"/>
          <w:sz w:val="28"/>
          <w:szCs w:val="28"/>
        </w:rPr>
        <w:t>в</w:t>
      </w:r>
      <w:r w:rsidR="005B2864" w:rsidRPr="00A87268">
        <w:rPr>
          <w:rFonts w:ascii="Times New Roman" w:hAnsi="Times New Roman" w:cs="Times New Roman"/>
          <w:sz w:val="28"/>
          <w:szCs w:val="28"/>
        </w:rPr>
        <w:t xml:space="preserve"> басейн</w:t>
      </w:r>
      <w:r w:rsidR="00D93B9C">
        <w:rPr>
          <w:rFonts w:ascii="Times New Roman" w:hAnsi="Times New Roman" w:cs="Times New Roman"/>
          <w:sz w:val="28"/>
          <w:szCs w:val="28"/>
        </w:rPr>
        <w:t xml:space="preserve">ах </w:t>
      </w:r>
      <w:r w:rsidR="005B2864" w:rsidRPr="00A87268">
        <w:rPr>
          <w:rFonts w:ascii="Times New Roman" w:hAnsi="Times New Roman" w:cs="Times New Roman"/>
          <w:sz w:val="28"/>
          <w:szCs w:val="28"/>
        </w:rPr>
        <w:t xml:space="preserve">Балтійського </w:t>
      </w:r>
      <w:r w:rsidR="00D93B9C">
        <w:rPr>
          <w:rFonts w:ascii="Times New Roman" w:hAnsi="Times New Roman" w:cs="Times New Roman"/>
          <w:sz w:val="28"/>
          <w:szCs w:val="28"/>
        </w:rPr>
        <w:t xml:space="preserve">та </w:t>
      </w:r>
      <w:r w:rsidR="005B2864" w:rsidRPr="00A87268">
        <w:rPr>
          <w:rFonts w:ascii="Times New Roman" w:hAnsi="Times New Roman" w:cs="Times New Roman"/>
          <w:sz w:val="28"/>
          <w:szCs w:val="28"/>
        </w:rPr>
        <w:t>Чорного морів. Комплекс є найбільшою групою озер, який включає 22 озера, головним чином карстового походження</w:t>
      </w:r>
      <w:r w:rsidR="00C4485B">
        <w:rPr>
          <w:rFonts w:ascii="Times New Roman" w:hAnsi="Times New Roman" w:cs="Times New Roman"/>
          <w:sz w:val="28"/>
          <w:szCs w:val="28"/>
        </w:rPr>
        <w:t>,</w:t>
      </w:r>
      <w:r w:rsidR="005B2864" w:rsidRPr="00A87268">
        <w:rPr>
          <w:rFonts w:ascii="Times New Roman" w:hAnsi="Times New Roman" w:cs="Times New Roman"/>
          <w:sz w:val="28"/>
          <w:szCs w:val="28"/>
        </w:rPr>
        <w:t xml:space="preserve"> </w:t>
      </w:r>
      <w:r w:rsidR="00C4485B" w:rsidRPr="00A87268">
        <w:rPr>
          <w:rFonts w:ascii="Times New Roman" w:hAnsi="Times New Roman" w:cs="Times New Roman"/>
          <w:sz w:val="28"/>
          <w:szCs w:val="28"/>
        </w:rPr>
        <w:t>вода в них відрізняється чистотою і прозорістю</w:t>
      </w:r>
      <w:r w:rsidR="00C4485B">
        <w:rPr>
          <w:rFonts w:ascii="Times New Roman" w:hAnsi="Times New Roman" w:cs="Times New Roman"/>
          <w:sz w:val="28"/>
          <w:szCs w:val="28"/>
        </w:rPr>
        <w:t xml:space="preserve">. </w:t>
      </w:r>
    </w:p>
    <w:p w:rsidR="005B2864" w:rsidRPr="00A87268" w:rsidRDefault="00C4485B"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Характер </w:t>
      </w:r>
      <w:r w:rsidR="005B2864" w:rsidRPr="00A87268">
        <w:rPr>
          <w:rFonts w:ascii="Times New Roman" w:hAnsi="Times New Roman" w:cs="Times New Roman"/>
          <w:sz w:val="28"/>
          <w:szCs w:val="28"/>
        </w:rPr>
        <w:t xml:space="preserve"> забруднення </w:t>
      </w:r>
      <w:r>
        <w:rPr>
          <w:rFonts w:ascii="Times New Roman" w:hAnsi="Times New Roman" w:cs="Times New Roman"/>
          <w:sz w:val="28"/>
          <w:szCs w:val="28"/>
        </w:rPr>
        <w:t xml:space="preserve"> </w:t>
      </w:r>
      <w:r w:rsidR="005B2864" w:rsidRPr="00A87268">
        <w:rPr>
          <w:rFonts w:ascii="Times New Roman" w:hAnsi="Times New Roman" w:cs="Times New Roman"/>
          <w:sz w:val="28"/>
          <w:szCs w:val="28"/>
        </w:rPr>
        <w:t xml:space="preserve"> озер</w:t>
      </w:r>
      <w:r>
        <w:rPr>
          <w:rFonts w:ascii="Times New Roman" w:hAnsi="Times New Roman" w:cs="Times New Roman"/>
          <w:sz w:val="28"/>
          <w:szCs w:val="28"/>
        </w:rPr>
        <w:t xml:space="preserve"> </w:t>
      </w:r>
      <w:r w:rsidR="005B2864" w:rsidRPr="00A87268">
        <w:rPr>
          <w:rFonts w:ascii="Times New Roman" w:hAnsi="Times New Roman" w:cs="Times New Roman"/>
          <w:sz w:val="28"/>
          <w:szCs w:val="28"/>
        </w:rPr>
        <w:t xml:space="preserve"> </w:t>
      </w:r>
      <w:r w:rsidR="00863352">
        <w:rPr>
          <w:rFonts w:ascii="Times New Roman" w:hAnsi="Times New Roman" w:cs="Times New Roman"/>
          <w:sz w:val="28"/>
          <w:szCs w:val="28"/>
        </w:rPr>
        <w:t xml:space="preserve">від </w:t>
      </w:r>
      <w:r w:rsidR="005B2864" w:rsidRPr="00A87268">
        <w:rPr>
          <w:rFonts w:ascii="Times New Roman" w:hAnsi="Times New Roman" w:cs="Times New Roman"/>
          <w:sz w:val="28"/>
          <w:szCs w:val="28"/>
        </w:rPr>
        <w:t>антропоген</w:t>
      </w:r>
      <w:r w:rsidR="00863352">
        <w:rPr>
          <w:rFonts w:ascii="Times New Roman" w:hAnsi="Times New Roman" w:cs="Times New Roman"/>
          <w:sz w:val="28"/>
          <w:szCs w:val="28"/>
        </w:rPr>
        <w:t>ного</w:t>
      </w:r>
      <w:r w:rsidR="005B2864" w:rsidRPr="00A87268">
        <w:rPr>
          <w:rFonts w:ascii="Times New Roman" w:hAnsi="Times New Roman" w:cs="Times New Roman"/>
          <w:sz w:val="28"/>
          <w:szCs w:val="28"/>
        </w:rPr>
        <w:t xml:space="preserve"> прес</w:t>
      </w:r>
      <w:r w:rsidR="00863352">
        <w:rPr>
          <w:rFonts w:ascii="Times New Roman" w:hAnsi="Times New Roman" w:cs="Times New Roman"/>
          <w:sz w:val="28"/>
          <w:szCs w:val="28"/>
        </w:rPr>
        <w:t>а</w:t>
      </w:r>
      <w:r w:rsidR="005B2864" w:rsidRPr="00A87268">
        <w:rPr>
          <w:rFonts w:ascii="Times New Roman" w:hAnsi="Times New Roman" w:cs="Times New Roman"/>
          <w:sz w:val="28"/>
          <w:szCs w:val="28"/>
        </w:rPr>
        <w:t xml:space="preserve"> у результаті </w:t>
      </w:r>
      <w:r w:rsidR="00863352">
        <w:rPr>
          <w:rFonts w:ascii="Times New Roman" w:hAnsi="Times New Roman" w:cs="Times New Roman"/>
          <w:sz w:val="28"/>
          <w:szCs w:val="28"/>
        </w:rPr>
        <w:t>дії</w:t>
      </w:r>
      <w:r w:rsidR="005B2864" w:rsidRPr="00A87268">
        <w:rPr>
          <w:rFonts w:ascii="Times New Roman" w:hAnsi="Times New Roman" w:cs="Times New Roman"/>
          <w:sz w:val="28"/>
          <w:szCs w:val="28"/>
        </w:rPr>
        <w:t xml:space="preserve"> меліоративних та осушувальних робіт сільського</w:t>
      </w:r>
      <w:r w:rsidR="00863352">
        <w:rPr>
          <w:rFonts w:ascii="Times New Roman" w:hAnsi="Times New Roman" w:cs="Times New Roman"/>
          <w:sz w:val="28"/>
          <w:szCs w:val="28"/>
        </w:rPr>
        <w:t xml:space="preserve"> призначення. А </w:t>
      </w:r>
      <w:proofErr w:type="spellStart"/>
      <w:r w:rsidR="00863352">
        <w:rPr>
          <w:rFonts w:ascii="Times New Roman" w:hAnsi="Times New Roman" w:cs="Times New Roman"/>
          <w:sz w:val="28"/>
          <w:szCs w:val="28"/>
        </w:rPr>
        <w:t>найзагрозливішим</w:t>
      </w:r>
      <w:proofErr w:type="spellEnd"/>
      <w:r w:rsidR="00863352">
        <w:rPr>
          <w:rFonts w:ascii="Times New Roman" w:hAnsi="Times New Roman" w:cs="Times New Roman"/>
          <w:sz w:val="28"/>
          <w:szCs w:val="28"/>
        </w:rPr>
        <w:t xml:space="preserve"> джерелом є </w:t>
      </w:r>
      <w:r w:rsidR="005B2864" w:rsidRPr="00A87268">
        <w:rPr>
          <w:rFonts w:ascii="Times New Roman" w:hAnsi="Times New Roman" w:cs="Times New Roman"/>
          <w:sz w:val="28"/>
          <w:szCs w:val="28"/>
        </w:rPr>
        <w:t>неочищені стоки та викиди комунальн</w:t>
      </w:r>
      <w:r w:rsidR="00863352">
        <w:rPr>
          <w:rFonts w:ascii="Times New Roman" w:hAnsi="Times New Roman" w:cs="Times New Roman"/>
          <w:sz w:val="28"/>
          <w:szCs w:val="28"/>
        </w:rPr>
        <w:t>их підприємств</w:t>
      </w:r>
      <w:r w:rsidR="005B2864" w:rsidRPr="00A87268">
        <w:rPr>
          <w:rFonts w:ascii="Times New Roman" w:hAnsi="Times New Roman" w:cs="Times New Roman"/>
          <w:sz w:val="28"/>
          <w:szCs w:val="28"/>
        </w:rPr>
        <w:t xml:space="preserve">. </w:t>
      </w:r>
      <w:r w:rsidR="00863352">
        <w:rPr>
          <w:rFonts w:ascii="Times New Roman" w:hAnsi="Times New Roman" w:cs="Times New Roman"/>
          <w:sz w:val="28"/>
          <w:szCs w:val="28"/>
        </w:rPr>
        <w:t xml:space="preserve">Також озера забруднюються із-за викидів в атмосферу. </w:t>
      </w:r>
    </w:p>
    <w:p w:rsidR="005B2864" w:rsidRPr="00A87268" w:rsidRDefault="00C45C0C" w:rsidP="00C45C0C">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У Північно-Західному Причорномор’ї</w:t>
      </w:r>
      <w:r>
        <w:rPr>
          <w:rFonts w:ascii="Times New Roman" w:hAnsi="Times New Roman" w:cs="Times New Roman"/>
          <w:sz w:val="28"/>
          <w:szCs w:val="28"/>
        </w:rPr>
        <w:t xml:space="preserve"> розміщен</w:t>
      </w:r>
      <w:r w:rsidR="00C94B9E">
        <w:rPr>
          <w:rFonts w:ascii="Times New Roman" w:hAnsi="Times New Roman" w:cs="Times New Roman"/>
          <w:sz w:val="28"/>
          <w:szCs w:val="28"/>
        </w:rPr>
        <w:t>і -</w:t>
      </w:r>
      <w:r w:rsidRPr="00A87268">
        <w:rPr>
          <w:rFonts w:ascii="Times New Roman" w:hAnsi="Times New Roman" w:cs="Times New Roman"/>
          <w:i/>
          <w:sz w:val="28"/>
          <w:szCs w:val="28"/>
        </w:rPr>
        <w:t xml:space="preserve"> </w:t>
      </w:r>
      <w:r w:rsidR="005B2864" w:rsidRPr="00A87268">
        <w:rPr>
          <w:rFonts w:ascii="Times New Roman" w:hAnsi="Times New Roman" w:cs="Times New Roman"/>
          <w:i/>
          <w:sz w:val="28"/>
          <w:szCs w:val="28"/>
        </w:rPr>
        <w:t>Озерний комплекс «</w:t>
      </w:r>
      <w:proofErr w:type="spellStart"/>
      <w:r w:rsidR="005B2864" w:rsidRPr="00A87268">
        <w:rPr>
          <w:rFonts w:ascii="Times New Roman" w:hAnsi="Times New Roman" w:cs="Times New Roman"/>
          <w:i/>
          <w:sz w:val="28"/>
          <w:szCs w:val="28"/>
        </w:rPr>
        <w:t>Картал</w:t>
      </w:r>
      <w:proofErr w:type="spellEnd"/>
      <w:r w:rsidR="005B2864" w:rsidRPr="00A87268">
        <w:rPr>
          <w:rFonts w:ascii="Times New Roman" w:hAnsi="Times New Roman" w:cs="Times New Roman"/>
          <w:i/>
          <w:sz w:val="28"/>
          <w:szCs w:val="28"/>
        </w:rPr>
        <w:t>»</w:t>
      </w:r>
      <w:r>
        <w:rPr>
          <w:rFonts w:ascii="Times New Roman" w:hAnsi="Times New Roman" w:cs="Times New Roman"/>
          <w:i/>
          <w:sz w:val="28"/>
          <w:szCs w:val="28"/>
        </w:rPr>
        <w:t xml:space="preserve">, </w:t>
      </w:r>
      <w:r w:rsidR="00C94B9E" w:rsidRPr="00A87268">
        <w:rPr>
          <w:rFonts w:ascii="Times New Roman" w:hAnsi="Times New Roman" w:cs="Times New Roman"/>
          <w:i/>
          <w:sz w:val="28"/>
          <w:szCs w:val="28"/>
        </w:rPr>
        <w:t>Озерний комплекс «Кугурлуй»</w:t>
      </w:r>
      <w:r w:rsidR="00C94B9E">
        <w:rPr>
          <w:rFonts w:ascii="Times New Roman" w:hAnsi="Times New Roman" w:cs="Times New Roman"/>
          <w:i/>
          <w:sz w:val="28"/>
          <w:szCs w:val="28"/>
        </w:rPr>
        <w:t xml:space="preserve">, </w:t>
      </w:r>
      <w:r w:rsidR="00C94B9E" w:rsidRPr="00A87268">
        <w:rPr>
          <w:rFonts w:ascii="Times New Roman" w:hAnsi="Times New Roman" w:cs="Times New Roman"/>
          <w:i/>
          <w:sz w:val="28"/>
          <w:szCs w:val="28"/>
        </w:rPr>
        <w:t>Озерний комплекс «Сасик»</w:t>
      </w:r>
      <w:r w:rsidR="00C94B9E">
        <w:rPr>
          <w:rFonts w:ascii="Times New Roman" w:hAnsi="Times New Roman" w:cs="Times New Roman"/>
          <w:i/>
          <w:sz w:val="28"/>
          <w:szCs w:val="28"/>
        </w:rPr>
        <w:t xml:space="preserve">, </w:t>
      </w:r>
      <w:r w:rsidR="00C94B9E" w:rsidRPr="00C94B9E">
        <w:rPr>
          <w:rFonts w:ascii="Times New Roman" w:hAnsi="Times New Roman" w:cs="Times New Roman"/>
          <w:sz w:val="28"/>
          <w:szCs w:val="28"/>
        </w:rPr>
        <w:t>деякі озера цих комплексів поєднані</w:t>
      </w:r>
      <w:r w:rsidR="00C94B9E">
        <w:rPr>
          <w:rFonts w:ascii="Times New Roman" w:hAnsi="Times New Roman" w:cs="Times New Roman"/>
          <w:sz w:val="28"/>
          <w:szCs w:val="28"/>
        </w:rPr>
        <w:t xml:space="preserve"> </w:t>
      </w:r>
      <w:r>
        <w:rPr>
          <w:rFonts w:ascii="Times New Roman" w:hAnsi="Times New Roman" w:cs="Times New Roman"/>
          <w:sz w:val="28"/>
          <w:szCs w:val="28"/>
        </w:rPr>
        <w:t>з</w:t>
      </w:r>
      <w:r w:rsidR="005B2864" w:rsidRPr="00A87268">
        <w:rPr>
          <w:rFonts w:ascii="Times New Roman" w:hAnsi="Times New Roman" w:cs="Times New Roman"/>
          <w:sz w:val="28"/>
          <w:szCs w:val="28"/>
        </w:rPr>
        <w:t xml:space="preserve"> басейн</w:t>
      </w:r>
      <w:r>
        <w:rPr>
          <w:rFonts w:ascii="Times New Roman" w:hAnsi="Times New Roman" w:cs="Times New Roman"/>
          <w:sz w:val="28"/>
          <w:szCs w:val="28"/>
        </w:rPr>
        <w:t>ом</w:t>
      </w:r>
      <w:r w:rsidR="005B2864" w:rsidRPr="00A87268">
        <w:rPr>
          <w:rFonts w:ascii="Times New Roman" w:hAnsi="Times New Roman" w:cs="Times New Roman"/>
          <w:sz w:val="28"/>
          <w:szCs w:val="28"/>
        </w:rPr>
        <w:t xml:space="preserve"> р</w:t>
      </w:r>
      <w:r>
        <w:rPr>
          <w:rFonts w:ascii="Times New Roman" w:hAnsi="Times New Roman" w:cs="Times New Roman"/>
          <w:sz w:val="28"/>
          <w:szCs w:val="28"/>
        </w:rPr>
        <w:t>ічки</w:t>
      </w:r>
      <w:r w:rsidR="005B2864" w:rsidRPr="00A87268">
        <w:rPr>
          <w:rFonts w:ascii="Times New Roman" w:hAnsi="Times New Roman" w:cs="Times New Roman"/>
          <w:sz w:val="28"/>
          <w:szCs w:val="28"/>
        </w:rPr>
        <w:t xml:space="preserve"> Дунаю</w:t>
      </w:r>
      <w:r w:rsidR="00C94B9E">
        <w:rPr>
          <w:rFonts w:ascii="Times New Roman" w:hAnsi="Times New Roman" w:cs="Times New Roman"/>
          <w:sz w:val="28"/>
          <w:szCs w:val="28"/>
        </w:rPr>
        <w:t>.</w:t>
      </w:r>
      <w:r>
        <w:rPr>
          <w:rFonts w:ascii="Times New Roman" w:hAnsi="Times New Roman" w:cs="Times New Roman"/>
          <w:sz w:val="28"/>
          <w:szCs w:val="28"/>
        </w:rPr>
        <w:t xml:space="preserve"> </w:t>
      </w:r>
      <w:r w:rsidR="00C94B9E">
        <w:rPr>
          <w:rFonts w:ascii="Times New Roman" w:hAnsi="Times New Roman" w:cs="Times New Roman"/>
          <w:sz w:val="28"/>
          <w:szCs w:val="28"/>
        </w:rPr>
        <w:t>Найбільш відомими</w:t>
      </w:r>
      <w:r>
        <w:rPr>
          <w:rFonts w:ascii="Times New Roman" w:hAnsi="Times New Roman" w:cs="Times New Roman"/>
          <w:sz w:val="28"/>
          <w:szCs w:val="28"/>
        </w:rPr>
        <w:t xml:space="preserve"> озера</w:t>
      </w:r>
      <w:r w:rsidR="00C94B9E">
        <w:rPr>
          <w:rFonts w:ascii="Times New Roman" w:hAnsi="Times New Roman" w:cs="Times New Roman"/>
          <w:sz w:val="28"/>
          <w:szCs w:val="28"/>
        </w:rPr>
        <w:t xml:space="preserve">ми є - </w:t>
      </w:r>
      <w:r w:rsidR="005B2864" w:rsidRPr="00A87268">
        <w:rPr>
          <w:rFonts w:ascii="Times New Roman" w:hAnsi="Times New Roman" w:cs="Times New Roman"/>
          <w:sz w:val="28"/>
          <w:szCs w:val="28"/>
        </w:rPr>
        <w:t xml:space="preserve">Кагул, Ялпуг, </w:t>
      </w:r>
      <w:proofErr w:type="spellStart"/>
      <w:r w:rsidR="005B2864" w:rsidRPr="00A87268">
        <w:rPr>
          <w:rFonts w:ascii="Times New Roman" w:hAnsi="Times New Roman" w:cs="Times New Roman"/>
          <w:sz w:val="28"/>
          <w:szCs w:val="28"/>
        </w:rPr>
        <w:t>Курулгуй</w:t>
      </w:r>
      <w:proofErr w:type="spellEnd"/>
      <w:r>
        <w:rPr>
          <w:rFonts w:ascii="Times New Roman" w:hAnsi="Times New Roman" w:cs="Times New Roman"/>
          <w:sz w:val="28"/>
          <w:szCs w:val="28"/>
        </w:rPr>
        <w:t>,</w:t>
      </w:r>
      <w:r w:rsidR="005B2864" w:rsidRPr="00A87268">
        <w:rPr>
          <w:rFonts w:ascii="Times New Roman" w:hAnsi="Times New Roman" w:cs="Times New Roman"/>
          <w:sz w:val="28"/>
          <w:szCs w:val="28"/>
        </w:rPr>
        <w:t xml:space="preserve"> </w:t>
      </w:r>
      <w:proofErr w:type="spellStart"/>
      <w:r w:rsidR="005B2864" w:rsidRPr="00A87268">
        <w:rPr>
          <w:rFonts w:ascii="Times New Roman" w:hAnsi="Times New Roman" w:cs="Times New Roman"/>
          <w:sz w:val="28"/>
          <w:szCs w:val="28"/>
        </w:rPr>
        <w:t>Векіта</w:t>
      </w:r>
      <w:proofErr w:type="spellEnd"/>
      <w:r w:rsidR="005B2864" w:rsidRPr="00A87268">
        <w:rPr>
          <w:rFonts w:ascii="Times New Roman" w:hAnsi="Times New Roman" w:cs="Times New Roman"/>
          <w:sz w:val="28"/>
          <w:szCs w:val="28"/>
        </w:rPr>
        <w:t>, Ор</w:t>
      </w:r>
      <w:r>
        <w:rPr>
          <w:rFonts w:ascii="Times New Roman" w:hAnsi="Times New Roman" w:cs="Times New Roman"/>
          <w:sz w:val="28"/>
          <w:szCs w:val="28"/>
        </w:rPr>
        <w:t xml:space="preserve">ловський, </w:t>
      </w:r>
      <w:proofErr w:type="spellStart"/>
      <w:r>
        <w:rPr>
          <w:rFonts w:ascii="Times New Roman" w:hAnsi="Times New Roman" w:cs="Times New Roman"/>
          <w:sz w:val="28"/>
          <w:szCs w:val="28"/>
        </w:rPr>
        <w:t>Скунда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Репіді</w:t>
      </w:r>
      <w:proofErr w:type="spellEnd"/>
      <w:r w:rsidR="00C94B9E" w:rsidRPr="00C94B9E">
        <w:rPr>
          <w:rFonts w:ascii="Times New Roman" w:hAnsi="Times New Roman" w:cs="Times New Roman"/>
          <w:sz w:val="28"/>
          <w:szCs w:val="28"/>
        </w:rPr>
        <w:t xml:space="preserve"> </w:t>
      </w:r>
      <w:r w:rsidR="00C94B9E" w:rsidRPr="000B753F">
        <w:rPr>
          <w:rFonts w:ascii="Times New Roman" w:hAnsi="Times New Roman" w:cs="Times New Roman"/>
          <w:sz w:val="28"/>
          <w:szCs w:val="28"/>
        </w:rPr>
        <w:t>(Карта знаходиться в додатку Ж).</w:t>
      </w:r>
      <w:r w:rsidR="00C94B9E" w:rsidRPr="00A87268">
        <w:rPr>
          <w:rFonts w:ascii="Times New Roman" w:hAnsi="Times New Roman" w:cs="Times New Roman"/>
          <w:sz w:val="28"/>
          <w:szCs w:val="28"/>
        </w:rPr>
        <w:t xml:space="preserve"> </w:t>
      </w:r>
      <w:r w:rsidR="005B2864" w:rsidRPr="00A87268">
        <w:rPr>
          <w:rFonts w:ascii="Times New Roman" w:hAnsi="Times New Roman" w:cs="Times New Roman"/>
          <w:sz w:val="28"/>
          <w:szCs w:val="28"/>
        </w:rPr>
        <w:t xml:space="preserve"> </w:t>
      </w:r>
    </w:p>
    <w:p w:rsidR="00762D60" w:rsidRDefault="00C94B9E"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В межах Закарпатської області</w:t>
      </w:r>
      <w:r w:rsidRPr="00A87268">
        <w:rPr>
          <w:rFonts w:ascii="Times New Roman" w:hAnsi="Times New Roman" w:cs="Times New Roman"/>
          <w:i/>
          <w:sz w:val="28"/>
          <w:szCs w:val="28"/>
        </w:rPr>
        <w:t xml:space="preserve"> </w:t>
      </w:r>
      <w:r>
        <w:rPr>
          <w:rFonts w:ascii="Times New Roman" w:hAnsi="Times New Roman" w:cs="Times New Roman"/>
          <w:i/>
          <w:sz w:val="28"/>
          <w:szCs w:val="28"/>
        </w:rPr>
        <w:t xml:space="preserve">розташований </w:t>
      </w:r>
      <w:r w:rsidR="005B2864" w:rsidRPr="00A87268">
        <w:rPr>
          <w:rFonts w:ascii="Times New Roman" w:hAnsi="Times New Roman" w:cs="Times New Roman"/>
          <w:i/>
          <w:sz w:val="28"/>
          <w:szCs w:val="28"/>
        </w:rPr>
        <w:t>Озерний комплекс «Синевир».</w:t>
      </w:r>
      <w:r w:rsidR="005B2864" w:rsidRPr="00A87268">
        <w:rPr>
          <w:rFonts w:ascii="Times New Roman" w:hAnsi="Times New Roman" w:cs="Times New Roman"/>
          <w:sz w:val="28"/>
          <w:szCs w:val="28"/>
        </w:rPr>
        <w:t xml:space="preserve"> Водойма утворилося 10–11 тис. років тому внаслідок гірських зсувів</w:t>
      </w:r>
      <w:r w:rsidR="00762D60">
        <w:rPr>
          <w:rFonts w:ascii="Times New Roman" w:hAnsi="Times New Roman" w:cs="Times New Roman"/>
          <w:sz w:val="28"/>
          <w:szCs w:val="28"/>
        </w:rPr>
        <w:t>, живиться трьома гірськими потоками.</w:t>
      </w:r>
      <w:r w:rsidR="005B2864" w:rsidRPr="00A87268">
        <w:rPr>
          <w:rFonts w:ascii="Times New Roman" w:hAnsi="Times New Roman" w:cs="Times New Roman"/>
          <w:sz w:val="28"/>
          <w:szCs w:val="28"/>
        </w:rPr>
        <w:t xml:space="preserve"> Озеро дало назву Національному природному парку «Синевир». </w:t>
      </w:r>
    </w:p>
    <w:p w:rsidR="005B2864" w:rsidRPr="00A87268" w:rsidRDefault="00762D60"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В Північно-Західному Причорномор’ї</w:t>
      </w:r>
      <w:r>
        <w:rPr>
          <w:rFonts w:ascii="Times New Roman" w:hAnsi="Times New Roman" w:cs="Times New Roman"/>
          <w:sz w:val="28"/>
          <w:szCs w:val="28"/>
        </w:rPr>
        <w:t xml:space="preserve"> знаходиться</w:t>
      </w:r>
      <w:r w:rsidRPr="00A87268">
        <w:rPr>
          <w:rFonts w:ascii="Times New Roman" w:hAnsi="Times New Roman" w:cs="Times New Roman"/>
          <w:i/>
          <w:sz w:val="28"/>
          <w:szCs w:val="28"/>
        </w:rPr>
        <w:t xml:space="preserve"> </w:t>
      </w:r>
      <w:r w:rsidR="005B2864" w:rsidRPr="00A87268">
        <w:rPr>
          <w:rFonts w:ascii="Times New Roman" w:hAnsi="Times New Roman" w:cs="Times New Roman"/>
          <w:i/>
          <w:sz w:val="28"/>
          <w:szCs w:val="28"/>
        </w:rPr>
        <w:t xml:space="preserve">Озерний </w:t>
      </w:r>
      <w:r>
        <w:rPr>
          <w:rFonts w:ascii="Times New Roman" w:hAnsi="Times New Roman" w:cs="Times New Roman"/>
          <w:i/>
          <w:sz w:val="28"/>
          <w:szCs w:val="28"/>
        </w:rPr>
        <w:t>комплекс «</w:t>
      </w:r>
      <w:proofErr w:type="spellStart"/>
      <w:r>
        <w:rPr>
          <w:rFonts w:ascii="Times New Roman" w:hAnsi="Times New Roman" w:cs="Times New Roman"/>
          <w:i/>
          <w:sz w:val="28"/>
          <w:szCs w:val="28"/>
        </w:rPr>
        <w:t>Шагани-Алібей-Бурнас</w:t>
      </w:r>
      <w:proofErr w:type="spellEnd"/>
      <w:r>
        <w:rPr>
          <w:rFonts w:ascii="Times New Roman" w:hAnsi="Times New Roman" w:cs="Times New Roman"/>
          <w:i/>
          <w:sz w:val="28"/>
          <w:szCs w:val="28"/>
        </w:rPr>
        <w:t xml:space="preserve">», </w:t>
      </w:r>
      <w:r>
        <w:rPr>
          <w:rFonts w:ascii="Times New Roman" w:hAnsi="Times New Roman" w:cs="Times New Roman"/>
          <w:sz w:val="28"/>
          <w:szCs w:val="28"/>
        </w:rPr>
        <w:t>п</w:t>
      </w:r>
      <w:r w:rsidR="005B2864" w:rsidRPr="00A87268">
        <w:rPr>
          <w:rFonts w:ascii="Times New Roman" w:hAnsi="Times New Roman" w:cs="Times New Roman"/>
          <w:sz w:val="28"/>
          <w:szCs w:val="28"/>
        </w:rPr>
        <w:t>лоща</w:t>
      </w:r>
      <w:r>
        <w:rPr>
          <w:rFonts w:ascii="Times New Roman" w:hAnsi="Times New Roman" w:cs="Times New Roman"/>
          <w:sz w:val="28"/>
          <w:szCs w:val="28"/>
        </w:rPr>
        <w:t xml:space="preserve"> якого становить </w:t>
      </w:r>
      <w:r w:rsidR="005B2864" w:rsidRPr="00A87268">
        <w:rPr>
          <w:rFonts w:ascii="Times New Roman" w:hAnsi="Times New Roman" w:cs="Times New Roman"/>
          <w:sz w:val="28"/>
          <w:szCs w:val="28"/>
        </w:rPr>
        <w:t xml:space="preserve">19000 га. Озера </w:t>
      </w:r>
      <w:proofErr w:type="spellStart"/>
      <w:r w:rsidR="005B2864" w:rsidRPr="00A87268">
        <w:rPr>
          <w:rFonts w:ascii="Times New Roman" w:hAnsi="Times New Roman" w:cs="Times New Roman"/>
          <w:sz w:val="28"/>
          <w:szCs w:val="28"/>
        </w:rPr>
        <w:t>Шагани</w:t>
      </w:r>
      <w:proofErr w:type="spellEnd"/>
      <w:r w:rsidR="005B2864" w:rsidRPr="00A87268">
        <w:rPr>
          <w:rFonts w:ascii="Times New Roman" w:hAnsi="Times New Roman" w:cs="Times New Roman"/>
          <w:sz w:val="28"/>
          <w:szCs w:val="28"/>
        </w:rPr>
        <w:t xml:space="preserve">, </w:t>
      </w:r>
      <w:proofErr w:type="spellStart"/>
      <w:r w:rsidR="005B2864" w:rsidRPr="00A87268">
        <w:rPr>
          <w:rFonts w:ascii="Times New Roman" w:hAnsi="Times New Roman" w:cs="Times New Roman"/>
          <w:sz w:val="28"/>
          <w:szCs w:val="28"/>
        </w:rPr>
        <w:t>Алібей</w:t>
      </w:r>
      <w:proofErr w:type="spellEnd"/>
      <w:r w:rsidR="005B2864" w:rsidRPr="00A87268">
        <w:rPr>
          <w:rFonts w:ascii="Times New Roman" w:hAnsi="Times New Roman" w:cs="Times New Roman"/>
          <w:sz w:val="28"/>
          <w:szCs w:val="28"/>
        </w:rPr>
        <w:t xml:space="preserve"> та </w:t>
      </w:r>
      <w:proofErr w:type="spellStart"/>
      <w:r w:rsidR="005B2864" w:rsidRPr="00A87268">
        <w:rPr>
          <w:rFonts w:ascii="Times New Roman" w:hAnsi="Times New Roman" w:cs="Times New Roman"/>
          <w:sz w:val="28"/>
          <w:szCs w:val="28"/>
        </w:rPr>
        <w:t>Бурнас</w:t>
      </w:r>
      <w:proofErr w:type="spellEnd"/>
      <w:r w:rsidR="005B2864" w:rsidRPr="00A87268">
        <w:rPr>
          <w:rFonts w:ascii="Times New Roman" w:hAnsi="Times New Roman" w:cs="Times New Roman"/>
          <w:sz w:val="28"/>
          <w:szCs w:val="28"/>
        </w:rPr>
        <w:t xml:space="preserve"> (або </w:t>
      </w:r>
      <w:proofErr w:type="spellStart"/>
      <w:r w:rsidR="005B2864" w:rsidRPr="00A87268">
        <w:rPr>
          <w:rFonts w:ascii="Times New Roman" w:hAnsi="Times New Roman" w:cs="Times New Roman"/>
          <w:sz w:val="28"/>
          <w:szCs w:val="28"/>
        </w:rPr>
        <w:t>Тузловська</w:t>
      </w:r>
      <w:proofErr w:type="spellEnd"/>
      <w:r w:rsidR="005B2864" w:rsidRPr="00A87268">
        <w:rPr>
          <w:rFonts w:ascii="Times New Roman" w:hAnsi="Times New Roman" w:cs="Times New Roman"/>
          <w:sz w:val="28"/>
          <w:szCs w:val="28"/>
        </w:rPr>
        <w:t xml:space="preserve"> група лиманів) – мілководні причорноморські лимани напівзакритого типу в пониззях невеликих річок.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Отже, в Україні зберіглася озерн</w:t>
      </w:r>
      <w:r w:rsidR="00762D60">
        <w:rPr>
          <w:rFonts w:ascii="Times New Roman" w:hAnsi="Times New Roman" w:cs="Times New Roman"/>
          <w:sz w:val="28"/>
          <w:szCs w:val="28"/>
        </w:rPr>
        <w:t>і</w:t>
      </w:r>
      <w:r w:rsidRPr="00A87268">
        <w:rPr>
          <w:rFonts w:ascii="Times New Roman" w:hAnsi="Times New Roman" w:cs="Times New Roman"/>
          <w:sz w:val="28"/>
          <w:szCs w:val="28"/>
        </w:rPr>
        <w:t xml:space="preserve"> комплекс</w:t>
      </w:r>
      <w:r w:rsidR="00762D60">
        <w:rPr>
          <w:rFonts w:ascii="Times New Roman" w:hAnsi="Times New Roman" w:cs="Times New Roman"/>
          <w:sz w:val="28"/>
          <w:szCs w:val="28"/>
        </w:rPr>
        <w:t>и</w:t>
      </w:r>
      <w:r w:rsidR="007C65D7">
        <w:rPr>
          <w:rFonts w:ascii="Times New Roman" w:hAnsi="Times New Roman" w:cs="Times New Roman"/>
          <w:sz w:val="28"/>
          <w:szCs w:val="28"/>
        </w:rPr>
        <w:t>, які зберегли</w:t>
      </w:r>
      <w:r w:rsidR="00762D60">
        <w:rPr>
          <w:rFonts w:ascii="Times New Roman" w:hAnsi="Times New Roman" w:cs="Times New Roman"/>
          <w:sz w:val="28"/>
          <w:szCs w:val="28"/>
        </w:rPr>
        <w:t xml:space="preserve"> </w:t>
      </w:r>
      <w:r w:rsidR="007C65D7">
        <w:rPr>
          <w:rFonts w:ascii="Times New Roman" w:hAnsi="Times New Roman" w:cs="Times New Roman"/>
          <w:sz w:val="28"/>
          <w:szCs w:val="28"/>
        </w:rPr>
        <w:t xml:space="preserve">свій </w:t>
      </w:r>
      <w:r w:rsidRPr="00A87268">
        <w:rPr>
          <w:rFonts w:ascii="Times New Roman" w:hAnsi="Times New Roman" w:cs="Times New Roman"/>
          <w:sz w:val="28"/>
          <w:szCs w:val="28"/>
        </w:rPr>
        <w:t>природн</w:t>
      </w:r>
      <w:r w:rsidR="007C65D7">
        <w:rPr>
          <w:rFonts w:ascii="Times New Roman" w:hAnsi="Times New Roman" w:cs="Times New Roman"/>
          <w:sz w:val="28"/>
          <w:szCs w:val="28"/>
        </w:rPr>
        <w:t xml:space="preserve">ий стан і </w:t>
      </w:r>
      <w:r w:rsidRPr="00A87268">
        <w:rPr>
          <w:rFonts w:ascii="Times New Roman" w:hAnsi="Times New Roman" w:cs="Times New Roman"/>
          <w:sz w:val="28"/>
          <w:szCs w:val="28"/>
        </w:rPr>
        <w:t xml:space="preserve">є цінними </w:t>
      </w:r>
      <w:r w:rsidR="007C65D7">
        <w:rPr>
          <w:rFonts w:ascii="Times New Roman" w:hAnsi="Times New Roman" w:cs="Times New Roman"/>
          <w:sz w:val="28"/>
          <w:szCs w:val="28"/>
        </w:rPr>
        <w:t xml:space="preserve">для </w:t>
      </w:r>
      <w:r w:rsidRPr="00A87268">
        <w:rPr>
          <w:rFonts w:ascii="Times New Roman" w:hAnsi="Times New Roman" w:cs="Times New Roman"/>
          <w:sz w:val="28"/>
          <w:szCs w:val="28"/>
        </w:rPr>
        <w:t xml:space="preserve">Світової і Європейської </w:t>
      </w:r>
      <w:r w:rsidR="007C65D7">
        <w:rPr>
          <w:rFonts w:ascii="Times New Roman" w:hAnsi="Times New Roman" w:cs="Times New Roman"/>
          <w:sz w:val="28"/>
          <w:szCs w:val="28"/>
        </w:rPr>
        <w:t>спільноти</w:t>
      </w:r>
      <w:r w:rsidRPr="00A87268">
        <w:rPr>
          <w:rFonts w:ascii="Times New Roman" w:hAnsi="Times New Roman" w:cs="Times New Roman"/>
          <w:sz w:val="28"/>
          <w:szCs w:val="28"/>
        </w:rPr>
        <w:t xml:space="preserve">.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Найбільш </w:t>
      </w:r>
      <w:proofErr w:type="spellStart"/>
      <w:r w:rsidRPr="00A87268">
        <w:rPr>
          <w:rFonts w:ascii="Times New Roman" w:hAnsi="Times New Roman" w:cs="Times New Roman"/>
          <w:sz w:val="28"/>
          <w:szCs w:val="28"/>
        </w:rPr>
        <w:t>заозереними</w:t>
      </w:r>
      <w:proofErr w:type="spellEnd"/>
      <w:r w:rsidRPr="00A87268">
        <w:rPr>
          <w:rFonts w:ascii="Times New Roman" w:hAnsi="Times New Roman" w:cs="Times New Roman"/>
          <w:sz w:val="28"/>
          <w:szCs w:val="28"/>
        </w:rPr>
        <w:t xml:space="preserve"> є Одеська (1,43 %), Волинська (0,69 %) та Херсонська (0,23 %) області. Незначний цей показник у Донецькій (0,001 %), Дніпропетровській (0,01%) та Запорізькій (0,01%) областях. З урахуванням штучних водойм найбільшим цей показник є для Одеської (3,96%) та Чернівецької (2,20 %) областей, найменшим – для Закарпатської (0,21%), Івано-Франківської (0,33 %) та Чернігівської (0,34 %).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Озера </w:t>
      </w:r>
      <w:r w:rsidR="00D95DC5" w:rsidRPr="00A87268">
        <w:rPr>
          <w:rFonts w:ascii="Times New Roman" w:hAnsi="Times New Roman" w:cs="Times New Roman"/>
          <w:sz w:val="28"/>
          <w:szCs w:val="28"/>
        </w:rPr>
        <w:t xml:space="preserve">України </w:t>
      </w:r>
      <w:r w:rsidRPr="00A87268">
        <w:rPr>
          <w:rFonts w:ascii="Times New Roman" w:hAnsi="Times New Roman" w:cs="Times New Roman"/>
          <w:sz w:val="28"/>
          <w:szCs w:val="28"/>
        </w:rPr>
        <w:t>- це багатство</w:t>
      </w:r>
      <w:r w:rsidR="00D95DC5">
        <w:rPr>
          <w:rFonts w:ascii="Times New Roman" w:hAnsi="Times New Roman" w:cs="Times New Roman"/>
          <w:sz w:val="28"/>
          <w:szCs w:val="28"/>
        </w:rPr>
        <w:t xml:space="preserve"> країни</w:t>
      </w:r>
      <w:r w:rsidRPr="00A87268">
        <w:rPr>
          <w:rFonts w:ascii="Times New Roman" w:hAnsi="Times New Roman" w:cs="Times New Roman"/>
          <w:sz w:val="28"/>
          <w:szCs w:val="28"/>
        </w:rPr>
        <w:t xml:space="preserve">, раціональне використання яких має велике господарське </w:t>
      </w:r>
      <w:r w:rsidR="00D95DC5">
        <w:rPr>
          <w:rFonts w:ascii="Times New Roman" w:hAnsi="Times New Roman" w:cs="Times New Roman"/>
          <w:sz w:val="28"/>
          <w:szCs w:val="28"/>
        </w:rPr>
        <w:t>призначення</w:t>
      </w:r>
      <w:r w:rsidRPr="00A87268">
        <w:rPr>
          <w:rFonts w:ascii="Times New Roman" w:hAnsi="Times New Roman" w:cs="Times New Roman"/>
          <w:sz w:val="28"/>
          <w:szCs w:val="28"/>
        </w:rPr>
        <w:t>. Прісні озера є джерелами водопостачання, зрошення, розведення риби, місцем вирощування водоплавної птиці, цінних хутрових звірів, організації туризму, спорту тощо. Озера із солоною водою мають цілющі грязі. Їх вода (ропа) - невичерпне джерело для видобування кухонної солі та різноманітної сировини для хімічної промисловості.</w:t>
      </w:r>
    </w:p>
    <w:p w:rsidR="005B2864" w:rsidRPr="00A87268" w:rsidRDefault="005B2864" w:rsidP="005B2864">
      <w:pPr>
        <w:spacing w:after="0" w:line="360" w:lineRule="auto"/>
        <w:jc w:val="center"/>
        <w:rPr>
          <w:rFonts w:ascii="Times New Roman" w:hAnsi="Times New Roman" w:cs="Times New Roman"/>
          <w:sz w:val="28"/>
          <w:szCs w:val="28"/>
        </w:rPr>
      </w:pPr>
    </w:p>
    <w:p w:rsidR="005B2864" w:rsidRPr="00A87268" w:rsidRDefault="005B2864" w:rsidP="005B2864">
      <w:pPr>
        <w:rPr>
          <w:rFonts w:ascii="Times New Roman" w:hAnsi="Times New Roman" w:cs="Times New Roman"/>
          <w:b/>
          <w:sz w:val="28"/>
          <w:szCs w:val="28"/>
        </w:rPr>
      </w:pPr>
      <w:r w:rsidRPr="00A87268">
        <w:rPr>
          <w:rFonts w:ascii="Times New Roman" w:hAnsi="Times New Roman" w:cs="Times New Roman"/>
          <w:b/>
          <w:sz w:val="28"/>
          <w:szCs w:val="28"/>
        </w:rPr>
        <w:br w:type="page"/>
      </w:r>
    </w:p>
    <w:p w:rsidR="005B2864" w:rsidRPr="00A87268" w:rsidRDefault="005B2864" w:rsidP="005B2864">
      <w:pPr>
        <w:spacing w:after="0" w:line="360" w:lineRule="auto"/>
        <w:jc w:val="center"/>
        <w:rPr>
          <w:rFonts w:ascii="Times New Roman" w:hAnsi="Times New Roman" w:cs="Times New Roman"/>
          <w:b/>
          <w:sz w:val="28"/>
          <w:szCs w:val="28"/>
        </w:rPr>
      </w:pPr>
      <w:r w:rsidRPr="00A87268">
        <w:rPr>
          <w:rFonts w:ascii="Times New Roman" w:hAnsi="Times New Roman" w:cs="Times New Roman"/>
          <w:b/>
          <w:sz w:val="28"/>
          <w:szCs w:val="28"/>
        </w:rPr>
        <w:t>2.2. Підземні води України</w:t>
      </w:r>
    </w:p>
    <w:p w:rsidR="005B2864" w:rsidRPr="00A87268" w:rsidRDefault="005B2864" w:rsidP="005B2864">
      <w:pPr>
        <w:spacing w:after="0" w:line="360" w:lineRule="auto"/>
        <w:jc w:val="center"/>
        <w:rPr>
          <w:rFonts w:ascii="Times New Roman" w:hAnsi="Times New Roman" w:cs="Times New Roman"/>
          <w:sz w:val="28"/>
          <w:szCs w:val="28"/>
        </w:rPr>
      </w:pPr>
    </w:p>
    <w:p w:rsidR="005B2864" w:rsidRPr="00A87268" w:rsidRDefault="00D95DC5" w:rsidP="00D95DC5">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Підземні </w:t>
      </w:r>
      <w:r w:rsidR="005B2864" w:rsidRPr="00A87268">
        <w:rPr>
          <w:rFonts w:ascii="Times New Roman" w:hAnsi="Times New Roman" w:cs="Times New Roman"/>
          <w:sz w:val="28"/>
          <w:szCs w:val="28"/>
        </w:rPr>
        <w:t>запаси води відіграють важливу роль у формуванні річкового стоку і в господарській діяльності, в першу чергу в питному водозабез</w:t>
      </w:r>
      <w:r>
        <w:rPr>
          <w:rFonts w:ascii="Times New Roman" w:hAnsi="Times New Roman" w:cs="Times New Roman"/>
          <w:sz w:val="28"/>
          <w:szCs w:val="28"/>
        </w:rPr>
        <w:t xml:space="preserve">печенні населення України. Вони </w:t>
      </w:r>
      <w:r w:rsidR="005B2864" w:rsidRPr="00A87268">
        <w:rPr>
          <w:rFonts w:ascii="Times New Roman" w:hAnsi="Times New Roman" w:cs="Times New Roman"/>
          <w:sz w:val="28"/>
          <w:szCs w:val="28"/>
        </w:rPr>
        <w:t>складаю</w:t>
      </w:r>
      <w:r>
        <w:rPr>
          <w:rFonts w:ascii="Times New Roman" w:hAnsi="Times New Roman" w:cs="Times New Roman"/>
          <w:sz w:val="28"/>
          <w:szCs w:val="28"/>
        </w:rPr>
        <w:t>ть</w:t>
      </w:r>
      <w:r w:rsidR="005B2864" w:rsidRPr="00A87268">
        <w:rPr>
          <w:rFonts w:ascii="Times New Roman" w:hAnsi="Times New Roman" w:cs="Times New Roman"/>
          <w:sz w:val="28"/>
          <w:szCs w:val="28"/>
        </w:rPr>
        <w:t xml:space="preserve"> близько 60%</w:t>
      </w:r>
      <w:r>
        <w:rPr>
          <w:rFonts w:ascii="Times New Roman" w:hAnsi="Times New Roman" w:cs="Times New Roman"/>
          <w:sz w:val="28"/>
          <w:szCs w:val="28"/>
        </w:rPr>
        <w:t xml:space="preserve"> від загальної кількості водних ресурсів.</w:t>
      </w:r>
      <w:r w:rsidR="005B2864" w:rsidRPr="00A87268">
        <w:rPr>
          <w:rFonts w:ascii="Times New Roman" w:hAnsi="Times New Roman" w:cs="Times New Roman"/>
          <w:sz w:val="28"/>
          <w:szCs w:val="28"/>
        </w:rPr>
        <w:t xml:space="preserve"> </w:t>
      </w:r>
      <w:r>
        <w:rPr>
          <w:rFonts w:ascii="Times New Roman" w:hAnsi="Times New Roman" w:cs="Times New Roman"/>
          <w:sz w:val="28"/>
          <w:szCs w:val="28"/>
        </w:rPr>
        <w:t xml:space="preserve">Підземні води розташовані </w:t>
      </w:r>
      <w:r w:rsidR="005B2864" w:rsidRPr="00A87268">
        <w:rPr>
          <w:rFonts w:ascii="Times New Roman" w:hAnsi="Times New Roman" w:cs="Times New Roman"/>
          <w:sz w:val="28"/>
          <w:szCs w:val="28"/>
        </w:rPr>
        <w:t>на півночі країни в межах Полі</w:t>
      </w:r>
      <w:r>
        <w:rPr>
          <w:rFonts w:ascii="Times New Roman" w:hAnsi="Times New Roman" w:cs="Times New Roman"/>
          <w:sz w:val="28"/>
          <w:szCs w:val="28"/>
        </w:rPr>
        <w:t xml:space="preserve">сся і Придніпровської низовини, вони також </w:t>
      </w:r>
      <w:r w:rsidR="005B2864" w:rsidRPr="00A87268">
        <w:rPr>
          <w:rFonts w:ascii="Times New Roman" w:hAnsi="Times New Roman" w:cs="Times New Roman"/>
          <w:sz w:val="28"/>
          <w:szCs w:val="28"/>
        </w:rPr>
        <w:t>є в Карпатах, Криму, в Донецькому кряжі і в межах Українського кристалічного щита.</w:t>
      </w:r>
    </w:p>
    <w:p w:rsidR="00AD3CAF"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А.</w:t>
      </w:r>
      <w:r>
        <w:rPr>
          <w:rFonts w:ascii="Times New Roman" w:hAnsi="Times New Roman" w:cs="Times New Roman"/>
          <w:sz w:val="28"/>
          <w:szCs w:val="28"/>
        </w:rPr>
        <w:t> </w:t>
      </w:r>
      <w:r w:rsidRPr="00A87268">
        <w:rPr>
          <w:rFonts w:ascii="Times New Roman" w:hAnsi="Times New Roman" w:cs="Times New Roman"/>
          <w:sz w:val="28"/>
          <w:szCs w:val="28"/>
        </w:rPr>
        <w:t xml:space="preserve">Яцик наголошує, що найбільша кількість підземних вод </w:t>
      </w:r>
      <w:r w:rsidR="00AD3CAF">
        <w:rPr>
          <w:rFonts w:ascii="Times New Roman" w:hAnsi="Times New Roman" w:cs="Times New Roman"/>
          <w:sz w:val="28"/>
          <w:szCs w:val="28"/>
        </w:rPr>
        <w:t>утворюються в</w:t>
      </w:r>
      <w:r w:rsidRPr="00A87268">
        <w:rPr>
          <w:rFonts w:ascii="Times New Roman" w:hAnsi="Times New Roman" w:cs="Times New Roman"/>
          <w:sz w:val="28"/>
          <w:szCs w:val="28"/>
        </w:rPr>
        <w:t xml:space="preserve"> басейн</w:t>
      </w:r>
      <w:r w:rsidR="00AD3CAF">
        <w:rPr>
          <w:rFonts w:ascii="Times New Roman" w:hAnsi="Times New Roman" w:cs="Times New Roman"/>
          <w:sz w:val="28"/>
          <w:szCs w:val="28"/>
        </w:rPr>
        <w:t>ах</w:t>
      </w:r>
      <w:r w:rsidRPr="00A87268">
        <w:rPr>
          <w:rFonts w:ascii="Times New Roman" w:hAnsi="Times New Roman" w:cs="Times New Roman"/>
          <w:sz w:val="28"/>
          <w:szCs w:val="28"/>
        </w:rPr>
        <w:t xml:space="preserve"> Дніпра (61%), Сіверського Дінця (12%) і Дністра (9 %). Також він підкреслює, що </w:t>
      </w:r>
      <w:r w:rsidR="00AD3CAF">
        <w:rPr>
          <w:rFonts w:ascii="Times New Roman" w:hAnsi="Times New Roman" w:cs="Times New Roman"/>
          <w:sz w:val="28"/>
          <w:szCs w:val="28"/>
        </w:rPr>
        <w:t>в</w:t>
      </w:r>
      <w:r w:rsidRPr="00A87268">
        <w:rPr>
          <w:rFonts w:ascii="Times New Roman" w:hAnsi="Times New Roman" w:cs="Times New Roman"/>
          <w:sz w:val="28"/>
          <w:szCs w:val="28"/>
        </w:rPr>
        <w:t xml:space="preserve">сього в Україні </w:t>
      </w:r>
      <w:r w:rsidR="00AD3CAF">
        <w:rPr>
          <w:rFonts w:ascii="Times New Roman" w:hAnsi="Times New Roman" w:cs="Times New Roman"/>
          <w:sz w:val="28"/>
          <w:szCs w:val="28"/>
        </w:rPr>
        <w:t>досліджено 371 родовищ</w:t>
      </w:r>
      <w:r w:rsidRPr="00A87268">
        <w:rPr>
          <w:rFonts w:ascii="Times New Roman" w:hAnsi="Times New Roman" w:cs="Times New Roman"/>
          <w:sz w:val="28"/>
          <w:szCs w:val="28"/>
        </w:rPr>
        <w:t xml:space="preserve"> підземних вод, які включають 977 ділянок.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В.</w:t>
      </w:r>
      <w:r>
        <w:rPr>
          <w:rFonts w:ascii="Times New Roman" w:hAnsi="Times New Roman" w:cs="Times New Roman"/>
          <w:sz w:val="28"/>
          <w:szCs w:val="28"/>
        </w:rPr>
        <w:t> </w:t>
      </w:r>
      <w:proofErr w:type="spellStart"/>
      <w:r w:rsidRPr="00A87268">
        <w:rPr>
          <w:rFonts w:ascii="Times New Roman" w:hAnsi="Times New Roman" w:cs="Times New Roman"/>
          <w:sz w:val="28"/>
          <w:szCs w:val="28"/>
        </w:rPr>
        <w:t>Сташук</w:t>
      </w:r>
      <w:proofErr w:type="spellEnd"/>
      <w:r w:rsidRPr="00A87268">
        <w:rPr>
          <w:rFonts w:ascii="Times New Roman" w:hAnsi="Times New Roman" w:cs="Times New Roman"/>
          <w:sz w:val="28"/>
          <w:szCs w:val="28"/>
        </w:rPr>
        <w:t xml:space="preserve"> вважає, що підземні води становлять 14,3% у загальному водоспоживанні </w:t>
      </w:r>
      <w:r w:rsidR="00AD3CAF">
        <w:rPr>
          <w:rFonts w:ascii="Times New Roman" w:hAnsi="Times New Roman" w:cs="Times New Roman"/>
          <w:sz w:val="28"/>
          <w:szCs w:val="28"/>
        </w:rPr>
        <w:t>та</w:t>
      </w:r>
      <w:r w:rsidRPr="00A87268">
        <w:rPr>
          <w:rFonts w:ascii="Times New Roman" w:hAnsi="Times New Roman" w:cs="Times New Roman"/>
          <w:sz w:val="28"/>
          <w:szCs w:val="28"/>
        </w:rPr>
        <w:t xml:space="preserve"> забезпеч</w:t>
      </w:r>
      <w:r w:rsidR="00AD3CAF">
        <w:rPr>
          <w:rFonts w:ascii="Times New Roman" w:hAnsi="Times New Roman" w:cs="Times New Roman"/>
          <w:sz w:val="28"/>
          <w:szCs w:val="28"/>
        </w:rPr>
        <w:t xml:space="preserve">ують </w:t>
      </w:r>
      <w:r w:rsidRPr="00A87268">
        <w:rPr>
          <w:rFonts w:ascii="Times New Roman" w:hAnsi="Times New Roman" w:cs="Times New Roman"/>
          <w:sz w:val="28"/>
          <w:szCs w:val="28"/>
        </w:rPr>
        <w:t xml:space="preserve">питної </w:t>
      </w:r>
      <w:r w:rsidR="00AD3CAF" w:rsidRPr="00A87268">
        <w:rPr>
          <w:rFonts w:ascii="Times New Roman" w:hAnsi="Times New Roman" w:cs="Times New Roman"/>
          <w:sz w:val="28"/>
          <w:szCs w:val="28"/>
        </w:rPr>
        <w:t xml:space="preserve">водою </w:t>
      </w:r>
      <w:r w:rsidRPr="00A87268">
        <w:rPr>
          <w:rFonts w:ascii="Times New Roman" w:hAnsi="Times New Roman" w:cs="Times New Roman"/>
          <w:sz w:val="28"/>
          <w:szCs w:val="28"/>
        </w:rPr>
        <w:t>населення в Луганській, Львівській, Волинській, Закарпатській, Житомирській, Кіровоградській, Рівненській, Полтавській, Сумській, Тернопільській, Херсонській, Хмельницькій, Чернівецькій, Чернігівській областях</w:t>
      </w:r>
      <w:r w:rsidR="00AD3CAF">
        <w:rPr>
          <w:rFonts w:ascii="Times New Roman" w:hAnsi="Times New Roman" w:cs="Times New Roman"/>
          <w:sz w:val="28"/>
          <w:szCs w:val="28"/>
        </w:rPr>
        <w:t xml:space="preserve"> </w:t>
      </w:r>
      <w:r w:rsidRPr="00A87268">
        <w:rPr>
          <w:rFonts w:ascii="Times New Roman" w:hAnsi="Times New Roman" w:cs="Times New Roman"/>
          <w:sz w:val="28"/>
          <w:szCs w:val="28"/>
        </w:rPr>
        <w:t>[</w:t>
      </w:r>
      <w:r>
        <w:rPr>
          <w:rFonts w:ascii="Times New Roman" w:hAnsi="Times New Roman" w:cs="Times New Roman"/>
          <w:sz w:val="28"/>
          <w:szCs w:val="28"/>
        </w:rPr>
        <w:t>63</w:t>
      </w:r>
      <w:r w:rsidRPr="00AD3CAF">
        <w:rPr>
          <w:rFonts w:ascii="Times New Roman" w:hAnsi="Times New Roman" w:cs="Times New Roman"/>
          <w:sz w:val="28"/>
          <w:szCs w:val="28"/>
        </w:rPr>
        <w:t>]</w:t>
      </w:r>
      <w:r w:rsidRPr="00A87268">
        <w:rPr>
          <w:rFonts w:ascii="Times New Roman" w:hAnsi="Times New Roman" w:cs="Times New Roman"/>
          <w:sz w:val="28"/>
          <w:szCs w:val="28"/>
        </w:rPr>
        <w:t>.</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Б.</w:t>
      </w:r>
      <w:r>
        <w:rPr>
          <w:rFonts w:ascii="Times New Roman" w:hAnsi="Times New Roman" w:cs="Times New Roman"/>
          <w:sz w:val="28"/>
          <w:szCs w:val="28"/>
        </w:rPr>
        <w:t> </w:t>
      </w:r>
      <w:r w:rsidRPr="00A87268">
        <w:rPr>
          <w:rFonts w:ascii="Times New Roman" w:hAnsi="Times New Roman" w:cs="Times New Roman"/>
          <w:sz w:val="28"/>
          <w:szCs w:val="28"/>
        </w:rPr>
        <w:t>Данилишина підкреслює</w:t>
      </w:r>
      <w:r w:rsidRPr="00A87268">
        <w:rPr>
          <w:rFonts w:ascii="Times New Roman" w:hAnsi="Times New Roman" w:cs="Times New Roman"/>
          <w:sz w:val="28"/>
          <w:szCs w:val="28"/>
          <w:lang w:val="ru-RU"/>
        </w:rPr>
        <w:t xml:space="preserve">, </w:t>
      </w:r>
      <w:proofErr w:type="spellStart"/>
      <w:r w:rsidRPr="00A87268">
        <w:rPr>
          <w:rFonts w:ascii="Times New Roman" w:hAnsi="Times New Roman" w:cs="Times New Roman"/>
          <w:sz w:val="28"/>
          <w:szCs w:val="28"/>
          <w:lang w:val="ru-RU"/>
        </w:rPr>
        <w:t>що</w:t>
      </w:r>
      <w:proofErr w:type="spellEnd"/>
      <w:r w:rsidRPr="00A87268">
        <w:rPr>
          <w:rFonts w:ascii="Times New Roman" w:hAnsi="Times New Roman" w:cs="Times New Roman"/>
          <w:sz w:val="28"/>
          <w:szCs w:val="28"/>
          <w:lang w:val="ru-RU"/>
        </w:rPr>
        <w:t xml:space="preserve"> </w:t>
      </w:r>
      <w:r w:rsidRPr="00A87268">
        <w:rPr>
          <w:rFonts w:ascii="Times New Roman" w:hAnsi="Times New Roman" w:cs="Times New Roman"/>
          <w:sz w:val="28"/>
          <w:szCs w:val="28"/>
        </w:rPr>
        <w:t>у загальному об’ємі забору води водозабір із підзем</w:t>
      </w:r>
      <w:r w:rsidR="00896766">
        <w:rPr>
          <w:rFonts w:ascii="Times New Roman" w:hAnsi="Times New Roman" w:cs="Times New Roman"/>
          <w:sz w:val="28"/>
          <w:szCs w:val="28"/>
        </w:rPr>
        <w:t xml:space="preserve">них джерел складає близько 15% </w:t>
      </w:r>
      <w:r w:rsidRPr="00A87268">
        <w:rPr>
          <w:rFonts w:ascii="Times New Roman" w:hAnsi="Times New Roman" w:cs="Times New Roman"/>
          <w:sz w:val="28"/>
          <w:szCs w:val="28"/>
        </w:rPr>
        <w:t>[</w:t>
      </w:r>
      <w:r>
        <w:rPr>
          <w:rFonts w:ascii="Times New Roman" w:hAnsi="Times New Roman" w:cs="Times New Roman"/>
          <w:sz w:val="28"/>
          <w:szCs w:val="28"/>
        </w:rPr>
        <w:t>56</w:t>
      </w:r>
      <w:r w:rsidRPr="00A87268">
        <w:rPr>
          <w:rFonts w:ascii="Times New Roman" w:hAnsi="Times New Roman" w:cs="Times New Roman"/>
          <w:sz w:val="28"/>
          <w:szCs w:val="28"/>
        </w:rPr>
        <w:t>].</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По всій території України підземні води широко використовуються з різною метою</w:t>
      </w:r>
      <w:r w:rsidR="00896766">
        <w:rPr>
          <w:rFonts w:ascii="Times New Roman" w:hAnsi="Times New Roman" w:cs="Times New Roman"/>
          <w:sz w:val="28"/>
          <w:szCs w:val="28"/>
        </w:rPr>
        <w:t xml:space="preserve">, але найголовніша їх роль полягає в забезпеченні населення водою. </w:t>
      </w:r>
      <w:r w:rsidRPr="00A87268">
        <w:rPr>
          <w:rFonts w:ascii="Times New Roman" w:hAnsi="Times New Roman" w:cs="Times New Roman"/>
          <w:sz w:val="28"/>
          <w:szCs w:val="28"/>
        </w:rPr>
        <w:t>В.</w:t>
      </w:r>
      <w:r>
        <w:rPr>
          <w:rFonts w:ascii="Times New Roman" w:hAnsi="Times New Roman" w:cs="Times New Roman"/>
          <w:sz w:val="28"/>
          <w:szCs w:val="28"/>
        </w:rPr>
        <w:t> </w:t>
      </w:r>
      <w:proofErr w:type="spellStart"/>
      <w:r w:rsidRPr="00A87268">
        <w:rPr>
          <w:rFonts w:ascii="Times New Roman" w:hAnsi="Times New Roman" w:cs="Times New Roman"/>
          <w:sz w:val="28"/>
          <w:szCs w:val="28"/>
        </w:rPr>
        <w:t>Сташук</w:t>
      </w:r>
      <w:proofErr w:type="spellEnd"/>
      <w:r w:rsidRPr="00A87268">
        <w:rPr>
          <w:rFonts w:ascii="Times New Roman" w:hAnsi="Times New Roman" w:cs="Times New Roman"/>
          <w:sz w:val="28"/>
          <w:szCs w:val="28"/>
        </w:rPr>
        <w:t xml:space="preserve"> </w:t>
      </w:r>
      <w:proofErr w:type="spellStart"/>
      <w:r w:rsidRPr="00A87268">
        <w:rPr>
          <w:rFonts w:ascii="Times New Roman" w:hAnsi="Times New Roman" w:cs="Times New Roman"/>
          <w:sz w:val="28"/>
          <w:szCs w:val="28"/>
        </w:rPr>
        <w:t>наголушує</w:t>
      </w:r>
      <w:proofErr w:type="spellEnd"/>
      <w:r w:rsidRPr="00A87268">
        <w:rPr>
          <w:rFonts w:ascii="Times New Roman" w:hAnsi="Times New Roman" w:cs="Times New Roman"/>
          <w:sz w:val="28"/>
          <w:szCs w:val="28"/>
        </w:rPr>
        <w:t>, що із загальної кількості міст України (474) у 77 містах водопостачання здійснюється з підземних водних джерел, у 161 місті використан</w:t>
      </w:r>
      <w:r w:rsidR="00896766">
        <w:rPr>
          <w:rFonts w:ascii="Times New Roman" w:hAnsi="Times New Roman" w:cs="Times New Roman"/>
          <w:sz w:val="28"/>
          <w:szCs w:val="28"/>
        </w:rPr>
        <w:t xml:space="preserve">ня підземних вод перевищує 50% </w:t>
      </w:r>
      <w:r w:rsidRPr="00A87268">
        <w:rPr>
          <w:rFonts w:ascii="Times New Roman" w:hAnsi="Times New Roman" w:cs="Times New Roman"/>
          <w:sz w:val="28"/>
          <w:szCs w:val="28"/>
        </w:rPr>
        <w:t>[</w:t>
      </w:r>
      <w:r>
        <w:rPr>
          <w:rFonts w:ascii="Times New Roman" w:hAnsi="Times New Roman" w:cs="Times New Roman"/>
          <w:sz w:val="28"/>
          <w:szCs w:val="28"/>
        </w:rPr>
        <w:t>62</w:t>
      </w:r>
      <w:r w:rsidRPr="00A87268">
        <w:rPr>
          <w:rFonts w:ascii="Times New Roman" w:hAnsi="Times New Roman" w:cs="Times New Roman"/>
          <w:sz w:val="28"/>
          <w:szCs w:val="28"/>
        </w:rPr>
        <w:t>].</w:t>
      </w:r>
    </w:p>
    <w:p w:rsidR="005B2864" w:rsidRPr="00A87268" w:rsidRDefault="00896766"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Вони також використовуються</w:t>
      </w:r>
      <w:r w:rsidR="005B2864" w:rsidRPr="00A87268">
        <w:rPr>
          <w:rFonts w:ascii="Times New Roman" w:hAnsi="Times New Roman" w:cs="Times New Roman"/>
          <w:sz w:val="28"/>
          <w:szCs w:val="28"/>
        </w:rPr>
        <w:t xml:space="preserve"> для сільського господарства та </w:t>
      </w:r>
      <w:r w:rsidR="005B3CF1">
        <w:rPr>
          <w:rFonts w:ascii="Times New Roman" w:hAnsi="Times New Roman" w:cs="Times New Roman"/>
          <w:sz w:val="28"/>
          <w:szCs w:val="28"/>
        </w:rPr>
        <w:t xml:space="preserve">в </w:t>
      </w:r>
      <w:r w:rsidR="005B2864" w:rsidRPr="00A87268">
        <w:rPr>
          <w:rFonts w:ascii="Times New Roman" w:hAnsi="Times New Roman" w:cs="Times New Roman"/>
          <w:sz w:val="28"/>
          <w:szCs w:val="28"/>
        </w:rPr>
        <w:t>виробничо-технічних ціл</w:t>
      </w:r>
      <w:r w:rsidR="005B3CF1">
        <w:rPr>
          <w:rFonts w:ascii="Times New Roman" w:hAnsi="Times New Roman" w:cs="Times New Roman"/>
          <w:sz w:val="28"/>
          <w:szCs w:val="28"/>
        </w:rPr>
        <w:t xml:space="preserve">ях таке призначення призвело для погіршення </w:t>
      </w:r>
      <w:r w:rsidR="005B2864" w:rsidRPr="00A87268">
        <w:rPr>
          <w:rFonts w:ascii="Times New Roman" w:hAnsi="Times New Roman" w:cs="Times New Roman"/>
          <w:sz w:val="28"/>
          <w:szCs w:val="28"/>
        </w:rPr>
        <w:t xml:space="preserve">якості підземних вод. </w:t>
      </w:r>
      <w:r w:rsidR="0062762B">
        <w:rPr>
          <w:rFonts w:ascii="Times New Roman" w:hAnsi="Times New Roman" w:cs="Times New Roman"/>
          <w:sz w:val="28"/>
          <w:szCs w:val="28"/>
        </w:rPr>
        <w:t>Це також пояснюється і тим, що н</w:t>
      </w:r>
      <w:r w:rsidR="005B2864" w:rsidRPr="00A87268">
        <w:rPr>
          <w:rFonts w:ascii="Times New Roman" w:hAnsi="Times New Roman" w:cs="Times New Roman"/>
          <w:sz w:val="28"/>
          <w:szCs w:val="28"/>
        </w:rPr>
        <w:t>айбільший відбір підземних вод здійснюється в Донецькій (377 млн. м</w:t>
      </w:r>
      <w:r w:rsidR="005B2864" w:rsidRPr="0062762B">
        <w:rPr>
          <w:rFonts w:ascii="Times New Roman" w:hAnsi="Times New Roman" w:cs="Times New Roman"/>
          <w:sz w:val="28"/>
          <w:szCs w:val="28"/>
          <w:vertAlign w:val="superscript"/>
        </w:rPr>
        <w:t>3</w:t>
      </w:r>
      <w:r w:rsidR="005B2864" w:rsidRPr="00A87268">
        <w:rPr>
          <w:rFonts w:ascii="Times New Roman" w:hAnsi="Times New Roman" w:cs="Times New Roman"/>
          <w:sz w:val="28"/>
          <w:szCs w:val="28"/>
        </w:rPr>
        <w:t>/рік), Луганській (353), Львівській (170), Дніпропетровській (148), Київській (94), Полтавській (77), Волинській (53), Чернігівській (52) областях, Автономній Республіці Крим (95), в яких використовується 72 % загального по Україні відбору підземних вод.</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Підземні води характеризуються стабільним хімічним складом</w:t>
      </w:r>
      <w:r w:rsidR="0062762B">
        <w:rPr>
          <w:rFonts w:ascii="Times New Roman" w:hAnsi="Times New Roman" w:cs="Times New Roman"/>
          <w:sz w:val="28"/>
          <w:szCs w:val="28"/>
        </w:rPr>
        <w:t>, але</w:t>
      </w:r>
      <w:r w:rsidRPr="00A87268">
        <w:rPr>
          <w:rFonts w:ascii="Times New Roman" w:hAnsi="Times New Roman" w:cs="Times New Roman"/>
          <w:sz w:val="28"/>
          <w:szCs w:val="28"/>
        </w:rPr>
        <w:t xml:space="preserve"> в окремих регіонах </w:t>
      </w:r>
      <w:r w:rsidR="0062762B">
        <w:rPr>
          <w:rFonts w:ascii="Times New Roman" w:hAnsi="Times New Roman" w:cs="Times New Roman"/>
          <w:sz w:val="28"/>
          <w:szCs w:val="28"/>
        </w:rPr>
        <w:t>вплив</w:t>
      </w:r>
      <w:r w:rsidRPr="00A87268">
        <w:rPr>
          <w:rFonts w:ascii="Times New Roman" w:hAnsi="Times New Roman" w:cs="Times New Roman"/>
          <w:sz w:val="28"/>
          <w:szCs w:val="28"/>
        </w:rPr>
        <w:t xml:space="preserve"> природних чинників</w:t>
      </w:r>
      <w:r w:rsidR="0062762B">
        <w:rPr>
          <w:rFonts w:ascii="Times New Roman" w:hAnsi="Times New Roman" w:cs="Times New Roman"/>
          <w:sz w:val="28"/>
          <w:szCs w:val="28"/>
        </w:rPr>
        <w:t xml:space="preserve"> та</w:t>
      </w:r>
      <w:r w:rsidRPr="00A87268">
        <w:rPr>
          <w:rFonts w:ascii="Times New Roman" w:hAnsi="Times New Roman" w:cs="Times New Roman"/>
          <w:sz w:val="28"/>
          <w:szCs w:val="28"/>
        </w:rPr>
        <w:t xml:space="preserve"> антропогенного впливу</w:t>
      </w:r>
      <w:r w:rsidR="0062762B">
        <w:rPr>
          <w:rFonts w:ascii="Times New Roman" w:hAnsi="Times New Roman" w:cs="Times New Roman"/>
          <w:sz w:val="28"/>
          <w:szCs w:val="28"/>
        </w:rPr>
        <w:t>, у них змінюються</w:t>
      </w:r>
      <w:r w:rsidRPr="00A87268">
        <w:rPr>
          <w:rFonts w:ascii="Times New Roman" w:hAnsi="Times New Roman" w:cs="Times New Roman"/>
          <w:sz w:val="28"/>
          <w:szCs w:val="28"/>
        </w:rPr>
        <w:t xml:space="preserve"> показни</w:t>
      </w:r>
      <w:r w:rsidR="006F0B1B">
        <w:rPr>
          <w:rFonts w:ascii="Times New Roman" w:hAnsi="Times New Roman" w:cs="Times New Roman"/>
          <w:sz w:val="28"/>
          <w:szCs w:val="28"/>
        </w:rPr>
        <w:t>ки</w:t>
      </w:r>
      <w:r w:rsidRPr="00A87268">
        <w:rPr>
          <w:rFonts w:ascii="Times New Roman" w:hAnsi="Times New Roman" w:cs="Times New Roman"/>
          <w:sz w:val="28"/>
          <w:szCs w:val="28"/>
        </w:rPr>
        <w:t>, як</w:t>
      </w:r>
      <w:r w:rsidR="000833BC">
        <w:rPr>
          <w:rFonts w:ascii="Times New Roman" w:hAnsi="Times New Roman" w:cs="Times New Roman"/>
          <w:sz w:val="28"/>
          <w:szCs w:val="28"/>
        </w:rPr>
        <w:t>і вказують на зміни якості води, це показники</w:t>
      </w:r>
      <w:r w:rsidRPr="00A87268">
        <w:rPr>
          <w:rFonts w:ascii="Times New Roman" w:hAnsi="Times New Roman" w:cs="Times New Roman"/>
          <w:sz w:val="28"/>
          <w:szCs w:val="28"/>
        </w:rPr>
        <w:t xml:space="preserve"> жорстк</w:t>
      </w:r>
      <w:r w:rsidR="000833BC">
        <w:rPr>
          <w:rFonts w:ascii="Times New Roman" w:hAnsi="Times New Roman" w:cs="Times New Roman"/>
          <w:sz w:val="28"/>
          <w:szCs w:val="28"/>
        </w:rPr>
        <w:t>ості, мінералізації, сульфатів, з</w:t>
      </w:r>
      <w:r w:rsidRPr="00A87268">
        <w:rPr>
          <w:rFonts w:ascii="Times New Roman" w:hAnsi="Times New Roman" w:cs="Times New Roman"/>
          <w:sz w:val="28"/>
          <w:szCs w:val="28"/>
        </w:rPr>
        <w:t>аліза, марганцю, хлорид</w:t>
      </w:r>
      <w:r w:rsidR="000833BC">
        <w:rPr>
          <w:rFonts w:ascii="Times New Roman" w:hAnsi="Times New Roman" w:cs="Times New Roman"/>
          <w:sz w:val="28"/>
          <w:szCs w:val="28"/>
        </w:rPr>
        <w:t>ів,</w:t>
      </w:r>
      <w:r w:rsidRPr="00A87268">
        <w:rPr>
          <w:rFonts w:ascii="Times New Roman" w:hAnsi="Times New Roman" w:cs="Times New Roman"/>
          <w:sz w:val="28"/>
          <w:szCs w:val="28"/>
        </w:rPr>
        <w:t xml:space="preserve"> фтору та азоту.</w:t>
      </w:r>
    </w:p>
    <w:p w:rsidR="005B2864" w:rsidRPr="00A87268" w:rsidRDefault="005B2864" w:rsidP="007508B9">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За умовами </w:t>
      </w:r>
      <w:r w:rsidR="007508B9">
        <w:rPr>
          <w:rFonts w:ascii="Times New Roman" w:hAnsi="Times New Roman" w:cs="Times New Roman"/>
          <w:sz w:val="28"/>
          <w:szCs w:val="28"/>
        </w:rPr>
        <w:t xml:space="preserve">утворення </w:t>
      </w:r>
      <w:r w:rsidRPr="00A87268">
        <w:rPr>
          <w:rFonts w:ascii="Times New Roman" w:hAnsi="Times New Roman" w:cs="Times New Roman"/>
          <w:sz w:val="28"/>
          <w:szCs w:val="28"/>
        </w:rPr>
        <w:t>підземних вод</w:t>
      </w:r>
      <w:r w:rsidR="007508B9">
        <w:rPr>
          <w:rFonts w:ascii="Times New Roman" w:hAnsi="Times New Roman" w:cs="Times New Roman"/>
          <w:sz w:val="28"/>
          <w:szCs w:val="28"/>
        </w:rPr>
        <w:t xml:space="preserve"> та</w:t>
      </w:r>
      <w:r w:rsidRPr="00A87268">
        <w:rPr>
          <w:rFonts w:ascii="Times New Roman" w:hAnsi="Times New Roman" w:cs="Times New Roman"/>
          <w:sz w:val="28"/>
          <w:szCs w:val="28"/>
        </w:rPr>
        <w:t xml:space="preserve"> за умовами дії</w:t>
      </w:r>
      <w:r w:rsidR="007508B9">
        <w:rPr>
          <w:rFonts w:ascii="Times New Roman" w:hAnsi="Times New Roman" w:cs="Times New Roman"/>
          <w:sz w:val="28"/>
          <w:szCs w:val="28"/>
        </w:rPr>
        <w:t xml:space="preserve"> на</w:t>
      </w:r>
      <w:r w:rsidRPr="00A87268">
        <w:rPr>
          <w:rFonts w:ascii="Times New Roman" w:hAnsi="Times New Roman" w:cs="Times New Roman"/>
          <w:sz w:val="28"/>
          <w:szCs w:val="28"/>
        </w:rPr>
        <w:t xml:space="preserve"> </w:t>
      </w:r>
      <w:r w:rsidR="007508B9">
        <w:rPr>
          <w:rFonts w:ascii="Times New Roman" w:hAnsi="Times New Roman" w:cs="Times New Roman"/>
          <w:sz w:val="28"/>
          <w:szCs w:val="28"/>
        </w:rPr>
        <w:t>експлуатацію</w:t>
      </w:r>
      <w:r w:rsidRPr="00A87268">
        <w:rPr>
          <w:rFonts w:ascii="Times New Roman" w:hAnsi="Times New Roman" w:cs="Times New Roman"/>
          <w:sz w:val="28"/>
          <w:szCs w:val="28"/>
        </w:rPr>
        <w:t xml:space="preserve"> вод</w:t>
      </w:r>
      <w:r w:rsidR="007508B9">
        <w:rPr>
          <w:rFonts w:ascii="Times New Roman" w:hAnsi="Times New Roman" w:cs="Times New Roman"/>
          <w:sz w:val="28"/>
          <w:szCs w:val="28"/>
        </w:rPr>
        <w:t>и</w:t>
      </w:r>
      <w:r w:rsidRPr="00A87268">
        <w:rPr>
          <w:rFonts w:ascii="Times New Roman" w:hAnsi="Times New Roman" w:cs="Times New Roman"/>
          <w:sz w:val="28"/>
          <w:szCs w:val="28"/>
        </w:rPr>
        <w:t xml:space="preserve">, прийнято виділяти такі види ресурсів (запасів): </w:t>
      </w:r>
      <w:r w:rsidR="007508B9">
        <w:rPr>
          <w:rFonts w:ascii="Times New Roman" w:hAnsi="Times New Roman" w:cs="Times New Roman"/>
          <w:sz w:val="28"/>
          <w:szCs w:val="28"/>
        </w:rPr>
        <w:t>п</w:t>
      </w:r>
      <w:r w:rsidR="007508B9" w:rsidRPr="00A87268">
        <w:rPr>
          <w:rFonts w:ascii="Times New Roman" w:hAnsi="Times New Roman" w:cs="Times New Roman"/>
          <w:sz w:val="28"/>
          <w:szCs w:val="28"/>
        </w:rPr>
        <w:t>риродні ресурси</w:t>
      </w:r>
      <w:r w:rsidR="007508B9">
        <w:rPr>
          <w:rFonts w:ascii="Times New Roman" w:hAnsi="Times New Roman" w:cs="Times New Roman"/>
          <w:sz w:val="28"/>
          <w:szCs w:val="28"/>
        </w:rPr>
        <w:t xml:space="preserve">, штучні </w:t>
      </w:r>
      <w:r w:rsidRPr="00A87268">
        <w:rPr>
          <w:rFonts w:ascii="Times New Roman" w:hAnsi="Times New Roman" w:cs="Times New Roman"/>
          <w:sz w:val="28"/>
          <w:szCs w:val="28"/>
        </w:rPr>
        <w:t>ресурси</w:t>
      </w:r>
      <w:r w:rsidR="007508B9">
        <w:rPr>
          <w:rFonts w:ascii="Times New Roman" w:hAnsi="Times New Roman" w:cs="Times New Roman"/>
          <w:sz w:val="28"/>
          <w:szCs w:val="28"/>
        </w:rPr>
        <w:t>,</w:t>
      </w:r>
      <w:r w:rsidR="00C53811">
        <w:rPr>
          <w:rFonts w:ascii="Times New Roman" w:hAnsi="Times New Roman" w:cs="Times New Roman"/>
          <w:sz w:val="28"/>
          <w:szCs w:val="28"/>
        </w:rPr>
        <w:t xml:space="preserve"> </w:t>
      </w:r>
      <w:r w:rsidR="007508B9">
        <w:rPr>
          <w:rFonts w:ascii="Times New Roman" w:hAnsi="Times New Roman" w:cs="Times New Roman"/>
          <w:sz w:val="28"/>
          <w:szCs w:val="28"/>
        </w:rPr>
        <w:t>з</w:t>
      </w:r>
      <w:r w:rsidRPr="00A87268">
        <w:rPr>
          <w:rFonts w:ascii="Times New Roman" w:hAnsi="Times New Roman" w:cs="Times New Roman"/>
          <w:sz w:val="28"/>
          <w:szCs w:val="28"/>
        </w:rPr>
        <w:t>алучені ресурси</w:t>
      </w:r>
      <w:r w:rsidR="007508B9">
        <w:rPr>
          <w:rFonts w:ascii="Times New Roman" w:hAnsi="Times New Roman" w:cs="Times New Roman"/>
          <w:sz w:val="28"/>
          <w:szCs w:val="28"/>
        </w:rPr>
        <w:t>,</w:t>
      </w:r>
      <w:r w:rsidRPr="00A87268">
        <w:rPr>
          <w:rFonts w:ascii="Times New Roman" w:hAnsi="Times New Roman" w:cs="Times New Roman"/>
          <w:sz w:val="28"/>
          <w:szCs w:val="28"/>
        </w:rPr>
        <w:t xml:space="preserve"> </w:t>
      </w:r>
      <w:r w:rsidR="007508B9">
        <w:rPr>
          <w:rFonts w:ascii="Times New Roman" w:hAnsi="Times New Roman" w:cs="Times New Roman"/>
          <w:sz w:val="28"/>
          <w:szCs w:val="28"/>
        </w:rPr>
        <w:t>п</w:t>
      </w:r>
      <w:r w:rsidRPr="00A87268">
        <w:rPr>
          <w:rFonts w:ascii="Times New Roman" w:hAnsi="Times New Roman" w:cs="Times New Roman"/>
          <w:sz w:val="28"/>
          <w:szCs w:val="28"/>
        </w:rPr>
        <w:t>риродні запаси</w:t>
      </w:r>
      <w:r w:rsidR="007508B9">
        <w:rPr>
          <w:rFonts w:ascii="Times New Roman" w:hAnsi="Times New Roman" w:cs="Times New Roman"/>
          <w:sz w:val="28"/>
          <w:szCs w:val="28"/>
        </w:rPr>
        <w:t>,</w:t>
      </w:r>
      <w:r w:rsidR="00C53811">
        <w:rPr>
          <w:rFonts w:ascii="Times New Roman" w:hAnsi="Times New Roman" w:cs="Times New Roman"/>
          <w:sz w:val="28"/>
          <w:szCs w:val="28"/>
        </w:rPr>
        <w:t xml:space="preserve"> </w:t>
      </w:r>
      <w:r w:rsidR="007508B9">
        <w:rPr>
          <w:rFonts w:ascii="Times New Roman" w:hAnsi="Times New Roman" w:cs="Times New Roman"/>
          <w:sz w:val="28"/>
          <w:szCs w:val="28"/>
        </w:rPr>
        <w:t>ш</w:t>
      </w:r>
      <w:r w:rsidRPr="00A87268">
        <w:rPr>
          <w:rFonts w:ascii="Times New Roman" w:hAnsi="Times New Roman" w:cs="Times New Roman"/>
          <w:sz w:val="28"/>
          <w:szCs w:val="28"/>
        </w:rPr>
        <w:t>тучні запаси</w:t>
      </w:r>
      <w:r w:rsidR="007508B9">
        <w:rPr>
          <w:rFonts w:ascii="Times New Roman" w:hAnsi="Times New Roman" w:cs="Times New Roman"/>
          <w:sz w:val="28"/>
          <w:szCs w:val="28"/>
        </w:rPr>
        <w:t>.</w:t>
      </w:r>
      <w:r w:rsidRPr="00A87268">
        <w:rPr>
          <w:rFonts w:ascii="Times New Roman" w:hAnsi="Times New Roman" w:cs="Times New Roman"/>
          <w:sz w:val="28"/>
          <w:szCs w:val="28"/>
        </w:rPr>
        <w:t xml:space="preserve"> Так</w:t>
      </w:r>
      <w:r w:rsidR="007508B9">
        <w:rPr>
          <w:rFonts w:ascii="Times New Roman" w:hAnsi="Times New Roman" w:cs="Times New Roman"/>
          <w:sz w:val="28"/>
          <w:szCs w:val="28"/>
        </w:rPr>
        <w:t>а</w:t>
      </w:r>
      <w:r w:rsidRPr="00A87268">
        <w:rPr>
          <w:rFonts w:ascii="Times New Roman" w:hAnsi="Times New Roman" w:cs="Times New Roman"/>
          <w:sz w:val="28"/>
          <w:szCs w:val="28"/>
        </w:rPr>
        <w:t xml:space="preserve"> </w:t>
      </w:r>
      <w:r w:rsidR="007508B9">
        <w:rPr>
          <w:rFonts w:ascii="Times New Roman" w:hAnsi="Times New Roman" w:cs="Times New Roman"/>
          <w:sz w:val="28"/>
          <w:szCs w:val="28"/>
        </w:rPr>
        <w:t>класифікація</w:t>
      </w:r>
      <w:r w:rsidRPr="00A87268">
        <w:rPr>
          <w:rFonts w:ascii="Times New Roman" w:hAnsi="Times New Roman" w:cs="Times New Roman"/>
          <w:sz w:val="28"/>
          <w:szCs w:val="28"/>
        </w:rPr>
        <w:t xml:space="preserve"> ресурсів дозволяє </w:t>
      </w:r>
      <w:r w:rsidR="007508B9">
        <w:rPr>
          <w:rFonts w:ascii="Times New Roman" w:hAnsi="Times New Roman" w:cs="Times New Roman"/>
          <w:sz w:val="28"/>
          <w:szCs w:val="28"/>
        </w:rPr>
        <w:t>визначити їх призначення</w:t>
      </w:r>
      <w:r w:rsidR="00C53811">
        <w:rPr>
          <w:rFonts w:ascii="Times New Roman" w:hAnsi="Times New Roman" w:cs="Times New Roman"/>
          <w:sz w:val="28"/>
          <w:szCs w:val="28"/>
        </w:rPr>
        <w:t>, тобто рівень їх експлуатації.</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Із розрахунку на 1 людину найбільша кількість ресурсів (5.54 м</w:t>
      </w:r>
      <w:r w:rsidRPr="00A87268">
        <w:rPr>
          <w:rFonts w:ascii="Times New Roman" w:hAnsi="Times New Roman" w:cs="Times New Roman"/>
          <w:sz w:val="28"/>
          <w:szCs w:val="28"/>
          <w:vertAlign w:val="superscript"/>
        </w:rPr>
        <w:t xml:space="preserve">3 </w:t>
      </w:r>
      <w:r w:rsidRPr="00A87268">
        <w:rPr>
          <w:rFonts w:ascii="Times New Roman" w:hAnsi="Times New Roman" w:cs="Times New Roman"/>
          <w:sz w:val="28"/>
          <w:szCs w:val="28"/>
        </w:rPr>
        <w:t>/добу) припадає на Чернігівську область, а мінімальна (0.28-0.42 м</w:t>
      </w:r>
      <w:r w:rsidRPr="00A87268">
        <w:rPr>
          <w:rFonts w:ascii="Times New Roman" w:hAnsi="Times New Roman" w:cs="Times New Roman"/>
          <w:sz w:val="28"/>
          <w:szCs w:val="28"/>
          <w:vertAlign w:val="superscript"/>
        </w:rPr>
        <w:t>3</w:t>
      </w:r>
      <w:r w:rsidRPr="00A87268">
        <w:rPr>
          <w:rFonts w:ascii="Times New Roman" w:hAnsi="Times New Roman" w:cs="Times New Roman"/>
          <w:sz w:val="28"/>
          <w:szCs w:val="28"/>
        </w:rPr>
        <w:t xml:space="preserve"> /добу) – на Дніпропетровську, Одеську, Кіровоградську, Донецьку, Миколаївську, Житомирську та Вінницьку області при середній забезпеченості ПЕРПВ по Україні 1.13 м</w:t>
      </w:r>
      <w:r w:rsidRPr="00A87268">
        <w:rPr>
          <w:rFonts w:ascii="Times New Roman" w:hAnsi="Times New Roman" w:cs="Times New Roman"/>
          <w:sz w:val="28"/>
          <w:szCs w:val="28"/>
          <w:vertAlign w:val="superscript"/>
        </w:rPr>
        <w:t>3</w:t>
      </w:r>
      <w:r w:rsidRPr="00A87268">
        <w:rPr>
          <w:rFonts w:ascii="Times New Roman" w:hAnsi="Times New Roman" w:cs="Times New Roman"/>
          <w:sz w:val="28"/>
          <w:szCs w:val="28"/>
        </w:rPr>
        <w:t xml:space="preserve"> /добу.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До складу підземних вод входять </w:t>
      </w:r>
      <w:r w:rsidRPr="00A87268">
        <w:rPr>
          <w:rFonts w:ascii="Times New Roman" w:hAnsi="Times New Roman" w:cs="Times New Roman"/>
          <w:i/>
          <w:sz w:val="28"/>
          <w:szCs w:val="28"/>
        </w:rPr>
        <w:t>ґрунтові води</w:t>
      </w:r>
      <w:r w:rsidRPr="00A87268">
        <w:rPr>
          <w:rFonts w:ascii="Times New Roman" w:hAnsi="Times New Roman" w:cs="Times New Roman"/>
          <w:sz w:val="28"/>
          <w:szCs w:val="28"/>
        </w:rPr>
        <w:t xml:space="preserve"> — верхній, безнапірний поверх та артезіанський напірний, поверх, який складається з кількох водоносних горизонтів, що утворюють кілька самостійних артезіанських басейнів. В</w:t>
      </w:r>
      <w:r w:rsidR="00C53811">
        <w:rPr>
          <w:rFonts w:ascii="Times New Roman" w:hAnsi="Times New Roman" w:cs="Times New Roman"/>
          <w:sz w:val="28"/>
          <w:szCs w:val="28"/>
        </w:rPr>
        <w:t>они</w:t>
      </w:r>
      <w:r w:rsidRPr="00A87268">
        <w:rPr>
          <w:rFonts w:ascii="Times New Roman" w:hAnsi="Times New Roman" w:cs="Times New Roman"/>
          <w:sz w:val="28"/>
          <w:szCs w:val="28"/>
        </w:rPr>
        <w:t xml:space="preserve"> тісно пов'язаний з характером рельєфу, четвертинними відкладами, </w:t>
      </w:r>
      <w:proofErr w:type="spellStart"/>
      <w:r w:rsidRPr="00A87268">
        <w:rPr>
          <w:rFonts w:ascii="Times New Roman" w:hAnsi="Times New Roman" w:cs="Times New Roman"/>
          <w:sz w:val="28"/>
          <w:szCs w:val="28"/>
        </w:rPr>
        <w:t>гідрокліматичними</w:t>
      </w:r>
      <w:proofErr w:type="spellEnd"/>
      <w:r w:rsidRPr="00A87268">
        <w:rPr>
          <w:rFonts w:ascii="Times New Roman" w:hAnsi="Times New Roman" w:cs="Times New Roman"/>
          <w:sz w:val="28"/>
          <w:szCs w:val="28"/>
        </w:rPr>
        <w:t xml:space="preserve"> умовами, ґрунтами і рослинністю. У територіальному розподілі ґрунтових вод спостерігається зональність, яка виявляється в глибині залягання, мінералізації та хімічному складі вод.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У зоні мішаних лісів України ґрунтові води залягають близько до денної поверхні й знаходяться переважно на глибині 3—4 м і вище, сприяючи заболоченню поліських земель. Вони мають </w:t>
      </w:r>
      <w:proofErr w:type="spellStart"/>
      <w:r w:rsidRPr="00A87268">
        <w:rPr>
          <w:rFonts w:ascii="Times New Roman" w:hAnsi="Times New Roman" w:cs="Times New Roman"/>
          <w:sz w:val="28"/>
          <w:szCs w:val="28"/>
        </w:rPr>
        <w:t>гідрокарбонатно</w:t>
      </w:r>
      <w:proofErr w:type="spellEnd"/>
      <w:r w:rsidRPr="00A87268">
        <w:rPr>
          <w:rFonts w:ascii="Times New Roman" w:hAnsi="Times New Roman" w:cs="Times New Roman"/>
          <w:sz w:val="28"/>
          <w:szCs w:val="28"/>
        </w:rPr>
        <w:t>-кальцієвий склад.</w:t>
      </w:r>
      <w:r w:rsidR="007B5085">
        <w:rPr>
          <w:rFonts w:ascii="Times New Roman" w:hAnsi="Times New Roman" w:cs="Times New Roman"/>
          <w:sz w:val="28"/>
          <w:szCs w:val="28"/>
        </w:rPr>
        <w:t xml:space="preserve"> </w:t>
      </w:r>
      <w:r w:rsidRPr="00A87268">
        <w:rPr>
          <w:rFonts w:ascii="Times New Roman" w:hAnsi="Times New Roman" w:cs="Times New Roman"/>
          <w:sz w:val="28"/>
          <w:szCs w:val="28"/>
        </w:rPr>
        <w:t>У лісостеповій зоні, особливо на височинах, глибина залягання ґрунтових вод зростає до 6—15 м, а мінералізація — 2 г/дм3. Ще глибше залягають ґрунтові води в степовій зоні, де вони пересічно знаходяться на глибині 10—20 м, а мінералізація підвищується до 8—10 г/дм</w:t>
      </w:r>
      <w:r w:rsidRPr="00A87268">
        <w:rPr>
          <w:rFonts w:ascii="Times New Roman" w:hAnsi="Times New Roman" w:cs="Times New Roman"/>
          <w:sz w:val="28"/>
          <w:szCs w:val="28"/>
          <w:vertAlign w:val="superscript"/>
        </w:rPr>
        <w:t>3</w:t>
      </w:r>
      <w:r w:rsidRPr="00A87268">
        <w:rPr>
          <w:rFonts w:ascii="Times New Roman" w:hAnsi="Times New Roman" w:cs="Times New Roman"/>
          <w:sz w:val="28"/>
          <w:szCs w:val="28"/>
        </w:rPr>
        <w:t xml:space="preserve">.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Прісні ґрунтові води широко </w:t>
      </w:r>
      <w:r w:rsidR="007B5085">
        <w:rPr>
          <w:rFonts w:ascii="Times New Roman" w:hAnsi="Times New Roman" w:cs="Times New Roman"/>
          <w:sz w:val="28"/>
          <w:szCs w:val="28"/>
        </w:rPr>
        <w:t>застосовуються</w:t>
      </w:r>
      <w:r w:rsidRPr="00A87268">
        <w:rPr>
          <w:rFonts w:ascii="Times New Roman" w:hAnsi="Times New Roman" w:cs="Times New Roman"/>
          <w:sz w:val="28"/>
          <w:szCs w:val="28"/>
        </w:rPr>
        <w:t xml:space="preserve"> для побутового водопостачання, а в південних регіонах для зрошування. В останні десятиліття виникла проблема боротьби із забрудненням ґрунтових вод різними шкідливими речовинами.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Глибина залягання прісних вод залежить від геологічної будови та наявності водоносних гірських порід і змінюється в гідрогеологічних регіонах України від 50—100 м до 900 м. Глибше, як правило, прісні води в Україні майже не зустрічаються.</w:t>
      </w:r>
    </w:p>
    <w:p w:rsidR="005B2864" w:rsidRPr="00A87268" w:rsidRDefault="005B2864" w:rsidP="005B2864">
      <w:pPr>
        <w:spacing w:after="0" w:line="360" w:lineRule="auto"/>
        <w:ind w:firstLine="567"/>
        <w:jc w:val="both"/>
      </w:pPr>
      <w:r w:rsidRPr="00A87268">
        <w:rPr>
          <w:rFonts w:ascii="Times New Roman" w:hAnsi="Times New Roman" w:cs="Times New Roman"/>
          <w:sz w:val="28"/>
          <w:szCs w:val="28"/>
        </w:rPr>
        <w:t>Із 25 обласних центрів чотири (Запоріжжя, Одеса, Вінниця, Житомир) використовують для водопостачання поверхневі води, шість (Херсон, Суми, Чернігів, Луцьк, Рівне, Тернопіль) – підземні води, решта має змішане водопостачання. Змішане водопостачання також використовують 180 міст обласного підпорядкування, а 50 міст цього рівня – виключно підземні води.</w:t>
      </w:r>
    </w:p>
    <w:p w:rsidR="005B2864" w:rsidRDefault="005B2864" w:rsidP="005B2864"/>
    <w:p w:rsidR="007B5085" w:rsidRDefault="007B5085">
      <w:pPr>
        <w:rPr>
          <w:rFonts w:ascii="Times New Roman" w:hAnsi="Times New Roman" w:cs="Times New Roman"/>
          <w:b/>
          <w:sz w:val="28"/>
          <w:szCs w:val="28"/>
        </w:rPr>
      </w:pPr>
      <w:r>
        <w:rPr>
          <w:rFonts w:ascii="Times New Roman" w:hAnsi="Times New Roman" w:cs="Times New Roman"/>
          <w:b/>
          <w:sz w:val="28"/>
          <w:szCs w:val="28"/>
        </w:rPr>
        <w:br w:type="page"/>
      </w:r>
    </w:p>
    <w:p w:rsidR="005B2864" w:rsidRDefault="005B2864" w:rsidP="005B2864">
      <w:pPr>
        <w:spacing w:after="0" w:line="360" w:lineRule="auto"/>
        <w:jc w:val="center"/>
        <w:rPr>
          <w:rFonts w:ascii="Times New Roman" w:hAnsi="Times New Roman" w:cs="Times New Roman"/>
          <w:b/>
          <w:sz w:val="28"/>
          <w:szCs w:val="28"/>
        </w:rPr>
      </w:pPr>
      <w:r w:rsidRPr="00B00B83">
        <w:rPr>
          <w:rFonts w:ascii="Times New Roman" w:hAnsi="Times New Roman" w:cs="Times New Roman"/>
          <w:b/>
          <w:sz w:val="28"/>
          <w:szCs w:val="28"/>
        </w:rPr>
        <w:t>РОЗДІЛ ІІІ. ЕКОЛОГІЧНИЙ СТАН ВОД УКРАЇНИ</w:t>
      </w:r>
    </w:p>
    <w:p w:rsidR="005B2864" w:rsidRPr="00B00B83" w:rsidRDefault="005B2864" w:rsidP="005B2864">
      <w:pPr>
        <w:spacing w:after="0" w:line="360" w:lineRule="auto"/>
        <w:jc w:val="center"/>
        <w:rPr>
          <w:rFonts w:ascii="Times New Roman" w:hAnsi="Times New Roman" w:cs="Times New Roman"/>
          <w:b/>
          <w:sz w:val="28"/>
          <w:szCs w:val="28"/>
        </w:rPr>
      </w:pPr>
    </w:p>
    <w:p w:rsidR="005B2864" w:rsidRDefault="005B2864" w:rsidP="005B2864">
      <w:pPr>
        <w:spacing w:after="0" w:line="360" w:lineRule="auto"/>
        <w:jc w:val="center"/>
        <w:rPr>
          <w:rFonts w:ascii="Times New Roman" w:hAnsi="Times New Roman" w:cs="Times New Roman"/>
          <w:b/>
          <w:sz w:val="28"/>
          <w:szCs w:val="28"/>
        </w:rPr>
      </w:pPr>
      <w:r w:rsidRPr="00B00B83">
        <w:rPr>
          <w:rFonts w:ascii="Times New Roman" w:hAnsi="Times New Roman" w:cs="Times New Roman"/>
          <w:b/>
          <w:sz w:val="28"/>
          <w:szCs w:val="28"/>
        </w:rPr>
        <w:t>3.1. Промисловий вплив</w:t>
      </w:r>
    </w:p>
    <w:p w:rsidR="005B2864" w:rsidRPr="00EA3185" w:rsidRDefault="005B2864" w:rsidP="005B2864">
      <w:pPr>
        <w:spacing w:after="0" w:line="360" w:lineRule="auto"/>
        <w:jc w:val="center"/>
        <w:rPr>
          <w:rFonts w:ascii="Times New Roman" w:hAnsi="Times New Roman" w:cs="Times New Roman"/>
          <w:b/>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r w:rsidRPr="00EA3185">
        <w:rPr>
          <w:rFonts w:ascii="Times New Roman" w:hAnsi="Times New Roman" w:cs="Times New Roman"/>
          <w:sz w:val="28"/>
          <w:szCs w:val="28"/>
        </w:rPr>
        <w:t>Проблема раціонального використання водних ресурсів розглядалася в</w:t>
      </w:r>
      <w:r>
        <w:rPr>
          <w:rFonts w:ascii="Times New Roman" w:hAnsi="Times New Roman" w:cs="Times New Roman"/>
          <w:sz w:val="28"/>
          <w:szCs w:val="28"/>
        </w:rPr>
        <w:t xml:space="preserve"> </w:t>
      </w:r>
      <w:r w:rsidRPr="00EA3185">
        <w:rPr>
          <w:rFonts w:ascii="Times New Roman" w:hAnsi="Times New Roman" w:cs="Times New Roman"/>
          <w:sz w:val="28"/>
          <w:szCs w:val="28"/>
        </w:rPr>
        <w:t xml:space="preserve">наукових працях багатьох учених різних </w:t>
      </w:r>
      <w:r>
        <w:rPr>
          <w:rFonts w:ascii="Times New Roman" w:hAnsi="Times New Roman" w:cs="Times New Roman"/>
          <w:sz w:val="28"/>
          <w:szCs w:val="28"/>
        </w:rPr>
        <w:t>напрямків. Основні роботи в цьо</w:t>
      </w:r>
      <w:r w:rsidRPr="00EA3185">
        <w:rPr>
          <w:rFonts w:ascii="Times New Roman" w:hAnsi="Times New Roman" w:cs="Times New Roman"/>
          <w:sz w:val="28"/>
          <w:szCs w:val="28"/>
        </w:rPr>
        <w:t>му напрямку належать С.</w:t>
      </w:r>
      <w:r>
        <w:rPr>
          <w:rFonts w:ascii="Times New Roman" w:hAnsi="Times New Roman" w:cs="Times New Roman"/>
          <w:sz w:val="28"/>
          <w:szCs w:val="28"/>
        </w:rPr>
        <w:t> </w:t>
      </w:r>
      <w:proofErr w:type="spellStart"/>
      <w:r w:rsidRPr="00EA3185">
        <w:rPr>
          <w:rFonts w:ascii="Times New Roman" w:hAnsi="Times New Roman" w:cs="Times New Roman"/>
          <w:sz w:val="28"/>
          <w:szCs w:val="28"/>
        </w:rPr>
        <w:t>Левківському</w:t>
      </w:r>
      <w:proofErr w:type="spellEnd"/>
      <w:r w:rsidRPr="00EA3185">
        <w:rPr>
          <w:rFonts w:ascii="Times New Roman" w:hAnsi="Times New Roman" w:cs="Times New Roman"/>
          <w:sz w:val="28"/>
          <w:szCs w:val="28"/>
        </w:rPr>
        <w:t>, А.</w:t>
      </w:r>
      <w:r>
        <w:rPr>
          <w:rFonts w:ascii="Times New Roman" w:hAnsi="Times New Roman" w:cs="Times New Roman"/>
          <w:sz w:val="28"/>
          <w:szCs w:val="28"/>
        </w:rPr>
        <w:t> </w:t>
      </w:r>
      <w:r w:rsidRPr="00EA3185">
        <w:rPr>
          <w:rFonts w:ascii="Times New Roman" w:hAnsi="Times New Roman" w:cs="Times New Roman"/>
          <w:sz w:val="28"/>
          <w:szCs w:val="28"/>
        </w:rPr>
        <w:t>Яцику, В.</w:t>
      </w:r>
      <w:r>
        <w:rPr>
          <w:rFonts w:ascii="Times New Roman" w:hAnsi="Times New Roman" w:cs="Times New Roman"/>
          <w:sz w:val="28"/>
          <w:szCs w:val="28"/>
        </w:rPr>
        <w:t> </w:t>
      </w:r>
      <w:r w:rsidRPr="00EA3185">
        <w:rPr>
          <w:rFonts w:ascii="Times New Roman" w:hAnsi="Times New Roman" w:cs="Times New Roman"/>
          <w:sz w:val="28"/>
          <w:szCs w:val="28"/>
        </w:rPr>
        <w:t>Вишневському,</w:t>
      </w:r>
      <w:r>
        <w:rPr>
          <w:rFonts w:ascii="Times New Roman" w:hAnsi="Times New Roman" w:cs="Times New Roman"/>
          <w:sz w:val="28"/>
          <w:szCs w:val="28"/>
        </w:rPr>
        <w:t xml:space="preserve"> </w:t>
      </w:r>
      <w:r w:rsidRPr="00EA3185">
        <w:rPr>
          <w:rFonts w:ascii="Times New Roman" w:hAnsi="Times New Roman" w:cs="Times New Roman"/>
          <w:sz w:val="28"/>
          <w:szCs w:val="28"/>
        </w:rPr>
        <w:t>якими досліджено основні принципи і види використання та охорони водних</w:t>
      </w:r>
      <w:r>
        <w:rPr>
          <w:rFonts w:ascii="Times New Roman" w:hAnsi="Times New Roman" w:cs="Times New Roman"/>
          <w:sz w:val="28"/>
          <w:szCs w:val="28"/>
        </w:rPr>
        <w:t xml:space="preserve"> </w:t>
      </w:r>
      <w:r w:rsidRPr="00EA3185">
        <w:rPr>
          <w:rFonts w:ascii="Times New Roman" w:hAnsi="Times New Roman" w:cs="Times New Roman"/>
          <w:sz w:val="28"/>
          <w:szCs w:val="28"/>
        </w:rPr>
        <w:t>ресурсів різними галузями економіки.</w:t>
      </w:r>
    </w:p>
    <w:p w:rsidR="005B2864" w:rsidRDefault="005B2864"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процесі вивчення наукової літератури було з’ясовано, що </w:t>
      </w:r>
      <w:r w:rsidRPr="009E6747">
        <w:rPr>
          <w:rFonts w:ascii="Times New Roman" w:hAnsi="Times New Roman" w:cs="Times New Roman"/>
          <w:sz w:val="28"/>
          <w:szCs w:val="28"/>
        </w:rPr>
        <w:t xml:space="preserve">більшість річкових і озерних систем України активно використовуються у </w:t>
      </w:r>
      <w:r>
        <w:rPr>
          <w:rFonts w:ascii="Times New Roman" w:hAnsi="Times New Roman" w:cs="Times New Roman"/>
          <w:sz w:val="28"/>
          <w:szCs w:val="28"/>
        </w:rPr>
        <w:t>промисловій галузі</w:t>
      </w:r>
      <w:r w:rsidRPr="009E6747">
        <w:rPr>
          <w:rFonts w:ascii="Times New Roman" w:hAnsi="Times New Roman" w:cs="Times New Roman"/>
          <w:sz w:val="28"/>
          <w:szCs w:val="28"/>
        </w:rPr>
        <w:t xml:space="preserve">. </w:t>
      </w:r>
      <w:r w:rsidRPr="00B96F0B">
        <w:rPr>
          <w:rFonts w:ascii="Times New Roman" w:hAnsi="Times New Roman" w:cs="Times New Roman"/>
          <w:sz w:val="28"/>
          <w:szCs w:val="28"/>
        </w:rPr>
        <w:t>Використання величезної кількості води промисловістю є однією з основних</w:t>
      </w:r>
      <w:r>
        <w:rPr>
          <w:rFonts w:ascii="Times New Roman" w:hAnsi="Times New Roman" w:cs="Times New Roman"/>
          <w:sz w:val="28"/>
          <w:szCs w:val="28"/>
        </w:rPr>
        <w:t xml:space="preserve"> </w:t>
      </w:r>
      <w:r w:rsidRPr="00B96F0B">
        <w:rPr>
          <w:rFonts w:ascii="Times New Roman" w:hAnsi="Times New Roman" w:cs="Times New Roman"/>
          <w:sz w:val="28"/>
          <w:szCs w:val="28"/>
        </w:rPr>
        <w:t>причин виникнення проблеми забезпечення людства чистою прісною водою.</w:t>
      </w:r>
      <w:r>
        <w:rPr>
          <w:rFonts w:ascii="Times New Roman" w:hAnsi="Times New Roman" w:cs="Times New Roman"/>
          <w:sz w:val="28"/>
          <w:szCs w:val="28"/>
        </w:rPr>
        <w:t xml:space="preserve"> </w:t>
      </w:r>
      <w:r w:rsidRPr="00B96F0B">
        <w:rPr>
          <w:rFonts w:ascii="Times New Roman" w:hAnsi="Times New Roman" w:cs="Times New Roman"/>
          <w:sz w:val="28"/>
          <w:szCs w:val="28"/>
        </w:rPr>
        <w:t>Пояснюється це передусім виключно високими в багатьох країнах темпами зростання</w:t>
      </w:r>
      <w:r>
        <w:rPr>
          <w:rFonts w:ascii="Times New Roman" w:hAnsi="Times New Roman" w:cs="Times New Roman"/>
          <w:sz w:val="28"/>
          <w:szCs w:val="28"/>
        </w:rPr>
        <w:t xml:space="preserve"> </w:t>
      </w:r>
      <w:r w:rsidRPr="00B96F0B">
        <w:rPr>
          <w:rFonts w:ascii="Times New Roman" w:hAnsi="Times New Roman" w:cs="Times New Roman"/>
          <w:sz w:val="28"/>
          <w:szCs w:val="28"/>
        </w:rPr>
        <w:t xml:space="preserve">промислового </w:t>
      </w:r>
      <w:r>
        <w:rPr>
          <w:rFonts w:ascii="Times New Roman" w:hAnsi="Times New Roman" w:cs="Times New Roman"/>
          <w:sz w:val="28"/>
          <w:szCs w:val="28"/>
        </w:rPr>
        <w:t>водокористування в останні 20</w:t>
      </w:r>
      <w:r w:rsidRPr="00B96F0B">
        <w:rPr>
          <w:rFonts w:ascii="Times New Roman" w:hAnsi="Times New Roman" w:cs="Times New Roman"/>
          <w:sz w:val="28"/>
          <w:szCs w:val="28"/>
        </w:rPr>
        <w:t xml:space="preserve"> років, що зумовлено бурхливим</w:t>
      </w:r>
      <w:r>
        <w:rPr>
          <w:rFonts w:ascii="Times New Roman" w:hAnsi="Times New Roman" w:cs="Times New Roman"/>
          <w:sz w:val="28"/>
          <w:szCs w:val="28"/>
        </w:rPr>
        <w:t xml:space="preserve"> </w:t>
      </w:r>
      <w:r w:rsidRPr="00B96F0B">
        <w:rPr>
          <w:rFonts w:ascii="Times New Roman" w:hAnsi="Times New Roman" w:cs="Times New Roman"/>
          <w:sz w:val="28"/>
          <w:szCs w:val="28"/>
        </w:rPr>
        <w:t>розвитком найбільш водоємких галузей промисловості – теплоенергетики (включаючи</w:t>
      </w:r>
      <w:r>
        <w:rPr>
          <w:rFonts w:ascii="Times New Roman" w:hAnsi="Times New Roman" w:cs="Times New Roman"/>
          <w:sz w:val="28"/>
          <w:szCs w:val="28"/>
        </w:rPr>
        <w:t xml:space="preserve"> </w:t>
      </w:r>
      <w:r w:rsidRPr="00B96F0B">
        <w:rPr>
          <w:rFonts w:ascii="Times New Roman" w:hAnsi="Times New Roman" w:cs="Times New Roman"/>
          <w:sz w:val="28"/>
          <w:szCs w:val="28"/>
        </w:rPr>
        <w:t>атомні станції), нафтохімічної (особливо виробництво штучних волокон), целюлозно-паперової, на потреби яких витрачається 80-90% усіх вод, що використовуються</w:t>
      </w:r>
      <w:r>
        <w:rPr>
          <w:rFonts w:ascii="Times New Roman" w:hAnsi="Times New Roman" w:cs="Times New Roman"/>
          <w:sz w:val="28"/>
          <w:szCs w:val="28"/>
        </w:rPr>
        <w:t xml:space="preserve"> </w:t>
      </w:r>
      <w:r w:rsidRPr="00B96F0B">
        <w:rPr>
          <w:rFonts w:ascii="Times New Roman" w:hAnsi="Times New Roman" w:cs="Times New Roman"/>
          <w:sz w:val="28"/>
          <w:szCs w:val="28"/>
        </w:rPr>
        <w:t xml:space="preserve">промисловістю. </w:t>
      </w:r>
    </w:p>
    <w:p w:rsidR="005B2864"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Вплив промисловості на водні ресурси пов'язаний не тільки зі збільшенням промислового водокористування і скиданням великої кількості стічних вод, а й зі зміною умов формування стоку річок у результаті гірських виробок, спорудження на водозборах промислових об'єктів і великих водозаборів підземних вод. Гірські виробки і забори води із підземних вод призводять до зниження рівнів ґрунтових вод й утворення депресійних лійок на площах, які інколи досягають тисяч квадратних кілометрів, що впливає на кругообіг природних вод у річкових басейнах [</w:t>
      </w:r>
      <w:r>
        <w:rPr>
          <w:rFonts w:ascii="Times New Roman" w:hAnsi="Times New Roman" w:cs="Times New Roman"/>
          <w:sz w:val="28"/>
          <w:szCs w:val="28"/>
        </w:rPr>
        <w:t>32</w:t>
      </w:r>
      <w:r w:rsidRPr="00A87268">
        <w:rPr>
          <w:rFonts w:ascii="Times New Roman" w:hAnsi="Times New Roman" w:cs="Times New Roman"/>
          <w:sz w:val="28"/>
          <w:szCs w:val="28"/>
        </w:rPr>
        <w:t>].</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9B507B">
        <w:rPr>
          <w:rFonts w:ascii="Times New Roman" w:hAnsi="Times New Roman" w:cs="Times New Roman"/>
          <w:sz w:val="28"/>
          <w:szCs w:val="28"/>
        </w:rPr>
        <w:t>Доступні для широкого використання водні ресурси в Україні формуються, в основному, в басейнах Дніпра, Дністра, Сіверського Донця, Південного Бугу, а також малих річок Приазов’я та Причорномор’я. В Україні щорічно на виробничі потреби, на питні та санітарно-гігієнічні потреби, на зрошення та інші потреби з природних водних об’єктів вилучаються значні обсяги води.</w:t>
      </w:r>
      <w:r w:rsidRPr="006F582B">
        <w:rPr>
          <w:rFonts w:ascii="Times New Roman" w:hAnsi="Times New Roman" w:cs="Times New Roman"/>
          <w:sz w:val="28"/>
          <w:szCs w:val="28"/>
        </w:rPr>
        <w:t xml:space="preserve"> </w:t>
      </w:r>
      <w:r>
        <w:rPr>
          <w:rFonts w:ascii="Times New Roman" w:hAnsi="Times New Roman" w:cs="Times New Roman"/>
          <w:sz w:val="28"/>
          <w:szCs w:val="28"/>
        </w:rPr>
        <w:t>Розглянемо з</w:t>
      </w:r>
      <w:r w:rsidRPr="004314C5">
        <w:rPr>
          <w:rFonts w:ascii="Times New Roman" w:hAnsi="Times New Roman" w:cs="Times New Roman"/>
          <w:sz w:val="28"/>
          <w:szCs w:val="28"/>
        </w:rPr>
        <w:t xml:space="preserve">абір прісної води підприємствами </w:t>
      </w:r>
      <w:r>
        <w:rPr>
          <w:rFonts w:ascii="Times New Roman" w:hAnsi="Times New Roman" w:cs="Times New Roman"/>
          <w:sz w:val="28"/>
          <w:szCs w:val="28"/>
        </w:rPr>
        <w:t>України (табл.1.1.)</w:t>
      </w:r>
    </w:p>
    <w:p w:rsidR="005B2864" w:rsidRDefault="005B2864" w:rsidP="005B2864">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Таблиця 3.1. </w:t>
      </w:r>
      <w:r w:rsidRPr="004314C5">
        <w:rPr>
          <w:rFonts w:ascii="Times New Roman" w:hAnsi="Times New Roman" w:cs="Times New Roman"/>
          <w:sz w:val="28"/>
          <w:szCs w:val="28"/>
        </w:rPr>
        <w:t xml:space="preserve">Забір прісної води підприємствами </w:t>
      </w:r>
      <w:r>
        <w:rPr>
          <w:rFonts w:ascii="Times New Roman" w:hAnsi="Times New Roman" w:cs="Times New Roman"/>
          <w:sz w:val="28"/>
          <w:szCs w:val="28"/>
        </w:rPr>
        <w:t>України</w:t>
      </w:r>
    </w:p>
    <w:p w:rsidR="005B2864" w:rsidRDefault="005B2864" w:rsidP="005B2864">
      <w:pPr>
        <w:rPr>
          <w:rFonts w:ascii="Times New Roman" w:hAnsi="Times New Roman" w:cs="Times New Roman"/>
          <w:b/>
          <w:sz w:val="28"/>
          <w:szCs w:val="28"/>
        </w:rPr>
      </w:pPr>
      <w:r w:rsidRPr="006F582B">
        <w:rPr>
          <w:noProof/>
          <w:lang w:val="ru-RU" w:eastAsia="ru-RU"/>
        </w:rPr>
        <w:drawing>
          <wp:inline distT="0" distB="0" distL="0" distR="0">
            <wp:extent cx="5939790" cy="3196766"/>
            <wp:effectExtent l="0" t="0" r="3810"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39790" cy="3196766"/>
                    </a:xfrm>
                    <a:prstGeom prst="rect">
                      <a:avLst/>
                    </a:prstGeom>
                    <a:noFill/>
                    <a:ln>
                      <a:noFill/>
                    </a:ln>
                  </pic:spPr>
                </pic:pic>
              </a:graphicData>
            </a:graphic>
          </wp:inline>
        </w:drawing>
      </w:r>
    </w:p>
    <w:p w:rsidR="005B2864" w:rsidRDefault="005B2864" w:rsidP="005B2864">
      <w:pPr>
        <w:spacing w:after="0" w:line="360" w:lineRule="auto"/>
        <w:ind w:firstLine="567"/>
        <w:jc w:val="both"/>
        <w:rPr>
          <w:rFonts w:ascii="Times New Roman" w:hAnsi="Times New Roman" w:cs="Times New Roman"/>
          <w:sz w:val="28"/>
          <w:szCs w:val="28"/>
        </w:rPr>
      </w:pPr>
      <w:r w:rsidRPr="006F582B">
        <w:rPr>
          <w:rFonts w:ascii="Times New Roman" w:hAnsi="Times New Roman" w:cs="Times New Roman"/>
          <w:sz w:val="28"/>
          <w:szCs w:val="28"/>
        </w:rPr>
        <w:t>Одним із звітних статистичних показників є показник забору води. Забір води з природних водних об’єктів – це обсяг вилучених водних ресурсів із природних водних об’єктів, включаючи ріки, озера моря і підземні горизонти, за виключенням обсягів вод, переданих іншим водокористувачам транзитом в інші водні об’єкти, та втрат при транспортуванні.</w:t>
      </w:r>
    </w:p>
    <w:p w:rsidR="005B2864" w:rsidRDefault="005B2864" w:rsidP="005B2864">
      <w:pPr>
        <w:spacing w:after="0" w:line="360" w:lineRule="auto"/>
        <w:ind w:firstLine="567"/>
        <w:jc w:val="both"/>
        <w:rPr>
          <w:rFonts w:ascii="Times New Roman" w:hAnsi="Times New Roman" w:cs="Times New Roman"/>
          <w:sz w:val="28"/>
          <w:szCs w:val="28"/>
        </w:rPr>
      </w:pPr>
      <w:r w:rsidRPr="00211FD5">
        <w:rPr>
          <w:rFonts w:ascii="Times New Roman" w:hAnsi="Times New Roman" w:cs="Times New Roman"/>
          <w:sz w:val="28"/>
          <w:szCs w:val="28"/>
        </w:rPr>
        <w:t>Так, за період з 2010 року до 201</w:t>
      </w:r>
      <w:r>
        <w:rPr>
          <w:rFonts w:ascii="Times New Roman" w:hAnsi="Times New Roman" w:cs="Times New Roman"/>
          <w:sz w:val="28"/>
          <w:szCs w:val="28"/>
        </w:rPr>
        <w:t>7</w:t>
      </w:r>
      <w:r w:rsidRPr="00211FD5">
        <w:rPr>
          <w:rFonts w:ascii="Times New Roman" w:hAnsi="Times New Roman" w:cs="Times New Roman"/>
          <w:sz w:val="28"/>
          <w:szCs w:val="28"/>
        </w:rPr>
        <w:t xml:space="preserve"> року в Україні спостерігається тенденція щорічного зменшення обсягу забору води з природних водних об’єктів. Якщо в 2010 році з природних водних об’єктів було забрано 13</w:t>
      </w:r>
      <w:r>
        <w:rPr>
          <w:rFonts w:ascii="Times New Roman" w:hAnsi="Times New Roman" w:cs="Times New Roman"/>
          <w:sz w:val="28"/>
          <w:szCs w:val="28"/>
        </w:rPr>
        <w:t xml:space="preserve">916 </w:t>
      </w:r>
      <w:r w:rsidRPr="00211FD5">
        <w:rPr>
          <w:rFonts w:ascii="Times New Roman" w:hAnsi="Times New Roman" w:cs="Times New Roman"/>
          <w:sz w:val="28"/>
          <w:szCs w:val="28"/>
        </w:rPr>
        <w:t>млн. куб. м води, то в 201</w:t>
      </w:r>
      <w:r>
        <w:rPr>
          <w:rFonts w:ascii="Times New Roman" w:hAnsi="Times New Roman" w:cs="Times New Roman"/>
          <w:sz w:val="28"/>
          <w:szCs w:val="28"/>
        </w:rPr>
        <w:t>7</w:t>
      </w:r>
      <w:r w:rsidRPr="00211FD5">
        <w:rPr>
          <w:rFonts w:ascii="Times New Roman" w:hAnsi="Times New Roman" w:cs="Times New Roman"/>
          <w:sz w:val="28"/>
          <w:szCs w:val="28"/>
        </w:rPr>
        <w:t xml:space="preserve"> році – </w:t>
      </w:r>
      <w:r>
        <w:rPr>
          <w:rFonts w:ascii="Times New Roman" w:hAnsi="Times New Roman" w:cs="Times New Roman"/>
          <w:sz w:val="28"/>
          <w:szCs w:val="28"/>
        </w:rPr>
        <w:t>8635</w:t>
      </w:r>
      <w:r w:rsidRPr="00211FD5">
        <w:rPr>
          <w:rFonts w:ascii="Times New Roman" w:hAnsi="Times New Roman" w:cs="Times New Roman"/>
          <w:sz w:val="28"/>
          <w:szCs w:val="28"/>
        </w:rPr>
        <w:t xml:space="preserve"> млн. куб. м, тобто менше на </w:t>
      </w:r>
      <w:r>
        <w:rPr>
          <w:rFonts w:ascii="Times New Roman" w:hAnsi="Times New Roman" w:cs="Times New Roman"/>
          <w:sz w:val="28"/>
          <w:szCs w:val="28"/>
        </w:rPr>
        <w:t>5281</w:t>
      </w:r>
      <w:r w:rsidRPr="00211FD5">
        <w:rPr>
          <w:rFonts w:ascii="Times New Roman" w:hAnsi="Times New Roman" w:cs="Times New Roman"/>
          <w:sz w:val="28"/>
          <w:szCs w:val="28"/>
        </w:rPr>
        <w:t xml:space="preserve"> млн. куб. м</w:t>
      </w:r>
      <w:r>
        <w:rPr>
          <w:rFonts w:ascii="Times New Roman" w:hAnsi="Times New Roman" w:cs="Times New Roman"/>
          <w:sz w:val="28"/>
          <w:szCs w:val="28"/>
        </w:rPr>
        <w:t>.</w:t>
      </w:r>
    </w:p>
    <w:p w:rsidR="005B2864" w:rsidRDefault="005B2864" w:rsidP="005B2864">
      <w:pPr>
        <w:ind w:firstLine="567"/>
        <w:jc w:val="center"/>
        <w:rPr>
          <w:rFonts w:ascii="Times New Roman" w:hAnsi="Times New Roman" w:cs="Times New Roman"/>
          <w:sz w:val="28"/>
          <w:szCs w:val="28"/>
        </w:rPr>
      </w:pPr>
      <w:r w:rsidRPr="00056E4B">
        <w:rPr>
          <w:noProof/>
          <w:lang w:val="ru-RU" w:eastAsia="ru-RU"/>
        </w:rPr>
        <w:drawing>
          <wp:anchor distT="0" distB="0" distL="114300" distR="114300" simplePos="0" relativeHeight="251669504" behindDoc="1" locked="0" layoutInCell="1" allowOverlap="1">
            <wp:simplePos x="0" y="0"/>
            <wp:positionH relativeFrom="column">
              <wp:posOffset>58247</wp:posOffset>
            </wp:positionH>
            <wp:positionV relativeFrom="paragraph">
              <wp:posOffset>288059</wp:posOffset>
            </wp:positionV>
            <wp:extent cx="5939790" cy="2920081"/>
            <wp:effectExtent l="0" t="0" r="3810" b="0"/>
            <wp:wrapTight wrapText="bothSides">
              <wp:wrapPolygon edited="0">
                <wp:start x="0" y="0"/>
                <wp:lineTo x="0" y="21421"/>
                <wp:lineTo x="19189" y="21421"/>
                <wp:lineTo x="20713" y="21140"/>
                <wp:lineTo x="20713" y="20294"/>
                <wp:lineTo x="21545" y="20012"/>
                <wp:lineTo x="21545" y="18180"/>
                <wp:lineTo x="20644" y="18039"/>
                <wp:lineTo x="21545" y="16771"/>
                <wp:lineTo x="21545" y="12120"/>
                <wp:lineTo x="20505" y="11274"/>
                <wp:lineTo x="21545" y="10852"/>
                <wp:lineTo x="21545" y="7610"/>
                <wp:lineTo x="20783" y="6765"/>
                <wp:lineTo x="21337" y="6765"/>
                <wp:lineTo x="21545" y="6060"/>
                <wp:lineTo x="21545" y="3100"/>
                <wp:lineTo x="20852" y="2255"/>
                <wp:lineTo x="21337" y="2255"/>
                <wp:lineTo x="21545" y="1550"/>
                <wp:lineTo x="21545" y="0"/>
                <wp:lineTo x="0" y="0"/>
              </wp:wrapPolygon>
            </wp:wrapTight>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39790" cy="2920081"/>
                    </a:xfrm>
                    <a:prstGeom prst="rect">
                      <a:avLst/>
                    </a:prstGeom>
                    <a:noFill/>
                    <a:ln>
                      <a:noFill/>
                    </a:ln>
                  </pic:spPr>
                </pic:pic>
              </a:graphicData>
            </a:graphic>
          </wp:anchor>
        </w:drawing>
      </w:r>
      <w:r>
        <w:rPr>
          <w:rFonts w:ascii="Times New Roman" w:hAnsi="Times New Roman" w:cs="Times New Roman"/>
          <w:sz w:val="28"/>
          <w:szCs w:val="28"/>
        </w:rPr>
        <w:t xml:space="preserve">Таблиця 3.2. </w:t>
      </w:r>
      <w:r w:rsidRPr="009E74F9">
        <w:rPr>
          <w:rFonts w:ascii="Times New Roman" w:hAnsi="Times New Roman" w:cs="Times New Roman"/>
          <w:sz w:val="28"/>
          <w:szCs w:val="28"/>
        </w:rPr>
        <w:t xml:space="preserve">Використання прісної води </w:t>
      </w:r>
      <w:r w:rsidRPr="004314C5">
        <w:rPr>
          <w:rFonts w:ascii="Times New Roman" w:hAnsi="Times New Roman" w:cs="Times New Roman"/>
          <w:sz w:val="28"/>
          <w:szCs w:val="28"/>
        </w:rPr>
        <w:t xml:space="preserve">підприємствами </w:t>
      </w:r>
      <w:r>
        <w:rPr>
          <w:rFonts w:ascii="Times New Roman" w:hAnsi="Times New Roman" w:cs="Times New Roman"/>
          <w:sz w:val="28"/>
          <w:szCs w:val="28"/>
        </w:rPr>
        <w:t>України</w:t>
      </w:r>
    </w:p>
    <w:p w:rsidR="005B2864" w:rsidRDefault="005B2864" w:rsidP="005B2864">
      <w:pPr>
        <w:ind w:firstLine="567"/>
        <w:jc w:val="both"/>
        <w:rPr>
          <w:rFonts w:ascii="Times New Roman" w:hAnsi="Times New Roman" w:cs="Times New Roman"/>
          <w:sz w:val="28"/>
          <w:szCs w:val="28"/>
        </w:rPr>
      </w:pPr>
      <w:r w:rsidRPr="006F582B">
        <w:rPr>
          <w:rFonts w:ascii="Times New Roman" w:hAnsi="Times New Roman" w:cs="Times New Roman"/>
          <w:sz w:val="28"/>
          <w:szCs w:val="28"/>
        </w:rPr>
        <w:t xml:space="preserve"> </w:t>
      </w:r>
    </w:p>
    <w:p w:rsidR="005B2864" w:rsidRDefault="005B2864" w:rsidP="005B2864">
      <w:pPr>
        <w:spacing w:after="0" w:line="360" w:lineRule="auto"/>
        <w:ind w:firstLine="567"/>
        <w:jc w:val="both"/>
        <w:rPr>
          <w:rFonts w:ascii="Times New Roman" w:hAnsi="Times New Roman" w:cs="Times New Roman"/>
          <w:sz w:val="28"/>
          <w:szCs w:val="28"/>
        </w:rPr>
      </w:pPr>
      <w:r w:rsidRPr="00056E4B">
        <w:rPr>
          <w:rFonts w:ascii="Times New Roman" w:hAnsi="Times New Roman" w:cs="Times New Roman"/>
          <w:sz w:val="28"/>
          <w:szCs w:val="28"/>
        </w:rPr>
        <w:t>Показник використання свіжої води з 2010 року</w:t>
      </w:r>
      <w:r>
        <w:rPr>
          <w:rFonts w:ascii="Times New Roman" w:hAnsi="Times New Roman" w:cs="Times New Roman"/>
          <w:sz w:val="28"/>
          <w:szCs w:val="28"/>
        </w:rPr>
        <w:t xml:space="preserve"> по 2013 рік збільшувався, а з 2014 року</w:t>
      </w:r>
      <w:r w:rsidRPr="00056E4B">
        <w:rPr>
          <w:rFonts w:ascii="Times New Roman" w:hAnsi="Times New Roman" w:cs="Times New Roman"/>
          <w:sz w:val="28"/>
          <w:szCs w:val="28"/>
        </w:rPr>
        <w:t xml:space="preserve"> до 201</w:t>
      </w:r>
      <w:r>
        <w:rPr>
          <w:rFonts w:ascii="Times New Roman" w:hAnsi="Times New Roman" w:cs="Times New Roman"/>
          <w:sz w:val="28"/>
          <w:szCs w:val="28"/>
        </w:rPr>
        <w:t>7</w:t>
      </w:r>
      <w:r w:rsidRPr="00056E4B">
        <w:rPr>
          <w:rFonts w:ascii="Times New Roman" w:hAnsi="Times New Roman" w:cs="Times New Roman"/>
          <w:sz w:val="28"/>
          <w:szCs w:val="28"/>
        </w:rPr>
        <w:t xml:space="preserve"> року</w:t>
      </w:r>
      <w:r>
        <w:rPr>
          <w:rFonts w:ascii="Times New Roman" w:hAnsi="Times New Roman" w:cs="Times New Roman"/>
          <w:sz w:val="28"/>
          <w:szCs w:val="28"/>
        </w:rPr>
        <w:t xml:space="preserve"> почав</w:t>
      </w:r>
      <w:r w:rsidRPr="00056E4B">
        <w:rPr>
          <w:rFonts w:ascii="Times New Roman" w:hAnsi="Times New Roman" w:cs="Times New Roman"/>
          <w:sz w:val="28"/>
          <w:szCs w:val="28"/>
        </w:rPr>
        <w:t xml:space="preserve"> </w:t>
      </w:r>
      <w:r>
        <w:rPr>
          <w:rFonts w:ascii="Times New Roman" w:hAnsi="Times New Roman" w:cs="Times New Roman"/>
          <w:sz w:val="28"/>
          <w:szCs w:val="28"/>
        </w:rPr>
        <w:t>зменшуватися</w:t>
      </w:r>
      <w:r w:rsidRPr="00056E4B">
        <w:rPr>
          <w:rFonts w:ascii="Times New Roman" w:hAnsi="Times New Roman" w:cs="Times New Roman"/>
          <w:sz w:val="28"/>
          <w:szCs w:val="28"/>
        </w:rPr>
        <w:t xml:space="preserve"> і склав у 201</w:t>
      </w:r>
      <w:r>
        <w:rPr>
          <w:rFonts w:ascii="Times New Roman" w:hAnsi="Times New Roman" w:cs="Times New Roman"/>
          <w:sz w:val="28"/>
          <w:szCs w:val="28"/>
        </w:rPr>
        <w:t>7</w:t>
      </w:r>
      <w:r w:rsidRPr="00056E4B">
        <w:rPr>
          <w:rFonts w:ascii="Times New Roman" w:hAnsi="Times New Roman" w:cs="Times New Roman"/>
          <w:sz w:val="28"/>
          <w:szCs w:val="28"/>
        </w:rPr>
        <w:t xml:space="preserve"> році </w:t>
      </w:r>
      <w:r>
        <w:rPr>
          <w:rFonts w:ascii="Times New Roman" w:hAnsi="Times New Roman" w:cs="Times New Roman"/>
          <w:sz w:val="28"/>
          <w:szCs w:val="28"/>
        </w:rPr>
        <w:t>6284</w:t>
      </w:r>
      <w:r w:rsidRPr="00056E4B">
        <w:rPr>
          <w:rFonts w:ascii="Times New Roman" w:hAnsi="Times New Roman" w:cs="Times New Roman"/>
          <w:sz w:val="28"/>
          <w:szCs w:val="28"/>
        </w:rPr>
        <w:t xml:space="preserve"> млн. куб. м, що у порівнянні з попереднім 2014 роком менше на </w:t>
      </w:r>
      <w:r>
        <w:rPr>
          <w:rFonts w:ascii="Times New Roman" w:hAnsi="Times New Roman" w:cs="Times New Roman"/>
          <w:sz w:val="28"/>
          <w:szCs w:val="28"/>
        </w:rPr>
        <w:t>1820</w:t>
      </w:r>
      <w:r w:rsidRPr="00056E4B">
        <w:rPr>
          <w:rFonts w:ascii="Times New Roman" w:hAnsi="Times New Roman" w:cs="Times New Roman"/>
          <w:sz w:val="28"/>
          <w:szCs w:val="28"/>
        </w:rPr>
        <w:t xml:space="preserve"> млн. куб. м, </w:t>
      </w:r>
      <w:r>
        <w:rPr>
          <w:rFonts w:ascii="Times New Roman" w:hAnsi="Times New Roman" w:cs="Times New Roman"/>
          <w:sz w:val="28"/>
          <w:szCs w:val="28"/>
        </w:rPr>
        <w:t xml:space="preserve"> а </w:t>
      </w:r>
      <w:r w:rsidRPr="00056E4B">
        <w:rPr>
          <w:rFonts w:ascii="Times New Roman" w:hAnsi="Times New Roman" w:cs="Times New Roman"/>
          <w:sz w:val="28"/>
          <w:szCs w:val="28"/>
        </w:rPr>
        <w:t>порівняно ж з 2010 роком обсяг використаної свіжої води у 201</w:t>
      </w:r>
      <w:r>
        <w:rPr>
          <w:rFonts w:ascii="Times New Roman" w:hAnsi="Times New Roman" w:cs="Times New Roman"/>
          <w:sz w:val="28"/>
          <w:szCs w:val="28"/>
        </w:rPr>
        <w:t>7</w:t>
      </w:r>
      <w:r w:rsidRPr="00056E4B">
        <w:rPr>
          <w:rFonts w:ascii="Times New Roman" w:hAnsi="Times New Roman" w:cs="Times New Roman"/>
          <w:sz w:val="28"/>
          <w:szCs w:val="28"/>
        </w:rPr>
        <w:t xml:space="preserve"> році зменшився на </w:t>
      </w:r>
      <w:r>
        <w:rPr>
          <w:rFonts w:ascii="Times New Roman" w:hAnsi="Times New Roman" w:cs="Times New Roman"/>
          <w:sz w:val="28"/>
          <w:szCs w:val="28"/>
        </w:rPr>
        <w:t>2602 млн. куб. м</w:t>
      </w:r>
      <w:r w:rsidRPr="00056E4B">
        <w:rPr>
          <w:rFonts w:ascii="Times New Roman" w:hAnsi="Times New Roman" w:cs="Times New Roman"/>
          <w:sz w:val="28"/>
          <w:szCs w:val="28"/>
        </w:rPr>
        <w:t>. Таке зменшення обсягу забору і використання води пояснюється, в першу чергу, скороченням промислового виробництва в країні, що призвело до зменшення використ</w:t>
      </w:r>
      <w:r>
        <w:rPr>
          <w:rFonts w:ascii="Times New Roman" w:hAnsi="Times New Roman" w:cs="Times New Roman"/>
          <w:sz w:val="28"/>
          <w:szCs w:val="28"/>
        </w:rPr>
        <w:t>ання води на виробничі потреби.</w:t>
      </w:r>
    </w:p>
    <w:p w:rsidR="005B2864" w:rsidRDefault="005B2864"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anchor distT="0" distB="0" distL="114300" distR="114300" simplePos="0" relativeHeight="251670528" behindDoc="1" locked="0" layoutInCell="1" allowOverlap="1">
            <wp:simplePos x="0" y="0"/>
            <wp:positionH relativeFrom="margin">
              <wp:align>center</wp:align>
            </wp:positionH>
            <wp:positionV relativeFrom="paragraph">
              <wp:posOffset>12873</wp:posOffset>
            </wp:positionV>
            <wp:extent cx="3940175" cy="2362835"/>
            <wp:effectExtent l="0" t="0" r="3175" b="0"/>
            <wp:wrapTight wrapText="bothSides">
              <wp:wrapPolygon edited="0">
                <wp:start x="0" y="0"/>
                <wp:lineTo x="0" y="21420"/>
                <wp:lineTo x="21513" y="21420"/>
                <wp:lineTo x="21513" y="0"/>
                <wp:lineTo x="0" y="0"/>
              </wp:wrapPolygon>
            </wp:wrapTight>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40175" cy="2362835"/>
                    </a:xfrm>
                    <a:prstGeom prst="rect">
                      <a:avLst/>
                    </a:prstGeom>
                    <a:noFill/>
                  </pic:spPr>
                </pic:pic>
              </a:graphicData>
            </a:graphic>
          </wp:anchor>
        </w:drawing>
      </w: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Діаграма 3.1. </w:t>
      </w:r>
      <w:r w:rsidRPr="00817AF7">
        <w:rPr>
          <w:rFonts w:ascii="Times New Roman" w:hAnsi="Times New Roman" w:cs="Times New Roman"/>
          <w:sz w:val="28"/>
          <w:szCs w:val="28"/>
        </w:rPr>
        <w:t>Динаміка обсягів забору води з природних водних об’єктів і використання свіжої води в Україні</w:t>
      </w:r>
      <w:r>
        <w:rPr>
          <w:rFonts w:ascii="Times New Roman" w:hAnsi="Times New Roman" w:cs="Times New Roman"/>
          <w:sz w:val="28"/>
          <w:szCs w:val="28"/>
        </w:rPr>
        <w:t xml:space="preserve"> з 2010 року до 2017 року</w:t>
      </w:r>
    </w:p>
    <w:p w:rsidR="007B5085" w:rsidRDefault="005B2864"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Розглянемо використання водних ресурсів за галузями підприємств. Згідно з останніми показниками, найбільшим споживачем водних ресурсів є </w:t>
      </w:r>
      <w:r w:rsidRPr="00114EEA">
        <w:rPr>
          <w:rFonts w:ascii="Times New Roman" w:hAnsi="Times New Roman" w:cs="Times New Roman"/>
          <w:sz w:val="28"/>
          <w:szCs w:val="28"/>
        </w:rPr>
        <w:t>е</w:t>
      </w:r>
      <w:r>
        <w:rPr>
          <w:rFonts w:ascii="Times New Roman" w:hAnsi="Times New Roman" w:cs="Times New Roman"/>
          <w:sz w:val="28"/>
          <w:szCs w:val="28"/>
        </w:rPr>
        <w:t>лектроенергетика</w:t>
      </w:r>
      <w:r w:rsidRPr="00114EEA">
        <w:rPr>
          <w:rFonts w:ascii="Times New Roman" w:hAnsi="Times New Roman" w:cs="Times New Roman"/>
          <w:sz w:val="28"/>
          <w:szCs w:val="28"/>
        </w:rPr>
        <w:t>.</w:t>
      </w:r>
      <w:r>
        <w:rPr>
          <w:rFonts w:ascii="Times New Roman" w:hAnsi="Times New Roman" w:cs="Times New Roman"/>
          <w:sz w:val="28"/>
          <w:szCs w:val="28"/>
        </w:rPr>
        <w:t xml:space="preserve"> </w:t>
      </w:r>
    </w:p>
    <w:p w:rsidR="005B2864" w:rsidRDefault="005B2864" w:rsidP="005B2864">
      <w:pPr>
        <w:spacing w:after="0" w:line="360" w:lineRule="auto"/>
        <w:ind w:firstLine="567"/>
        <w:jc w:val="both"/>
        <w:rPr>
          <w:rFonts w:ascii="Times New Roman" w:hAnsi="Times New Roman" w:cs="Times New Roman"/>
          <w:sz w:val="28"/>
          <w:szCs w:val="28"/>
        </w:rPr>
      </w:pPr>
      <w:r w:rsidRPr="00114EEA">
        <w:rPr>
          <w:rFonts w:ascii="Times New Roman" w:hAnsi="Times New Roman" w:cs="Times New Roman"/>
          <w:sz w:val="28"/>
          <w:szCs w:val="28"/>
        </w:rPr>
        <w:t>Вона одна з найстарших у країні. Виробництво електроенергії ґрунтується на спалюванні вугілля, мазуту, природного газу, торфу, використанні атомної енергії, енергії вітру, води, Сонця та геотермальної енергії.</w:t>
      </w:r>
    </w:p>
    <w:p w:rsidR="005B2864" w:rsidRPr="00BF7C19" w:rsidRDefault="005B2864" w:rsidP="005B2864">
      <w:pPr>
        <w:spacing w:after="0" w:line="360" w:lineRule="auto"/>
        <w:ind w:firstLine="567"/>
        <w:jc w:val="both"/>
        <w:rPr>
          <w:rFonts w:ascii="Times New Roman" w:hAnsi="Times New Roman" w:cs="Times New Roman"/>
          <w:sz w:val="28"/>
          <w:szCs w:val="28"/>
        </w:rPr>
      </w:pPr>
      <w:r w:rsidRPr="00BF7C19">
        <w:rPr>
          <w:rFonts w:ascii="Times New Roman" w:hAnsi="Times New Roman" w:cs="Times New Roman"/>
          <w:sz w:val="28"/>
          <w:szCs w:val="28"/>
        </w:rPr>
        <w:t>Найбільші ТЕС розташовані в Донбасі (</w:t>
      </w:r>
      <w:proofErr w:type="spellStart"/>
      <w:r w:rsidRPr="00BF7C19">
        <w:rPr>
          <w:rFonts w:ascii="Times New Roman" w:hAnsi="Times New Roman" w:cs="Times New Roman"/>
          <w:sz w:val="28"/>
          <w:szCs w:val="28"/>
        </w:rPr>
        <w:t>Вуглегірська</w:t>
      </w:r>
      <w:proofErr w:type="spellEnd"/>
      <w:r w:rsidRPr="00BF7C19">
        <w:rPr>
          <w:rFonts w:ascii="Times New Roman" w:hAnsi="Times New Roman" w:cs="Times New Roman"/>
          <w:sz w:val="28"/>
          <w:szCs w:val="28"/>
        </w:rPr>
        <w:t xml:space="preserve">, </w:t>
      </w:r>
      <w:proofErr w:type="spellStart"/>
      <w:r w:rsidRPr="00BF7C19">
        <w:rPr>
          <w:rFonts w:ascii="Times New Roman" w:hAnsi="Times New Roman" w:cs="Times New Roman"/>
          <w:sz w:val="28"/>
          <w:szCs w:val="28"/>
        </w:rPr>
        <w:t>Старобешівська</w:t>
      </w:r>
      <w:proofErr w:type="spellEnd"/>
      <w:r w:rsidRPr="00BF7C19">
        <w:rPr>
          <w:rFonts w:ascii="Times New Roman" w:hAnsi="Times New Roman" w:cs="Times New Roman"/>
          <w:sz w:val="28"/>
          <w:szCs w:val="28"/>
        </w:rPr>
        <w:t xml:space="preserve">, Миронівська, </w:t>
      </w:r>
      <w:proofErr w:type="spellStart"/>
      <w:r w:rsidRPr="00BF7C19">
        <w:rPr>
          <w:rFonts w:ascii="Times New Roman" w:hAnsi="Times New Roman" w:cs="Times New Roman"/>
          <w:sz w:val="28"/>
          <w:szCs w:val="28"/>
        </w:rPr>
        <w:t>Курахівська</w:t>
      </w:r>
      <w:proofErr w:type="spellEnd"/>
      <w:r w:rsidRPr="00BF7C19">
        <w:rPr>
          <w:rFonts w:ascii="Times New Roman" w:hAnsi="Times New Roman" w:cs="Times New Roman"/>
          <w:sz w:val="28"/>
          <w:szCs w:val="28"/>
        </w:rPr>
        <w:t xml:space="preserve"> й ін.), на Придніпров'ї (Придніпровська, Криворізька), у Харківській (</w:t>
      </w:r>
      <w:proofErr w:type="spellStart"/>
      <w:r w:rsidRPr="00BF7C19">
        <w:rPr>
          <w:rFonts w:ascii="Times New Roman" w:hAnsi="Times New Roman" w:cs="Times New Roman"/>
          <w:sz w:val="28"/>
          <w:szCs w:val="28"/>
        </w:rPr>
        <w:t>Зміївська</w:t>
      </w:r>
      <w:proofErr w:type="spellEnd"/>
      <w:r w:rsidRPr="00BF7C19">
        <w:rPr>
          <w:rFonts w:ascii="Times New Roman" w:hAnsi="Times New Roman" w:cs="Times New Roman"/>
          <w:sz w:val="28"/>
          <w:szCs w:val="28"/>
        </w:rPr>
        <w:t>), Київській (Трипільська), Івано-Франківській (</w:t>
      </w:r>
      <w:proofErr w:type="spellStart"/>
      <w:r w:rsidRPr="00BF7C19">
        <w:rPr>
          <w:rFonts w:ascii="Times New Roman" w:hAnsi="Times New Roman" w:cs="Times New Roman"/>
          <w:sz w:val="28"/>
          <w:szCs w:val="28"/>
        </w:rPr>
        <w:t>Бурштинська</w:t>
      </w:r>
      <w:proofErr w:type="spellEnd"/>
      <w:r w:rsidRPr="00BF7C19">
        <w:rPr>
          <w:rFonts w:ascii="Times New Roman" w:hAnsi="Times New Roman" w:cs="Times New Roman"/>
          <w:sz w:val="28"/>
          <w:szCs w:val="28"/>
        </w:rPr>
        <w:t>), Львівській (</w:t>
      </w:r>
      <w:proofErr w:type="spellStart"/>
      <w:r w:rsidRPr="00BF7C19">
        <w:rPr>
          <w:rFonts w:ascii="Times New Roman" w:hAnsi="Times New Roman" w:cs="Times New Roman"/>
          <w:sz w:val="28"/>
          <w:szCs w:val="28"/>
        </w:rPr>
        <w:t>Добротвірська</w:t>
      </w:r>
      <w:proofErr w:type="spellEnd"/>
      <w:r w:rsidRPr="00BF7C19">
        <w:rPr>
          <w:rFonts w:ascii="Times New Roman" w:hAnsi="Times New Roman" w:cs="Times New Roman"/>
          <w:sz w:val="28"/>
          <w:szCs w:val="28"/>
        </w:rPr>
        <w:t>) областях, у Запоріжжі, Одесі й ін. Більшість цих електростанцій виробляє й тепло (ТЕЦ)</w:t>
      </w:r>
      <w:r>
        <w:rPr>
          <w:rFonts w:ascii="Times New Roman" w:hAnsi="Times New Roman" w:cs="Times New Roman"/>
          <w:sz w:val="28"/>
          <w:szCs w:val="28"/>
        </w:rPr>
        <w:t xml:space="preserve"> (карти знаходиться в додатках З та И)</w:t>
      </w:r>
      <w:r w:rsidRPr="00BF7C19">
        <w:rPr>
          <w:rFonts w:ascii="Times New Roman" w:hAnsi="Times New Roman" w:cs="Times New Roman"/>
          <w:sz w:val="28"/>
          <w:szCs w:val="28"/>
        </w:rPr>
        <w:t>.</w:t>
      </w:r>
    </w:p>
    <w:p w:rsidR="005B2864" w:rsidRDefault="005B2864" w:rsidP="005B2864">
      <w:pPr>
        <w:spacing w:after="0" w:line="360" w:lineRule="auto"/>
        <w:ind w:firstLine="567"/>
        <w:jc w:val="both"/>
        <w:rPr>
          <w:rFonts w:ascii="Times New Roman" w:hAnsi="Times New Roman" w:cs="Times New Roman"/>
          <w:sz w:val="28"/>
          <w:szCs w:val="28"/>
        </w:rPr>
      </w:pPr>
      <w:r w:rsidRPr="00BF7C19">
        <w:rPr>
          <w:rFonts w:ascii="Times New Roman" w:hAnsi="Times New Roman" w:cs="Times New Roman"/>
          <w:sz w:val="28"/>
          <w:szCs w:val="28"/>
        </w:rPr>
        <w:t>В розвитку гідроенергетики особливе значення у ХХ ст. відіграв каскад ГЕС на Дніпрі: Дніпрогес, Каховська, Кременчуцька, Київська, Канівська, Середньодніпровська. Побудовані ГЕС на Дністрі (Дністровська), Росі, у Закарпатській області (</w:t>
      </w:r>
      <w:proofErr w:type="spellStart"/>
      <w:r w:rsidRPr="00BF7C19">
        <w:rPr>
          <w:rFonts w:ascii="Times New Roman" w:hAnsi="Times New Roman" w:cs="Times New Roman"/>
          <w:sz w:val="28"/>
          <w:szCs w:val="28"/>
        </w:rPr>
        <w:t>Теребле-Ріцька</w:t>
      </w:r>
      <w:proofErr w:type="spellEnd"/>
      <w:r w:rsidRPr="00BF7C19">
        <w:rPr>
          <w:rFonts w:ascii="Times New Roman" w:hAnsi="Times New Roman" w:cs="Times New Roman"/>
          <w:sz w:val="28"/>
          <w:szCs w:val="28"/>
        </w:rPr>
        <w:t>).</w:t>
      </w:r>
      <w:r>
        <w:rPr>
          <w:rFonts w:ascii="Times New Roman" w:hAnsi="Times New Roman" w:cs="Times New Roman"/>
          <w:sz w:val="28"/>
          <w:szCs w:val="28"/>
        </w:rPr>
        <w:t xml:space="preserve"> </w:t>
      </w:r>
      <w:r w:rsidRPr="00BF7C19">
        <w:rPr>
          <w:rFonts w:ascii="Times New Roman" w:hAnsi="Times New Roman" w:cs="Times New Roman"/>
          <w:sz w:val="28"/>
          <w:szCs w:val="28"/>
        </w:rPr>
        <w:t>В останні десятиріччя швидкими темпами розвивалася атомна енергетика. Працюють Південноукраїнська, Рівненська, Хмельницька, Запорізька АЕС.</w:t>
      </w:r>
    </w:p>
    <w:p w:rsidR="005B2864" w:rsidRDefault="005B2864" w:rsidP="005B2864">
      <w:pPr>
        <w:spacing w:after="0" w:line="360" w:lineRule="auto"/>
        <w:ind w:firstLine="567"/>
        <w:jc w:val="both"/>
        <w:rPr>
          <w:rFonts w:ascii="Times New Roman" w:hAnsi="Times New Roman" w:cs="Times New Roman"/>
          <w:sz w:val="28"/>
          <w:szCs w:val="28"/>
        </w:rPr>
      </w:pPr>
      <w:r w:rsidRPr="00D673E9">
        <w:rPr>
          <w:rFonts w:ascii="Times New Roman" w:hAnsi="Times New Roman" w:cs="Times New Roman"/>
          <w:sz w:val="28"/>
          <w:szCs w:val="28"/>
        </w:rPr>
        <w:t xml:space="preserve">Практично всі </w:t>
      </w:r>
      <w:r>
        <w:rPr>
          <w:rFonts w:ascii="Times New Roman" w:hAnsi="Times New Roman" w:cs="Times New Roman"/>
          <w:sz w:val="28"/>
          <w:szCs w:val="28"/>
        </w:rPr>
        <w:t>гідро</w:t>
      </w:r>
      <w:r w:rsidRPr="00D673E9">
        <w:rPr>
          <w:rFonts w:ascii="Times New Roman" w:hAnsi="Times New Roman" w:cs="Times New Roman"/>
          <w:sz w:val="28"/>
          <w:szCs w:val="28"/>
        </w:rPr>
        <w:t>енергетичні підприємства активно використовують воду для своїх потреб</w:t>
      </w:r>
      <w:r>
        <w:rPr>
          <w:rFonts w:ascii="Times New Roman" w:hAnsi="Times New Roman" w:cs="Times New Roman"/>
          <w:sz w:val="28"/>
          <w:szCs w:val="28"/>
        </w:rPr>
        <w:t>,</w:t>
      </w:r>
      <w:r w:rsidRPr="00D673E9">
        <w:rPr>
          <w:rFonts w:ascii="Times New Roman" w:hAnsi="Times New Roman" w:cs="Times New Roman"/>
          <w:sz w:val="28"/>
          <w:szCs w:val="28"/>
        </w:rPr>
        <w:t xml:space="preserve"> </w:t>
      </w:r>
      <w:r>
        <w:rPr>
          <w:rFonts w:ascii="Times New Roman" w:hAnsi="Times New Roman" w:cs="Times New Roman"/>
          <w:sz w:val="28"/>
          <w:szCs w:val="28"/>
        </w:rPr>
        <w:t>о</w:t>
      </w:r>
      <w:r w:rsidRPr="00D673E9">
        <w:rPr>
          <w:rFonts w:ascii="Times New Roman" w:hAnsi="Times New Roman" w:cs="Times New Roman"/>
          <w:sz w:val="28"/>
          <w:szCs w:val="28"/>
        </w:rPr>
        <w:t>кремі галузі</w:t>
      </w:r>
      <w:r>
        <w:rPr>
          <w:rFonts w:ascii="Times New Roman" w:hAnsi="Times New Roman" w:cs="Times New Roman"/>
          <w:sz w:val="28"/>
          <w:szCs w:val="28"/>
        </w:rPr>
        <w:t>, якої</w:t>
      </w:r>
      <w:r w:rsidRPr="00D673E9">
        <w:rPr>
          <w:rFonts w:ascii="Times New Roman" w:hAnsi="Times New Roman" w:cs="Times New Roman"/>
          <w:sz w:val="28"/>
          <w:szCs w:val="28"/>
        </w:rPr>
        <w:t xml:space="preserve"> взагалі не можуть функціонувати без води, тому що вона є рушієм їх активності [3].</w:t>
      </w:r>
    </w:p>
    <w:p w:rsidR="005B2864" w:rsidRPr="00F54409" w:rsidRDefault="00031E33" w:rsidP="005B2864">
      <w:pPr>
        <w:spacing w:after="0" w:line="360" w:lineRule="auto"/>
        <w:ind w:firstLine="567"/>
        <w:jc w:val="both"/>
        <w:rPr>
          <w:rFonts w:ascii="Times New Roman" w:hAnsi="Times New Roman" w:cs="Times New Roman"/>
          <w:sz w:val="28"/>
          <w:szCs w:val="28"/>
        </w:rPr>
      </w:pPr>
      <w:r w:rsidRPr="007924F0">
        <w:rPr>
          <w:rFonts w:ascii="Times New Roman" w:hAnsi="Times New Roman" w:cs="Times New Roman"/>
          <w:sz w:val="28"/>
          <w:szCs w:val="28"/>
        </w:rPr>
        <w:t xml:space="preserve">Основні </w:t>
      </w:r>
      <w:r w:rsidR="005B2864" w:rsidRPr="007924F0">
        <w:rPr>
          <w:rFonts w:ascii="Times New Roman" w:hAnsi="Times New Roman" w:cs="Times New Roman"/>
          <w:sz w:val="28"/>
          <w:szCs w:val="28"/>
        </w:rPr>
        <w:t xml:space="preserve">ресурси гідроенергетики зосереджені на малих річках. </w:t>
      </w:r>
      <w:r w:rsidR="00207DBA">
        <w:rPr>
          <w:rFonts w:ascii="Times New Roman" w:hAnsi="Times New Roman" w:cs="Times New Roman"/>
          <w:sz w:val="28"/>
          <w:szCs w:val="28"/>
        </w:rPr>
        <w:t xml:space="preserve">Будівництва </w:t>
      </w:r>
      <w:r>
        <w:rPr>
          <w:rFonts w:ascii="Times New Roman" w:hAnsi="Times New Roman" w:cs="Times New Roman"/>
          <w:sz w:val="28"/>
          <w:szCs w:val="28"/>
        </w:rPr>
        <w:t>таких</w:t>
      </w:r>
      <w:r w:rsidR="005B2864" w:rsidRPr="007924F0">
        <w:rPr>
          <w:rFonts w:ascii="Times New Roman" w:hAnsi="Times New Roman" w:cs="Times New Roman"/>
          <w:sz w:val="28"/>
          <w:szCs w:val="28"/>
        </w:rPr>
        <w:t xml:space="preserve"> </w:t>
      </w:r>
      <w:r w:rsidR="00207DBA" w:rsidRPr="007924F0">
        <w:rPr>
          <w:rFonts w:ascii="Times New Roman" w:hAnsi="Times New Roman" w:cs="Times New Roman"/>
          <w:sz w:val="28"/>
          <w:szCs w:val="28"/>
        </w:rPr>
        <w:t>об’єктів</w:t>
      </w:r>
      <w:r w:rsidR="005B2864" w:rsidRPr="007924F0">
        <w:rPr>
          <w:rFonts w:ascii="Times New Roman" w:hAnsi="Times New Roman" w:cs="Times New Roman"/>
          <w:sz w:val="28"/>
          <w:szCs w:val="28"/>
        </w:rPr>
        <w:t xml:space="preserve"> </w:t>
      </w:r>
      <w:r w:rsidR="00207DBA">
        <w:rPr>
          <w:rFonts w:ascii="Times New Roman" w:hAnsi="Times New Roman" w:cs="Times New Roman"/>
          <w:sz w:val="28"/>
          <w:szCs w:val="28"/>
        </w:rPr>
        <w:t xml:space="preserve">викликають </w:t>
      </w:r>
      <w:r w:rsidR="005B2864" w:rsidRPr="007924F0">
        <w:rPr>
          <w:rFonts w:ascii="Times New Roman" w:hAnsi="Times New Roman" w:cs="Times New Roman"/>
          <w:sz w:val="28"/>
          <w:szCs w:val="28"/>
        </w:rPr>
        <w:t>затопл</w:t>
      </w:r>
      <w:r w:rsidR="00207DBA">
        <w:rPr>
          <w:rFonts w:ascii="Times New Roman" w:hAnsi="Times New Roman" w:cs="Times New Roman"/>
          <w:sz w:val="28"/>
          <w:szCs w:val="28"/>
        </w:rPr>
        <w:t>ення</w:t>
      </w:r>
      <w:r w:rsidR="005B2864" w:rsidRPr="007924F0">
        <w:rPr>
          <w:rFonts w:ascii="Times New Roman" w:hAnsi="Times New Roman" w:cs="Times New Roman"/>
          <w:sz w:val="28"/>
          <w:szCs w:val="28"/>
        </w:rPr>
        <w:t xml:space="preserve"> велик</w:t>
      </w:r>
      <w:r w:rsidR="00207DBA">
        <w:rPr>
          <w:rFonts w:ascii="Times New Roman" w:hAnsi="Times New Roman" w:cs="Times New Roman"/>
          <w:sz w:val="28"/>
          <w:szCs w:val="28"/>
        </w:rPr>
        <w:t>их</w:t>
      </w:r>
      <w:r w:rsidR="005B2864" w:rsidRPr="007924F0">
        <w:rPr>
          <w:rFonts w:ascii="Times New Roman" w:hAnsi="Times New Roman" w:cs="Times New Roman"/>
          <w:sz w:val="28"/>
          <w:szCs w:val="28"/>
        </w:rPr>
        <w:t xml:space="preserve"> ділян</w:t>
      </w:r>
      <w:r w:rsidR="00207DBA">
        <w:rPr>
          <w:rFonts w:ascii="Times New Roman" w:hAnsi="Times New Roman" w:cs="Times New Roman"/>
          <w:sz w:val="28"/>
          <w:szCs w:val="28"/>
        </w:rPr>
        <w:t>ок</w:t>
      </w:r>
      <w:r w:rsidR="005B2864" w:rsidRPr="007924F0">
        <w:rPr>
          <w:rFonts w:ascii="Times New Roman" w:hAnsi="Times New Roman" w:cs="Times New Roman"/>
          <w:sz w:val="28"/>
          <w:szCs w:val="28"/>
        </w:rPr>
        <w:t xml:space="preserve"> землі, </w:t>
      </w:r>
      <w:r w:rsidR="00207DBA">
        <w:rPr>
          <w:rFonts w:ascii="Times New Roman" w:hAnsi="Times New Roman" w:cs="Times New Roman"/>
          <w:sz w:val="28"/>
          <w:szCs w:val="28"/>
        </w:rPr>
        <w:t xml:space="preserve">внаслідок цього </w:t>
      </w:r>
      <w:r w:rsidR="005B2864" w:rsidRPr="007924F0">
        <w:rPr>
          <w:rFonts w:ascii="Times New Roman" w:hAnsi="Times New Roman" w:cs="Times New Roman"/>
          <w:sz w:val="28"/>
          <w:szCs w:val="28"/>
        </w:rPr>
        <w:t>зника</w:t>
      </w:r>
      <w:r w:rsidR="00207DBA">
        <w:rPr>
          <w:rFonts w:ascii="Times New Roman" w:hAnsi="Times New Roman" w:cs="Times New Roman"/>
          <w:sz w:val="28"/>
          <w:szCs w:val="28"/>
        </w:rPr>
        <w:t xml:space="preserve">ють </w:t>
      </w:r>
      <w:r w:rsidR="005B2864" w:rsidRPr="007924F0">
        <w:rPr>
          <w:rFonts w:ascii="Times New Roman" w:hAnsi="Times New Roman" w:cs="Times New Roman"/>
          <w:sz w:val="28"/>
          <w:szCs w:val="28"/>
        </w:rPr>
        <w:t>цінні породи риб</w:t>
      </w:r>
      <w:r w:rsidR="00207DBA">
        <w:rPr>
          <w:rFonts w:ascii="Times New Roman" w:hAnsi="Times New Roman" w:cs="Times New Roman"/>
          <w:sz w:val="28"/>
          <w:szCs w:val="28"/>
        </w:rPr>
        <w:t>, втрачається</w:t>
      </w:r>
      <w:r w:rsidR="005B2864" w:rsidRPr="007924F0">
        <w:rPr>
          <w:rFonts w:ascii="Times New Roman" w:hAnsi="Times New Roman" w:cs="Times New Roman"/>
          <w:sz w:val="28"/>
          <w:szCs w:val="28"/>
        </w:rPr>
        <w:t xml:space="preserve"> родючі</w:t>
      </w:r>
      <w:r w:rsidR="00207DBA">
        <w:rPr>
          <w:rFonts w:ascii="Times New Roman" w:hAnsi="Times New Roman" w:cs="Times New Roman"/>
          <w:sz w:val="28"/>
          <w:szCs w:val="28"/>
        </w:rPr>
        <w:t>сть ґрунтів</w:t>
      </w:r>
      <w:r w:rsidR="005B2864" w:rsidRPr="007924F0">
        <w:rPr>
          <w:rFonts w:ascii="Times New Roman" w:hAnsi="Times New Roman" w:cs="Times New Roman"/>
          <w:sz w:val="28"/>
          <w:szCs w:val="28"/>
        </w:rPr>
        <w:t>. Тому подальший розвиток гідроенергетики потребує усунення екологічних ризиків</w:t>
      </w:r>
      <w:r w:rsidR="00C247BC">
        <w:rPr>
          <w:rFonts w:ascii="Times New Roman" w:hAnsi="Times New Roman" w:cs="Times New Roman"/>
          <w:sz w:val="28"/>
          <w:szCs w:val="28"/>
        </w:rPr>
        <w:t xml:space="preserve">, </w:t>
      </w:r>
      <w:r w:rsidR="005B2864" w:rsidRPr="00F54409">
        <w:rPr>
          <w:rFonts w:ascii="Times New Roman" w:hAnsi="Times New Roman" w:cs="Times New Roman"/>
          <w:sz w:val="28"/>
          <w:szCs w:val="28"/>
        </w:rPr>
        <w:t>загроза порушення природного стану екологічної системи</w:t>
      </w:r>
      <w:r w:rsidR="00C247BC">
        <w:rPr>
          <w:rFonts w:ascii="Times New Roman" w:hAnsi="Times New Roman" w:cs="Times New Roman"/>
          <w:sz w:val="28"/>
          <w:szCs w:val="28"/>
        </w:rPr>
        <w:t xml:space="preserve"> потребує постійної </w:t>
      </w:r>
      <w:r w:rsidR="005B2864" w:rsidRPr="00F54409">
        <w:rPr>
          <w:rFonts w:ascii="Times New Roman" w:hAnsi="Times New Roman" w:cs="Times New Roman"/>
          <w:sz w:val="28"/>
          <w:szCs w:val="28"/>
        </w:rPr>
        <w:t xml:space="preserve">перевірку </w:t>
      </w:r>
      <w:r w:rsidR="00C247BC">
        <w:rPr>
          <w:rFonts w:ascii="Times New Roman" w:hAnsi="Times New Roman" w:cs="Times New Roman"/>
          <w:sz w:val="28"/>
          <w:szCs w:val="28"/>
        </w:rPr>
        <w:t>на</w:t>
      </w:r>
      <w:r w:rsidR="005B2864" w:rsidRPr="00F54409">
        <w:rPr>
          <w:rFonts w:ascii="Times New Roman" w:hAnsi="Times New Roman" w:cs="Times New Roman"/>
          <w:sz w:val="28"/>
          <w:szCs w:val="28"/>
        </w:rPr>
        <w:t xml:space="preserve"> таких станці</w:t>
      </w:r>
      <w:r w:rsidR="00C247BC">
        <w:rPr>
          <w:rFonts w:ascii="Times New Roman" w:hAnsi="Times New Roman" w:cs="Times New Roman"/>
          <w:sz w:val="28"/>
          <w:szCs w:val="28"/>
        </w:rPr>
        <w:t>ях</w:t>
      </w:r>
      <w:r w:rsidR="005B2864" w:rsidRPr="00F54409">
        <w:rPr>
          <w:rFonts w:ascii="Times New Roman" w:hAnsi="Times New Roman" w:cs="Times New Roman"/>
          <w:sz w:val="28"/>
          <w:szCs w:val="28"/>
        </w:rPr>
        <w:t>.</w:t>
      </w:r>
    </w:p>
    <w:p w:rsidR="005B2864" w:rsidRDefault="005B2864" w:rsidP="005B2864">
      <w:pPr>
        <w:spacing w:after="0" w:line="360" w:lineRule="auto"/>
        <w:ind w:firstLine="567"/>
        <w:jc w:val="both"/>
        <w:rPr>
          <w:rFonts w:ascii="Times New Roman" w:hAnsi="Times New Roman" w:cs="Times New Roman"/>
          <w:sz w:val="28"/>
          <w:szCs w:val="28"/>
        </w:rPr>
      </w:pPr>
      <w:r w:rsidRPr="00F54409">
        <w:rPr>
          <w:rFonts w:ascii="Times New Roman" w:hAnsi="Times New Roman" w:cs="Times New Roman"/>
          <w:sz w:val="28"/>
          <w:szCs w:val="28"/>
        </w:rPr>
        <w:t>Інтенсивне використання вод тепловими й атомними електростанціями супроводжується скиданням у водні об'єкти значної кількості підігрітих на 8-12°С відпрацьованих вод, що порушує їх природний термічний режим і призводить до теплового забруднення [</w:t>
      </w:r>
      <w:r>
        <w:rPr>
          <w:rFonts w:ascii="Times New Roman" w:hAnsi="Times New Roman" w:cs="Times New Roman"/>
          <w:sz w:val="28"/>
          <w:szCs w:val="28"/>
        </w:rPr>
        <w:t>49</w:t>
      </w:r>
      <w:r w:rsidRPr="00F54409">
        <w:rPr>
          <w:rFonts w:ascii="Times New Roman" w:hAnsi="Times New Roman" w:cs="Times New Roman"/>
          <w:sz w:val="28"/>
          <w:szCs w:val="28"/>
        </w:rPr>
        <w:t>].</w:t>
      </w:r>
    </w:p>
    <w:p w:rsidR="005B2864" w:rsidRDefault="005B2864"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anchor distT="0" distB="0" distL="114300" distR="114300" simplePos="0" relativeHeight="251671552" behindDoc="1" locked="0" layoutInCell="1" allowOverlap="1">
            <wp:simplePos x="0" y="0"/>
            <wp:positionH relativeFrom="column">
              <wp:posOffset>681990</wp:posOffset>
            </wp:positionH>
            <wp:positionV relativeFrom="paragraph">
              <wp:posOffset>3810</wp:posOffset>
            </wp:positionV>
            <wp:extent cx="3989705" cy="2395855"/>
            <wp:effectExtent l="0" t="0" r="0" b="4445"/>
            <wp:wrapTight wrapText="bothSides">
              <wp:wrapPolygon edited="0">
                <wp:start x="0" y="0"/>
                <wp:lineTo x="0" y="21468"/>
                <wp:lineTo x="21452" y="21468"/>
                <wp:lineTo x="21452" y="0"/>
                <wp:lineTo x="0" y="0"/>
              </wp:wrapPolygon>
            </wp:wrapTight>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89705" cy="2395855"/>
                    </a:xfrm>
                    <a:prstGeom prst="rect">
                      <a:avLst/>
                    </a:prstGeom>
                    <a:noFill/>
                  </pic:spPr>
                </pic:pic>
              </a:graphicData>
            </a:graphic>
          </wp:anchor>
        </w:drawing>
      </w:r>
    </w:p>
    <w:p w:rsidR="005B2864" w:rsidRDefault="005B2864" w:rsidP="005B2864">
      <w:pPr>
        <w:spacing w:after="0" w:line="360" w:lineRule="auto"/>
        <w:ind w:firstLine="567"/>
        <w:jc w:val="center"/>
        <w:rPr>
          <w:rFonts w:ascii="Times New Roman" w:hAnsi="Times New Roman" w:cs="Times New Roman"/>
          <w:sz w:val="28"/>
          <w:szCs w:val="28"/>
        </w:rPr>
      </w:pPr>
    </w:p>
    <w:p w:rsidR="005B2864" w:rsidRDefault="005B2864" w:rsidP="005B2864">
      <w:pPr>
        <w:spacing w:after="0" w:line="360" w:lineRule="auto"/>
        <w:ind w:firstLine="567"/>
        <w:jc w:val="center"/>
        <w:rPr>
          <w:rFonts w:ascii="Times New Roman" w:hAnsi="Times New Roman" w:cs="Times New Roman"/>
          <w:sz w:val="28"/>
          <w:szCs w:val="28"/>
        </w:rPr>
      </w:pPr>
    </w:p>
    <w:p w:rsidR="005B2864" w:rsidRDefault="005B2864" w:rsidP="005B2864">
      <w:pPr>
        <w:spacing w:after="0" w:line="360" w:lineRule="auto"/>
        <w:ind w:firstLine="567"/>
        <w:jc w:val="center"/>
        <w:rPr>
          <w:rFonts w:ascii="Times New Roman" w:hAnsi="Times New Roman" w:cs="Times New Roman"/>
          <w:sz w:val="28"/>
          <w:szCs w:val="28"/>
        </w:rPr>
      </w:pPr>
    </w:p>
    <w:p w:rsidR="005B2864" w:rsidRDefault="005B2864" w:rsidP="005B2864">
      <w:pPr>
        <w:spacing w:after="0" w:line="360" w:lineRule="auto"/>
        <w:ind w:firstLine="567"/>
        <w:jc w:val="center"/>
        <w:rPr>
          <w:rFonts w:ascii="Times New Roman" w:hAnsi="Times New Roman" w:cs="Times New Roman"/>
          <w:sz w:val="28"/>
          <w:szCs w:val="28"/>
        </w:rPr>
      </w:pPr>
    </w:p>
    <w:p w:rsidR="005B2864" w:rsidRDefault="005B2864" w:rsidP="005B2864">
      <w:pPr>
        <w:spacing w:after="0" w:line="360" w:lineRule="auto"/>
        <w:ind w:firstLine="567"/>
        <w:jc w:val="center"/>
        <w:rPr>
          <w:rFonts w:ascii="Times New Roman" w:hAnsi="Times New Roman" w:cs="Times New Roman"/>
          <w:sz w:val="28"/>
          <w:szCs w:val="28"/>
        </w:rPr>
      </w:pPr>
    </w:p>
    <w:p w:rsidR="005B2864" w:rsidRDefault="005B2864" w:rsidP="005B2864">
      <w:pPr>
        <w:spacing w:after="0" w:line="360" w:lineRule="auto"/>
        <w:jc w:val="center"/>
        <w:rPr>
          <w:rFonts w:ascii="Times New Roman" w:hAnsi="Times New Roman" w:cs="Times New Roman"/>
          <w:sz w:val="28"/>
          <w:szCs w:val="28"/>
        </w:rPr>
      </w:pPr>
    </w:p>
    <w:p w:rsidR="005B2864" w:rsidRDefault="005B2864" w:rsidP="005B2864">
      <w:pPr>
        <w:spacing w:after="0" w:line="360" w:lineRule="auto"/>
        <w:jc w:val="center"/>
        <w:rPr>
          <w:rFonts w:ascii="Times New Roman" w:hAnsi="Times New Roman" w:cs="Times New Roman"/>
          <w:sz w:val="28"/>
          <w:szCs w:val="28"/>
        </w:rPr>
      </w:pPr>
    </w:p>
    <w:p w:rsidR="005B2864" w:rsidRDefault="005B2864" w:rsidP="005B286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Діаграма 3.2. </w:t>
      </w:r>
      <w:r w:rsidRPr="00817AF7">
        <w:rPr>
          <w:rFonts w:ascii="Times New Roman" w:hAnsi="Times New Roman" w:cs="Times New Roman"/>
          <w:sz w:val="28"/>
          <w:szCs w:val="28"/>
        </w:rPr>
        <w:t>Динаміка обсягів забору води з природних водних</w:t>
      </w:r>
      <w:r>
        <w:rPr>
          <w:rFonts w:ascii="Times New Roman" w:hAnsi="Times New Roman" w:cs="Times New Roman"/>
          <w:sz w:val="28"/>
          <w:szCs w:val="28"/>
        </w:rPr>
        <w:t xml:space="preserve"> об’єктів і використання </w:t>
      </w:r>
      <w:r w:rsidRPr="00817AF7">
        <w:rPr>
          <w:rFonts w:ascii="Times New Roman" w:hAnsi="Times New Roman" w:cs="Times New Roman"/>
          <w:sz w:val="28"/>
          <w:szCs w:val="28"/>
        </w:rPr>
        <w:t xml:space="preserve">води </w:t>
      </w:r>
      <w:r>
        <w:rPr>
          <w:rFonts w:ascii="Times New Roman" w:hAnsi="Times New Roman" w:cs="Times New Roman"/>
          <w:sz w:val="28"/>
          <w:szCs w:val="28"/>
        </w:rPr>
        <w:t>в е</w:t>
      </w:r>
      <w:r w:rsidRPr="00EF1D16">
        <w:rPr>
          <w:rFonts w:ascii="Times New Roman" w:hAnsi="Times New Roman" w:cs="Times New Roman"/>
          <w:sz w:val="28"/>
          <w:szCs w:val="28"/>
        </w:rPr>
        <w:t>лектроенергети</w:t>
      </w:r>
      <w:r>
        <w:rPr>
          <w:rFonts w:ascii="Times New Roman" w:hAnsi="Times New Roman" w:cs="Times New Roman"/>
          <w:sz w:val="28"/>
          <w:szCs w:val="28"/>
        </w:rPr>
        <w:t>ці з 2010 року до 2017 року</w:t>
      </w:r>
    </w:p>
    <w:p w:rsidR="005B2864" w:rsidRDefault="005B2864"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 видно з діаграми 3.2. у 2017 році забір води зменшився порівняно з 2016 роком на 593 млн. куб. м., а  використання</w:t>
      </w:r>
      <w:r w:rsidRPr="001B036F">
        <w:rPr>
          <w:rFonts w:ascii="Times New Roman" w:hAnsi="Times New Roman" w:cs="Times New Roman"/>
          <w:sz w:val="28"/>
          <w:szCs w:val="28"/>
        </w:rPr>
        <w:t xml:space="preserve"> </w:t>
      </w:r>
      <w:r>
        <w:rPr>
          <w:rFonts w:ascii="Times New Roman" w:hAnsi="Times New Roman" w:cs="Times New Roman"/>
          <w:sz w:val="28"/>
          <w:szCs w:val="28"/>
        </w:rPr>
        <w:t>води зменшилось на 604</w:t>
      </w:r>
      <w:r w:rsidRPr="001B036F">
        <w:rPr>
          <w:rFonts w:ascii="Times New Roman" w:hAnsi="Times New Roman" w:cs="Times New Roman"/>
          <w:sz w:val="28"/>
          <w:szCs w:val="28"/>
        </w:rPr>
        <w:t xml:space="preserve"> </w:t>
      </w:r>
      <w:r>
        <w:rPr>
          <w:rFonts w:ascii="Times New Roman" w:hAnsi="Times New Roman" w:cs="Times New Roman"/>
          <w:sz w:val="28"/>
          <w:szCs w:val="28"/>
        </w:rPr>
        <w:t>млн. куб. м., така ситуація пояснюється зі змінами в країні.</w:t>
      </w:r>
    </w:p>
    <w:p w:rsidR="005B2864" w:rsidRDefault="005B2864" w:rsidP="005B2864">
      <w:pPr>
        <w:spacing w:after="0" w:line="360" w:lineRule="auto"/>
        <w:ind w:firstLine="567"/>
        <w:jc w:val="both"/>
        <w:rPr>
          <w:rFonts w:ascii="Times New Roman" w:hAnsi="Times New Roman" w:cs="Times New Roman"/>
          <w:sz w:val="28"/>
          <w:szCs w:val="28"/>
        </w:rPr>
      </w:pPr>
      <w:r w:rsidRPr="001B036F">
        <w:rPr>
          <w:rFonts w:ascii="Times New Roman" w:hAnsi="Times New Roman" w:cs="Times New Roman"/>
          <w:sz w:val="28"/>
          <w:szCs w:val="28"/>
        </w:rPr>
        <w:t xml:space="preserve">В Україні сформовано потужні народногосподарські комплекси </w:t>
      </w:r>
      <w:r w:rsidRPr="007D12F1">
        <w:rPr>
          <w:rFonts w:ascii="Times New Roman" w:hAnsi="Times New Roman" w:cs="Times New Roman"/>
          <w:i/>
          <w:sz w:val="28"/>
          <w:szCs w:val="28"/>
        </w:rPr>
        <w:t>металургійної галузі</w:t>
      </w:r>
      <w:r>
        <w:rPr>
          <w:rFonts w:ascii="Times New Roman" w:hAnsi="Times New Roman" w:cs="Times New Roman"/>
          <w:sz w:val="28"/>
          <w:szCs w:val="28"/>
        </w:rPr>
        <w:t xml:space="preserve">.  </w:t>
      </w:r>
      <w:r w:rsidRPr="007D12F1">
        <w:rPr>
          <w:rFonts w:ascii="Times New Roman" w:hAnsi="Times New Roman" w:cs="Times New Roman"/>
          <w:sz w:val="28"/>
          <w:szCs w:val="28"/>
        </w:rPr>
        <w:t>До складу металургійного комплексу входять </w:t>
      </w:r>
      <w:r w:rsidRPr="007D12F1">
        <w:rPr>
          <w:rFonts w:ascii="Times New Roman" w:hAnsi="Times New Roman" w:cs="Times New Roman"/>
          <w:i/>
          <w:iCs/>
          <w:sz w:val="28"/>
          <w:szCs w:val="28"/>
        </w:rPr>
        <w:t>чорна та кольорова металургія. </w:t>
      </w:r>
      <w:r w:rsidRPr="007D12F1">
        <w:rPr>
          <w:rFonts w:ascii="Times New Roman" w:hAnsi="Times New Roman" w:cs="Times New Roman"/>
          <w:sz w:val="28"/>
          <w:szCs w:val="28"/>
        </w:rPr>
        <w:t>Перша займається видобутком руд чорних металів (залізних, марганцевих, хромітів), виплавкою чавуну і сталі, виробництвом прокату і феросплавів.</w:t>
      </w:r>
      <w:r w:rsidRPr="007D12F1">
        <w:rPr>
          <w:rFonts w:ascii="Helvetica" w:hAnsi="Helvetica"/>
          <w:color w:val="333333"/>
          <w:sz w:val="21"/>
          <w:szCs w:val="21"/>
          <w:shd w:val="clear" w:color="auto" w:fill="FFFFFF"/>
        </w:rPr>
        <w:t xml:space="preserve"> </w:t>
      </w:r>
      <w:r w:rsidRPr="007D12F1">
        <w:rPr>
          <w:rFonts w:ascii="Times New Roman" w:hAnsi="Times New Roman" w:cs="Times New Roman"/>
          <w:sz w:val="28"/>
          <w:szCs w:val="28"/>
        </w:rPr>
        <w:t>Чорна металургія - матеріаломістка галузь. На виготовлення 1 т чавуну, витрачається 1,2-1,5 т коксівного вугілля, не менше 1,5 т залізної руди, 0,5 т флюсових вапняків, 30 м</w:t>
      </w:r>
      <w:r w:rsidRPr="007D12F1">
        <w:rPr>
          <w:rFonts w:ascii="Times New Roman" w:hAnsi="Times New Roman" w:cs="Times New Roman"/>
          <w:sz w:val="28"/>
          <w:szCs w:val="28"/>
          <w:vertAlign w:val="superscript"/>
        </w:rPr>
        <w:t>3</w:t>
      </w:r>
      <w:r w:rsidRPr="007D12F1">
        <w:rPr>
          <w:rFonts w:ascii="Times New Roman" w:hAnsi="Times New Roman" w:cs="Times New Roman"/>
          <w:sz w:val="28"/>
          <w:szCs w:val="28"/>
        </w:rPr>
        <w:t> води.</w:t>
      </w:r>
      <w:r w:rsidRPr="007D12F1">
        <w:rPr>
          <w:rFonts w:ascii="Helvetica" w:hAnsi="Helvetica"/>
          <w:color w:val="333333"/>
          <w:sz w:val="21"/>
          <w:szCs w:val="21"/>
          <w:shd w:val="clear" w:color="auto" w:fill="FFFFFF"/>
        </w:rPr>
        <w:t xml:space="preserve"> </w:t>
      </w:r>
      <w:r w:rsidRPr="007D12F1">
        <w:rPr>
          <w:rFonts w:ascii="Times New Roman" w:hAnsi="Times New Roman" w:cs="Times New Roman"/>
          <w:sz w:val="28"/>
          <w:szCs w:val="28"/>
        </w:rPr>
        <w:t>Важливе значення для металургійних підприємств має наявність води.</w:t>
      </w:r>
    </w:p>
    <w:p w:rsidR="005B2864" w:rsidRDefault="005B2864" w:rsidP="005B2864">
      <w:pPr>
        <w:spacing w:after="0" w:line="360" w:lineRule="auto"/>
        <w:ind w:firstLine="567"/>
        <w:jc w:val="both"/>
        <w:rPr>
          <w:rFonts w:ascii="Times New Roman" w:hAnsi="Times New Roman" w:cs="Times New Roman"/>
          <w:sz w:val="28"/>
          <w:szCs w:val="28"/>
        </w:rPr>
      </w:pPr>
      <w:r w:rsidRPr="00EA3DBC">
        <w:rPr>
          <w:rFonts w:ascii="Times New Roman" w:hAnsi="Times New Roman" w:cs="Times New Roman"/>
          <w:sz w:val="28"/>
          <w:szCs w:val="28"/>
        </w:rPr>
        <w:t xml:space="preserve">Найбільшим виробником чорних металів і прокату є Придніпровський металургійний </w:t>
      </w:r>
      <w:r>
        <w:rPr>
          <w:rFonts w:ascii="Times New Roman" w:hAnsi="Times New Roman" w:cs="Times New Roman"/>
          <w:sz w:val="28"/>
          <w:szCs w:val="28"/>
        </w:rPr>
        <w:t>район, в якому видобувається 95% залізної й 100</w:t>
      </w:r>
      <w:r w:rsidRPr="00EA3DBC">
        <w:rPr>
          <w:rFonts w:ascii="Times New Roman" w:hAnsi="Times New Roman" w:cs="Times New Roman"/>
          <w:sz w:val="28"/>
          <w:szCs w:val="28"/>
        </w:rPr>
        <w:t xml:space="preserve">% марганцевої руди, близько 50 % чавуну, сталі і прокату, а також </w:t>
      </w:r>
      <w:r>
        <w:rPr>
          <w:rFonts w:ascii="Times New Roman" w:hAnsi="Times New Roman" w:cs="Times New Roman"/>
          <w:sz w:val="28"/>
          <w:szCs w:val="28"/>
        </w:rPr>
        <w:t>66% сталевих труб і 83</w:t>
      </w:r>
      <w:r w:rsidRPr="00EA3DBC">
        <w:rPr>
          <w:rFonts w:ascii="Times New Roman" w:hAnsi="Times New Roman" w:cs="Times New Roman"/>
          <w:sz w:val="28"/>
          <w:szCs w:val="28"/>
        </w:rPr>
        <w:t xml:space="preserve">% феросплавів. Він сформувався на основі власних залізних руд (Криворізьке, Кременчуцьке, Керченське, </w:t>
      </w:r>
      <w:proofErr w:type="spellStart"/>
      <w:r w:rsidRPr="00EA3DBC">
        <w:rPr>
          <w:rFonts w:ascii="Times New Roman" w:hAnsi="Times New Roman" w:cs="Times New Roman"/>
          <w:sz w:val="28"/>
          <w:szCs w:val="28"/>
        </w:rPr>
        <w:t>Білозерське</w:t>
      </w:r>
      <w:proofErr w:type="spellEnd"/>
      <w:r w:rsidRPr="00EA3DBC">
        <w:rPr>
          <w:rFonts w:ascii="Times New Roman" w:hAnsi="Times New Roman" w:cs="Times New Roman"/>
          <w:sz w:val="28"/>
          <w:szCs w:val="28"/>
        </w:rPr>
        <w:t xml:space="preserve"> родовища), марганцевих руд (Нікопольське і </w:t>
      </w:r>
      <w:proofErr w:type="spellStart"/>
      <w:r w:rsidRPr="00EA3DBC">
        <w:rPr>
          <w:rFonts w:ascii="Times New Roman" w:hAnsi="Times New Roman" w:cs="Times New Roman"/>
          <w:sz w:val="28"/>
          <w:szCs w:val="28"/>
        </w:rPr>
        <w:t>Великотокмацьке</w:t>
      </w:r>
      <w:proofErr w:type="spellEnd"/>
      <w:r w:rsidRPr="00EA3DBC">
        <w:rPr>
          <w:rFonts w:ascii="Times New Roman" w:hAnsi="Times New Roman" w:cs="Times New Roman"/>
          <w:sz w:val="28"/>
          <w:szCs w:val="28"/>
        </w:rPr>
        <w:t xml:space="preserve">), флюсів і вапняків. Кокс сюди довозять з Донбасу. Використовує дніпровську воду та місцеву електроенергію. Тут сформувалися три великі промислові вузли: Дніпровський (Дніпропетровськ, Дніпродзержинськ, Новомосковськ), Запорізький (запорізькі заводи </w:t>
      </w:r>
      <w:r>
        <w:rPr>
          <w:rFonts w:ascii="Times New Roman" w:hAnsi="Times New Roman" w:cs="Times New Roman"/>
          <w:sz w:val="28"/>
          <w:szCs w:val="28"/>
        </w:rPr>
        <w:t>«</w:t>
      </w:r>
      <w:r w:rsidRPr="00EA3DBC">
        <w:rPr>
          <w:rFonts w:ascii="Times New Roman" w:hAnsi="Times New Roman" w:cs="Times New Roman"/>
          <w:sz w:val="28"/>
          <w:szCs w:val="28"/>
        </w:rPr>
        <w:t>Запоріжсталь</w:t>
      </w:r>
      <w:r>
        <w:rPr>
          <w:rFonts w:ascii="Times New Roman" w:hAnsi="Times New Roman" w:cs="Times New Roman"/>
          <w:sz w:val="28"/>
          <w:szCs w:val="28"/>
        </w:rPr>
        <w:t>»</w:t>
      </w:r>
      <w:r w:rsidRPr="00EA3DBC">
        <w:rPr>
          <w:rFonts w:ascii="Times New Roman" w:hAnsi="Times New Roman" w:cs="Times New Roman"/>
          <w:sz w:val="28"/>
          <w:szCs w:val="28"/>
        </w:rPr>
        <w:t xml:space="preserve">, </w:t>
      </w:r>
      <w:proofErr w:type="spellStart"/>
      <w:r w:rsidRPr="00EA3DBC">
        <w:rPr>
          <w:rFonts w:ascii="Times New Roman" w:hAnsi="Times New Roman" w:cs="Times New Roman"/>
          <w:sz w:val="28"/>
          <w:szCs w:val="28"/>
        </w:rPr>
        <w:t>електросталеплавний</w:t>
      </w:r>
      <w:proofErr w:type="spellEnd"/>
      <w:r w:rsidRPr="00EA3DBC">
        <w:rPr>
          <w:rFonts w:ascii="Times New Roman" w:hAnsi="Times New Roman" w:cs="Times New Roman"/>
          <w:sz w:val="28"/>
          <w:szCs w:val="28"/>
        </w:rPr>
        <w:t xml:space="preserve"> </w:t>
      </w:r>
      <w:r>
        <w:rPr>
          <w:rFonts w:ascii="Times New Roman" w:hAnsi="Times New Roman" w:cs="Times New Roman"/>
          <w:sz w:val="28"/>
          <w:szCs w:val="28"/>
        </w:rPr>
        <w:t>«</w:t>
      </w:r>
      <w:proofErr w:type="spellStart"/>
      <w:r w:rsidRPr="00EA3DBC">
        <w:rPr>
          <w:rFonts w:ascii="Times New Roman" w:hAnsi="Times New Roman" w:cs="Times New Roman"/>
          <w:sz w:val="28"/>
          <w:szCs w:val="28"/>
        </w:rPr>
        <w:t>Дніпроспецсталь</w:t>
      </w:r>
      <w:proofErr w:type="spellEnd"/>
      <w:r>
        <w:rPr>
          <w:rFonts w:ascii="Times New Roman" w:hAnsi="Times New Roman" w:cs="Times New Roman"/>
          <w:sz w:val="28"/>
          <w:szCs w:val="28"/>
        </w:rPr>
        <w:t>»</w:t>
      </w:r>
      <w:r w:rsidRPr="00EA3DBC">
        <w:rPr>
          <w:rFonts w:ascii="Times New Roman" w:hAnsi="Times New Roman" w:cs="Times New Roman"/>
          <w:sz w:val="28"/>
          <w:szCs w:val="28"/>
        </w:rPr>
        <w:t xml:space="preserve">, завод феросплавів) та Криворізький (кар'єри, шахти і збагачувальні комбінати залізних руд Кривого Рога, марганцевих Нікополя, а також металургійні, трубні і феросплавні заводи цих міст). </w:t>
      </w:r>
      <w:r w:rsidRPr="00E84597">
        <w:rPr>
          <w:rFonts w:ascii="Times New Roman" w:hAnsi="Times New Roman" w:cs="Times New Roman"/>
          <w:iCs/>
          <w:sz w:val="28"/>
          <w:szCs w:val="28"/>
        </w:rPr>
        <w:t>Донецький </w:t>
      </w:r>
      <w:r w:rsidRPr="00E84597">
        <w:rPr>
          <w:rFonts w:ascii="Times New Roman" w:hAnsi="Times New Roman" w:cs="Times New Roman"/>
          <w:sz w:val="28"/>
          <w:szCs w:val="28"/>
        </w:rPr>
        <w:t>металургійний район сформувався на базі місцевого високоякісного коксівного вугілля, вапняків, залізній руді Кривого Рогу та нікопольському марганці. Вода поступає із Сіверського Дінця і каналом Дніпро - Донбас.</w:t>
      </w:r>
    </w:p>
    <w:p w:rsidR="005B2864" w:rsidRDefault="005B2864"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anchor distT="0" distB="0" distL="114300" distR="114300" simplePos="0" relativeHeight="251672576" behindDoc="1" locked="0" layoutInCell="1" allowOverlap="1">
            <wp:simplePos x="0" y="0"/>
            <wp:positionH relativeFrom="page">
              <wp:posOffset>2296333</wp:posOffset>
            </wp:positionH>
            <wp:positionV relativeFrom="paragraph">
              <wp:posOffset>3810</wp:posOffset>
            </wp:positionV>
            <wp:extent cx="3965171" cy="2381385"/>
            <wp:effectExtent l="0" t="0" r="0" b="0"/>
            <wp:wrapTight wrapText="bothSides">
              <wp:wrapPolygon edited="0">
                <wp:start x="0" y="0"/>
                <wp:lineTo x="0" y="21427"/>
                <wp:lineTo x="21482" y="21427"/>
                <wp:lineTo x="21482" y="0"/>
                <wp:lineTo x="0" y="0"/>
              </wp:wrapPolygon>
            </wp:wrapTight>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965171" cy="2381385"/>
                    </a:xfrm>
                    <a:prstGeom prst="rect">
                      <a:avLst/>
                    </a:prstGeom>
                    <a:noFill/>
                  </pic:spPr>
                </pic:pic>
              </a:graphicData>
            </a:graphic>
          </wp:anchor>
        </w:drawing>
      </w: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center"/>
        <w:rPr>
          <w:rFonts w:ascii="Times New Roman" w:hAnsi="Times New Roman" w:cs="Times New Roman"/>
          <w:sz w:val="28"/>
          <w:szCs w:val="28"/>
        </w:rPr>
      </w:pPr>
    </w:p>
    <w:p w:rsidR="005B2864" w:rsidRDefault="005B2864" w:rsidP="005B2864">
      <w:pPr>
        <w:spacing w:after="0" w:line="360" w:lineRule="auto"/>
        <w:ind w:firstLine="567"/>
        <w:jc w:val="center"/>
        <w:rPr>
          <w:rFonts w:ascii="Times New Roman" w:hAnsi="Times New Roman" w:cs="Times New Roman"/>
          <w:sz w:val="28"/>
          <w:szCs w:val="28"/>
        </w:rPr>
      </w:pPr>
    </w:p>
    <w:p w:rsidR="005B2864" w:rsidRDefault="005B2864" w:rsidP="005B2864">
      <w:pPr>
        <w:spacing w:after="0" w:line="360" w:lineRule="auto"/>
        <w:ind w:firstLine="567"/>
        <w:jc w:val="center"/>
        <w:rPr>
          <w:rFonts w:ascii="Times New Roman" w:hAnsi="Times New Roman" w:cs="Times New Roman"/>
          <w:sz w:val="28"/>
          <w:szCs w:val="28"/>
        </w:rPr>
      </w:pPr>
    </w:p>
    <w:p w:rsidR="005B2864" w:rsidRDefault="005B2864" w:rsidP="005B2864">
      <w:pPr>
        <w:spacing w:after="0" w:line="360" w:lineRule="auto"/>
        <w:jc w:val="center"/>
        <w:rPr>
          <w:rFonts w:ascii="Times New Roman" w:hAnsi="Times New Roman" w:cs="Times New Roman"/>
          <w:sz w:val="28"/>
          <w:szCs w:val="28"/>
        </w:rPr>
      </w:pPr>
    </w:p>
    <w:p w:rsidR="005B2864" w:rsidRDefault="005B2864" w:rsidP="005B2864">
      <w:pPr>
        <w:spacing w:after="0" w:line="360" w:lineRule="auto"/>
        <w:jc w:val="center"/>
        <w:rPr>
          <w:rFonts w:ascii="Times New Roman" w:hAnsi="Times New Roman" w:cs="Times New Roman"/>
          <w:sz w:val="28"/>
          <w:szCs w:val="28"/>
        </w:rPr>
      </w:pPr>
    </w:p>
    <w:p w:rsidR="005B2864" w:rsidRDefault="005B2864" w:rsidP="005B286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Діаграма 3.3. </w:t>
      </w:r>
      <w:r w:rsidRPr="00817AF7">
        <w:rPr>
          <w:rFonts w:ascii="Times New Roman" w:hAnsi="Times New Roman" w:cs="Times New Roman"/>
          <w:sz w:val="28"/>
          <w:szCs w:val="28"/>
        </w:rPr>
        <w:t>Динаміка обсягів забору води з природних водних</w:t>
      </w:r>
      <w:r>
        <w:rPr>
          <w:rFonts w:ascii="Times New Roman" w:hAnsi="Times New Roman" w:cs="Times New Roman"/>
          <w:sz w:val="28"/>
          <w:szCs w:val="28"/>
        </w:rPr>
        <w:t xml:space="preserve"> об’єктів і використання </w:t>
      </w:r>
      <w:r w:rsidRPr="00817AF7">
        <w:rPr>
          <w:rFonts w:ascii="Times New Roman" w:hAnsi="Times New Roman" w:cs="Times New Roman"/>
          <w:sz w:val="28"/>
          <w:szCs w:val="28"/>
        </w:rPr>
        <w:t xml:space="preserve">води </w:t>
      </w:r>
      <w:r>
        <w:rPr>
          <w:rFonts w:ascii="Times New Roman" w:hAnsi="Times New Roman" w:cs="Times New Roman"/>
          <w:sz w:val="28"/>
          <w:szCs w:val="28"/>
        </w:rPr>
        <w:t>в металургії з 2010 року до 2017 року</w:t>
      </w:r>
    </w:p>
    <w:p w:rsidR="005B2864" w:rsidRDefault="005B2864" w:rsidP="005B2864">
      <w:pPr>
        <w:spacing w:after="0" w:line="360" w:lineRule="auto"/>
        <w:jc w:val="center"/>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 видно з діаграми 3.2. у 2017 році забір води зменшився порівняно з 2016 роком на 50 млн. куб. м., а  використання</w:t>
      </w:r>
      <w:r w:rsidRPr="001B036F">
        <w:rPr>
          <w:rFonts w:ascii="Times New Roman" w:hAnsi="Times New Roman" w:cs="Times New Roman"/>
          <w:sz w:val="28"/>
          <w:szCs w:val="28"/>
        </w:rPr>
        <w:t xml:space="preserve"> </w:t>
      </w:r>
      <w:r>
        <w:rPr>
          <w:rFonts w:ascii="Times New Roman" w:hAnsi="Times New Roman" w:cs="Times New Roman"/>
          <w:sz w:val="28"/>
          <w:szCs w:val="28"/>
        </w:rPr>
        <w:t>води зменшилось на 27</w:t>
      </w:r>
      <w:r w:rsidRPr="001B036F">
        <w:rPr>
          <w:rFonts w:ascii="Times New Roman" w:hAnsi="Times New Roman" w:cs="Times New Roman"/>
          <w:sz w:val="28"/>
          <w:szCs w:val="28"/>
        </w:rPr>
        <w:t xml:space="preserve"> </w:t>
      </w:r>
      <w:r>
        <w:rPr>
          <w:rFonts w:ascii="Times New Roman" w:hAnsi="Times New Roman" w:cs="Times New Roman"/>
          <w:sz w:val="28"/>
          <w:szCs w:val="28"/>
        </w:rPr>
        <w:t>млн. куб. м.</w:t>
      </w:r>
    </w:p>
    <w:p w:rsidR="005B2864" w:rsidRDefault="005B2864" w:rsidP="005B2864">
      <w:pPr>
        <w:spacing w:after="0" w:line="360" w:lineRule="auto"/>
        <w:ind w:firstLine="567"/>
        <w:jc w:val="both"/>
        <w:rPr>
          <w:rFonts w:ascii="Times New Roman" w:hAnsi="Times New Roman" w:cs="Times New Roman"/>
          <w:sz w:val="28"/>
          <w:szCs w:val="28"/>
        </w:rPr>
      </w:pPr>
      <w:r>
        <w:rPr>
          <w:noProof/>
          <w:lang w:val="ru-RU" w:eastAsia="ru-RU"/>
        </w:rPr>
        <w:drawing>
          <wp:anchor distT="0" distB="0" distL="114300" distR="114300" simplePos="0" relativeHeight="251673600" behindDoc="1" locked="0" layoutInCell="1" allowOverlap="1">
            <wp:simplePos x="0" y="0"/>
            <wp:positionH relativeFrom="margin">
              <wp:posOffset>216131</wp:posOffset>
            </wp:positionH>
            <wp:positionV relativeFrom="paragraph">
              <wp:posOffset>929120</wp:posOffset>
            </wp:positionV>
            <wp:extent cx="5652135" cy="3955415"/>
            <wp:effectExtent l="0" t="0" r="5715" b="6985"/>
            <wp:wrapTight wrapText="bothSides">
              <wp:wrapPolygon edited="0">
                <wp:start x="0" y="0"/>
                <wp:lineTo x="0" y="21534"/>
                <wp:lineTo x="21549" y="21534"/>
                <wp:lineTo x="21549" y="0"/>
                <wp:lineTo x="0" y="0"/>
              </wp:wrapPolygon>
            </wp:wrapTight>
            <wp:docPr id="12" name="Рисунок 12" descr="https://mozok.click/uploads/geografija-9-nadtoka-2017/geografija-9-nadtoka-2017-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mozok.click/uploads/geografija-9-nadtoka-2017/geografija-9-nadtoka-2017-80.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0776"/>
                    <a:stretch/>
                  </pic:blipFill>
                  <pic:spPr bwMode="auto">
                    <a:xfrm>
                      <a:off x="0" y="0"/>
                      <a:ext cx="5652135" cy="3955415"/>
                    </a:xfrm>
                    <a:prstGeom prst="rect">
                      <a:avLst/>
                    </a:prstGeom>
                    <a:noFill/>
                    <a:ln>
                      <a:noFill/>
                    </a:ln>
                    <a:extLst>
                      <a:ext uri="{53640926-AAD7-44D8-BBD7-CCE9431645EC}">
                        <a14:shadowObscured xmlns:a14="http://schemas.microsoft.com/office/drawing/2010/main"/>
                      </a:ext>
                    </a:extLst>
                  </pic:spPr>
                </pic:pic>
              </a:graphicData>
            </a:graphic>
          </wp:anchor>
        </w:drawing>
      </w:r>
      <w:r>
        <w:rPr>
          <w:rFonts w:ascii="Times New Roman" w:hAnsi="Times New Roman" w:cs="Times New Roman"/>
          <w:sz w:val="28"/>
          <w:szCs w:val="28"/>
        </w:rPr>
        <w:t xml:space="preserve">На третьому місці за використанням водних ресурсів стоїть </w:t>
      </w:r>
      <w:r w:rsidRPr="00D94078">
        <w:rPr>
          <w:rFonts w:ascii="Times New Roman" w:hAnsi="Times New Roman" w:cs="Times New Roman"/>
          <w:i/>
          <w:sz w:val="28"/>
          <w:szCs w:val="28"/>
        </w:rPr>
        <w:t>паливно-енергетичн</w:t>
      </w:r>
      <w:r>
        <w:rPr>
          <w:rFonts w:ascii="Times New Roman" w:hAnsi="Times New Roman" w:cs="Times New Roman"/>
          <w:i/>
          <w:sz w:val="28"/>
          <w:szCs w:val="28"/>
        </w:rPr>
        <w:t>а галузь</w:t>
      </w:r>
      <w:r>
        <w:rPr>
          <w:rFonts w:ascii="Times New Roman" w:hAnsi="Times New Roman" w:cs="Times New Roman"/>
          <w:sz w:val="28"/>
          <w:szCs w:val="28"/>
        </w:rPr>
        <w:t xml:space="preserve">, а основним споживачем є </w:t>
      </w:r>
      <w:r w:rsidRPr="00D94078">
        <w:rPr>
          <w:rFonts w:ascii="Times New Roman" w:hAnsi="Times New Roman" w:cs="Times New Roman"/>
          <w:sz w:val="28"/>
          <w:szCs w:val="28"/>
        </w:rPr>
        <w:t>насамперед на нафтогазовидобувн</w:t>
      </w:r>
      <w:r>
        <w:rPr>
          <w:rFonts w:ascii="Times New Roman" w:hAnsi="Times New Roman" w:cs="Times New Roman"/>
          <w:sz w:val="28"/>
          <w:szCs w:val="28"/>
        </w:rPr>
        <w:t xml:space="preserve">і підприємства. </w:t>
      </w:r>
    </w:p>
    <w:p w:rsidR="005B2864" w:rsidRDefault="005B2864" w:rsidP="005B2864">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3.1. Карта паливної промисловості України (Інтернет-ресурс:</w:t>
      </w:r>
      <w:r w:rsidRPr="00D21185">
        <w:t xml:space="preserve"> </w:t>
      </w:r>
      <w:r w:rsidRPr="00D21185">
        <w:rPr>
          <w:rFonts w:ascii="Times New Roman" w:hAnsi="Times New Roman" w:cs="Times New Roman"/>
          <w:sz w:val="28"/>
          <w:szCs w:val="28"/>
        </w:rPr>
        <w:t>https://mozok.click/2371-vidobuvannya-vugllya-nafti-ta-prirodnogo-gazu-v-ukrayin.html</w:t>
      </w:r>
      <w:r>
        <w:rPr>
          <w:rFonts w:ascii="Times New Roman" w:hAnsi="Times New Roman" w:cs="Times New Roman"/>
          <w:sz w:val="28"/>
          <w:szCs w:val="28"/>
        </w:rPr>
        <w:t>)</w:t>
      </w:r>
    </w:p>
    <w:p w:rsidR="005B2864" w:rsidRPr="00D94078" w:rsidRDefault="005B2864" w:rsidP="005B2864">
      <w:pPr>
        <w:spacing w:after="0" w:line="360" w:lineRule="auto"/>
        <w:ind w:firstLine="567"/>
        <w:jc w:val="both"/>
        <w:rPr>
          <w:rFonts w:ascii="Times New Roman" w:hAnsi="Times New Roman" w:cs="Times New Roman"/>
          <w:sz w:val="28"/>
          <w:szCs w:val="28"/>
        </w:rPr>
      </w:pPr>
      <w:r w:rsidRPr="00D94078">
        <w:rPr>
          <w:rFonts w:ascii="Times New Roman" w:hAnsi="Times New Roman" w:cs="Times New Roman"/>
          <w:sz w:val="28"/>
          <w:szCs w:val="28"/>
        </w:rPr>
        <w:t xml:space="preserve">До паливної галузі промисловості </w:t>
      </w:r>
      <w:r>
        <w:rPr>
          <w:rFonts w:ascii="Times New Roman" w:hAnsi="Times New Roman" w:cs="Times New Roman"/>
          <w:sz w:val="28"/>
          <w:szCs w:val="28"/>
        </w:rPr>
        <w:t xml:space="preserve">також </w:t>
      </w:r>
      <w:r w:rsidRPr="00D94078">
        <w:rPr>
          <w:rFonts w:ascii="Times New Roman" w:hAnsi="Times New Roman" w:cs="Times New Roman"/>
          <w:sz w:val="28"/>
          <w:szCs w:val="28"/>
        </w:rPr>
        <w:t>відносяться підприємства, пов’язані з видобутком і переробкою корисних копалин, що використовуються в якості палива: нафтогазовидобувні підприємства, підприємства кар’єрного видобутку, нафтопереробні підприємства.</w:t>
      </w:r>
      <w:r>
        <w:rPr>
          <w:rFonts w:ascii="Times New Roman" w:hAnsi="Times New Roman" w:cs="Times New Roman"/>
          <w:sz w:val="28"/>
          <w:szCs w:val="28"/>
        </w:rPr>
        <w:t xml:space="preserve"> </w:t>
      </w:r>
      <w:r w:rsidRPr="00D94078">
        <w:rPr>
          <w:rFonts w:ascii="Times New Roman" w:hAnsi="Times New Roman" w:cs="Times New Roman"/>
          <w:sz w:val="28"/>
          <w:szCs w:val="28"/>
        </w:rPr>
        <w:t>Вода на нафтогазовидобувних підприємствах в основному використовується на виробничі потреби. Нафтопереробні заводи відносяться до числа досить водоємних підприємств. Вода використовується тут на охолодження устаткування і нафтопродуктів, знесолення нафти, промивання палива після залуження, готування лужних розчинів, а також на інші технологічні потреби. Основою виробничого водопостачання служить, як правило, оборотна вода. Свіжа технічна вода витрачається на поповнення систем оборотного водопостачання та на ті технологічні потреби, де неприпустиме застосування оборотної води або неможливе використання апаратів повітряного охолодження.</w:t>
      </w:r>
    </w:p>
    <w:p w:rsidR="005B2864" w:rsidRPr="00D94078" w:rsidRDefault="005B2864" w:rsidP="005B2864">
      <w:pPr>
        <w:spacing w:after="0" w:line="360" w:lineRule="auto"/>
        <w:ind w:firstLine="567"/>
        <w:jc w:val="both"/>
        <w:rPr>
          <w:rFonts w:ascii="Times New Roman" w:hAnsi="Times New Roman" w:cs="Times New Roman"/>
          <w:sz w:val="28"/>
          <w:szCs w:val="28"/>
        </w:rPr>
      </w:pPr>
      <w:r w:rsidRPr="00D94078">
        <w:rPr>
          <w:rFonts w:ascii="Times New Roman" w:hAnsi="Times New Roman" w:cs="Times New Roman"/>
          <w:sz w:val="28"/>
          <w:szCs w:val="28"/>
        </w:rPr>
        <w:t>Забруднюють водойми</w:t>
      </w:r>
      <w:r w:rsidR="00D0531B">
        <w:rPr>
          <w:rFonts w:ascii="Times New Roman" w:hAnsi="Times New Roman" w:cs="Times New Roman"/>
          <w:sz w:val="28"/>
          <w:szCs w:val="28"/>
        </w:rPr>
        <w:t xml:space="preserve"> </w:t>
      </w:r>
      <w:r w:rsidRPr="00D94078">
        <w:rPr>
          <w:rFonts w:ascii="Times New Roman" w:hAnsi="Times New Roman" w:cs="Times New Roman"/>
          <w:sz w:val="28"/>
          <w:szCs w:val="28"/>
        </w:rPr>
        <w:t>нафтопродукти</w:t>
      </w:r>
      <w:r w:rsidR="00D0531B">
        <w:rPr>
          <w:rFonts w:ascii="Times New Roman" w:hAnsi="Times New Roman" w:cs="Times New Roman"/>
          <w:sz w:val="28"/>
          <w:szCs w:val="28"/>
        </w:rPr>
        <w:t>, такі, як</w:t>
      </w:r>
      <w:r w:rsidRPr="00D94078">
        <w:rPr>
          <w:rFonts w:ascii="Times New Roman" w:hAnsi="Times New Roman" w:cs="Times New Roman"/>
          <w:sz w:val="28"/>
          <w:szCs w:val="28"/>
        </w:rPr>
        <w:t xml:space="preserve"> </w:t>
      </w:r>
      <w:r w:rsidR="00D0531B">
        <w:rPr>
          <w:rFonts w:ascii="Times New Roman" w:hAnsi="Times New Roman" w:cs="Times New Roman"/>
          <w:sz w:val="28"/>
          <w:szCs w:val="28"/>
        </w:rPr>
        <w:t xml:space="preserve"> </w:t>
      </w:r>
      <w:r w:rsidRPr="00D94078">
        <w:rPr>
          <w:rFonts w:ascii="Times New Roman" w:hAnsi="Times New Roman" w:cs="Times New Roman"/>
          <w:sz w:val="28"/>
          <w:szCs w:val="28"/>
        </w:rPr>
        <w:t>керосин, дизельне па</w:t>
      </w:r>
      <w:r w:rsidR="00D0531B">
        <w:rPr>
          <w:rFonts w:ascii="Times New Roman" w:hAnsi="Times New Roman" w:cs="Times New Roman"/>
          <w:sz w:val="28"/>
          <w:szCs w:val="28"/>
        </w:rPr>
        <w:t>ливо, масла</w:t>
      </w:r>
      <w:r w:rsidRPr="00D94078">
        <w:rPr>
          <w:rFonts w:ascii="Times New Roman" w:hAnsi="Times New Roman" w:cs="Times New Roman"/>
          <w:sz w:val="28"/>
          <w:szCs w:val="28"/>
        </w:rPr>
        <w:t>. Нафта, вкрива</w:t>
      </w:r>
      <w:r w:rsidR="00D0531B">
        <w:rPr>
          <w:rFonts w:ascii="Times New Roman" w:hAnsi="Times New Roman" w:cs="Times New Roman"/>
          <w:sz w:val="28"/>
          <w:szCs w:val="28"/>
        </w:rPr>
        <w:t>є</w:t>
      </w:r>
      <w:r w:rsidRPr="00D94078">
        <w:rPr>
          <w:rFonts w:ascii="Times New Roman" w:hAnsi="Times New Roman" w:cs="Times New Roman"/>
          <w:sz w:val="28"/>
          <w:szCs w:val="28"/>
        </w:rPr>
        <w:t xml:space="preserve"> плівкою поверхн</w:t>
      </w:r>
      <w:r w:rsidR="00D0531B">
        <w:rPr>
          <w:rFonts w:ascii="Times New Roman" w:hAnsi="Times New Roman" w:cs="Times New Roman"/>
          <w:sz w:val="28"/>
          <w:szCs w:val="28"/>
        </w:rPr>
        <w:t>ю</w:t>
      </w:r>
      <w:r w:rsidRPr="00D94078">
        <w:rPr>
          <w:rFonts w:ascii="Times New Roman" w:hAnsi="Times New Roman" w:cs="Times New Roman"/>
          <w:sz w:val="28"/>
          <w:szCs w:val="28"/>
        </w:rPr>
        <w:t xml:space="preserve"> води</w:t>
      </w:r>
      <w:r w:rsidR="00D0531B">
        <w:rPr>
          <w:rFonts w:ascii="Times New Roman" w:hAnsi="Times New Roman" w:cs="Times New Roman"/>
          <w:sz w:val="28"/>
          <w:szCs w:val="28"/>
        </w:rPr>
        <w:t xml:space="preserve"> та</w:t>
      </w:r>
      <w:r w:rsidRPr="00D94078">
        <w:rPr>
          <w:rFonts w:ascii="Times New Roman" w:hAnsi="Times New Roman" w:cs="Times New Roman"/>
          <w:sz w:val="28"/>
          <w:szCs w:val="28"/>
        </w:rPr>
        <w:t xml:space="preserve"> перешкоджає її аерації, утворю</w:t>
      </w:r>
      <w:r w:rsidR="00D0531B">
        <w:rPr>
          <w:rFonts w:ascii="Times New Roman" w:hAnsi="Times New Roman" w:cs="Times New Roman"/>
          <w:sz w:val="28"/>
          <w:szCs w:val="28"/>
        </w:rPr>
        <w:t>ючи</w:t>
      </w:r>
      <w:r w:rsidRPr="00D94078">
        <w:rPr>
          <w:rFonts w:ascii="Times New Roman" w:hAnsi="Times New Roman" w:cs="Times New Roman"/>
          <w:sz w:val="28"/>
          <w:szCs w:val="28"/>
        </w:rPr>
        <w:t xml:space="preserve"> </w:t>
      </w:r>
      <w:r w:rsidR="00D0531B">
        <w:rPr>
          <w:rFonts w:ascii="Times New Roman" w:hAnsi="Times New Roman" w:cs="Times New Roman"/>
          <w:sz w:val="28"/>
          <w:szCs w:val="28"/>
        </w:rPr>
        <w:t xml:space="preserve">стійку високодисперсну емульсію, яка є малорозчинною </w:t>
      </w:r>
      <w:r w:rsidRPr="00D94078">
        <w:rPr>
          <w:rFonts w:ascii="Times New Roman" w:hAnsi="Times New Roman" w:cs="Times New Roman"/>
          <w:sz w:val="28"/>
          <w:szCs w:val="28"/>
        </w:rPr>
        <w:t>у воді. При залпових і аварійних викидах нафтопродуктів у водойми спостерігається зараження нафтою величезних просторів. Важкі фракції, які становлять 30–40 % нафти, осаджуються на дні й утворюють дуже стійкий до окиснення шар на поверхні мулу, в якому гинуть донні організми, що є кормом для риб. Вода набуває запаху керосину при вмісті нафти 0,2–0,4 мг/дм3. Причому цей запах не усувається навіть при хлоруванні та фільтрації води [5].</w:t>
      </w:r>
    </w:p>
    <w:p w:rsidR="005B2864" w:rsidRPr="00D94078" w:rsidRDefault="005B2864" w:rsidP="005B2864">
      <w:pPr>
        <w:spacing w:after="0" w:line="360" w:lineRule="auto"/>
        <w:ind w:firstLine="567"/>
        <w:jc w:val="both"/>
        <w:rPr>
          <w:rFonts w:ascii="Times New Roman" w:hAnsi="Times New Roman" w:cs="Times New Roman"/>
          <w:sz w:val="28"/>
          <w:szCs w:val="28"/>
        </w:rPr>
      </w:pPr>
      <w:r w:rsidRPr="00D94078">
        <w:rPr>
          <w:rFonts w:ascii="Times New Roman" w:hAnsi="Times New Roman" w:cs="Times New Roman"/>
          <w:sz w:val="28"/>
          <w:szCs w:val="28"/>
        </w:rPr>
        <w:t xml:space="preserve">Кількість і якість споживаної води, що відводиться у вигляді стічних вод залежить від складу і глибини переробки нафти, номенклатури продукції, що випускається застосовуваних каталізаторів. Склад стічних вод визначається складом сировини, профілем підприємства, станом технологічного встаткування, правильністю підключення установок до систем каналізації. У процесі очищення стічних вод виділяються нафта і нафтопродукти, уловлені в </w:t>
      </w:r>
      <w:proofErr w:type="spellStart"/>
      <w:r w:rsidRPr="00D94078">
        <w:rPr>
          <w:rFonts w:ascii="Times New Roman" w:hAnsi="Times New Roman" w:cs="Times New Roman"/>
          <w:sz w:val="28"/>
          <w:szCs w:val="28"/>
        </w:rPr>
        <w:t>нафтовідділювачах</w:t>
      </w:r>
      <w:proofErr w:type="spellEnd"/>
      <w:r w:rsidRPr="00D94078">
        <w:rPr>
          <w:rFonts w:ascii="Times New Roman" w:hAnsi="Times New Roman" w:cs="Times New Roman"/>
          <w:sz w:val="28"/>
          <w:szCs w:val="28"/>
        </w:rPr>
        <w:t xml:space="preserve"> систем оборотного водопостачання, у нафтопастках і інших спорудах механічного очищення, а також надлишковий активний мул біологічних очисних споруд. Уловлена нафта і нафтопродукти утилізуються. Нафтовий шлам складується в </w:t>
      </w:r>
      <w:proofErr w:type="spellStart"/>
      <w:r w:rsidRPr="00D94078">
        <w:rPr>
          <w:rFonts w:ascii="Times New Roman" w:hAnsi="Times New Roman" w:cs="Times New Roman"/>
          <w:sz w:val="28"/>
          <w:szCs w:val="28"/>
        </w:rPr>
        <w:t>шламонакопичувачах</w:t>
      </w:r>
      <w:proofErr w:type="spellEnd"/>
      <w:r w:rsidRPr="00D94078">
        <w:rPr>
          <w:rFonts w:ascii="Times New Roman" w:hAnsi="Times New Roman" w:cs="Times New Roman"/>
          <w:sz w:val="28"/>
          <w:szCs w:val="28"/>
        </w:rPr>
        <w:t xml:space="preserve"> і потім спалюється. Надлишковий активний мул обробляється та використовується. </w:t>
      </w:r>
    </w:p>
    <w:p w:rsidR="005B2864" w:rsidRPr="00D94078" w:rsidRDefault="005B2864" w:rsidP="005B2864">
      <w:pPr>
        <w:spacing w:after="0" w:line="360" w:lineRule="auto"/>
        <w:ind w:firstLine="567"/>
        <w:jc w:val="both"/>
        <w:rPr>
          <w:rFonts w:ascii="Times New Roman" w:hAnsi="Times New Roman" w:cs="Times New Roman"/>
          <w:sz w:val="28"/>
          <w:szCs w:val="28"/>
        </w:rPr>
      </w:pPr>
      <w:r w:rsidRPr="00D94078">
        <w:rPr>
          <w:rFonts w:ascii="Times New Roman" w:hAnsi="Times New Roman" w:cs="Times New Roman"/>
          <w:sz w:val="28"/>
          <w:szCs w:val="28"/>
        </w:rPr>
        <w:t xml:space="preserve">Шляхи раціонального використання водних ресурсів застосовуються й у процесі буріння, коли утворюється великий об’єм стічних рідин. Тут практикується їх очищення для повторного використання, а саме: для обмивання технологічних площадок, охолодження штоків бурових насосів, обмивання бурильних труб при </w:t>
      </w:r>
      <w:proofErr w:type="spellStart"/>
      <w:r w:rsidRPr="00D94078">
        <w:rPr>
          <w:rFonts w:ascii="Times New Roman" w:hAnsi="Times New Roman" w:cs="Times New Roman"/>
          <w:sz w:val="28"/>
          <w:szCs w:val="28"/>
        </w:rPr>
        <w:t>спускопідйомних</w:t>
      </w:r>
      <w:proofErr w:type="spellEnd"/>
      <w:r w:rsidRPr="00D94078">
        <w:rPr>
          <w:rFonts w:ascii="Times New Roman" w:hAnsi="Times New Roman" w:cs="Times New Roman"/>
          <w:sz w:val="28"/>
          <w:szCs w:val="28"/>
        </w:rPr>
        <w:t xml:space="preserve"> операціях, обслуговування механізмів очистки і регенерації бурових розчинів, приготування і поповнення запасу бурового розчину, приготування хімічних реагентів та виконання ряду інших операцій.</w:t>
      </w:r>
    </w:p>
    <w:p w:rsidR="005B2864" w:rsidRDefault="005B2864" w:rsidP="005B2864">
      <w:pPr>
        <w:spacing w:after="0" w:line="360" w:lineRule="auto"/>
        <w:ind w:firstLine="567"/>
        <w:jc w:val="both"/>
        <w:rPr>
          <w:rFonts w:ascii="Times New Roman" w:hAnsi="Times New Roman" w:cs="Times New Roman"/>
          <w:sz w:val="28"/>
          <w:szCs w:val="28"/>
        </w:rPr>
      </w:pPr>
      <w:r w:rsidRPr="00D94078">
        <w:rPr>
          <w:rFonts w:ascii="Times New Roman" w:hAnsi="Times New Roman" w:cs="Times New Roman"/>
          <w:sz w:val="28"/>
          <w:szCs w:val="28"/>
        </w:rPr>
        <w:t xml:space="preserve">На газовидобувних підприємствах вода використовується для осушки і сіркоочищення газу, низькотемпературної сепарації, охолодження газу та конденсату, одержання штучного холоду і </w:t>
      </w:r>
      <w:proofErr w:type="spellStart"/>
      <w:r w:rsidRPr="00D94078">
        <w:rPr>
          <w:rFonts w:ascii="Times New Roman" w:hAnsi="Times New Roman" w:cs="Times New Roman"/>
          <w:sz w:val="28"/>
          <w:szCs w:val="28"/>
        </w:rPr>
        <w:t>компримування</w:t>
      </w:r>
      <w:proofErr w:type="spellEnd"/>
      <w:r w:rsidRPr="00D94078">
        <w:rPr>
          <w:rFonts w:ascii="Times New Roman" w:hAnsi="Times New Roman" w:cs="Times New Roman"/>
          <w:sz w:val="28"/>
          <w:szCs w:val="28"/>
        </w:rPr>
        <w:t xml:space="preserve"> газу. Виробниче водопостачання базується на оборотній воді із двох циклів – закритого і відкритого. На компресорних станціях для транспортування природного газу по магістральних трубопроводах в основному використовується система оборотного водопостачання.</w:t>
      </w:r>
    </w:p>
    <w:p w:rsidR="005B2864" w:rsidRDefault="005B2864" w:rsidP="005B2864">
      <w:pPr>
        <w:spacing w:after="0" w:line="360" w:lineRule="auto"/>
        <w:ind w:firstLine="567"/>
        <w:jc w:val="both"/>
        <w:rPr>
          <w:rFonts w:ascii="Times New Roman" w:hAnsi="Times New Roman" w:cs="Times New Roman"/>
          <w:sz w:val="28"/>
          <w:szCs w:val="28"/>
        </w:rPr>
      </w:pPr>
      <w:r w:rsidRPr="00DE3DAF">
        <w:rPr>
          <w:rFonts w:ascii="Times New Roman" w:hAnsi="Times New Roman" w:cs="Times New Roman"/>
          <w:sz w:val="28"/>
          <w:szCs w:val="28"/>
        </w:rPr>
        <w:t xml:space="preserve">Використання водних ресурсів харчовою промисловістю становило 126 млн </w:t>
      </w:r>
      <w:proofErr w:type="spellStart"/>
      <w:r w:rsidRPr="00DE3DAF">
        <w:rPr>
          <w:rFonts w:ascii="Times New Roman" w:hAnsi="Times New Roman" w:cs="Times New Roman"/>
          <w:sz w:val="28"/>
          <w:szCs w:val="28"/>
        </w:rPr>
        <w:t>м³</w:t>
      </w:r>
      <w:proofErr w:type="spellEnd"/>
      <w:r w:rsidRPr="00DE3DAF">
        <w:rPr>
          <w:rFonts w:ascii="Times New Roman" w:hAnsi="Times New Roman" w:cs="Times New Roman"/>
          <w:sz w:val="28"/>
          <w:szCs w:val="28"/>
        </w:rPr>
        <w:t xml:space="preserve"> у 201</w:t>
      </w:r>
      <w:r>
        <w:rPr>
          <w:rFonts w:ascii="Times New Roman" w:hAnsi="Times New Roman" w:cs="Times New Roman"/>
          <w:sz w:val="28"/>
          <w:szCs w:val="28"/>
        </w:rPr>
        <w:t>7</w:t>
      </w:r>
      <w:r w:rsidRPr="00DE3DAF">
        <w:rPr>
          <w:rFonts w:ascii="Times New Roman" w:hAnsi="Times New Roman" w:cs="Times New Roman"/>
          <w:sz w:val="28"/>
          <w:szCs w:val="28"/>
        </w:rPr>
        <w:t xml:space="preserve"> році. </w:t>
      </w:r>
      <w:r>
        <w:rPr>
          <w:rFonts w:ascii="Times New Roman" w:hAnsi="Times New Roman" w:cs="Times New Roman"/>
          <w:sz w:val="28"/>
          <w:szCs w:val="28"/>
        </w:rPr>
        <w:t>Наприклад, таку тенденція спостерігалася на протязі 2007-2012 рр.</w:t>
      </w:r>
    </w:p>
    <w:p w:rsidR="005B2864" w:rsidRDefault="005B2864" w:rsidP="005B2864">
      <w:pPr>
        <w:spacing w:after="0" w:line="360" w:lineRule="auto"/>
        <w:ind w:firstLine="567"/>
        <w:jc w:val="both"/>
        <w:rPr>
          <w:rFonts w:ascii="Times New Roman" w:hAnsi="Times New Roman" w:cs="Times New Roman"/>
          <w:sz w:val="28"/>
          <w:szCs w:val="28"/>
        </w:rPr>
      </w:pPr>
      <w:r w:rsidRPr="009A2986">
        <w:rPr>
          <w:noProof/>
          <w:highlight w:val="lightGray"/>
          <w:lang w:val="ru-RU" w:eastAsia="ru-RU"/>
        </w:rPr>
        <w:drawing>
          <wp:anchor distT="0" distB="0" distL="114300" distR="114300" simplePos="0" relativeHeight="251674624" behindDoc="1" locked="0" layoutInCell="1" allowOverlap="1">
            <wp:simplePos x="0" y="0"/>
            <wp:positionH relativeFrom="margin">
              <wp:posOffset>1055543</wp:posOffset>
            </wp:positionH>
            <wp:positionV relativeFrom="paragraph">
              <wp:posOffset>62634</wp:posOffset>
            </wp:positionV>
            <wp:extent cx="3940175" cy="2472690"/>
            <wp:effectExtent l="0" t="0" r="3175" b="3810"/>
            <wp:wrapTight wrapText="bothSides">
              <wp:wrapPolygon edited="0">
                <wp:start x="0" y="0"/>
                <wp:lineTo x="0" y="21467"/>
                <wp:lineTo x="21513" y="21467"/>
                <wp:lineTo x="21513" y="0"/>
                <wp:lineTo x="0" y="0"/>
              </wp:wrapPolygon>
            </wp:wrapTight>
            <wp:docPr id="23" name="Рисунок 23" descr="http://agronews.ua/sites/default/files/fao%201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gronews.ua/sites/default/files/fao%201_0.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940175" cy="2472690"/>
                    </a:xfrm>
                    <a:prstGeom prst="rect">
                      <a:avLst/>
                    </a:prstGeom>
                    <a:noFill/>
                    <a:ln>
                      <a:noFill/>
                    </a:ln>
                  </pic:spPr>
                </pic:pic>
              </a:graphicData>
            </a:graphic>
          </wp:anchor>
        </w:drawing>
      </w: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both"/>
        <w:rPr>
          <w:rFonts w:ascii="Times New Roman" w:hAnsi="Times New Roman" w:cs="Times New Roman"/>
          <w:sz w:val="28"/>
          <w:szCs w:val="28"/>
        </w:rPr>
      </w:pPr>
    </w:p>
    <w:p w:rsidR="005B2864" w:rsidRDefault="005B2864" w:rsidP="005B2864">
      <w:pPr>
        <w:spacing w:after="0" w:line="360" w:lineRule="auto"/>
        <w:ind w:firstLine="567"/>
        <w:jc w:val="center"/>
        <w:rPr>
          <w:rFonts w:ascii="Times New Roman" w:hAnsi="Times New Roman" w:cs="Times New Roman"/>
          <w:sz w:val="28"/>
          <w:szCs w:val="28"/>
        </w:rPr>
      </w:pPr>
      <w:r w:rsidRPr="00EB04FB">
        <w:rPr>
          <w:rFonts w:ascii="Times New Roman" w:hAnsi="Times New Roman" w:cs="Times New Roman"/>
          <w:sz w:val="28"/>
          <w:szCs w:val="28"/>
        </w:rPr>
        <w:t>Діаграма 3.</w:t>
      </w:r>
      <w:r>
        <w:rPr>
          <w:rFonts w:ascii="Times New Roman" w:hAnsi="Times New Roman" w:cs="Times New Roman"/>
          <w:sz w:val="28"/>
          <w:szCs w:val="28"/>
        </w:rPr>
        <w:t>4</w:t>
      </w:r>
      <w:r w:rsidRPr="00EB04FB">
        <w:rPr>
          <w:rFonts w:ascii="Times New Roman" w:hAnsi="Times New Roman" w:cs="Times New Roman"/>
          <w:sz w:val="28"/>
          <w:szCs w:val="28"/>
        </w:rPr>
        <w:t>. Використання води харчовою промисловістю України, 2007-2012</w:t>
      </w:r>
    </w:p>
    <w:p w:rsidR="005B2864" w:rsidRDefault="00B72E21" w:rsidP="005B2864">
      <w:pPr>
        <w:spacing w:after="0" w:line="360" w:lineRule="auto"/>
        <w:ind w:firstLine="567"/>
        <w:jc w:val="both"/>
        <w:rPr>
          <w:rFonts w:ascii="Times New Roman" w:hAnsi="Times New Roman" w:cs="Times New Roman"/>
          <w:sz w:val="28"/>
          <w:szCs w:val="28"/>
        </w:rPr>
      </w:pPr>
      <w:r w:rsidRPr="00DE3DAF">
        <w:rPr>
          <w:rFonts w:ascii="Times New Roman" w:hAnsi="Times New Roman" w:cs="Times New Roman"/>
          <w:sz w:val="28"/>
          <w:szCs w:val="28"/>
        </w:rPr>
        <w:t>Значн</w:t>
      </w:r>
      <w:r w:rsidR="0072306B">
        <w:rPr>
          <w:rFonts w:ascii="Times New Roman" w:hAnsi="Times New Roman" w:cs="Times New Roman"/>
          <w:sz w:val="28"/>
          <w:szCs w:val="28"/>
        </w:rPr>
        <w:t>і</w:t>
      </w:r>
      <w:r w:rsidRPr="00DE3DAF">
        <w:rPr>
          <w:rFonts w:ascii="Times New Roman" w:hAnsi="Times New Roman" w:cs="Times New Roman"/>
          <w:sz w:val="28"/>
          <w:szCs w:val="28"/>
        </w:rPr>
        <w:t xml:space="preserve"> падіння використання води (на 24%) спостерігал</w:t>
      </w:r>
      <w:r w:rsidR="0072306B">
        <w:rPr>
          <w:rFonts w:ascii="Times New Roman" w:hAnsi="Times New Roman" w:cs="Times New Roman"/>
          <w:sz w:val="28"/>
          <w:szCs w:val="28"/>
        </w:rPr>
        <w:t>ися</w:t>
      </w:r>
      <w:r w:rsidRPr="00DE3DAF">
        <w:rPr>
          <w:rFonts w:ascii="Times New Roman" w:hAnsi="Times New Roman" w:cs="Times New Roman"/>
          <w:sz w:val="28"/>
          <w:szCs w:val="28"/>
        </w:rPr>
        <w:t xml:space="preserve"> протягом глобальної економічної кризи у 20</w:t>
      </w:r>
      <w:r>
        <w:rPr>
          <w:rFonts w:ascii="Times New Roman" w:hAnsi="Times New Roman" w:cs="Times New Roman"/>
          <w:sz w:val="28"/>
          <w:szCs w:val="28"/>
        </w:rPr>
        <w:t>10</w:t>
      </w:r>
      <w:r w:rsidRPr="00DE3DAF">
        <w:rPr>
          <w:rFonts w:ascii="Times New Roman" w:hAnsi="Times New Roman" w:cs="Times New Roman"/>
          <w:sz w:val="28"/>
          <w:szCs w:val="28"/>
        </w:rPr>
        <w:t>-20</w:t>
      </w:r>
      <w:r>
        <w:rPr>
          <w:rFonts w:ascii="Times New Roman" w:hAnsi="Times New Roman" w:cs="Times New Roman"/>
          <w:sz w:val="28"/>
          <w:szCs w:val="28"/>
        </w:rPr>
        <w:t>1</w:t>
      </w:r>
      <w:r w:rsidR="004612B7">
        <w:rPr>
          <w:rFonts w:ascii="Times New Roman" w:hAnsi="Times New Roman" w:cs="Times New Roman"/>
          <w:sz w:val="28"/>
          <w:szCs w:val="28"/>
        </w:rPr>
        <w:t>2</w:t>
      </w:r>
      <w:r w:rsidRPr="00DE3DAF">
        <w:rPr>
          <w:rFonts w:ascii="Times New Roman" w:hAnsi="Times New Roman" w:cs="Times New Roman"/>
          <w:sz w:val="28"/>
          <w:szCs w:val="28"/>
        </w:rPr>
        <w:t xml:space="preserve"> роках, коли суттєво скоротилися і обсяги виробництва харчової продукції в Україні.</w:t>
      </w:r>
      <w:r w:rsidR="004612B7">
        <w:rPr>
          <w:rFonts w:ascii="Times New Roman" w:hAnsi="Times New Roman" w:cs="Times New Roman"/>
          <w:sz w:val="28"/>
          <w:szCs w:val="28"/>
        </w:rPr>
        <w:t xml:space="preserve"> У 2014-2017 році ці показники суттєво не змінилися. Така ситуація спостерігалася</w:t>
      </w:r>
      <w:r w:rsidR="0072306B">
        <w:rPr>
          <w:rFonts w:ascii="Times New Roman" w:hAnsi="Times New Roman" w:cs="Times New Roman"/>
          <w:sz w:val="28"/>
          <w:szCs w:val="28"/>
        </w:rPr>
        <w:t xml:space="preserve">, як </w:t>
      </w:r>
      <w:r w:rsidR="005B2864" w:rsidRPr="00EB04FB">
        <w:rPr>
          <w:rFonts w:ascii="Times New Roman" w:hAnsi="Times New Roman" w:cs="Times New Roman"/>
          <w:sz w:val="28"/>
          <w:szCs w:val="28"/>
        </w:rPr>
        <w:t>цукров</w:t>
      </w:r>
      <w:r w:rsidR="004612B7">
        <w:rPr>
          <w:rFonts w:ascii="Times New Roman" w:hAnsi="Times New Roman" w:cs="Times New Roman"/>
          <w:sz w:val="28"/>
          <w:szCs w:val="28"/>
        </w:rPr>
        <w:t>ій</w:t>
      </w:r>
      <w:r w:rsidR="005B2864" w:rsidRPr="00EB04FB">
        <w:rPr>
          <w:rFonts w:ascii="Times New Roman" w:hAnsi="Times New Roman" w:cs="Times New Roman"/>
          <w:sz w:val="28"/>
          <w:szCs w:val="28"/>
        </w:rPr>
        <w:t xml:space="preserve"> </w:t>
      </w:r>
      <w:r w:rsidR="004612B7" w:rsidRPr="00EB04FB">
        <w:rPr>
          <w:rFonts w:ascii="Times New Roman" w:hAnsi="Times New Roman" w:cs="Times New Roman"/>
          <w:sz w:val="28"/>
          <w:szCs w:val="28"/>
        </w:rPr>
        <w:t>промислов</w:t>
      </w:r>
      <w:r w:rsidR="004612B7">
        <w:rPr>
          <w:rFonts w:ascii="Times New Roman" w:hAnsi="Times New Roman" w:cs="Times New Roman"/>
          <w:sz w:val="28"/>
          <w:szCs w:val="28"/>
        </w:rPr>
        <w:t>о</w:t>
      </w:r>
      <w:r w:rsidR="004612B7" w:rsidRPr="00EB04FB">
        <w:rPr>
          <w:rFonts w:ascii="Times New Roman" w:hAnsi="Times New Roman" w:cs="Times New Roman"/>
          <w:sz w:val="28"/>
          <w:szCs w:val="28"/>
        </w:rPr>
        <w:t>сті</w:t>
      </w:r>
      <w:r w:rsidR="0072306B">
        <w:rPr>
          <w:rFonts w:ascii="Times New Roman" w:hAnsi="Times New Roman" w:cs="Times New Roman"/>
          <w:sz w:val="28"/>
          <w:szCs w:val="28"/>
        </w:rPr>
        <w:t xml:space="preserve">, так і в молочній промисловості. </w:t>
      </w:r>
      <w:r w:rsidR="005B2864" w:rsidRPr="00EB04FB">
        <w:rPr>
          <w:rFonts w:ascii="Times New Roman" w:hAnsi="Times New Roman" w:cs="Times New Roman"/>
          <w:sz w:val="28"/>
          <w:szCs w:val="28"/>
        </w:rPr>
        <w:t xml:space="preserve"> Молочна промисловість </w:t>
      </w:r>
      <w:r w:rsidR="00765EB8">
        <w:rPr>
          <w:rFonts w:ascii="Times New Roman" w:hAnsi="Times New Roman" w:cs="Times New Roman"/>
          <w:sz w:val="28"/>
          <w:szCs w:val="28"/>
        </w:rPr>
        <w:t>стала</w:t>
      </w:r>
      <w:r w:rsidR="005B2864" w:rsidRPr="00EB04FB">
        <w:rPr>
          <w:rFonts w:ascii="Times New Roman" w:hAnsi="Times New Roman" w:cs="Times New Roman"/>
          <w:sz w:val="28"/>
          <w:szCs w:val="28"/>
        </w:rPr>
        <w:t xml:space="preserve"> другим за величиною споживачем</w:t>
      </w:r>
      <w:r w:rsidR="0072306B">
        <w:rPr>
          <w:rFonts w:ascii="Times New Roman" w:hAnsi="Times New Roman" w:cs="Times New Roman"/>
          <w:sz w:val="28"/>
          <w:szCs w:val="28"/>
        </w:rPr>
        <w:t xml:space="preserve"> води – її частка становить 15% </w:t>
      </w:r>
      <w:r w:rsidR="00765EB8">
        <w:rPr>
          <w:rFonts w:ascii="Times New Roman" w:hAnsi="Times New Roman" w:cs="Times New Roman"/>
          <w:sz w:val="28"/>
          <w:szCs w:val="28"/>
        </w:rPr>
        <w:t xml:space="preserve">у </w:t>
      </w:r>
      <w:r w:rsidR="0072306B">
        <w:rPr>
          <w:rFonts w:ascii="Times New Roman" w:hAnsi="Times New Roman" w:cs="Times New Roman"/>
          <w:sz w:val="28"/>
          <w:szCs w:val="28"/>
        </w:rPr>
        <w:t>2016 році та</w:t>
      </w:r>
      <w:r w:rsidR="00765EB8">
        <w:rPr>
          <w:rFonts w:ascii="Times New Roman" w:hAnsi="Times New Roman" w:cs="Times New Roman"/>
          <w:sz w:val="28"/>
          <w:szCs w:val="28"/>
        </w:rPr>
        <w:t xml:space="preserve"> 11 % в 2017 році.</w:t>
      </w:r>
      <w:r w:rsidR="00A9437C">
        <w:rPr>
          <w:rFonts w:ascii="Times New Roman" w:hAnsi="Times New Roman" w:cs="Times New Roman"/>
          <w:sz w:val="28"/>
          <w:szCs w:val="28"/>
        </w:rPr>
        <w:t xml:space="preserve"> </w:t>
      </w:r>
      <w:r w:rsidR="00A9437C" w:rsidRPr="00EB04FB">
        <w:rPr>
          <w:rFonts w:ascii="Times New Roman" w:hAnsi="Times New Roman" w:cs="Times New Roman"/>
          <w:sz w:val="28"/>
          <w:szCs w:val="28"/>
        </w:rPr>
        <w:t>Пивоварн</w:t>
      </w:r>
      <w:r w:rsidR="00A9437C">
        <w:rPr>
          <w:rFonts w:ascii="Times New Roman" w:hAnsi="Times New Roman" w:cs="Times New Roman"/>
          <w:sz w:val="28"/>
          <w:szCs w:val="28"/>
        </w:rPr>
        <w:t>а</w:t>
      </w:r>
      <w:r w:rsidR="00A9437C" w:rsidRPr="00EB04FB">
        <w:rPr>
          <w:rFonts w:ascii="Times New Roman" w:hAnsi="Times New Roman" w:cs="Times New Roman"/>
          <w:sz w:val="28"/>
          <w:szCs w:val="28"/>
        </w:rPr>
        <w:t xml:space="preserve"> </w:t>
      </w:r>
      <w:r w:rsidR="005B2864" w:rsidRPr="00EB04FB">
        <w:rPr>
          <w:rFonts w:ascii="Times New Roman" w:hAnsi="Times New Roman" w:cs="Times New Roman"/>
          <w:sz w:val="28"/>
          <w:szCs w:val="28"/>
        </w:rPr>
        <w:t>та алкогольн</w:t>
      </w:r>
      <w:r w:rsidR="00A9437C">
        <w:rPr>
          <w:rFonts w:ascii="Times New Roman" w:hAnsi="Times New Roman" w:cs="Times New Roman"/>
          <w:sz w:val="28"/>
          <w:szCs w:val="28"/>
        </w:rPr>
        <w:t>а</w:t>
      </w:r>
      <w:r w:rsidR="005B2864" w:rsidRPr="00EB04FB">
        <w:rPr>
          <w:rFonts w:ascii="Times New Roman" w:hAnsi="Times New Roman" w:cs="Times New Roman"/>
          <w:sz w:val="28"/>
          <w:szCs w:val="28"/>
        </w:rPr>
        <w:t xml:space="preserve"> галуз</w:t>
      </w:r>
      <w:r w:rsidR="00A9437C">
        <w:rPr>
          <w:rFonts w:ascii="Times New Roman" w:hAnsi="Times New Roman" w:cs="Times New Roman"/>
          <w:sz w:val="28"/>
          <w:szCs w:val="28"/>
        </w:rPr>
        <w:t>ь на даний час за показниками водокористування</w:t>
      </w:r>
      <w:r w:rsidR="005B2864" w:rsidRPr="00EB04FB">
        <w:rPr>
          <w:rFonts w:ascii="Times New Roman" w:hAnsi="Times New Roman" w:cs="Times New Roman"/>
          <w:sz w:val="28"/>
          <w:szCs w:val="28"/>
        </w:rPr>
        <w:t xml:space="preserve"> становлять 12%</w:t>
      </w:r>
      <w:r w:rsidR="00A9437C">
        <w:rPr>
          <w:rFonts w:ascii="Times New Roman" w:hAnsi="Times New Roman" w:cs="Times New Roman"/>
          <w:sz w:val="28"/>
          <w:szCs w:val="28"/>
        </w:rPr>
        <w:t xml:space="preserve"> у 2016 році і 13 % в 2017 році</w:t>
      </w:r>
      <w:r w:rsidR="005B2864" w:rsidRPr="00EB04FB">
        <w:rPr>
          <w:rFonts w:ascii="Times New Roman" w:hAnsi="Times New Roman" w:cs="Times New Roman"/>
          <w:sz w:val="28"/>
          <w:szCs w:val="28"/>
        </w:rPr>
        <w:t xml:space="preserve">. </w:t>
      </w:r>
    </w:p>
    <w:p w:rsidR="005B2864" w:rsidRPr="00A87268" w:rsidRDefault="005B2864" w:rsidP="005B2864">
      <w:pPr>
        <w:spacing w:after="0" w:line="360" w:lineRule="auto"/>
        <w:ind w:firstLine="567"/>
        <w:jc w:val="both"/>
        <w:rPr>
          <w:rFonts w:ascii="Times New Roman" w:hAnsi="Times New Roman" w:cs="Times New Roman"/>
          <w:noProof/>
          <w:sz w:val="28"/>
          <w:szCs w:val="28"/>
          <w:lang w:eastAsia="uk-UA"/>
        </w:rPr>
      </w:pPr>
      <w:r w:rsidRPr="00A87268">
        <w:rPr>
          <w:rFonts w:ascii="Times New Roman" w:hAnsi="Times New Roman" w:cs="Times New Roman"/>
          <w:noProof/>
          <w:sz w:val="28"/>
          <w:szCs w:val="28"/>
          <w:lang w:eastAsia="uk-UA"/>
        </w:rPr>
        <w:t>На кінець 2016 року в Україні розвідано та підготовлено до промислового використання 1354 ділянки родовищ підземних вод, зосереджених на 635 родовищах питних та технічних підземних вод. Експлуатаційні запаси розвіданих родовищ становлять 15384,459 тис. м</w:t>
      </w:r>
      <w:r w:rsidRPr="00A87268">
        <w:rPr>
          <w:rFonts w:ascii="Times New Roman" w:hAnsi="Times New Roman" w:cs="Times New Roman"/>
          <w:noProof/>
          <w:sz w:val="28"/>
          <w:szCs w:val="28"/>
          <w:vertAlign w:val="superscript"/>
          <w:lang w:eastAsia="uk-UA"/>
        </w:rPr>
        <w:t>3</w:t>
      </w:r>
      <w:r w:rsidRPr="00A87268">
        <w:rPr>
          <w:rFonts w:ascii="Times New Roman" w:hAnsi="Times New Roman" w:cs="Times New Roman"/>
          <w:noProof/>
          <w:sz w:val="28"/>
          <w:szCs w:val="28"/>
          <w:lang w:eastAsia="uk-UA"/>
        </w:rPr>
        <w:t>/добу за категоріями А+В+С</w:t>
      </w:r>
      <w:r w:rsidRPr="00A87268">
        <w:rPr>
          <w:rFonts w:ascii="Times New Roman" w:hAnsi="Times New Roman" w:cs="Times New Roman"/>
          <w:noProof/>
          <w:sz w:val="28"/>
          <w:szCs w:val="28"/>
          <w:vertAlign w:val="subscript"/>
          <w:lang w:eastAsia="uk-UA"/>
        </w:rPr>
        <w:t>1</w:t>
      </w:r>
      <w:r w:rsidRPr="00A87268">
        <w:rPr>
          <w:rFonts w:ascii="Times New Roman" w:hAnsi="Times New Roman" w:cs="Times New Roman"/>
          <w:noProof/>
          <w:sz w:val="28"/>
          <w:szCs w:val="28"/>
          <w:lang w:eastAsia="uk-UA"/>
        </w:rPr>
        <w:t xml:space="preserve"> та 946,4 тис. м</w:t>
      </w:r>
      <w:r w:rsidRPr="00A87268">
        <w:rPr>
          <w:rFonts w:ascii="Times New Roman" w:hAnsi="Times New Roman" w:cs="Times New Roman"/>
          <w:noProof/>
          <w:sz w:val="28"/>
          <w:szCs w:val="28"/>
          <w:vertAlign w:val="superscript"/>
          <w:lang w:eastAsia="uk-UA"/>
        </w:rPr>
        <w:t>3</w:t>
      </w:r>
      <w:r w:rsidRPr="00A87268">
        <w:rPr>
          <w:rFonts w:ascii="Times New Roman" w:hAnsi="Times New Roman" w:cs="Times New Roman"/>
          <w:noProof/>
          <w:sz w:val="28"/>
          <w:szCs w:val="28"/>
          <w:lang w:eastAsia="uk-UA"/>
        </w:rPr>
        <w:t>/добу – за категорією С</w:t>
      </w:r>
      <w:r w:rsidRPr="00A87268">
        <w:rPr>
          <w:rFonts w:ascii="Times New Roman" w:hAnsi="Times New Roman" w:cs="Times New Roman"/>
          <w:noProof/>
          <w:sz w:val="28"/>
          <w:szCs w:val="28"/>
          <w:vertAlign w:val="subscript"/>
          <w:lang w:eastAsia="uk-UA"/>
        </w:rPr>
        <w:t>2</w:t>
      </w:r>
      <w:r w:rsidRPr="00A87268">
        <w:rPr>
          <w:rFonts w:ascii="Times New Roman" w:hAnsi="Times New Roman" w:cs="Times New Roman"/>
          <w:noProof/>
          <w:sz w:val="28"/>
          <w:szCs w:val="28"/>
          <w:lang w:eastAsia="uk-UA"/>
        </w:rPr>
        <w:t xml:space="preserve">. </w:t>
      </w:r>
    </w:p>
    <w:p w:rsidR="005B2864" w:rsidRDefault="005B2864" w:rsidP="005B2864">
      <w:pPr>
        <w:spacing w:after="0" w:line="360" w:lineRule="auto"/>
        <w:ind w:firstLine="567"/>
        <w:jc w:val="both"/>
        <w:rPr>
          <w:rFonts w:ascii="Times New Roman" w:hAnsi="Times New Roman" w:cs="Times New Roman"/>
          <w:noProof/>
          <w:sz w:val="28"/>
          <w:szCs w:val="28"/>
          <w:lang w:eastAsia="uk-UA"/>
        </w:rPr>
      </w:pPr>
      <w:r w:rsidRPr="00A87268">
        <w:rPr>
          <w:noProof/>
          <w:lang w:val="ru-RU" w:eastAsia="ru-RU"/>
        </w:rPr>
        <w:drawing>
          <wp:anchor distT="0" distB="0" distL="114300" distR="114300" simplePos="0" relativeHeight="251676672" behindDoc="1" locked="0" layoutInCell="1" allowOverlap="1">
            <wp:simplePos x="0" y="0"/>
            <wp:positionH relativeFrom="margin">
              <wp:posOffset>590204</wp:posOffset>
            </wp:positionH>
            <wp:positionV relativeFrom="paragraph">
              <wp:posOffset>2137757</wp:posOffset>
            </wp:positionV>
            <wp:extent cx="4909820" cy="3086100"/>
            <wp:effectExtent l="0" t="0" r="5080" b="0"/>
            <wp:wrapTight wrapText="bothSides">
              <wp:wrapPolygon edited="0">
                <wp:start x="0" y="0"/>
                <wp:lineTo x="0" y="21467"/>
                <wp:lineTo x="21539" y="21467"/>
                <wp:lineTo x="21539" y="0"/>
                <wp:lineTo x="0" y="0"/>
              </wp:wrapPolygon>
            </wp:wrapTight>
            <wp:docPr id="7" name="Рисунок 7" descr="http://www.geo.gov.ua/wp-content/uploads/2018/04/geowate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geo.gov.ua/wp-content/uploads/2018/04/geowater2.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909820" cy="3086100"/>
                    </a:xfrm>
                    <a:prstGeom prst="rect">
                      <a:avLst/>
                    </a:prstGeom>
                    <a:noFill/>
                    <a:ln>
                      <a:noFill/>
                    </a:ln>
                  </pic:spPr>
                </pic:pic>
              </a:graphicData>
            </a:graphic>
          </wp:anchor>
        </w:drawing>
      </w:r>
      <w:r w:rsidRPr="00A87268">
        <w:rPr>
          <w:rFonts w:ascii="Times New Roman" w:hAnsi="Times New Roman" w:cs="Times New Roman"/>
          <w:noProof/>
          <w:sz w:val="28"/>
          <w:szCs w:val="28"/>
          <w:lang w:eastAsia="uk-UA"/>
        </w:rPr>
        <w:t>В останні роки загальний видобуток підземних питних та технічних вод постійно змін</w:t>
      </w:r>
      <w:r w:rsidR="00C27926">
        <w:rPr>
          <w:rFonts w:ascii="Times New Roman" w:hAnsi="Times New Roman" w:cs="Times New Roman"/>
          <w:noProof/>
          <w:sz w:val="28"/>
          <w:szCs w:val="28"/>
          <w:lang w:eastAsia="uk-UA"/>
        </w:rPr>
        <w:t>юється</w:t>
      </w:r>
      <w:r w:rsidRPr="00A87268">
        <w:rPr>
          <w:rFonts w:ascii="Times New Roman" w:hAnsi="Times New Roman" w:cs="Times New Roman"/>
          <w:noProof/>
          <w:sz w:val="28"/>
          <w:szCs w:val="28"/>
          <w:lang w:eastAsia="uk-UA"/>
        </w:rPr>
        <w:t xml:space="preserve"> від 8395,230 тис. м</w:t>
      </w:r>
      <w:r w:rsidRPr="00A87268">
        <w:rPr>
          <w:rFonts w:ascii="Times New Roman" w:hAnsi="Times New Roman" w:cs="Times New Roman"/>
          <w:noProof/>
          <w:sz w:val="28"/>
          <w:szCs w:val="28"/>
          <w:vertAlign w:val="superscript"/>
          <w:lang w:eastAsia="uk-UA"/>
        </w:rPr>
        <w:t>3</w:t>
      </w:r>
      <w:r w:rsidRPr="00A87268">
        <w:rPr>
          <w:rFonts w:ascii="Times New Roman" w:hAnsi="Times New Roman" w:cs="Times New Roman"/>
          <w:noProof/>
          <w:sz w:val="28"/>
          <w:szCs w:val="28"/>
          <w:lang w:eastAsia="uk-UA"/>
        </w:rPr>
        <w:t>/добу у 2001 році до 3324,424 тис. м</w:t>
      </w:r>
      <w:r w:rsidRPr="00A87268">
        <w:rPr>
          <w:rFonts w:ascii="Times New Roman" w:hAnsi="Times New Roman" w:cs="Times New Roman"/>
          <w:noProof/>
          <w:sz w:val="28"/>
          <w:szCs w:val="28"/>
          <w:vertAlign w:val="superscript"/>
          <w:lang w:eastAsia="uk-UA"/>
        </w:rPr>
        <w:t>3</w:t>
      </w:r>
      <w:r w:rsidRPr="00A87268">
        <w:rPr>
          <w:rFonts w:ascii="Times New Roman" w:hAnsi="Times New Roman" w:cs="Times New Roman"/>
          <w:noProof/>
          <w:sz w:val="28"/>
          <w:szCs w:val="28"/>
          <w:lang w:eastAsia="uk-UA"/>
        </w:rPr>
        <w:t>/добу у 2016 році (на 60,4%). В той же період видобуток з розвіданих експлуатаційних запасів підземних вод зменшився від 3513,626 тис. м</w:t>
      </w:r>
      <w:r w:rsidRPr="00A87268">
        <w:rPr>
          <w:rFonts w:ascii="Times New Roman" w:hAnsi="Times New Roman" w:cs="Times New Roman"/>
          <w:noProof/>
          <w:sz w:val="28"/>
          <w:szCs w:val="28"/>
          <w:vertAlign w:val="superscript"/>
          <w:lang w:eastAsia="uk-UA"/>
        </w:rPr>
        <w:t>3</w:t>
      </w:r>
      <w:r w:rsidRPr="00A87268">
        <w:rPr>
          <w:rFonts w:ascii="Times New Roman" w:hAnsi="Times New Roman" w:cs="Times New Roman"/>
          <w:noProof/>
          <w:sz w:val="28"/>
          <w:szCs w:val="28"/>
          <w:lang w:eastAsia="uk-UA"/>
        </w:rPr>
        <w:t>/добу до 1500,133 тис. м</w:t>
      </w:r>
      <w:r w:rsidRPr="00A87268">
        <w:rPr>
          <w:rFonts w:ascii="Times New Roman" w:hAnsi="Times New Roman" w:cs="Times New Roman"/>
          <w:noProof/>
          <w:sz w:val="28"/>
          <w:szCs w:val="28"/>
          <w:vertAlign w:val="superscript"/>
          <w:lang w:eastAsia="uk-UA"/>
        </w:rPr>
        <w:t>3</w:t>
      </w:r>
      <w:r w:rsidRPr="00A87268">
        <w:rPr>
          <w:rFonts w:ascii="Times New Roman" w:hAnsi="Times New Roman" w:cs="Times New Roman"/>
          <w:noProof/>
          <w:sz w:val="28"/>
          <w:szCs w:val="28"/>
          <w:lang w:eastAsia="uk-UA"/>
        </w:rPr>
        <w:t xml:space="preserve">/добу (на 57,3%). Динаміка загального видобутку та видобутку з розвіданих експлуатаційних запасів підземних питних і технічних вод по Україні за період 2001-2016 рр. наведена на діаграмі </w:t>
      </w:r>
      <w:r>
        <w:rPr>
          <w:rFonts w:ascii="Times New Roman" w:hAnsi="Times New Roman" w:cs="Times New Roman"/>
          <w:noProof/>
          <w:sz w:val="28"/>
          <w:szCs w:val="28"/>
          <w:lang w:eastAsia="uk-UA"/>
        </w:rPr>
        <w:t>3.5</w:t>
      </w:r>
      <w:r w:rsidRPr="00A87268">
        <w:rPr>
          <w:rFonts w:ascii="Times New Roman" w:hAnsi="Times New Roman" w:cs="Times New Roman"/>
          <w:noProof/>
          <w:sz w:val="28"/>
          <w:szCs w:val="28"/>
          <w:lang w:eastAsia="uk-UA"/>
        </w:rPr>
        <w:t>.</w:t>
      </w: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Pr="00A87268" w:rsidRDefault="005B2864" w:rsidP="005B2864">
      <w:pPr>
        <w:spacing w:after="0" w:line="360" w:lineRule="auto"/>
        <w:ind w:firstLine="567"/>
        <w:jc w:val="center"/>
        <w:rPr>
          <w:rFonts w:ascii="Times New Roman" w:hAnsi="Times New Roman" w:cs="Times New Roman"/>
          <w:sz w:val="28"/>
          <w:szCs w:val="28"/>
          <w:shd w:val="clear" w:color="auto" w:fill="FFFFFF"/>
        </w:rPr>
      </w:pPr>
      <w:r w:rsidRPr="00A87268">
        <w:rPr>
          <w:rFonts w:ascii="Times New Roman" w:hAnsi="Times New Roman" w:cs="Times New Roman"/>
          <w:sz w:val="28"/>
          <w:szCs w:val="28"/>
          <w:shd w:val="clear" w:color="auto" w:fill="FFFFFF"/>
        </w:rPr>
        <w:t>Діаграма 3.</w:t>
      </w:r>
      <w:r>
        <w:rPr>
          <w:rFonts w:ascii="Times New Roman" w:hAnsi="Times New Roman" w:cs="Times New Roman"/>
          <w:sz w:val="28"/>
          <w:szCs w:val="28"/>
          <w:shd w:val="clear" w:color="auto" w:fill="FFFFFF"/>
        </w:rPr>
        <w:t>5</w:t>
      </w:r>
      <w:r w:rsidRPr="00A87268">
        <w:rPr>
          <w:rFonts w:ascii="Times New Roman" w:hAnsi="Times New Roman" w:cs="Times New Roman"/>
          <w:sz w:val="28"/>
          <w:szCs w:val="28"/>
          <w:shd w:val="clear" w:color="auto" w:fill="FFFFFF"/>
        </w:rPr>
        <w:t xml:space="preserve"> . Динаміка видобутку підземних вод в Україні впродовж 2001 – 2016 років</w:t>
      </w:r>
    </w:p>
    <w:p w:rsidR="005B2864" w:rsidRPr="00A87268" w:rsidRDefault="005B2864" w:rsidP="005B2864">
      <w:pPr>
        <w:spacing w:after="0" w:line="360" w:lineRule="auto"/>
        <w:ind w:firstLine="567"/>
        <w:jc w:val="both"/>
        <w:rPr>
          <w:rFonts w:ascii="Times New Roman" w:hAnsi="Times New Roman" w:cs="Times New Roman"/>
          <w:sz w:val="28"/>
          <w:szCs w:val="28"/>
          <w:shd w:val="clear" w:color="auto" w:fill="FFFFFF"/>
        </w:rPr>
      </w:pPr>
      <w:r w:rsidRPr="00A87268">
        <w:rPr>
          <w:rFonts w:ascii="Times New Roman" w:hAnsi="Times New Roman" w:cs="Times New Roman"/>
          <w:sz w:val="28"/>
          <w:szCs w:val="28"/>
          <w:shd w:val="clear" w:color="auto" w:fill="FFFFFF"/>
        </w:rPr>
        <w:t>Загалом в Україні використано 2528,133 тис. м</w:t>
      </w:r>
      <w:r w:rsidRPr="00A87268">
        <w:rPr>
          <w:rFonts w:ascii="Times New Roman" w:hAnsi="Times New Roman" w:cs="Times New Roman"/>
          <w:sz w:val="28"/>
          <w:szCs w:val="28"/>
          <w:shd w:val="clear" w:color="auto" w:fill="FFFFFF"/>
          <w:vertAlign w:val="superscript"/>
        </w:rPr>
        <w:t>3</w:t>
      </w:r>
      <w:r w:rsidRPr="00A87268">
        <w:rPr>
          <w:rFonts w:ascii="Times New Roman" w:hAnsi="Times New Roman" w:cs="Times New Roman"/>
          <w:sz w:val="28"/>
          <w:szCs w:val="28"/>
          <w:shd w:val="clear" w:color="auto" w:fill="FFFFFF"/>
        </w:rPr>
        <w:t>/добу підземних вод, без використання скинуто 796,291 тис. м</w:t>
      </w:r>
      <w:r w:rsidRPr="00A87268">
        <w:rPr>
          <w:rFonts w:ascii="Times New Roman" w:hAnsi="Times New Roman" w:cs="Times New Roman"/>
          <w:sz w:val="28"/>
          <w:szCs w:val="28"/>
          <w:shd w:val="clear" w:color="auto" w:fill="FFFFFF"/>
          <w:vertAlign w:val="superscript"/>
        </w:rPr>
        <w:t>3</w:t>
      </w:r>
      <w:r w:rsidRPr="00A87268">
        <w:rPr>
          <w:rFonts w:ascii="Times New Roman" w:hAnsi="Times New Roman" w:cs="Times New Roman"/>
          <w:sz w:val="28"/>
          <w:szCs w:val="28"/>
          <w:shd w:val="clear" w:color="auto" w:fill="FFFFFF"/>
        </w:rPr>
        <w:t>/добу (24,0%), переважно у вигляді шахтного та дренажного водовідливів.</w:t>
      </w:r>
    </w:p>
    <w:p w:rsidR="005B2864" w:rsidRPr="00A87268" w:rsidRDefault="005B2864" w:rsidP="005B2864">
      <w:pPr>
        <w:spacing w:after="0" w:line="360" w:lineRule="auto"/>
        <w:ind w:firstLine="567"/>
        <w:jc w:val="both"/>
        <w:rPr>
          <w:rFonts w:ascii="Times New Roman" w:hAnsi="Times New Roman" w:cs="Times New Roman"/>
          <w:sz w:val="28"/>
          <w:szCs w:val="28"/>
          <w:shd w:val="clear" w:color="auto" w:fill="FFFFFF"/>
        </w:rPr>
      </w:pPr>
      <w:r w:rsidRPr="00A87268">
        <w:rPr>
          <w:rFonts w:ascii="Times New Roman" w:hAnsi="Times New Roman" w:cs="Times New Roman"/>
          <w:sz w:val="28"/>
          <w:szCs w:val="28"/>
          <w:shd w:val="clear" w:color="auto" w:fill="FFFFFF"/>
        </w:rPr>
        <w:t>Із загальної кількості підземних вод, що видобуто у 2016 році,</w:t>
      </w:r>
      <w:r w:rsidRPr="00A87268">
        <w:rPr>
          <w:rFonts w:ascii="Times New Roman" w:hAnsi="Times New Roman" w:cs="Times New Roman"/>
          <w:sz w:val="28"/>
          <w:szCs w:val="28"/>
          <w:shd w:val="clear" w:color="auto" w:fill="FFFFFF"/>
        </w:rPr>
        <w:br/>
        <w:t>1859,234 тис. м</w:t>
      </w:r>
      <w:r w:rsidRPr="00A87268">
        <w:rPr>
          <w:rFonts w:ascii="Times New Roman" w:hAnsi="Times New Roman" w:cs="Times New Roman"/>
          <w:sz w:val="28"/>
          <w:szCs w:val="28"/>
          <w:shd w:val="clear" w:color="auto" w:fill="FFFFFF"/>
          <w:vertAlign w:val="superscript"/>
        </w:rPr>
        <w:t>3</w:t>
      </w:r>
      <w:r w:rsidRPr="00A87268">
        <w:rPr>
          <w:rFonts w:ascii="Times New Roman" w:hAnsi="Times New Roman" w:cs="Times New Roman"/>
          <w:sz w:val="28"/>
          <w:szCs w:val="28"/>
          <w:shd w:val="clear" w:color="auto" w:fill="FFFFFF"/>
        </w:rPr>
        <w:t>/добу (73,5%) використано на господарсько-питне водопостачання, 348,025 тис. м</w:t>
      </w:r>
      <w:r w:rsidRPr="00A87268">
        <w:rPr>
          <w:rFonts w:ascii="Times New Roman" w:hAnsi="Times New Roman" w:cs="Times New Roman"/>
          <w:sz w:val="28"/>
          <w:szCs w:val="28"/>
          <w:shd w:val="clear" w:color="auto" w:fill="FFFFFF"/>
          <w:vertAlign w:val="superscript"/>
        </w:rPr>
        <w:t>3</w:t>
      </w:r>
      <w:r w:rsidRPr="00A87268">
        <w:rPr>
          <w:rFonts w:ascii="Times New Roman" w:hAnsi="Times New Roman" w:cs="Times New Roman"/>
          <w:sz w:val="28"/>
          <w:szCs w:val="28"/>
          <w:shd w:val="clear" w:color="auto" w:fill="FFFFFF"/>
        </w:rPr>
        <w:t>/добу (13,8%) спожито для виробничо-технічних потреб. На сільськогосподарські потреби використано 272,475 тис. м</w:t>
      </w:r>
      <w:r w:rsidRPr="00A87268">
        <w:rPr>
          <w:rFonts w:ascii="Times New Roman" w:hAnsi="Times New Roman" w:cs="Times New Roman"/>
          <w:sz w:val="28"/>
          <w:szCs w:val="28"/>
          <w:shd w:val="clear" w:color="auto" w:fill="FFFFFF"/>
          <w:vertAlign w:val="superscript"/>
        </w:rPr>
        <w:t>3</w:t>
      </w:r>
      <w:r w:rsidRPr="00A87268">
        <w:rPr>
          <w:rFonts w:ascii="Times New Roman" w:hAnsi="Times New Roman" w:cs="Times New Roman"/>
          <w:sz w:val="28"/>
          <w:szCs w:val="28"/>
          <w:shd w:val="clear" w:color="auto" w:fill="FFFFFF"/>
        </w:rPr>
        <w:t>/добу (10,8%), на зрошення земель – 40,135 тис. м</w:t>
      </w:r>
      <w:r w:rsidRPr="00A87268">
        <w:rPr>
          <w:rFonts w:ascii="Times New Roman" w:hAnsi="Times New Roman" w:cs="Times New Roman"/>
          <w:sz w:val="28"/>
          <w:szCs w:val="28"/>
          <w:shd w:val="clear" w:color="auto" w:fill="FFFFFF"/>
          <w:vertAlign w:val="superscript"/>
        </w:rPr>
        <w:t>3</w:t>
      </w:r>
      <w:r w:rsidRPr="00A87268">
        <w:rPr>
          <w:rFonts w:ascii="Times New Roman" w:hAnsi="Times New Roman" w:cs="Times New Roman"/>
          <w:sz w:val="28"/>
          <w:szCs w:val="28"/>
          <w:shd w:val="clear" w:color="auto" w:fill="FFFFFF"/>
        </w:rPr>
        <w:t>/добу (1,6%), на промисловий розлив та виготовлення напоїв використано 8,264 тис. м</w:t>
      </w:r>
      <w:r w:rsidRPr="00A87268">
        <w:rPr>
          <w:rFonts w:ascii="Times New Roman" w:hAnsi="Times New Roman" w:cs="Times New Roman"/>
          <w:sz w:val="28"/>
          <w:szCs w:val="28"/>
          <w:shd w:val="clear" w:color="auto" w:fill="FFFFFF"/>
          <w:vertAlign w:val="superscript"/>
        </w:rPr>
        <w:t>3</w:t>
      </w:r>
      <w:r w:rsidRPr="00A87268">
        <w:rPr>
          <w:rFonts w:ascii="Times New Roman" w:hAnsi="Times New Roman" w:cs="Times New Roman"/>
          <w:sz w:val="28"/>
          <w:szCs w:val="28"/>
          <w:shd w:val="clear" w:color="auto" w:fill="FFFFFF"/>
        </w:rPr>
        <w:t xml:space="preserve">/добу (0,3%). </w:t>
      </w:r>
    </w:p>
    <w:p w:rsidR="005B2864" w:rsidRPr="00596455" w:rsidRDefault="001F5DBD" w:rsidP="005B2864">
      <w:pPr>
        <w:spacing w:after="0" w:line="360" w:lineRule="auto"/>
        <w:ind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Користування водними об’єктами </w:t>
      </w:r>
      <w:r w:rsidRPr="00596455">
        <w:rPr>
          <w:rFonts w:ascii="Times New Roman" w:hAnsi="Times New Roman" w:cs="Times New Roman"/>
          <w:noProof/>
          <w:sz w:val="28"/>
          <w:szCs w:val="28"/>
          <w:lang w:eastAsia="uk-UA"/>
        </w:rPr>
        <w:t xml:space="preserve">для промислових цілей </w:t>
      </w:r>
      <w:r>
        <w:rPr>
          <w:rFonts w:ascii="Times New Roman" w:hAnsi="Times New Roman" w:cs="Times New Roman"/>
          <w:noProof/>
          <w:sz w:val="28"/>
          <w:szCs w:val="28"/>
          <w:lang w:eastAsia="uk-UA"/>
        </w:rPr>
        <w:t xml:space="preserve">вимагає </w:t>
      </w:r>
      <w:r w:rsidR="005B2864" w:rsidRPr="00596455">
        <w:rPr>
          <w:rFonts w:ascii="Times New Roman" w:hAnsi="Times New Roman" w:cs="Times New Roman"/>
          <w:noProof/>
          <w:sz w:val="28"/>
          <w:szCs w:val="28"/>
          <w:lang w:eastAsia="uk-UA"/>
        </w:rPr>
        <w:t>встановлен</w:t>
      </w:r>
      <w:r>
        <w:rPr>
          <w:rFonts w:ascii="Times New Roman" w:hAnsi="Times New Roman" w:cs="Times New Roman"/>
          <w:noProof/>
          <w:sz w:val="28"/>
          <w:szCs w:val="28"/>
          <w:lang w:eastAsia="uk-UA"/>
        </w:rPr>
        <w:t>ня</w:t>
      </w:r>
      <w:r w:rsidR="005B2864" w:rsidRPr="00596455">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eastAsia="uk-UA"/>
        </w:rPr>
        <w:t xml:space="preserve">спеціальних </w:t>
      </w:r>
      <w:r w:rsidR="005B2864" w:rsidRPr="00596455">
        <w:rPr>
          <w:rFonts w:ascii="Times New Roman" w:hAnsi="Times New Roman" w:cs="Times New Roman"/>
          <w:noProof/>
          <w:sz w:val="28"/>
          <w:szCs w:val="28"/>
          <w:lang w:eastAsia="uk-UA"/>
        </w:rPr>
        <w:t>умов</w:t>
      </w:r>
      <w:r>
        <w:rPr>
          <w:rFonts w:ascii="Times New Roman" w:hAnsi="Times New Roman" w:cs="Times New Roman"/>
          <w:noProof/>
          <w:sz w:val="28"/>
          <w:szCs w:val="28"/>
          <w:lang w:eastAsia="uk-UA"/>
        </w:rPr>
        <w:t xml:space="preserve"> </w:t>
      </w:r>
      <w:r w:rsidR="005B2864" w:rsidRPr="00596455">
        <w:rPr>
          <w:rFonts w:ascii="Times New Roman" w:hAnsi="Times New Roman" w:cs="Times New Roman"/>
          <w:noProof/>
          <w:sz w:val="28"/>
          <w:szCs w:val="28"/>
          <w:lang w:eastAsia="uk-UA"/>
        </w:rPr>
        <w:t>водокористування,</w:t>
      </w:r>
      <w:r w:rsidR="00C83F49">
        <w:rPr>
          <w:rFonts w:ascii="Times New Roman" w:hAnsi="Times New Roman" w:cs="Times New Roman"/>
          <w:noProof/>
          <w:sz w:val="28"/>
          <w:szCs w:val="28"/>
          <w:lang w:eastAsia="uk-UA"/>
        </w:rPr>
        <w:t xml:space="preserve"> а також </w:t>
      </w:r>
      <w:r w:rsidR="005B2864" w:rsidRPr="00596455">
        <w:rPr>
          <w:rFonts w:ascii="Times New Roman" w:hAnsi="Times New Roman" w:cs="Times New Roman"/>
          <w:noProof/>
          <w:sz w:val="28"/>
          <w:szCs w:val="28"/>
          <w:lang w:eastAsia="uk-UA"/>
        </w:rPr>
        <w:t>екологічних вимог</w:t>
      </w:r>
      <w:r w:rsidR="00C83F49">
        <w:rPr>
          <w:rFonts w:ascii="Times New Roman" w:hAnsi="Times New Roman" w:cs="Times New Roman"/>
          <w:noProof/>
          <w:sz w:val="28"/>
          <w:szCs w:val="28"/>
          <w:lang w:eastAsia="uk-UA"/>
        </w:rPr>
        <w:t xml:space="preserve"> та</w:t>
      </w:r>
      <w:r w:rsidR="005B2864" w:rsidRPr="00596455">
        <w:rPr>
          <w:rFonts w:ascii="Times New Roman" w:hAnsi="Times New Roman" w:cs="Times New Roman"/>
          <w:noProof/>
          <w:sz w:val="28"/>
          <w:szCs w:val="28"/>
          <w:lang w:eastAsia="uk-UA"/>
        </w:rPr>
        <w:t xml:space="preserve"> заходів щодо витрат води (особливо питної) та припинення скидів забруднених вод</w:t>
      </w:r>
      <w:r w:rsidR="00C83F49">
        <w:rPr>
          <w:rFonts w:ascii="Times New Roman" w:hAnsi="Times New Roman" w:cs="Times New Roman"/>
          <w:noProof/>
          <w:sz w:val="28"/>
          <w:szCs w:val="28"/>
          <w:lang w:eastAsia="uk-UA"/>
        </w:rPr>
        <w:t>.</w:t>
      </w:r>
      <w:r w:rsidR="005B2864" w:rsidRPr="00596455">
        <w:rPr>
          <w:rFonts w:ascii="Times New Roman" w:hAnsi="Times New Roman" w:cs="Times New Roman"/>
          <w:noProof/>
          <w:sz w:val="28"/>
          <w:szCs w:val="28"/>
          <w:lang w:eastAsia="uk-UA"/>
        </w:rPr>
        <w:t xml:space="preserve"> </w:t>
      </w:r>
      <w:r w:rsidR="00C83F49" w:rsidRPr="00596455">
        <w:rPr>
          <w:rFonts w:ascii="Times New Roman" w:hAnsi="Times New Roman" w:cs="Times New Roman"/>
          <w:noProof/>
          <w:sz w:val="28"/>
          <w:szCs w:val="28"/>
          <w:lang w:eastAsia="uk-UA"/>
        </w:rPr>
        <w:t xml:space="preserve">Шляхом </w:t>
      </w:r>
      <w:r w:rsidR="005B2864" w:rsidRPr="00596455">
        <w:rPr>
          <w:rFonts w:ascii="Times New Roman" w:hAnsi="Times New Roman" w:cs="Times New Roman"/>
          <w:noProof/>
          <w:sz w:val="28"/>
          <w:szCs w:val="28"/>
          <w:lang w:eastAsia="uk-UA"/>
        </w:rPr>
        <w:t>удосконалення виробничих технологій, схем водопостачання та очищення стічних вод</w:t>
      </w:r>
      <w:r w:rsidR="00C83F49">
        <w:rPr>
          <w:rFonts w:ascii="Times New Roman" w:hAnsi="Times New Roman" w:cs="Times New Roman"/>
          <w:noProof/>
          <w:sz w:val="28"/>
          <w:szCs w:val="28"/>
          <w:lang w:eastAsia="uk-UA"/>
        </w:rPr>
        <w:t xml:space="preserve"> можна покращити стан поверхневих, підземни та стічних вод нашої країни.</w:t>
      </w:r>
      <w:r w:rsidR="005B2864" w:rsidRPr="00596455">
        <w:rPr>
          <w:rFonts w:ascii="Times New Roman" w:hAnsi="Times New Roman" w:cs="Times New Roman"/>
          <w:noProof/>
          <w:sz w:val="28"/>
          <w:szCs w:val="28"/>
          <w:lang w:eastAsia="uk-UA"/>
        </w:rPr>
        <w:t xml:space="preserve"> Але як показують статистичні звіти, цього не відбувається.</w:t>
      </w:r>
    </w:p>
    <w:p w:rsidR="005B2864" w:rsidRPr="00596455" w:rsidRDefault="005B2864" w:rsidP="005B2864">
      <w:pPr>
        <w:spacing w:after="0" w:line="360" w:lineRule="auto"/>
        <w:ind w:firstLine="567"/>
        <w:jc w:val="both"/>
        <w:rPr>
          <w:rFonts w:ascii="Times New Roman" w:hAnsi="Times New Roman" w:cs="Times New Roman"/>
          <w:noProof/>
          <w:sz w:val="28"/>
          <w:szCs w:val="28"/>
          <w:lang w:eastAsia="uk-UA"/>
        </w:rPr>
      </w:pPr>
      <w:r w:rsidRPr="00596455">
        <w:rPr>
          <w:rFonts w:ascii="Times New Roman" w:hAnsi="Times New Roman" w:cs="Times New Roman"/>
          <w:noProof/>
          <w:sz w:val="28"/>
          <w:szCs w:val="28"/>
          <w:lang w:eastAsia="uk-UA"/>
        </w:rPr>
        <w:t xml:space="preserve">Тому з врахуванням змін у структурі виробництва і водоспоживання головними стратегічними напрямками вирішення проблем у галузі ефективного використання вод і водозабезпечення в промисловості слід вважати: </w:t>
      </w:r>
    </w:p>
    <w:p w:rsidR="005B2864" w:rsidRPr="00596455" w:rsidRDefault="005B2864" w:rsidP="005B2864">
      <w:pPr>
        <w:pStyle w:val="a3"/>
        <w:numPr>
          <w:ilvl w:val="0"/>
          <w:numId w:val="12"/>
        </w:numPr>
        <w:spacing w:after="0" w:line="360" w:lineRule="auto"/>
        <w:ind w:left="567" w:hanging="567"/>
        <w:jc w:val="both"/>
        <w:rPr>
          <w:rFonts w:ascii="Times New Roman" w:hAnsi="Times New Roman" w:cs="Times New Roman"/>
          <w:noProof/>
          <w:sz w:val="28"/>
          <w:szCs w:val="28"/>
          <w:lang w:eastAsia="uk-UA"/>
        </w:rPr>
      </w:pPr>
      <w:r w:rsidRPr="00596455">
        <w:rPr>
          <w:rFonts w:ascii="Times New Roman" w:hAnsi="Times New Roman" w:cs="Times New Roman"/>
          <w:noProof/>
          <w:sz w:val="28"/>
          <w:szCs w:val="28"/>
          <w:lang w:eastAsia="uk-UA"/>
        </w:rPr>
        <w:t xml:space="preserve">формування правових, економічних та організаційних основ для раціонального водокористування; </w:t>
      </w:r>
    </w:p>
    <w:p w:rsidR="005B2864" w:rsidRPr="00596455" w:rsidRDefault="005B2864" w:rsidP="005B2864">
      <w:pPr>
        <w:pStyle w:val="a3"/>
        <w:numPr>
          <w:ilvl w:val="0"/>
          <w:numId w:val="12"/>
        </w:numPr>
        <w:spacing w:after="0" w:line="360" w:lineRule="auto"/>
        <w:ind w:left="567" w:hanging="567"/>
        <w:jc w:val="both"/>
        <w:rPr>
          <w:rFonts w:ascii="Times New Roman" w:hAnsi="Times New Roman" w:cs="Times New Roman"/>
          <w:noProof/>
          <w:sz w:val="28"/>
          <w:szCs w:val="28"/>
          <w:lang w:eastAsia="uk-UA"/>
        </w:rPr>
      </w:pPr>
      <w:r w:rsidRPr="00596455">
        <w:rPr>
          <w:rFonts w:ascii="Times New Roman" w:hAnsi="Times New Roman" w:cs="Times New Roman"/>
          <w:noProof/>
          <w:sz w:val="28"/>
          <w:szCs w:val="28"/>
          <w:lang w:eastAsia="uk-UA"/>
        </w:rPr>
        <w:t xml:space="preserve">створення науково-технічного потенціалу для переведення економіки на економне використання води; </w:t>
      </w:r>
    </w:p>
    <w:p w:rsidR="005B2864" w:rsidRPr="00596455" w:rsidRDefault="005B2864" w:rsidP="005B2864">
      <w:pPr>
        <w:pStyle w:val="a3"/>
        <w:numPr>
          <w:ilvl w:val="0"/>
          <w:numId w:val="12"/>
        </w:numPr>
        <w:spacing w:after="0" w:line="360" w:lineRule="auto"/>
        <w:ind w:left="567" w:hanging="567"/>
        <w:jc w:val="both"/>
        <w:rPr>
          <w:rFonts w:ascii="Times New Roman" w:hAnsi="Times New Roman" w:cs="Times New Roman"/>
          <w:noProof/>
          <w:sz w:val="28"/>
          <w:szCs w:val="28"/>
          <w:lang w:eastAsia="uk-UA"/>
        </w:rPr>
      </w:pPr>
      <w:r w:rsidRPr="00596455">
        <w:rPr>
          <w:rFonts w:ascii="Times New Roman" w:hAnsi="Times New Roman" w:cs="Times New Roman"/>
          <w:noProof/>
          <w:sz w:val="28"/>
          <w:szCs w:val="28"/>
          <w:lang w:eastAsia="uk-UA"/>
        </w:rPr>
        <w:t xml:space="preserve">формування прогресивної системи суспільного виробництва, орієнтованого на збільшення частини продукції кінцевого споживання, що, як правило, супроводжується зниженням водоємності ВВП; </w:t>
      </w:r>
    </w:p>
    <w:p w:rsidR="005B2864" w:rsidRPr="00596455" w:rsidRDefault="005B2864" w:rsidP="005B2864">
      <w:pPr>
        <w:pStyle w:val="a3"/>
        <w:numPr>
          <w:ilvl w:val="0"/>
          <w:numId w:val="12"/>
        </w:numPr>
        <w:spacing w:after="0" w:line="360" w:lineRule="auto"/>
        <w:ind w:left="567" w:hanging="567"/>
        <w:jc w:val="both"/>
        <w:rPr>
          <w:rFonts w:ascii="Times New Roman" w:hAnsi="Times New Roman" w:cs="Times New Roman"/>
          <w:noProof/>
          <w:sz w:val="28"/>
          <w:szCs w:val="28"/>
          <w:lang w:eastAsia="uk-UA"/>
        </w:rPr>
      </w:pPr>
      <w:r w:rsidRPr="00596455">
        <w:rPr>
          <w:rFonts w:ascii="Times New Roman" w:hAnsi="Times New Roman" w:cs="Times New Roman"/>
          <w:noProof/>
          <w:sz w:val="28"/>
          <w:szCs w:val="28"/>
          <w:lang w:eastAsia="uk-UA"/>
        </w:rPr>
        <w:t xml:space="preserve">створення замкнених циклів водокористування при умові мінімального забруднення води; </w:t>
      </w:r>
    </w:p>
    <w:p w:rsidR="005B2864" w:rsidRDefault="005B2864" w:rsidP="005B2864">
      <w:pPr>
        <w:pStyle w:val="a3"/>
        <w:numPr>
          <w:ilvl w:val="0"/>
          <w:numId w:val="12"/>
        </w:numPr>
        <w:spacing w:after="0" w:line="360" w:lineRule="auto"/>
        <w:ind w:left="567" w:hanging="567"/>
        <w:jc w:val="both"/>
        <w:rPr>
          <w:rFonts w:ascii="Times New Roman" w:hAnsi="Times New Roman" w:cs="Times New Roman"/>
          <w:noProof/>
          <w:sz w:val="28"/>
          <w:szCs w:val="28"/>
          <w:lang w:eastAsia="uk-UA"/>
        </w:rPr>
      </w:pPr>
      <w:r w:rsidRPr="00596455">
        <w:rPr>
          <w:rFonts w:ascii="Times New Roman" w:hAnsi="Times New Roman" w:cs="Times New Roman"/>
          <w:noProof/>
          <w:sz w:val="28"/>
          <w:szCs w:val="28"/>
          <w:lang w:eastAsia="uk-UA"/>
        </w:rPr>
        <w:t>розробку нормативних документів з врахуванням екологічних вимог, а також вимог в галузі стандартизації.</w:t>
      </w:r>
    </w:p>
    <w:p w:rsidR="00C83F49"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Серед підприємств переробної промисловості найбільші обсяги відходів утворюються і накопичуються від металургійних, хімічних та харчових виробництв. Проблема поводження з відходами посідає одне з перших місць серед питань екологічної безпеки та сталого розвитку країни.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Слід зазначити, що період 1991—2017 рр. є унікальним для природного середовища України загалом і водних екосистем зокрема. Йдеться про значне зменшення рівнів і темпів техногенного навантаження на біосферу. Основні викиди хімічних речовин у різні природні середовища пов’язані з функціонуванням енергетичного сектору економіки України, до якого належить виробництво, транспортування, зберігання, розподіл і спалювання органічного палива. Це зумовлено такими основними факторами:</w:t>
      </w:r>
    </w:p>
    <w:p w:rsidR="005B2864" w:rsidRPr="00A87268" w:rsidRDefault="005B2864" w:rsidP="005B2864">
      <w:pPr>
        <w:pStyle w:val="a3"/>
        <w:numPr>
          <w:ilvl w:val="0"/>
          <w:numId w:val="11"/>
        </w:numPr>
        <w:spacing w:after="0" w:line="360" w:lineRule="auto"/>
        <w:ind w:left="567" w:hanging="567"/>
        <w:jc w:val="both"/>
        <w:rPr>
          <w:rFonts w:ascii="Times New Roman" w:hAnsi="Times New Roman" w:cs="Times New Roman"/>
          <w:sz w:val="28"/>
          <w:szCs w:val="28"/>
        </w:rPr>
      </w:pPr>
      <w:r w:rsidRPr="00A87268">
        <w:rPr>
          <w:rFonts w:ascii="Times New Roman" w:hAnsi="Times New Roman" w:cs="Times New Roman"/>
          <w:sz w:val="28"/>
          <w:szCs w:val="28"/>
        </w:rPr>
        <w:t xml:space="preserve">в економіці України переважають </w:t>
      </w:r>
      <w:proofErr w:type="spellStart"/>
      <w:r w:rsidRPr="00A87268">
        <w:rPr>
          <w:rFonts w:ascii="Times New Roman" w:hAnsi="Times New Roman" w:cs="Times New Roman"/>
          <w:sz w:val="28"/>
          <w:szCs w:val="28"/>
        </w:rPr>
        <w:t>енергомісткі</w:t>
      </w:r>
      <w:proofErr w:type="spellEnd"/>
      <w:r w:rsidRPr="00A87268">
        <w:rPr>
          <w:rFonts w:ascii="Times New Roman" w:hAnsi="Times New Roman" w:cs="Times New Roman"/>
          <w:sz w:val="28"/>
          <w:szCs w:val="28"/>
        </w:rPr>
        <w:t xml:space="preserve"> галузі — металургійна, хімічна; </w:t>
      </w:r>
    </w:p>
    <w:p w:rsidR="005B2864" w:rsidRPr="00A87268" w:rsidRDefault="005B2864" w:rsidP="005B2864">
      <w:pPr>
        <w:pStyle w:val="a3"/>
        <w:numPr>
          <w:ilvl w:val="0"/>
          <w:numId w:val="11"/>
        </w:numPr>
        <w:spacing w:after="0" w:line="360" w:lineRule="auto"/>
        <w:ind w:left="567" w:hanging="567"/>
        <w:jc w:val="both"/>
        <w:rPr>
          <w:rFonts w:ascii="Times New Roman" w:hAnsi="Times New Roman" w:cs="Times New Roman"/>
          <w:sz w:val="28"/>
          <w:szCs w:val="28"/>
        </w:rPr>
      </w:pPr>
      <w:r w:rsidRPr="00A87268">
        <w:rPr>
          <w:rFonts w:ascii="Times New Roman" w:hAnsi="Times New Roman" w:cs="Times New Roman"/>
          <w:sz w:val="28"/>
          <w:szCs w:val="28"/>
        </w:rPr>
        <w:t xml:space="preserve">основна частина України розміщена в помірному поясі з досить холодною зимою; опалювальний сезон триває 6 місяців; </w:t>
      </w:r>
    </w:p>
    <w:p w:rsidR="005B2864" w:rsidRPr="00A87268" w:rsidRDefault="005B2864" w:rsidP="005B2864">
      <w:pPr>
        <w:pStyle w:val="a3"/>
        <w:numPr>
          <w:ilvl w:val="0"/>
          <w:numId w:val="11"/>
        </w:numPr>
        <w:spacing w:after="0" w:line="360" w:lineRule="auto"/>
        <w:ind w:left="567" w:hanging="567"/>
        <w:jc w:val="both"/>
        <w:rPr>
          <w:rFonts w:ascii="Times New Roman" w:hAnsi="Times New Roman" w:cs="Times New Roman"/>
          <w:sz w:val="28"/>
          <w:szCs w:val="28"/>
        </w:rPr>
      </w:pPr>
      <w:r w:rsidRPr="00A87268">
        <w:rPr>
          <w:rFonts w:ascii="Times New Roman" w:hAnsi="Times New Roman" w:cs="Times New Roman"/>
          <w:sz w:val="28"/>
          <w:szCs w:val="28"/>
        </w:rPr>
        <w:t xml:space="preserve">економічний спад, який почався з 1991 р., призвів до значного скорочення енергоспоживання і, відповідно, до зниження викидів забруднювальних речовин у довкілля. З 1990 по 2000 р. видобуток кам’яного вугілля в Україні зменшився з 155,5 до 79,9 млн т; бурого вугілля — з 9,3 до 1,1 млн т.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Всього споживання енергоресурсів за цей час знизилося з 325,9 до 144,9 млн т умовного палива. Валовий внутрішній продукт в Україні зменшився більш як удвічі.</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Незважаючи на надходження у водне середовище значної кількості хімічних речовин техногенного походження, більшість річок, озер та водосховищ України й дотепер не втратили здатності до самоочищення. За результатами обробки багаторічної гідрохімічної інформації, отриманої на мережі спостережень Гідрометеорологічної служби України (1989—201</w:t>
      </w:r>
      <w:r>
        <w:rPr>
          <w:rFonts w:ascii="Times New Roman" w:hAnsi="Times New Roman" w:cs="Times New Roman"/>
          <w:sz w:val="28"/>
          <w:szCs w:val="28"/>
        </w:rPr>
        <w:t>7</w:t>
      </w:r>
      <w:r w:rsidRPr="00A87268">
        <w:rPr>
          <w:rFonts w:ascii="Times New Roman" w:hAnsi="Times New Roman" w:cs="Times New Roman"/>
          <w:sz w:val="28"/>
          <w:szCs w:val="28"/>
        </w:rPr>
        <w:t xml:space="preserve"> рр.), та на основі екологічної оцінки якості поверхневих вод за відповідними категоріями [21] можна зробити висновок про початок стабілізації та окремі зрушення в бік поліпшення екологічного стану поверхневих вод України практично в ус</w:t>
      </w:r>
      <w:r>
        <w:rPr>
          <w:rFonts w:ascii="Times New Roman" w:hAnsi="Times New Roman" w:cs="Times New Roman"/>
          <w:sz w:val="28"/>
          <w:szCs w:val="28"/>
        </w:rPr>
        <w:t>іх річкових басейнах</w:t>
      </w:r>
      <w:r w:rsidRPr="00A87268">
        <w:rPr>
          <w:rFonts w:ascii="Times New Roman" w:hAnsi="Times New Roman" w:cs="Times New Roman"/>
          <w:sz w:val="28"/>
          <w:szCs w:val="28"/>
        </w:rPr>
        <w:t>.</w:t>
      </w:r>
    </w:p>
    <w:p w:rsidR="005B2864"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Отже, є всі підстави стверджувати, що спад виробництва в Україні, який почався з 1991 р., привів до значного зменшення надходжень забруднювальних речовин у різноманітні об’єкти біосфери, у тому числі й поверхневі води, що певною мірою стабілізувало їх стан. Підкреслимо, що цей результат отримано не завдяки впровадженню нових технологій утилізації продуктів антропогенної діяльності, а саме через таке негативне явище, як спад економічної діяльності. Теоретично можна припустити, що пожвавлення виробництва знову викличе посилення забруднення водних екосистем. Для недопущення цього вже зараз мають бути зроблені активні кроки з удосконалення системи управління водними ресурсами.</w:t>
      </w:r>
    </w:p>
    <w:p w:rsidR="005B2864" w:rsidRDefault="005B2864" w:rsidP="005B2864">
      <w:pPr>
        <w:rPr>
          <w:rFonts w:ascii="Times New Roman" w:hAnsi="Times New Roman" w:cs="Times New Roman"/>
          <w:sz w:val="28"/>
          <w:szCs w:val="28"/>
        </w:rPr>
      </w:pPr>
      <w:r>
        <w:rPr>
          <w:rFonts w:ascii="Times New Roman" w:hAnsi="Times New Roman" w:cs="Times New Roman"/>
          <w:sz w:val="28"/>
          <w:szCs w:val="28"/>
        </w:rPr>
        <w:br w:type="page"/>
      </w:r>
    </w:p>
    <w:p w:rsidR="005B2864" w:rsidRDefault="005B2864" w:rsidP="005B2864">
      <w:pPr>
        <w:spacing w:after="0" w:line="360" w:lineRule="auto"/>
        <w:jc w:val="center"/>
        <w:rPr>
          <w:rFonts w:ascii="Times New Roman" w:hAnsi="Times New Roman" w:cs="Times New Roman"/>
          <w:b/>
          <w:sz w:val="28"/>
          <w:szCs w:val="28"/>
        </w:rPr>
      </w:pPr>
      <w:r w:rsidRPr="00AA3C52">
        <w:rPr>
          <w:rFonts w:ascii="Times New Roman" w:hAnsi="Times New Roman" w:cs="Times New Roman"/>
          <w:b/>
          <w:sz w:val="28"/>
          <w:szCs w:val="28"/>
        </w:rPr>
        <w:t>3.2. Комунальний вплив</w:t>
      </w:r>
    </w:p>
    <w:p w:rsidR="005B2864" w:rsidRDefault="005B2864" w:rsidP="005B2864">
      <w:pPr>
        <w:spacing w:after="0" w:line="360" w:lineRule="auto"/>
        <w:jc w:val="center"/>
        <w:rPr>
          <w:rFonts w:ascii="Times New Roman" w:hAnsi="Times New Roman" w:cs="Times New Roman"/>
          <w:b/>
          <w:sz w:val="28"/>
          <w:szCs w:val="28"/>
        </w:rPr>
      </w:pPr>
    </w:p>
    <w:p w:rsidR="00C16293"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Всі види водо</w:t>
      </w:r>
      <w:r w:rsidR="0053616B">
        <w:rPr>
          <w:rFonts w:ascii="Times New Roman" w:hAnsi="Times New Roman" w:cs="Times New Roman"/>
          <w:sz w:val="28"/>
          <w:szCs w:val="28"/>
        </w:rPr>
        <w:t>користування</w:t>
      </w:r>
      <w:r w:rsidRPr="00A87268">
        <w:rPr>
          <w:rFonts w:ascii="Times New Roman" w:hAnsi="Times New Roman" w:cs="Times New Roman"/>
          <w:sz w:val="28"/>
          <w:szCs w:val="28"/>
        </w:rPr>
        <w:t xml:space="preserve"> </w:t>
      </w:r>
      <w:r w:rsidR="0053616B">
        <w:rPr>
          <w:rFonts w:ascii="Times New Roman" w:hAnsi="Times New Roman" w:cs="Times New Roman"/>
          <w:sz w:val="28"/>
          <w:szCs w:val="28"/>
        </w:rPr>
        <w:t>умовно класифікують на дві групи.</w:t>
      </w:r>
      <w:r w:rsidR="009D0BF1">
        <w:rPr>
          <w:rFonts w:ascii="Times New Roman" w:hAnsi="Times New Roman" w:cs="Times New Roman"/>
          <w:sz w:val="28"/>
          <w:szCs w:val="28"/>
        </w:rPr>
        <w:t xml:space="preserve"> Перша група використовує воду для зрощення, друга група використовує її для виробничих завдань</w:t>
      </w:r>
      <w:r w:rsidR="00C16293">
        <w:rPr>
          <w:rFonts w:ascii="Times New Roman" w:hAnsi="Times New Roman" w:cs="Times New Roman"/>
          <w:sz w:val="28"/>
          <w:szCs w:val="28"/>
        </w:rPr>
        <w:t xml:space="preserve"> та користується </w:t>
      </w:r>
      <w:r w:rsidR="00C16293" w:rsidRPr="00A87268">
        <w:rPr>
          <w:rFonts w:ascii="Times New Roman" w:hAnsi="Times New Roman" w:cs="Times New Roman"/>
          <w:sz w:val="28"/>
          <w:szCs w:val="28"/>
        </w:rPr>
        <w:t>виключно водними ресурсами [2].</w:t>
      </w:r>
    </w:p>
    <w:p w:rsidR="00C16293" w:rsidRPr="00A87268" w:rsidRDefault="005B2864" w:rsidP="00C16293">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 </w:t>
      </w:r>
      <w:r w:rsidR="00C16293" w:rsidRPr="00A87268">
        <w:rPr>
          <w:rFonts w:ascii="Times New Roman" w:hAnsi="Times New Roman" w:cs="Times New Roman"/>
          <w:sz w:val="28"/>
          <w:szCs w:val="28"/>
        </w:rPr>
        <w:t>Значні затрати прісної води (близько 10% її сучасних витрат) пов'язані з комунальн</w:t>
      </w:r>
      <w:r w:rsidR="00C16293">
        <w:rPr>
          <w:rFonts w:ascii="Times New Roman" w:hAnsi="Times New Roman" w:cs="Times New Roman"/>
          <w:sz w:val="28"/>
          <w:szCs w:val="28"/>
        </w:rPr>
        <w:t xml:space="preserve">ими  та </w:t>
      </w:r>
      <w:r w:rsidR="00C16293" w:rsidRPr="00A87268">
        <w:rPr>
          <w:rFonts w:ascii="Times New Roman" w:hAnsi="Times New Roman" w:cs="Times New Roman"/>
          <w:sz w:val="28"/>
          <w:szCs w:val="28"/>
        </w:rPr>
        <w:t xml:space="preserve">побутовими потребами </w:t>
      </w:r>
      <w:r w:rsidR="00C16293">
        <w:rPr>
          <w:rFonts w:ascii="Times New Roman" w:hAnsi="Times New Roman" w:cs="Times New Roman"/>
          <w:sz w:val="28"/>
          <w:szCs w:val="28"/>
        </w:rPr>
        <w:t>суспільства</w:t>
      </w:r>
      <w:r w:rsidR="00C16293" w:rsidRPr="00A87268">
        <w:rPr>
          <w:rFonts w:ascii="Times New Roman" w:hAnsi="Times New Roman" w:cs="Times New Roman"/>
          <w:sz w:val="28"/>
          <w:szCs w:val="28"/>
        </w:rPr>
        <w:t>. На одного жителя великого міста в середньому лише на питні та комунальн</w:t>
      </w:r>
      <w:r w:rsidR="00C16293">
        <w:rPr>
          <w:rFonts w:ascii="Times New Roman" w:hAnsi="Times New Roman" w:cs="Times New Roman"/>
          <w:sz w:val="28"/>
          <w:szCs w:val="28"/>
        </w:rPr>
        <w:t xml:space="preserve">і </w:t>
      </w:r>
      <w:r w:rsidR="00C16293" w:rsidRPr="00A87268">
        <w:rPr>
          <w:rFonts w:ascii="Times New Roman" w:hAnsi="Times New Roman" w:cs="Times New Roman"/>
          <w:sz w:val="28"/>
          <w:szCs w:val="28"/>
        </w:rPr>
        <w:t>цілі витрачається від 200 до 500 л води щодобово.</w:t>
      </w:r>
    </w:p>
    <w:p w:rsidR="00C16293" w:rsidRDefault="00C16293" w:rsidP="00C16293">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Забруднення джерел питного водопостачання при неефективній роботі водопровідних очисних споруд є причиною погіршення якості питної води, що створює серйозну небезпеку для здоров’я </w:t>
      </w:r>
      <w:r w:rsidR="005226B7">
        <w:rPr>
          <w:rFonts w:ascii="Times New Roman" w:hAnsi="Times New Roman" w:cs="Times New Roman"/>
          <w:sz w:val="28"/>
          <w:szCs w:val="28"/>
        </w:rPr>
        <w:t xml:space="preserve">людини. Внаслідок чого спостерігається </w:t>
      </w:r>
      <w:r w:rsidRPr="00A87268">
        <w:rPr>
          <w:rFonts w:ascii="Times New Roman" w:hAnsi="Times New Roman" w:cs="Times New Roman"/>
          <w:sz w:val="28"/>
          <w:szCs w:val="28"/>
        </w:rPr>
        <w:t>високий рівень захворюваності кишковими інфекціями</w:t>
      </w:r>
      <w:r w:rsidR="005226B7">
        <w:rPr>
          <w:rFonts w:ascii="Times New Roman" w:hAnsi="Times New Roman" w:cs="Times New Roman"/>
          <w:sz w:val="28"/>
          <w:szCs w:val="28"/>
        </w:rPr>
        <w:t xml:space="preserve"> та </w:t>
      </w:r>
      <w:r w:rsidRPr="00A87268">
        <w:rPr>
          <w:rFonts w:ascii="Times New Roman" w:hAnsi="Times New Roman" w:cs="Times New Roman"/>
          <w:sz w:val="28"/>
          <w:szCs w:val="28"/>
        </w:rPr>
        <w:t>гепатитом</w:t>
      </w:r>
      <w:r w:rsidR="005226B7">
        <w:rPr>
          <w:rFonts w:ascii="Times New Roman" w:hAnsi="Times New Roman" w:cs="Times New Roman"/>
          <w:sz w:val="28"/>
          <w:szCs w:val="28"/>
        </w:rPr>
        <w:t>.</w:t>
      </w:r>
      <w:r w:rsidRPr="00A87268">
        <w:rPr>
          <w:rFonts w:ascii="Times New Roman" w:hAnsi="Times New Roman" w:cs="Times New Roman"/>
          <w:sz w:val="28"/>
          <w:szCs w:val="28"/>
        </w:rPr>
        <w:t xml:space="preserve"> </w:t>
      </w:r>
      <w:r w:rsidR="005226B7" w:rsidRPr="00A87268">
        <w:rPr>
          <w:rFonts w:ascii="Times New Roman" w:hAnsi="Times New Roman" w:cs="Times New Roman"/>
          <w:sz w:val="28"/>
          <w:szCs w:val="28"/>
        </w:rPr>
        <w:t>Збільшує</w:t>
      </w:r>
      <w:r w:rsidR="005226B7">
        <w:rPr>
          <w:rFonts w:ascii="Times New Roman" w:hAnsi="Times New Roman" w:cs="Times New Roman"/>
          <w:sz w:val="28"/>
          <w:szCs w:val="28"/>
        </w:rPr>
        <w:t>ться</w:t>
      </w:r>
      <w:r w:rsidR="005226B7" w:rsidRPr="00A87268">
        <w:rPr>
          <w:rFonts w:ascii="Times New Roman" w:hAnsi="Times New Roman" w:cs="Times New Roman"/>
          <w:sz w:val="28"/>
          <w:szCs w:val="28"/>
        </w:rPr>
        <w:t xml:space="preserve"> </w:t>
      </w:r>
      <w:r w:rsidRPr="00A87268">
        <w:rPr>
          <w:rFonts w:ascii="Times New Roman" w:hAnsi="Times New Roman" w:cs="Times New Roman"/>
          <w:sz w:val="28"/>
          <w:szCs w:val="28"/>
        </w:rPr>
        <w:t xml:space="preserve">ризик впливу </w:t>
      </w:r>
      <w:r w:rsidR="005226B7" w:rsidRPr="00A87268">
        <w:rPr>
          <w:rFonts w:ascii="Times New Roman" w:hAnsi="Times New Roman" w:cs="Times New Roman"/>
          <w:sz w:val="28"/>
          <w:szCs w:val="28"/>
        </w:rPr>
        <w:t xml:space="preserve">канцерогенних та мутагенних факторів </w:t>
      </w:r>
      <w:r w:rsidRPr="00A87268">
        <w:rPr>
          <w:rFonts w:ascii="Times New Roman" w:hAnsi="Times New Roman" w:cs="Times New Roman"/>
          <w:sz w:val="28"/>
          <w:szCs w:val="28"/>
        </w:rPr>
        <w:t xml:space="preserve">на організм людини. </w:t>
      </w:r>
      <w:r w:rsidR="005226B7">
        <w:rPr>
          <w:rFonts w:ascii="Times New Roman" w:hAnsi="Times New Roman" w:cs="Times New Roman"/>
          <w:sz w:val="28"/>
          <w:szCs w:val="28"/>
        </w:rPr>
        <w:t xml:space="preserve">Як показують дослідження у європейських країнах </w:t>
      </w:r>
      <w:r w:rsidR="00BC3D42">
        <w:rPr>
          <w:rFonts w:ascii="Times New Roman" w:hAnsi="Times New Roman" w:cs="Times New Roman"/>
          <w:sz w:val="28"/>
          <w:szCs w:val="28"/>
        </w:rPr>
        <w:t>якість життя тісно пов’язана і з якістю води. Населення</w:t>
      </w:r>
      <w:r w:rsidRPr="00A87268">
        <w:rPr>
          <w:rFonts w:ascii="Times New Roman" w:hAnsi="Times New Roman" w:cs="Times New Roman"/>
          <w:sz w:val="28"/>
          <w:szCs w:val="28"/>
        </w:rPr>
        <w:t xml:space="preserve"> України за показник</w:t>
      </w:r>
      <w:r w:rsidR="00BC3D42">
        <w:rPr>
          <w:rFonts w:ascii="Times New Roman" w:hAnsi="Times New Roman" w:cs="Times New Roman"/>
          <w:sz w:val="28"/>
          <w:szCs w:val="28"/>
        </w:rPr>
        <w:t>ами</w:t>
      </w:r>
      <w:r w:rsidRPr="00A87268">
        <w:rPr>
          <w:rFonts w:ascii="Times New Roman" w:hAnsi="Times New Roman" w:cs="Times New Roman"/>
          <w:sz w:val="28"/>
          <w:szCs w:val="28"/>
        </w:rPr>
        <w:t xml:space="preserve"> </w:t>
      </w:r>
      <w:r w:rsidR="00BC3D42">
        <w:rPr>
          <w:rFonts w:ascii="Times New Roman" w:hAnsi="Times New Roman" w:cs="Times New Roman"/>
          <w:sz w:val="28"/>
          <w:szCs w:val="28"/>
        </w:rPr>
        <w:t xml:space="preserve">має </w:t>
      </w:r>
      <w:r w:rsidRPr="00A87268">
        <w:rPr>
          <w:rFonts w:ascii="Times New Roman" w:hAnsi="Times New Roman" w:cs="Times New Roman"/>
          <w:sz w:val="28"/>
          <w:szCs w:val="28"/>
        </w:rPr>
        <w:t>середн</w:t>
      </w:r>
      <w:r w:rsidR="00BC3D42">
        <w:rPr>
          <w:rFonts w:ascii="Times New Roman" w:hAnsi="Times New Roman" w:cs="Times New Roman"/>
          <w:sz w:val="28"/>
          <w:szCs w:val="28"/>
        </w:rPr>
        <w:t xml:space="preserve">ю </w:t>
      </w:r>
      <w:r w:rsidRPr="00A87268">
        <w:rPr>
          <w:rFonts w:ascii="Times New Roman" w:hAnsi="Times New Roman" w:cs="Times New Roman"/>
          <w:sz w:val="28"/>
          <w:szCs w:val="28"/>
        </w:rPr>
        <w:t>тривал</w:t>
      </w:r>
      <w:r w:rsidR="00BC3D42">
        <w:rPr>
          <w:rFonts w:ascii="Times New Roman" w:hAnsi="Times New Roman" w:cs="Times New Roman"/>
          <w:sz w:val="28"/>
          <w:szCs w:val="28"/>
        </w:rPr>
        <w:t xml:space="preserve">ість </w:t>
      </w:r>
      <w:r w:rsidRPr="00A87268">
        <w:rPr>
          <w:rFonts w:ascii="Times New Roman" w:hAnsi="Times New Roman" w:cs="Times New Roman"/>
          <w:sz w:val="28"/>
          <w:szCs w:val="28"/>
        </w:rPr>
        <w:t>життя та висок</w:t>
      </w:r>
      <w:r w:rsidR="00BC3D42">
        <w:rPr>
          <w:rFonts w:ascii="Times New Roman" w:hAnsi="Times New Roman" w:cs="Times New Roman"/>
          <w:sz w:val="28"/>
          <w:szCs w:val="28"/>
        </w:rPr>
        <w:t>у</w:t>
      </w:r>
      <w:r w:rsidRPr="00A87268">
        <w:rPr>
          <w:rFonts w:ascii="Times New Roman" w:hAnsi="Times New Roman" w:cs="Times New Roman"/>
          <w:sz w:val="28"/>
          <w:szCs w:val="28"/>
        </w:rPr>
        <w:t xml:space="preserve"> смертність</w:t>
      </w:r>
      <w:r w:rsidR="00BC3D42">
        <w:rPr>
          <w:rFonts w:ascii="Times New Roman" w:hAnsi="Times New Roman" w:cs="Times New Roman"/>
          <w:sz w:val="28"/>
          <w:szCs w:val="28"/>
        </w:rPr>
        <w:t xml:space="preserve"> і як зазначають вчені це </w:t>
      </w:r>
      <w:r w:rsidRPr="00A87268">
        <w:rPr>
          <w:rFonts w:ascii="Times New Roman" w:hAnsi="Times New Roman" w:cs="Times New Roman"/>
          <w:sz w:val="28"/>
          <w:szCs w:val="28"/>
        </w:rPr>
        <w:t xml:space="preserve"> пов’язан</w:t>
      </w:r>
      <w:r w:rsidR="00BC3D42">
        <w:rPr>
          <w:rFonts w:ascii="Times New Roman" w:hAnsi="Times New Roman" w:cs="Times New Roman"/>
          <w:sz w:val="28"/>
          <w:szCs w:val="28"/>
        </w:rPr>
        <w:t>о</w:t>
      </w:r>
      <w:r w:rsidRPr="00A87268">
        <w:rPr>
          <w:rFonts w:ascii="Times New Roman" w:hAnsi="Times New Roman" w:cs="Times New Roman"/>
          <w:sz w:val="28"/>
          <w:szCs w:val="28"/>
        </w:rPr>
        <w:t xml:space="preserve"> зі споживанням недоброякісної питної води.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Згідно </w:t>
      </w:r>
      <w:r w:rsidR="005304BD">
        <w:rPr>
          <w:rFonts w:ascii="Times New Roman" w:hAnsi="Times New Roman" w:cs="Times New Roman"/>
          <w:sz w:val="28"/>
          <w:szCs w:val="28"/>
        </w:rPr>
        <w:t>останніх показників</w:t>
      </w:r>
      <w:r w:rsidRPr="00A87268">
        <w:rPr>
          <w:rFonts w:ascii="Times New Roman" w:hAnsi="Times New Roman" w:cs="Times New Roman"/>
          <w:sz w:val="28"/>
          <w:szCs w:val="28"/>
        </w:rPr>
        <w:t xml:space="preserve">, у водойми й водотоки </w:t>
      </w:r>
      <w:r w:rsidR="007E7B5D" w:rsidRPr="00A87268">
        <w:rPr>
          <w:rFonts w:ascii="Times New Roman" w:hAnsi="Times New Roman" w:cs="Times New Roman"/>
          <w:sz w:val="28"/>
          <w:szCs w:val="28"/>
        </w:rPr>
        <w:t>скидає</w:t>
      </w:r>
      <w:r w:rsidR="007E7B5D">
        <w:rPr>
          <w:rFonts w:ascii="Times New Roman" w:hAnsi="Times New Roman" w:cs="Times New Roman"/>
          <w:sz w:val="28"/>
          <w:szCs w:val="28"/>
        </w:rPr>
        <w:t>ться</w:t>
      </w:r>
      <w:r w:rsidR="007E7B5D" w:rsidRPr="00A87268">
        <w:rPr>
          <w:rFonts w:ascii="Times New Roman" w:hAnsi="Times New Roman" w:cs="Times New Roman"/>
          <w:sz w:val="28"/>
          <w:szCs w:val="28"/>
        </w:rPr>
        <w:t xml:space="preserve"> </w:t>
      </w:r>
      <w:r w:rsidRPr="00A87268">
        <w:rPr>
          <w:rFonts w:ascii="Times New Roman" w:hAnsi="Times New Roman" w:cs="Times New Roman"/>
          <w:sz w:val="28"/>
          <w:szCs w:val="28"/>
        </w:rPr>
        <w:t>щорічно понад 500 км</w:t>
      </w:r>
      <w:r w:rsidRPr="005304BD">
        <w:rPr>
          <w:rFonts w:ascii="Times New Roman" w:hAnsi="Times New Roman" w:cs="Times New Roman"/>
          <w:sz w:val="28"/>
          <w:szCs w:val="28"/>
          <w:vertAlign w:val="superscript"/>
        </w:rPr>
        <w:t>3</w:t>
      </w:r>
      <w:r w:rsidRPr="00A87268">
        <w:rPr>
          <w:rFonts w:ascii="Times New Roman" w:hAnsi="Times New Roman" w:cs="Times New Roman"/>
          <w:sz w:val="28"/>
          <w:szCs w:val="28"/>
        </w:rPr>
        <w:t xml:space="preserve"> промислових і комунальних стоків. Їх нейтралізація вимагає (залежно від ступеня очистки) 5-12- кратного розбавлення природною чистою водою. Тому людству загрожує не нестача води, а нестача чистої прісної води, </w:t>
      </w:r>
      <w:r w:rsidR="005304BD">
        <w:rPr>
          <w:rFonts w:ascii="Times New Roman" w:hAnsi="Times New Roman" w:cs="Times New Roman"/>
          <w:sz w:val="28"/>
          <w:szCs w:val="28"/>
        </w:rPr>
        <w:t xml:space="preserve">яке призведе </w:t>
      </w:r>
      <w:r w:rsidRPr="00A87268">
        <w:rPr>
          <w:rFonts w:ascii="Times New Roman" w:hAnsi="Times New Roman" w:cs="Times New Roman"/>
          <w:sz w:val="28"/>
          <w:szCs w:val="28"/>
        </w:rPr>
        <w:t>не кількісне, а якісне виснаження водних ресурсів.</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Основними джерелами біологічних забруднень є комунальн</w:t>
      </w:r>
      <w:r w:rsidR="007E7B5D">
        <w:rPr>
          <w:rFonts w:ascii="Times New Roman" w:hAnsi="Times New Roman" w:cs="Times New Roman"/>
          <w:sz w:val="28"/>
          <w:szCs w:val="28"/>
        </w:rPr>
        <w:t xml:space="preserve">і </w:t>
      </w:r>
      <w:r w:rsidRPr="00A87268">
        <w:rPr>
          <w:rFonts w:ascii="Times New Roman" w:hAnsi="Times New Roman" w:cs="Times New Roman"/>
          <w:sz w:val="28"/>
          <w:szCs w:val="28"/>
        </w:rPr>
        <w:t xml:space="preserve">стічні води </w:t>
      </w:r>
      <w:r w:rsidR="007E7B5D">
        <w:rPr>
          <w:rFonts w:ascii="Times New Roman" w:hAnsi="Times New Roman" w:cs="Times New Roman"/>
          <w:sz w:val="28"/>
          <w:szCs w:val="28"/>
        </w:rPr>
        <w:t xml:space="preserve">таких </w:t>
      </w:r>
      <w:r w:rsidR="00BF6693">
        <w:rPr>
          <w:rFonts w:ascii="Times New Roman" w:hAnsi="Times New Roman" w:cs="Times New Roman"/>
          <w:sz w:val="28"/>
          <w:szCs w:val="28"/>
        </w:rPr>
        <w:t>галузей</w:t>
      </w:r>
      <w:r w:rsidR="007E7B5D">
        <w:rPr>
          <w:rFonts w:ascii="Times New Roman" w:hAnsi="Times New Roman" w:cs="Times New Roman"/>
          <w:sz w:val="28"/>
          <w:szCs w:val="28"/>
        </w:rPr>
        <w:t xml:space="preserve"> як</w:t>
      </w:r>
      <w:r w:rsidRPr="00A87268">
        <w:rPr>
          <w:rFonts w:ascii="Times New Roman" w:hAnsi="Times New Roman" w:cs="Times New Roman"/>
          <w:sz w:val="28"/>
          <w:szCs w:val="28"/>
        </w:rPr>
        <w:t xml:space="preserve">: </w:t>
      </w:r>
      <w:r w:rsidR="00BF6693">
        <w:rPr>
          <w:rFonts w:ascii="Times New Roman" w:hAnsi="Times New Roman" w:cs="Times New Roman"/>
          <w:sz w:val="28"/>
          <w:szCs w:val="28"/>
        </w:rPr>
        <w:t>п</w:t>
      </w:r>
      <w:r w:rsidR="00BF6693" w:rsidRPr="00EB04FB">
        <w:rPr>
          <w:rFonts w:ascii="Times New Roman" w:hAnsi="Times New Roman" w:cs="Times New Roman"/>
          <w:sz w:val="28"/>
          <w:szCs w:val="28"/>
        </w:rPr>
        <w:t>ивоварн</w:t>
      </w:r>
      <w:r w:rsidR="00BF6693">
        <w:rPr>
          <w:rFonts w:ascii="Times New Roman" w:hAnsi="Times New Roman" w:cs="Times New Roman"/>
          <w:sz w:val="28"/>
          <w:szCs w:val="28"/>
        </w:rPr>
        <w:t xml:space="preserve">ої, </w:t>
      </w:r>
      <w:r w:rsidR="00BF6693" w:rsidRPr="00EB04FB">
        <w:rPr>
          <w:rFonts w:ascii="Times New Roman" w:hAnsi="Times New Roman" w:cs="Times New Roman"/>
          <w:sz w:val="28"/>
          <w:szCs w:val="28"/>
        </w:rPr>
        <w:t>алкогольн</w:t>
      </w:r>
      <w:r w:rsidR="00BF6693">
        <w:rPr>
          <w:rFonts w:ascii="Times New Roman" w:hAnsi="Times New Roman" w:cs="Times New Roman"/>
          <w:sz w:val="28"/>
          <w:szCs w:val="28"/>
        </w:rPr>
        <w:t xml:space="preserve">ої, молочної, </w:t>
      </w:r>
      <w:r w:rsidRPr="00A87268">
        <w:rPr>
          <w:rFonts w:ascii="Times New Roman" w:hAnsi="Times New Roman" w:cs="Times New Roman"/>
          <w:sz w:val="28"/>
          <w:szCs w:val="28"/>
        </w:rPr>
        <w:t>цукров</w:t>
      </w:r>
      <w:r w:rsidR="00BF6693">
        <w:rPr>
          <w:rFonts w:ascii="Times New Roman" w:hAnsi="Times New Roman" w:cs="Times New Roman"/>
          <w:sz w:val="28"/>
          <w:szCs w:val="28"/>
        </w:rPr>
        <w:t xml:space="preserve">ої, </w:t>
      </w:r>
      <w:r w:rsidRPr="00A87268">
        <w:rPr>
          <w:rFonts w:ascii="Times New Roman" w:hAnsi="Times New Roman" w:cs="Times New Roman"/>
          <w:sz w:val="28"/>
          <w:szCs w:val="28"/>
        </w:rPr>
        <w:t>м'ясо</w:t>
      </w:r>
      <w:r w:rsidR="00BF6693">
        <w:rPr>
          <w:rFonts w:ascii="Times New Roman" w:hAnsi="Times New Roman" w:cs="Times New Roman"/>
          <w:sz w:val="28"/>
          <w:szCs w:val="28"/>
        </w:rPr>
        <w:t>переробної</w:t>
      </w:r>
      <w:r w:rsidRPr="00A87268">
        <w:rPr>
          <w:rFonts w:ascii="Times New Roman" w:hAnsi="Times New Roman" w:cs="Times New Roman"/>
          <w:sz w:val="28"/>
          <w:szCs w:val="28"/>
        </w:rPr>
        <w:t xml:space="preserve"> </w:t>
      </w:r>
      <w:r w:rsidR="00BF6693">
        <w:rPr>
          <w:rFonts w:ascii="Times New Roman" w:hAnsi="Times New Roman" w:cs="Times New Roman"/>
          <w:sz w:val="28"/>
          <w:szCs w:val="28"/>
        </w:rPr>
        <w:t xml:space="preserve">та </w:t>
      </w:r>
      <w:r w:rsidRPr="00A87268">
        <w:rPr>
          <w:rFonts w:ascii="Times New Roman" w:hAnsi="Times New Roman" w:cs="Times New Roman"/>
          <w:sz w:val="28"/>
          <w:szCs w:val="28"/>
        </w:rPr>
        <w:t xml:space="preserve">деревообробної промисловості. </w:t>
      </w:r>
    </w:p>
    <w:p w:rsidR="005B2864" w:rsidRPr="00A87268" w:rsidRDefault="005B2864" w:rsidP="005B2864">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Табл. 3.2.</w:t>
      </w:r>
      <w:r w:rsidRPr="00AA3C52">
        <w:rPr>
          <w:rFonts w:ascii="Times New Roman" w:hAnsi="Times New Roman" w:cs="Times New Roman"/>
          <w:sz w:val="28"/>
          <w:szCs w:val="28"/>
        </w:rPr>
        <w:t>Потужність очисних споруд в окремих містах</w:t>
      </w:r>
      <w:r w:rsidRPr="00AA3C52">
        <w:rPr>
          <w:noProof/>
          <w:lang w:val="ru-RU" w:eastAsia="ru-RU"/>
        </w:rPr>
        <w:drawing>
          <wp:inline distT="0" distB="0" distL="0" distR="0">
            <wp:extent cx="5939790" cy="7489354"/>
            <wp:effectExtent l="0" t="0" r="381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39790" cy="7489354"/>
                    </a:xfrm>
                    <a:prstGeom prst="rect">
                      <a:avLst/>
                    </a:prstGeom>
                    <a:noFill/>
                    <a:ln>
                      <a:noFill/>
                    </a:ln>
                  </pic:spPr>
                </pic:pic>
              </a:graphicData>
            </a:graphic>
          </wp:inline>
        </w:drawing>
      </w:r>
    </w:p>
    <w:p w:rsidR="00B734EE"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За останні роки істотно погіршилася якість води в основних джерелах централізованого водопостачання</w:t>
      </w:r>
      <w:r w:rsidR="00EF59CA">
        <w:rPr>
          <w:rFonts w:ascii="Times New Roman" w:hAnsi="Times New Roman" w:cs="Times New Roman"/>
          <w:sz w:val="28"/>
          <w:szCs w:val="28"/>
        </w:rPr>
        <w:t xml:space="preserve">. </w:t>
      </w:r>
      <w:r w:rsidRPr="00A87268">
        <w:rPr>
          <w:rFonts w:ascii="Times New Roman" w:hAnsi="Times New Roman" w:cs="Times New Roman"/>
          <w:sz w:val="28"/>
          <w:szCs w:val="28"/>
        </w:rPr>
        <w:t xml:space="preserve"> </w:t>
      </w:r>
      <w:r w:rsidR="00EF59CA" w:rsidRPr="00A87268">
        <w:rPr>
          <w:rFonts w:ascii="Times New Roman" w:hAnsi="Times New Roman" w:cs="Times New Roman"/>
          <w:sz w:val="28"/>
          <w:szCs w:val="28"/>
        </w:rPr>
        <w:t>Патогенн</w:t>
      </w:r>
      <w:r w:rsidR="00EF59CA">
        <w:rPr>
          <w:rFonts w:ascii="Times New Roman" w:hAnsi="Times New Roman" w:cs="Times New Roman"/>
          <w:sz w:val="28"/>
          <w:szCs w:val="28"/>
        </w:rPr>
        <w:t>і</w:t>
      </w:r>
      <w:r w:rsidR="00EF59CA" w:rsidRPr="00A87268">
        <w:rPr>
          <w:rFonts w:ascii="Times New Roman" w:hAnsi="Times New Roman" w:cs="Times New Roman"/>
          <w:sz w:val="28"/>
          <w:szCs w:val="28"/>
        </w:rPr>
        <w:t xml:space="preserve"> мікроорганізм</w:t>
      </w:r>
      <w:r w:rsidR="00EF59CA">
        <w:rPr>
          <w:rFonts w:ascii="Times New Roman" w:hAnsi="Times New Roman" w:cs="Times New Roman"/>
          <w:sz w:val="28"/>
          <w:szCs w:val="28"/>
        </w:rPr>
        <w:t>и,</w:t>
      </w:r>
      <w:r w:rsidR="00EF59CA" w:rsidRPr="00A87268">
        <w:rPr>
          <w:rFonts w:ascii="Times New Roman" w:hAnsi="Times New Roman" w:cs="Times New Roman"/>
          <w:sz w:val="28"/>
          <w:szCs w:val="28"/>
        </w:rPr>
        <w:t xml:space="preserve"> </w:t>
      </w:r>
      <w:r w:rsidR="00EF59CA">
        <w:rPr>
          <w:rFonts w:ascii="Times New Roman" w:hAnsi="Times New Roman" w:cs="Times New Roman"/>
          <w:sz w:val="28"/>
          <w:szCs w:val="28"/>
        </w:rPr>
        <w:t xml:space="preserve">феноли, нітрати та </w:t>
      </w:r>
      <w:r w:rsidR="00EF59CA" w:rsidRPr="00A87268">
        <w:rPr>
          <w:rFonts w:ascii="Times New Roman" w:hAnsi="Times New Roman" w:cs="Times New Roman"/>
          <w:sz w:val="28"/>
          <w:szCs w:val="28"/>
        </w:rPr>
        <w:t>нафтопродукт</w:t>
      </w:r>
      <w:r w:rsidR="00EF59CA">
        <w:rPr>
          <w:rFonts w:ascii="Times New Roman" w:hAnsi="Times New Roman" w:cs="Times New Roman"/>
          <w:sz w:val="28"/>
          <w:szCs w:val="28"/>
        </w:rPr>
        <w:t xml:space="preserve">и </w:t>
      </w:r>
      <w:r w:rsidR="00B734EE">
        <w:rPr>
          <w:rFonts w:ascii="Times New Roman" w:hAnsi="Times New Roman" w:cs="Times New Roman"/>
          <w:sz w:val="28"/>
          <w:szCs w:val="28"/>
        </w:rPr>
        <w:t>впливають на якість питної води та стають основними чинниками з</w:t>
      </w:r>
      <w:r w:rsidR="00EF59CA" w:rsidRPr="00A87268">
        <w:rPr>
          <w:rFonts w:ascii="Times New Roman" w:hAnsi="Times New Roman" w:cs="Times New Roman"/>
          <w:sz w:val="28"/>
          <w:szCs w:val="28"/>
        </w:rPr>
        <w:t>абруднення</w:t>
      </w:r>
      <w:r w:rsidR="00EF59CA">
        <w:rPr>
          <w:rFonts w:ascii="Times New Roman" w:hAnsi="Times New Roman" w:cs="Times New Roman"/>
          <w:sz w:val="28"/>
          <w:szCs w:val="28"/>
        </w:rPr>
        <w:t xml:space="preserve"> </w:t>
      </w:r>
      <w:r w:rsidR="00EF59CA" w:rsidRPr="00A87268">
        <w:rPr>
          <w:rFonts w:ascii="Times New Roman" w:hAnsi="Times New Roman" w:cs="Times New Roman"/>
          <w:sz w:val="28"/>
          <w:szCs w:val="28"/>
        </w:rPr>
        <w:t xml:space="preserve"> </w:t>
      </w:r>
      <w:r w:rsidRPr="00A87268">
        <w:rPr>
          <w:rFonts w:ascii="Times New Roman" w:hAnsi="Times New Roman" w:cs="Times New Roman"/>
          <w:sz w:val="28"/>
          <w:szCs w:val="28"/>
        </w:rPr>
        <w:t xml:space="preserve">річкового стоку </w:t>
      </w:r>
      <w:r w:rsidR="00B734EE">
        <w:rPr>
          <w:rFonts w:ascii="Times New Roman" w:hAnsi="Times New Roman" w:cs="Times New Roman"/>
          <w:sz w:val="28"/>
          <w:szCs w:val="28"/>
        </w:rPr>
        <w:t>та</w:t>
      </w:r>
      <w:r w:rsidRPr="00A87268">
        <w:rPr>
          <w:rFonts w:ascii="Times New Roman" w:hAnsi="Times New Roman" w:cs="Times New Roman"/>
          <w:sz w:val="28"/>
          <w:szCs w:val="28"/>
        </w:rPr>
        <w:t xml:space="preserve"> підземних вод</w:t>
      </w:r>
      <w:r w:rsidR="00B734EE">
        <w:rPr>
          <w:rFonts w:ascii="Times New Roman" w:hAnsi="Times New Roman" w:cs="Times New Roman"/>
          <w:sz w:val="28"/>
          <w:szCs w:val="28"/>
        </w:rPr>
        <w:t xml:space="preserve">.  </w:t>
      </w:r>
    </w:p>
    <w:p w:rsidR="005B2864" w:rsidRDefault="00B734EE"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w:t>
      </w:r>
      <w:r w:rsidR="005B2864" w:rsidRPr="00A87268">
        <w:rPr>
          <w:rFonts w:ascii="Times New Roman" w:hAnsi="Times New Roman" w:cs="Times New Roman"/>
          <w:sz w:val="28"/>
          <w:szCs w:val="28"/>
        </w:rPr>
        <w:t xml:space="preserve"> </w:t>
      </w:r>
      <w:r>
        <w:rPr>
          <w:rFonts w:ascii="Times New Roman" w:hAnsi="Times New Roman" w:cs="Times New Roman"/>
          <w:sz w:val="28"/>
          <w:szCs w:val="28"/>
        </w:rPr>
        <w:t>у</w:t>
      </w:r>
      <w:r w:rsidR="005B2864" w:rsidRPr="00A87268">
        <w:rPr>
          <w:rFonts w:ascii="Times New Roman" w:hAnsi="Times New Roman" w:cs="Times New Roman"/>
          <w:sz w:val="28"/>
          <w:szCs w:val="28"/>
        </w:rPr>
        <w:t xml:space="preserve"> 260 населених пунктах </w:t>
      </w:r>
      <w:r>
        <w:rPr>
          <w:rFonts w:ascii="Times New Roman" w:hAnsi="Times New Roman" w:cs="Times New Roman"/>
          <w:sz w:val="28"/>
          <w:szCs w:val="28"/>
        </w:rPr>
        <w:t xml:space="preserve">нашої </w:t>
      </w:r>
      <w:r w:rsidR="005B2864" w:rsidRPr="00A87268">
        <w:rPr>
          <w:rFonts w:ascii="Times New Roman" w:hAnsi="Times New Roman" w:cs="Times New Roman"/>
          <w:sz w:val="28"/>
          <w:szCs w:val="28"/>
        </w:rPr>
        <w:t>країни питна вода за окремими фізико-хімічними показниками взагалі не відповідає вимогам</w:t>
      </w:r>
      <w:r>
        <w:rPr>
          <w:rFonts w:ascii="Times New Roman" w:hAnsi="Times New Roman" w:cs="Times New Roman"/>
          <w:sz w:val="28"/>
          <w:szCs w:val="28"/>
        </w:rPr>
        <w:t xml:space="preserve"> якості води</w:t>
      </w:r>
      <w:r w:rsidR="005B2864" w:rsidRPr="00A87268">
        <w:rPr>
          <w:rFonts w:ascii="Times New Roman" w:hAnsi="Times New Roman" w:cs="Times New Roman"/>
          <w:sz w:val="28"/>
          <w:szCs w:val="28"/>
        </w:rPr>
        <w:t>. 28 міст і 392 селищ України</w:t>
      </w:r>
      <w:r>
        <w:rPr>
          <w:rFonts w:ascii="Times New Roman" w:hAnsi="Times New Roman" w:cs="Times New Roman"/>
          <w:sz w:val="28"/>
          <w:szCs w:val="28"/>
        </w:rPr>
        <w:t xml:space="preserve"> взагалі</w:t>
      </w:r>
      <w:r w:rsidR="005B2864" w:rsidRPr="00A87268">
        <w:rPr>
          <w:rFonts w:ascii="Times New Roman" w:hAnsi="Times New Roman" w:cs="Times New Roman"/>
          <w:sz w:val="28"/>
          <w:szCs w:val="28"/>
        </w:rPr>
        <w:t xml:space="preserve"> не мають централізованих систем каналізації. </w:t>
      </w:r>
      <w:r w:rsidRPr="00A87268">
        <w:rPr>
          <w:rFonts w:ascii="Times New Roman" w:hAnsi="Times New Roman" w:cs="Times New Roman"/>
          <w:sz w:val="28"/>
          <w:szCs w:val="28"/>
        </w:rPr>
        <w:t xml:space="preserve">Перенавантаження </w:t>
      </w:r>
      <w:r>
        <w:rPr>
          <w:rFonts w:ascii="Times New Roman" w:hAnsi="Times New Roman" w:cs="Times New Roman"/>
          <w:sz w:val="28"/>
          <w:szCs w:val="28"/>
        </w:rPr>
        <w:t xml:space="preserve">та </w:t>
      </w:r>
      <w:r w:rsidR="005B2864" w:rsidRPr="00A87268">
        <w:rPr>
          <w:rFonts w:ascii="Times New Roman" w:hAnsi="Times New Roman" w:cs="Times New Roman"/>
          <w:sz w:val="28"/>
          <w:szCs w:val="28"/>
        </w:rPr>
        <w:t>неефективн</w:t>
      </w:r>
      <w:r>
        <w:rPr>
          <w:rFonts w:ascii="Times New Roman" w:hAnsi="Times New Roman" w:cs="Times New Roman"/>
          <w:sz w:val="28"/>
          <w:szCs w:val="28"/>
        </w:rPr>
        <w:t>а</w:t>
      </w:r>
      <w:r w:rsidR="005B2864" w:rsidRPr="00A87268">
        <w:rPr>
          <w:rFonts w:ascii="Times New Roman" w:hAnsi="Times New Roman" w:cs="Times New Roman"/>
          <w:sz w:val="28"/>
          <w:szCs w:val="28"/>
        </w:rPr>
        <w:t xml:space="preserve"> робот</w:t>
      </w:r>
      <w:r>
        <w:rPr>
          <w:rFonts w:ascii="Times New Roman" w:hAnsi="Times New Roman" w:cs="Times New Roman"/>
          <w:sz w:val="28"/>
          <w:szCs w:val="28"/>
        </w:rPr>
        <w:t>а</w:t>
      </w:r>
      <w:r w:rsidR="005B2864" w:rsidRPr="00A87268">
        <w:rPr>
          <w:rFonts w:ascii="Times New Roman" w:hAnsi="Times New Roman" w:cs="Times New Roman"/>
          <w:sz w:val="28"/>
          <w:szCs w:val="28"/>
        </w:rPr>
        <w:t xml:space="preserve"> очисних споруд</w:t>
      </w:r>
      <w:r w:rsidR="00682DB3">
        <w:rPr>
          <w:rFonts w:ascii="Times New Roman" w:hAnsi="Times New Roman" w:cs="Times New Roman"/>
          <w:sz w:val="28"/>
          <w:szCs w:val="28"/>
        </w:rPr>
        <w:t>, в які</w:t>
      </w:r>
      <w:r w:rsidR="005B2864" w:rsidRPr="00A87268">
        <w:rPr>
          <w:rFonts w:ascii="Times New Roman" w:hAnsi="Times New Roman" w:cs="Times New Roman"/>
          <w:sz w:val="28"/>
          <w:szCs w:val="28"/>
        </w:rPr>
        <w:t xml:space="preserve"> щодоби скидається майже 3,4 млн. м</w:t>
      </w:r>
      <w:r w:rsidR="005B2864" w:rsidRPr="00A54376">
        <w:rPr>
          <w:rFonts w:ascii="Times New Roman" w:hAnsi="Times New Roman" w:cs="Times New Roman"/>
          <w:sz w:val="28"/>
          <w:szCs w:val="28"/>
          <w:vertAlign w:val="superscript"/>
        </w:rPr>
        <w:t>3</w:t>
      </w:r>
      <w:r w:rsidR="00682DB3">
        <w:rPr>
          <w:rFonts w:ascii="Times New Roman" w:hAnsi="Times New Roman" w:cs="Times New Roman"/>
          <w:sz w:val="28"/>
          <w:szCs w:val="28"/>
        </w:rPr>
        <w:t>, в останні роки неспроможна подолати наслідки забруднення води.</w:t>
      </w:r>
      <w:r w:rsidR="005B2864" w:rsidRPr="00A87268">
        <w:rPr>
          <w:rFonts w:ascii="Times New Roman" w:hAnsi="Times New Roman" w:cs="Times New Roman"/>
          <w:sz w:val="28"/>
          <w:szCs w:val="28"/>
        </w:rPr>
        <w:t xml:space="preserve"> Каналізаційні споруди в країні не відповідають сучасним вимогам. Однією з головних причин є високий рівень зносу основних фондів житлово-комунального господарства</w:t>
      </w:r>
      <w:r w:rsidR="002841AD">
        <w:rPr>
          <w:rFonts w:ascii="Times New Roman" w:hAnsi="Times New Roman" w:cs="Times New Roman"/>
          <w:sz w:val="28"/>
          <w:szCs w:val="28"/>
        </w:rPr>
        <w:t>.</w:t>
      </w:r>
      <w:r w:rsidR="005B2864" w:rsidRPr="00A87268">
        <w:rPr>
          <w:rFonts w:ascii="Times New Roman" w:hAnsi="Times New Roman" w:cs="Times New Roman"/>
          <w:sz w:val="28"/>
          <w:szCs w:val="28"/>
        </w:rPr>
        <w:t xml:space="preserve"> </w:t>
      </w:r>
    </w:p>
    <w:p w:rsidR="005B2864"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Майже повністю припинилося будівництво</w:t>
      </w:r>
      <w:r w:rsidR="002841AD">
        <w:rPr>
          <w:rFonts w:ascii="Times New Roman" w:hAnsi="Times New Roman" w:cs="Times New Roman"/>
          <w:sz w:val="28"/>
          <w:szCs w:val="28"/>
        </w:rPr>
        <w:t xml:space="preserve"> і введення в експлуатацію нового обладнання</w:t>
      </w:r>
      <w:r w:rsidRPr="00A87268">
        <w:rPr>
          <w:rFonts w:ascii="Times New Roman" w:hAnsi="Times New Roman" w:cs="Times New Roman"/>
          <w:sz w:val="28"/>
          <w:szCs w:val="28"/>
        </w:rPr>
        <w:t xml:space="preserve">, а також реконструкція </w:t>
      </w:r>
      <w:r w:rsidR="002841AD">
        <w:rPr>
          <w:rFonts w:ascii="Times New Roman" w:hAnsi="Times New Roman" w:cs="Times New Roman"/>
          <w:sz w:val="28"/>
          <w:szCs w:val="28"/>
        </w:rPr>
        <w:t xml:space="preserve">вже </w:t>
      </w:r>
      <w:r w:rsidRPr="00A87268">
        <w:rPr>
          <w:rFonts w:ascii="Times New Roman" w:hAnsi="Times New Roman" w:cs="Times New Roman"/>
          <w:sz w:val="28"/>
          <w:szCs w:val="28"/>
        </w:rPr>
        <w:t xml:space="preserve">діючих споруд </w:t>
      </w:r>
      <w:r w:rsidR="002841AD">
        <w:rPr>
          <w:rFonts w:ascii="Times New Roman" w:hAnsi="Times New Roman" w:cs="Times New Roman"/>
          <w:sz w:val="28"/>
          <w:szCs w:val="28"/>
        </w:rPr>
        <w:t xml:space="preserve"> та </w:t>
      </w:r>
      <w:r w:rsidRPr="00A87268">
        <w:rPr>
          <w:rFonts w:ascii="Times New Roman" w:hAnsi="Times New Roman" w:cs="Times New Roman"/>
          <w:sz w:val="28"/>
          <w:szCs w:val="28"/>
        </w:rPr>
        <w:t>мереж водопровідно-каналізаційного господарства. Величезні втрати та надмірне споживання води спостерігаються і при несправності сантехніки та відсутності лічильників на споживання води в квартирах і будинках громадян.</w:t>
      </w:r>
    </w:p>
    <w:p w:rsidR="005B2864" w:rsidRPr="0034447D" w:rsidRDefault="005B2864" w:rsidP="005B2864">
      <w:pPr>
        <w:spacing w:after="0" w:line="360" w:lineRule="auto"/>
        <w:ind w:firstLine="567"/>
        <w:jc w:val="center"/>
        <w:rPr>
          <w:rFonts w:ascii="Times New Roman" w:hAnsi="Times New Roman" w:cs="Times New Roman"/>
          <w:sz w:val="28"/>
          <w:szCs w:val="28"/>
        </w:rPr>
      </w:pPr>
      <w:r w:rsidRPr="0034447D">
        <w:rPr>
          <w:rFonts w:ascii="Times New Roman" w:hAnsi="Times New Roman" w:cs="Times New Roman"/>
          <w:sz w:val="28"/>
          <w:szCs w:val="28"/>
        </w:rPr>
        <w:t>Таблиця 3.3. Скидання нормативно очищених зворотних вод у поверхневі</w:t>
      </w:r>
      <w:r w:rsidRPr="0034447D">
        <w:t xml:space="preserve"> </w:t>
      </w:r>
      <w:r w:rsidRPr="0034447D">
        <w:rPr>
          <w:rFonts w:ascii="Times New Roman" w:hAnsi="Times New Roman" w:cs="Times New Roman"/>
          <w:sz w:val="28"/>
          <w:szCs w:val="28"/>
        </w:rPr>
        <w:t>водні об'єкти в окремих містах</w:t>
      </w:r>
    </w:p>
    <w:tbl>
      <w:tblPr>
        <w:tblW w:w="9540" w:type="dxa"/>
        <w:jc w:val="center"/>
        <w:tblLook w:val="04A0" w:firstRow="1" w:lastRow="0" w:firstColumn="1" w:lastColumn="0" w:noHBand="0" w:noVBand="1"/>
      </w:tblPr>
      <w:tblGrid>
        <w:gridCol w:w="2740"/>
        <w:gridCol w:w="1360"/>
        <w:gridCol w:w="1360"/>
        <w:gridCol w:w="1360"/>
        <w:gridCol w:w="1360"/>
        <w:gridCol w:w="1360"/>
      </w:tblGrid>
      <w:tr w:rsidR="005B2864" w:rsidRPr="0034447D" w:rsidTr="005B2864">
        <w:trPr>
          <w:trHeight w:val="420"/>
          <w:jc w:val="center"/>
        </w:trPr>
        <w:tc>
          <w:tcPr>
            <w:tcW w:w="274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b/>
                <w:bCs/>
                <w:sz w:val="20"/>
                <w:szCs w:val="20"/>
                <w:lang w:eastAsia="uk-UA"/>
              </w:rPr>
            </w:pPr>
          </w:p>
        </w:tc>
        <w:tc>
          <w:tcPr>
            <w:tcW w:w="1360" w:type="dxa"/>
            <w:tcBorders>
              <w:top w:val="single" w:sz="4" w:space="0" w:color="auto"/>
              <w:left w:val="nil"/>
              <w:bottom w:val="single" w:sz="4" w:space="0" w:color="auto"/>
              <w:right w:val="single" w:sz="4" w:space="0" w:color="auto"/>
            </w:tcBorders>
            <w:shd w:val="clear" w:color="000000" w:fill="FFFFFF"/>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b/>
                <w:bCs/>
                <w:lang w:eastAsia="uk-UA"/>
              </w:rPr>
            </w:pPr>
            <w:r w:rsidRPr="0034447D">
              <w:rPr>
                <w:rFonts w:ascii="Times New Roman CYR" w:eastAsia="Times New Roman" w:hAnsi="Times New Roman CYR" w:cs="Times New Roman"/>
                <w:b/>
                <w:bCs/>
                <w:lang w:eastAsia="uk-UA"/>
              </w:rPr>
              <w:t>2010</w:t>
            </w:r>
          </w:p>
        </w:tc>
        <w:tc>
          <w:tcPr>
            <w:tcW w:w="1360" w:type="dxa"/>
            <w:tcBorders>
              <w:top w:val="single" w:sz="4" w:space="0" w:color="auto"/>
              <w:left w:val="nil"/>
              <w:bottom w:val="single" w:sz="4" w:space="0" w:color="auto"/>
              <w:right w:val="single" w:sz="4" w:space="0" w:color="auto"/>
            </w:tcBorders>
            <w:shd w:val="clear" w:color="000000" w:fill="FFFFFF"/>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b/>
                <w:bCs/>
                <w:lang w:eastAsia="uk-UA"/>
              </w:rPr>
            </w:pPr>
            <w:r w:rsidRPr="0034447D">
              <w:rPr>
                <w:rFonts w:ascii="Times New Roman CYR" w:eastAsia="Times New Roman" w:hAnsi="Times New Roman CYR" w:cs="Times New Roman"/>
                <w:b/>
                <w:bCs/>
                <w:lang w:eastAsia="uk-UA"/>
              </w:rPr>
              <w:t>2013</w:t>
            </w:r>
          </w:p>
        </w:tc>
        <w:tc>
          <w:tcPr>
            <w:tcW w:w="1360" w:type="dxa"/>
            <w:tcBorders>
              <w:top w:val="single" w:sz="4" w:space="0" w:color="auto"/>
              <w:left w:val="nil"/>
              <w:bottom w:val="single" w:sz="4" w:space="0" w:color="auto"/>
              <w:right w:val="single" w:sz="4" w:space="0" w:color="auto"/>
            </w:tcBorders>
            <w:shd w:val="clear" w:color="000000" w:fill="FFFFFF"/>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b/>
                <w:bCs/>
                <w:lang w:eastAsia="uk-UA"/>
              </w:rPr>
            </w:pPr>
            <w:r w:rsidRPr="0034447D">
              <w:rPr>
                <w:rFonts w:ascii="Times New Roman CYR" w:eastAsia="Times New Roman" w:hAnsi="Times New Roman CYR" w:cs="Times New Roman"/>
                <w:b/>
                <w:bCs/>
                <w:lang w:eastAsia="uk-UA"/>
              </w:rPr>
              <w:t>2014</w:t>
            </w:r>
          </w:p>
        </w:tc>
        <w:tc>
          <w:tcPr>
            <w:tcW w:w="1360" w:type="dxa"/>
            <w:tcBorders>
              <w:top w:val="single" w:sz="4" w:space="0" w:color="auto"/>
              <w:left w:val="nil"/>
              <w:bottom w:val="single" w:sz="4" w:space="0" w:color="auto"/>
              <w:right w:val="single" w:sz="4" w:space="0" w:color="auto"/>
            </w:tcBorders>
            <w:shd w:val="clear" w:color="000000" w:fill="FFFFFF"/>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b/>
                <w:bCs/>
                <w:lang w:eastAsia="uk-UA"/>
              </w:rPr>
            </w:pPr>
            <w:r w:rsidRPr="0034447D">
              <w:rPr>
                <w:rFonts w:ascii="Times New Roman CYR" w:eastAsia="Times New Roman" w:hAnsi="Times New Roman CYR" w:cs="Times New Roman"/>
                <w:b/>
                <w:bCs/>
                <w:lang w:eastAsia="uk-UA"/>
              </w:rPr>
              <w:t>2015</w:t>
            </w:r>
          </w:p>
        </w:tc>
        <w:tc>
          <w:tcPr>
            <w:tcW w:w="1360" w:type="dxa"/>
            <w:tcBorders>
              <w:top w:val="single" w:sz="4" w:space="0" w:color="auto"/>
              <w:left w:val="nil"/>
              <w:bottom w:val="single" w:sz="4" w:space="0" w:color="auto"/>
              <w:right w:val="single" w:sz="4" w:space="0" w:color="auto"/>
            </w:tcBorders>
            <w:shd w:val="clear" w:color="000000" w:fill="FFFFFF"/>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b/>
                <w:bCs/>
                <w:lang w:eastAsia="uk-UA"/>
              </w:rPr>
            </w:pPr>
            <w:r w:rsidRPr="0034447D">
              <w:rPr>
                <w:rFonts w:ascii="Times New Roman CYR" w:eastAsia="Times New Roman" w:hAnsi="Times New Roman CYR" w:cs="Times New Roman"/>
                <w:b/>
                <w:bCs/>
                <w:lang w:eastAsia="uk-UA"/>
              </w:rPr>
              <w:t>2016</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b/>
                <w:bCs/>
                <w:sz w:val="24"/>
                <w:szCs w:val="24"/>
                <w:lang w:eastAsia="uk-UA"/>
              </w:rPr>
            </w:pPr>
            <w:r w:rsidRPr="0034447D">
              <w:rPr>
                <w:rFonts w:ascii="Times New Roman CYR" w:eastAsia="Times New Roman" w:hAnsi="Times New Roman CYR" w:cs="Times New Roman"/>
                <w:b/>
                <w:bCs/>
                <w:sz w:val="24"/>
                <w:szCs w:val="24"/>
                <w:lang w:eastAsia="uk-UA"/>
              </w:rPr>
              <w:t>Україна</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w:eastAsia="Times New Roman" w:hAnsi="Times New Roman" w:cs="Times New Roman"/>
                <w:b/>
                <w:bCs/>
                <w:sz w:val="24"/>
                <w:szCs w:val="24"/>
                <w:lang w:eastAsia="uk-UA"/>
              </w:rPr>
            </w:pPr>
            <w:r w:rsidRPr="0034447D">
              <w:rPr>
                <w:rFonts w:ascii="Times New Roman" w:eastAsia="Times New Roman" w:hAnsi="Times New Roman" w:cs="Times New Roman"/>
                <w:b/>
                <w:bCs/>
                <w:sz w:val="24"/>
                <w:szCs w:val="24"/>
                <w:lang w:eastAsia="uk-UA"/>
              </w:rPr>
              <w:t>1760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w:eastAsia="Times New Roman" w:hAnsi="Times New Roman" w:cs="Times New Roman"/>
                <w:b/>
                <w:bCs/>
                <w:sz w:val="24"/>
                <w:szCs w:val="24"/>
                <w:lang w:eastAsia="uk-UA"/>
              </w:rPr>
            </w:pPr>
            <w:r w:rsidRPr="0034447D">
              <w:rPr>
                <w:rFonts w:ascii="Times New Roman" w:eastAsia="Times New Roman" w:hAnsi="Times New Roman" w:cs="Times New Roman"/>
                <w:b/>
                <w:bCs/>
                <w:sz w:val="24"/>
                <w:szCs w:val="24"/>
                <w:lang w:eastAsia="uk-UA"/>
              </w:rPr>
              <w:t>1477</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w:eastAsia="Times New Roman" w:hAnsi="Times New Roman" w:cs="Times New Roman"/>
                <w:b/>
                <w:bCs/>
                <w:sz w:val="24"/>
                <w:szCs w:val="24"/>
                <w:lang w:eastAsia="uk-UA"/>
              </w:rPr>
            </w:pPr>
            <w:r w:rsidRPr="0034447D">
              <w:rPr>
                <w:rFonts w:ascii="Times New Roman" w:eastAsia="Times New Roman" w:hAnsi="Times New Roman" w:cs="Times New Roman"/>
                <w:b/>
                <w:bCs/>
                <w:sz w:val="24"/>
                <w:szCs w:val="24"/>
                <w:lang w:eastAsia="uk-UA"/>
              </w:rPr>
              <w:t>1416</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w:eastAsia="Times New Roman" w:hAnsi="Times New Roman" w:cs="Times New Roman"/>
                <w:b/>
                <w:bCs/>
                <w:sz w:val="24"/>
                <w:szCs w:val="24"/>
                <w:lang w:eastAsia="uk-UA"/>
              </w:rPr>
            </w:pPr>
            <w:r w:rsidRPr="0034447D">
              <w:rPr>
                <w:rFonts w:ascii="Times New Roman" w:eastAsia="Times New Roman" w:hAnsi="Times New Roman" w:cs="Times New Roman"/>
                <w:b/>
                <w:bCs/>
                <w:sz w:val="24"/>
                <w:szCs w:val="24"/>
                <w:lang w:eastAsia="uk-UA"/>
              </w:rPr>
              <w:t>1389</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w:eastAsia="Times New Roman" w:hAnsi="Times New Roman" w:cs="Times New Roman"/>
                <w:b/>
                <w:bCs/>
                <w:sz w:val="24"/>
                <w:szCs w:val="24"/>
                <w:lang w:eastAsia="uk-UA"/>
              </w:rPr>
            </w:pPr>
            <w:r w:rsidRPr="0034447D">
              <w:rPr>
                <w:rFonts w:ascii="Times New Roman" w:eastAsia="Times New Roman" w:hAnsi="Times New Roman" w:cs="Times New Roman"/>
                <w:b/>
                <w:bCs/>
                <w:sz w:val="24"/>
                <w:szCs w:val="24"/>
                <w:lang w:eastAsia="uk-UA"/>
              </w:rPr>
              <w:t>1381</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Вінниця</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25</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20</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Дніпро</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26</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25</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Донецьк</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80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84</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Житомир</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24</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19</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20</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Запоріжжя</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54</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51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48</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46</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43</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Івано-Франківськ</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26</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26</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27</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27</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27</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Кропивницький</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15</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13</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Луганськ</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32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24</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Луцьк</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15</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16</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15</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14</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Львів</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116</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123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123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123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123</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Миколаїв</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Одеса</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53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72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85</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81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84</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Полтава</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22</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Рівне</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28</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18</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Сімферополь</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4"/>
                <w:szCs w:val="24"/>
                <w:lang w:eastAsia="uk-UA"/>
              </w:rPr>
            </w:pPr>
            <w:r w:rsidRPr="0034447D">
              <w:rPr>
                <w:rFonts w:ascii="Arial CYR" w:eastAsia="Times New Roman" w:hAnsi="Arial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4"/>
                <w:szCs w:val="24"/>
                <w:lang w:eastAsia="uk-UA"/>
              </w:rPr>
            </w:pPr>
            <w:r w:rsidRPr="0034447D">
              <w:rPr>
                <w:rFonts w:ascii="Arial CYR" w:eastAsia="Times New Roman" w:hAnsi="Arial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4"/>
                <w:szCs w:val="24"/>
                <w:lang w:eastAsia="uk-UA"/>
              </w:rPr>
            </w:pPr>
            <w:r w:rsidRPr="0034447D">
              <w:rPr>
                <w:rFonts w:ascii="Arial CYR" w:eastAsia="Times New Roman" w:hAnsi="Arial CYR" w:cs="Times New Roman"/>
                <w:sz w:val="24"/>
                <w:szCs w:val="24"/>
                <w:lang w:eastAsia="uk-UA"/>
              </w:rPr>
              <w:t>…</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Севастополь</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4</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4</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4"/>
                <w:szCs w:val="24"/>
                <w:lang w:eastAsia="uk-UA"/>
              </w:rPr>
            </w:pPr>
            <w:r w:rsidRPr="0034447D">
              <w:rPr>
                <w:rFonts w:ascii="Arial CYR" w:eastAsia="Times New Roman" w:hAnsi="Arial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4"/>
                <w:szCs w:val="24"/>
                <w:lang w:eastAsia="uk-UA"/>
              </w:rPr>
            </w:pPr>
            <w:r w:rsidRPr="0034447D">
              <w:rPr>
                <w:rFonts w:ascii="Arial CYR" w:eastAsia="Times New Roman" w:hAnsi="Arial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4"/>
                <w:szCs w:val="24"/>
                <w:lang w:eastAsia="uk-UA"/>
              </w:rPr>
            </w:pPr>
            <w:r w:rsidRPr="0034447D">
              <w:rPr>
                <w:rFonts w:ascii="Arial CYR" w:eastAsia="Times New Roman" w:hAnsi="Arial CYR" w:cs="Times New Roman"/>
                <w:sz w:val="24"/>
                <w:szCs w:val="24"/>
                <w:lang w:eastAsia="uk-UA"/>
              </w:rPr>
              <w:t>…</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Суми</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Тернопіль</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19</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18</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17</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17</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Ужгород</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18</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18</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18</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17</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18</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Харків</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215</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201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194</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191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194</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Херсон</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18</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18</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17</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Хмельницький</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14</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16</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17</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Черкаси</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52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43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40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37</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40</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Чернівці</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17</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19</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17</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16</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14</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Чернігів</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11</w:t>
            </w:r>
          </w:p>
        </w:tc>
      </w:tr>
      <w:tr w:rsidR="005B2864" w:rsidRPr="0034447D" w:rsidTr="005B2864">
        <w:trPr>
          <w:trHeight w:val="420"/>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Київ</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312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27</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270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259</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265</w:t>
            </w:r>
          </w:p>
        </w:tc>
      </w:tr>
      <w:tr w:rsidR="005B2864" w:rsidRPr="0034447D" w:rsidTr="005B2864">
        <w:trPr>
          <w:trHeight w:val="255"/>
          <w:jc w:val="center"/>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0"/>
                <w:szCs w:val="20"/>
                <w:lang w:eastAsia="uk-UA"/>
              </w:rPr>
            </w:pP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0"/>
                <w:szCs w:val="20"/>
                <w:lang w:eastAsia="uk-UA"/>
              </w:rPr>
            </w:pP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lang w:eastAsia="uk-UA"/>
              </w:rPr>
            </w:pP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lang w:eastAsia="uk-UA"/>
              </w:rPr>
            </w:pP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0"/>
                <w:szCs w:val="20"/>
                <w:lang w:eastAsia="uk-UA"/>
              </w:rPr>
            </w:pP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0"/>
                <w:szCs w:val="20"/>
                <w:lang w:eastAsia="uk-UA"/>
              </w:rPr>
            </w:pPr>
          </w:p>
        </w:tc>
      </w:tr>
    </w:tbl>
    <w:p w:rsidR="005B2864" w:rsidRDefault="005B2864" w:rsidP="005B2864">
      <w:pPr>
        <w:spacing w:after="0" w:line="360" w:lineRule="auto"/>
        <w:ind w:firstLine="567"/>
        <w:jc w:val="both"/>
        <w:rPr>
          <w:rFonts w:ascii="Times New Roman" w:hAnsi="Times New Roman" w:cs="Times New Roman"/>
          <w:sz w:val="28"/>
          <w:szCs w:val="28"/>
        </w:rPr>
      </w:pPr>
    </w:p>
    <w:p w:rsidR="005B2864" w:rsidRPr="00A87268" w:rsidRDefault="005B2864" w:rsidP="005B2864">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Таблиця 3.4. </w:t>
      </w:r>
      <w:r w:rsidRPr="0034447D">
        <w:rPr>
          <w:rFonts w:ascii="Times New Roman" w:hAnsi="Times New Roman" w:cs="Times New Roman"/>
          <w:sz w:val="28"/>
          <w:szCs w:val="28"/>
        </w:rPr>
        <w:t>Скидання забруднених зворотних вод у поверхневі водні об'єкти  в окремих містах</w:t>
      </w:r>
    </w:p>
    <w:tbl>
      <w:tblPr>
        <w:tblW w:w="9600" w:type="dxa"/>
        <w:tblLook w:val="04A0" w:firstRow="1" w:lastRow="0" w:firstColumn="1" w:lastColumn="0" w:noHBand="0" w:noVBand="1"/>
      </w:tblPr>
      <w:tblGrid>
        <w:gridCol w:w="2800"/>
        <w:gridCol w:w="1360"/>
        <w:gridCol w:w="1360"/>
        <w:gridCol w:w="1360"/>
        <w:gridCol w:w="1360"/>
        <w:gridCol w:w="1360"/>
      </w:tblGrid>
      <w:tr w:rsidR="005B2864" w:rsidRPr="0034447D" w:rsidTr="005B2864">
        <w:trPr>
          <w:trHeight w:val="420"/>
        </w:trPr>
        <w:tc>
          <w:tcPr>
            <w:tcW w:w="2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0"/>
                <w:szCs w:val="20"/>
                <w:lang w:eastAsia="uk-UA"/>
              </w:rPr>
            </w:pPr>
          </w:p>
        </w:tc>
        <w:tc>
          <w:tcPr>
            <w:tcW w:w="1360" w:type="dxa"/>
            <w:tcBorders>
              <w:top w:val="single" w:sz="4" w:space="0" w:color="auto"/>
              <w:left w:val="nil"/>
              <w:bottom w:val="single" w:sz="4" w:space="0" w:color="auto"/>
              <w:right w:val="single" w:sz="4" w:space="0" w:color="auto"/>
            </w:tcBorders>
            <w:shd w:val="clear" w:color="000000" w:fill="FFFFFF"/>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b/>
                <w:bCs/>
                <w:lang w:eastAsia="uk-UA"/>
              </w:rPr>
            </w:pPr>
            <w:r w:rsidRPr="0034447D">
              <w:rPr>
                <w:rFonts w:ascii="Times New Roman CYR" w:eastAsia="Times New Roman" w:hAnsi="Times New Roman CYR" w:cs="Times New Roman"/>
                <w:b/>
                <w:bCs/>
                <w:lang w:eastAsia="uk-UA"/>
              </w:rPr>
              <w:t>2010</w:t>
            </w:r>
          </w:p>
        </w:tc>
        <w:tc>
          <w:tcPr>
            <w:tcW w:w="1360" w:type="dxa"/>
            <w:tcBorders>
              <w:top w:val="single" w:sz="4" w:space="0" w:color="auto"/>
              <w:left w:val="nil"/>
              <w:bottom w:val="single" w:sz="4" w:space="0" w:color="auto"/>
              <w:right w:val="single" w:sz="4" w:space="0" w:color="auto"/>
            </w:tcBorders>
            <w:shd w:val="clear" w:color="000000" w:fill="FFFFFF"/>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b/>
                <w:bCs/>
                <w:lang w:eastAsia="uk-UA"/>
              </w:rPr>
            </w:pPr>
            <w:r w:rsidRPr="0034447D">
              <w:rPr>
                <w:rFonts w:ascii="Times New Roman CYR" w:eastAsia="Times New Roman" w:hAnsi="Times New Roman CYR" w:cs="Times New Roman"/>
                <w:b/>
                <w:bCs/>
                <w:lang w:eastAsia="uk-UA"/>
              </w:rPr>
              <w:t>2013</w:t>
            </w:r>
          </w:p>
        </w:tc>
        <w:tc>
          <w:tcPr>
            <w:tcW w:w="1360" w:type="dxa"/>
            <w:tcBorders>
              <w:top w:val="single" w:sz="4" w:space="0" w:color="auto"/>
              <w:left w:val="nil"/>
              <w:bottom w:val="single" w:sz="4" w:space="0" w:color="auto"/>
              <w:right w:val="single" w:sz="4" w:space="0" w:color="auto"/>
            </w:tcBorders>
            <w:shd w:val="clear" w:color="000000" w:fill="FFFFFF"/>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b/>
                <w:bCs/>
                <w:lang w:eastAsia="uk-UA"/>
              </w:rPr>
            </w:pPr>
            <w:r w:rsidRPr="0034447D">
              <w:rPr>
                <w:rFonts w:ascii="Times New Roman CYR" w:eastAsia="Times New Roman" w:hAnsi="Times New Roman CYR" w:cs="Times New Roman"/>
                <w:b/>
                <w:bCs/>
                <w:lang w:eastAsia="uk-UA"/>
              </w:rPr>
              <w:t>2014</w:t>
            </w:r>
          </w:p>
        </w:tc>
        <w:tc>
          <w:tcPr>
            <w:tcW w:w="1360" w:type="dxa"/>
            <w:tcBorders>
              <w:top w:val="single" w:sz="4" w:space="0" w:color="auto"/>
              <w:left w:val="nil"/>
              <w:bottom w:val="single" w:sz="4" w:space="0" w:color="auto"/>
              <w:right w:val="single" w:sz="4" w:space="0" w:color="auto"/>
            </w:tcBorders>
            <w:shd w:val="clear" w:color="000000" w:fill="FFFFFF"/>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b/>
                <w:bCs/>
                <w:lang w:eastAsia="uk-UA"/>
              </w:rPr>
            </w:pPr>
            <w:r w:rsidRPr="0034447D">
              <w:rPr>
                <w:rFonts w:ascii="Times New Roman CYR" w:eastAsia="Times New Roman" w:hAnsi="Times New Roman CYR" w:cs="Times New Roman"/>
                <w:b/>
                <w:bCs/>
                <w:lang w:eastAsia="uk-UA"/>
              </w:rPr>
              <w:t>2015</w:t>
            </w:r>
          </w:p>
        </w:tc>
        <w:tc>
          <w:tcPr>
            <w:tcW w:w="1360" w:type="dxa"/>
            <w:tcBorders>
              <w:top w:val="single" w:sz="4" w:space="0" w:color="auto"/>
              <w:left w:val="nil"/>
              <w:bottom w:val="single" w:sz="4" w:space="0" w:color="auto"/>
              <w:right w:val="single" w:sz="4" w:space="0" w:color="auto"/>
            </w:tcBorders>
            <w:shd w:val="clear" w:color="000000" w:fill="FFFFFF"/>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b/>
                <w:bCs/>
                <w:lang w:eastAsia="uk-UA"/>
              </w:rPr>
            </w:pPr>
            <w:r w:rsidRPr="0034447D">
              <w:rPr>
                <w:rFonts w:ascii="Times New Roman CYR" w:eastAsia="Times New Roman" w:hAnsi="Times New Roman CYR" w:cs="Times New Roman"/>
                <w:b/>
                <w:bCs/>
                <w:lang w:eastAsia="uk-UA"/>
              </w:rPr>
              <w:t>2016</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b/>
                <w:bCs/>
                <w:sz w:val="24"/>
                <w:szCs w:val="24"/>
                <w:lang w:eastAsia="uk-UA"/>
              </w:rPr>
            </w:pPr>
            <w:r w:rsidRPr="0034447D">
              <w:rPr>
                <w:rFonts w:ascii="Times New Roman CYR" w:eastAsia="Times New Roman" w:hAnsi="Times New Roman CYR" w:cs="Times New Roman"/>
                <w:b/>
                <w:bCs/>
                <w:sz w:val="24"/>
                <w:szCs w:val="24"/>
                <w:lang w:eastAsia="uk-UA"/>
              </w:rPr>
              <w:t>Україна</w:t>
            </w:r>
          </w:p>
        </w:tc>
        <w:tc>
          <w:tcPr>
            <w:tcW w:w="1360" w:type="dxa"/>
            <w:tcBorders>
              <w:top w:val="nil"/>
              <w:left w:val="nil"/>
              <w:bottom w:val="single" w:sz="4" w:space="0" w:color="auto"/>
              <w:right w:val="single" w:sz="4" w:space="0" w:color="auto"/>
            </w:tcBorders>
            <w:shd w:val="clear" w:color="000000" w:fill="FFFFFF"/>
            <w:vAlign w:val="center"/>
            <w:hideMark/>
          </w:tcPr>
          <w:p w:rsidR="005B2864" w:rsidRPr="0034447D" w:rsidRDefault="005B2864" w:rsidP="005B2864">
            <w:pPr>
              <w:spacing w:after="0" w:line="240" w:lineRule="auto"/>
              <w:jc w:val="center"/>
              <w:rPr>
                <w:rFonts w:ascii="Times New Roman" w:eastAsia="Times New Roman" w:hAnsi="Times New Roman" w:cs="Times New Roman"/>
                <w:b/>
                <w:bCs/>
                <w:sz w:val="24"/>
                <w:szCs w:val="24"/>
                <w:lang w:eastAsia="uk-UA"/>
              </w:rPr>
            </w:pPr>
            <w:r w:rsidRPr="0034447D">
              <w:rPr>
                <w:rFonts w:ascii="Times New Roman" w:eastAsia="Times New Roman" w:hAnsi="Times New Roman" w:cs="Times New Roman"/>
                <w:b/>
                <w:bCs/>
                <w:sz w:val="24"/>
                <w:szCs w:val="24"/>
                <w:lang w:eastAsia="uk-UA"/>
              </w:rPr>
              <w:t>1744</w:t>
            </w:r>
          </w:p>
        </w:tc>
        <w:tc>
          <w:tcPr>
            <w:tcW w:w="1360" w:type="dxa"/>
            <w:tcBorders>
              <w:top w:val="nil"/>
              <w:left w:val="nil"/>
              <w:bottom w:val="single" w:sz="4" w:space="0" w:color="auto"/>
              <w:right w:val="single" w:sz="4" w:space="0" w:color="auto"/>
            </w:tcBorders>
            <w:shd w:val="clear" w:color="000000" w:fill="FFFFFF"/>
            <w:noWrap/>
            <w:vAlign w:val="center"/>
            <w:hideMark/>
          </w:tcPr>
          <w:p w:rsidR="005B2864" w:rsidRPr="0034447D" w:rsidRDefault="005B2864" w:rsidP="005B2864">
            <w:pPr>
              <w:spacing w:after="0" w:line="240" w:lineRule="auto"/>
              <w:jc w:val="center"/>
              <w:rPr>
                <w:rFonts w:ascii="Times New Roman" w:eastAsia="Times New Roman" w:hAnsi="Times New Roman" w:cs="Times New Roman"/>
                <w:b/>
                <w:bCs/>
                <w:sz w:val="24"/>
                <w:szCs w:val="24"/>
                <w:lang w:eastAsia="uk-UA"/>
              </w:rPr>
            </w:pPr>
            <w:r w:rsidRPr="0034447D">
              <w:rPr>
                <w:rFonts w:ascii="Times New Roman" w:eastAsia="Times New Roman" w:hAnsi="Times New Roman" w:cs="Times New Roman"/>
                <w:b/>
                <w:bCs/>
                <w:sz w:val="24"/>
                <w:szCs w:val="24"/>
                <w:lang w:eastAsia="uk-UA"/>
              </w:rPr>
              <w:t>1717</w:t>
            </w:r>
          </w:p>
        </w:tc>
        <w:tc>
          <w:tcPr>
            <w:tcW w:w="1360" w:type="dxa"/>
            <w:tcBorders>
              <w:top w:val="nil"/>
              <w:left w:val="nil"/>
              <w:bottom w:val="single" w:sz="4" w:space="0" w:color="auto"/>
              <w:right w:val="single" w:sz="4" w:space="0" w:color="auto"/>
            </w:tcBorders>
            <w:shd w:val="clear" w:color="000000" w:fill="FFFFFF"/>
            <w:noWrap/>
            <w:vAlign w:val="center"/>
            <w:hideMark/>
          </w:tcPr>
          <w:p w:rsidR="005B2864" w:rsidRPr="0034447D" w:rsidRDefault="005B2864" w:rsidP="005B2864">
            <w:pPr>
              <w:spacing w:after="0" w:line="240" w:lineRule="auto"/>
              <w:jc w:val="center"/>
              <w:rPr>
                <w:rFonts w:ascii="Times New Roman" w:eastAsia="Times New Roman" w:hAnsi="Times New Roman" w:cs="Times New Roman"/>
                <w:b/>
                <w:bCs/>
                <w:sz w:val="24"/>
                <w:szCs w:val="24"/>
                <w:lang w:eastAsia="uk-UA"/>
              </w:rPr>
            </w:pPr>
            <w:r w:rsidRPr="0034447D">
              <w:rPr>
                <w:rFonts w:ascii="Times New Roman" w:eastAsia="Times New Roman" w:hAnsi="Times New Roman" w:cs="Times New Roman"/>
                <w:b/>
                <w:bCs/>
                <w:sz w:val="24"/>
                <w:szCs w:val="24"/>
                <w:lang w:eastAsia="uk-UA"/>
              </w:rPr>
              <w:t>923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w:eastAsia="Times New Roman" w:hAnsi="Times New Roman" w:cs="Times New Roman"/>
                <w:b/>
                <w:bCs/>
                <w:sz w:val="24"/>
                <w:szCs w:val="24"/>
                <w:lang w:eastAsia="uk-UA"/>
              </w:rPr>
            </w:pPr>
            <w:r w:rsidRPr="0034447D">
              <w:rPr>
                <w:rFonts w:ascii="Times New Roman" w:eastAsia="Times New Roman" w:hAnsi="Times New Roman" w:cs="Times New Roman"/>
                <w:b/>
                <w:bCs/>
                <w:sz w:val="24"/>
                <w:szCs w:val="24"/>
                <w:lang w:eastAsia="uk-UA"/>
              </w:rPr>
              <w:t>875</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w:eastAsia="Times New Roman" w:hAnsi="Times New Roman" w:cs="Times New Roman"/>
                <w:b/>
                <w:bCs/>
                <w:sz w:val="24"/>
                <w:szCs w:val="24"/>
                <w:lang w:eastAsia="uk-UA"/>
              </w:rPr>
            </w:pPr>
            <w:r w:rsidRPr="0034447D">
              <w:rPr>
                <w:rFonts w:ascii="Times New Roman" w:eastAsia="Times New Roman" w:hAnsi="Times New Roman" w:cs="Times New Roman"/>
                <w:b/>
                <w:bCs/>
                <w:sz w:val="24"/>
                <w:szCs w:val="24"/>
                <w:lang w:eastAsia="uk-UA"/>
              </w:rPr>
              <w:t>698</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Вінниця</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4"/>
                <w:szCs w:val="24"/>
                <w:lang w:eastAsia="uk-UA"/>
              </w:rPr>
            </w:pPr>
            <w:r w:rsidRPr="0034447D">
              <w:rPr>
                <w:rFonts w:ascii="Arial CYR" w:eastAsia="Times New Roman" w:hAnsi="Arial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4"/>
                <w:szCs w:val="24"/>
                <w:lang w:eastAsia="uk-UA"/>
              </w:rPr>
            </w:pPr>
            <w:r w:rsidRPr="0034447D">
              <w:rPr>
                <w:rFonts w:ascii="Arial CYR" w:eastAsia="Times New Roman" w:hAnsi="Arial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4"/>
                <w:szCs w:val="24"/>
                <w:lang w:eastAsia="uk-UA"/>
              </w:rPr>
            </w:pPr>
            <w:r w:rsidRPr="0034447D">
              <w:rPr>
                <w:rFonts w:ascii="Arial CYR" w:eastAsia="Times New Roman" w:hAnsi="Arial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4"/>
                <w:szCs w:val="24"/>
                <w:lang w:eastAsia="uk-UA"/>
              </w:rPr>
            </w:pPr>
            <w:r w:rsidRPr="0034447D">
              <w:rPr>
                <w:rFonts w:ascii="Arial CYR" w:eastAsia="Times New Roman" w:hAnsi="Arial CYR" w:cs="Times New Roman"/>
                <w:sz w:val="24"/>
                <w:szCs w:val="24"/>
                <w:lang w:eastAsia="uk-UA"/>
              </w:rPr>
              <w:t>–</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Дніпро</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227</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164</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152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114</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108</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Донецьк</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59</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51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6</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5</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3</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Житомир</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w:eastAsia="Times New Roman" w:hAnsi="Times New Roman" w:cs="Times New Roman"/>
                <w:sz w:val="24"/>
                <w:szCs w:val="24"/>
                <w:lang w:eastAsia="uk-UA"/>
              </w:rPr>
              <w:t>−</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Запоріжжя</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63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65</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64</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60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55</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Івано-Франківськ</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w:eastAsia="Times New Roman" w:hAnsi="Times New Roman" w:cs="Times New Roman"/>
                <w:sz w:val="24"/>
                <w:szCs w:val="24"/>
                <w:lang w:eastAsia="uk-UA"/>
              </w:rPr>
              <w:t>−</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Кропивницький</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Луганськ</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Луцьк</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w:eastAsia="Times New Roman" w:hAnsi="Times New Roman" w:cs="Times New Roman"/>
                <w:sz w:val="24"/>
                <w:szCs w:val="24"/>
                <w:lang w:eastAsia="uk-UA"/>
              </w:rPr>
              <w:t>−</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Львів</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44</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37</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37</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37</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36</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Миколаїв</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27</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19</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20</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Одеса</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100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51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33</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25</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10</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Полтава</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w:eastAsia="Times New Roman" w:hAnsi="Times New Roman" w:cs="Times New Roman"/>
                <w:sz w:val="24"/>
                <w:szCs w:val="24"/>
                <w:lang w:eastAsia="uk-UA"/>
              </w:rPr>
              <w:t>−</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Рівне</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w:eastAsia="Times New Roman" w:hAnsi="Times New Roman" w:cs="Times New Roman"/>
                <w:sz w:val="24"/>
                <w:szCs w:val="24"/>
                <w:lang w:eastAsia="uk-UA"/>
              </w:rPr>
              <w:t>−</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Сімферополь</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49</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35</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4"/>
                <w:szCs w:val="24"/>
                <w:lang w:eastAsia="uk-UA"/>
              </w:rPr>
            </w:pPr>
            <w:r w:rsidRPr="0034447D">
              <w:rPr>
                <w:rFonts w:ascii="Arial CYR" w:eastAsia="Times New Roman" w:hAnsi="Arial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4"/>
                <w:szCs w:val="24"/>
                <w:lang w:eastAsia="uk-UA"/>
              </w:rPr>
            </w:pPr>
            <w:r w:rsidRPr="0034447D">
              <w:rPr>
                <w:rFonts w:ascii="Arial CYR" w:eastAsia="Times New Roman" w:hAnsi="Arial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4"/>
                <w:szCs w:val="24"/>
                <w:lang w:eastAsia="uk-UA"/>
              </w:rPr>
            </w:pPr>
            <w:r w:rsidRPr="0034447D">
              <w:rPr>
                <w:rFonts w:ascii="Arial CYR" w:eastAsia="Times New Roman" w:hAnsi="Arial CYR" w:cs="Times New Roman"/>
                <w:sz w:val="24"/>
                <w:szCs w:val="24"/>
                <w:lang w:eastAsia="uk-UA"/>
              </w:rPr>
              <w:t>…</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Севастополь</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27</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24</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4"/>
                <w:szCs w:val="24"/>
                <w:lang w:eastAsia="uk-UA"/>
              </w:rPr>
            </w:pPr>
            <w:r w:rsidRPr="0034447D">
              <w:rPr>
                <w:rFonts w:ascii="Arial CYR" w:eastAsia="Times New Roman" w:hAnsi="Arial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4"/>
                <w:szCs w:val="24"/>
                <w:lang w:eastAsia="uk-UA"/>
              </w:rPr>
            </w:pPr>
            <w:r w:rsidRPr="0034447D">
              <w:rPr>
                <w:rFonts w:ascii="Arial CYR" w:eastAsia="Times New Roman" w:hAnsi="Arial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Arial CYR" w:eastAsia="Times New Roman" w:hAnsi="Arial CYR" w:cs="Times New Roman"/>
                <w:sz w:val="24"/>
                <w:szCs w:val="24"/>
                <w:lang w:eastAsia="uk-UA"/>
              </w:rPr>
            </w:pPr>
            <w:r w:rsidRPr="0034447D">
              <w:rPr>
                <w:rFonts w:ascii="Arial CYR" w:eastAsia="Times New Roman" w:hAnsi="Arial CYR" w:cs="Times New Roman"/>
                <w:sz w:val="24"/>
                <w:szCs w:val="24"/>
                <w:lang w:eastAsia="uk-UA"/>
              </w:rPr>
              <w:t>…</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Суми</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16</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16</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14</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15</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Тернопіль</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w:eastAsia="Times New Roman" w:hAnsi="Times New Roman" w:cs="Times New Roman"/>
                <w:sz w:val="24"/>
                <w:szCs w:val="24"/>
                <w:lang w:eastAsia="uk-UA"/>
              </w:rPr>
              <w:t>−</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Ужгород</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6</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Харків</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6</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6</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5</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5</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3</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Херсон</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Хмельницький</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w:eastAsia="Times New Roman" w:hAnsi="Times New Roman" w:cs="Times New Roman"/>
                <w:sz w:val="24"/>
                <w:szCs w:val="24"/>
                <w:lang w:eastAsia="uk-UA"/>
              </w:rPr>
              <w:t>−</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Черкаси</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4</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Чернівці</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Чернігів</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18</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16</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18</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4</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6</w:t>
            </w:r>
          </w:p>
        </w:tc>
      </w:tr>
      <w:tr w:rsidR="005B2864" w:rsidRPr="0034447D" w:rsidTr="005B2864">
        <w:trPr>
          <w:trHeight w:val="420"/>
        </w:trPr>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ind w:firstLineChars="100" w:firstLine="240"/>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Київ</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0</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297</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5</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21</w:t>
            </w:r>
          </w:p>
        </w:tc>
        <w:tc>
          <w:tcPr>
            <w:tcW w:w="1360" w:type="dxa"/>
            <w:tcBorders>
              <w:top w:val="nil"/>
              <w:left w:val="nil"/>
              <w:bottom w:val="single" w:sz="4" w:space="0" w:color="auto"/>
              <w:right w:val="single" w:sz="4" w:space="0" w:color="auto"/>
            </w:tcBorders>
            <w:shd w:val="clear" w:color="auto" w:fill="auto"/>
            <w:noWrap/>
            <w:vAlign w:val="center"/>
            <w:hideMark/>
          </w:tcPr>
          <w:p w:rsidR="005B2864" w:rsidRPr="0034447D" w:rsidRDefault="005B2864" w:rsidP="005B2864">
            <w:pPr>
              <w:spacing w:after="0" w:line="240" w:lineRule="auto"/>
              <w:jc w:val="center"/>
              <w:rPr>
                <w:rFonts w:ascii="Times New Roman CYR" w:eastAsia="Times New Roman" w:hAnsi="Times New Roman CYR" w:cs="Times New Roman"/>
                <w:sz w:val="24"/>
                <w:szCs w:val="24"/>
                <w:lang w:eastAsia="uk-UA"/>
              </w:rPr>
            </w:pPr>
            <w:r w:rsidRPr="0034447D">
              <w:rPr>
                <w:rFonts w:ascii="Times New Roman CYR" w:eastAsia="Times New Roman" w:hAnsi="Times New Roman CYR" w:cs="Times New Roman"/>
                <w:sz w:val="24"/>
                <w:szCs w:val="24"/>
                <w:lang w:eastAsia="uk-UA"/>
              </w:rPr>
              <w:t>20</w:t>
            </w:r>
          </w:p>
        </w:tc>
      </w:tr>
    </w:tbl>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C33FA0">
      <w:pPr>
        <w:spacing w:after="0" w:line="360" w:lineRule="auto"/>
        <w:ind w:firstLine="567"/>
        <w:jc w:val="both"/>
        <w:rPr>
          <w:rFonts w:ascii="Times New Roman" w:hAnsi="Times New Roman" w:cs="Times New Roman"/>
          <w:noProof/>
          <w:sz w:val="28"/>
          <w:szCs w:val="28"/>
          <w:lang w:eastAsia="uk-UA"/>
        </w:rPr>
      </w:pPr>
      <w:r w:rsidRPr="00A54376">
        <w:rPr>
          <w:rFonts w:ascii="Times New Roman" w:hAnsi="Times New Roman" w:cs="Times New Roman"/>
          <w:noProof/>
          <w:sz w:val="28"/>
          <w:szCs w:val="28"/>
          <w:lang w:eastAsia="uk-UA"/>
        </w:rPr>
        <w:t>Аналіз комунально</w:t>
      </w:r>
      <w:r w:rsidR="002841AD">
        <w:rPr>
          <w:rFonts w:ascii="Times New Roman" w:hAnsi="Times New Roman" w:cs="Times New Roman"/>
          <w:noProof/>
          <w:sz w:val="28"/>
          <w:szCs w:val="28"/>
          <w:lang w:eastAsia="uk-UA"/>
        </w:rPr>
        <w:t xml:space="preserve">го та </w:t>
      </w:r>
      <w:r w:rsidRPr="00A54376">
        <w:rPr>
          <w:rFonts w:ascii="Times New Roman" w:hAnsi="Times New Roman" w:cs="Times New Roman"/>
          <w:noProof/>
          <w:sz w:val="28"/>
          <w:szCs w:val="28"/>
          <w:lang w:eastAsia="uk-UA"/>
        </w:rPr>
        <w:t>побутового споживання води свідчить, що протягом останніх років спостерігається стабілізація у використанні води на території окремих регіонів. В окремих областях спостерігається ощадливе відношення до витрат води для комунальн</w:t>
      </w:r>
      <w:r w:rsidR="002841AD">
        <w:rPr>
          <w:rFonts w:ascii="Times New Roman" w:hAnsi="Times New Roman" w:cs="Times New Roman"/>
          <w:noProof/>
          <w:sz w:val="28"/>
          <w:szCs w:val="28"/>
          <w:lang w:eastAsia="uk-UA"/>
        </w:rPr>
        <w:t xml:space="preserve">их та </w:t>
      </w:r>
      <w:r w:rsidRPr="00A54376">
        <w:rPr>
          <w:rFonts w:ascii="Times New Roman" w:hAnsi="Times New Roman" w:cs="Times New Roman"/>
          <w:noProof/>
          <w:sz w:val="28"/>
          <w:szCs w:val="28"/>
          <w:lang w:eastAsia="uk-UA"/>
        </w:rPr>
        <w:t xml:space="preserve">побутових потреб. </w:t>
      </w:r>
    </w:p>
    <w:p w:rsidR="005B2864" w:rsidRDefault="005B2864" w:rsidP="005B2864">
      <w:pPr>
        <w:spacing w:after="0" w:line="360" w:lineRule="auto"/>
        <w:ind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val="ru-RU" w:eastAsia="ru-RU"/>
        </w:rPr>
        <w:drawing>
          <wp:anchor distT="0" distB="0" distL="114300" distR="114300" simplePos="0" relativeHeight="251677696" behindDoc="1" locked="0" layoutInCell="1" allowOverlap="1">
            <wp:simplePos x="0" y="0"/>
            <wp:positionH relativeFrom="page">
              <wp:align>center</wp:align>
            </wp:positionH>
            <wp:positionV relativeFrom="paragraph">
              <wp:posOffset>2476</wp:posOffset>
            </wp:positionV>
            <wp:extent cx="3061970" cy="2174875"/>
            <wp:effectExtent l="0" t="0" r="5080" b="0"/>
            <wp:wrapTight wrapText="bothSides">
              <wp:wrapPolygon edited="0">
                <wp:start x="0" y="0"/>
                <wp:lineTo x="0" y="21379"/>
                <wp:lineTo x="21501" y="21379"/>
                <wp:lineTo x="21501" y="0"/>
                <wp:lineTo x="0" y="0"/>
              </wp:wrapPolygon>
            </wp:wrapTight>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061970" cy="2174875"/>
                    </a:xfrm>
                    <a:prstGeom prst="rect">
                      <a:avLst/>
                    </a:prstGeom>
                    <a:noFill/>
                  </pic:spPr>
                </pic:pic>
              </a:graphicData>
            </a:graphic>
          </wp:anchor>
        </w:drawing>
      </w: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Default="005B2864" w:rsidP="005B2864">
      <w:pPr>
        <w:spacing w:after="0" w:line="360" w:lineRule="auto"/>
        <w:ind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Діаграма 3.6. </w:t>
      </w:r>
      <w:r w:rsidRPr="002B2453">
        <w:rPr>
          <w:rFonts w:ascii="Times New Roman" w:hAnsi="Times New Roman" w:cs="Times New Roman"/>
          <w:noProof/>
          <w:sz w:val="28"/>
          <w:szCs w:val="28"/>
          <w:lang w:eastAsia="uk-UA"/>
        </w:rPr>
        <w:t>Структура використання прісної води у 2016 році</w:t>
      </w:r>
    </w:p>
    <w:p w:rsidR="005B2864" w:rsidRDefault="005B2864" w:rsidP="005B2864">
      <w:pPr>
        <w:spacing w:after="0" w:line="360" w:lineRule="auto"/>
        <w:ind w:firstLine="567"/>
        <w:jc w:val="both"/>
        <w:rPr>
          <w:rFonts w:ascii="Times New Roman" w:hAnsi="Times New Roman" w:cs="Times New Roman"/>
          <w:noProof/>
          <w:sz w:val="28"/>
          <w:szCs w:val="28"/>
          <w:lang w:eastAsia="uk-UA"/>
        </w:rPr>
      </w:pPr>
      <w:r w:rsidRPr="00A54376">
        <w:rPr>
          <w:rFonts w:ascii="Times New Roman" w:hAnsi="Times New Roman" w:cs="Times New Roman"/>
          <w:noProof/>
          <w:sz w:val="28"/>
          <w:szCs w:val="28"/>
          <w:lang w:eastAsia="uk-UA"/>
        </w:rPr>
        <w:t xml:space="preserve">Для </w:t>
      </w:r>
      <w:r w:rsidR="00C33FA0">
        <w:rPr>
          <w:rFonts w:ascii="Times New Roman" w:hAnsi="Times New Roman" w:cs="Times New Roman"/>
          <w:noProof/>
          <w:sz w:val="28"/>
          <w:szCs w:val="28"/>
          <w:lang w:eastAsia="uk-UA"/>
        </w:rPr>
        <w:t xml:space="preserve">покращення </w:t>
      </w:r>
      <w:r w:rsidRPr="00A54376">
        <w:rPr>
          <w:rFonts w:ascii="Times New Roman" w:hAnsi="Times New Roman" w:cs="Times New Roman"/>
          <w:noProof/>
          <w:sz w:val="28"/>
          <w:szCs w:val="28"/>
          <w:lang w:eastAsia="uk-UA"/>
        </w:rPr>
        <w:t xml:space="preserve">міського водопостачання </w:t>
      </w:r>
      <w:r w:rsidR="00C33FA0">
        <w:rPr>
          <w:rFonts w:ascii="Times New Roman" w:hAnsi="Times New Roman" w:cs="Times New Roman"/>
          <w:noProof/>
          <w:sz w:val="28"/>
          <w:szCs w:val="28"/>
          <w:lang w:eastAsia="uk-UA"/>
        </w:rPr>
        <w:t xml:space="preserve">потрібно </w:t>
      </w:r>
      <w:r w:rsidRPr="00A54376">
        <w:rPr>
          <w:rFonts w:ascii="Times New Roman" w:hAnsi="Times New Roman" w:cs="Times New Roman"/>
          <w:noProof/>
          <w:sz w:val="28"/>
          <w:szCs w:val="28"/>
          <w:lang w:eastAsia="uk-UA"/>
        </w:rPr>
        <w:t>створю</w:t>
      </w:r>
      <w:r w:rsidR="00C33FA0">
        <w:rPr>
          <w:rFonts w:ascii="Times New Roman" w:hAnsi="Times New Roman" w:cs="Times New Roman"/>
          <w:noProof/>
          <w:sz w:val="28"/>
          <w:szCs w:val="28"/>
          <w:lang w:eastAsia="uk-UA"/>
        </w:rPr>
        <w:t xml:space="preserve">вати </w:t>
      </w:r>
      <w:r w:rsidRPr="00A54376">
        <w:rPr>
          <w:rFonts w:ascii="Times New Roman" w:hAnsi="Times New Roman" w:cs="Times New Roman"/>
          <w:noProof/>
          <w:sz w:val="28"/>
          <w:szCs w:val="28"/>
          <w:lang w:eastAsia="uk-UA"/>
        </w:rPr>
        <w:t>автоматизовані системи, що забезпечу</w:t>
      </w:r>
      <w:r w:rsidR="00C33FA0">
        <w:rPr>
          <w:rFonts w:ascii="Times New Roman" w:hAnsi="Times New Roman" w:cs="Times New Roman"/>
          <w:noProof/>
          <w:sz w:val="28"/>
          <w:szCs w:val="28"/>
          <w:lang w:eastAsia="uk-UA"/>
        </w:rPr>
        <w:t xml:space="preserve">ть </w:t>
      </w:r>
      <w:r w:rsidRPr="00A54376">
        <w:rPr>
          <w:rFonts w:ascii="Times New Roman" w:hAnsi="Times New Roman" w:cs="Times New Roman"/>
          <w:noProof/>
          <w:sz w:val="28"/>
          <w:szCs w:val="28"/>
          <w:lang w:eastAsia="uk-UA"/>
        </w:rPr>
        <w:t>управління технологічними процесами (АСУ ТП)</w:t>
      </w:r>
      <w:r w:rsidR="00C33FA0">
        <w:rPr>
          <w:rFonts w:ascii="Times New Roman" w:hAnsi="Times New Roman" w:cs="Times New Roman"/>
          <w:noProof/>
          <w:sz w:val="28"/>
          <w:szCs w:val="28"/>
          <w:lang w:eastAsia="uk-UA"/>
        </w:rPr>
        <w:t xml:space="preserve"> та </w:t>
      </w:r>
      <w:r w:rsidRPr="00A54376">
        <w:rPr>
          <w:rFonts w:ascii="Times New Roman" w:hAnsi="Times New Roman" w:cs="Times New Roman"/>
          <w:noProof/>
          <w:sz w:val="28"/>
          <w:szCs w:val="28"/>
          <w:lang w:eastAsia="uk-UA"/>
        </w:rPr>
        <w:t xml:space="preserve">централізований диспетчерський контроль. </w:t>
      </w:r>
    </w:p>
    <w:p w:rsidR="005B2864" w:rsidRDefault="005B2864" w:rsidP="005B2864">
      <w:pPr>
        <w:rPr>
          <w:rFonts w:ascii="Times New Roman" w:hAnsi="Times New Roman" w:cs="Times New Roman"/>
          <w:noProof/>
          <w:sz w:val="28"/>
          <w:szCs w:val="28"/>
          <w:lang w:eastAsia="uk-UA"/>
        </w:rPr>
      </w:pPr>
      <w:r>
        <w:rPr>
          <w:rFonts w:ascii="Times New Roman" w:hAnsi="Times New Roman" w:cs="Times New Roman"/>
          <w:noProof/>
          <w:sz w:val="28"/>
          <w:szCs w:val="28"/>
          <w:lang w:eastAsia="uk-UA"/>
        </w:rPr>
        <w:br w:type="page"/>
      </w:r>
    </w:p>
    <w:p w:rsidR="005B2864" w:rsidRPr="00A87268" w:rsidRDefault="00D83495" w:rsidP="005B2864">
      <w:pPr>
        <w:spacing w:after="0"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t>3.3. Сільськогосподарський</w:t>
      </w:r>
      <w:r w:rsidR="005B2864" w:rsidRPr="00A87268">
        <w:rPr>
          <w:rFonts w:ascii="Times New Roman" w:hAnsi="Times New Roman" w:cs="Times New Roman"/>
          <w:b/>
          <w:sz w:val="28"/>
          <w:szCs w:val="28"/>
        </w:rPr>
        <w:t xml:space="preserve"> вплив</w:t>
      </w:r>
    </w:p>
    <w:p w:rsidR="005B2864" w:rsidRPr="00A87268" w:rsidRDefault="005B2864" w:rsidP="005B2864">
      <w:pPr>
        <w:spacing w:after="0" w:line="360" w:lineRule="auto"/>
        <w:ind w:firstLine="567"/>
        <w:jc w:val="center"/>
        <w:rPr>
          <w:rFonts w:ascii="Times New Roman" w:hAnsi="Times New Roman" w:cs="Times New Roman"/>
          <w:b/>
          <w:sz w:val="28"/>
          <w:szCs w:val="28"/>
        </w:rPr>
      </w:pP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Більшість річкових і озерних систем України активно використовуються у господарській діяльності. Вони одночасно є і джерелами водозабезпечення, і приймальниками промислових, комунальних, сільськогосподарських стічних вод.</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Відомо, що більша частина забруднюючих речовин на територіях, зайнятих вирощуванням сільськогосподарських культур, поступає у водні об’єкти від дифузних джерел з продуктами водної ерозії, яка в основному викликається поверхневим стоком і становить майже 54 % від їх сумарного водного живлення [1, 2].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З сільськогосподарських угідь внаслідок вимивання до поверхневих водних об’єктів надходить значна кількість </w:t>
      </w:r>
      <w:proofErr w:type="spellStart"/>
      <w:r w:rsidRPr="00A87268">
        <w:rPr>
          <w:rFonts w:ascii="Times New Roman" w:hAnsi="Times New Roman" w:cs="Times New Roman"/>
          <w:sz w:val="28"/>
          <w:szCs w:val="28"/>
        </w:rPr>
        <w:t>азото</w:t>
      </w:r>
      <w:proofErr w:type="spellEnd"/>
      <w:r w:rsidRPr="00A87268">
        <w:rPr>
          <w:rFonts w:ascii="Times New Roman" w:hAnsi="Times New Roman" w:cs="Times New Roman"/>
          <w:sz w:val="28"/>
          <w:szCs w:val="28"/>
        </w:rPr>
        <w:t xml:space="preserve">- і фосфоровмісних </w:t>
      </w:r>
      <w:proofErr w:type="spellStart"/>
      <w:r w:rsidRPr="00A87268">
        <w:rPr>
          <w:rFonts w:ascii="Times New Roman" w:hAnsi="Times New Roman" w:cs="Times New Roman"/>
          <w:sz w:val="28"/>
          <w:szCs w:val="28"/>
        </w:rPr>
        <w:t>сполук</w:t>
      </w:r>
      <w:proofErr w:type="spellEnd"/>
      <w:r w:rsidRPr="00A87268">
        <w:rPr>
          <w:rFonts w:ascii="Times New Roman" w:hAnsi="Times New Roman" w:cs="Times New Roman"/>
          <w:sz w:val="28"/>
          <w:szCs w:val="28"/>
        </w:rPr>
        <w:t>, які входять до складу мінеральних добрив. Дренажні води зрошувальних систем забруднюють природні води отрутохімікатами та мінеральними солями. До основних забруднювачів, що надходять з тваринницьких комплексів, належать сполуки азоту, фосфору, органічні речовини.</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За секторами економіки сільське господарство використовує 70% води.</w:t>
      </w:r>
      <w:r w:rsidRPr="00A87268">
        <w:t xml:space="preserve"> </w:t>
      </w:r>
      <w:r w:rsidRPr="00A87268">
        <w:rPr>
          <w:rFonts w:ascii="Times New Roman" w:hAnsi="Times New Roman" w:cs="Times New Roman"/>
          <w:sz w:val="28"/>
          <w:szCs w:val="28"/>
        </w:rPr>
        <w:t>За вегетаційний період на один гектар кукурудзи витрачається 3000 м</w:t>
      </w:r>
      <w:r w:rsidRPr="00A87268">
        <w:rPr>
          <w:rFonts w:ascii="Times New Roman" w:hAnsi="Times New Roman" w:cs="Times New Roman"/>
          <w:sz w:val="28"/>
          <w:szCs w:val="28"/>
          <w:vertAlign w:val="superscript"/>
        </w:rPr>
        <w:t>3</w:t>
      </w:r>
      <w:r w:rsidRPr="00A87268">
        <w:rPr>
          <w:rFonts w:ascii="Times New Roman" w:hAnsi="Times New Roman" w:cs="Times New Roman"/>
          <w:sz w:val="28"/>
          <w:szCs w:val="28"/>
        </w:rPr>
        <w:t>, капусти — 8000 м</w:t>
      </w:r>
      <w:r w:rsidRPr="00A87268">
        <w:rPr>
          <w:rFonts w:ascii="Times New Roman" w:hAnsi="Times New Roman" w:cs="Times New Roman"/>
          <w:sz w:val="28"/>
          <w:szCs w:val="28"/>
          <w:vertAlign w:val="superscript"/>
        </w:rPr>
        <w:t>3</w:t>
      </w:r>
      <w:r w:rsidRPr="00A87268">
        <w:rPr>
          <w:rFonts w:ascii="Times New Roman" w:hAnsi="Times New Roman" w:cs="Times New Roman"/>
          <w:sz w:val="28"/>
          <w:szCs w:val="28"/>
        </w:rPr>
        <w:t xml:space="preserve"> , рису — від 12000 до 20000 м</w:t>
      </w:r>
      <w:r w:rsidRPr="00A87268">
        <w:rPr>
          <w:rFonts w:ascii="Times New Roman" w:hAnsi="Times New Roman" w:cs="Times New Roman"/>
          <w:sz w:val="28"/>
          <w:szCs w:val="28"/>
          <w:vertAlign w:val="superscript"/>
        </w:rPr>
        <w:t>3</w:t>
      </w:r>
      <w:r w:rsidRPr="00A87268">
        <w:rPr>
          <w:rFonts w:ascii="Times New Roman" w:hAnsi="Times New Roman" w:cs="Times New Roman"/>
          <w:sz w:val="28"/>
          <w:szCs w:val="28"/>
        </w:rPr>
        <w:t xml:space="preserve"> води. Для отримання 1 т пшениці потрібно 1500 м</w:t>
      </w:r>
      <w:r w:rsidRPr="00A87268">
        <w:rPr>
          <w:rFonts w:ascii="Times New Roman" w:hAnsi="Times New Roman" w:cs="Times New Roman"/>
          <w:sz w:val="28"/>
          <w:szCs w:val="28"/>
          <w:vertAlign w:val="superscript"/>
        </w:rPr>
        <w:t>3</w:t>
      </w:r>
      <w:r w:rsidRPr="00A87268">
        <w:rPr>
          <w:rFonts w:ascii="Times New Roman" w:hAnsi="Times New Roman" w:cs="Times New Roman"/>
          <w:sz w:val="28"/>
          <w:szCs w:val="28"/>
        </w:rPr>
        <w:t xml:space="preserve"> води, бавовни — 10000 м</w:t>
      </w:r>
      <w:r w:rsidRPr="00A87268">
        <w:rPr>
          <w:rFonts w:ascii="Times New Roman" w:hAnsi="Times New Roman" w:cs="Times New Roman"/>
          <w:sz w:val="28"/>
          <w:szCs w:val="28"/>
          <w:vertAlign w:val="superscript"/>
        </w:rPr>
        <w:t>3</w:t>
      </w:r>
      <w:r w:rsidRPr="00A87268">
        <w:rPr>
          <w:rFonts w:ascii="Times New Roman" w:hAnsi="Times New Roman" w:cs="Times New Roman"/>
          <w:sz w:val="28"/>
          <w:szCs w:val="28"/>
        </w:rPr>
        <w:t>.</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При поливі по борознах (це найпоширеніший у світі спосіб зрошення) втрати води становлять від 40 до 70% і більше, при поливі із застосуванням дощувальних машин — близько 20%, при </w:t>
      </w:r>
      <w:proofErr w:type="spellStart"/>
      <w:r w:rsidRPr="00A87268">
        <w:rPr>
          <w:rFonts w:ascii="Times New Roman" w:hAnsi="Times New Roman" w:cs="Times New Roman"/>
          <w:sz w:val="28"/>
          <w:szCs w:val="28"/>
        </w:rPr>
        <w:t>внутрішньогрунтовому</w:t>
      </w:r>
      <w:proofErr w:type="spellEnd"/>
      <w:r w:rsidRPr="00A87268">
        <w:rPr>
          <w:rFonts w:ascii="Times New Roman" w:hAnsi="Times New Roman" w:cs="Times New Roman"/>
          <w:sz w:val="28"/>
          <w:szCs w:val="28"/>
        </w:rPr>
        <w:t xml:space="preserve"> поливі (коли вода підводиться до кореневої системи рослин за допомогою системи тонких трубок-капілярів) — не більше як 10%.</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Отже, сільське господарство є великим споживачем води. Порівняно з 2005 р. спостерігається збільшення об’ємів водозабору та використаної води галуззю, зумовлене переважно витратами води на зрошення, виробничі та господарсько-питні потреби, ставкове рибне господарство. Одночасно істотно скоротилась частка використання свіжої води на </w:t>
      </w:r>
      <w:proofErr w:type="spellStart"/>
      <w:r w:rsidRPr="00A87268">
        <w:rPr>
          <w:rFonts w:ascii="Times New Roman" w:hAnsi="Times New Roman" w:cs="Times New Roman"/>
          <w:sz w:val="28"/>
          <w:szCs w:val="28"/>
        </w:rPr>
        <w:t>сільгосподарське</w:t>
      </w:r>
      <w:proofErr w:type="spellEnd"/>
      <w:r w:rsidRPr="00A87268">
        <w:rPr>
          <w:rFonts w:ascii="Times New Roman" w:hAnsi="Times New Roman" w:cs="Times New Roman"/>
          <w:sz w:val="28"/>
          <w:szCs w:val="28"/>
        </w:rPr>
        <w:t xml:space="preserve"> водопостачання. Аналіз змін економічних та водогосподарських показників протягом 2005–2010 рр. свідчить про зростання водоємності на одиницю ВВП і сільськогосподарського виробництва. (Додаток В).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З’ясовано, що рівень задоволення потреб населення у продуктах харчування і товарах широкого вжитку із сільськогосподарської сировини залежить від кінцевих результатів виробничої діяльності аграрних підприємств. Важливим показником, який характеризують рівень раціонального та ощадливого водокористування в аграрному секторі економіки є водоємність на одиницю</w:t>
      </w:r>
      <w:r w:rsidRPr="00A87268">
        <w:t xml:space="preserve"> </w:t>
      </w:r>
      <w:r w:rsidRPr="00A87268">
        <w:rPr>
          <w:rFonts w:ascii="Times New Roman" w:hAnsi="Times New Roman" w:cs="Times New Roman"/>
          <w:sz w:val="28"/>
          <w:szCs w:val="28"/>
        </w:rPr>
        <w:t xml:space="preserve">валового внутрішнього продукту (ВВП) або виробленої продукції.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Шляхами підвищення рівня водозабезпечення аграрного сектору і населення можна вважати: </w:t>
      </w:r>
    </w:p>
    <w:p w:rsidR="005B2864" w:rsidRPr="00A87268" w:rsidRDefault="005B2864" w:rsidP="005B2864">
      <w:pPr>
        <w:pStyle w:val="a3"/>
        <w:numPr>
          <w:ilvl w:val="0"/>
          <w:numId w:val="14"/>
        </w:numPr>
        <w:spacing w:after="0" w:line="360" w:lineRule="auto"/>
        <w:ind w:left="567" w:hanging="567"/>
        <w:jc w:val="both"/>
        <w:rPr>
          <w:rFonts w:ascii="Times New Roman" w:hAnsi="Times New Roman" w:cs="Times New Roman"/>
          <w:sz w:val="28"/>
          <w:szCs w:val="28"/>
        </w:rPr>
      </w:pPr>
      <w:r w:rsidRPr="00A87268">
        <w:rPr>
          <w:rFonts w:ascii="Times New Roman" w:hAnsi="Times New Roman" w:cs="Times New Roman"/>
          <w:sz w:val="28"/>
          <w:szCs w:val="28"/>
        </w:rPr>
        <w:t xml:space="preserve">розробку і впровадження </w:t>
      </w:r>
      <w:proofErr w:type="spellStart"/>
      <w:r w:rsidRPr="00A87268">
        <w:rPr>
          <w:rFonts w:ascii="Times New Roman" w:hAnsi="Times New Roman" w:cs="Times New Roman"/>
          <w:sz w:val="28"/>
          <w:szCs w:val="28"/>
        </w:rPr>
        <w:t>водозберігаючих</w:t>
      </w:r>
      <w:proofErr w:type="spellEnd"/>
      <w:r w:rsidRPr="00A87268">
        <w:rPr>
          <w:rFonts w:ascii="Times New Roman" w:hAnsi="Times New Roman" w:cs="Times New Roman"/>
          <w:sz w:val="28"/>
          <w:szCs w:val="28"/>
        </w:rPr>
        <w:t xml:space="preserve"> технологій виробництва сільськогосподарської продукції, перехід на ощадливі норми зрошення земель; </w:t>
      </w:r>
    </w:p>
    <w:p w:rsidR="005B2864" w:rsidRPr="00A87268" w:rsidRDefault="005B2864" w:rsidP="005B2864">
      <w:pPr>
        <w:pStyle w:val="a3"/>
        <w:numPr>
          <w:ilvl w:val="0"/>
          <w:numId w:val="14"/>
        </w:numPr>
        <w:spacing w:after="0" w:line="360" w:lineRule="auto"/>
        <w:ind w:left="567" w:hanging="567"/>
        <w:jc w:val="both"/>
        <w:rPr>
          <w:rFonts w:ascii="Times New Roman" w:hAnsi="Times New Roman" w:cs="Times New Roman"/>
          <w:sz w:val="28"/>
          <w:szCs w:val="28"/>
        </w:rPr>
      </w:pPr>
      <w:r w:rsidRPr="00A87268">
        <w:rPr>
          <w:rFonts w:ascii="Times New Roman" w:hAnsi="Times New Roman" w:cs="Times New Roman"/>
          <w:sz w:val="28"/>
          <w:szCs w:val="28"/>
        </w:rPr>
        <w:t xml:space="preserve">підвищення водовіддачі великих і малих річок, природних та штучних водойм; </w:t>
      </w:r>
    </w:p>
    <w:p w:rsidR="005B2864" w:rsidRPr="00A87268" w:rsidRDefault="005B2864" w:rsidP="005B2864">
      <w:pPr>
        <w:pStyle w:val="a3"/>
        <w:numPr>
          <w:ilvl w:val="0"/>
          <w:numId w:val="14"/>
        </w:numPr>
        <w:spacing w:after="0" w:line="360" w:lineRule="auto"/>
        <w:ind w:left="567" w:hanging="567"/>
        <w:jc w:val="both"/>
        <w:rPr>
          <w:rFonts w:ascii="Times New Roman" w:hAnsi="Times New Roman" w:cs="Times New Roman"/>
          <w:sz w:val="28"/>
          <w:szCs w:val="28"/>
        </w:rPr>
      </w:pPr>
      <w:r w:rsidRPr="00A87268">
        <w:rPr>
          <w:rFonts w:ascii="Times New Roman" w:hAnsi="Times New Roman" w:cs="Times New Roman"/>
          <w:sz w:val="28"/>
          <w:szCs w:val="28"/>
        </w:rPr>
        <w:t xml:space="preserve">створення ставків і водоймищ атмосферного наповнення в ярах і балках та інших непридатних для використання землях; </w:t>
      </w:r>
    </w:p>
    <w:p w:rsidR="005B2864" w:rsidRPr="00A87268" w:rsidRDefault="005B2864" w:rsidP="005B2864">
      <w:pPr>
        <w:pStyle w:val="a3"/>
        <w:numPr>
          <w:ilvl w:val="0"/>
          <w:numId w:val="14"/>
        </w:numPr>
        <w:spacing w:after="0" w:line="360" w:lineRule="auto"/>
        <w:ind w:left="567" w:hanging="567"/>
        <w:jc w:val="both"/>
        <w:rPr>
          <w:rFonts w:ascii="Times New Roman" w:hAnsi="Times New Roman" w:cs="Times New Roman"/>
          <w:sz w:val="28"/>
          <w:szCs w:val="28"/>
        </w:rPr>
      </w:pPr>
      <w:r w:rsidRPr="00A87268">
        <w:rPr>
          <w:rFonts w:ascii="Times New Roman" w:hAnsi="Times New Roman" w:cs="Times New Roman"/>
          <w:sz w:val="28"/>
          <w:szCs w:val="28"/>
        </w:rPr>
        <w:t xml:space="preserve">збільшення забору транзитного стоку з умовою, що в річках залишається екологічний мінімум стоку; </w:t>
      </w:r>
    </w:p>
    <w:p w:rsidR="005B2864" w:rsidRPr="00A87268" w:rsidRDefault="005B2864" w:rsidP="005B2864">
      <w:pPr>
        <w:pStyle w:val="a3"/>
        <w:numPr>
          <w:ilvl w:val="0"/>
          <w:numId w:val="14"/>
        </w:numPr>
        <w:spacing w:after="0" w:line="360" w:lineRule="auto"/>
        <w:ind w:left="567" w:hanging="567"/>
        <w:jc w:val="both"/>
        <w:rPr>
          <w:rFonts w:ascii="Times New Roman" w:hAnsi="Times New Roman" w:cs="Times New Roman"/>
          <w:sz w:val="28"/>
          <w:szCs w:val="28"/>
        </w:rPr>
      </w:pPr>
      <w:r w:rsidRPr="00A87268">
        <w:rPr>
          <w:rFonts w:ascii="Times New Roman" w:hAnsi="Times New Roman" w:cs="Times New Roman"/>
          <w:sz w:val="28"/>
          <w:szCs w:val="28"/>
        </w:rPr>
        <w:t xml:space="preserve">створення запасів води за рахунок весняних паводків у вільних підземних місткостях, вироблених просторах і додаткового накопичення у водосховищах; </w:t>
      </w:r>
    </w:p>
    <w:p w:rsidR="005B2864" w:rsidRPr="00A87268" w:rsidRDefault="005B2864" w:rsidP="005B2864">
      <w:pPr>
        <w:pStyle w:val="a3"/>
        <w:numPr>
          <w:ilvl w:val="0"/>
          <w:numId w:val="14"/>
        </w:numPr>
        <w:spacing w:after="0" w:line="360" w:lineRule="auto"/>
        <w:ind w:left="567" w:hanging="567"/>
        <w:jc w:val="both"/>
        <w:rPr>
          <w:rFonts w:ascii="Times New Roman" w:hAnsi="Times New Roman" w:cs="Times New Roman"/>
          <w:sz w:val="28"/>
          <w:szCs w:val="28"/>
        </w:rPr>
      </w:pPr>
      <w:r w:rsidRPr="00A87268">
        <w:rPr>
          <w:rFonts w:ascii="Times New Roman" w:hAnsi="Times New Roman" w:cs="Times New Roman"/>
          <w:sz w:val="28"/>
          <w:szCs w:val="28"/>
        </w:rPr>
        <w:t xml:space="preserve">вивчення запасів підземних вод з метою визначення можливості їх споживання в комунальному господарстві; </w:t>
      </w:r>
    </w:p>
    <w:p w:rsidR="005B2864" w:rsidRPr="00A87268" w:rsidRDefault="005B2864" w:rsidP="005B2864">
      <w:pPr>
        <w:pStyle w:val="a3"/>
        <w:numPr>
          <w:ilvl w:val="0"/>
          <w:numId w:val="14"/>
        </w:numPr>
        <w:spacing w:after="0" w:line="360" w:lineRule="auto"/>
        <w:ind w:left="567" w:hanging="567"/>
        <w:jc w:val="both"/>
        <w:rPr>
          <w:rFonts w:ascii="Times New Roman" w:hAnsi="Times New Roman" w:cs="Times New Roman"/>
          <w:sz w:val="28"/>
          <w:szCs w:val="28"/>
        </w:rPr>
      </w:pPr>
      <w:r w:rsidRPr="00A87268">
        <w:rPr>
          <w:rFonts w:ascii="Times New Roman" w:hAnsi="Times New Roman" w:cs="Times New Roman"/>
          <w:sz w:val="28"/>
          <w:szCs w:val="28"/>
        </w:rPr>
        <w:t xml:space="preserve">оновлення водопровідних мереж та споруд з використанням сучасних матеріалів, що є менш </w:t>
      </w:r>
      <w:proofErr w:type="spellStart"/>
      <w:r w:rsidRPr="00A87268">
        <w:rPr>
          <w:rFonts w:ascii="Times New Roman" w:hAnsi="Times New Roman" w:cs="Times New Roman"/>
          <w:sz w:val="28"/>
          <w:szCs w:val="28"/>
        </w:rPr>
        <w:t>енерго</w:t>
      </w:r>
      <w:proofErr w:type="spellEnd"/>
      <w:r w:rsidRPr="00A87268">
        <w:rPr>
          <w:rFonts w:ascii="Times New Roman" w:hAnsi="Times New Roman" w:cs="Times New Roman"/>
          <w:sz w:val="28"/>
          <w:szCs w:val="28"/>
        </w:rPr>
        <w:t xml:space="preserve">- та матеріаломісткими; </w:t>
      </w:r>
    </w:p>
    <w:p w:rsidR="005B2864" w:rsidRPr="00A87268" w:rsidRDefault="005B2864" w:rsidP="005B2864">
      <w:pPr>
        <w:pStyle w:val="a3"/>
        <w:numPr>
          <w:ilvl w:val="0"/>
          <w:numId w:val="14"/>
        </w:numPr>
        <w:spacing w:after="0" w:line="360" w:lineRule="auto"/>
        <w:ind w:left="567" w:hanging="567"/>
        <w:jc w:val="both"/>
        <w:rPr>
          <w:rFonts w:ascii="Times New Roman" w:hAnsi="Times New Roman" w:cs="Times New Roman"/>
          <w:sz w:val="28"/>
          <w:szCs w:val="28"/>
        </w:rPr>
      </w:pPr>
      <w:r w:rsidRPr="00A87268">
        <w:rPr>
          <w:rFonts w:ascii="Times New Roman" w:hAnsi="Times New Roman" w:cs="Times New Roman"/>
          <w:sz w:val="28"/>
          <w:szCs w:val="28"/>
        </w:rPr>
        <w:t>надання права встановлення цін на послуги галузі власником інженерних мереж і комунікацій та контроль за реалізацією цього права з боку держави, надання житлово-комунальним підприємствам можливості оперативного регулювання тарифів залежно від зміни ринкової кон’юнктури.</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Меліорація земель є головним чинником інтенсифікації сільського господарства, важливою складовою забезпечення сталого виробництва сільськогосподарської продукції, особливо в роки з несприятливими кліматичними умовами. Практично всі землі, які використовуються у сільському господарстві, потребують проведення тих чи інших меліоративних заходів. Україна належить до держав, де меліорація відіграє важливу роль у сільськогосподарському виробництві.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По-перше, вона має великий вплив на розвиток тих галузей, що забезпечують сільгоспвиробництво, водогосподарське будівництво та іригаційно-меліоративне обслуговування аграрних підприємств і об’єднань засобами виробництва і будівельними матеріалами.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По-друге, меліорація як напрям інтенсифікації сільського господарства та основний чинник підвищення родючості земельних угідь і рівня стійкості аграрного сектору економіки сприяє значному збільшенню виробництва галузевої продукції.</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Стратегічною метою розвитку водогосподарського комплексу є задоволення потреб сільського населення, інноваційного соціально орієнтованого розвитку АПК, зрошуваних земель — в якісних водних ресурсах, гарантування безпеки, захист населення та об’єктів економіки від повеней та іншої шкідливої дії вод на основі збалансованого вирішення соціально-економічних проблем, збереження сприятливого довкілля і природно-ресурсного потенціалу. Відповідно до стратегічної мети формуються завдання, основні принципи, цільові показники та система заходів щодо пріоритетних напрямів розвитку водогосподарського комплексу. Механізми реалізації державної політики в галузі водозабезпечення аграрного сектору та населення повинні локалізуватися у межах інституціональних перетворень та інтеграційних процесів. Якщо перший чинник значною мірою залежить від внутрішньої економічної політики та особливостей розвитку продуктивних сил, то другий — від світогосподарських процесів, зумовлених перерозподілом сфер впливу в міжнародній економіці та посилення антагонізму між потребами людства й можливостями біосфери. Крім того, потребують удосконалення фінансові відносини у сфері водокористування. Зокрема, актуальним є завдання розробки концептуальних основ формування сучасної системи фіскального регулювання водокористування. Із питаннями фінансів пов’язується і розвиток «зелених» технологій на основі інвестування в охорону довкілля. У свою чергу, становлення «зеленої» економіки безпосередньо пов’язано з розвитком екологічного підприємництва та формуванням ринку екологічних послуг. </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Управління використанням водних ресурсів спрямоване на формування сприятливих тенденцій використання водних ресурсів, їх раціональне споживання; зменшення можливих ризиків і загроз; забезпечення поточних потреб водокористувачів; збереження і примноження наявного водно-ресурсного потенціалу тощо. </w:t>
      </w:r>
    </w:p>
    <w:p w:rsidR="005B2864"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Розглянемо динаміку внесення мінеральних добрив по адміністративних областях (табл.3.</w:t>
      </w:r>
      <w:r>
        <w:rPr>
          <w:rFonts w:ascii="Times New Roman" w:hAnsi="Times New Roman" w:cs="Times New Roman"/>
          <w:sz w:val="28"/>
          <w:szCs w:val="28"/>
        </w:rPr>
        <w:t>5</w:t>
      </w:r>
      <w:r w:rsidRPr="00A87268">
        <w:rPr>
          <w:rFonts w:ascii="Times New Roman" w:hAnsi="Times New Roman" w:cs="Times New Roman"/>
          <w:sz w:val="28"/>
          <w:szCs w:val="28"/>
        </w:rPr>
        <w:t>)</w:t>
      </w:r>
    </w:p>
    <w:tbl>
      <w:tblPr>
        <w:tblW w:w="9580" w:type="dxa"/>
        <w:tblLook w:val="04A0" w:firstRow="1" w:lastRow="0" w:firstColumn="1" w:lastColumn="0" w:noHBand="0" w:noVBand="1"/>
      </w:tblPr>
      <w:tblGrid>
        <w:gridCol w:w="4800"/>
        <w:gridCol w:w="956"/>
        <w:gridCol w:w="956"/>
        <w:gridCol w:w="956"/>
        <w:gridCol w:w="956"/>
        <w:gridCol w:w="956"/>
      </w:tblGrid>
      <w:tr w:rsidR="005B2864" w:rsidRPr="00474B54" w:rsidTr="005B2864">
        <w:trPr>
          <w:trHeight w:val="420"/>
        </w:trPr>
        <w:tc>
          <w:tcPr>
            <w:tcW w:w="9580" w:type="dxa"/>
            <w:gridSpan w:val="6"/>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center"/>
              <w:rPr>
                <w:rFonts w:ascii="Times New Roman" w:eastAsia="Times New Roman" w:hAnsi="Times New Roman" w:cs="Times New Roman"/>
                <w:bCs/>
                <w:sz w:val="28"/>
                <w:szCs w:val="28"/>
                <w:lang w:eastAsia="uk-UA"/>
              </w:rPr>
            </w:pPr>
            <w:r w:rsidRPr="00474B54">
              <w:rPr>
                <w:rFonts w:ascii="Times New Roman" w:eastAsia="Times New Roman" w:hAnsi="Times New Roman" w:cs="Times New Roman"/>
                <w:bCs/>
                <w:sz w:val="28"/>
                <w:szCs w:val="28"/>
                <w:lang w:eastAsia="uk-UA"/>
              </w:rPr>
              <w:t>Таблиця 3.5. Внесення мінеральних добрив на один гектар посівної площі</w:t>
            </w:r>
          </w:p>
        </w:tc>
      </w:tr>
      <w:tr w:rsidR="005B2864" w:rsidRPr="00474B54" w:rsidTr="005B2864">
        <w:trPr>
          <w:trHeight w:val="420"/>
        </w:trPr>
        <w:tc>
          <w:tcPr>
            <w:tcW w:w="9580" w:type="dxa"/>
            <w:gridSpan w:val="6"/>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center"/>
              <w:rPr>
                <w:rFonts w:ascii="Times New Roman" w:eastAsia="Times New Roman" w:hAnsi="Times New Roman" w:cs="Times New Roman"/>
                <w:bCs/>
                <w:sz w:val="28"/>
                <w:szCs w:val="28"/>
                <w:lang w:eastAsia="uk-UA"/>
              </w:rPr>
            </w:pPr>
            <w:r w:rsidRPr="00474B54">
              <w:rPr>
                <w:rFonts w:ascii="Times New Roman" w:eastAsia="Times New Roman" w:hAnsi="Times New Roman" w:cs="Times New Roman"/>
                <w:bCs/>
                <w:sz w:val="28"/>
                <w:szCs w:val="28"/>
                <w:lang w:eastAsia="uk-UA"/>
              </w:rPr>
              <w:t>сільськогосподарських культур за регіонами</w:t>
            </w:r>
          </w:p>
        </w:tc>
      </w:tr>
      <w:tr w:rsidR="005B2864" w:rsidRPr="00474B54" w:rsidTr="005B2864">
        <w:trPr>
          <w:trHeight w:val="420"/>
        </w:trPr>
        <w:tc>
          <w:tcPr>
            <w:tcW w:w="9580" w:type="dxa"/>
            <w:gridSpan w:val="6"/>
            <w:tcBorders>
              <w:top w:val="nil"/>
              <w:left w:val="nil"/>
              <w:bottom w:val="single" w:sz="4" w:space="0" w:color="auto"/>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i/>
                <w:iCs/>
                <w:lang w:eastAsia="uk-UA"/>
              </w:rPr>
            </w:pPr>
            <w:r w:rsidRPr="00474B54">
              <w:rPr>
                <w:rFonts w:ascii="Times New Roman CYR" w:eastAsia="Times New Roman" w:hAnsi="Times New Roman CYR" w:cs="Times New Roman"/>
                <w:i/>
                <w:iCs/>
                <w:lang w:eastAsia="uk-UA"/>
              </w:rPr>
              <w:t xml:space="preserve">                          (у поживних речовинах; кг /</w:t>
            </w:r>
            <w:proofErr w:type="spellStart"/>
            <w:r w:rsidRPr="00474B54">
              <w:rPr>
                <w:rFonts w:ascii="Times New Roman CYR" w:eastAsia="Times New Roman" w:hAnsi="Times New Roman CYR" w:cs="Times New Roman"/>
                <w:i/>
                <w:iCs/>
                <w:lang w:eastAsia="uk-UA"/>
              </w:rPr>
              <w:t>in</w:t>
            </w:r>
            <w:proofErr w:type="spellEnd"/>
            <w:r w:rsidRPr="00474B54">
              <w:rPr>
                <w:rFonts w:ascii="Times New Roman CYR" w:eastAsia="Times New Roman" w:hAnsi="Times New Roman CYR" w:cs="Times New Roman"/>
                <w:i/>
                <w:iCs/>
                <w:lang w:eastAsia="uk-UA"/>
              </w:rPr>
              <w:t xml:space="preserve"> </w:t>
            </w:r>
            <w:proofErr w:type="spellStart"/>
            <w:r w:rsidRPr="00474B54">
              <w:rPr>
                <w:rFonts w:ascii="Times New Roman CYR" w:eastAsia="Times New Roman" w:hAnsi="Times New Roman CYR" w:cs="Times New Roman"/>
                <w:i/>
                <w:iCs/>
                <w:lang w:eastAsia="uk-UA"/>
              </w:rPr>
              <w:t>nutrients</w:t>
            </w:r>
            <w:proofErr w:type="spellEnd"/>
            <w:r w:rsidRPr="00474B54">
              <w:rPr>
                <w:rFonts w:ascii="Times New Roman CYR" w:eastAsia="Times New Roman" w:hAnsi="Times New Roman CYR" w:cs="Times New Roman"/>
                <w:i/>
                <w:iCs/>
                <w:lang w:eastAsia="uk-UA"/>
              </w:rPr>
              <w:t xml:space="preserve">, </w:t>
            </w:r>
            <w:proofErr w:type="spellStart"/>
            <w:r w:rsidRPr="00474B54">
              <w:rPr>
                <w:rFonts w:ascii="Times New Roman CYR" w:eastAsia="Times New Roman" w:hAnsi="Times New Roman CYR" w:cs="Times New Roman"/>
                <w:i/>
                <w:iCs/>
                <w:lang w:eastAsia="uk-UA"/>
              </w:rPr>
              <w:t>kg</w:t>
            </w:r>
            <w:proofErr w:type="spellEnd"/>
            <w:r w:rsidRPr="00474B54">
              <w:rPr>
                <w:rFonts w:ascii="Times New Roman CYR" w:eastAsia="Times New Roman" w:hAnsi="Times New Roman CYR" w:cs="Times New Roman"/>
                <w:i/>
                <w:iCs/>
                <w:lang w:eastAsia="uk-UA"/>
              </w:rPr>
              <w:t>)</w:t>
            </w:r>
          </w:p>
        </w:tc>
      </w:tr>
      <w:tr w:rsidR="005B2864" w:rsidRPr="00474B54" w:rsidTr="005B2864">
        <w:trPr>
          <w:trHeight w:val="420"/>
        </w:trPr>
        <w:tc>
          <w:tcPr>
            <w:tcW w:w="4800" w:type="dxa"/>
            <w:tcBorders>
              <w:top w:val="nil"/>
              <w:left w:val="nil"/>
              <w:bottom w:val="single" w:sz="4" w:space="0" w:color="auto"/>
              <w:right w:val="single" w:sz="4" w:space="0" w:color="auto"/>
            </w:tcBorders>
            <w:shd w:val="clear" w:color="000000" w:fill="FFFFFF"/>
            <w:noWrap/>
            <w:vAlign w:val="bottom"/>
            <w:hideMark/>
          </w:tcPr>
          <w:p w:rsidR="005B2864" w:rsidRPr="00474B54" w:rsidRDefault="005B2864" w:rsidP="005B2864">
            <w:pPr>
              <w:spacing w:after="0" w:line="240" w:lineRule="auto"/>
              <w:rPr>
                <w:rFonts w:ascii="Times New Roman CYR" w:eastAsia="Times New Roman" w:hAnsi="Times New Roman CYR" w:cs="Times New Roman"/>
                <w:b/>
                <w:bCs/>
                <w:sz w:val="20"/>
                <w:szCs w:val="20"/>
                <w:lang w:eastAsia="uk-UA"/>
              </w:rPr>
            </w:pPr>
            <w:r w:rsidRPr="00474B54">
              <w:rPr>
                <w:rFonts w:ascii="Times New Roman CYR" w:eastAsia="Times New Roman" w:hAnsi="Times New Roman CYR" w:cs="Times New Roman"/>
                <w:b/>
                <w:bCs/>
                <w:sz w:val="20"/>
                <w:szCs w:val="20"/>
                <w:lang w:eastAsia="uk-UA"/>
              </w:rPr>
              <w:t> </w:t>
            </w:r>
          </w:p>
        </w:tc>
        <w:tc>
          <w:tcPr>
            <w:tcW w:w="956" w:type="dxa"/>
            <w:tcBorders>
              <w:top w:val="nil"/>
              <w:left w:val="nil"/>
              <w:bottom w:val="single" w:sz="4" w:space="0" w:color="auto"/>
              <w:right w:val="nil"/>
            </w:tcBorders>
            <w:shd w:val="clear" w:color="000000" w:fill="FFFFFF"/>
            <w:noWrap/>
            <w:vAlign w:val="center"/>
            <w:hideMark/>
          </w:tcPr>
          <w:p w:rsidR="005B2864" w:rsidRPr="00474B54" w:rsidRDefault="005B2864" w:rsidP="005B2864">
            <w:pPr>
              <w:spacing w:after="0" w:line="240" w:lineRule="auto"/>
              <w:jc w:val="center"/>
              <w:rPr>
                <w:rFonts w:ascii="Times New Roman CYR" w:eastAsia="Times New Roman" w:hAnsi="Times New Roman CYR" w:cs="Times New Roman"/>
                <w:b/>
                <w:bCs/>
                <w:lang w:eastAsia="uk-UA"/>
              </w:rPr>
            </w:pPr>
            <w:r w:rsidRPr="00474B54">
              <w:rPr>
                <w:rFonts w:ascii="Times New Roman CYR" w:eastAsia="Times New Roman" w:hAnsi="Times New Roman CYR" w:cs="Times New Roman"/>
                <w:b/>
                <w:bCs/>
                <w:lang w:eastAsia="uk-UA"/>
              </w:rPr>
              <w:t>2010</w:t>
            </w:r>
          </w:p>
        </w:tc>
        <w:tc>
          <w:tcPr>
            <w:tcW w:w="956" w:type="dxa"/>
            <w:tcBorders>
              <w:top w:val="nil"/>
              <w:left w:val="single" w:sz="4" w:space="0" w:color="auto"/>
              <w:bottom w:val="single" w:sz="4" w:space="0" w:color="auto"/>
              <w:right w:val="single" w:sz="4" w:space="0" w:color="auto"/>
            </w:tcBorders>
            <w:shd w:val="clear" w:color="000000" w:fill="FFFFFF"/>
            <w:noWrap/>
            <w:vAlign w:val="center"/>
            <w:hideMark/>
          </w:tcPr>
          <w:p w:rsidR="005B2864" w:rsidRPr="00474B54" w:rsidRDefault="005B2864" w:rsidP="005B2864">
            <w:pPr>
              <w:spacing w:after="0" w:line="240" w:lineRule="auto"/>
              <w:jc w:val="center"/>
              <w:rPr>
                <w:rFonts w:ascii="Times New Roman CYR" w:eastAsia="Times New Roman" w:hAnsi="Times New Roman CYR" w:cs="Times New Roman"/>
                <w:b/>
                <w:bCs/>
                <w:lang w:eastAsia="uk-UA"/>
              </w:rPr>
            </w:pPr>
            <w:r w:rsidRPr="00474B54">
              <w:rPr>
                <w:rFonts w:ascii="Times New Roman CYR" w:eastAsia="Times New Roman" w:hAnsi="Times New Roman CYR" w:cs="Times New Roman"/>
                <w:b/>
                <w:bCs/>
                <w:lang w:eastAsia="uk-UA"/>
              </w:rPr>
              <w:t>2013</w:t>
            </w:r>
          </w:p>
        </w:tc>
        <w:tc>
          <w:tcPr>
            <w:tcW w:w="956" w:type="dxa"/>
            <w:tcBorders>
              <w:top w:val="nil"/>
              <w:left w:val="nil"/>
              <w:bottom w:val="single" w:sz="4" w:space="0" w:color="auto"/>
              <w:right w:val="single" w:sz="4" w:space="0" w:color="auto"/>
            </w:tcBorders>
            <w:shd w:val="clear" w:color="000000" w:fill="FFFFFF"/>
            <w:noWrap/>
            <w:vAlign w:val="center"/>
            <w:hideMark/>
          </w:tcPr>
          <w:p w:rsidR="005B2864" w:rsidRPr="00474B54" w:rsidRDefault="005B2864" w:rsidP="005B2864">
            <w:pPr>
              <w:spacing w:after="0" w:line="240" w:lineRule="auto"/>
              <w:jc w:val="center"/>
              <w:rPr>
                <w:rFonts w:ascii="Times New Roman CYR" w:eastAsia="Times New Roman" w:hAnsi="Times New Roman CYR" w:cs="Times New Roman"/>
                <w:b/>
                <w:bCs/>
                <w:lang w:eastAsia="uk-UA"/>
              </w:rPr>
            </w:pPr>
            <w:r w:rsidRPr="00474B54">
              <w:rPr>
                <w:rFonts w:ascii="Times New Roman CYR" w:eastAsia="Times New Roman" w:hAnsi="Times New Roman CYR" w:cs="Times New Roman"/>
                <w:b/>
                <w:bCs/>
                <w:lang w:eastAsia="uk-UA"/>
              </w:rPr>
              <w:t>2014</w:t>
            </w:r>
          </w:p>
        </w:tc>
        <w:tc>
          <w:tcPr>
            <w:tcW w:w="956" w:type="dxa"/>
            <w:tcBorders>
              <w:top w:val="nil"/>
              <w:left w:val="nil"/>
              <w:bottom w:val="single" w:sz="4" w:space="0" w:color="auto"/>
              <w:right w:val="single" w:sz="4" w:space="0" w:color="auto"/>
            </w:tcBorders>
            <w:shd w:val="clear" w:color="000000" w:fill="FFFFFF"/>
            <w:noWrap/>
            <w:vAlign w:val="center"/>
            <w:hideMark/>
          </w:tcPr>
          <w:p w:rsidR="005B2864" w:rsidRPr="00474B54" w:rsidRDefault="005B2864" w:rsidP="005B2864">
            <w:pPr>
              <w:spacing w:after="0" w:line="240" w:lineRule="auto"/>
              <w:jc w:val="center"/>
              <w:rPr>
                <w:rFonts w:ascii="Times New Roman CYR" w:eastAsia="Times New Roman" w:hAnsi="Times New Roman CYR" w:cs="Times New Roman"/>
                <w:b/>
                <w:bCs/>
                <w:lang w:eastAsia="uk-UA"/>
              </w:rPr>
            </w:pPr>
            <w:r w:rsidRPr="00474B54">
              <w:rPr>
                <w:rFonts w:ascii="Times New Roman CYR" w:eastAsia="Times New Roman" w:hAnsi="Times New Roman CYR" w:cs="Times New Roman"/>
                <w:b/>
                <w:bCs/>
                <w:lang w:eastAsia="uk-UA"/>
              </w:rPr>
              <w:t>2015</w:t>
            </w:r>
          </w:p>
        </w:tc>
        <w:tc>
          <w:tcPr>
            <w:tcW w:w="956" w:type="dxa"/>
            <w:tcBorders>
              <w:top w:val="nil"/>
              <w:left w:val="nil"/>
              <w:bottom w:val="single" w:sz="4" w:space="0" w:color="auto"/>
              <w:right w:val="nil"/>
            </w:tcBorders>
            <w:shd w:val="clear" w:color="000000" w:fill="FFFFFF"/>
            <w:noWrap/>
            <w:vAlign w:val="center"/>
            <w:hideMark/>
          </w:tcPr>
          <w:p w:rsidR="005B2864" w:rsidRPr="00474B54" w:rsidRDefault="005B2864" w:rsidP="005B2864">
            <w:pPr>
              <w:spacing w:after="0" w:line="240" w:lineRule="auto"/>
              <w:jc w:val="center"/>
              <w:rPr>
                <w:rFonts w:ascii="Times New Roman CYR" w:eastAsia="Times New Roman" w:hAnsi="Times New Roman CYR" w:cs="Times New Roman"/>
                <w:b/>
                <w:bCs/>
                <w:lang w:eastAsia="uk-UA"/>
              </w:rPr>
            </w:pPr>
            <w:r w:rsidRPr="00474B54">
              <w:rPr>
                <w:rFonts w:ascii="Times New Roman CYR" w:eastAsia="Times New Roman" w:hAnsi="Times New Roman CYR" w:cs="Times New Roman"/>
                <w:b/>
                <w:bCs/>
                <w:lang w:eastAsia="uk-UA"/>
              </w:rPr>
              <w:t>2016</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b/>
                <w:bCs/>
                <w:sz w:val="24"/>
                <w:szCs w:val="24"/>
                <w:lang w:eastAsia="uk-UA"/>
              </w:rPr>
            </w:pPr>
            <w:r w:rsidRPr="00474B54">
              <w:rPr>
                <w:rFonts w:ascii="Times New Roman CYR" w:eastAsia="Times New Roman" w:hAnsi="Times New Roman CYR" w:cs="Times New Roman"/>
                <w:b/>
                <w:bCs/>
                <w:sz w:val="24"/>
                <w:szCs w:val="24"/>
                <w:lang w:eastAsia="uk-UA"/>
              </w:rPr>
              <w:t>Україна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b/>
                <w:bCs/>
                <w:sz w:val="24"/>
                <w:szCs w:val="24"/>
                <w:lang w:eastAsia="uk-UA"/>
              </w:rPr>
            </w:pPr>
            <w:r w:rsidRPr="00474B54">
              <w:rPr>
                <w:rFonts w:ascii="Times New Roman CYR" w:eastAsia="Times New Roman" w:hAnsi="Times New Roman CYR" w:cs="Times New Roman"/>
                <w:b/>
                <w:bCs/>
                <w:sz w:val="24"/>
                <w:szCs w:val="24"/>
                <w:lang w:eastAsia="uk-UA"/>
              </w:rPr>
              <w:t>58</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b/>
                <w:bCs/>
                <w:sz w:val="24"/>
                <w:szCs w:val="24"/>
                <w:lang w:eastAsia="uk-UA"/>
              </w:rPr>
            </w:pPr>
            <w:r w:rsidRPr="00474B54">
              <w:rPr>
                <w:rFonts w:ascii="Times New Roman" w:eastAsia="Times New Roman" w:hAnsi="Times New Roman" w:cs="Times New Roman"/>
                <w:b/>
                <w:bCs/>
                <w:sz w:val="24"/>
                <w:szCs w:val="24"/>
                <w:lang w:eastAsia="uk-UA"/>
              </w:rPr>
              <w:t>79</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b/>
                <w:bCs/>
                <w:sz w:val="24"/>
                <w:szCs w:val="24"/>
                <w:lang w:eastAsia="uk-UA"/>
              </w:rPr>
            </w:pPr>
            <w:r w:rsidRPr="00474B54">
              <w:rPr>
                <w:rFonts w:ascii="Times New Roman CYR" w:eastAsia="Times New Roman" w:hAnsi="Times New Roman CYR" w:cs="Times New Roman"/>
                <w:b/>
                <w:bCs/>
                <w:sz w:val="24"/>
                <w:szCs w:val="24"/>
                <w:lang w:eastAsia="uk-UA"/>
              </w:rPr>
              <w:t>82</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b/>
                <w:bCs/>
                <w:sz w:val="24"/>
                <w:szCs w:val="24"/>
                <w:lang w:eastAsia="uk-UA"/>
              </w:rPr>
            </w:pPr>
            <w:r w:rsidRPr="00474B54">
              <w:rPr>
                <w:rFonts w:ascii="Times New Roman" w:eastAsia="Times New Roman" w:hAnsi="Times New Roman" w:cs="Times New Roman"/>
                <w:b/>
                <w:bCs/>
                <w:sz w:val="24"/>
                <w:szCs w:val="24"/>
                <w:lang w:eastAsia="uk-UA"/>
              </w:rPr>
              <w:t>79</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b/>
                <w:bCs/>
                <w:sz w:val="24"/>
                <w:szCs w:val="24"/>
                <w:lang w:eastAsia="uk-UA"/>
              </w:rPr>
            </w:pPr>
            <w:r w:rsidRPr="00474B54">
              <w:rPr>
                <w:rFonts w:ascii="Times New Roman" w:eastAsia="Times New Roman" w:hAnsi="Times New Roman" w:cs="Times New Roman"/>
                <w:b/>
                <w:bCs/>
                <w:sz w:val="24"/>
                <w:szCs w:val="24"/>
                <w:lang w:eastAsia="uk-UA"/>
              </w:rPr>
              <w:t>96</w:t>
            </w:r>
          </w:p>
        </w:tc>
      </w:tr>
      <w:tr w:rsidR="005B2864" w:rsidRPr="00474B54" w:rsidTr="005B2864">
        <w:trPr>
          <w:trHeight w:val="690"/>
        </w:trPr>
        <w:tc>
          <w:tcPr>
            <w:tcW w:w="4800" w:type="dxa"/>
            <w:tcBorders>
              <w:top w:val="nil"/>
              <w:left w:val="nil"/>
              <w:bottom w:val="nil"/>
              <w:right w:val="single" w:sz="4" w:space="0" w:color="auto"/>
            </w:tcBorders>
            <w:shd w:val="clear" w:color="auto" w:fill="auto"/>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 xml:space="preserve">Автономна </w:t>
            </w:r>
            <w:r w:rsidRPr="00474B54">
              <w:rPr>
                <w:rFonts w:ascii="Times New Roman CYR" w:eastAsia="Times New Roman" w:hAnsi="Times New Roman CYR" w:cs="Times New Roman"/>
                <w:sz w:val="24"/>
                <w:szCs w:val="24"/>
                <w:lang w:eastAsia="uk-UA"/>
              </w:rPr>
              <w:br/>
              <w:t>Республіка Крим</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44</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39</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Вінницька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80</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108</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107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104</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120</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Волинська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79</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117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133</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132</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158</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Дніпропетровська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49</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50</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57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55</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72</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Донецька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40</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57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51</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43</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62</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Житомирська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53</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103</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87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75</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87</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Закарпатська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75</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76</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110</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128</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122</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Запорізька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38</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46</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48</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44</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63</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Івано-Франківська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78</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128</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127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114</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135</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Київська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71</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93</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95</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87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108</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Кіровоградська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43</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69</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68</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65</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80</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Луганська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41</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52</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56</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41</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56</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Львівська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121</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158</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155</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156</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163</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Миколаївська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41</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50</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55</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55</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72</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Одеська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43</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52</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67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65</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91</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Полтавська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68</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82</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82</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77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92</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Рівненська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89</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129</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127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119</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144</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Сумська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63</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91</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97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109</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124</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Тернопільська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101</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137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138</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124</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144</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Харківська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54</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68</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67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71</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89</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Херсонська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39</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43</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39</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37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54</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Хмельницька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84</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125</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126</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122</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123</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Черкаська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83</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106</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97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97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108</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Чернівецька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79</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92</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89</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72</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72</w:t>
            </w:r>
          </w:p>
        </w:tc>
      </w:tr>
      <w:tr w:rsidR="005B2864" w:rsidRPr="00474B54" w:rsidTr="005B2864">
        <w:trPr>
          <w:trHeight w:val="438"/>
        </w:trPr>
        <w:tc>
          <w:tcPr>
            <w:tcW w:w="4800" w:type="dxa"/>
            <w:tcBorders>
              <w:top w:val="nil"/>
              <w:left w:val="nil"/>
              <w:bottom w:val="nil"/>
              <w:right w:val="single" w:sz="4" w:space="0" w:color="auto"/>
            </w:tcBorders>
            <w:shd w:val="clear" w:color="auto" w:fill="auto"/>
            <w:noWrap/>
            <w:vAlign w:val="bottom"/>
            <w:hideMark/>
          </w:tcPr>
          <w:p w:rsidR="005B2864" w:rsidRPr="00474B54" w:rsidRDefault="005B2864" w:rsidP="005B2864">
            <w:pPr>
              <w:spacing w:after="0" w:line="240" w:lineRule="auto"/>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Чернігівська</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CYR" w:eastAsia="Times New Roman" w:hAnsi="Times New Roman CYR" w:cs="Times New Roman"/>
                <w:sz w:val="24"/>
                <w:szCs w:val="24"/>
                <w:lang w:eastAsia="uk-UA"/>
              </w:rPr>
            </w:pPr>
            <w:r w:rsidRPr="00474B54">
              <w:rPr>
                <w:rFonts w:ascii="Times New Roman CYR" w:eastAsia="Times New Roman" w:hAnsi="Times New Roman CYR" w:cs="Times New Roman"/>
                <w:sz w:val="24"/>
                <w:szCs w:val="24"/>
                <w:lang w:eastAsia="uk-UA"/>
              </w:rPr>
              <w:t>71</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99</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107</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102</w:t>
            </w:r>
          </w:p>
        </w:tc>
        <w:tc>
          <w:tcPr>
            <w:tcW w:w="956" w:type="dxa"/>
            <w:tcBorders>
              <w:top w:val="nil"/>
              <w:left w:val="nil"/>
              <w:bottom w:val="nil"/>
              <w:right w:val="nil"/>
            </w:tcBorders>
            <w:shd w:val="clear" w:color="auto" w:fill="auto"/>
            <w:noWrap/>
            <w:vAlign w:val="bottom"/>
            <w:hideMark/>
          </w:tcPr>
          <w:p w:rsidR="005B2864" w:rsidRPr="00474B54" w:rsidRDefault="005B2864" w:rsidP="005B2864">
            <w:pPr>
              <w:spacing w:after="0" w:line="240" w:lineRule="auto"/>
              <w:jc w:val="right"/>
              <w:rPr>
                <w:rFonts w:ascii="Times New Roman" w:eastAsia="Times New Roman" w:hAnsi="Times New Roman" w:cs="Times New Roman"/>
                <w:sz w:val="24"/>
                <w:szCs w:val="24"/>
                <w:lang w:eastAsia="uk-UA"/>
              </w:rPr>
            </w:pPr>
            <w:r w:rsidRPr="00474B54">
              <w:rPr>
                <w:rFonts w:ascii="Times New Roman" w:eastAsia="Times New Roman" w:hAnsi="Times New Roman" w:cs="Times New Roman"/>
                <w:sz w:val="24"/>
                <w:szCs w:val="24"/>
                <w:lang w:eastAsia="uk-UA"/>
              </w:rPr>
              <w:t>129</w:t>
            </w:r>
          </w:p>
        </w:tc>
      </w:tr>
    </w:tbl>
    <w:p w:rsidR="005B2864" w:rsidRPr="00A87268" w:rsidRDefault="005B2864" w:rsidP="005B2864">
      <w:pPr>
        <w:spacing w:after="0" w:line="360" w:lineRule="auto"/>
        <w:ind w:firstLine="567"/>
        <w:jc w:val="both"/>
        <w:rPr>
          <w:rFonts w:ascii="Times New Roman" w:hAnsi="Times New Roman" w:cs="Times New Roman"/>
          <w:sz w:val="28"/>
          <w:szCs w:val="28"/>
        </w:rPr>
      </w:pPr>
    </w:p>
    <w:p w:rsidR="005B2864" w:rsidRPr="00A87268" w:rsidRDefault="00C50C1F" w:rsidP="005B286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деяких</w:t>
      </w:r>
      <w:r w:rsidRPr="00C50C1F">
        <w:rPr>
          <w:rFonts w:ascii="Times New Roman" w:hAnsi="Times New Roman" w:cs="Times New Roman"/>
          <w:sz w:val="28"/>
          <w:szCs w:val="28"/>
        </w:rPr>
        <w:t xml:space="preserve"> </w:t>
      </w:r>
      <w:r w:rsidRPr="00A87268">
        <w:rPr>
          <w:rFonts w:ascii="Times New Roman" w:hAnsi="Times New Roman" w:cs="Times New Roman"/>
          <w:sz w:val="28"/>
          <w:szCs w:val="28"/>
        </w:rPr>
        <w:t>областях України</w:t>
      </w:r>
      <w:r>
        <w:rPr>
          <w:rFonts w:ascii="Times New Roman" w:hAnsi="Times New Roman" w:cs="Times New Roman"/>
          <w:sz w:val="28"/>
          <w:szCs w:val="28"/>
        </w:rPr>
        <w:t xml:space="preserve"> сільське господарство використовує для своїх потреб мінеральні, органічні добрива та пестициди, які стали погіршувати </w:t>
      </w:r>
      <w:r w:rsidRPr="00A87268">
        <w:rPr>
          <w:rFonts w:ascii="Times New Roman" w:hAnsi="Times New Roman" w:cs="Times New Roman"/>
          <w:sz w:val="28"/>
          <w:szCs w:val="28"/>
        </w:rPr>
        <w:t>якості підземних вод</w:t>
      </w:r>
      <w:r>
        <w:rPr>
          <w:rFonts w:ascii="Times New Roman" w:hAnsi="Times New Roman" w:cs="Times New Roman"/>
          <w:sz w:val="28"/>
          <w:szCs w:val="28"/>
        </w:rPr>
        <w:t xml:space="preserve">, така ситуація спостерігається в </w:t>
      </w:r>
      <w:r w:rsidRPr="00A87268">
        <w:rPr>
          <w:rFonts w:ascii="Times New Roman" w:hAnsi="Times New Roman" w:cs="Times New Roman"/>
          <w:sz w:val="28"/>
          <w:szCs w:val="28"/>
        </w:rPr>
        <w:t>Херсонська, Миколаївська, Одеська, Полтавська област</w:t>
      </w:r>
      <w:r>
        <w:rPr>
          <w:rFonts w:ascii="Times New Roman" w:hAnsi="Times New Roman" w:cs="Times New Roman"/>
          <w:sz w:val="28"/>
          <w:szCs w:val="28"/>
        </w:rPr>
        <w:t>ях. Внаслідок чого таке навантаження</w:t>
      </w:r>
      <w:r w:rsidRPr="00C50C1F">
        <w:rPr>
          <w:rFonts w:ascii="Times New Roman" w:hAnsi="Times New Roman" w:cs="Times New Roman"/>
          <w:sz w:val="28"/>
          <w:szCs w:val="28"/>
        </w:rPr>
        <w:t xml:space="preserve"> </w:t>
      </w:r>
      <w:r w:rsidRPr="00A87268">
        <w:rPr>
          <w:rFonts w:ascii="Times New Roman" w:hAnsi="Times New Roman" w:cs="Times New Roman"/>
          <w:sz w:val="28"/>
          <w:szCs w:val="28"/>
        </w:rPr>
        <w:t>призвело до формування стійких осередків забруднення підземних вод.</w:t>
      </w:r>
      <w:r w:rsidR="00FD508F">
        <w:rPr>
          <w:rFonts w:ascii="Times New Roman" w:hAnsi="Times New Roman" w:cs="Times New Roman"/>
          <w:sz w:val="28"/>
          <w:szCs w:val="28"/>
        </w:rPr>
        <w:t xml:space="preserve"> Небезпечні </w:t>
      </w:r>
      <w:r w:rsidR="00FD508F" w:rsidRPr="00A87268">
        <w:rPr>
          <w:rFonts w:ascii="Times New Roman" w:hAnsi="Times New Roman" w:cs="Times New Roman"/>
          <w:sz w:val="28"/>
          <w:szCs w:val="28"/>
        </w:rPr>
        <w:t xml:space="preserve"> </w:t>
      </w:r>
      <w:r w:rsidR="005B2864" w:rsidRPr="00A87268">
        <w:rPr>
          <w:rFonts w:ascii="Times New Roman" w:hAnsi="Times New Roman" w:cs="Times New Roman"/>
          <w:sz w:val="28"/>
          <w:szCs w:val="28"/>
        </w:rPr>
        <w:t xml:space="preserve">речовини у декілька разів перевищують норми ГДК і не відповідають вимогам. </w:t>
      </w:r>
      <w:r w:rsidR="00FD508F">
        <w:rPr>
          <w:rFonts w:ascii="Times New Roman" w:hAnsi="Times New Roman" w:cs="Times New Roman"/>
          <w:sz w:val="28"/>
          <w:szCs w:val="28"/>
        </w:rPr>
        <w:t xml:space="preserve"> Аналіз цих</w:t>
      </w:r>
      <w:r w:rsidR="005B2864" w:rsidRPr="00A87268">
        <w:rPr>
          <w:rFonts w:ascii="Times New Roman" w:hAnsi="Times New Roman" w:cs="Times New Roman"/>
          <w:sz w:val="28"/>
          <w:szCs w:val="28"/>
        </w:rPr>
        <w:t xml:space="preserve"> речовин на більшості водозаборів, що розміщені в основному в промисловій частині </w:t>
      </w:r>
      <w:r w:rsidR="00FD508F">
        <w:rPr>
          <w:rFonts w:ascii="Times New Roman" w:hAnsi="Times New Roman" w:cs="Times New Roman"/>
          <w:sz w:val="28"/>
          <w:szCs w:val="28"/>
        </w:rPr>
        <w:t xml:space="preserve"> країни</w:t>
      </w:r>
      <w:r w:rsidR="005B2864" w:rsidRPr="00A87268">
        <w:rPr>
          <w:rFonts w:ascii="Times New Roman" w:hAnsi="Times New Roman" w:cs="Times New Roman"/>
          <w:sz w:val="28"/>
          <w:szCs w:val="28"/>
        </w:rPr>
        <w:t>, відзначає</w:t>
      </w:r>
      <w:r w:rsidR="00FD508F">
        <w:rPr>
          <w:rFonts w:ascii="Times New Roman" w:hAnsi="Times New Roman" w:cs="Times New Roman"/>
          <w:sz w:val="28"/>
          <w:szCs w:val="28"/>
        </w:rPr>
        <w:t xml:space="preserve"> </w:t>
      </w:r>
      <w:r w:rsidR="005B2864" w:rsidRPr="00A87268">
        <w:rPr>
          <w:rFonts w:ascii="Times New Roman" w:hAnsi="Times New Roman" w:cs="Times New Roman"/>
          <w:sz w:val="28"/>
          <w:szCs w:val="28"/>
        </w:rPr>
        <w:t xml:space="preserve"> збільшення мінералізації від 1,1 до 3,0 г/дм</w:t>
      </w:r>
      <w:r w:rsidR="005B2864" w:rsidRPr="00A87268">
        <w:rPr>
          <w:rFonts w:ascii="Times New Roman" w:hAnsi="Times New Roman" w:cs="Times New Roman"/>
          <w:sz w:val="28"/>
          <w:szCs w:val="28"/>
          <w:vertAlign w:val="superscript"/>
        </w:rPr>
        <w:t xml:space="preserve"> 3</w:t>
      </w:r>
      <w:r w:rsidR="005B2864" w:rsidRPr="00A87268">
        <w:rPr>
          <w:rFonts w:ascii="Times New Roman" w:hAnsi="Times New Roman" w:cs="Times New Roman"/>
          <w:sz w:val="28"/>
          <w:szCs w:val="28"/>
        </w:rPr>
        <w:t xml:space="preserve"> (ГДК: 1,0–1,5 г/дм</w:t>
      </w:r>
      <w:r w:rsidR="005B2864" w:rsidRPr="00A87268">
        <w:rPr>
          <w:rFonts w:ascii="Times New Roman" w:hAnsi="Times New Roman" w:cs="Times New Roman"/>
          <w:sz w:val="28"/>
          <w:szCs w:val="28"/>
          <w:vertAlign w:val="superscript"/>
        </w:rPr>
        <w:t xml:space="preserve"> 3</w:t>
      </w:r>
      <w:r w:rsidR="005B2864" w:rsidRPr="00A87268">
        <w:rPr>
          <w:rFonts w:ascii="Times New Roman" w:hAnsi="Times New Roman" w:cs="Times New Roman"/>
          <w:sz w:val="28"/>
          <w:szCs w:val="28"/>
        </w:rPr>
        <w:t xml:space="preserve"> ), загальної жорсткості від 10,0 до 34,5 мг-</w:t>
      </w:r>
      <w:proofErr w:type="spellStart"/>
      <w:r w:rsidR="005B2864" w:rsidRPr="00A87268">
        <w:rPr>
          <w:rFonts w:ascii="Times New Roman" w:hAnsi="Times New Roman" w:cs="Times New Roman"/>
          <w:sz w:val="28"/>
          <w:szCs w:val="28"/>
        </w:rPr>
        <w:t>екв</w:t>
      </w:r>
      <w:proofErr w:type="spellEnd"/>
      <w:r w:rsidR="005B2864" w:rsidRPr="00A87268">
        <w:rPr>
          <w:rFonts w:ascii="Times New Roman" w:hAnsi="Times New Roman" w:cs="Times New Roman"/>
          <w:sz w:val="28"/>
          <w:szCs w:val="28"/>
        </w:rPr>
        <w:t>/</w:t>
      </w:r>
      <w:proofErr w:type="spellStart"/>
      <w:r w:rsidR="005B2864" w:rsidRPr="00A87268">
        <w:rPr>
          <w:rFonts w:ascii="Times New Roman" w:hAnsi="Times New Roman" w:cs="Times New Roman"/>
          <w:sz w:val="28"/>
          <w:szCs w:val="28"/>
        </w:rPr>
        <w:t>дм</w:t>
      </w:r>
      <w:proofErr w:type="spellEnd"/>
      <w:r w:rsidR="005B2864" w:rsidRPr="00A87268">
        <w:rPr>
          <w:rFonts w:ascii="Times New Roman" w:hAnsi="Times New Roman" w:cs="Times New Roman"/>
          <w:sz w:val="28"/>
          <w:szCs w:val="28"/>
          <w:vertAlign w:val="superscript"/>
        </w:rPr>
        <w:t xml:space="preserve"> 3</w:t>
      </w:r>
      <w:r w:rsidR="005B2864" w:rsidRPr="00A87268">
        <w:rPr>
          <w:rFonts w:ascii="Times New Roman" w:hAnsi="Times New Roman" w:cs="Times New Roman"/>
          <w:sz w:val="28"/>
          <w:szCs w:val="28"/>
        </w:rPr>
        <w:t xml:space="preserve"> (ГДК: 7,0–10,0 мг-</w:t>
      </w:r>
      <w:proofErr w:type="spellStart"/>
      <w:r w:rsidR="005B2864" w:rsidRPr="00A87268">
        <w:rPr>
          <w:rFonts w:ascii="Times New Roman" w:hAnsi="Times New Roman" w:cs="Times New Roman"/>
          <w:sz w:val="28"/>
          <w:szCs w:val="28"/>
        </w:rPr>
        <w:t>екв</w:t>
      </w:r>
      <w:proofErr w:type="spellEnd"/>
      <w:r w:rsidR="005B2864" w:rsidRPr="00A87268">
        <w:rPr>
          <w:rFonts w:ascii="Times New Roman" w:hAnsi="Times New Roman" w:cs="Times New Roman"/>
          <w:sz w:val="28"/>
          <w:szCs w:val="28"/>
        </w:rPr>
        <w:t>/</w:t>
      </w:r>
      <w:proofErr w:type="spellStart"/>
      <w:r w:rsidR="005B2864" w:rsidRPr="00A87268">
        <w:rPr>
          <w:rFonts w:ascii="Times New Roman" w:hAnsi="Times New Roman" w:cs="Times New Roman"/>
          <w:sz w:val="28"/>
          <w:szCs w:val="28"/>
        </w:rPr>
        <w:t>дм</w:t>
      </w:r>
      <w:proofErr w:type="spellEnd"/>
      <w:r w:rsidR="005B2864" w:rsidRPr="00A87268">
        <w:rPr>
          <w:rFonts w:ascii="Times New Roman" w:hAnsi="Times New Roman" w:cs="Times New Roman"/>
          <w:sz w:val="28"/>
          <w:szCs w:val="28"/>
          <w:vertAlign w:val="superscript"/>
        </w:rPr>
        <w:t xml:space="preserve"> 3</w:t>
      </w:r>
      <w:r w:rsidR="005B2864" w:rsidRPr="00A87268">
        <w:rPr>
          <w:rFonts w:ascii="Times New Roman" w:hAnsi="Times New Roman" w:cs="Times New Roman"/>
          <w:sz w:val="28"/>
          <w:szCs w:val="28"/>
        </w:rPr>
        <w:t xml:space="preserve"> ). Вміст фенолів у підземних водах в окремих місцях сягає 1,1 г/дм</w:t>
      </w:r>
      <w:r w:rsidR="005B2864" w:rsidRPr="00A87268">
        <w:rPr>
          <w:rFonts w:ascii="Times New Roman" w:hAnsi="Times New Roman" w:cs="Times New Roman"/>
          <w:sz w:val="28"/>
          <w:szCs w:val="28"/>
          <w:vertAlign w:val="superscript"/>
        </w:rPr>
        <w:t xml:space="preserve"> З</w:t>
      </w:r>
      <w:r w:rsidR="005B2864" w:rsidRPr="00A87268">
        <w:rPr>
          <w:rFonts w:ascii="Times New Roman" w:hAnsi="Times New Roman" w:cs="Times New Roman"/>
          <w:sz w:val="28"/>
          <w:szCs w:val="28"/>
        </w:rPr>
        <w:t xml:space="preserve"> (ГДК–0,001 мг/дм</w:t>
      </w:r>
      <w:r w:rsidR="005B2864" w:rsidRPr="00A87268">
        <w:rPr>
          <w:rFonts w:ascii="Times New Roman" w:hAnsi="Times New Roman" w:cs="Times New Roman"/>
          <w:sz w:val="28"/>
          <w:szCs w:val="28"/>
          <w:vertAlign w:val="superscript"/>
        </w:rPr>
        <w:t xml:space="preserve"> 3</w:t>
      </w:r>
      <w:r w:rsidR="005B2864" w:rsidRPr="00A87268">
        <w:rPr>
          <w:rFonts w:ascii="Times New Roman" w:hAnsi="Times New Roman" w:cs="Times New Roman"/>
          <w:sz w:val="28"/>
          <w:szCs w:val="28"/>
        </w:rPr>
        <w:t xml:space="preserve"> ), роданідів–270,0 мг/дм</w:t>
      </w:r>
      <w:r w:rsidR="005B2864" w:rsidRPr="00A87268">
        <w:rPr>
          <w:rFonts w:ascii="Times New Roman" w:hAnsi="Times New Roman" w:cs="Times New Roman"/>
          <w:sz w:val="28"/>
          <w:szCs w:val="28"/>
          <w:vertAlign w:val="superscript"/>
        </w:rPr>
        <w:t xml:space="preserve"> 3</w:t>
      </w:r>
      <w:r w:rsidR="005B2864" w:rsidRPr="00A87268">
        <w:rPr>
          <w:rFonts w:ascii="Times New Roman" w:hAnsi="Times New Roman" w:cs="Times New Roman"/>
          <w:sz w:val="28"/>
          <w:szCs w:val="28"/>
        </w:rPr>
        <w:t xml:space="preserve"> (ГДК–0,1 мг/дм</w:t>
      </w:r>
      <w:r w:rsidR="005B2864" w:rsidRPr="00A87268">
        <w:rPr>
          <w:rFonts w:ascii="Times New Roman" w:hAnsi="Times New Roman" w:cs="Times New Roman"/>
          <w:sz w:val="28"/>
          <w:szCs w:val="28"/>
          <w:vertAlign w:val="superscript"/>
        </w:rPr>
        <w:t xml:space="preserve"> 3</w:t>
      </w:r>
      <w:r w:rsidR="005B2864" w:rsidRPr="00A87268">
        <w:rPr>
          <w:rFonts w:ascii="Times New Roman" w:hAnsi="Times New Roman" w:cs="Times New Roman"/>
          <w:sz w:val="28"/>
          <w:szCs w:val="28"/>
        </w:rPr>
        <w:t xml:space="preserve"> ), ціанідів до 4,5 мг/дм</w:t>
      </w:r>
      <w:r w:rsidR="005B2864" w:rsidRPr="00A87268">
        <w:rPr>
          <w:rFonts w:ascii="Times New Roman" w:hAnsi="Times New Roman" w:cs="Times New Roman"/>
          <w:sz w:val="28"/>
          <w:szCs w:val="28"/>
          <w:vertAlign w:val="superscript"/>
        </w:rPr>
        <w:t xml:space="preserve"> 3</w:t>
      </w:r>
      <w:r w:rsidR="005B2864" w:rsidRPr="00A87268">
        <w:rPr>
          <w:rFonts w:ascii="Times New Roman" w:hAnsi="Times New Roman" w:cs="Times New Roman"/>
          <w:sz w:val="28"/>
          <w:szCs w:val="28"/>
        </w:rPr>
        <w:t xml:space="preserve"> (ГДК–0,1 мг/дм</w:t>
      </w:r>
      <w:r w:rsidR="005B2864" w:rsidRPr="00A87268">
        <w:rPr>
          <w:rFonts w:ascii="Times New Roman" w:hAnsi="Times New Roman" w:cs="Times New Roman"/>
          <w:sz w:val="28"/>
          <w:szCs w:val="28"/>
          <w:vertAlign w:val="superscript"/>
        </w:rPr>
        <w:t xml:space="preserve"> 3</w:t>
      </w:r>
      <w:r w:rsidR="005B2864" w:rsidRPr="00A87268">
        <w:rPr>
          <w:rFonts w:ascii="Times New Roman" w:hAnsi="Times New Roman" w:cs="Times New Roman"/>
          <w:sz w:val="28"/>
          <w:szCs w:val="28"/>
        </w:rPr>
        <w:t xml:space="preserve"> ). Також відмічається підвищений вміст сульфатів, хлоридів, нітратів, азоту амонійного та інших забруднюючих речовин до значень, що перевищують норми [2].</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Сільськогосподарське виробництво </w:t>
      </w:r>
      <w:r w:rsidR="00FD508F">
        <w:rPr>
          <w:rFonts w:ascii="Times New Roman" w:hAnsi="Times New Roman" w:cs="Times New Roman"/>
          <w:sz w:val="28"/>
          <w:szCs w:val="28"/>
        </w:rPr>
        <w:t>зараз</w:t>
      </w:r>
      <w:r w:rsidRPr="00A87268">
        <w:rPr>
          <w:rFonts w:ascii="Times New Roman" w:hAnsi="Times New Roman" w:cs="Times New Roman"/>
          <w:sz w:val="28"/>
          <w:szCs w:val="28"/>
        </w:rPr>
        <w:t xml:space="preserve"> негативно впливає на довкілля</w:t>
      </w:r>
      <w:r w:rsidR="00FD508F">
        <w:rPr>
          <w:rFonts w:ascii="Times New Roman" w:hAnsi="Times New Roman" w:cs="Times New Roman"/>
          <w:sz w:val="28"/>
          <w:szCs w:val="28"/>
        </w:rPr>
        <w:t>.</w:t>
      </w:r>
      <w:r w:rsidRPr="00A87268">
        <w:rPr>
          <w:rFonts w:ascii="Times New Roman" w:hAnsi="Times New Roman" w:cs="Times New Roman"/>
          <w:sz w:val="28"/>
          <w:szCs w:val="28"/>
        </w:rPr>
        <w:t xml:space="preserve"> </w:t>
      </w:r>
      <w:r w:rsidR="00FD508F">
        <w:rPr>
          <w:rFonts w:ascii="Times New Roman" w:hAnsi="Times New Roman" w:cs="Times New Roman"/>
          <w:sz w:val="28"/>
          <w:szCs w:val="28"/>
        </w:rPr>
        <w:t xml:space="preserve"> </w:t>
      </w:r>
      <w:r w:rsidRPr="00A87268">
        <w:rPr>
          <w:rFonts w:ascii="Times New Roman" w:hAnsi="Times New Roman" w:cs="Times New Roman"/>
          <w:sz w:val="28"/>
          <w:szCs w:val="28"/>
        </w:rPr>
        <w:t xml:space="preserve"> </w:t>
      </w:r>
      <w:r w:rsidR="00FD508F" w:rsidRPr="00A87268">
        <w:rPr>
          <w:rFonts w:ascii="Times New Roman" w:hAnsi="Times New Roman" w:cs="Times New Roman"/>
          <w:sz w:val="28"/>
          <w:szCs w:val="28"/>
        </w:rPr>
        <w:t>Нераціональн</w:t>
      </w:r>
      <w:r w:rsidR="00FD508F">
        <w:rPr>
          <w:rFonts w:ascii="Times New Roman" w:hAnsi="Times New Roman" w:cs="Times New Roman"/>
          <w:sz w:val="28"/>
          <w:szCs w:val="28"/>
        </w:rPr>
        <w:t>і</w:t>
      </w:r>
      <w:r w:rsidR="00FD508F" w:rsidRPr="00A87268">
        <w:rPr>
          <w:rFonts w:ascii="Times New Roman" w:hAnsi="Times New Roman" w:cs="Times New Roman"/>
          <w:sz w:val="28"/>
          <w:szCs w:val="28"/>
        </w:rPr>
        <w:t xml:space="preserve"> </w:t>
      </w:r>
      <w:r w:rsidRPr="00A87268">
        <w:rPr>
          <w:rFonts w:ascii="Times New Roman" w:hAnsi="Times New Roman" w:cs="Times New Roman"/>
          <w:sz w:val="28"/>
          <w:szCs w:val="28"/>
        </w:rPr>
        <w:t xml:space="preserve">організації меліоративних робіт </w:t>
      </w:r>
      <w:r w:rsidR="00FD508F">
        <w:rPr>
          <w:rFonts w:ascii="Times New Roman" w:hAnsi="Times New Roman" w:cs="Times New Roman"/>
          <w:sz w:val="28"/>
          <w:szCs w:val="28"/>
        </w:rPr>
        <w:t xml:space="preserve">та   </w:t>
      </w:r>
      <w:r w:rsidRPr="00A87268">
        <w:rPr>
          <w:rFonts w:ascii="Times New Roman" w:hAnsi="Times New Roman" w:cs="Times New Roman"/>
          <w:sz w:val="28"/>
          <w:szCs w:val="28"/>
        </w:rPr>
        <w:t xml:space="preserve">використання мінеральних добрив та отрутохімікатів, а також </w:t>
      </w:r>
      <w:r w:rsidR="005961FD">
        <w:rPr>
          <w:rFonts w:ascii="Times New Roman" w:hAnsi="Times New Roman" w:cs="Times New Roman"/>
          <w:sz w:val="28"/>
          <w:szCs w:val="28"/>
        </w:rPr>
        <w:t>недбале</w:t>
      </w:r>
      <w:r w:rsidRPr="00A87268">
        <w:rPr>
          <w:rFonts w:ascii="Times New Roman" w:hAnsi="Times New Roman" w:cs="Times New Roman"/>
          <w:sz w:val="28"/>
          <w:szCs w:val="28"/>
        </w:rPr>
        <w:t xml:space="preserve"> </w:t>
      </w:r>
      <w:r w:rsidR="005961FD">
        <w:rPr>
          <w:rFonts w:ascii="Times New Roman" w:hAnsi="Times New Roman" w:cs="Times New Roman"/>
          <w:sz w:val="28"/>
          <w:szCs w:val="28"/>
        </w:rPr>
        <w:t>їх зберігання й транспортування призвели до загрозливого становища водних ресурсів.</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Дуже напружена екологічна обстановка склалася навколо великих тваринницьких комплексів (у радіусі кількох кілометрів), де вирощується 30 – 100 тис. і більше голів худоби: вони щодоби продукують до 2 – 3 тис. т екскрементів, які в господарствах не встигають переробляти. Внаслідок розкладання й гниття екскрементів виділяються великі маси аміаку, азоту, сірководню, органічних кислот, розвивається патогенна мікрофлора. Стічні води тваринницьких комплексів у радіусі кількох кілометрів забруднюють поверхневі й ґрунтові води, спричиняють загибель риби та інших </w:t>
      </w:r>
      <w:proofErr w:type="spellStart"/>
      <w:r w:rsidRPr="00A87268">
        <w:rPr>
          <w:rFonts w:ascii="Times New Roman" w:hAnsi="Times New Roman" w:cs="Times New Roman"/>
          <w:sz w:val="28"/>
          <w:szCs w:val="28"/>
        </w:rPr>
        <w:t>гідробіонтів</w:t>
      </w:r>
      <w:proofErr w:type="spellEnd"/>
      <w:r w:rsidRPr="00A87268">
        <w:rPr>
          <w:rFonts w:ascii="Times New Roman" w:hAnsi="Times New Roman" w:cs="Times New Roman"/>
          <w:sz w:val="28"/>
          <w:szCs w:val="28"/>
        </w:rPr>
        <w:t>.</w:t>
      </w:r>
    </w:p>
    <w:p w:rsidR="00574C16"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Перспективним для подолання цієї проблеми є створення для водозбірних територій карт </w:t>
      </w:r>
      <w:proofErr w:type="spellStart"/>
      <w:r w:rsidRPr="00A87268">
        <w:rPr>
          <w:rFonts w:ascii="Times New Roman" w:hAnsi="Times New Roman" w:cs="Times New Roman"/>
          <w:sz w:val="28"/>
          <w:szCs w:val="28"/>
        </w:rPr>
        <w:t>ксенобіотичних</w:t>
      </w:r>
      <w:proofErr w:type="spellEnd"/>
      <w:r w:rsidRPr="00A87268">
        <w:rPr>
          <w:rFonts w:ascii="Times New Roman" w:hAnsi="Times New Roman" w:cs="Times New Roman"/>
          <w:sz w:val="28"/>
          <w:szCs w:val="28"/>
        </w:rPr>
        <w:t xml:space="preserve"> профілів. З токсикологічних позицій абіотичні і біотичні складові навколишнього середовища являють собою складні з певно організованою структурою агломерати величезної кількості молекул</w:t>
      </w:r>
      <w:r w:rsidR="00574C16">
        <w:rPr>
          <w:rFonts w:ascii="Times New Roman" w:hAnsi="Times New Roman" w:cs="Times New Roman"/>
          <w:sz w:val="28"/>
          <w:szCs w:val="28"/>
        </w:rPr>
        <w:t>.</w:t>
      </w:r>
    </w:p>
    <w:p w:rsidR="005B2864" w:rsidRPr="00A87268" w:rsidRDefault="005B2864" w:rsidP="005B2864">
      <w:pPr>
        <w:spacing w:after="0" w:line="360"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 xml:space="preserve">Формування </w:t>
      </w:r>
      <w:proofErr w:type="spellStart"/>
      <w:r w:rsidRPr="00A87268">
        <w:rPr>
          <w:rFonts w:ascii="Times New Roman" w:hAnsi="Times New Roman" w:cs="Times New Roman"/>
          <w:sz w:val="28"/>
          <w:szCs w:val="28"/>
        </w:rPr>
        <w:t>ксенобіотичного</w:t>
      </w:r>
      <w:proofErr w:type="spellEnd"/>
      <w:r w:rsidRPr="00A87268">
        <w:rPr>
          <w:rFonts w:ascii="Times New Roman" w:hAnsi="Times New Roman" w:cs="Times New Roman"/>
          <w:sz w:val="28"/>
          <w:szCs w:val="28"/>
        </w:rPr>
        <w:t xml:space="preserve"> профілю водозбірної території для рибогосподарських водойм має передбачати застосування новітніх методів гідрохімічних аналітичних робіт і використання індикаційної здатності відгуків біоти на наявність у середовищі різних хімічних сполук та їхнього незвичного кількісного вираження. Методи збору інформації щодо формування </w:t>
      </w:r>
      <w:proofErr w:type="spellStart"/>
      <w:r w:rsidRPr="00A87268">
        <w:rPr>
          <w:rFonts w:ascii="Times New Roman" w:hAnsi="Times New Roman" w:cs="Times New Roman"/>
          <w:sz w:val="28"/>
          <w:szCs w:val="28"/>
        </w:rPr>
        <w:t>ксенобіотичного</w:t>
      </w:r>
      <w:proofErr w:type="spellEnd"/>
      <w:r w:rsidRPr="00A87268">
        <w:rPr>
          <w:rFonts w:ascii="Times New Roman" w:hAnsi="Times New Roman" w:cs="Times New Roman"/>
          <w:sz w:val="28"/>
          <w:szCs w:val="28"/>
        </w:rPr>
        <w:t xml:space="preserve"> профілю водозбірної території та впливу його на якість поверхневих вод, її обробки і підготовки та наступного використання у процесах і заходах контролю та управління якістю води мають при цьому вирішальне значення.</w:t>
      </w:r>
    </w:p>
    <w:p w:rsidR="005B2864" w:rsidRPr="00AA3C52" w:rsidRDefault="005B2864" w:rsidP="005B2864">
      <w:pPr>
        <w:spacing w:after="0" w:line="360" w:lineRule="auto"/>
        <w:ind w:firstLine="567"/>
        <w:jc w:val="both"/>
        <w:rPr>
          <w:rFonts w:ascii="Times New Roman" w:hAnsi="Times New Roman" w:cs="Times New Roman"/>
          <w:noProof/>
          <w:sz w:val="28"/>
          <w:szCs w:val="28"/>
          <w:lang w:eastAsia="uk-UA"/>
        </w:rPr>
      </w:pPr>
    </w:p>
    <w:p w:rsidR="005B2864" w:rsidRPr="00C97860" w:rsidRDefault="005B2864" w:rsidP="005B2864">
      <w:pPr>
        <w:spacing w:after="0" w:line="360" w:lineRule="auto"/>
        <w:jc w:val="center"/>
        <w:rPr>
          <w:rFonts w:ascii="Times New Roman" w:hAnsi="Times New Roman" w:cs="Times New Roman"/>
          <w:b/>
          <w:sz w:val="28"/>
          <w:szCs w:val="28"/>
        </w:rPr>
      </w:pPr>
      <w:r w:rsidRPr="00C97860">
        <w:rPr>
          <w:rFonts w:ascii="Times New Roman" w:hAnsi="Times New Roman" w:cs="Times New Roman"/>
          <w:b/>
          <w:sz w:val="28"/>
          <w:szCs w:val="28"/>
        </w:rPr>
        <w:t>3.4. Антропогенні зміни</w:t>
      </w:r>
      <w:r w:rsidR="00D83495">
        <w:rPr>
          <w:rFonts w:ascii="Times New Roman" w:hAnsi="Times New Roman" w:cs="Times New Roman"/>
          <w:b/>
          <w:sz w:val="28"/>
          <w:szCs w:val="28"/>
        </w:rPr>
        <w:t xml:space="preserve"> вод України</w:t>
      </w:r>
    </w:p>
    <w:p w:rsidR="005B2864" w:rsidRDefault="005B2864" w:rsidP="005B2864">
      <w:pPr>
        <w:autoSpaceDE w:val="0"/>
        <w:autoSpaceDN w:val="0"/>
        <w:adjustRightInd w:val="0"/>
        <w:spacing w:after="0" w:line="360" w:lineRule="auto"/>
        <w:ind w:firstLine="567"/>
        <w:jc w:val="both"/>
        <w:rPr>
          <w:rFonts w:ascii="Times New Roman" w:hAnsi="Times New Roman" w:cs="Times New Roman"/>
          <w:sz w:val="28"/>
          <w:szCs w:val="28"/>
        </w:rPr>
      </w:pPr>
    </w:p>
    <w:p w:rsidR="005B2864" w:rsidRDefault="005B2864" w:rsidP="005B2864">
      <w:pPr>
        <w:autoSpaceDE w:val="0"/>
        <w:autoSpaceDN w:val="0"/>
        <w:adjustRightInd w:val="0"/>
        <w:spacing w:after="0" w:line="360" w:lineRule="auto"/>
        <w:ind w:firstLine="567"/>
        <w:jc w:val="both"/>
        <w:rPr>
          <w:rFonts w:ascii="Times New Roman" w:hAnsi="Times New Roman" w:cs="Times New Roman"/>
          <w:sz w:val="28"/>
          <w:szCs w:val="28"/>
        </w:rPr>
      </w:pPr>
      <w:r w:rsidRPr="00EA3185">
        <w:rPr>
          <w:rFonts w:ascii="Times New Roman" w:hAnsi="Times New Roman" w:cs="Times New Roman"/>
          <w:sz w:val="28"/>
          <w:szCs w:val="28"/>
        </w:rPr>
        <w:t>В умовах нарощування антропогенних</w:t>
      </w:r>
      <w:r>
        <w:rPr>
          <w:rFonts w:ascii="Times New Roman" w:hAnsi="Times New Roman" w:cs="Times New Roman"/>
          <w:sz w:val="28"/>
          <w:szCs w:val="28"/>
        </w:rPr>
        <w:t xml:space="preserve"> </w:t>
      </w:r>
      <w:r w:rsidRPr="00EA3185">
        <w:rPr>
          <w:rFonts w:ascii="Times New Roman" w:hAnsi="Times New Roman" w:cs="Times New Roman"/>
          <w:sz w:val="28"/>
          <w:szCs w:val="28"/>
        </w:rPr>
        <w:t>навантажень на природне середовище, розвитку суспільного виробництва і</w:t>
      </w:r>
      <w:r>
        <w:rPr>
          <w:rFonts w:ascii="Times New Roman" w:hAnsi="Times New Roman" w:cs="Times New Roman"/>
          <w:sz w:val="28"/>
          <w:szCs w:val="28"/>
        </w:rPr>
        <w:t xml:space="preserve"> </w:t>
      </w:r>
      <w:r w:rsidRPr="00EA3185">
        <w:rPr>
          <w:rFonts w:ascii="Times New Roman" w:hAnsi="Times New Roman" w:cs="Times New Roman"/>
          <w:sz w:val="28"/>
          <w:szCs w:val="28"/>
        </w:rPr>
        <w:t>зростання матеріальних потреб виникає необхідність розробки і додержання</w:t>
      </w:r>
      <w:r>
        <w:rPr>
          <w:rFonts w:ascii="Times New Roman" w:hAnsi="Times New Roman" w:cs="Times New Roman"/>
          <w:sz w:val="28"/>
          <w:szCs w:val="28"/>
        </w:rPr>
        <w:t xml:space="preserve"> </w:t>
      </w:r>
      <w:r w:rsidRPr="00EA3185">
        <w:rPr>
          <w:rFonts w:ascii="Times New Roman" w:hAnsi="Times New Roman" w:cs="Times New Roman"/>
          <w:sz w:val="28"/>
          <w:szCs w:val="28"/>
        </w:rPr>
        <w:t>особливих правил користування водними р</w:t>
      </w:r>
      <w:r>
        <w:rPr>
          <w:rFonts w:ascii="Times New Roman" w:hAnsi="Times New Roman" w:cs="Times New Roman"/>
          <w:sz w:val="28"/>
          <w:szCs w:val="28"/>
        </w:rPr>
        <w:t>есурсами, раціонального їх вико</w:t>
      </w:r>
      <w:r w:rsidRPr="00EA3185">
        <w:rPr>
          <w:rFonts w:ascii="Times New Roman" w:hAnsi="Times New Roman" w:cs="Times New Roman"/>
          <w:sz w:val="28"/>
          <w:szCs w:val="28"/>
        </w:rPr>
        <w:t>ристання та екологічно спрямованого захисту [3].</w:t>
      </w:r>
      <w:r w:rsidRPr="00C176E9">
        <w:rPr>
          <w:rFonts w:ascii="Times New Roman" w:hAnsi="Times New Roman" w:cs="Times New Roman"/>
          <w:sz w:val="28"/>
          <w:szCs w:val="28"/>
        </w:rPr>
        <w:t xml:space="preserve"> </w:t>
      </w:r>
      <w:r>
        <w:rPr>
          <w:rFonts w:ascii="Times New Roman" w:hAnsi="Times New Roman" w:cs="Times New Roman"/>
          <w:sz w:val="28"/>
          <w:szCs w:val="28"/>
        </w:rPr>
        <w:t xml:space="preserve">Такий вплив </w:t>
      </w:r>
      <w:r w:rsidRPr="00A73CF9">
        <w:rPr>
          <w:rFonts w:ascii="Times New Roman" w:hAnsi="Times New Roman" w:cs="Times New Roman"/>
          <w:sz w:val="28"/>
          <w:szCs w:val="28"/>
        </w:rPr>
        <w:t>призв</w:t>
      </w:r>
      <w:r>
        <w:rPr>
          <w:rFonts w:ascii="Times New Roman" w:hAnsi="Times New Roman" w:cs="Times New Roman"/>
          <w:sz w:val="28"/>
          <w:szCs w:val="28"/>
        </w:rPr>
        <w:t>одить</w:t>
      </w:r>
      <w:r w:rsidRPr="00A73CF9">
        <w:rPr>
          <w:rFonts w:ascii="Times New Roman" w:hAnsi="Times New Roman" w:cs="Times New Roman"/>
          <w:sz w:val="28"/>
          <w:szCs w:val="28"/>
        </w:rPr>
        <w:t xml:space="preserve"> до порушення умов формування стоку і водного режиму, зниження </w:t>
      </w:r>
      <w:proofErr w:type="spellStart"/>
      <w:r w:rsidRPr="00A73CF9">
        <w:rPr>
          <w:rFonts w:ascii="Times New Roman" w:hAnsi="Times New Roman" w:cs="Times New Roman"/>
          <w:sz w:val="28"/>
          <w:szCs w:val="28"/>
        </w:rPr>
        <w:t>самовідновлюваної</w:t>
      </w:r>
      <w:proofErr w:type="spellEnd"/>
      <w:r w:rsidRPr="00A73CF9">
        <w:rPr>
          <w:rFonts w:ascii="Times New Roman" w:hAnsi="Times New Roman" w:cs="Times New Roman"/>
          <w:sz w:val="28"/>
          <w:szCs w:val="28"/>
        </w:rPr>
        <w:t xml:space="preserve"> спроможності водних ресурсів, зумовило зменшення водності річок, зниження їхньої </w:t>
      </w:r>
      <w:proofErr w:type="spellStart"/>
      <w:r w:rsidRPr="00A73CF9">
        <w:rPr>
          <w:rFonts w:ascii="Times New Roman" w:hAnsi="Times New Roman" w:cs="Times New Roman"/>
          <w:sz w:val="28"/>
          <w:szCs w:val="28"/>
        </w:rPr>
        <w:t>біопродуктивності</w:t>
      </w:r>
      <w:proofErr w:type="spellEnd"/>
      <w:r w:rsidRPr="00A73CF9">
        <w:rPr>
          <w:rFonts w:ascii="Times New Roman" w:hAnsi="Times New Roman" w:cs="Times New Roman"/>
          <w:sz w:val="28"/>
          <w:szCs w:val="28"/>
        </w:rPr>
        <w:t xml:space="preserve"> [3].</w:t>
      </w:r>
    </w:p>
    <w:p w:rsidR="005B2864" w:rsidRDefault="005B2864" w:rsidP="005B2864">
      <w:pPr>
        <w:autoSpaceDE w:val="0"/>
        <w:autoSpaceDN w:val="0"/>
        <w:adjustRightInd w:val="0"/>
        <w:spacing w:after="0" w:line="360" w:lineRule="auto"/>
        <w:ind w:firstLine="567"/>
        <w:jc w:val="both"/>
        <w:rPr>
          <w:rFonts w:ascii="Times New Roman" w:hAnsi="Times New Roman" w:cs="Times New Roman"/>
          <w:sz w:val="28"/>
          <w:szCs w:val="28"/>
        </w:rPr>
      </w:pPr>
      <w:r w:rsidRPr="00F051DC">
        <w:rPr>
          <w:rFonts w:ascii="Times New Roman" w:hAnsi="Times New Roman" w:cs="Times New Roman"/>
          <w:sz w:val="28"/>
          <w:szCs w:val="28"/>
        </w:rPr>
        <w:t>Вивченню стану водокористування приділяє</w:t>
      </w:r>
      <w:r>
        <w:rPr>
          <w:rFonts w:ascii="Times New Roman" w:hAnsi="Times New Roman" w:cs="Times New Roman"/>
          <w:sz w:val="28"/>
          <w:szCs w:val="28"/>
        </w:rPr>
        <w:t>ться велика увага, тому що вико</w:t>
      </w:r>
      <w:r w:rsidRPr="00F051DC">
        <w:rPr>
          <w:rFonts w:ascii="Times New Roman" w:hAnsi="Times New Roman" w:cs="Times New Roman"/>
          <w:sz w:val="28"/>
          <w:szCs w:val="28"/>
        </w:rPr>
        <w:t>ристання водних ресурсів в господарській діяльності здійснює антропогенний</w:t>
      </w:r>
      <w:r>
        <w:rPr>
          <w:rFonts w:ascii="Times New Roman" w:hAnsi="Times New Roman" w:cs="Times New Roman"/>
          <w:sz w:val="28"/>
          <w:szCs w:val="28"/>
        </w:rPr>
        <w:t xml:space="preserve"> </w:t>
      </w:r>
      <w:r w:rsidR="00B72E21">
        <w:rPr>
          <w:rFonts w:ascii="Times New Roman" w:hAnsi="Times New Roman" w:cs="Times New Roman"/>
          <w:sz w:val="28"/>
          <w:szCs w:val="28"/>
        </w:rPr>
        <w:t>вплив на навколишнє середовище</w:t>
      </w:r>
      <w:r>
        <w:rPr>
          <w:rFonts w:ascii="Times New Roman" w:hAnsi="Times New Roman" w:cs="Times New Roman"/>
          <w:sz w:val="28"/>
          <w:szCs w:val="28"/>
        </w:rPr>
        <w:t xml:space="preserve">. Встановлення антропогенного впливу на водні ресурси у існуючих </w:t>
      </w:r>
      <w:proofErr w:type="spellStart"/>
      <w:r>
        <w:rPr>
          <w:rFonts w:ascii="Times New Roman" w:hAnsi="Times New Roman" w:cs="Times New Roman"/>
          <w:sz w:val="28"/>
          <w:szCs w:val="28"/>
        </w:rPr>
        <w:t>соціо</w:t>
      </w:r>
      <w:proofErr w:type="spellEnd"/>
      <w:r>
        <w:rPr>
          <w:rFonts w:ascii="Times New Roman" w:hAnsi="Times New Roman" w:cs="Times New Roman"/>
          <w:sz w:val="28"/>
          <w:szCs w:val="28"/>
        </w:rPr>
        <w:t>-економічних умовах має важливе значення, адже можлива втрата цих екосистем призведе до ряду глобальніших екологічних проблем, таких як зменшення водності річок першого порядку та втрати цінних біологічних видів.</w:t>
      </w:r>
      <w:r w:rsidRPr="00FC32BE">
        <w:rPr>
          <w:rFonts w:ascii="Times New Roman" w:hAnsi="Times New Roman" w:cs="Times New Roman"/>
          <w:sz w:val="28"/>
          <w:szCs w:val="28"/>
        </w:rPr>
        <w:t xml:space="preserve"> [11]</w:t>
      </w:r>
      <w:r>
        <w:rPr>
          <w:rFonts w:ascii="Times New Roman" w:hAnsi="Times New Roman" w:cs="Times New Roman"/>
          <w:sz w:val="28"/>
          <w:szCs w:val="28"/>
        </w:rPr>
        <w:t xml:space="preserve">. </w:t>
      </w:r>
    </w:p>
    <w:p w:rsidR="005B2864" w:rsidRDefault="005B2864" w:rsidP="005B2864">
      <w:pPr>
        <w:autoSpaceDE w:val="0"/>
        <w:autoSpaceDN w:val="0"/>
        <w:adjustRightInd w:val="0"/>
        <w:spacing w:after="0" w:line="360" w:lineRule="auto"/>
        <w:ind w:firstLine="567"/>
        <w:jc w:val="both"/>
        <w:rPr>
          <w:rFonts w:ascii="Times New Roman" w:hAnsi="Times New Roman" w:cs="Times New Roman"/>
          <w:sz w:val="28"/>
          <w:szCs w:val="28"/>
        </w:rPr>
      </w:pPr>
      <w:r w:rsidRPr="001C733E">
        <w:rPr>
          <w:rFonts w:ascii="Times New Roman" w:hAnsi="Times New Roman" w:cs="Times New Roman"/>
          <w:sz w:val="28"/>
          <w:szCs w:val="28"/>
        </w:rPr>
        <w:t>Загроза антропогенного забруднення водойм стала усвідомлюватися</w:t>
      </w:r>
      <w:r>
        <w:rPr>
          <w:rFonts w:ascii="Times New Roman" w:hAnsi="Times New Roman" w:cs="Times New Roman"/>
          <w:sz w:val="28"/>
          <w:szCs w:val="28"/>
        </w:rPr>
        <w:t xml:space="preserve"> </w:t>
      </w:r>
      <w:r w:rsidRPr="001C733E">
        <w:rPr>
          <w:rFonts w:ascii="Times New Roman" w:hAnsi="Times New Roman" w:cs="Times New Roman"/>
          <w:sz w:val="28"/>
          <w:szCs w:val="28"/>
        </w:rPr>
        <w:t>тільки в другій половині минулого століття. Для водойм, особливо озерних</w:t>
      </w:r>
      <w:r>
        <w:rPr>
          <w:rFonts w:ascii="Times New Roman" w:hAnsi="Times New Roman" w:cs="Times New Roman"/>
          <w:sz w:val="28"/>
          <w:szCs w:val="28"/>
        </w:rPr>
        <w:t xml:space="preserve"> </w:t>
      </w:r>
      <w:r w:rsidRPr="001C733E">
        <w:rPr>
          <w:rFonts w:ascii="Times New Roman" w:hAnsi="Times New Roman" w:cs="Times New Roman"/>
          <w:sz w:val="28"/>
          <w:szCs w:val="28"/>
        </w:rPr>
        <w:t>екосистем, надмірне надходження біогенних речовин не менш небезпечне,</w:t>
      </w:r>
      <w:r>
        <w:rPr>
          <w:rFonts w:ascii="Times New Roman" w:hAnsi="Times New Roman" w:cs="Times New Roman"/>
          <w:sz w:val="28"/>
          <w:szCs w:val="28"/>
        </w:rPr>
        <w:t xml:space="preserve"> </w:t>
      </w:r>
      <w:r w:rsidRPr="001C733E">
        <w:rPr>
          <w:rFonts w:ascii="Times New Roman" w:hAnsi="Times New Roman" w:cs="Times New Roman"/>
          <w:sz w:val="28"/>
          <w:szCs w:val="28"/>
        </w:rPr>
        <w:t>ніж токсичне забруднення води. Коли вміст у воді фосфору, азоту, калію</w:t>
      </w:r>
      <w:r>
        <w:rPr>
          <w:rFonts w:ascii="Times New Roman" w:hAnsi="Times New Roman" w:cs="Times New Roman"/>
          <w:sz w:val="28"/>
          <w:szCs w:val="28"/>
        </w:rPr>
        <w:t xml:space="preserve"> </w:t>
      </w:r>
      <w:r w:rsidRPr="001C733E">
        <w:rPr>
          <w:rFonts w:ascii="Times New Roman" w:hAnsi="Times New Roman" w:cs="Times New Roman"/>
          <w:sz w:val="28"/>
          <w:szCs w:val="28"/>
        </w:rPr>
        <w:t>перевищує критичний рівень, прискорюються життєві процеси водних</w:t>
      </w:r>
      <w:r>
        <w:rPr>
          <w:rFonts w:ascii="Times New Roman" w:hAnsi="Times New Roman" w:cs="Times New Roman"/>
          <w:sz w:val="28"/>
          <w:szCs w:val="28"/>
        </w:rPr>
        <w:t xml:space="preserve"> </w:t>
      </w:r>
      <w:r w:rsidRPr="001C733E">
        <w:rPr>
          <w:rFonts w:ascii="Times New Roman" w:hAnsi="Times New Roman" w:cs="Times New Roman"/>
          <w:sz w:val="28"/>
          <w:szCs w:val="28"/>
        </w:rPr>
        <w:t>організмів. Як наслідок, починається масовий розвиток планктонних</w:t>
      </w:r>
      <w:r>
        <w:rPr>
          <w:rFonts w:ascii="Times New Roman" w:hAnsi="Times New Roman" w:cs="Times New Roman"/>
          <w:sz w:val="28"/>
          <w:szCs w:val="28"/>
        </w:rPr>
        <w:t xml:space="preserve"> </w:t>
      </w:r>
      <w:r w:rsidRPr="001C733E">
        <w:rPr>
          <w:rFonts w:ascii="Times New Roman" w:hAnsi="Times New Roman" w:cs="Times New Roman"/>
          <w:sz w:val="28"/>
          <w:szCs w:val="28"/>
        </w:rPr>
        <w:t>водоростей («цвітіння» води), вода набуває неприємного запаху і присмаку, її</w:t>
      </w:r>
      <w:r>
        <w:rPr>
          <w:rFonts w:ascii="Times New Roman" w:hAnsi="Times New Roman" w:cs="Times New Roman"/>
          <w:sz w:val="28"/>
          <w:szCs w:val="28"/>
        </w:rPr>
        <w:t xml:space="preserve"> </w:t>
      </w:r>
      <w:r w:rsidRPr="001C733E">
        <w:rPr>
          <w:rFonts w:ascii="Times New Roman" w:hAnsi="Times New Roman" w:cs="Times New Roman"/>
          <w:sz w:val="28"/>
          <w:szCs w:val="28"/>
        </w:rPr>
        <w:t>прозорість знижується, збільшується кольоровість, підвищується вміст</w:t>
      </w:r>
      <w:r>
        <w:rPr>
          <w:rFonts w:ascii="Times New Roman" w:hAnsi="Times New Roman" w:cs="Times New Roman"/>
          <w:sz w:val="28"/>
          <w:szCs w:val="28"/>
        </w:rPr>
        <w:t xml:space="preserve"> </w:t>
      </w:r>
      <w:r w:rsidRPr="001C733E">
        <w:rPr>
          <w:rFonts w:ascii="Times New Roman" w:hAnsi="Times New Roman" w:cs="Times New Roman"/>
          <w:sz w:val="28"/>
          <w:szCs w:val="28"/>
        </w:rPr>
        <w:t>розчинених і завислих органічних речовин. Перенасичення води органічними</w:t>
      </w:r>
      <w:r>
        <w:rPr>
          <w:rFonts w:ascii="Times New Roman" w:hAnsi="Times New Roman" w:cs="Times New Roman"/>
          <w:sz w:val="28"/>
          <w:szCs w:val="28"/>
        </w:rPr>
        <w:t xml:space="preserve"> </w:t>
      </w:r>
      <w:r w:rsidRPr="001C733E">
        <w:rPr>
          <w:rFonts w:ascii="Times New Roman" w:hAnsi="Times New Roman" w:cs="Times New Roman"/>
          <w:sz w:val="28"/>
          <w:szCs w:val="28"/>
        </w:rPr>
        <w:t>сполуками стиму</w:t>
      </w:r>
      <w:r>
        <w:rPr>
          <w:rFonts w:ascii="Times New Roman" w:hAnsi="Times New Roman" w:cs="Times New Roman"/>
          <w:sz w:val="28"/>
          <w:szCs w:val="28"/>
        </w:rPr>
        <w:t>лює розвиток сапрофітних бактер</w:t>
      </w:r>
      <w:r w:rsidRPr="001C733E">
        <w:rPr>
          <w:rFonts w:ascii="Times New Roman" w:hAnsi="Times New Roman" w:cs="Times New Roman"/>
          <w:sz w:val="28"/>
          <w:szCs w:val="28"/>
        </w:rPr>
        <w:t>ій (у тому числі особливо</w:t>
      </w:r>
      <w:r>
        <w:rPr>
          <w:rFonts w:ascii="Times New Roman" w:hAnsi="Times New Roman" w:cs="Times New Roman"/>
          <w:sz w:val="28"/>
          <w:szCs w:val="28"/>
        </w:rPr>
        <w:t xml:space="preserve"> </w:t>
      </w:r>
      <w:r w:rsidRPr="001C733E">
        <w:rPr>
          <w:rFonts w:ascii="Times New Roman" w:hAnsi="Times New Roman" w:cs="Times New Roman"/>
          <w:sz w:val="28"/>
          <w:szCs w:val="28"/>
        </w:rPr>
        <w:t>небезпечних хвороботворних), водних грибів, різко загострюючи</w:t>
      </w:r>
      <w:r>
        <w:rPr>
          <w:rFonts w:ascii="Times New Roman" w:hAnsi="Times New Roman" w:cs="Times New Roman"/>
          <w:sz w:val="28"/>
          <w:szCs w:val="28"/>
        </w:rPr>
        <w:t xml:space="preserve"> </w:t>
      </w:r>
      <w:r w:rsidRPr="001C733E">
        <w:rPr>
          <w:rFonts w:ascii="Times New Roman" w:hAnsi="Times New Roman" w:cs="Times New Roman"/>
          <w:sz w:val="28"/>
          <w:szCs w:val="28"/>
        </w:rPr>
        <w:t>епідеміологічн</w:t>
      </w:r>
      <w:r>
        <w:rPr>
          <w:rFonts w:ascii="Times New Roman" w:hAnsi="Times New Roman" w:cs="Times New Roman"/>
          <w:sz w:val="28"/>
          <w:szCs w:val="28"/>
        </w:rPr>
        <w:t>у обстановку на водних об’єктах</w:t>
      </w:r>
      <w:r w:rsidRPr="001C733E">
        <w:rPr>
          <w:rFonts w:ascii="Times New Roman" w:hAnsi="Times New Roman" w:cs="Times New Roman"/>
          <w:sz w:val="28"/>
          <w:szCs w:val="28"/>
        </w:rPr>
        <w:t>.</w:t>
      </w:r>
    </w:p>
    <w:p w:rsidR="00720E2D" w:rsidRDefault="005B2864" w:rsidP="00720E2D">
      <w:pPr>
        <w:autoSpaceDE w:val="0"/>
        <w:autoSpaceDN w:val="0"/>
        <w:adjustRightInd w:val="0"/>
        <w:spacing w:after="0" w:line="360" w:lineRule="auto"/>
        <w:ind w:firstLine="567"/>
        <w:jc w:val="both"/>
        <w:rPr>
          <w:rFonts w:ascii="Times New Roman" w:hAnsi="Times New Roman" w:cs="Times New Roman"/>
          <w:sz w:val="28"/>
          <w:szCs w:val="28"/>
        </w:rPr>
      </w:pPr>
      <w:r w:rsidRPr="005C72C0">
        <w:rPr>
          <w:rFonts w:ascii="Times New Roman" w:hAnsi="Times New Roman" w:cs="Times New Roman"/>
          <w:sz w:val="28"/>
          <w:szCs w:val="28"/>
        </w:rPr>
        <w:t>На початку ХХІ ст. водні ресурси у світі набувають вирішального значення для економічної безпеки країн. Як важливий природний ресурс, вони забезпечують усі сфери функціонування суспільства, що визначає можливості подальшого економічного та соціально-екологічного розвитку держави. Якісна питна вода — неодмінна умова підвищення рівня життя населення України.</w:t>
      </w:r>
      <w:r>
        <w:rPr>
          <w:rFonts w:ascii="Times New Roman" w:hAnsi="Times New Roman" w:cs="Times New Roman"/>
          <w:sz w:val="28"/>
          <w:szCs w:val="28"/>
        </w:rPr>
        <w:t xml:space="preserve"> </w:t>
      </w:r>
      <w:r w:rsidRPr="001F030F">
        <w:rPr>
          <w:rFonts w:ascii="Times New Roman" w:hAnsi="Times New Roman" w:cs="Times New Roman"/>
          <w:sz w:val="28"/>
          <w:szCs w:val="28"/>
        </w:rPr>
        <w:t xml:space="preserve">За походженням джерела забруднення поділяються на </w:t>
      </w:r>
      <w:r w:rsidRPr="001F030F">
        <w:rPr>
          <w:rFonts w:ascii="Times New Roman" w:hAnsi="Times New Roman" w:cs="Times New Roman"/>
          <w:i/>
          <w:sz w:val="28"/>
          <w:szCs w:val="28"/>
        </w:rPr>
        <w:t>природні й антропогенні.</w:t>
      </w:r>
      <w:r w:rsidRPr="001F030F">
        <w:rPr>
          <w:rFonts w:ascii="Times New Roman" w:hAnsi="Times New Roman" w:cs="Times New Roman"/>
          <w:sz w:val="28"/>
          <w:szCs w:val="28"/>
        </w:rPr>
        <w:t xml:space="preserve"> До </w:t>
      </w:r>
      <w:r w:rsidRPr="001F030F">
        <w:rPr>
          <w:rFonts w:ascii="Times New Roman" w:hAnsi="Times New Roman" w:cs="Times New Roman"/>
          <w:i/>
          <w:sz w:val="28"/>
          <w:szCs w:val="28"/>
        </w:rPr>
        <w:t>природних джерел забруднення</w:t>
      </w:r>
      <w:r w:rsidRPr="001F030F">
        <w:rPr>
          <w:rFonts w:ascii="Times New Roman" w:hAnsi="Times New Roman" w:cs="Times New Roman"/>
          <w:sz w:val="28"/>
          <w:szCs w:val="28"/>
        </w:rPr>
        <w:t xml:space="preserve"> відносять </w:t>
      </w:r>
      <w:r w:rsidRPr="001F030F">
        <w:rPr>
          <w:rFonts w:ascii="Times New Roman" w:hAnsi="Times New Roman" w:cs="Times New Roman"/>
          <w:i/>
          <w:sz w:val="28"/>
          <w:szCs w:val="28"/>
        </w:rPr>
        <w:t xml:space="preserve">атмосферні </w:t>
      </w:r>
      <w:r w:rsidRPr="001F030F">
        <w:rPr>
          <w:rFonts w:ascii="Times New Roman" w:hAnsi="Times New Roman" w:cs="Times New Roman"/>
          <w:sz w:val="28"/>
          <w:szCs w:val="28"/>
        </w:rPr>
        <w:t xml:space="preserve">(атмосферні опади), </w:t>
      </w:r>
      <w:proofErr w:type="spellStart"/>
      <w:r w:rsidRPr="001F030F">
        <w:rPr>
          <w:rFonts w:ascii="Times New Roman" w:hAnsi="Times New Roman" w:cs="Times New Roman"/>
          <w:i/>
          <w:sz w:val="28"/>
          <w:szCs w:val="28"/>
        </w:rPr>
        <w:t>гідросферні</w:t>
      </w:r>
      <w:proofErr w:type="spellEnd"/>
      <w:r w:rsidRPr="001F030F">
        <w:rPr>
          <w:rFonts w:ascii="Times New Roman" w:hAnsi="Times New Roman" w:cs="Times New Roman"/>
          <w:sz w:val="28"/>
          <w:szCs w:val="28"/>
        </w:rPr>
        <w:t xml:space="preserve"> (озера, припливи, ґрунтові та підземні води, що формують стік водного об’єкта) і </w:t>
      </w:r>
      <w:r w:rsidRPr="001F030F">
        <w:rPr>
          <w:rFonts w:ascii="Times New Roman" w:hAnsi="Times New Roman" w:cs="Times New Roman"/>
          <w:i/>
          <w:sz w:val="28"/>
          <w:szCs w:val="28"/>
        </w:rPr>
        <w:t>літосферні</w:t>
      </w:r>
      <w:r w:rsidRPr="001F030F">
        <w:rPr>
          <w:rFonts w:ascii="Times New Roman" w:hAnsi="Times New Roman" w:cs="Times New Roman"/>
          <w:sz w:val="28"/>
          <w:szCs w:val="28"/>
        </w:rPr>
        <w:t xml:space="preserve"> (піддані ерозії й </w:t>
      </w:r>
      <w:proofErr w:type="spellStart"/>
      <w:r w:rsidRPr="001F030F">
        <w:rPr>
          <w:rFonts w:ascii="Times New Roman" w:hAnsi="Times New Roman" w:cs="Times New Roman"/>
          <w:sz w:val="28"/>
          <w:szCs w:val="28"/>
        </w:rPr>
        <w:t>вилужуванню</w:t>
      </w:r>
      <w:proofErr w:type="spellEnd"/>
      <w:r w:rsidRPr="001F030F">
        <w:rPr>
          <w:rFonts w:ascii="Times New Roman" w:hAnsi="Times New Roman" w:cs="Times New Roman"/>
          <w:sz w:val="28"/>
          <w:szCs w:val="28"/>
        </w:rPr>
        <w:t xml:space="preserve"> схилу </w:t>
      </w:r>
      <w:proofErr w:type="spellStart"/>
      <w:r w:rsidRPr="001F030F">
        <w:rPr>
          <w:rFonts w:ascii="Times New Roman" w:hAnsi="Times New Roman" w:cs="Times New Roman"/>
          <w:sz w:val="28"/>
          <w:szCs w:val="28"/>
        </w:rPr>
        <w:t>русел</w:t>
      </w:r>
      <w:proofErr w:type="spellEnd"/>
      <w:r w:rsidRPr="001F030F">
        <w:rPr>
          <w:rFonts w:ascii="Times New Roman" w:hAnsi="Times New Roman" w:cs="Times New Roman"/>
          <w:sz w:val="28"/>
          <w:szCs w:val="28"/>
        </w:rPr>
        <w:t xml:space="preserve">). </w:t>
      </w:r>
      <w:r w:rsidR="00720E2D" w:rsidRPr="001F030F">
        <w:rPr>
          <w:rFonts w:ascii="Times New Roman" w:hAnsi="Times New Roman" w:cs="Times New Roman"/>
          <w:sz w:val="28"/>
          <w:szCs w:val="28"/>
        </w:rPr>
        <w:t xml:space="preserve">Основними антропогенними джерелами забруднення є </w:t>
      </w:r>
      <w:r w:rsidR="00720E2D" w:rsidRPr="001F030F">
        <w:rPr>
          <w:rFonts w:ascii="Times New Roman" w:hAnsi="Times New Roman" w:cs="Times New Roman"/>
          <w:i/>
          <w:sz w:val="28"/>
          <w:szCs w:val="28"/>
        </w:rPr>
        <w:t>промислові</w:t>
      </w:r>
      <w:r w:rsidR="00720E2D" w:rsidRPr="001F030F">
        <w:rPr>
          <w:rFonts w:ascii="Times New Roman" w:hAnsi="Times New Roman" w:cs="Times New Roman"/>
          <w:sz w:val="28"/>
          <w:szCs w:val="28"/>
        </w:rPr>
        <w:t xml:space="preserve"> (випуски виробничих стічних вод, забруднені території підприємств, смітники промислових відходів), </w:t>
      </w:r>
      <w:r w:rsidR="00720E2D" w:rsidRPr="001F030F">
        <w:rPr>
          <w:rFonts w:ascii="Times New Roman" w:hAnsi="Times New Roman" w:cs="Times New Roman"/>
          <w:i/>
          <w:sz w:val="28"/>
          <w:szCs w:val="28"/>
        </w:rPr>
        <w:t>комунальні</w:t>
      </w:r>
      <w:r w:rsidR="00720E2D" w:rsidRPr="001F030F">
        <w:rPr>
          <w:rFonts w:ascii="Times New Roman" w:hAnsi="Times New Roman" w:cs="Times New Roman"/>
          <w:sz w:val="28"/>
          <w:szCs w:val="28"/>
        </w:rPr>
        <w:t xml:space="preserve"> (випуски господарсько-побутових стічних вод, території населених пунктів, смітники побутових відходів), </w:t>
      </w:r>
      <w:r w:rsidR="00720E2D" w:rsidRPr="001F030F">
        <w:rPr>
          <w:rFonts w:ascii="Times New Roman" w:hAnsi="Times New Roman" w:cs="Times New Roman"/>
          <w:i/>
          <w:sz w:val="28"/>
          <w:szCs w:val="28"/>
        </w:rPr>
        <w:t>сільськогосподарські</w:t>
      </w:r>
      <w:r w:rsidR="00720E2D" w:rsidRPr="001F030F">
        <w:rPr>
          <w:rFonts w:ascii="Times New Roman" w:hAnsi="Times New Roman" w:cs="Times New Roman"/>
          <w:sz w:val="28"/>
          <w:szCs w:val="28"/>
        </w:rPr>
        <w:t xml:space="preserve"> (орні поля, городи, тваринницькі підприємства) і </w:t>
      </w:r>
      <w:r w:rsidR="00720E2D" w:rsidRPr="001F030F">
        <w:rPr>
          <w:rFonts w:ascii="Times New Roman" w:hAnsi="Times New Roman" w:cs="Times New Roman"/>
          <w:i/>
          <w:sz w:val="28"/>
          <w:szCs w:val="28"/>
        </w:rPr>
        <w:t>транспортні</w:t>
      </w:r>
      <w:r w:rsidR="00720E2D" w:rsidRPr="001F030F">
        <w:rPr>
          <w:rFonts w:ascii="Times New Roman" w:hAnsi="Times New Roman" w:cs="Times New Roman"/>
          <w:sz w:val="28"/>
          <w:szCs w:val="28"/>
        </w:rPr>
        <w:t xml:space="preserve"> (транспортні засоби, автодороги, трубопроводи). Зазначені джерела впливу, за винятком сільськогосподарських, типові для міських водних об’єктів. Сільськогосподарські джерела забруднення перебувають у приміській зоні. Літосферні джерела в межах міст частково ізольовані облицюванням берегів</w:t>
      </w:r>
    </w:p>
    <w:p w:rsidR="005B2864" w:rsidRDefault="00720E2D" w:rsidP="005B2864">
      <w:pPr>
        <w:autoSpaceDE w:val="0"/>
        <w:autoSpaceDN w:val="0"/>
        <w:adjustRightInd w:val="0"/>
        <w:spacing w:after="0" w:line="360" w:lineRule="auto"/>
        <w:ind w:firstLine="567"/>
        <w:jc w:val="both"/>
        <w:rPr>
          <w:rFonts w:ascii="Times New Roman" w:hAnsi="Times New Roman" w:cs="Times New Roman"/>
          <w:sz w:val="28"/>
          <w:szCs w:val="28"/>
        </w:rPr>
      </w:pPr>
      <w:r w:rsidRPr="00A96EBC">
        <w:rPr>
          <w:rFonts w:ascii="Times New Roman" w:hAnsi="Times New Roman" w:cs="Times New Roman"/>
          <w:sz w:val="28"/>
          <w:szCs w:val="28"/>
        </w:rPr>
        <w:t xml:space="preserve">Основні джерела забруднення поверхневих вод, які впливають на якість води </w:t>
      </w:r>
      <w:r>
        <w:rPr>
          <w:rFonts w:ascii="Times New Roman" w:hAnsi="Times New Roman" w:cs="Times New Roman"/>
          <w:sz w:val="28"/>
          <w:szCs w:val="28"/>
        </w:rPr>
        <w:t xml:space="preserve">це </w:t>
      </w:r>
      <w:r w:rsidRPr="00A96EBC">
        <w:rPr>
          <w:rFonts w:ascii="Times New Roman" w:hAnsi="Times New Roman" w:cs="Times New Roman"/>
          <w:sz w:val="28"/>
          <w:szCs w:val="28"/>
        </w:rPr>
        <w:t>рекреація, органічне забруднення, забруднення спричинене зміною режиму річки, зміна температури води об’єкта, забруднення атмосферними опадами</w:t>
      </w:r>
      <w:r>
        <w:rPr>
          <w:rFonts w:ascii="Times New Roman" w:hAnsi="Times New Roman" w:cs="Times New Roman"/>
          <w:sz w:val="28"/>
          <w:szCs w:val="28"/>
        </w:rPr>
        <w:t>, а також</w:t>
      </w:r>
      <w:r w:rsidRPr="00A96EBC">
        <w:rPr>
          <w:rFonts w:ascii="Times New Roman" w:hAnsi="Times New Roman" w:cs="Times New Roman"/>
          <w:sz w:val="28"/>
          <w:szCs w:val="28"/>
        </w:rPr>
        <w:t xml:space="preserve"> стічні води, забруднення нафтою та нафтопродуктами, радіоактивне забруднення, бактеріальне і біологічне забруднення, забруднення важкими металами, кислотними дощами, теплове та механічне з</w:t>
      </w:r>
      <w:r>
        <w:rPr>
          <w:rFonts w:ascii="Times New Roman" w:hAnsi="Times New Roman" w:cs="Times New Roman"/>
          <w:sz w:val="28"/>
          <w:szCs w:val="28"/>
        </w:rPr>
        <w:t>абруднення</w:t>
      </w:r>
      <w:r w:rsidRPr="00A96EBC">
        <w:rPr>
          <w:rFonts w:ascii="Times New Roman" w:hAnsi="Times New Roman" w:cs="Times New Roman"/>
          <w:sz w:val="28"/>
          <w:szCs w:val="28"/>
        </w:rPr>
        <w:t xml:space="preserve"> [4]</w:t>
      </w:r>
    </w:p>
    <w:p w:rsidR="00720E2D" w:rsidRDefault="00720E2D" w:rsidP="005B2864">
      <w:pPr>
        <w:pStyle w:val="a5"/>
        <w:spacing w:before="0" w:beforeAutospacing="0" w:after="0" w:afterAutospacing="0" w:line="360" w:lineRule="auto"/>
        <w:jc w:val="center"/>
        <w:rPr>
          <w:bCs/>
          <w:color w:val="000000"/>
          <w:sz w:val="28"/>
          <w:szCs w:val="28"/>
        </w:rPr>
      </w:pPr>
    </w:p>
    <w:p w:rsidR="00720E2D" w:rsidRDefault="00720E2D" w:rsidP="005B2864">
      <w:pPr>
        <w:pStyle w:val="a5"/>
        <w:spacing w:before="0" w:beforeAutospacing="0" w:after="0" w:afterAutospacing="0" w:line="360" w:lineRule="auto"/>
        <w:jc w:val="center"/>
        <w:rPr>
          <w:bCs/>
          <w:color w:val="000000"/>
          <w:sz w:val="28"/>
          <w:szCs w:val="28"/>
        </w:rPr>
      </w:pPr>
    </w:p>
    <w:p w:rsidR="00720E2D" w:rsidRDefault="00720E2D" w:rsidP="005B2864">
      <w:pPr>
        <w:pStyle w:val="a5"/>
        <w:spacing w:before="0" w:beforeAutospacing="0" w:after="0" w:afterAutospacing="0" w:line="360" w:lineRule="auto"/>
        <w:jc w:val="center"/>
        <w:rPr>
          <w:bCs/>
          <w:color w:val="000000"/>
          <w:sz w:val="28"/>
          <w:szCs w:val="28"/>
        </w:rPr>
      </w:pPr>
    </w:p>
    <w:p w:rsidR="00720E2D" w:rsidRDefault="00720E2D" w:rsidP="005B2864">
      <w:pPr>
        <w:pStyle w:val="a5"/>
        <w:spacing w:before="0" w:beforeAutospacing="0" w:after="0" w:afterAutospacing="0" w:line="360" w:lineRule="auto"/>
        <w:jc w:val="center"/>
        <w:rPr>
          <w:bCs/>
          <w:color w:val="000000"/>
          <w:sz w:val="28"/>
          <w:szCs w:val="28"/>
        </w:rPr>
      </w:pPr>
    </w:p>
    <w:p w:rsidR="00720E2D" w:rsidRDefault="00720E2D" w:rsidP="005B2864">
      <w:pPr>
        <w:pStyle w:val="a5"/>
        <w:spacing w:before="0" w:beforeAutospacing="0" w:after="0" w:afterAutospacing="0" w:line="360" w:lineRule="auto"/>
        <w:jc w:val="center"/>
        <w:rPr>
          <w:bCs/>
          <w:color w:val="000000"/>
          <w:sz w:val="28"/>
          <w:szCs w:val="28"/>
        </w:rPr>
      </w:pPr>
      <w:r>
        <w:rPr>
          <w:noProof/>
          <w:lang w:val="ru-RU" w:eastAsia="ru-RU"/>
        </w:rPr>
        <w:drawing>
          <wp:anchor distT="0" distB="0" distL="114300" distR="114300" simplePos="0" relativeHeight="251692032" behindDoc="1" locked="0" layoutInCell="1" allowOverlap="1">
            <wp:simplePos x="0" y="0"/>
            <wp:positionH relativeFrom="margin">
              <wp:posOffset>304800</wp:posOffset>
            </wp:positionH>
            <wp:positionV relativeFrom="paragraph">
              <wp:posOffset>20743</wp:posOffset>
            </wp:positionV>
            <wp:extent cx="5306695" cy="6286500"/>
            <wp:effectExtent l="0" t="0" r="8255" b="0"/>
            <wp:wrapTight wrapText="bothSides">
              <wp:wrapPolygon edited="0">
                <wp:start x="0" y="0"/>
                <wp:lineTo x="0" y="21535"/>
                <wp:lineTo x="21556" y="21535"/>
                <wp:lineTo x="21556" y="0"/>
                <wp:lineTo x="0" y="0"/>
              </wp:wrapPolygon>
            </wp:wrapTight>
            <wp:docPr id="2" name="Рисунок 2" descr="https://studfiles.net/html/2706/810/html_mQMUOnz8gb.X2lw/img-_LpB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tudfiles.net/html/2706/810/html_mQMUOnz8gb.X2lw/img-_LpB93.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306695" cy="6286500"/>
                    </a:xfrm>
                    <a:prstGeom prst="rect">
                      <a:avLst/>
                    </a:prstGeom>
                    <a:noFill/>
                    <a:ln>
                      <a:noFill/>
                    </a:ln>
                  </pic:spPr>
                </pic:pic>
              </a:graphicData>
            </a:graphic>
          </wp:anchor>
        </w:drawing>
      </w:r>
    </w:p>
    <w:p w:rsidR="005B2864" w:rsidRPr="00B72C42" w:rsidRDefault="005B2864" w:rsidP="005B2864">
      <w:pPr>
        <w:pStyle w:val="a5"/>
        <w:spacing w:before="0" w:beforeAutospacing="0" w:after="0" w:afterAutospacing="0" w:line="360" w:lineRule="auto"/>
        <w:jc w:val="center"/>
        <w:rPr>
          <w:color w:val="000000"/>
          <w:sz w:val="28"/>
          <w:szCs w:val="28"/>
        </w:rPr>
      </w:pPr>
      <w:r>
        <w:rPr>
          <w:bCs/>
          <w:color w:val="000000"/>
          <w:sz w:val="28"/>
          <w:szCs w:val="28"/>
        </w:rPr>
        <w:t xml:space="preserve">Рис.3.2. </w:t>
      </w:r>
      <w:r w:rsidRPr="00B72C42">
        <w:rPr>
          <w:bCs/>
          <w:color w:val="000000"/>
          <w:sz w:val="28"/>
          <w:szCs w:val="28"/>
        </w:rPr>
        <w:t>Антропогенний вплив на ріки та водойми: причини, механізми</w:t>
      </w:r>
    </w:p>
    <w:p w:rsidR="005B2864" w:rsidRPr="00B72C42" w:rsidRDefault="005B2864" w:rsidP="005B2864">
      <w:pPr>
        <w:pStyle w:val="a5"/>
        <w:spacing w:before="0" w:beforeAutospacing="0" w:after="0" w:afterAutospacing="0" w:line="360" w:lineRule="auto"/>
        <w:jc w:val="center"/>
        <w:rPr>
          <w:color w:val="000000"/>
          <w:sz w:val="28"/>
          <w:szCs w:val="28"/>
        </w:rPr>
      </w:pPr>
      <w:r w:rsidRPr="00B72C42">
        <w:rPr>
          <w:bCs/>
          <w:color w:val="000000"/>
          <w:sz w:val="28"/>
          <w:szCs w:val="28"/>
        </w:rPr>
        <w:t>та наслідки </w:t>
      </w:r>
      <w:r w:rsidRPr="00B72C42">
        <w:rPr>
          <w:color w:val="000000"/>
          <w:sz w:val="28"/>
          <w:szCs w:val="28"/>
        </w:rPr>
        <w:t xml:space="preserve">(за С.С. </w:t>
      </w:r>
      <w:proofErr w:type="spellStart"/>
      <w:r w:rsidRPr="00B72C42">
        <w:rPr>
          <w:color w:val="000000"/>
          <w:sz w:val="28"/>
          <w:szCs w:val="28"/>
        </w:rPr>
        <w:t>Левківським</w:t>
      </w:r>
      <w:proofErr w:type="spellEnd"/>
      <w:r w:rsidRPr="00B72C42">
        <w:rPr>
          <w:color w:val="000000"/>
          <w:sz w:val="28"/>
          <w:szCs w:val="28"/>
        </w:rPr>
        <w:t>, 2006)</w:t>
      </w:r>
    </w:p>
    <w:p w:rsidR="005B2864" w:rsidRDefault="005B2864" w:rsidP="005B2864">
      <w:pPr>
        <w:autoSpaceDE w:val="0"/>
        <w:autoSpaceDN w:val="0"/>
        <w:adjustRightInd w:val="0"/>
        <w:spacing w:after="0" w:line="360" w:lineRule="auto"/>
        <w:ind w:firstLine="567"/>
        <w:jc w:val="both"/>
        <w:rPr>
          <w:rFonts w:ascii="Times New Roman" w:hAnsi="Times New Roman" w:cs="Times New Roman"/>
          <w:sz w:val="28"/>
          <w:szCs w:val="28"/>
        </w:rPr>
      </w:pPr>
      <w:r w:rsidRPr="005C72C0">
        <w:rPr>
          <w:rFonts w:ascii="Times New Roman" w:hAnsi="Times New Roman" w:cs="Times New Roman"/>
          <w:sz w:val="28"/>
          <w:szCs w:val="28"/>
        </w:rPr>
        <w:t>Нерівномірний розподіл прісних поверхневих вод по території України, погіршення їх якості в</w:t>
      </w:r>
      <w:r>
        <w:rPr>
          <w:rFonts w:ascii="Times New Roman" w:hAnsi="Times New Roman" w:cs="Times New Roman"/>
          <w:sz w:val="28"/>
          <w:szCs w:val="28"/>
        </w:rPr>
        <w:t xml:space="preserve">  </w:t>
      </w:r>
      <w:r w:rsidRPr="005C72C0">
        <w:rPr>
          <w:rFonts w:ascii="Times New Roman" w:hAnsi="Times New Roman" w:cs="Times New Roman"/>
          <w:sz w:val="28"/>
          <w:szCs w:val="28"/>
        </w:rPr>
        <w:t>наслідок надмірного антропогенного навантаження, яке тривало десятиліттями, практична відсутність реальних кроків для розроблення стратегії поліпшення якості поверхневих вод разом із проблемами, пов’язаними з глобальними кліматичними змінами та їх регіональними проявами, ставлять на порядок денний головне завдання: припинити погіршення екологічного стану поверхневих вод України.</w:t>
      </w:r>
    </w:p>
    <w:p w:rsidR="005B2864" w:rsidRDefault="005B2864" w:rsidP="005B2864">
      <w:pPr>
        <w:autoSpaceDE w:val="0"/>
        <w:autoSpaceDN w:val="0"/>
        <w:adjustRightInd w:val="0"/>
        <w:spacing w:after="0" w:line="360" w:lineRule="auto"/>
        <w:ind w:firstLine="567"/>
        <w:jc w:val="both"/>
        <w:rPr>
          <w:rFonts w:ascii="Times New Roman" w:hAnsi="Times New Roman" w:cs="Times New Roman"/>
          <w:sz w:val="28"/>
          <w:szCs w:val="28"/>
        </w:rPr>
      </w:pPr>
      <w:r w:rsidRPr="005C72C0">
        <w:rPr>
          <w:rFonts w:ascii="Times New Roman" w:hAnsi="Times New Roman" w:cs="Times New Roman"/>
          <w:sz w:val="28"/>
          <w:szCs w:val="28"/>
        </w:rPr>
        <w:t>Як відомо, формування хімічного складу води починається в атмосфері, продовжується в літосфері і завершується в річковій мережі. Головні річкові басейни України розташовані в різних фізико-географічних зонах та істотно різняться за орографічними, геологічними та гідрогеологічними умовами, ґрунтовим комплексом, кліматичними умовами та характером підстильної поверхні. Наведений перелік характеризує визначальні природні фактори формування водного стоку, хімічного складу та якості води. За умови недопущення надходження в різні об’єкти біосфери токсикантів, що забруднюють водні екосистеми, можна розраховувати на відновлення їх природного (фонового) стану.</w:t>
      </w:r>
    </w:p>
    <w:p w:rsidR="005B2864" w:rsidRDefault="005B2864" w:rsidP="005B2864">
      <w:pPr>
        <w:spacing w:after="0" w:line="360" w:lineRule="auto"/>
        <w:ind w:firstLine="567"/>
        <w:jc w:val="both"/>
        <w:rPr>
          <w:rFonts w:ascii="Times New Roman" w:hAnsi="Times New Roman" w:cs="Times New Roman"/>
          <w:sz w:val="28"/>
          <w:szCs w:val="28"/>
        </w:rPr>
      </w:pPr>
      <w:r w:rsidRPr="0034587D">
        <w:rPr>
          <w:rFonts w:ascii="Times New Roman" w:hAnsi="Times New Roman" w:cs="Times New Roman"/>
          <w:sz w:val="28"/>
          <w:szCs w:val="28"/>
        </w:rPr>
        <w:t>Різниця у забезпеченні водою західних, східних, північних і південних областей перевищує десятки, а то й сотні разів. Наприклад, для областей, найбільш забезпечених водними ресурсами, показник природного забезпечення становить 618–225 тис. м</w:t>
      </w:r>
      <w:r w:rsidRPr="0034587D">
        <w:rPr>
          <w:rFonts w:ascii="Times New Roman" w:hAnsi="Times New Roman" w:cs="Times New Roman"/>
          <w:sz w:val="28"/>
          <w:szCs w:val="28"/>
          <w:vertAlign w:val="superscript"/>
        </w:rPr>
        <w:t>3</w:t>
      </w:r>
      <w:r w:rsidRPr="0034587D">
        <w:rPr>
          <w:rFonts w:ascii="Times New Roman" w:hAnsi="Times New Roman" w:cs="Times New Roman"/>
          <w:sz w:val="28"/>
          <w:szCs w:val="28"/>
        </w:rPr>
        <w:t xml:space="preserve"> /рік (Закарпатська, Івано-Франківська, Львівська), а для найменш забезпечених — 23– 5 тис. м</w:t>
      </w:r>
      <w:r w:rsidRPr="0034587D">
        <w:rPr>
          <w:rFonts w:ascii="Times New Roman" w:hAnsi="Times New Roman" w:cs="Times New Roman"/>
          <w:sz w:val="28"/>
          <w:szCs w:val="28"/>
          <w:vertAlign w:val="superscript"/>
        </w:rPr>
        <w:t>3</w:t>
      </w:r>
      <w:r w:rsidRPr="0034587D">
        <w:rPr>
          <w:rFonts w:ascii="Times New Roman" w:hAnsi="Times New Roman" w:cs="Times New Roman"/>
          <w:sz w:val="28"/>
          <w:szCs w:val="28"/>
        </w:rPr>
        <w:t xml:space="preserve"> /рік (Миколаївська,</w:t>
      </w:r>
      <w:r w:rsidRPr="008A417D">
        <w:rPr>
          <w:rFonts w:ascii="Times New Roman" w:hAnsi="Times New Roman" w:cs="Times New Roman"/>
          <w:sz w:val="28"/>
          <w:szCs w:val="28"/>
        </w:rPr>
        <w:t xml:space="preserve"> </w:t>
      </w:r>
      <w:r w:rsidRPr="0034587D">
        <w:rPr>
          <w:rFonts w:ascii="Times New Roman" w:hAnsi="Times New Roman" w:cs="Times New Roman"/>
          <w:sz w:val="28"/>
          <w:szCs w:val="28"/>
        </w:rPr>
        <w:t>Запорізька, Одеська, Херсонська).</w:t>
      </w:r>
      <w:r>
        <w:rPr>
          <w:rFonts w:ascii="Times New Roman" w:hAnsi="Times New Roman" w:cs="Times New Roman"/>
          <w:sz w:val="28"/>
          <w:szCs w:val="28"/>
        </w:rPr>
        <w:t xml:space="preserve"> </w:t>
      </w:r>
      <w:r w:rsidRPr="00096ADF">
        <w:rPr>
          <w:rFonts w:ascii="Times New Roman" w:hAnsi="Times New Roman" w:cs="Times New Roman"/>
          <w:sz w:val="28"/>
          <w:szCs w:val="28"/>
        </w:rPr>
        <w:t xml:space="preserve">Водозабезпеченість 13 областей, площа яких становить 60% території країни, є нижчою від середніх її </w:t>
      </w:r>
      <w:r w:rsidRPr="0034587D">
        <w:rPr>
          <w:rFonts w:ascii="Times New Roman" w:hAnsi="Times New Roman" w:cs="Times New Roman"/>
          <w:sz w:val="28"/>
          <w:szCs w:val="28"/>
        </w:rPr>
        <w:t>рівнів (86,8 тис. м</w:t>
      </w:r>
      <w:r w:rsidRPr="00096ADF">
        <w:rPr>
          <w:rFonts w:ascii="Times New Roman" w:hAnsi="Times New Roman" w:cs="Times New Roman"/>
          <w:sz w:val="28"/>
          <w:szCs w:val="28"/>
          <w:vertAlign w:val="superscript"/>
        </w:rPr>
        <w:t>3</w:t>
      </w:r>
      <w:r w:rsidRPr="0034587D">
        <w:rPr>
          <w:rFonts w:ascii="Times New Roman" w:hAnsi="Times New Roman" w:cs="Times New Roman"/>
          <w:sz w:val="28"/>
          <w:szCs w:val="28"/>
        </w:rPr>
        <w:t xml:space="preserve"> на 1 км</w:t>
      </w:r>
      <w:r w:rsidRPr="00096ADF">
        <w:rPr>
          <w:rFonts w:ascii="Times New Roman" w:hAnsi="Times New Roman" w:cs="Times New Roman"/>
          <w:sz w:val="28"/>
          <w:szCs w:val="28"/>
          <w:vertAlign w:val="superscript"/>
        </w:rPr>
        <w:t>2</w:t>
      </w:r>
      <w:r w:rsidRPr="0034587D">
        <w:rPr>
          <w:rFonts w:ascii="Times New Roman" w:hAnsi="Times New Roman" w:cs="Times New Roman"/>
          <w:sz w:val="28"/>
          <w:szCs w:val="28"/>
        </w:rPr>
        <w:t xml:space="preserve"> площі). Слід підкреслити, що невикористовуваних водних ресурсів в Україні не залишилося. Найбільшими споживачами води у територіальному розрізі є Дніпропетровська (1654 млн </w:t>
      </w:r>
      <w:proofErr w:type="spellStart"/>
      <w:r w:rsidRPr="0034587D">
        <w:rPr>
          <w:rFonts w:ascii="Times New Roman" w:hAnsi="Times New Roman" w:cs="Times New Roman"/>
          <w:sz w:val="28"/>
          <w:szCs w:val="28"/>
        </w:rPr>
        <w:t>м</w:t>
      </w:r>
      <w:r w:rsidRPr="00096ADF">
        <w:rPr>
          <w:rFonts w:ascii="Times New Roman" w:hAnsi="Times New Roman" w:cs="Times New Roman"/>
          <w:sz w:val="28"/>
          <w:szCs w:val="28"/>
          <w:vertAlign w:val="superscript"/>
        </w:rPr>
        <w:t>3</w:t>
      </w:r>
      <w:proofErr w:type="spellEnd"/>
      <w:r w:rsidRPr="0034587D">
        <w:rPr>
          <w:rFonts w:ascii="Times New Roman" w:hAnsi="Times New Roman" w:cs="Times New Roman"/>
          <w:sz w:val="28"/>
          <w:szCs w:val="28"/>
        </w:rPr>
        <w:t xml:space="preserve"> ), Донецька (2142), Запорізька (972), Київська (1064), Херсонська (1319) та Одеська (1699 млн </w:t>
      </w:r>
      <w:proofErr w:type="spellStart"/>
      <w:r w:rsidRPr="0034587D">
        <w:rPr>
          <w:rFonts w:ascii="Times New Roman" w:hAnsi="Times New Roman" w:cs="Times New Roman"/>
          <w:sz w:val="28"/>
          <w:szCs w:val="28"/>
        </w:rPr>
        <w:t>м</w:t>
      </w:r>
      <w:r w:rsidRPr="00096ADF">
        <w:rPr>
          <w:rFonts w:ascii="Times New Roman" w:hAnsi="Times New Roman" w:cs="Times New Roman"/>
          <w:sz w:val="28"/>
          <w:szCs w:val="28"/>
          <w:vertAlign w:val="superscript"/>
        </w:rPr>
        <w:t>3</w:t>
      </w:r>
      <w:proofErr w:type="spellEnd"/>
      <w:r w:rsidRPr="0034587D">
        <w:rPr>
          <w:rFonts w:ascii="Times New Roman" w:hAnsi="Times New Roman" w:cs="Times New Roman"/>
          <w:sz w:val="28"/>
          <w:szCs w:val="28"/>
        </w:rPr>
        <w:t xml:space="preserve"> ) області, на які припадає 71% сумарного обсягу забору води.</w:t>
      </w:r>
    </w:p>
    <w:p w:rsidR="005B2864" w:rsidRDefault="005B2864" w:rsidP="00720E2D">
      <w:pPr>
        <w:spacing w:after="0" w:line="360" w:lineRule="auto"/>
        <w:jc w:val="center"/>
        <w:rPr>
          <w:rFonts w:ascii="Times New Roman" w:hAnsi="Times New Roman" w:cs="Times New Roman"/>
          <w:sz w:val="28"/>
          <w:szCs w:val="28"/>
        </w:rPr>
      </w:pPr>
      <w:r>
        <w:rPr>
          <w:noProof/>
          <w:lang w:val="ru-RU" w:eastAsia="ru-RU"/>
        </w:rPr>
        <w:drawing>
          <wp:anchor distT="0" distB="0" distL="114300" distR="114300" simplePos="0" relativeHeight="251664384" behindDoc="1" locked="0" layoutInCell="1" allowOverlap="1">
            <wp:simplePos x="0" y="0"/>
            <wp:positionH relativeFrom="margin">
              <wp:posOffset>-38100</wp:posOffset>
            </wp:positionH>
            <wp:positionV relativeFrom="paragraph">
              <wp:posOffset>0</wp:posOffset>
            </wp:positionV>
            <wp:extent cx="6010910" cy="3749040"/>
            <wp:effectExtent l="0" t="0" r="8890" b="3810"/>
            <wp:wrapTight wrapText="bothSides">
              <wp:wrapPolygon edited="0">
                <wp:start x="0" y="0"/>
                <wp:lineTo x="0" y="21512"/>
                <wp:lineTo x="21563" y="21512"/>
                <wp:lineTo x="21563" y="0"/>
                <wp:lineTo x="0" y="0"/>
              </wp:wrapPolygon>
            </wp:wrapTight>
            <wp:docPr id="5" name="Рисунок 5" descr="http://www.infmed.kharkov.ua/Pic/PicV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infmed.kharkov.ua/Pic/PicV12.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3471" t="10527" r="3085" b="4813"/>
                    <a:stretch/>
                  </pic:blipFill>
                  <pic:spPr bwMode="auto">
                    <a:xfrm>
                      <a:off x="0" y="0"/>
                      <a:ext cx="6010910" cy="3749040"/>
                    </a:xfrm>
                    <a:prstGeom prst="rect">
                      <a:avLst/>
                    </a:prstGeom>
                    <a:noFill/>
                    <a:ln>
                      <a:noFill/>
                    </a:ln>
                    <a:extLst>
                      <a:ext uri="{53640926-AAD7-44D8-BBD7-CCE9431645EC}">
                        <a14:shadowObscured xmlns:a14="http://schemas.microsoft.com/office/drawing/2010/main"/>
                      </a:ext>
                    </a:extLst>
                  </pic:spPr>
                </pic:pic>
              </a:graphicData>
            </a:graphic>
          </wp:anchor>
        </w:drawing>
      </w:r>
      <w:r>
        <w:rPr>
          <w:rFonts w:ascii="Times New Roman" w:hAnsi="Times New Roman" w:cs="Times New Roman"/>
          <w:sz w:val="28"/>
          <w:szCs w:val="28"/>
        </w:rPr>
        <w:t xml:space="preserve">Рис.3.3. </w:t>
      </w:r>
      <w:proofErr w:type="spellStart"/>
      <w:r w:rsidRPr="00241A24">
        <w:rPr>
          <w:rFonts w:ascii="Times New Roman" w:hAnsi="Times New Roman" w:cs="Times New Roman"/>
          <w:sz w:val="28"/>
          <w:szCs w:val="28"/>
        </w:rPr>
        <w:t>Урбанізованість</w:t>
      </w:r>
      <w:proofErr w:type="spellEnd"/>
      <w:r w:rsidRPr="00241A24">
        <w:rPr>
          <w:rFonts w:ascii="Times New Roman" w:hAnsi="Times New Roman" w:cs="Times New Roman"/>
          <w:sz w:val="28"/>
          <w:szCs w:val="28"/>
        </w:rPr>
        <w:t xml:space="preserve"> територій</w:t>
      </w:r>
      <w:r>
        <w:rPr>
          <w:rFonts w:ascii="Times New Roman" w:hAnsi="Times New Roman" w:cs="Times New Roman"/>
          <w:sz w:val="28"/>
          <w:szCs w:val="28"/>
        </w:rPr>
        <w:t xml:space="preserve"> (Інтернет-ресурс:</w:t>
      </w:r>
      <w:r w:rsidRPr="00D748ED">
        <w:t xml:space="preserve"> </w:t>
      </w:r>
      <w:r w:rsidRPr="00D748ED">
        <w:rPr>
          <w:rFonts w:ascii="Times New Roman" w:hAnsi="Times New Roman" w:cs="Times New Roman"/>
          <w:sz w:val="28"/>
          <w:szCs w:val="28"/>
        </w:rPr>
        <w:t>http://www.infmed.kharkov.ua/VodaEK.htm</w:t>
      </w:r>
      <w:r>
        <w:rPr>
          <w:rFonts w:ascii="Times New Roman" w:hAnsi="Times New Roman" w:cs="Times New Roman"/>
          <w:sz w:val="28"/>
          <w:szCs w:val="28"/>
        </w:rPr>
        <w:t>)</w:t>
      </w:r>
    </w:p>
    <w:p w:rsidR="005B2864" w:rsidRDefault="0023597B" w:rsidP="005B2864">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Більша частина </w:t>
      </w:r>
      <w:r w:rsidR="005B2864" w:rsidRPr="0034587D">
        <w:rPr>
          <w:rFonts w:ascii="Times New Roman" w:hAnsi="Times New Roman" w:cs="Times New Roman"/>
          <w:sz w:val="28"/>
          <w:szCs w:val="28"/>
        </w:rPr>
        <w:t>споживачі</w:t>
      </w:r>
      <w:r>
        <w:rPr>
          <w:rFonts w:ascii="Times New Roman" w:hAnsi="Times New Roman" w:cs="Times New Roman"/>
          <w:sz w:val="28"/>
          <w:szCs w:val="28"/>
        </w:rPr>
        <w:t xml:space="preserve"> </w:t>
      </w:r>
      <w:r w:rsidR="005B2864" w:rsidRPr="0034587D">
        <w:rPr>
          <w:rFonts w:ascii="Times New Roman" w:hAnsi="Times New Roman" w:cs="Times New Roman"/>
          <w:sz w:val="28"/>
          <w:szCs w:val="28"/>
        </w:rPr>
        <w:t xml:space="preserve">відчувають нестачу чистої прісної води, гострий дефіцит якої проявляється не лише в маловодних посушливих регіонах, а й там, де її природні запаси цілком могли б задовольнити потреби регіону. </w:t>
      </w:r>
      <w:r>
        <w:rPr>
          <w:rFonts w:ascii="Times New Roman" w:hAnsi="Times New Roman" w:cs="Times New Roman"/>
          <w:sz w:val="28"/>
          <w:szCs w:val="28"/>
        </w:rPr>
        <w:t>В деяких регіонах країни виникла</w:t>
      </w:r>
      <w:r w:rsidR="005B2864" w:rsidRPr="0034587D">
        <w:rPr>
          <w:rFonts w:ascii="Times New Roman" w:hAnsi="Times New Roman" w:cs="Times New Roman"/>
          <w:sz w:val="28"/>
          <w:szCs w:val="28"/>
        </w:rPr>
        <w:t xml:space="preserve"> абсолютн</w:t>
      </w:r>
      <w:r>
        <w:rPr>
          <w:rFonts w:ascii="Times New Roman" w:hAnsi="Times New Roman" w:cs="Times New Roman"/>
          <w:sz w:val="28"/>
          <w:szCs w:val="28"/>
        </w:rPr>
        <w:t xml:space="preserve">а </w:t>
      </w:r>
      <w:r w:rsidR="005B2864" w:rsidRPr="0034587D">
        <w:rPr>
          <w:rFonts w:ascii="Times New Roman" w:hAnsi="Times New Roman" w:cs="Times New Roman"/>
          <w:sz w:val="28"/>
          <w:szCs w:val="28"/>
        </w:rPr>
        <w:t>нестач</w:t>
      </w:r>
      <w:r>
        <w:rPr>
          <w:rFonts w:ascii="Times New Roman" w:hAnsi="Times New Roman" w:cs="Times New Roman"/>
          <w:sz w:val="28"/>
          <w:szCs w:val="28"/>
        </w:rPr>
        <w:t>а</w:t>
      </w:r>
      <w:r w:rsidR="005B2864" w:rsidRPr="0034587D">
        <w:rPr>
          <w:rFonts w:ascii="Times New Roman" w:hAnsi="Times New Roman" w:cs="Times New Roman"/>
          <w:sz w:val="28"/>
          <w:szCs w:val="28"/>
        </w:rPr>
        <w:t xml:space="preserve"> води</w:t>
      </w:r>
      <w:r w:rsidR="00B1665A">
        <w:rPr>
          <w:rFonts w:ascii="Times New Roman" w:hAnsi="Times New Roman" w:cs="Times New Roman"/>
          <w:sz w:val="28"/>
          <w:szCs w:val="28"/>
        </w:rPr>
        <w:t xml:space="preserve"> та</w:t>
      </w:r>
      <w:r w:rsidR="005B2864" w:rsidRPr="0034587D">
        <w:rPr>
          <w:rFonts w:ascii="Times New Roman" w:hAnsi="Times New Roman" w:cs="Times New Roman"/>
          <w:sz w:val="28"/>
          <w:szCs w:val="28"/>
        </w:rPr>
        <w:t xml:space="preserve"> </w:t>
      </w:r>
      <w:r w:rsidR="00B1665A">
        <w:rPr>
          <w:rFonts w:ascii="Times New Roman" w:hAnsi="Times New Roman" w:cs="Times New Roman"/>
          <w:sz w:val="28"/>
          <w:szCs w:val="28"/>
        </w:rPr>
        <w:t xml:space="preserve">її забруднення  призвели до </w:t>
      </w:r>
      <w:r w:rsidR="005B2864" w:rsidRPr="0034587D">
        <w:rPr>
          <w:rFonts w:ascii="Times New Roman" w:hAnsi="Times New Roman" w:cs="Times New Roman"/>
          <w:sz w:val="28"/>
          <w:szCs w:val="28"/>
        </w:rPr>
        <w:t>неможлив</w:t>
      </w:r>
      <w:r w:rsidR="00B1665A">
        <w:rPr>
          <w:rFonts w:ascii="Times New Roman" w:hAnsi="Times New Roman" w:cs="Times New Roman"/>
          <w:sz w:val="28"/>
          <w:szCs w:val="28"/>
        </w:rPr>
        <w:t>ості</w:t>
      </w:r>
      <w:r w:rsidR="005B2864" w:rsidRPr="0034587D">
        <w:rPr>
          <w:rFonts w:ascii="Times New Roman" w:hAnsi="Times New Roman" w:cs="Times New Roman"/>
          <w:sz w:val="28"/>
          <w:szCs w:val="28"/>
        </w:rPr>
        <w:t xml:space="preserve"> використовувати таку воду не лише як питну, а й у</w:t>
      </w:r>
      <w:r w:rsidR="00B1665A">
        <w:rPr>
          <w:rFonts w:ascii="Times New Roman" w:hAnsi="Times New Roman" w:cs="Times New Roman"/>
          <w:sz w:val="28"/>
          <w:szCs w:val="28"/>
        </w:rPr>
        <w:t xml:space="preserve"> побуті</w:t>
      </w:r>
      <w:r w:rsidR="005B2864" w:rsidRPr="0034587D">
        <w:rPr>
          <w:rFonts w:ascii="Times New Roman" w:hAnsi="Times New Roman" w:cs="Times New Roman"/>
          <w:sz w:val="28"/>
          <w:szCs w:val="28"/>
        </w:rPr>
        <w:t xml:space="preserve">. </w:t>
      </w:r>
    </w:p>
    <w:p w:rsidR="005B2864" w:rsidRDefault="005B2864" w:rsidP="005B2864">
      <w:pPr>
        <w:autoSpaceDE w:val="0"/>
        <w:autoSpaceDN w:val="0"/>
        <w:adjustRightInd w:val="0"/>
        <w:spacing w:after="0" w:line="360" w:lineRule="auto"/>
        <w:ind w:firstLine="567"/>
        <w:jc w:val="both"/>
        <w:rPr>
          <w:rFonts w:ascii="Times New Roman" w:hAnsi="Times New Roman" w:cs="Times New Roman"/>
          <w:sz w:val="28"/>
          <w:szCs w:val="28"/>
        </w:rPr>
      </w:pPr>
      <w:r w:rsidRPr="00241A24">
        <w:rPr>
          <w:rFonts w:ascii="Times New Roman" w:hAnsi="Times New Roman" w:cs="Times New Roman"/>
          <w:sz w:val="28"/>
          <w:szCs w:val="28"/>
        </w:rPr>
        <w:t xml:space="preserve">В Україні інтенсивно відбуваються процеси урбанізації, негативними наслідками яких є надмірна концентрація промислових об’єктів на обмеженій території. Це призводить до руйнування природного середовища великих міст. Висока забрудненість викидами й відходами, швидке зростання населення </w:t>
      </w:r>
      <w:r w:rsidR="00B1665A">
        <w:rPr>
          <w:rFonts w:ascii="Times New Roman" w:hAnsi="Times New Roman" w:cs="Times New Roman"/>
          <w:sz w:val="28"/>
          <w:szCs w:val="28"/>
        </w:rPr>
        <w:t>у великих містах</w:t>
      </w:r>
      <w:r w:rsidRPr="00241A24">
        <w:rPr>
          <w:rFonts w:ascii="Times New Roman" w:hAnsi="Times New Roman" w:cs="Times New Roman"/>
          <w:sz w:val="28"/>
          <w:szCs w:val="28"/>
        </w:rPr>
        <w:t xml:space="preserve"> призвели до непридатності до використання більшості поверхневих вод. Найбільш густонаселеними та екологічно проблемними є міста – «мільйонники».</w:t>
      </w:r>
    </w:p>
    <w:p w:rsidR="005B2864" w:rsidRDefault="005B2864" w:rsidP="005B2864">
      <w:pPr>
        <w:autoSpaceDE w:val="0"/>
        <w:autoSpaceDN w:val="0"/>
        <w:adjustRightInd w:val="0"/>
        <w:spacing w:after="0" w:line="360" w:lineRule="auto"/>
        <w:ind w:firstLine="567"/>
        <w:jc w:val="both"/>
        <w:rPr>
          <w:rFonts w:ascii="Times New Roman" w:hAnsi="Times New Roman" w:cs="Times New Roman"/>
          <w:sz w:val="28"/>
          <w:szCs w:val="28"/>
        </w:rPr>
      </w:pPr>
      <w:r w:rsidRPr="0034587D">
        <w:rPr>
          <w:rFonts w:ascii="Times New Roman" w:hAnsi="Times New Roman" w:cs="Times New Roman"/>
          <w:sz w:val="28"/>
          <w:szCs w:val="28"/>
        </w:rPr>
        <w:t xml:space="preserve">Унаслідок росту антропогенного навантаження на водні ресурси, більшість басейнів річок, що забезпечують потреби населення у воді, не можна вважати екологічно безпечними через їх невідповідність вимогам до питної води. Нині у водоймах накопичилася значна кількість хімічних, бактеріальних, мутагенних та радіоактивних речовин, </w:t>
      </w:r>
      <w:r w:rsidR="00B1665A">
        <w:rPr>
          <w:rFonts w:ascii="Times New Roman" w:hAnsi="Times New Roman" w:cs="Times New Roman"/>
          <w:sz w:val="28"/>
          <w:szCs w:val="28"/>
        </w:rPr>
        <w:t>які є</w:t>
      </w:r>
      <w:r w:rsidRPr="0034587D">
        <w:rPr>
          <w:rFonts w:ascii="Times New Roman" w:hAnsi="Times New Roman" w:cs="Times New Roman"/>
          <w:sz w:val="28"/>
          <w:szCs w:val="28"/>
        </w:rPr>
        <w:t xml:space="preserve"> особливо небезпечних. </w:t>
      </w:r>
      <w:r w:rsidR="00B1665A">
        <w:rPr>
          <w:rFonts w:ascii="Times New Roman" w:hAnsi="Times New Roman" w:cs="Times New Roman"/>
          <w:sz w:val="28"/>
          <w:szCs w:val="28"/>
        </w:rPr>
        <w:t xml:space="preserve"> </w:t>
      </w:r>
      <w:r w:rsidRPr="0034587D">
        <w:rPr>
          <w:rFonts w:ascii="Times New Roman" w:hAnsi="Times New Roman" w:cs="Times New Roman"/>
          <w:sz w:val="28"/>
          <w:szCs w:val="28"/>
        </w:rPr>
        <w:t xml:space="preserve"> </w:t>
      </w:r>
    </w:p>
    <w:p w:rsidR="005B2864" w:rsidRDefault="005B2864" w:rsidP="005B2864">
      <w:pPr>
        <w:autoSpaceDE w:val="0"/>
        <w:autoSpaceDN w:val="0"/>
        <w:adjustRightInd w:val="0"/>
        <w:spacing w:after="0" w:line="360" w:lineRule="auto"/>
        <w:ind w:firstLine="567"/>
        <w:jc w:val="both"/>
        <w:rPr>
          <w:rFonts w:ascii="Times New Roman" w:hAnsi="Times New Roman" w:cs="Times New Roman"/>
          <w:sz w:val="28"/>
          <w:szCs w:val="28"/>
        </w:rPr>
      </w:pPr>
      <w:r w:rsidRPr="00CF602C">
        <w:rPr>
          <w:rFonts w:ascii="Times New Roman" w:hAnsi="Times New Roman" w:cs="Times New Roman"/>
          <w:sz w:val="28"/>
          <w:szCs w:val="28"/>
        </w:rPr>
        <w:t xml:space="preserve">Поверхневі води є джерелом питного водопостачання для понад 70% населення України. </w:t>
      </w:r>
      <w:r w:rsidR="00583138" w:rsidRPr="00CF602C">
        <w:rPr>
          <w:rFonts w:ascii="Times New Roman" w:hAnsi="Times New Roman" w:cs="Times New Roman"/>
          <w:sz w:val="28"/>
          <w:szCs w:val="28"/>
        </w:rPr>
        <w:t xml:space="preserve">Середньодобове </w:t>
      </w:r>
      <w:r w:rsidRPr="00CF602C">
        <w:rPr>
          <w:rFonts w:ascii="Times New Roman" w:hAnsi="Times New Roman" w:cs="Times New Roman"/>
          <w:sz w:val="28"/>
          <w:szCs w:val="28"/>
        </w:rPr>
        <w:t>споживання води на одного мешканця міста в Україні становить 325 літрів</w:t>
      </w:r>
      <w:r w:rsidR="00583138">
        <w:rPr>
          <w:rFonts w:ascii="Times New Roman" w:hAnsi="Times New Roman" w:cs="Times New Roman"/>
          <w:sz w:val="28"/>
          <w:szCs w:val="28"/>
        </w:rPr>
        <w:t>.</w:t>
      </w:r>
      <w:r w:rsidRPr="00CF602C">
        <w:rPr>
          <w:rFonts w:ascii="Times New Roman" w:hAnsi="Times New Roman" w:cs="Times New Roman"/>
          <w:sz w:val="28"/>
          <w:szCs w:val="28"/>
        </w:rPr>
        <w:t xml:space="preserve"> Найбільший рівень споживання води спостерігається в Центральній та Східній Україні.</w:t>
      </w:r>
    </w:p>
    <w:p w:rsidR="005B2864" w:rsidRDefault="00720E2D" w:rsidP="005B2864">
      <w:pPr>
        <w:autoSpaceDE w:val="0"/>
        <w:autoSpaceDN w:val="0"/>
        <w:adjustRightInd w:val="0"/>
        <w:spacing w:after="0" w:line="360" w:lineRule="auto"/>
        <w:ind w:firstLine="567"/>
        <w:jc w:val="both"/>
        <w:rPr>
          <w:rFonts w:ascii="Times New Roman" w:hAnsi="Times New Roman" w:cs="Times New Roman"/>
          <w:sz w:val="28"/>
          <w:szCs w:val="28"/>
        </w:rPr>
      </w:pPr>
      <w:r>
        <w:rPr>
          <w:noProof/>
          <w:lang w:val="ru-RU" w:eastAsia="ru-RU"/>
        </w:rPr>
        <w:drawing>
          <wp:anchor distT="0" distB="0" distL="114300" distR="114300" simplePos="0" relativeHeight="251665408" behindDoc="1" locked="0" layoutInCell="1" allowOverlap="1">
            <wp:simplePos x="0" y="0"/>
            <wp:positionH relativeFrom="margin">
              <wp:posOffset>548005</wp:posOffset>
            </wp:positionH>
            <wp:positionV relativeFrom="paragraph">
              <wp:posOffset>14224</wp:posOffset>
            </wp:positionV>
            <wp:extent cx="5053965" cy="3165475"/>
            <wp:effectExtent l="0" t="0" r="0" b="0"/>
            <wp:wrapTight wrapText="bothSides">
              <wp:wrapPolygon edited="0">
                <wp:start x="0" y="0"/>
                <wp:lineTo x="0" y="21448"/>
                <wp:lineTo x="21494" y="21448"/>
                <wp:lineTo x="21494" y="0"/>
                <wp:lineTo x="0" y="0"/>
              </wp:wrapPolygon>
            </wp:wrapTight>
            <wp:docPr id="6" name="Рисунок 6" descr="http://www.infmed.kharkov.ua/Pic/PicV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infmed.kharkov.ua/Pic/PicV13.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2718" t="10201" r="2793" b="4688"/>
                    <a:stretch/>
                  </pic:blipFill>
                  <pic:spPr bwMode="auto">
                    <a:xfrm>
                      <a:off x="0" y="0"/>
                      <a:ext cx="5053965" cy="3165475"/>
                    </a:xfrm>
                    <a:prstGeom prst="rect">
                      <a:avLst/>
                    </a:prstGeom>
                    <a:noFill/>
                    <a:ln>
                      <a:noFill/>
                    </a:ln>
                    <a:extLst>
                      <a:ext uri="{53640926-AAD7-44D8-BBD7-CCE9431645EC}">
                        <a14:shadowObscured xmlns:a14="http://schemas.microsoft.com/office/drawing/2010/main"/>
                      </a:ext>
                    </a:extLst>
                  </pic:spPr>
                </pic:pic>
              </a:graphicData>
            </a:graphic>
          </wp:anchor>
        </w:drawing>
      </w:r>
    </w:p>
    <w:p w:rsidR="005B2864" w:rsidRDefault="005B2864" w:rsidP="005B2864">
      <w:pPr>
        <w:tabs>
          <w:tab w:val="left" w:pos="3732"/>
        </w:tabs>
      </w:pPr>
    </w:p>
    <w:p w:rsidR="005B2864" w:rsidRPr="0099585D" w:rsidRDefault="005B2864" w:rsidP="005B2864"/>
    <w:p w:rsidR="005B2864" w:rsidRPr="0099585D" w:rsidRDefault="005B2864" w:rsidP="005B2864"/>
    <w:p w:rsidR="005B2864" w:rsidRPr="0099585D" w:rsidRDefault="005B2864" w:rsidP="005B2864"/>
    <w:p w:rsidR="005B2864" w:rsidRPr="0099585D" w:rsidRDefault="005B2864" w:rsidP="005B2864"/>
    <w:p w:rsidR="005B2864" w:rsidRPr="0099585D" w:rsidRDefault="005B2864" w:rsidP="005B2864"/>
    <w:p w:rsidR="005B2864" w:rsidRPr="0099585D" w:rsidRDefault="005B2864" w:rsidP="005B2864"/>
    <w:p w:rsidR="005B2864" w:rsidRPr="0099585D" w:rsidRDefault="005B2864" w:rsidP="005B2864"/>
    <w:p w:rsidR="005B2864" w:rsidRPr="0099585D" w:rsidRDefault="005B2864" w:rsidP="005B2864"/>
    <w:p w:rsidR="005B2864" w:rsidRPr="0099585D" w:rsidRDefault="005B2864" w:rsidP="005B2864"/>
    <w:p w:rsidR="005B2864" w:rsidRDefault="005B2864" w:rsidP="005B2864">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Рис.3.4. </w:t>
      </w:r>
      <w:r w:rsidRPr="00CF602C">
        <w:rPr>
          <w:rFonts w:ascii="Times New Roman" w:hAnsi="Times New Roman" w:cs="Times New Roman"/>
          <w:sz w:val="28"/>
          <w:szCs w:val="28"/>
        </w:rPr>
        <w:t>Використання питних вод (підземних і поверхневих)</w:t>
      </w:r>
    </w:p>
    <w:p w:rsidR="005B2864" w:rsidRDefault="005B2864" w:rsidP="005B2864">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 (Інтернет-ресурс:</w:t>
      </w:r>
      <w:r w:rsidRPr="00D748ED">
        <w:t xml:space="preserve"> </w:t>
      </w:r>
      <w:hyperlink r:id="rId28" w:history="1">
        <w:r w:rsidRPr="008649A3">
          <w:rPr>
            <w:rStyle w:val="a4"/>
            <w:rFonts w:ascii="Times New Roman" w:hAnsi="Times New Roman" w:cs="Times New Roman"/>
            <w:sz w:val="28"/>
            <w:szCs w:val="28"/>
          </w:rPr>
          <w:t>http://www.infmed.kharkov.ua/VodaEK.htm</w:t>
        </w:r>
      </w:hyperlink>
      <w:r>
        <w:rPr>
          <w:rFonts w:ascii="Times New Roman" w:hAnsi="Times New Roman" w:cs="Times New Roman"/>
          <w:sz w:val="28"/>
          <w:szCs w:val="28"/>
        </w:rPr>
        <w:t>)</w:t>
      </w:r>
    </w:p>
    <w:p w:rsidR="005B2864" w:rsidRDefault="00583138" w:rsidP="005B2864">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005B2864" w:rsidRPr="0034587D">
        <w:rPr>
          <w:rFonts w:ascii="Times New Roman" w:hAnsi="Times New Roman" w:cs="Times New Roman"/>
          <w:sz w:val="28"/>
          <w:szCs w:val="28"/>
        </w:rPr>
        <w:t xml:space="preserve"> Україні </w:t>
      </w:r>
      <w:r>
        <w:rPr>
          <w:rFonts w:ascii="Times New Roman" w:hAnsi="Times New Roman" w:cs="Times New Roman"/>
          <w:sz w:val="28"/>
          <w:szCs w:val="28"/>
        </w:rPr>
        <w:t xml:space="preserve">немає </w:t>
      </w:r>
      <w:r w:rsidR="005B2864" w:rsidRPr="0034587D">
        <w:rPr>
          <w:rFonts w:ascii="Times New Roman" w:hAnsi="Times New Roman" w:cs="Times New Roman"/>
          <w:sz w:val="28"/>
          <w:szCs w:val="28"/>
        </w:rPr>
        <w:t xml:space="preserve">водойм першої категорії з чистою питною водою за ступенем забрудненості води та екологічним станом. Тому гідрохімічні вимірювання показників якості поверхневих вод здійснюються переважно за перевищенням ГДК таких речовин, як сульфати, хлориди, нітрати, нітрити, фосфати, залізо, манган, мідь, біологічним (БСК) та хімічним (ХСК) споживанням кисню. </w:t>
      </w:r>
    </w:p>
    <w:p w:rsidR="005B2864" w:rsidRDefault="005B2864" w:rsidP="005B2864">
      <w:pPr>
        <w:autoSpaceDE w:val="0"/>
        <w:autoSpaceDN w:val="0"/>
        <w:adjustRightInd w:val="0"/>
        <w:spacing w:after="0" w:line="360" w:lineRule="auto"/>
        <w:ind w:firstLine="567"/>
        <w:jc w:val="both"/>
        <w:rPr>
          <w:rFonts w:ascii="Times New Roman" w:hAnsi="Times New Roman" w:cs="Times New Roman"/>
          <w:sz w:val="28"/>
          <w:szCs w:val="28"/>
        </w:rPr>
      </w:pPr>
      <w:r w:rsidRPr="0034587D">
        <w:rPr>
          <w:rFonts w:ascii="Times New Roman" w:hAnsi="Times New Roman" w:cs="Times New Roman"/>
          <w:sz w:val="28"/>
          <w:szCs w:val="28"/>
        </w:rPr>
        <w:t>За даними моніторингу впродовж останніх років найпоширенішими забруднювальними речовинами є залізо загальне, манган, фосфати, амоній сольовий, БСК. Переви</w:t>
      </w:r>
      <w:r w:rsidRPr="00096ADF">
        <w:rPr>
          <w:rFonts w:ascii="Times New Roman" w:hAnsi="Times New Roman" w:cs="Times New Roman"/>
          <w:sz w:val="28"/>
          <w:szCs w:val="28"/>
        </w:rPr>
        <w:t>щення заліза загального та, особливо, мангану у водах річок спричинено їхнім вимиванням з кристалічних порід Українського щита та проходженням річкових водних об’єктів територією заболочених і лісистих місцевостей, а забруднення фосфатами та подекуди амонієм сольовим зумовлено антропогенними джерелами забруднення, якими є об’єкти комунального господарства, промислові та сільськогосподарські підприємства.</w:t>
      </w:r>
    </w:p>
    <w:p w:rsidR="005B2864" w:rsidRDefault="00720E2D" w:rsidP="005B2864">
      <w:pPr>
        <w:autoSpaceDE w:val="0"/>
        <w:autoSpaceDN w:val="0"/>
        <w:adjustRightInd w:val="0"/>
        <w:spacing w:after="0" w:line="360" w:lineRule="auto"/>
        <w:ind w:firstLine="567"/>
        <w:rPr>
          <w:rFonts w:ascii="Times New Roman" w:hAnsi="Times New Roman" w:cs="Times New Roman"/>
          <w:sz w:val="28"/>
          <w:szCs w:val="28"/>
        </w:rPr>
      </w:pPr>
      <w:r>
        <w:rPr>
          <w:noProof/>
          <w:lang w:val="ru-RU" w:eastAsia="ru-RU"/>
        </w:rPr>
        <w:drawing>
          <wp:anchor distT="0" distB="0" distL="114300" distR="114300" simplePos="0" relativeHeight="251666432" behindDoc="1" locked="0" layoutInCell="1" allowOverlap="1">
            <wp:simplePos x="0" y="0"/>
            <wp:positionH relativeFrom="margin">
              <wp:posOffset>700405</wp:posOffset>
            </wp:positionH>
            <wp:positionV relativeFrom="paragraph">
              <wp:posOffset>12700</wp:posOffset>
            </wp:positionV>
            <wp:extent cx="4711065" cy="2910840"/>
            <wp:effectExtent l="0" t="0" r="0" b="3810"/>
            <wp:wrapTight wrapText="bothSides">
              <wp:wrapPolygon edited="0">
                <wp:start x="0" y="0"/>
                <wp:lineTo x="0" y="21487"/>
                <wp:lineTo x="21486" y="21487"/>
                <wp:lineTo x="21486" y="0"/>
                <wp:lineTo x="0" y="0"/>
              </wp:wrapPolygon>
            </wp:wrapTight>
            <wp:docPr id="4" name="Рисунок 4" descr="http://www.infmed.kharkov.ua/Pic/PicV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infmed.kharkov.ua/Pic/PicV14.jp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2264" t="10342" r="2944" b="4276"/>
                    <a:stretch/>
                  </pic:blipFill>
                  <pic:spPr bwMode="auto">
                    <a:xfrm>
                      <a:off x="0" y="0"/>
                      <a:ext cx="4711065" cy="2910840"/>
                    </a:xfrm>
                    <a:prstGeom prst="rect">
                      <a:avLst/>
                    </a:prstGeom>
                    <a:noFill/>
                    <a:ln>
                      <a:noFill/>
                    </a:ln>
                    <a:extLst>
                      <a:ext uri="{53640926-AAD7-44D8-BBD7-CCE9431645EC}">
                        <a14:shadowObscured xmlns:a14="http://schemas.microsoft.com/office/drawing/2010/main"/>
                      </a:ext>
                    </a:extLst>
                  </pic:spPr>
                </pic:pic>
              </a:graphicData>
            </a:graphic>
          </wp:anchor>
        </w:drawing>
      </w:r>
    </w:p>
    <w:p w:rsidR="005B2864" w:rsidRDefault="005B2864" w:rsidP="005B2864">
      <w:pPr>
        <w:autoSpaceDE w:val="0"/>
        <w:autoSpaceDN w:val="0"/>
        <w:adjustRightInd w:val="0"/>
        <w:spacing w:after="0" w:line="360" w:lineRule="auto"/>
        <w:ind w:firstLine="567"/>
        <w:rPr>
          <w:rFonts w:ascii="Times New Roman" w:hAnsi="Times New Roman" w:cs="Times New Roman"/>
          <w:sz w:val="28"/>
          <w:szCs w:val="28"/>
        </w:rPr>
      </w:pPr>
    </w:p>
    <w:p w:rsidR="005B2864" w:rsidRDefault="005B2864" w:rsidP="005B2864">
      <w:pPr>
        <w:autoSpaceDE w:val="0"/>
        <w:autoSpaceDN w:val="0"/>
        <w:adjustRightInd w:val="0"/>
        <w:spacing w:after="0" w:line="360" w:lineRule="auto"/>
        <w:ind w:firstLine="567"/>
        <w:rPr>
          <w:rFonts w:ascii="Times New Roman" w:hAnsi="Times New Roman" w:cs="Times New Roman"/>
          <w:sz w:val="28"/>
          <w:szCs w:val="28"/>
        </w:rPr>
      </w:pPr>
    </w:p>
    <w:p w:rsidR="005B2864" w:rsidRDefault="005B2864" w:rsidP="005B2864">
      <w:pPr>
        <w:autoSpaceDE w:val="0"/>
        <w:autoSpaceDN w:val="0"/>
        <w:adjustRightInd w:val="0"/>
        <w:spacing w:after="0" w:line="360" w:lineRule="auto"/>
        <w:ind w:firstLine="567"/>
        <w:rPr>
          <w:rFonts w:ascii="Times New Roman" w:hAnsi="Times New Roman" w:cs="Times New Roman"/>
          <w:sz w:val="28"/>
          <w:szCs w:val="28"/>
        </w:rPr>
      </w:pPr>
    </w:p>
    <w:p w:rsidR="005B2864" w:rsidRDefault="005B2864" w:rsidP="005B2864">
      <w:pPr>
        <w:autoSpaceDE w:val="0"/>
        <w:autoSpaceDN w:val="0"/>
        <w:adjustRightInd w:val="0"/>
        <w:spacing w:after="0" w:line="360" w:lineRule="auto"/>
        <w:ind w:firstLine="567"/>
        <w:jc w:val="both"/>
        <w:rPr>
          <w:rFonts w:ascii="Times New Roman" w:hAnsi="Times New Roman" w:cs="Times New Roman"/>
          <w:sz w:val="28"/>
          <w:szCs w:val="28"/>
        </w:rPr>
      </w:pPr>
    </w:p>
    <w:p w:rsidR="005B2864" w:rsidRDefault="005B2864" w:rsidP="005B2864">
      <w:pPr>
        <w:tabs>
          <w:tab w:val="left" w:pos="4140"/>
        </w:tabs>
      </w:pPr>
    </w:p>
    <w:p w:rsidR="005B2864" w:rsidRPr="000477D4" w:rsidRDefault="005B2864" w:rsidP="005B2864"/>
    <w:p w:rsidR="005B2864" w:rsidRPr="000477D4" w:rsidRDefault="005B2864" w:rsidP="005B2864"/>
    <w:p w:rsidR="005B2864" w:rsidRPr="000477D4" w:rsidRDefault="005B2864" w:rsidP="005B2864"/>
    <w:p w:rsidR="005B2864" w:rsidRPr="000477D4" w:rsidRDefault="005B2864" w:rsidP="005B2864"/>
    <w:p w:rsidR="005B2864" w:rsidRPr="000477D4" w:rsidRDefault="005B2864" w:rsidP="005B2864"/>
    <w:p w:rsidR="005B2864" w:rsidRDefault="005B2864" w:rsidP="005B2864">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Рис.3.5. </w:t>
      </w:r>
      <w:r w:rsidRPr="00CF602C">
        <w:rPr>
          <w:rFonts w:ascii="Times New Roman" w:hAnsi="Times New Roman" w:cs="Times New Roman"/>
          <w:sz w:val="28"/>
          <w:szCs w:val="28"/>
        </w:rPr>
        <w:t>Обсяги скидів неочищених та недостатньо очищених стічних вод</w:t>
      </w:r>
      <w:r>
        <w:rPr>
          <w:rFonts w:ascii="Times New Roman" w:hAnsi="Times New Roman" w:cs="Times New Roman"/>
          <w:sz w:val="28"/>
          <w:szCs w:val="28"/>
        </w:rPr>
        <w:t xml:space="preserve"> (Інтернет-ресурс:</w:t>
      </w:r>
      <w:r w:rsidRPr="00D748ED">
        <w:t xml:space="preserve"> </w:t>
      </w:r>
      <w:hyperlink r:id="rId30" w:history="1">
        <w:r w:rsidRPr="008649A3">
          <w:rPr>
            <w:rStyle w:val="a4"/>
            <w:rFonts w:ascii="Times New Roman" w:hAnsi="Times New Roman" w:cs="Times New Roman"/>
            <w:sz w:val="28"/>
            <w:szCs w:val="28"/>
          </w:rPr>
          <w:t>http://www.infmed.kharkov.ua/VodaEK.htm</w:t>
        </w:r>
      </w:hyperlink>
      <w:r>
        <w:rPr>
          <w:rFonts w:ascii="Times New Roman" w:hAnsi="Times New Roman" w:cs="Times New Roman"/>
          <w:sz w:val="28"/>
          <w:szCs w:val="28"/>
        </w:rPr>
        <w:t>)</w:t>
      </w:r>
    </w:p>
    <w:p w:rsidR="005B2864" w:rsidRDefault="00583138" w:rsidP="005B2864">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DD217C">
        <w:rPr>
          <w:rFonts w:ascii="Times New Roman" w:hAnsi="Times New Roman" w:cs="Times New Roman"/>
          <w:sz w:val="28"/>
          <w:szCs w:val="28"/>
        </w:rPr>
        <w:t xml:space="preserve">Забруднені </w:t>
      </w:r>
      <w:r w:rsidR="005B2864" w:rsidRPr="00DD217C">
        <w:rPr>
          <w:rFonts w:ascii="Times New Roman" w:hAnsi="Times New Roman" w:cs="Times New Roman"/>
          <w:sz w:val="28"/>
          <w:szCs w:val="28"/>
        </w:rPr>
        <w:t xml:space="preserve">води річок </w:t>
      </w:r>
      <w:r>
        <w:rPr>
          <w:rFonts w:ascii="Times New Roman" w:hAnsi="Times New Roman" w:cs="Times New Roman"/>
          <w:sz w:val="28"/>
          <w:szCs w:val="28"/>
        </w:rPr>
        <w:t xml:space="preserve">та </w:t>
      </w:r>
      <w:r w:rsidR="005B2864" w:rsidRPr="00DD217C">
        <w:rPr>
          <w:rFonts w:ascii="Times New Roman" w:hAnsi="Times New Roman" w:cs="Times New Roman"/>
          <w:sz w:val="28"/>
          <w:szCs w:val="28"/>
        </w:rPr>
        <w:t xml:space="preserve">водосховищ </w:t>
      </w:r>
      <w:r>
        <w:rPr>
          <w:rFonts w:ascii="Times New Roman" w:hAnsi="Times New Roman" w:cs="Times New Roman"/>
          <w:sz w:val="28"/>
          <w:szCs w:val="28"/>
        </w:rPr>
        <w:t xml:space="preserve">перетворюються </w:t>
      </w:r>
      <w:r w:rsidR="005B2864" w:rsidRPr="00DD217C">
        <w:rPr>
          <w:rFonts w:ascii="Times New Roman" w:hAnsi="Times New Roman" w:cs="Times New Roman"/>
          <w:sz w:val="28"/>
          <w:szCs w:val="28"/>
        </w:rPr>
        <w:t>техногенні стоки. Тому</w:t>
      </w:r>
      <w:r>
        <w:rPr>
          <w:rFonts w:ascii="Times New Roman" w:hAnsi="Times New Roman" w:cs="Times New Roman"/>
          <w:sz w:val="28"/>
          <w:szCs w:val="28"/>
        </w:rPr>
        <w:t xml:space="preserve"> </w:t>
      </w:r>
      <w:r w:rsidRPr="00DD217C">
        <w:rPr>
          <w:rFonts w:ascii="Times New Roman" w:hAnsi="Times New Roman" w:cs="Times New Roman"/>
          <w:sz w:val="28"/>
          <w:szCs w:val="28"/>
        </w:rPr>
        <w:t xml:space="preserve">для забезпечення населення якісною прісною водою </w:t>
      </w:r>
      <w:r>
        <w:rPr>
          <w:rFonts w:ascii="Times New Roman" w:hAnsi="Times New Roman" w:cs="Times New Roman"/>
          <w:sz w:val="28"/>
          <w:szCs w:val="28"/>
        </w:rPr>
        <w:t xml:space="preserve">останнім часом стали </w:t>
      </w:r>
      <w:r w:rsidR="005B2864" w:rsidRPr="00DD217C">
        <w:rPr>
          <w:rFonts w:ascii="Times New Roman" w:hAnsi="Times New Roman" w:cs="Times New Roman"/>
          <w:sz w:val="28"/>
          <w:szCs w:val="28"/>
        </w:rPr>
        <w:t xml:space="preserve">використовувати </w:t>
      </w:r>
      <w:r w:rsidR="00827D28">
        <w:rPr>
          <w:rFonts w:ascii="Times New Roman" w:hAnsi="Times New Roman" w:cs="Times New Roman"/>
          <w:sz w:val="28"/>
          <w:szCs w:val="28"/>
        </w:rPr>
        <w:t>підземні води</w:t>
      </w:r>
      <w:r w:rsidR="005B2864" w:rsidRPr="00DD217C">
        <w:rPr>
          <w:rFonts w:ascii="Times New Roman" w:hAnsi="Times New Roman" w:cs="Times New Roman"/>
          <w:sz w:val="28"/>
          <w:szCs w:val="28"/>
        </w:rPr>
        <w:t>. Майже 70% сіл і селищ міського типу задовольняє свої потреби у питній воді зав</w:t>
      </w:r>
      <w:r w:rsidR="00827D28">
        <w:rPr>
          <w:rFonts w:ascii="Times New Roman" w:hAnsi="Times New Roman" w:cs="Times New Roman"/>
          <w:sz w:val="28"/>
          <w:szCs w:val="28"/>
        </w:rPr>
        <w:t>дяки колодязям та свердловинам.</w:t>
      </w:r>
    </w:p>
    <w:p w:rsidR="005B2864" w:rsidRDefault="005B2864" w:rsidP="005B2864">
      <w:pPr>
        <w:autoSpaceDE w:val="0"/>
        <w:autoSpaceDN w:val="0"/>
        <w:adjustRightInd w:val="0"/>
        <w:spacing w:after="0" w:line="360" w:lineRule="auto"/>
        <w:ind w:firstLine="567"/>
        <w:jc w:val="both"/>
        <w:rPr>
          <w:rFonts w:ascii="Times New Roman" w:hAnsi="Times New Roman" w:cs="Times New Roman"/>
          <w:sz w:val="28"/>
          <w:szCs w:val="28"/>
        </w:rPr>
      </w:pPr>
      <w:r w:rsidRPr="00747F35">
        <w:rPr>
          <w:rFonts w:ascii="Times New Roman" w:hAnsi="Times New Roman" w:cs="Times New Roman"/>
          <w:sz w:val="28"/>
          <w:szCs w:val="28"/>
        </w:rPr>
        <w:t>Результати аналізу водогосподарської й екологічної ситуації в Україні зосереджують увагу на необхідності перебудови державної політики на засадах сталого соціально-економічного розвитку та забезпеченні екологічно збалансованого водокористування, поліпшенні якості водопостачання населення і галузей економіки на найближчу та подальшу перспективу.</w:t>
      </w:r>
    </w:p>
    <w:p w:rsidR="00827D28" w:rsidRDefault="00827D28" w:rsidP="005B2864">
      <w:pPr>
        <w:autoSpaceDE w:val="0"/>
        <w:autoSpaceDN w:val="0"/>
        <w:adjustRightInd w:val="0"/>
        <w:spacing w:after="0" w:line="360" w:lineRule="auto"/>
        <w:ind w:firstLine="567"/>
        <w:jc w:val="both"/>
        <w:rPr>
          <w:rFonts w:ascii="Times New Roman" w:hAnsi="Times New Roman" w:cs="Times New Roman"/>
          <w:sz w:val="28"/>
          <w:szCs w:val="28"/>
        </w:rPr>
      </w:pPr>
    </w:p>
    <w:p w:rsidR="00827D28" w:rsidRDefault="00827D28" w:rsidP="005B2864">
      <w:pPr>
        <w:autoSpaceDE w:val="0"/>
        <w:autoSpaceDN w:val="0"/>
        <w:adjustRightInd w:val="0"/>
        <w:spacing w:after="0" w:line="360" w:lineRule="auto"/>
        <w:ind w:firstLine="567"/>
        <w:jc w:val="both"/>
        <w:rPr>
          <w:rFonts w:ascii="Times New Roman" w:hAnsi="Times New Roman" w:cs="Times New Roman"/>
          <w:sz w:val="28"/>
          <w:szCs w:val="28"/>
        </w:rPr>
      </w:pPr>
    </w:p>
    <w:p w:rsidR="005B2864" w:rsidRDefault="005B2864" w:rsidP="000D2103">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Таблиця 3.7.</w:t>
      </w:r>
      <w:r w:rsidR="000D2103">
        <w:rPr>
          <w:rFonts w:ascii="Times New Roman" w:hAnsi="Times New Roman" w:cs="Times New Roman"/>
          <w:sz w:val="28"/>
          <w:szCs w:val="28"/>
          <w:lang w:val="ru-RU"/>
        </w:rPr>
        <w:t xml:space="preserve"> </w:t>
      </w:r>
      <w:r w:rsidRPr="00F74424">
        <w:rPr>
          <w:rFonts w:ascii="Times New Roman" w:hAnsi="Times New Roman" w:cs="Times New Roman"/>
          <w:sz w:val="28"/>
          <w:szCs w:val="28"/>
        </w:rPr>
        <w:t>Основні показники використання та охорони водних ресурсів</w:t>
      </w:r>
      <w:r w:rsidR="000D2103">
        <w:rPr>
          <w:rFonts w:ascii="Times New Roman" w:hAnsi="Times New Roman" w:cs="Times New Roman"/>
          <w:sz w:val="28"/>
          <w:szCs w:val="28"/>
          <w:lang w:val="ru-RU"/>
        </w:rPr>
        <w:t xml:space="preserve"> </w:t>
      </w:r>
      <w:r w:rsidRPr="00F74424">
        <w:rPr>
          <w:rFonts w:ascii="Times New Roman" w:hAnsi="Times New Roman" w:cs="Times New Roman"/>
          <w:sz w:val="28"/>
          <w:szCs w:val="28"/>
        </w:rPr>
        <w:t>(за даними Державного агентства водних ресурсів України)</w:t>
      </w:r>
    </w:p>
    <w:p w:rsidR="000D2103" w:rsidRDefault="000D2103" w:rsidP="000D2103">
      <w:pPr>
        <w:autoSpaceDE w:val="0"/>
        <w:autoSpaceDN w:val="0"/>
        <w:adjustRightInd w:val="0"/>
        <w:spacing w:after="0" w:line="360" w:lineRule="auto"/>
        <w:ind w:firstLine="567"/>
        <w:jc w:val="both"/>
        <w:rPr>
          <w:rFonts w:ascii="Times New Roman" w:hAnsi="Times New Roman" w:cs="Times New Roman"/>
          <w:sz w:val="28"/>
          <w:szCs w:val="28"/>
        </w:rPr>
      </w:pPr>
      <w:r w:rsidRPr="00F74424">
        <w:rPr>
          <w:noProof/>
          <w:lang w:val="ru-RU" w:eastAsia="ru-RU"/>
        </w:rPr>
        <w:drawing>
          <wp:anchor distT="0" distB="0" distL="114300" distR="114300" simplePos="0" relativeHeight="251656192" behindDoc="1" locked="0" layoutInCell="1" allowOverlap="1">
            <wp:simplePos x="0" y="0"/>
            <wp:positionH relativeFrom="margin">
              <wp:posOffset>12065</wp:posOffset>
            </wp:positionH>
            <wp:positionV relativeFrom="paragraph">
              <wp:posOffset>212725</wp:posOffset>
            </wp:positionV>
            <wp:extent cx="5938520" cy="5005070"/>
            <wp:effectExtent l="0" t="0" r="0" b="0"/>
            <wp:wrapTight wrapText="bothSides">
              <wp:wrapPolygon edited="0">
                <wp:start x="0" y="0"/>
                <wp:lineTo x="0" y="21540"/>
                <wp:lineTo x="4781" y="21540"/>
                <wp:lineTo x="4920" y="21211"/>
                <wp:lineTo x="21549" y="21046"/>
                <wp:lineTo x="21549" y="19813"/>
                <wp:lineTo x="20648" y="19731"/>
                <wp:lineTo x="21549" y="19320"/>
                <wp:lineTo x="21549" y="3864"/>
                <wp:lineTo x="18916" y="2631"/>
                <wp:lineTo x="21549" y="2384"/>
                <wp:lineTo x="21549" y="1562"/>
                <wp:lineTo x="19055" y="1315"/>
                <wp:lineTo x="21549" y="82"/>
                <wp:lineTo x="21549" y="0"/>
                <wp:lineTo x="0" y="0"/>
              </wp:wrapPolygon>
            </wp:wrapTight>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38520" cy="5005070"/>
                    </a:xfrm>
                    <a:prstGeom prst="rect">
                      <a:avLst/>
                    </a:prstGeom>
                    <a:noFill/>
                    <a:ln>
                      <a:noFill/>
                    </a:ln>
                  </pic:spPr>
                </pic:pic>
              </a:graphicData>
            </a:graphic>
            <wp14:sizeRelV relativeFrom="margin">
              <wp14:pctHeight>0</wp14:pctHeight>
            </wp14:sizeRelV>
          </wp:anchor>
        </w:drawing>
      </w:r>
    </w:p>
    <w:p w:rsidR="005B2864" w:rsidRDefault="005B2864" w:rsidP="005B2864">
      <w:pPr>
        <w:autoSpaceDE w:val="0"/>
        <w:autoSpaceDN w:val="0"/>
        <w:adjustRightInd w:val="0"/>
        <w:spacing w:after="0" w:line="360" w:lineRule="auto"/>
        <w:ind w:firstLine="567"/>
        <w:jc w:val="both"/>
        <w:rPr>
          <w:rFonts w:ascii="Times New Roman" w:hAnsi="Times New Roman" w:cs="Times New Roman"/>
          <w:sz w:val="28"/>
          <w:szCs w:val="28"/>
        </w:rPr>
      </w:pPr>
    </w:p>
    <w:p w:rsidR="005B2864" w:rsidRDefault="005B2864" w:rsidP="000D2103">
      <w:pPr>
        <w:autoSpaceDE w:val="0"/>
        <w:autoSpaceDN w:val="0"/>
        <w:adjustRightInd w:val="0"/>
        <w:spacing w:after="0" w:line="396" w:lineRule="auto"/>
        <w:ind w:firstLine="567"/>
        <w:jc w:val="both"/>
        <w:rPr>
          <w:rFonts w:ascii="Times New Roman" w:hAnsi="Times New Roman" w:cs="Times New Roman"/>
          <w:sz w:val="28"/>
          <w:szCs w:val="28"/>
        </w:rPr>
      </w:pPr>
      <w:r w:rsidRPr="00893168">
        <w:rPr>
          <w:rFonts w:ascii="Times New Roman" w:hAnsi="Times New Roman" w:cs="Times New Roman"/>
          <w:sz w:val="28"/>
          <w:szCs w:val="28"/>
        </w:rPr>
        <w:t xml:space="preserve">При встановленні пріоритетних проблем необхідно враховувати не тільки інтенсивність </w:t>
      </w:r>
      <w:proofErr w:type="spellStart"/>
      <w:r w:rsidRPr="00893168">
        <w:rPr>
          <w:rFonts w:ascii="Times New Roman" w:hAnsi="Times New Roman" w:cs="Times New Roman"/>
          <w:sz w:val="28"/>
          <w:szCs w:val="28"/>
        </w:rPr>
        <w:t>деградаційних</w:t>
      </w:r>
      <w:proofErr w:type="spellEnd"/>
      <w:r w:rsidRPr="00893168">
        <w:rPr>
          <w:rFonts w:ascii="Times New Roman" w:hAnsi="Times New Roman" w:cs="Times New Roman"/>
          <w:sz w:val="28"/>
          <w:szCs w:val="28"/>
        </w:rPr>
        <w:t xml:space="preserve"> процесів, але і внесок «позитивних» чинників стабілізації і поліпшення стану екосистем річкових басейнів. Дослідження впливу природних і антропогенних факторів на гідрохімічні показники якісного стану водного об’єкту дозволять з більшою достовірністю прогнозувати виникнення таких небезпечних ситуацій як масова загибель риби, поширення інвазій та інфекційних захворювань.</w:t>
      </w:r>
    </w:p>
    <w:p w:rsidR="005B2864" w:rsidRPr="000477D4" w:rsidRDefault="005B2864" w:rsidP="000D2103">
      <w:pPr>
        <w:autoSpaceDE w:val="0"/>
        <w:autoSpaceDN w:val="0"/>
        <w:adjustRightInd w:val="0"/>
        <w:spacing w:after="0" w:line="396" w:lineRule="auto"/>
        <w:ind w:firstLine="567"/>
        <w:jc w:val="both"/>
      </w:pPr>
      <w:r w:rsidRPr="007F5092">
        <w:rPr>
          <w:rFonts w:ascii="Times New Roman" w:hAnsi="Times New Roman" w:cs="Times New Roman"/>
          <w:sz w:val="28"/>
          <w:szCs w:val="28"/>
        </w:rPr>
        <w:t>Таким чином, аналіз проблем використання водних ресурсів, відведення забруднених вод, охорони природних водних об’єктів показує, що ці питання мають досить велику соціальну, екологічну і економічну значимість, їх потрібно вирішувати на регіональному, національному і міжнародному рівнях.</w:t>
      </w:r>
    </w:p>
    <w:p w:rsidR="005B2864" w:rsidRDefault="005B2864">
      <w:r>
        <w:br w:type="page"/>
      </w:r>
    </w:p>
    <w:p w:rsidR="00E72F53" w:rsidRPr="00E72F53" w:rsidRDefault="00E72F53" w:rsidP="00E72F53">
      <w:pPr>
        <w:tabs>
          <w:tab w:val="left" w:pos="2376"/>
        </w:tabs>
        <w:spacing w:after="0" w:line="360" w:lineRule="auto"/>
        <w:jc w:val="center"/>
        <w:rPr>
          <w:rFonts w:ascii="Times New Roman" w:hAnsi="Times New Roman" w:cs="Times New Roman"/>
          <w:b/>
          <w:sz w:val="28"/>
          <w:szCs w:val="28"/>
          <w:shd w:val="clear" w:color="auto" w:fill="FFFFFF"/>
        </w:rPr>
      </w:pPr>
      <w:r w:rsidRPr="00E72F53">
        <w:rPr>
          <w:rFonts w:ascii="Times New Roman" w:hAnsi="Times New Roman" w:cs="Times New Roman"/>
          <w:b/>
          <w:sz w:val="28"/>
          <w:szCs w:val="28"/>
        </w:rPr>
        <w:t>РОЗДІЛ І</w:t>
      </w:r>
      <w:r w:rsidRPr="00E72F53">
        <w:rPr>
          <w:rFonts w:ascii="Times New Roman" w:hAnsi="Times New Roman" w:cs="Times New Roman"/>
          <w:b/>
          <w:sz w:val="28"/>
          <w:szCs w:val="28"/>
          <w:shd w:val="clear" w:color="auto" w:fill="FFFFFF"/>
        </w:rPr>
        <w:t>V. ВИКОРИСТАННЯ МАТЕРІАЛІВ ПРО ЕКОЛОГІЧНИЙ СТАН ВОДНИХ РЕСУРСІВ В ШКІЛЬНОМУ КУРСІ</w:t>
      </w:r>
    </w:p>
    <w:p w:rsidR="00E72F53" w:rsidRDefault="00E72F53">
      <w:pPr>
        <w:rPr>
          <w:rFonts w:ascii="Times New Roman" w:hAnsi="Times New Roman" w:cs="Times New Roman"/>
          <w:b/>
          <w:sz w:val="28"/>
          <w:szCs w:val="28"/>
        </w:rPr>
      </w:pPr>
    </w:p>
    <w:p w:rsidR="00113451" w:rsidRPr="00113451" w:rsidRDefault="00113451" w:rsidP="00113451">
      <w:pPr>
        <w:spacing w:after="0" w:line="360" w:lineRule="auto"/>
        <w:ind w:firstLine="567"/>
        <w:jc w:val="both"/>
        <w:rPr>
          <w:rFonts w:ascii="Times New Roman" w:hAnsi="Times New Roman" w:cs="Times New Roman"/>
          <w:sz w:val="28"/>
          <w:szCs w:val="28"/>
        </w:rPr>
      </w:pPr>
      <w:r w:rsidRPr="00113451">
        <w:rPr>
          <w:rFonts w:ascii="Times New Roman" w:hAnsi="Times New Roman" w:cs="Times New Roman"/>
          <w:sz w:val="28"/>
          <w:szCs w:val="28"/>
        </w:rPr>
        <w:t xml:space="preserve">Все гостріше в наш час постає питання збереження </w:t>
      </w:r>
      <w:r w:rsidR="00FF0678">
        <w:rPr>
          <w:rFonts w:ascii="Times New Roman" w:hAnsi="Times New Roman" w:cs="Times New Roman"/>
          <w:sz w:val="28"/>
          <w:szCs w:val="28"/>
        </w:rPr>
        <w:t>водних ресурсів</w:t>
      </w:r>
      <w:r w:rsidRPr="00113451">
        <w:rPr>
          <w:rFonts w:ascii="Times New Roman" w:hAnsi="Times New Roman" w:cs="Times New Roman"/>
          <w:sz w:val="28"/>
          <w:szCs w:val="28"/>
        </w:rPr>
        <w:t>.</w:t>
      </w:r>
    </w:p>
    <w:p w:rsidR="00113451" w:rsidRPr="00FF0678" w:rsidRDefault="00113451" w:rsidP="00113451">
      <w:pPr>
        <w:spacing w:after="0" w:line="360" w:lineRule="auto"/>
        <w:ind w:firstLine="567"/>
        <w:jc w:val="both"/>
        <w:rPr>
          <w:rFonts w:ascii="Times New Roman" w:hAnsi="Times New Roman" w:cs="Times New Roman"/>
          <w:sz w:val="28"/>
          <w:szCs w:val="28"/>
        </w:rPr>
      </w:pPr>
      <w:r w:rsidRPr="00FF0678">
        <w:rPr>
          <w:rFonts w:ascii="Times New Roman" w:hAnsi="Times New Roman" w:cs="Times New Roman"/>
          <w:iCs/>
          <w:sz w:val="28"/>
          <w:szCs w:val="28"/>
        </w:rPr>
        <w:t> З метою залучення учнів  до вирішення екологічних проблем сьогодення, виховання дбайливого ставлення до  довкілля та розвитку в них світогляду, в школі пров</w:t>
      </w:r>
      <w:r w:rsidR="00FF0678">
        <w:rPr>
          <w:rFonts w:ascii="Times New Roman" w:hAnsi="Times New Roman" w:cs="Times New Roman"/>
          <w:iCs/>
          <w:sz w:val="28"/>
          <w:szCs w:val="28"/>
        </w:rPr>
        <w:t>одять</w:t>
      </w:r>
      <w:r w:rsidRPr="00FF0678">
        <w:rPr>
          <w:rFonts w:ascii="Times New Roman" w:hAnsi="Times New Roman" w:cs="Times New Roman"/>
          <w:iCs/>
          <w:sz w:val="28"/>
          <w:szCs w:val="28"/>
        </w:rPr>
        <w:t xml:space="preserve"> такі еколого-просвітницькі заходи щодо охорони водних ресурсів:</w:t>
      </w:r>
    </w:p>
    <w:p w:rsidR="00A923D0" w:rsidRDefault="00113451" w:rsidP="00A923D0">
      <w:pPr>
        <w:pStyle w:val="a3"/>
        <w:numPr>
          <w:ilvl w:val="0"/>
          <w:numId w:val="16"/>
        </w:numPr>
        <w:spacing w:after="0" w:line="360" w:lineRule="auto"/>
        <w:ind w:left="567" w:hanging="567"/>
        <w:jc w:val="both"/>
        <w:rPr>
          <w:rFonts w:ascii="Times New Roman" w:hAnsi="Times New Roman" w:cs="Times New Roman"/>
          <w:sz w:val="28"/>
          <w:szCs w:val="28"/>
        </w:rPr>
      </w:pPr>
      <w:r w:rsidRPr="00A923D0">
        <w:rPr>
          <w:rFonts w:ascii="Times New Roman" w:hAnsi="Times New Roman" w:cs="Times New Roman"/>
          <w:sz w:val="28"/>
          <w:szCs w:val="28"/>
        </w:rPr>
        <w:t xml:space="preserve">проводяться  заходи  присвячені проблемі охороні води. </w:t>
      </w:r>
      <w:r w:rsidR="00FF0678" w:rsidRPr="00A923D0">
        <w:rPr>
          <w:rFonts w:ascii="Times New Roman" w:hAnsi="Times New Roman" w:cs="Times New Roman"/>
          <w:sz w:val="28"/>
          <w:szCs w:val="28"/>
        </w:rPr>
        <w:t xml:space="preserve">Наприклад проводять </w:t>
      </w:r>
      <w:r w:rsidRPr="00A923D0">
        <w:rPr>
          <w:rFonts w:ascii="Times New Roman" w:hAnsi="Times New Roman" w:cs="Times New Roman"/>
          <w:sz w:val="28"/>
          <w:szCs w:val="28"/>
        </w:rPr>
        <w:t>тематичн</w:t>
      </w:r>
      <w:r w:rsidR="00FF0678" w:rsidRPr="00A923D0">
        <w:rPr>
          <w:rFonts w:ascii="Times New Roman" w:hAnsi="Times New Roman" w:cs="Times New Roman"/>
          <w:sz w:val="28"/>
          <w:szCs w:val="28"/>
        </w:rPr>
        <w:t>у</w:t>
      </w:r>
      <w:r w:rsidRPr="00A923D0">
        <w:rPr>
          <w:rFonts w:ascii="Times New Roman" w:hAnsi="Times New Roman" w:cs="Times New Roman"/>
          <w:sz w:val="28"/>
          <w:szCs w:val="28"/>
        </w:rPr>
        <w:t xml:space="preserve"> виховн</w:t>
      </w:r>
      <w:r w:rsidR="00FF0678" w:rsidRPr="00A923D0">
        <w:rPr>
          <w:rFonts w:ascii="Times New Roman" w:hAnsi="Times New Roman" w:cs="Times New Roman"/>
          <w:sz w:val="28"/>
          <w:szCs w:val="28"/>
        </w:rPr>
        <w:t>у</w:t>
      </w:r>
      <w:r w:rsidRPr="00A923D0">
        <w:rPr>
          <w:rFonts w:ascii="Times New Roman" w:hAnsi="Times New Roman" w:cs="Times New Roman"/>
          <w:sz w:val="28"/>
          <w:szCs w:val="28"/>
        </w:rPr>
        <w:t xml:space="preserve"> годин</w:t>
      </w:r>
      <w:r w:rsidR="00FF0678" w:rsidRPr="00A923D0">
        <w:rPr>
          <w:rFonts w:ascii="Times New Roman" w:hAnsi="Times New Roman" w:cs="Times New Roman"/>
          <w:sz w:val="28"/>
          <w:szCs w:val="28"/>
        </w:rPr>
        <w:t>у</w:t>
      </w:r>
      <w:r w:rsidRPr="00A923D0">
        <w:rPr>
          <w:rFonts w:ascii="Times New Roman" w:hAnsi="Times New Roman" w:cs="Times New Roman"/>
          <w:sz w:val="28"/>
          <w:szCs w:val="28"/>
        </w:rPr>
        <w:t>  на тему «Чиста вода», як поширення інформаці</w:t>
      </w:r>
      <w:r w:rsidR="00A923D0">
        <w:rPr>
          <w:rFonts w:ascii="Times New Roman" w:hAnsi="Times New Roman" w:cs="Times New Roman"/>
          <w:sz w:val="28"/>
          <w:szCs w:val="28"/>
        </w:rPr>
        <w:t>ї</w:t>
      </w:r>
      <w:r w:rsidRPr="00A923D0">
        <w:rPr>
          <w:rFonts w:ascii="Times New Roman" w:hAnsi="Times New Roman" w:cs="Times New Roman"/>
          <w:sz w:val="28"/>
          <w:szCs w:val="28"/>
        </w:rPr>
        <w:t xml:space="preserve"> про загальнодержавну програму «Чиста в</w:t>
      </w:r>
      <w:r w:rsidR="00A923D0">
        <w:rPr>
          <w:rFonts w:ascii="Times New Roman" w:hAnsi="Times New Roman" w:cs="Times New Roman"/>
          <w:sz w:val="28"/>
          <w:szCs w:val="28"/>
        </w:rPr>
        <w:t>ода»,</w:t>
      </w:r>
    </w:p>
    <w:p w:rsidR="00FF0678" w:rsidRPr="00A923D0" w:rsidRDefault="00FF0678" w:rsidP="00A923D0">
      <w:pPr>
        <w:pStyle w:val="a3"/>
        <w:numPr>
          <w:ilvl w:val="0"/>
          <w:numId w:val="16"/>
        </w:numPr>
        <w:spacing w:after="0" w:line="360" w:lineRule="auto"/>
        <w:ind w:left="567" w:hanging="567"/>
        <w:jc w:val="both"/>
        <w:rPr>
          <w:rFonts w:ascii="Times New Roman" w:hAnsi="Times New Roman" w:cs="Times New Roman"/>
          <w:sz w:val="28"/>
          <w:szCs w:val="28"/>
        </w:rPr>
      </w:pPr>
      <w:r w:rsidRPr="00A923D0">
        <w:rPr>
          <w:rFonts w:ascii="Times New Roman" w:hAnsi="Times New Roman" w:cs="Times New Roman"/>
          <w:sz w:val="28"/>
          <w:szCs w:val="28"/>
        </w:rPr>
        <w:t xml:space="preserve">проводяться </w:t>
      </w:r>
      <w:r w:rsidR="00113451" w:rsidRPr="00A923D0">
        <w:rPr>
          <w:rFonts w:ascii="Times New Roman" w:hAnsi="Times New Roman" w:cs="Times New Roman"/>
          <w:sz w:val="28"/>
          <w:szCs w:val="28"/>
        </w:rPr>
        <w:t>конференці</w:t>
      </w:r>
      <w:r w:rsidRPr="00A923D0">
        <w:rPr>
          <w:rFonts w:ascii="Times New Roman" w:hAnsi="Times New Roman" w:cs="Times New Roman"/>
          <w:sz w:val="28"/>
          <w:szCs w:val="28"/>
        </w:rPr>
        <w:t xml:space="preserve">ї, наприклад  </w:t>
      </w:r>
      <w:r w:rsidR="00113451" w:rsidRPr="00A923D0">
        <w:rPr>
          <w:rFonts w:ascii="Times New Roman" w:hAnsi="Times New Roman" w:cs="Times New Roman"/>
          <w:sz w:val="28"/>
          <w:szCs w:val="28"/>
        </w:rPr>
        <w:t>на тему  «Великі проблеми малих річок»</w:t>
      </w:r>
      <w:r w:rsidR="00A923D0">
        <w:rPr>
          <w:rFonts w:ascii="Times New Roman" w:hAnsi="Times New Roman" w:cs="Times New Roman"/>
          <w:sz w:val="28"/>
          <w:szCs w:val="28"/>
        </w:rPr>
        <w:t xml:space="preserve">, </w:t>
      </w:r>
    </w:p>
    <w:p w:rsidR="00113451" w:rsidRPr="00A923D0" w:rsidRDefault="00FF0678" w:rsidP="00A923D0">
      <w:pPr>
        <w:pStyle w:val="a3"/>
        <w:numPr>
          <w:ilvl w:val="0"/>
          <w:numId w:val="16"/>
        </w:numPr>
        <w:spacing w:after="0" w:line="360" w:lineRule="auto"/>
        <w:ind w:left="567" w:hanging="567"/>
        <w:jc w:val="both"/>
        <w:rPr>
          <w:rFonts w:ascii="Times New Roman" w:hAnsi="Times New Roman" w:cs="Times New Roman"/>
          <w:sz w:val="28"/>
          <w:szCs w:val="28"/>
        </w:rPr>
      </w:pPr>
      <w:r w:rsidRPr="00A923D0">
        <w:rPr>
          <w:rFonts w:ascii="Times New Roman" w:hAnsi="Times New Roman" w:cs="Times New Roman"/>
          <w:sz w:val="28"/>
          <w:szCs w:val="28"/>
        </w:rPr>
        <w:t xml:space="preserve">проводяться </w:t>
      </w:r>
      <w:r w:rsidR="00113451" w:rsidRPr="00A923D0">
        <w:rPr>
          <w:rFonts w:ascii="Times New Roman" w:hAnsi="Times New Roman" w:cs="Times New Roman"/>
          <w:sz w:val="28"/>
          <w:szCs w:val="28"/>
        </w:rPr>
        <w:t>тематичні конкурси плакатів на водоохоронну тематику - «Що може зробити кожен з нас для збереження води».</w:t>
      </w:r>
    </w:p>
    <w:p w:rsidR="00113451" w:rsidRPr="00A923D0" w:rsidRDefault="00A923D0" w:rsidP="00A923D0">
      <w:pPr>
        <w:pStyle w:val="a3"/>
        <w:numPr>
          <w:ilvl w:val="0"/>
          <w:numId w:val="16"/>
        </w:numPr>
        <w:spacing w:after="0" w:line="360" w:lineRule="auto"/>
        <w:ind w:left="567" w:hanging="567"/>
        <w:jc w:val="both"/>
        <w:rPr>
          <w:rFonts w:ascii="Times New Roman" w:hAnsi="Times New Roman" w:cs="Times New Roman"/>
          <w:sz w:val="28"/>
          <w:szCs w:val="28"/>
        </w:rPr>
      </w:pPr>
      <w:r w:rsidRPr="00A923D0">
        <w:rPr>
          <w:rFonts w:ascii="Times New Roman" w:hAnsi="Times New Roman" w:cs="Times New Roman"/>
          <w:sz w:val="28"/>
          <w:szCs w:val="28"/>
        </w:rPr>
        <w:t>в бібліотеці</w:t>
      </w:r>
      <w:r w:rsidR="00113451" w:rsidRPr="00A923D0">
        <w:rPr>
          <w:rFonts w:ascii="Times New Roman" w:hAnsi="Times New Roman" w:cs="Times New Roman"/>
          <w:sz w:val="28"/>
          <w:szCs w:val="28"/>
        </w:rPr>
        <w:t xml:space="preserve"> оформляються і діють інформаційні куточки та виставки літератури «Вода – найдорожчий скарб на Землі».</w:t>
      </w:r>
    </w:p>
    <w:p w:rsidR="00113451" w:rsidRPr="00A923D0" w:rsidRDefault="00A923D0" w:rsidP="00A923D0">
      <w:pPr>
        <w:pStyle w:val="a3"/>
        <w:numPr>
          <w:ilvl w:val="0"/>
          <w:numId w:val="16"/>
        </w:numPr>
        <w:spacing w:after="0" w:line="360" w:lineRule="auto"/>
        <w:ind w:left="567" w:hanging="567"/>
        <w:jc w:val="both"/>
        <w:rPr>
          <w:rFonts w:ascii="Times New Roman" w:hAnsi="Times New Roman" w:cs="Times New Roman"/>
          <w:sz w:val="28"/>
          <w:szCs w:val="28"/>
        </w:rPr>
      </w:pPr>
      <w:r w:rsidRPr="00A923D0">
        <w:rPr>
          <w:rFonts w:ascii="Times New Roman" w:hAnsi="Times New Roman" w:cs="Times New Roman"/>
          <w:sz w:val="28"/>
          <w:szCs w:val="28"/>
        </w:rPr>
        <w:t xml:space="preserve">учні можуть підготувати </w:t>
      </w:r>
      <w:r w:rsidR="00113451" w:rsidRPr="00A923D0">
        <w:rPr>
          <w:rFonts w:ascii="Times New Roman" w:hAnsi="Times New Roman" w:cs="Times New Roman"/>
          <w:sz w:val="28"/>
          <w:szCs w:val="28"/>
        </w:rPr>
        <w:t xml:space="preserve">« </w:t>
      </w:r>
      <w:proofErr w:type="spellStart"/>
      <w:r w:rsidR="00113451" w:rsidRPr="00A923D0">
        <w:rPr>
          <w:rFonts w:ascii="Times New Roman" w:hAnsi="Times New Roman" w:cs="Times New Roman"/>
          <w:sz w:val="28"/>
          <w:szCs w:val="28"/>
        </w:rPr>
        <w:t>Екоквест</w:t>
      </w:r>
      <w:proofErr w:type="spellEnd"/>
      <w:r w:rsidR="00113451" w:rsidRPr="00A923D0">
        <w:rPr>
          <w:rFonts w:ascii="Times New Roman" w:hAnsi="Times New Roman" w:cs="Times New Roman"/>
          <w:sz w:val="28"/>
          <w:szCs w:val="28"/>
        </w:rPr>
        <w:t xml:space="preserve"> » для</w:t>
      </w:r>
      <w:r w:rsidRPr="00A923D0">
        <w:rPr>
          <w:rFonts w:ascii="Times New Roman" w:hAnsi="Times New Roman" w:cs="Times New Roman"/>
          <w:sz w:val="28"/>
          <w:szCs w:val="28"/>
        </w:rPr>
        <w:t xml:space="preserve"> у</w:t>
      </w:r>
      <w:r w:rsidR="00113451" w:rsidRPr="00A923D0">
        <w:rPr>
          <w:rFonts w:ascii="Times New Roman" w:hAnsi="Times New Roman" w:cs="Times New Roman"/>
          <w:sz w:val="28"/>
          <w:szCs w:val="28"/>
        </w:rPr>
        <w:t>чнів 8-11 класів.</w:t>
      </w:r>
    </w:p>
    <w:p w:rsidR="00113451" w:rsidRPr="00113451" w:rsidRDefault="00CF3A08" w:rsidP="0011345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деяких школах </w:t>
      </w:r>
      <w:r w:rsidRPr="00113451">
        <w:rPr>
          <w:rFonts w:ascii="Times New Roman" w:hAnsi="Times New Roman" w:cs="Times New Roman"/>
          <w:sz w:val="28"/>
          <w:szCs w:val="28"/>
        </w:rPr>
        <w:t xml:space="preserve">в </w:t>
      </w:r>
      <w:r w:rsidR="00113451" w:rsidRPr="00113451">
        <w:rPr>
          <w:rFonts w:ascii="Times New Roman" w:hAnsi="Times New Roman" w:cs="Times New Roman"/>
          <w:sz w:val="28"/>
          <w:szCs w:val="28"/>
        </w:rPr>
        <w:t>ході чисельних заходів до Дня води учням</w:t>
      </w:r>
      <w:r>
        <w:rPr>
          <w:rFonts w:ascii="Times New Roman" w:hAnsi="Times New Roman" w:cs="Times New Roman"/>
          <w:sz w:val="28"/>
          <w:szCs w:val="28"/>
        </w:rPr>
        <w:t xml:space="preserve"> пропонують</w:t>
      </w:r>
      <w:r w:rsidR="00113451" w:rsidRPr="00113451">
        <w:rPr>
          <w:rFonts w:ascii="Times New Roman" w:hAnsi="Times New Roman" w:cs="Times New Roman"/>
          <w:sz w:val="28"/>
          <w:szCs w:val="28"/>
        </w:rPr>
        <w:t xml:space="preserve"> </w:t>
      </w:r>
      <w:r>
        <w:rPr>
          <w:rFonts w:ascii="Times New Roman" w:hAnsi="Times New Roman" w:cs="Times New Roman"/>
          <w:sz w:val="28"/>
          <w:szCs w:val="28"/>
        </w:rPr>
        <w:t xml:space="preserve">зробити </w:t>
      </w:r>
      <w:r w:rsidR="00113451" w:rsidRPr="00113451">
        <w:rPr>
          <w:rFonts w:ascii="Times New Roman" w:hAnsi="Times New Roman" w:cs="Times New Roman"/>
          <w:sz w:val="28"/>
          <w:szCs w:val="28"/>
        </w:rPr>
        <w:t>збір розповідей старожилів про те, як змінилися окремі водні об’єкти на прилеглій місцевості, про їх стан у давнину. Школярами записувались також легенди, пісні про красу і велич малих і великих річок в рамках Всеукраїнської дитячої еколого-краєзнавчої естафети «Малі річки – життя України».</w:t>
      </w:r>
    </w:p>
    <w:p w:rsidR="00CF3A08" w:rsidRDefault="00113451" w:rsidP="00113451">
      <w:pPr>
        <w:spacing w:after="0" w:line="360" w:lineRule="auto"/>
        <w:ind w:firstLine="567"/>
        <w:jc w:val="both"/>
        <w:rPr>
          <w:rFonts w:ascii="Times New Roman" w:hAnsi="Times New Roman" w:cs="Times New Roman"/>
          <w:sz w:val="28"/>
          <w:szCs w:val="28"/>
        </w:rPr>
      </w:pPr>
      <w:r w:rsidRPr="00113451">
        <w:rPr>
          <w:rFonts w:ascii="Times New Roman" w:hAnsi="Times New Roman" w:cs="Times New Roman"/>
          <w:sz w:val="28"/>
          <w:szCs w:val="28"/>
        </w:rPr>
        <w:t>В рамках відзначення Всесвітнього Дня води та Дня довкілля в   школі  </w:t>
      </w:r>
      <w:r w:rsidR="00CF3A08">
        <w:rPr>
          <w:rFonts w:ascii="Times New Roman" w:hAnsi="Times New Roman" w:cs="Times New Roman"/>
          <w:sz w:val="28"/>
          <w:szCs w:val="28"/>
        </w:rPr>
        <w:t>може бути</w:t>
      </w:r>
      <w:r w:rsidRPr="00113451">
        <w:rPr>
          <w:rFonts w:ascii="Times New Roman" w:hAnsi="Times New Roman" w:cs="Times New Roman"/>
          <w:sz w:val="28"/>
          <w:szCs w:val="28"/>
        </w:rPr>
        <w:t xml:space="preserve"> організован</w:t>
      </w:r>
      <w:r w:rsidR="00CF3A08">
        <w:rPr>
          <w:rFonts w:ascii="Times New Roman" w:hAnsi="Times New Roman" w:cs="Times New Roman"/>
          <w:sz w:val="28"/>
          <w:szCs w:val="28"/>
        </w:rPr>
        <w:t>а</w:t>
      </w:r>
      <w:r w:rsidRPr="00113451">
        <w:rPr>
          <w:rFonts w:ascii="Times New Roman" w:hAnsi="Times New Roman" w:cs="Times New Roman"/>
          <w:sz w:val="28"/>
          <w:szCs w:val="28"/>
        </w:rPr>
        <w:t xml:space="preserve"> виставк</w:t>
      </w:r>
      <w:r w:rsidR="00CF3A08">
        <w:rPr>
          <w:rFonts w:ascii="Times New Roman" w:hAnsi="Times New Roman" w:cs="Times New Roman"/>
          <w:sz w:val="28"/>
          <w:szCs w:val="28"/>
        </w:rPr>
        <w:t>а</w:t>
      </w:r>
      <w:r w:rsidRPr="00113451">
        <w:rPr>
          <w:rFonts w:ascii="Times New Roman" w:hAnsi="Times New Roman" w:cs="Times New Roman"/>
          <w:sz w:val="28"/>
          <w:szCs w:val="28"/>
        </w:rPr>
        <w:t xml:space="preserve"> малюнків „Ріка мого дитинства”,  учні </w:t>
      </w:r>
      <w:r w:rsidR="00CF3A08">
        <w:rPr>
          <w:rFonts w:ascii="Times New Roman" w:hAnsi="Times New Roman" w:cs="Times New Roman"/>
          <w:sz w:val="28"/>
          <w:szCs w:val="28"/>
        </w:rPr>
        <w:t>стають</w:t>
      </w:r>
      <w:r w:rsidRPr="00113451">
        <w:rPr>
          <w:rFonts w:ascii="Times New Roman" w:hAnsi="Times New Roman" w:cs="Times New Roman"/>
          <w:sz w:val="28"/>
          <w:szCs w:val="28"/>
        </w:rPr>
        <w:t xml:space="preserve"> учасниками вікторин і конкурсів, присвячених водним ресурсам.                     </w:t>
      </w:r>
    </w:p>
    <w:p w:rsidR="00113451" w:rsidRPr="00113451" w:rsidRDefault="00113451" w:rsidP="00113451">
      <w:pPr>
        <w:spacing w:after="0" w:line="360" w:lineRule="auto"/>
        <w:ind w:firstLine="567"/>
        <w:jc w:val="both"/>
        <w:rPr>
          <w:rFonts w:ascii="Times New Roman" w:hAnsi="Times New Roman" w:cs="Times New Roman"/>
          <w:sz w:val="28"/>
          <w:szCs w:val="28"/>
        </w:rPr>
      </w:pPr>
      <w:r w:rsidRPr="00113451">
        <w:rPr>
          <w:rFonts w:ascii="Times New Roman" w:hAnsi="Times New Roman" w:cs="Times New Roman"/>
          <w:sz w:val="28"/>
          <w:szCs w:val="28"/>
        </w:rPr>
        <w:t xml:space="preserve">Учні </w:t>
      </w:r>
      <w:r w:rsidR="00CF3A08">
        <w:rPr>
          <w:rFonts w:ascii="Times New Roman" w:hAnsi="Times New Roman" w:cs="Times New Roman"/>
          <w:sz w:val="28"/>
          <w:szCs w:val="28"/>
        </w:rPr>
        <w:t xml:space="preserve">можуть </w:t>
      </w:r>
      <w:r w:rsidRPr="00113451">
        <w:rPr>
          <w:rFonts w:ascii="Times New Roman" w:hAnsi="Times New Roman" w:cs="Times New Roman"/>
          <w:sz w:val="28"/>
          <w:szCs w:val="28"/>
        </w:rPr>
        <w:t>взя</w:t>
      </w:r>
      <w:r w:rsidR="00CF3A08">
        <w:rPr>
          <w:rFonts w:ascii="Times New Roman" w:hAnsi="Times New Roman" w:cs="Times New Roman"/>
          <w:sz w:val="28"/>
          <w:szCs w:val="28"/>
        </w:rPr>
        <w:t>ти</w:t>
      </w:r>
      <w:r w:rsidRPr="00113451">
        <w:rPr>
          <w:rFonts w:ascii="Times New Roman" w:hAnsi="Times New Roman" w:cs="Times New Roman"/>
          <w:sz w:val="28"/>
          <w:szCs w:val="28"/>
        </w:rPr>
        <w:t xml:space="preserve"> активну участь в практичній природоохоронної роботі по розчистці </w:t>
      </w:r>
      <w:r w:rsidR="00CF3A08">
        <w:rPr>
          <w:rFonts w:ascii="Times New Roman" w:hAnsi="Times New Roman" w:cs="Times New Roman"/>
          <w:sz w:val="28"/>
          <w:szCs w:val="28"/>
        </w:rPr>
        <w:t xml:space="preserve"> прибережної зони річки</w:t>
      </w:r>
      <w:r w:rsidRPr="00113451">
        <w:rPr>
          <w:rFonts w:ascii="Times New Roman" w:hAnsi="Times New Roman" w:cs="Times New Roman"/>
          <w:sz w:val="28"/>
          <w:szCs w:val="28"/>
        </w:rPr>
        <w:t>, занедбаних джерел.</w:t>
      </w:r>
    </w:p>
    <w:p w:rsidR="00001D64" w:rsidRDefault="00113451" w:rsidP="00113451">
      <w:pPr>
        <w:spacing w:after="0" w:line="360" w:lineRule="auto"/>
        <w:ind w:firstLine="567"/>
        <w:jc w:val="both"/>
        <w:rPr>
          <w:rFonts w:ascii="Times New Roman" w:hAnsi="Times New Roman" w:cs="Times New Roman"/>
          <w:sz w:val="28"/>
          <w:szCs w:val="28"/>
        </w:rPr>
      </w:pPr>
      <w:r w:rsidRPr="00113451">
        <w:rPr>
          <w:rFonts w:ascii="Times New Roman" w:hAnsi="Times New Roman" w:cs="Times New Roman"/>
          <w:sz w:val="28"/>
          <w:szCs w:val="28"/>
        </w:rPr>
        <w:t xml:space="preserve">Традиційно під час </w:t>
      </w:r>
      <w:r w:rsidR="00CF3A08" w:rsidRPr="00113451">
        <w:rPr>
          <w:rFonts w:ascii="Times New Roman" w:hAnsi="Times New Roman" w:cs="Times New Roman"/>
          <w:sz w:val="28"/>
          <w:szCs w:val="28"/>
        </w:rPr>
        <w:t>весняної</w:t>
      </w:r>
      <w:r w:rsidRPr="00113451">
        <w:rPr>
          <w:rFonts w:ascii="Times New Roman" w:hAnsi="Times New Roman" w:cs="Times New Roman"/>
          <w:sz w:val="28"/>
          <w:szCs w:val="28"/>
        </w:rPr>
        <w:t xml:space="preserve"> навчально-польової  практики, </w:t>
      </w:r>
      <w:r w:rsidR="00CF3A08">
        <w:rPr>
          <w:rFonts w:ascii="Times New Roman" w:hAnsi="Times New Roman" w:cs="Times New Roman"/>
          <w:sz w:val="28"/>
          <w:szCs w:val="28"/>
        </w:rPr>
        <w:t xml:space="preserve">в </w:t>
      </w:r>
      <w:r w:rsidRPr="00113451">
        <w:rPr>
          <w:rFonts w:ascii="Times New Roman" w:hAnsi="Times New Roman" w:cs="Times New Roman"/>
          <w:sz w:val="28"/>
          <w:szCs w:val="28"/>
        </w:rPr>
        <w:t xml:space="preserve">рамках </w:t>
      </w:r>
      <w:r w:rsidR="00001D64">
        <w:rPr>
          <w:rFonts w:ascii="Times New Roman" w:hAnsi="Times New Roman" w:cs="Times New Roman"/>
          <w:sz w:val="28"/>
          <w:szCs w:val="28"/>
        </w:rPr>
        <w:t>екологічного проекту на тему « </w:t>
      </w:r>
      <w:r w:rsidRPr="00113451">
        <w:rPr>
          <w:rFonts w:ascii="Times New Roman" w:hAnsi="Times New Roman" w:cs="Times New Roman"/>
          <w:sz w:val="28"/>
          <w:szCs w:val="28"/>
        </w:rPr>
        <w:t>Моніторингове досл</w:t>
      </w:r>
      <w:r w:rsidR="00001D64">
        <w:rPr>
          <w:rFonts w:ascii="Times New Roman" w:hAnsi="Times New Roman" w:cs="Times New Roman"/>
          <w:sz w:val="28"/>
          <w:szCs w:val="28"/>
        </w:rPr>
        <w:t>ідження проблем малих річок</w:t>
      </w:r>
      <w:r w:rsidRPr="00113451">
        <w:rPr>
          <w:rFonts w:ascii="Times New Roman" w:hAnsi="Times New Roman" w:cs="Times New Roman"/>
          <w:sz w:val="28"/>
          <w:szCs w:val="28"/>
        </w:rPr>
        <w:t xml:space="preserve">» </w:t>
      </w:r>
      <w:r w:rsidR="00001D64">
        <w:rPr>
          <w:rFonts w:ascii="Times New Roman" w:hAnsi="Times New Roman" w:cs="Times New Roman"/>
          <w:sz w:val="28"/>
          <w:szCs w:val="28"/>
        </w:rPr>
        <w:t>учні можуть розпочати</w:t>
      </w:r>
      <w:r w:rsidRPr="00113451">
        <w:rPr>
          <w:rFonts w:ascii="Times New Roman" w:hAnsi="Times New Roman" w:cs="Times New Roman"/>
          <w:sz w:val="28"/>
          <w:szCs w:val="28"/>
        </w:rPr>
        <w:t xml:space="preserve"> моніторинг екологічного стану   якості води </w:t>
      </w:r>
      <w:r w:rsidR="00001D64">
        <w:rPr>
          <w:rFonts w:ascii="Times New Roman" w:hAnsi="Times New Roman" w:cs="Times New Roman"/>
          <w:sz w:val="28"/>
          <w:szCs w:val="28"/>
        </w:rPr>
        <w:t xml:space="preserve">та </w:t>
      </w:r>
      <w:r w:rsidRPr="00113451">
        <w:rPr>
          <w:rFonts w:ascii="Times New Roman" w:hAnsi="Times New Roman" w:cs="Times New Roman"/>
          <w:sz w:val="28"/>
          <w:szCs w:val="28"/>
        </w:rPr>
        <w:t> водно-болотних угідь</w:t>
      </w:r>
      <w:r w:rsidR="00001D64">
        <w:rPr>
          <w:rFonts w:ascii="Times New Roman" w:hAnsi="Times New Roman" w:cs="Times New Roman"/>
          <w:sz w:val="28"/>
          <w:szCs w:val="28"/>
        </w:rPr>
        <w:t>.</w:t>
      </w:r>
      <w:r w:rsidRPr="00113451">
        <w:rPr>
          <w:rFonts w:ascii="Times New Roman" w:hAnsi="Times New Roman" w:cs="Times New Roman"/>
          <w:sz w:val="28"/>
          <w:szCs w:val="28"/>
        </w:rPr>
        <w:t xml:space="preserve"> </w:t>
      </w:r>
    </w:p>
    <w:p w:rsidR="00001D64" w:rsidRDefault="00001D64" w:rsidP="0011345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школі можна </w:t>
      </w:r>
      <w:r w:rsidR="00113451" w:rsidRPr="00113451">
        <w:rPr>
          <w:rFonts w:ascii="Times New Roman" w:hAnsi="Times New Roman" w:cs="Times New Roman"/>
          <w:sz w:val="28"/>
          <w:szCs w:val="28"/>
        </w:rPr>
        <w:t>прове</w:t>
      </w:r>
      <w:r>
        <w:rPr>
          <w:rFonts w:ascii="Times New Roman" w:hAnsi="Times New Roman" w:cs="Times New Roman"/>
          <w:sz w:val="28"/>
          <w:szCs w:val="28"/>
        </w:rPr>
        <w:t>сти</w:t>
      </w:r>
      <w:r w:rsidR="00113451" w:rsidRPr="00113451">
        <w:rPr>
          <w:rFonts w:ascii="Times New Roman" w:hAnsi="Times New Roman" w:cs="Times New Roman"/>
          <w:sz w:val="28"/>
          <w:szCs w:val="28"/>
        </w:rPr>
        <w:t xml:space="preserve"> екологічні експедиції та шкільні дослідницькі проекти для виявлення екологічного стану малих річок регіону та розробки рекомендацій для його поліпше</w:t>
      </w:r>
      <w:r>
        <w:rPr>
          <w:rFonts w:ascii="Times New Roman" w:hAnsi="Times New Roman" w:cs="Times New Roman"/>
          <w:sz w:val="28"/>
          <w:szCs w:val="28"/>
        </w:rPr>
        <w:t>ння</w:t>
      </w:r>
      <w:r w:rsidR="00113451" w:rsidRPr="00113451">
        <w:rPr>
          <w:rFonts w:ascii="Times New Roman" w:hAnsi="Times New Roman" w:cs="Times New Roman"/>
          <w:sz w:val="28"/>
          <w:szCs w:val="28"/>
        </w:rPr>
        <w:t xml:space="preserve">.                         </w:t>
      </w:r>
    </w:p>
    <w:p w:rsidR="00807A37" w:rsidRDefault="00001D64" w:rsidP="0011345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Учні можуть скласти </w:t>
      </w:r>
      <w:r w:rsidR="00113451" w:rsidRPr="00113451">
        <w:rPr>
          <w:rFonts w:ascii="Times New Roman" w:hAnsi="Times New Roman" w:cs="Times New Roman"/>
          <w:sz w:val="28"/>
          <w:szCs w:val="28"/>
        </w:rPr>
        <w:t>екологічні паспорти обстежен</w:t>
      </w:r>
      <w:r>
        <w:rPr>
          <w:rFonts w:ascii="Times New Roman" w:hAnsi="Times New Roman" w:cs="Times New Roman"/>
          <w:sz w:val="28"/>
          <w:szCs w:val="28"/>
        </w:rPr>
        <w:t>их річок</w:t>
      </w:r>
      <w:r w:rsidR="00113451" w:rsidRPr="00113451">
        <w:rPr>
          <w:rFonts w:ascii="Times New Roman" w:hAnsi="Times New Roman" w:cs="Times New Roman"/>
          <w:sz w:val="28"/>
          <w:szCs w:val="28"/>
        </w:rPr>
        <w:t>, аналіз отриманих даних за хімічними та фізичними показниками проб води.  </w:t>
      </w:r>
      <w:r>
        <w:rPr>
          <w:rFonts w:ascii="Times New Roman" w:hAnsi="Times New Roman" w:cs="Times New Roman"/>
          <w:sz w:val="28"/>
          <w:szCs w:val="28"/>
        </w:rPr>
        <w:t xml:space="preserve">Таким чином, вони можуть </w:t>
      </w:r>
      <w:r w:rsidR="00113451" w:rsidRPr="00113451">
        <w:rPr>
          <w:rFonts w:ascii="Times New Roman" w:hAnsi="Times New Roman" w:cs="Times New Roman"/>
          <w:sz w:val="28"/>
          <w:szCs w:val="28"/>
        </w:rPr>
        <w:t>виявили ря</w:t>
      </w:r>
      <w:r w:rsidR="00807A37">
        <w:rPr>
          <w:rFonts w:ascii="Times New Roman" w:hAnsi="Times New Roman" w:cs="Times New Roman"/>
          <w:sz w:val="28"/>
          <w:szCs w:val="28"/>
        </w:rPr>
        <w:t>д серйозних екологічних проблем</w:t>
      </w:r>
      <w:r w:rsidR="00113451" w:rsidRPr="00113451">
        <w:rPr>
          <w:rFonts w:ascii="Times New Roman" w:hAnsi="Times New Roman" w:cs="Times New Roman"/>
          <w:sz w:val="28"/>
          <w:szCs w:val="28"/>
        </w:rPr>
        <w:t>, які вимагають негайного втручання місцевої влади та громадськості. </w:t>
      </w:r>
    </w:p>
    <w:p w:rsidR="00807A37" w:rsidRDefault="00807A37" w:rsidP="0011345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уроці географії вчитель повинен </w:t>
      </w:r>
      <w:r w:rsidRPr="00807A37">
        <w:rPr>
          <w:rFonts w:ascii="Times New Roman" w:hAnsi="Times New Roman" w:cs="Times New Roman"/>
          <w:sz w:val="28"/>
          <w:szCs w:val="28"/>
        </w:rPr>
        <w:t>формувати в учнів знання про показники водних ресурсів і водного балансу України; дати оцінку водозабезпеченості території України та її окремих регіонів; сприяти формуванню знань про основні шляхи раціонального використання водних ресурсів; сприяти розвитку навичок роботи учнів з додатковими джерелами інформації; формувати вміння спілкуватися, розвивати усне мовлення, відстоювати власну точку зору, переконувати аудиторію; сприяти вихованню бережливого ставлення до природи та її багатств.</w:t>
      </w:r>
    </w:p>
    <w:p w:rsidR="00807A37" w:rsidRPr="00807A37" w:rsidRDefault="00807A37" w:rsidP="00807A37">
      <w:pPr>
        <w:spacing w:after="0" w:line="360" w:lineRule="auto"/>
        <w:ind w:firstLine="567"/>
        <w:jc w:val="both"/>
        <w:rPr>
          <w:rFonts w:ascii="Times New Roman" w:hAnsi="Times New Roman" w:cs="Times New Roman"/>
          <w:sz w:val="28"/>
          <w:szCs w:val="28"/>
        </w:rPr>
      </w:pPr>
      <w:r w:rsidRPr="00807A37">
        <w:rPr>
          <w:rFonts w:ascii="Times New Roman" w:hAnsi="Times New Roman" w:cs="Times New Roman"/>
          <w:sz w:val="28"/>
          <w:szCs w:val="28"/>
        </w:rPr>
        <w:t xml:space="preserve">Учні </w:t>
      </w:r>
      <w:r>
        <w:rPr>
          <w:rFonts w:ascii="Times New Roman" w:hAnsi="Times New Roman" w:cs="Times New Roman"/>
          <w:sz w:val="28"/>
          <w:szCs w:val="28"/>
        </w:rPr>
        <w:t>в процесі вивчення водних ресурсів повинні вміти:</w:t>
      </w:r>
    </w:p>
    <w:p w:rsidR="00807A37" w:rsidRPr="00807A37" w:rsidRDefault="00807A37" w:rsidP="00807A37">
      <w:pPr>
        <w:pStyle w:val="a3"/>
        <w:numPr>
          <w:ilvl w:val="0"/>
          <w:numId w:val="17"/>
        </w:numPr>
        <w:spacing w:after="0" w:line="360" w:lineRule="auto"/>
        <w:ind w:left="567" w:hanging="567"/>
        <w:jc w:val="both"/>
        <w:rPr>
          <w:rFonts w:ascii="Times New Roman" w:hAnsi="Times New Roman" w:cs="Times New Roman"/>
          <w:sz w:val="28"/>
          <w:szCs w:val="28"/>
        </w:rPr>
      </w:pPr>
      <w:r w:rsidRPr="00807A37">
        <w:rPr>
          <w:rFonts w:ascii="Times New Roman" w:hAnsi="Times New Roman" w:cs="Times New Roman"/>
          <w:sz w:val="28"/>
          <w:szCs w:val="28"/>
        </w:rPr>
        <w:t>характеризувати основні показники водних ресурсів та їхні джерела забруднення;</w:t>
      </w:r>
    </w:p>
    <w:p w:rsidR="00807A37" w:rsidRPr="00807A37" w:rsidRDefault="00807A37" w:rsidP="00807A37">
      <w:pPr>
        <w:pStyle w:val="a3"/>
        <w:numPr>
          <w:ilvl w:val="0"/>
          <w:numId w:val="17"/>
        </w:numPr>
        <w:spacing w:after="0" w:line="360" w:lineRule="auto"/>
        <w:ind w:left="567" w:hanging="567"/>
        <w:jc w:val="both"/>
        <w:rPr>
          <w:rFonts w:ascii="Times New Roman" w:hAnsi="Times New Roman" w:cs="Times New Roman"/>
          <w:sz w:val="28"/>
          <w:szCs w:val="28"/>
        </w:rPr>
      </w:pPr>
      <w:r w:rsidRPr="00807A37">
        <w:rPr>
          <w:rFonts w:ascii="Times New Roman" w:hAnsi="Times New Roman" w:cs="Times New Roman"/>
          <w:sz w:val="28"/>
          <w:szCs w:val="28"/>
        </w:rPr>
        <w:t>робити висновок про значення водних ресурсів для людини і їхнє господарське використання;</w:t>
      </w:r>
    </w:p>
    <w:p w:rsidR="00807A37" w:rsidRPr="00807A37" w:rsidRDefault="00807A37" w:rsidP="00807A37">
      <w:pPr>
        <w:pStyle w:val="a3"/>
        <w:numPr>
          <w:ilvl w:val="0"/>
          <w:numId w:val="17"/>
        </w:numPr>
        <w:spacing w:after="0" w:line="360" w:lineRule="auto"/>
        <w:ind w:left="567" w:hanging="567"/>
        <w:jc w:val="both"/>
        <w:rPr>
          <w:rFonts w:ascii="Times New Roman" w:hAnsi="Times New Roman" w:cs="Times New Roman"/>
          <w:sz w:val="28"/>
          <w:szCs w:val="28"/>
        </w:rPr>
      </w:pPr>
      <w:r w:rsidRPr="00807A37">
        <w:rPr>
          <w:rFonts w:ascii="Times New Roman" w:hAnsi="Times New Roman" w:cs="Times New Roman"/>
          <w:sz w:val="28"/>
          <w:szCs w:val="28"/>
        </w:rPr>
        <w:t>здійснювати аналіз щодо забезпеченості водними ресурсами різних територій України;</w:t>
      </w:r>
    </w:p>
    <w:p w:rsidR="00113451" w:rsidRDefault="00807A37" w:rsidP="00807A37">
      <w:pPr>
        <w:pStyle w:val="a3"/>
        <w:numPr>
          <w:ilvl w:val="0"/>
          <w:numId w:val="17"/>
        </w:numPr>
        <w:spacing w:after="0" w:line="360" w:lineRule="auto"/>
        <w:ind w:left="567" w:hanging="567"/>
        <w:jc w:val="both"/>
        <w:rPr>
          <w:rFonts w:ascii="Times New Roman" w:hAnsi="Times New Roman" w:cs="Times New Roman"/>
          <w:sz w:val="28"/>
          <w:szCs w:val="28"/>
        </w:rPr>
      </w:pPr>
      <w:r w:rsidRPr="00807A37">
        <w:rPr>
          <w:rFonts w:ascii="Times New Roman" w:hAnsi="Times New Roman" w:cs="Times New Roman"/>
          <w:sz w:val="28"/>
          <w:szCs w:val="28"/>
        </w:rPr>
        <w:t>визначати гідрографічні об’єкти на карті.</w:t>
      </w:r>
      <w:r w:rsidR="00113451" w:rsidRPr="00807A37">
        <w:rPr>
          <w:rFonts w:ascii="Times New Roman" w:hAnsi="Times New Roman" w:cs="Times New Roman"/>
          <w:sz w:val="28"/>
          <w:szCs w:val="28"/>
        </w:rPr>
        <w:t> </w:t>
      </w:r>
    </w:p>
    <w:p w:rsidR="00807A37" w:rsidRDefault="00157692" w:rsidP="00157692">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Тому практичні заняття допоможуть учням більш детально вивчити водні ресурси.</w:t>
      </w:r>
    </w:p>
    <w:p w:rsidR="00157692" w:rsidRDefault="00157692" w:rsidP="00157692">
      <w:pPr>
        <w:pStyle w:val="a3"/>
        <w:spacing w:after="0" w:line="360" w:lineRule="auto"/>
        <w:ind w:left="0" w:firstLine="567"/>
        <w:jc w:val="both"/>
        <w:rPr>
          <w:rFonts w:ascii="Times New Roman" w:hAnsi="Times New Roman" w:cs="Times New Roman"/>
          <w:sz w:val="28"/>
          <w:szCs w:val="28"/>
        </w:rPr>
      </w:pPr>
      <w:r w:rsidRPr="00157692">
        <w:rPr>
          <w:rFonts w:ascii="Times New Roman" w:hAnsi="Times New Roman" w:cs="Times New Roman"/>
          <w:i/>
          <w:sz w:val="28"/>
          <w:szCs w:val="28"/>
        </w:rPr>
        <w:t>Практичну роботу 7 «Позначення на контурній карті назв найбільших річок, озер, водосховищ, каналів України»</w:t>
      </w:r>
      <w:r w:rsidRPr="00157692">
        <w:rPr>
          <w:rFonts w:ascii="Times New Roman" w:hAnsi="Times New Roman" w:cs="Times New Roman"/>
          <w:sz w:val="28"/>
          <w:szCs w:val="28"/>
        </w:rPr>
        <w:t xml:space="preserve"> доцільно проводити частинами, у міру вивчення теми «Води суходолу і водні ресурси» (на неї відведено 5 годин). Завдання № 1—3 спрямовані на актуалізацію знань про поверхневі води, частини річок, їх живлення та режим. Вони використовуються на розсуд учителя, у тому числі під час інструктажу. Завдання № 4 передбачає підписування назв найбільших річок і озер на контурній карті «Внутрішні води» (річки: Дніпро з притоками Прип’ять і Десна; Дністер; Дунай із притокою Тиса; Південний Буг; Сіверський Донець, Західний Буг; озера: Шацькі (Світязь, </w:t>
      </w:r>
      <w:proofErr w:type="spellStart"/>
      <w:r w:rsidRPr="00157692">
        <w:rPr>
          <w:rFonts w:ascii="Times New Roman" w:hAnsi="Times New Roman" w:cs="Times New Roman"/>
          <w:sz w:val="28"/>
          <w:szCs w:val="28"/>
        </w:rPr>
        <w:t>Пулемецьке</w:t>
      </w:r>
      <w:proofErr w:type="spellEnd"/>
      <w:r w:rsidRPr="00157692">
        <w:rPr>
          <w:rFonts w:ascii="Times New Roman" w:hAnsi="Times New Roman" w:cs="Times New Roman"/>
          <w:sz w:val="28"/>
          <w:szCs w:val="28"/>
        </w:rPr>
        <w:t>, Луки), Ялпуг, Сасик (</w:t>
      </w:r>
      <w:proofErr w:type="spellStart"/>
      <w:r w:rsidRPr="00157692">
        <w:rPr>
          <w:rFonts w:ascii="Times New Roman" w:hAnsi="Times New Roman" w:cs="Times New Roman"/>
          <w:sz w:val="28"/>
          <w:szCs w:val="28"/>
        </w:rPr>
        <w:t>Кундук</w:t>
      </w:r>
      <w:proofErr w:type="spellEnd"/>
      <w:r w:rsidRPr="00157692">
        <w:rPr>
          <w:rFonts w:ascii="Times New Roman" w:hAnsi="Times New Roman" w:cs="Times New Roman"/>
          <w:sz w:val="28"/>
          <w:szCs w:val="28"/>
        </w:rPr>
        <w:t>), Синевир. Завдання не викликає труднощів і виконується під час вивчення основних річкових басейнів та їхніх характеристик, озер і їхніх типів (потрібно приділити увагу правильному підписуванню гідрологічних об’єктів). Завдання № 5 має на меті підписування на контурній карті назв водосховищ, каналів і лиманів</w:t>
      </w:r>
      <w:r>
        <w:rPr>
          <w:rFonts w:ascii="Times New Roman" w:hAnsi="Times New Roman" w:cs="Times New Roman"/>
          <w:sz w:val="28"/>
          <w:szCs w:val="28"/>
        </w:rPr>
        <w:t xml:space="preserve"> </w:t>
      </w:r>
    </w:p>
    <w:p w:rsidR="00157692" w:rsidRDefault="00157692" w:rsidP="00157692">
      <w:pPr>
        <w:pStyle w:val="a3"/>
        <w:spacing w:after="0" w:line="360" w:lineRule="auto"/>
        <w:ind w:left="0" w:firstLine="567"/>
        <w:jc w:val="both"/>
        <w:rPr>
          <w:rFonts w:ascii="Times New Roman" w:hAnsi="Times New Roman" w:cs="Times New Roman"/>
          <w:sz w:val="28"/>
          <w:szCs w:val="28"/>
        </w:rPr>
      </w:pPr>
      <w:r w:rsidRPr="00157692">
        <w:rPr>
          <w:rFonts w:ascii="Times New Roman" w:hAnsi="Times New Roman" w:cs="Times New Roman"/>
          <w:i/>
          <w:sz w:val="28"/>
          <w:szCs w:val="28"/>
        </w:rPr>
        <w:t>Теоретичні відомості (можуть використовуватися під час інструктажу).</w:t>
      </w:r>
      <w:r w:rsidRPr="00157692">
        <w:rPr>
          <w:rFonts w:ascii="Times New Roman" w:hAnsi="Times New Roman" w:cs="Times New Roman"/>
          <w:sz w:val="28"/>
          <w:szCs w:val="28"/>
        </w:rPr>
        <w:t xml:space="preserve"> Найбільші річки України — це Дніпро, Дністер, Південний Буг, Сіверський Донець, Дунай. Вони поповнюють свої водні запаси дощовими, підземними й талими водами. Більша частина води надходить у річки під час весняного сніготанення — це снігове живлення. У зимовий період річки України в основному поповнюються підземними водами, відбувається підземне живлення. Залежно від того, які джерела живлення переважають, річки можуть мати різний режим — регулярну зміну рівня й витрати (обсягу, що протікає за одиницю часу через поперечний переріз) води. Як і живлення, режим річки визначається особливостями клімату території, на якій розташований її водозбірний басейн. Режим річок України досить складний. Узимку спостерігається низький рівень води в річках і відповідно невелика її витрата, течія уповільнюється. Навесні, під час повені, рівень води різко підвищується, затоплюється заплава. У цей період до річок надходить понад половина всієї води, відповідно збільшується її витрата. Улітку показники рівня й витрати води знову знижуються, а восени — дещо зростають</w:t>
      </w:r>
      <w:r>
        <w:rPr>
          <w:rFonts w:ascii="Times New Roman" w:hAnsi="Times New Roman" w:cs="Times New Roman"/>
          <w:sz w:val="28"/>
          <w:szCs w:val="28"/>
        </w:rPr>
        <w:t xml:space="preserve"> тощо.</w:t>
      </w:r>
    </w:p>
    <w:p w:rsidR="00157692" w:rsidRDefault="00157692" w:rsidP="00157692">
      <w:pPr>
        <w:pStyle w:val="a3"/>
        <w:spacing w:after="0" w:line="360" w:lineRule="auto"/>
        <w:ind w:left="0" w:firstLine="567"/>
        <w:jc w:val="both"/>
        <w:rPr>
          <w:rFonts w:ascii="Times New Roman" w:hAnsi="Times New Roman" w:cs="Times New Roman"/>
          <w:sz w:val="28"/>
          <w:szCs w:val="28"/>
        </w:rPr>
      </w:pPr>
      <w:r w:rsidRPr="00157692">
        <w:rPr>
          <w:rFonts w:ascii="Times New Roman" w:hAnsi="Times New Roman" w:cs="Times New Roman"/>
          <w:i/>
          <w:sz w:val="28"/>
          <w:szCs w:val="28"/>
        </w:rPr>
        <w:t>У висновку</w:t>
      </w:r>
      <w:r w:rsidRPr="00157692">
        <w:rPr>
          <w:rFonts w:ascii="Times New Roman" w:hAnsi="Times New Roman" w:cs="Times New Roman"/>
          <w:sz w:val="28"/>
          <w:szCs w:val="28"/>
        </w:rPr>
        <w:t xml:space="preserve"> учні вказують закономірності розміщення найбільших річок, озер, водосховищ і каналів на території України. «</w:t>
      </w:r>
      <w:proofErr w:type="spellStart"/>
      <w:r w:rsidRPr="00157692">
        <w:rPr>
          <w:rFonts w:ascii="Times New Roman" w:hAnsi="Times New Roman" w:cs="Times New Roman"/>
          <w:sz w:val="28"/>
          <w:szCs w:val="28"/>
        </w:rPr>
        <w:t>Найгустіша</w:t>
      </w:r>
      <w:proofErr w:type="spellEnd"/>
      <w:r w:rsidRPr="00157692">
        <w:rPr>
          <w:rFonts w:ascii="Times New Roman" w:hAnsi="Times New Roman" w:cs="Times New Roman"/>
          <w:sz w:val="28"/>
          <w:szCs w:val="28"/>
        </w:rPr>
        <w:t xml:space="preserve"> річкова мережа в Закарпатті й Передкарпатті, найменше річок на південному сході й півдні. Це пов’язано зі зменшенням кількості опадів, що випадають, із заходу й північного заходу на південь і південний схід. Озер найбільше на півночі й південному заході (дельта Дунаю) України. Водосховища створені на найбільших рівнинних річках, найбільші за розмірами — на Дніпрі. Канали споруджені в південній частині, є вони й на сході, тобто там, де недостатньо водних ресурсів. У цілому водозабезпеченість України нижча за середньосвітові показники. Найгірше забезпечені водою південний схід і південь країни». Додаткове завдання може бути запропоноване учням для виконання вдома з використанням мережі Інтернет. При цьому вони використовують відомості із сайту </w:t>
      </w:r>
      <w:proofErr w:type="spellStart"/>
      <w:r w:rsidRPr="00157692">
        <w:rPr>
          <w:rFonts w:ascii="Times New Roman" w:hAnsi="Times New Roman" w:cs="Times New Roman"/>
          <w:sz w:val="28"/>
          <w:szCs w:val="28"/>
        </w:rPr>
        <w:t>Вікіпедії</w:t>
      </w:r>
      <w:proofErr w:type="spellEnd"/>
      <w:r w:rsidRPr="00157692">
        <w:rPr>
          <w:rFonts w:ascii="Times New Roman" w:hAnsi="Times New Roman" w:cs="Times New Roman"/>
          <w:sz w:val="28"/>
          <w:szCs w:val="28"/>
        </w:rPr>
        <w:t xml:space="preserve"> (http://ua.wikipedia.org) та Державного агентства водних ресурсів України (</w:t>
      </w:r>
      <w:hyperlink r:id="rId32" w:history="1">
        <w:r w:rsidRPr="008649A3">
          <w:rPr>
            <w:rStyle w:val="a4"/>
            <w:rFonts w:ascii="Times New Roman" w:hAnsi="Times New Roman" w:cs="Times New Roman"/>
            <w:sz w:val="28"/>
            <w:szCs w:val="28"/>
          </w:rPr>
          <w:t>http://www.scwm.gov.ua/</w:t>
        </w:r>
      </w:hyperlink>
      <w:r w:rsidRPr="00157692">
        <w:rPr>
          <w:rFonts w:ascii="Times New Roman" w:hAnsi="Times New Roman" w:cs="Times New Roman"/>
          <w:sz w:val="28"/>
          <w:szCs w:val="28"/>
        </w:rPr>
        <w:t>).</w:t>
      </w:r>
    </w:p>
    <w:p w:rsidR="00437CCD" w:rsidRPr="00437CCD" w:rsidRDefault="00437CCD" w:rsidP="00827D28">
      <w:pPr>
        <w:pStyle w:val="a3"/>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hAnsi="Times New Roman" w:cs="Times New Roman"/>
          <w:sz w:val="28"/>
          <w:szCs w:val="28"/>
        </w:rPr>
        <w:t>Наведемо приклад уроку у 8 класі</w:t>
      </w:r>
      <w:r w:rsidR="00827D28">
        <w:rPr>
          <w:rFonts w:ascii="Times New Roman" w:hAnsi="Times New Roman" w:cs="Times New Roman"/>
          <w:sz w:val="28"/>
          <w:szCs w:val="28"/>
        </w:rPr>
        <w:t xml:space="preserve"> на тему: </w:t>
      </w:r>
      <w:r w:rsidR="00827D28" w:rsidRPr="00C15723">
        <w:rPr>
          <w:rFonts w:ascii="Times New Roman" w:hAnsi="Times New Roman" w:cs="Times New Roman"/>
          <w:sz w:val="28"/>
          <w:szCs w:val="28"/>
        </w:rPr>
        <w:t>«</w:t>
      </w:r>
      <w:bookmarkStart w:id="1" w:name="bookmark19"/>
      <w:bookmarkEnd w:id="1"/>
      <w:r w:rsidR="00827D28" w:rsidRPr="00C15723">
        <w:rPr>
          <w:rFonts w:ascii="Times New Roman" w:eastAsia="Times New Roman" w:hAnsi="Times New Roman" w:cs="Times New Roman"/>
          <w:bCs/>
          <w:color w:val="000000"/>
          <w:sz w:val="28"/>
          <w:szCs w:val="28"/>
          <w:lang w:eastAsia="uk-UA"/>
        </w:rPr>
        <w:t>Водні ресурси України, шляхи їх раціонального використання та охорони</w:t>
      </w:r>
      <w:r w:rsidR="00C15723">
        <w:rPr>
          <w:rFonts w:ascii="Times New Roman" w:eastAsia="Times New Roman" w:hAnsi="Times New Roman" w:cs="Times New Roman"/>
          <w:bCs/>
          <w:color w:val="000000"/>
          <w:sz w:val="28"/>
          <w:szCs w:val="28"/>
          <w:lang w:eastAsia="uk-UA"/>
        </w:rPr>
        <w:t>»</w:t>
      </w:r>
      <w:r w:rsidR="00C15723" w:rsidRPr="00C15723">
        <w:rPr>
          <w:rFonts w:ascii="Times New Roman" w:eastAsia="Times New Roman" w:hAnsi="Times New Roman" w:cs="Times New Roman"/>
          <w:bCs/>
          <w:color w:val="000000"/>
          <w:sz w:val="28"/>
          <w:szCs w:val="28"/>
          <w:lang w:eastAsia="uk-UA"/>
        </w:rPr>
        <w:t xml:space="preserve">. </w:t>
      </w:r>
      <w:r w:rsidR="00C15723">
        <w:rPr>
          <w:rFonts w:ascii="Times New Roman" w:eastAsia="Times New Roman" w:hAnsi="Times New Roman" w:cs="Times New Roman"/>
          <w:bCs/>
          <w:color w:val="000000"/>
          <w:sz w:val="28"/>
          <w:szCs w:val="28"/>
          <w:lang w:eastAsia="uk-UA"/>
        </w:rPr>
        <w:t xml:space="preserve"> </w:t>
      </w:r>
    </w:p>
    <w:p w:rsidR="00437CCD" w:rsidRPr="00437CCD" w:rsidRDefault="00437CCD" w:rsidP="00437CCD">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C15723">
        <w:rPr>
          <w:rFonts w:ascii="Times New Roman" w:eastAsia="Times New Roman" w:hAnsi="Times New Roman" w:cs="Times New Roman"/>
          <w:bCs/>
          <w:color w:val="000000"/>
          <w:sz w:val="28"/>
          <w:szCs w:val="28"/>
          <w:lang w:eastAsia="uk-UA"/>
        </w:rPr>
        <w:t>Мета</w:t>
      </w:r>
      <w:r w:rsidRPr="00437CCD">
        <w:rPr>
          <w:rFonts w:ascii="Times New Roman" w:eastAsia="Times New Roman" w:hAnsi="Times New Roman" w:cs="Times New Roman"/>
          <w:b/>
          <w:bCs/>
          <w:color w:val="000000"/>
          <w:sz w:val="28"/>
          <w:szCs w:val="28"/>
          <w:lang w:eastAsia="uk-UA"/>
        </w:rPr>
        <w:t>: </w:t>
      </w:r>
      <w:r w:rsidRPr="00437CCD">
        <w:rPr>
          <w:rFonts w:ascii="Times New Roman" w:eastAsia="Times New Roman" w:hAnsi="Times New Roman" w:cs="Times New Roman"/>
          <w:color w:val="000000"/>
          <w:sz w:val="28"/>
          <w:szCs w:val="28"/>
          <w:lang w:eastAsia="uk-UA"/>
        </w:rPr>
        <w:t xml:space="preserve"> учн</w:t>
      </w:r>
      <w:r w:rsidR="00C15723">
        <w:rPr>
          <w:rFonts w:ascii="Times New Roman" w:eastAsia="Times New Roman" w:hAnsi="Times New Roman" w:cs="Times New Roman"/>
          <w:color w:val="000000"/>
          <w:sz w:val="28"/>
          <w:szCs w:val="28"/>
          <w:lang w:eastAsia="uk-UA"/>
        </w:rPr>
        <w:t>і повинні отримати</w:t>
      </w:r>
      <w:r w:rsidRPr="00437CCD">
        <w:rPr>
          <w:rFonts w:ascii="Times New Roman" w:eastAsia="Times New Roman" w:hAnsi="Times New Roman" w:cs="Times New Roman"/>
          <w:color w:val="000000"/>
          <w:sz w:val="28"/>
          <w:szCs w:val="28"/>
          <w:lang w:eastAsia="uk-UA"/>
        </w:rPr>
        <w:t xml:space="preserve"> знання про показники водних ресурсів </w:t>
      </w:r>
      <w:r w:rsidR="00C15723">
        <w:rPr>
          <w:rFonts w:ascii="Times New Roman" w:eastAsia="Times New Roman" w:hAnsi="Times New Roman" w:cs="Times New Roman"/>
          <w:color w:val="000000"/>
          <w:sz w:val="28"/>
          <w:szCs w:val="28"/>
          <w:lang w:eastAsia="uk-UA"/>
        </w:rPr>
        <w:t>та</w:t>
      </w:r>
      <w:r w:rsidRPr="00437CCD">
        <w:rPr>
          <w:rFonts w:ascii="Times New Roman" w:eastAsia="Times New Roman" w:hAnsi="Times New Roman" w:cs="Times New Roman"/>
          <w:color w:val="000000"/>
          <w:sz w:val="28"/>
          <w:szCs w:val="28"/>
          <w:lang w:eastAsia="uk-UA"/>
        </w:rPr>
        <w:t xml:space="preserve"> водного балансу України; </w:t>
      </w:r>
      <w:r w:rsidR="00C15723">
        <w:rPr>
          <w:rFonts w:ascii="Times New Roman" w:eastAsia="Times New Roman" w:hAnsi="Times New Roman" w:cs="Times New Roman"/>
          <w:color w:val="000000"/>
          <w:sz w:val="28"/>
          <w:szCs w:val="28"/>
          <w:lang w:eastAsia="uk-UA"/>
        </w:rPr>
        <w:t xml:space="preserve">повинні вміти </w:t>
      </w:r>
      <w:r w:rsidRPr="00437CCD">
        <w:rPr>
          <w:rFonts w:ascii="Times New Roman" w:eastAsia="Times New Roman" w:hAnsi="Times New Roman" w:cs="Times New Roman"/>
          <w:color w:val="000000"/>
          <w:sz w:val="28"/>
          <w:szCs w:val="28"/>
          <w:lang w:eastAsia="uk-UA"/>
        </w:rPr>
        <w:t xml:space="preserve">дати оцінку водозабезпеченості території України та її окремих регіонів; </w:t>
      </w:r>
      <w:r w:rsidR="00C15723">
        <w:rPr>
          <w:rFonts w:ascii="Times New Roman" w:eastAsia="Times New Roman" w:hAnsi="Times New Roman" w:cs="Times New Roman"/>
          <w:color w:val="000000"/>
          <w:sz w:val="28"/>
          <w:szCs w:val="28"/>
          <w:lang w:eastAsia="uk-UA"/>
        </w:rPr>
        <w:t>учні повинні знати</w:t>
      </w:r>
      <w:r w:rsidRPr="00437CCD">
        <w:rPr>
          <w:rFonts w:ascii="Times New Roman" w:eastAsia="Times New Roman" w:hAnsi="Times New Roman" w:cs="Times New Roman"/>
          <w:color w:val="000000"/>
          <w:sz w:val="28"/>
          <w:szCs w:val="28"/>
          <w:lang w:eastAsia="uk-UA"/>
        </w:rPr>
        <w:t xml:space="preserve"> про основні шляхи раціонального використання водних ресурсів; </w:t>
      </w:r>
      <w:r w:rsidR="00C15723">
        <w:rPr>
          <w:rFonts w:ascii="Times New Roman" w:eastAsia="Times New Roman" w:hAnsi="Times New Roman" w:cs="Times New Roman"/>
          <w:color w:val="000000"/>
          <w:sz w:val="28"/>
          <w:szCs w:val="28"/>
          <w:lang w:eastAsia="uk-UA"/>
        </w:rPr>
        <w:t>учні повинні отримати</w:t>
      </w:r>
      <w:r w:rsidRPr="00437CCD">
        <w:rPr>
          <w:rFonts w:ascii="Times New Roman" w:eastAsia="Times New Roman" w:hAnsi="Times New Roman" w:cs="Times New Roman"/>
          <w:color w:val="000000"/>
          <w:sz w:val="28"/>
          <w:szCs w:val="28"/>
          <w:lang w:eastAsia="uk-UA"/>
        </w:rPr>
        <w:t xml:space="preserve"> навич</w:t>
      </w:r>
      <w:r w:rsidR="00C15723">
        <w:rPr>
          <w:rFonts w:ascii="Times New Roman" w:eastAsia="Times New Roman" w:hAnsi="Times New Roman" w:cs="Times New Roman"/>
          <w:color w:val="000000"/>
          <w:sz w:val="28"/>
          <w:szCs w:val="28"/>
          <w:lang w:eastAsia="uk-UA"/>
        </w:rPr>
        <w:t>ки</w:t>
      </w:r>
      <w:r w:rsidRPr="00437CCD">
        <w:rPr>
          <w:rFonts w:ascii="Times New Roman" w:eastAsia="Times New Roman" w:hAnsi="Times New Roman" w:cs="Times New Roman"/>
          <w:color w:val="000000"/>
          <w:sz w:val="28"/>
          <w:szCs w:val="28"/>
          <w:lang w:eastAsia="uk-UA"/>
        </w:rPr>
        <w:t xml:space="preserve"> роботи </w:t>
      </w:r>
      <w:r w:rsidR="00C15723">
        <w:rPr>
          <w:rFonts w:ascii="Times New Roman" w:eastAsia="Times New Roman" w:hAnsi="Times New Roman" w:cs="Times New Roman"/>
          <w:color w:val="000000"/>
          <w:sz w:val="28"/>
          <w:szCs w:val="28"/>
          <w:lang w:eastAsia="uk-UA"/>
        </w:rPr>
        <w:t xml:space="preserve"> </w:t>
      </w:r>
      <w:r w:rsidRPr="00437CCD">
        <w:rPr>
          <w:rFonts w:ascii="Times New Roman" w:eastAsia="Times New Roman" w:hAnsi="Times New Roman" w:cs="Times New Roman"/>
          <w:color w:val="000000"/>
          <w:sz w:val="28"/>
          <w:szCs w:val="28"/>
          <w:lang w:eastAsia="uk-UA"/>
        </w:rPr>
        <w:t>з додатковими джерелами інформації; формувати вміння спілкуватися, розвивати усне мовлення, відстоювати власну точку зору</w:t>
      </w:r>
      <w:r w:rsidR="00C15723">
        <w:rPr>
          <w:rFonts w:ascii="Times New Roman" w:eastAsia="Times New Roman" w:hAnsi="Times New Roman" w:cs="Times New Roman"/>
          <w:color w:val="000000"/>
          <w:sz w:val="28"/>
          <w:szCs w:val="28"/>
          <w:lang w:eastAsia="uk-UA"/>
        </w:rPr>
        <w:t xml:space="preserve"> та вчитися </w:t>
      </w:r>
      <w:r w:rsidRPr="00437CCD">
        <w:rPr>
          <w:rFonts w:ascii="Times New Roman" w:eastAsia="Times New Roman" w:hAnsi="Times New Roman" w:cs="Times New Roman"/>
          <w:color w:val="000000"/>
          <w:sz w:val="28"/>
          <w:szCs w:val="28"/>
          <w:lang w:eastAsia="uk-UA"/>
        </w:rPr>
        <w:t xml:space="preserve"> </w:t>
      </w:r>
      <w:r w:rsidR="00C15723">
        <w:rPr>
          <w:rFonts w:ascii="Times New Roman" w:eastAsia="Times New Roman" w:hAnsi="Times New Roman" w:cs="Times New Roman"/>
          <w:color w:val="000000"/>
          <w:sz w:val="28"/>
          <w:szCs w:val="28"/>
          <w:lang w:eastAsia="uk-UA"/>
        </w:rPr>
        <w:t xml:space="preserve"> </w:t>
      </w:r>
      <w:r w:rsidRPr="00437CCD">
        <w:rPr>
          <w:rFonts w:ascii="Times New Roman" w:eastAsia="Times New Roman" w:hAnsi="Times New Roman" w:cs="Times New Roman"/>
          <w:color w:val="000000"/>
          <w:sz w:val="28"/>
          <w:szCs w:val="28"/>
          <w:lang w:eastAsia="uk-UA"/>
        </w:rPr>
        <w:t xml:space="preserve"> бережливо</w:t>
      </w:r>
      <w:r w:rsidR="00C15723">
        <w:rPr>
          <w:rFonts w:ascii="Times New Roman" w:eastAsia="Times New Roman" w:hAnsi="Times New Roman" w:cs="Times New Roman"/>
          <w:color w:val="000000"/>
          <w:sz w:val="28"/>
          <w:szCs w:val="28"/>
          <w:lang w:eastAsia="uk-UA"/>
        </w:rPr>
        <w:t xml:space="preserve"> </w:t>
      </w:r>
      <w:r w:rsidRPr="00437CCD">
        <w:rPr>
          <w:rFonts w:ascii="Times New Roman" w:eastAsia="Times New Roman" w:hAnsi="Times New Roman" w:cs="Times New Roman"/>
          <w:color w:val="000000"/>
          <w:sz w:val="28"/>
          <w:szCs w:val="28"/>
          <w:lang w:eastAsia="uk-UA"/>
        </w:rPr>
        <w:t xml:space="preserve"> став</w:t>
      </w:r>
      <w:r w:rsidR="00C15723">
        <w:rPr>
          <w:rFonts w:ascii="Times New Roman" w:eastAsia="Times New Roman" w:hAnsi="Times New Roman" w:cs="Times New Roman"/>
          <w:color w:val="000000"/>
          <w:sz w:val="28"/>
          <w:szCs w:val="28"/>
          <w:lang w:eastAsia="uk-UA"/>
        </w:rPr>
        <w:t>итися</w:t>
      </w:r>
      <w:r w:rsidRPr="00437CCD">
        <w:rPr>
          <w:rFonts w:ascii="Times New Roman" w:eastAsia="Times New Roman" w:hAnsi="Times New Roman" w:cs="Times New Roman"/>
          <w:color w:val="000000"/>
          <w:sz w:val="28"/>
          <w:szCs w:val="28"/>
          <w:lang w:eastAsia="uk-UA"/>
        </w:rPr>
        <w:t xml:space="preserve"> до природи та її багатств.</w:t>
      </w:r>
    </w:p>
    <w:p w:rsidR="00437CCD" w:rsidRDefault="005B143C" w:rsidP="00D769CB">
      <w:pPr>
        <w:shd w:val="clear" w:color="auto" w:fill="FFFFFF"/>
        <w:spacing w:after="0" w:line="360" w:lineRule="auto"/>
        <w:ind w:firstLine="567"/>
        <w:jc w:val="both"/>
        <w:rPr>
          <w:rFonts w:ascii="Times New Roman" w:eastAsia="Times New Roman" w:hAnsi="Times New Roman" w:cs="Times New Roman"/>
          <w:bCs/>
          <w:color w:val="000000"/>
          <w:sz w:val="28"/>
          <w:szCs w:val="28"/>
          <w:lang w:eastAsia="uk-UA"/>
        </w:rPr>
      </w:pPr>
      <w:r w:rsidRPr="005B143C">
        <w:rPr>
          <w:rFonts w:ascii="Times New Roman" w:eastAsia="Times New Roman" w:hAnsi="Times New Roman" w:cs="Times New Roman"/>
          <w:bCs/>
          <w:color w:val="000000"/>
          <w:sz w:val="28"/>
          <w:szCs w:val="28"/>
          <w:lang w:eastAsia="uk-UA"/>
        </w:rPr>
        <w:t>Урок</w:t>
      </w:r>
      <w:r>
        <w:rPr>
          <w:rFonts w:ascii="Times New Roman" w:eastAsia="Times New Roman" w:hAnsi="Times New Roman" w:cs="Times New Roman"/>
          <w:bCs/>
          <w:color w:val="000000"/>
          <w:sz w:val="28"/>
          <w:szCs w:val="28"/>
          <w:lang w:eastAsia="uk-UA"/>
        </w:rPr>
        <w:t xml:space="preserve"> можна провести, як нестандартний, </w:t>
      </w:r>
      <w:r w:rsidR="0031130D">
        <w:rPr>
          <w:rFonts w:ascii="Times New Roman" w:eastAsia="Times New Roman" w:hAnsi="Times New Roman" w:cs="Times New Roman"/>
          <w:bCs/>
          <w:color w:val="000000"/>
          <w:sz w:val="28"/>
          <w:szCs w:val="28"/>
          <w:lang w:eastAsia="uk-UA"/>
        </w:rPr>
        <w:t>а саме провести його, як</w:t>
      </w:r>
      <w:r w:rsidR="00437CCD" w:rsidRPr="00437CCD">
        <w:rPr>
          <w:rFonts w:ascii="Times New Roman" w:eastAsia="Times New Roman" w:hAnsi="Times New Roman" w:cs="Times New Roman"/>
          <w:color w:val="000000"/>
          <w:sz w:val="28"/>
          <w:szCs w:val="28"/>
          <w:lang w:eastAsia="uk-UA"/>
        </w:rPr>
        <w:t xml:space="preserve"> прес-конференці</w:t>
      </w:r>
      <w:r w:rsidR="0031130D">
        <w:rPr>
          <w:rFonts w:ascii="Times New Roman" w:eastAsia="Times New Roman" w:hAnsi="Times New Roman" w:cs="Times New Roman"/>
          <w:color w:val="000000"/>
          <w:sz w:val="28"/>
          <w:szCs w:val="28"/>
          <w:lang w:eastAsia="uk-UA"/>
        </w:rPr>
        <w:t>ю</w:t>
      </w:r>
      <w:r w:rsidR="00437CCD" w:rsidRPr="00437CCD">
        <w:rPr>
          <w:rFonts w:ascii="Times New Roman" w:eastAsia="Times New Roman" w:hAnsi="Times New Roman" w:cs="Times New Roman"/>
          <w:color w:val="000000"/>
          <w:sz w:val="28"/>
          <w:szCs w:val="28"/>
          <w:lang w:eastAsia="uk-UA"/>
        </w:rPr>
        <w:t>.</w:t>
      </w:r>
      <w:r w:rsidR="0031130D">
        <w:rPr>
          <w:rFonts w:ascii="Times New Roman" w:eastAsia="Times New Roman" w:hAnsi="Times New Roman" w:cs="Times New Roman"/>
          <w:color w:val="000000"/>
          <w:sz w:val="28"/>
          <w:szCs w:val="28"/>
          <w:lang w:eastAsia="uk-UA"/>
        </w:rPr>
        <w:t xml:space="preserve"> На етапі актуалізації та мотивації з учнями можна провести</w:t>
      </w:r>
      <w:r w:rsidR="00437CCD" w:rsidRPr="00437CCD">
        <w:rPr>
          <w:rFonts w:ascii="Times New Roman" w:eastAsia="Times New Roman" w:hAnsi="Times New Roman" w:cs="Times New Roman"/>
          <w:b/>
          <w:bCs/>
          <w:color w:val="000000"/>
          <w:sz w:val="28"/>
          <w:szCs w:val="28"/>
          <w:lang w:eastAsia="uk-UA"/>
        </w:rPr>
        <w:t xml:space="preserve"> </w:t>
      </w:r>
      <w:r w:rsidR="0031130D" w:rsidRPr="0031130D">
        <w:rPr>
          <w:rFonts w:ascii="Times New Roman" w:eastAsia="Times New Roman" w:hAnsi="Times New Roman" w:cs="Times New Roman"/>
          <w:bCs/>
          <w:color w:val="000000"/>
          <w:sz w:val="28"/>
          <w:szCs w:val="28"/>
          <w:lang w:eastAsia="uk-UA"/>
        </w:rPr>
        <w:t>вправу</w:t>
      </w:r>
      <w:r w:rsidR="0031130D">
        <w:rPr>
          <w:rFonts w:ascii="Times New Roman" w:eastAsia="Times New Roman" w:hAnsi="Times New Roman" w:cs="Times New Roman"/>
          <w:b/>
          <w:bCs/>
          <w:color w:val="000000"/>
          <w:sz w:val="28"/>
          <w:szCs w:val="28"/>
          <w:lang w:eastAsia="uk-UA"/>
        </w:rPr>
        <w:t xml:space="preserve"> </w:t>
      </w:r>
      <w:r w:rsidR="00437CCD" w:rsidRPr="0031130D">
        <w:rPr>
          <w:rFonts w:ascii="Times New Roman" w:eastAsia="Times New Roman" w:hAnsi="Times New Roman" w:cs="Times New Roman"/>
          <w:bCs/>
          <w:color w:val="000000"/>
          <w:sz w:val="28"/>
          <w:szCs w:val="28"/>
          <w:lang w:eastAsia="uk-UA"/>
        </w:rPr>
        <w:t>«Мозковий штурм»</w:t>
      </w:r>
      <w:r w:rsidR="0031130D">
        <w:rPr>
          <w:rFonts w:ascii="Times New Roman" w:eastAsia="Times New Roman" w:hAnsi="Times New Roman" w:cs="Times New Roman"/>
          <w:bCs/>
          <w:color w:val="000000"/>
          <w:sz w:val="28"/>
          <w:szCs w:val="28"/>
          <w:lang w:eastAsia="uk-UA"/>
        </w:rPr>
        <w:t xml:space="preserve">. </w:t>
      </w:r>
      <w:r w:rsidR="007464D9">
        <w:rPr>
          <w:rFonts w:ascii="Times New Roman" w:eastAsia="Times New Roman" w:hAnsi="Times New Roman" w:cs="Times New Roman"/>
          <w:bCs/>
          <w:color w:val="000000"/>
          <w:sz w:val="28"/>
          <w:szCs w:val="28"/>
          <w:lang w:eastAsia="uk-UA"/>
        </w:rPr>
        <w:t xml:space="preserve">Учням вчитель повідомляє, що останнім часом водні ресурси України зазнали атаки шкідливими речовинами. До складу води потрапили нафтопродукти, стічні води та важкі метали. Як нам з вами вирішити проблему очищення вод? Хто знає, як цю проблему </w:t>
      </w:r>
      <w:r w:rsidR="00D769CB">
        <w:rPr>
          <w:rFonts w:ascii="Times New Roman" w:eastAsia="Times New Roman" w:hAnsi="Times New Roman" w:cs="Times New Roman"/>
          <w:bCs/>
          <w:color w:val="000000"/>
          <w:sz w:val="28"/>
          <w:szCs w:val="28"/>
          <w:lang w:eastAsia="uk-UA"/>
        </w:rPr>
        <w:t>вирішують</w:t>
      </w:r>
      <w:r w:rsidR="007464D9">
        <w:rPr>
          <w:rFonts w:ascii="Times New Roman" w:eastAsia="Times New Roman" w:hAnsi="Times New Roman" w:cs="Times New Roman"/>
          <w:bCs/>
          <w:color w:val="000000"/>
          <w:sz w:val="28"/>
          <w:szCs w:val="28"/>
          <w:lang w:eastAsia="uk-UA"/>
        </w:rPr>
        <w:t xml:space="preserve"> в інших країнах? </w:t>
      </w:r>
      <w:r w:rsidR="00D769CB">
        <w:rPr>
          <w:rFonts w:ascii="Times New Roman" w:eastAsia="Times New Roman" w:hAnsi="Times New Roman" w:cs="Times New Roman"/>
          <w:bCs/>
          <w:color w:val="000000"/>
          <w:sz w:val="28"/>
          <w:szCs w:val="28"/>
          <w:lang w:eastAsia="uk-UA"/>
        </w:rPr>
        <w:t xml:space="preserve"> </w:t>
      </w:r>
    </w:p>
    <w:p w:rsidR="00D769CB" w:rsidRDefault="00D769CB" w:rsidP="00D769CB">
      <w:pPr>
        <w:shd w:val="clear" w:color="auto" w:fill="FFFFFF"/>
        <w:spacing w:after="0" w:line="360" w:lineRule="auto"/>
        <w:ind w:firstLine="567"/>
        <w:jc w:val="both"/>
        <w:rPr>
          <w:rFonts w:ascii="Times New Roman" w:eastAsia="Times New Roman" w:hAnsi="Times New Roman" w:cs="Times New Roman"/>
          <w:bCs/>
          <w:color w:val="000000"/>
          <w:sz w:val="28"/>
          <w:szCs w:val="28"/>
          <w:lang w:eastAsia="uk-UA"/>
        </w:rPr>
      </w:pPr>
      <w:r>
        <w:rPr>
          <w:rFonts w:ascii="Times New Roman" w:eastAsia="Times New Roman" w:hAnsi="Times New Roman" w:cs="Times New Roman"/>
          <w:bCs/>
          <w:color w:val="000000"/>
          <w:sz w:val="28"/>
          <w:szCs w:val="28"/>
          <w:lang w:eastAsia="uk-UA"/>
        </w:rPr>
        <w:t>Вчитель наголошує, що водойми України потребують порятунку.</w:t>
      </w:r>
    </w:p>
    <w:p w:rsidR="000D527F" w:rsidRDefault="000D527F" w:rsidP="00D769CB">
      <w:pPr>
        <w:shd w:val="clear" w:color="auto" w:fill="FFFFFF"/>
        <w:spacing w:after="0" w:line="360" w:lineRule="auto"/>
        <w:ind w:firstLine="567"/>
        <w:jc w:val="both"/>
        <w:rPr>
          <w:rFonts w:ascii="Times New Roman" w:eastAsia="Times New Roman" w:hAnsi="Times New Roman" w:cs="Times New Roman"/>
          <w:bCs/>
          <w:color w:val="000000"/>
          <w:sz w:val="28"/>
          <w:szCs w:val="28"/>
          <w:lang w:eastAsia="uk-UA"/>
        </w:rPr>
      </w:pPr>
      <w:r>
        <w:rPr>
          <w:rFonts w:ascii="Times New Roman" w:eastAsia="Times New Roman" w:hAnsi="Times New Roman" w:cs="Times New Roman"/>
          <w:bCs/>
          <w:color w:val="000000"/>
          <w:sz w:val="28"/>
          <w:szCs w:val="28"/>
          <w:lang w:eastAsia="uk-UA"/>
        </w:rPr>
        <w:t>Діти, ви повинні знати, що чистий берег – це запорука чистої води.</w:t>
      </w:r>
    </w:p>
    <w:p w:rsidR="000D527F" w:rsidRDefault="000D527F" w:rsidP="00D769CB">
      <w:pPr>
        <w:shd w:val="clear" w:color="auto" w:fill="FFFFFF"/>
        <w:spacing w:after="0" w:line="360" w:lineRule="auto"/>
        <w:ind w:firstLine="567"/>
        <w:jc w:val="both"/>
        <w:rPr>
          <w:rFonts w:ascii="Times New Roman" w:eastAsia="Times New Roman" w:hAnsi="Times New Roman" w:cs="Times New Roman"/>
          <w:bCs/>
          <w:color w:val="000000"/>
          <w:sz w:val="28"/>
          <w:szCs w:val="28"/>
          <w:lang w:eastAsia="uk-UA"/>
        </w:rPr>
      </w:pPr>
      <w:r>
        <w:rPr>
          <w:rFonts w:ascii="Times New Roman" w:eastAsia="Times New Roman" w:hAnsi="Times New Roman" w:cs="Times New Roman"/>
          <w:bCs/>
          <w:color w:val="000000"/>
          <w:sz w:val="28"/>
          <w:szCs w:val="28"/>
          <w:lang w:eastAsia="uk-UA"/>
        </w:rPr>
        <w:t>Що ви повинні зробити, якщо побачити звалища на березі річки?</w:t>
      </w:r>
    </w:p>
    <w:p w:rsidR="00437CCD" w:rsidRPr="00437CCD" w:rsidRDefault="00437CCD" w:rsidP="00437CCD">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bookmarkStart w:id="2" w:name="bookmark23"/>
      <w:bookmarkEnd w:id="2"/>
      <w:r w:rsidRPr="00437CCD">
        <w:rPr>
          <w:rFonts w:ascii="Times New Roman" w:eastAsia="Times New Roman" w:hAnsi="Times New Roman" w:cs="Times New Roman"/>
          <w:color w:val="000000"/>
          <w:sz w:val="28"/>
          <w:szCs w:val="28"/>
          <w:lang w:eastAsia="uk-UA"/>
        </w:rPr>
        <w:t>По</w:t>
      </w:r>
      <w:r w:rsidRPr="00437CCD">
        <w:rPr>
          <w:rFonts w:ascii="Times New Roman" w:eastAsia="Times New Roman" w:hAnsi="Times New Roman" w:cs="Times New Roman"/>
          <w:color w:val="000000"/>
          <w:sz w:val="28"/>
          <w:szCs w:val="28"/>
          <w:lang w:eastAsia="uk-UA"/>
        </w:rPr>
        <w:softHyphen/>
        <w:t>міркуйте, що може зробити кожен з вас особисто для покращення становища водойм нашої місцевості.</w:t>
      </w:r>
    </w:p>
    <w:p w:rsidR="00DB58D6" w:rsidRDefault="000D527F" w:rsidP="00437CCD">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437CCD">
        <w:rPr>
          <w:rFonts w:ascii="Times New Roman" w:eastAsia="Times New Roman" w:hAnsi="Times New Roman" w:cs="Times New Roman"/>
          <w:color w:val="000000"/>
          <w:sz w:val="28"/>
          <w:szCs w:val="28"/>
          <w:lang w:eastAsia="uk-UA"/>
        </w:rPr>
        <w:t xml:space="preserve">Прес-конференція </w:t>
      </w:r>
      <w:r>
        <w:rPr>
          <w:rFonts w:ascii="Times New Roman" w:eastAsia="Times New Roman" w:hAnsi="Times New Roman" w:cs="Times New Roman"/>
          <w:color w:val="000000"/>
          <w:sz w:val="28"/>
          <w:szCs w:val="28"/>
          <w:lang w:eastAsia="uk-UA"/>
        </w:rPr>
        <w:t xml:space="preserve">краще проводити за круглим </w:t>
      </w:r>
      <w:r w:rsidR="00437CCD" w:rsidRPr="00437CCD">
        <w:rPr>
          <w:rFonts w:ascii="Times New Roman" w:eastAsia="Times New Roman" w:hAnsi="Times New Roman" w:cs="Times New Roman"/>
          <w:color w:val="000000"/>
          <w:sz w:val="28"/>
          <w:szCs w:val="28"/>
          <w:lang w:eastAsia="uk-UA"/>
        </w:rPr>
        <w:t xml:space="preserve"> стол</w:t>
      </w:r>
      <w:r>
        <w:rPr>
          <w:rFonts w:ascii="Times New Roman" w:eastAsia="Times New Roman" w:hAnsi="Times New Roman" w:cs="Times New Roman"/>
          <w:color w:val="000000"/>
          <w:sz w:val="28"/>
          <w:szCs w:val="28"/>
          <w:lang w:eastAsia="uk-UA"/>
        </w:rPr>
        <w:t>ом</w:t>
      </w:r>
      <w:r w:rsidR="00437CCD" w:rsidRPr="00437CCD">
        <w:rPr>
          <w:rFonts w:ascii="Times New Roman" w:eastAsia="Times New Roman" w:hAnsi="Times New Roman" w:cs="Times New Roman"/>
          <w:color w:val="000000"/>
          <w:sz w:val="28"/>
          <w:szCs w:val="28"/>
          <w:lang w:eastAsia="uk-UA"/>
        </w:rPr>
        <w:t xml:space="preserve">, за яким </w:t>
      </w:r>
      <w:r>
        <w:rPr>
          <w:rFonts w:ascii="Times New Roman" w:eastAsia="Times New Roman" w:hAnsi="Times New Roman" w:cs="Times New Roman"/>
          <w:color w:val="000000"/>
          <w:sz w:val="28"/>
          <w:szCs w:val="28"/>
          <w:lang w:eastAsia="uk-UA"/>
        </w:rPr>
        <w:t xml:space="preserve">можна </w:t>
      </w:r>
      <w:r w:rsidR="00437CCD" w:rsidRPr="00437CCD">
        <w:rPr>
          <w:rFonts w:ascii="Times New Roman" w:eastAsia="Times New Roman" w:hAnsi="Times New Roman" w:cs="Times New Roman"/>
          <w:color w:val="000000"/>
          <w:sz w:val="28"/>
          <w:szCs w:val="28"/>
          <w:lang w:eastAsia="uk-UA"/>
        </w:rPr>
        <w:t>зібра</w:t>
      </w:r>
      <w:r>
        <w:rPr>
          <w:rFonts w:ascii="Times New Roman" w:eastAsia="Times New Roman" w:hAnsi="Times New Roman" w:cs="Times New Roman"/>
          <w:color w:val="000000"/>
          <w:sz w:val="28"/>
          <w:szCs w:val="28"/>
          <w:lang w:eastAsia="uk-UA"/>
        </w:rPr>
        <w:t>ти</w:t>
      </w:r>
      <w:r w:rsidR="00437CCD" w:rsidRPr="00437CCD">
        <w:rPr>
          <w:rFonts w:ascii="Times New Roman" w:eastAsia="Times New Roman" w:hAnsi="Times New Roman" w:cs="Times New Roman"/>
          <w:color w:val="000000"/>
          <w:sz w:val="28"/>
          <w:szCs w:val="28"/>
          <w:lang w:eastAsia="uk-UA"/>
        </w:rPr>
        <w:t xml:space="preserve"> представник</w:t>
      </w:r>
      <w:r w:rsidR="00225ABE">
        <w:rPr>
          <w:rFonts w:ascii="Times New Roman" w:eastAsia="Times New Roman" w:hAnsi="Times New Roman" w:cs="Times New Roman"/>
          <w:color w:val="000000"/>
          <w:sz w:val="28"/>
          <w:szCs w:val="28"/>
          <w:lang w:eastAsia="uk-UA"/>
        </w:rPr>
        <w:t xml:space="preserve">ів різних </w:t>
      </w:r>
      <w:r w:rsidR="00437CCD" w:rsidRPr="00437CCD">
        <w:rPr>
          <w:rFonts w:ascii="Times New Roman" w:eastAsia="Times New Roman" w:hAnsi="Times New Roman" w:cs="Times New Roman"/>
          <w:color w:val="000000"/>
          <w:sz w:val="28"/>
          <w:szCs w:val="28"/>
          <w:lang w:eastAsia="uk-UA"/>
        </w:rPr>
        <w:t>професії</w:t>
      </w:r>
      <w:r w:rsidR="00225ABE">
        <w:rPr>
          <w:rFonts w:ascii="Times New Roman" w:eastAsia="Times New Roman" w:hAnsi="Times New Roman" w:cs="Times New Roman"/>
          <w:color w:val="000000"/>
          <w:sz w:val="28"/>
          <w:szCs w:val="28"/>
          <w:lang w:eastAsia="uk-UA"/>
        </w:rPr>
        <w:t>:</w:t>
      </w:r>
      <w:r w:rsidR="00437CCD" w:rsidRPr="00437CCD">
        <w:rPr>
          <w:rFonts w:ascii="Times New Roman" w:eastAsia="Times New Roman" w:hAnsi="Times New Roman" w:cs="Times New Roman"/>
          <w:color w:val="000000"/>
          <w:sz w:val="28"/>
          <w:szCs w:val="28"/>
          <w:lang w:eastAsia="uk-UA"/>
        </w:rPr>
        <w:t xml:space="preserve"> Міністерства охор</w:t>
      </w:r>
      <w:r w:rsidR="00225ABE">
        <w:rPr>
          <w:rFonts w:ascii="Times New Roman" w:eastAsia="Times New Roman" w:hAnsi="Times New Roman" w:cs="Times New Roman"/>
          <w:color w:val="000000"/>
          <w:sz w:val="28"/>
          <w:szCs w:val="28"/>
          <w:lang w:eastAsia="uk-UA"/>
        </w:rPr>
        <w:t>они природи (екології) України</w:t>
      </w:r>
      <w:r w:rsidR="00437CCD" w:rsidRPr="00437CCD">
        <w:rPr>
          <w:rFonts w:ascii="Times New Roman" w:eastAsia="Times New Roman" w:hAnsi="Times New Roman" w:cs="Times New Roman"/>
          <w:color w:val="000000"/>
          <w:sz w:val="28"/>
          <w:szCs w:val="28"/>
          <w:lang w:eastAsia="uk-UA"/>
        </w:rPr>
        <w:t xml:space="preserve">, </w:t>
      </w:r>
      <w:r w:rsidR="00225ABE">
        <w:rPr>
          <w:rFonts w:ascii="Times New Roman" w:eastAsia="Times New Roman" w:hAnsi="Times New Roman" w:cs="Times New Roman"/>
          <w:color w:val="000000"/>
          <w:sz w:val="28"/>
          <w:szCs w:val="28"/>
          <w:lang w:eastAsia="uk-UA"/>
        </w:rPr>
        <w:t xml:space="preserve">журналіста місцевого видання, представника інтернет групи з екологічних питань, робітник сан епідемічної служби, </w:t>
      </w:r>
      <w:r w:rsidR="00437CCD" w:rsidRPr="00437CCD">
        <w:rPr>
          <w:rFonts w:ascii="Times New Roman" w:eastAsia="Times New Roman" w:hAnsi="Times New Roman" w:cs="Times New Roman"/>
          <w:color w:val="000000"/>
          <w:sz w:val="28"/>
          <w:szCs w:val="28"/>
          <w:lang w:eastAsia="uk-UA"/>
        </w:rPr>
        <w:t>народн</w:t>
      </w:r>
      <w:r w:rsidR="00225ABE">
        <w:rPr>
          <w:rFonts w:ascii="Times New Roman" w:eastAsia="Times New Roman" w:hAnsi="Times New Roman" w:cs="Times New Roman"/>
          <w:color w:val="000000"/>
          <w:sz w:val="28"/>
          <w:szCs w:val="28"/>
          <w:lang w:eastAsia="uk-UA"/>
        </w:rPr>
        <w:t>ого депутата</w:t>
      </w:r>
      <w:r w:rsidR="00437CCD" w:rsidRPr="00437CCD">
        <w:rPr>
          <w:rFonts w:ascii="Times New Roman" w:eastAsia="Times New Roman" w:hAnsi="Times New Roman" w:cs="Times New Roman"/>
          <w:color w:val="000000"/>
          <w:sz w:val="28"/>
          <w:szCs w:val="28"/>
          <w:lang w:eastAsia="uk-UA"/>
        </w:rPr>
        <w:t xml:space="preserve">, </w:t>
      </w:r>
      <w:r w:rsidR="00225ABE">
        <w:rPr>
          <w:rFonts w:ascii="Times New Roman" w:eastAsia="Times New Roman" w:hAnsi="Times New Roman" w:cs="Times New Roman"/>
          <w:color w:val="000000"/>
          <w:sz w:val="28"/>
          <w:szCs w:val="28"/>
          <w:lang w:eastAsia="uk-UA"/>
        </w:rPr>
        <w:t xml:space="preserve"> </w:t>
      </w:r>
      <w:r w:rsidR="00437CCD" w:rsidRPr="00437CCD">
        <w:rPr>
          <w:rFonts w:ascii="Times New Roman" w:eastAsia="Times New Roman" w:hAnsi="Times New Roman" w:cs="Times New Roman"/>
          <w:color w:val="000000"/>
          <w:sz w:val="28"/>
          <w:szCs w:val="28"/>
          <w:lang w:eastAsia="uk-UA"/>
        </w:rPr>
        <w:t>інспектор</w:t>
      </w:r>
      <w:r w:rsidR="00225ABE">
        <w:rPr>
          <w:rFonts w:ascii="Times New Roman" w:eastAsia="Times New Roman" w:hAnsi="Times New Roman" w:cs="Times New Roman"/>
          <w:color w:val="000000"/>
          <w:sz w:val="28"/>
          <w:szCs w:val="28"/>
          <w:lang w:eastAsia="uk-UA"/>
        </w:rPr>
        <w:t>а-екології, науковці та підприємця.</w:t>
      </w:r>
      <w:r w:rsidR="00157121">
        <w:rPr>
          <w:rFonts w:ascii="Times New Roman" w:eastAsia="Times New Roman" w:hAnsi="Times New Roman" w:cs="Times New Roman"/>
          <w:color w:val="000000"/>
          <w:sz w:val="28"/>
          <w:szCs w:val="28"/>
          <w:lang w:eastAsia="uk-UA"/>
        </w:rPr>
        <w:t xml:space="preserve"> Кожен з перелічених представників підготував доповідь, яку він хоче представити на цій конференції. Представлений матеріал конференції допоможе учням не тільки глибше познайомитися з проблемами водних ресурсів України, а дасть відповіді </w:t>
      </w:r>
      <w:r w:rsidR="00C76C6C">
        <w:rPr>
          <w:rFonts w:ascii="Times New Roman" w:eastAsia="Times New Roman" w:hAnsi="Times New Roman" w:cs="Times New Roman"/>
          <w:color w:val="000000"/>
          <w:sz w:val="28"/>
          <w:szCs w:val="28"/>
          <w:lang w:eastAsia="uk-UA"/>
        </w:rPr>
        <w:t>на</w:t>
      </w:r>
      <w:r w:rsidR="00DB58D6">
        <w:rPr>
          <w:rFonts w:ascii="Times New Roman" w:eastAsia="Times New Roman" w:hAnsi="Times New Roman" w:cs="Times New Roman"/>
          <w:color w:val="000000"/>
          <w:sz w:val="28"/>
          <w:szCs w:val="28"/>
          <w:lang w:eastAsia="uk-UA"/>
        </w:rPr>
        <w:t xml:space="preserve"> </w:t>
      </w:r>
      <w:r w:rsidR="00C76C6C">
        <w:rPr>
          <w:rFonts w:ascii="Times New Roman" w:eastAsia="Times New Roman" w:hAnsi="Times New Roman" w:cs="Times New Roman"/>
          <w:color w:val="000000"/>
          <w:sz w:val="28"/>
          <w:szCs w:val="28"/>
          <w:lang w:eastAsia="uk-UA"/>
        </w:rPr>
        <w:t xml:space="preserve"> питання.</w:t>
      </w:r>
    </w:p>
    <w:p w:rsidR="00437CCD" w:rsidRDefault="00C76C6C" w:rsidP="00437CCD">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C76C6C">
        <w:rPr>
          <w:rFonts w:ascii="Times New Roman" w:eastAsia="Times New Roman" w:hAnsi="Times New Roman" w:cs="Times New Roman"/>
          <w:bCs/>
          <w:color w:val="000000"/>
          <w:sz w:val="28"/>
          <w:szCs w:val="28"/>
          <w:lang w:eastAsia="uk-UA"/>
        </w:rPr>
        <w:t xml:space="preserve"> </w:t>
      </w:r>
      <w:r w:rsidR="00DB58D6">
        <w:rPr>
          <w:rFonts w:ascii="Times New Roman" w:eastAsia="Times New Roman" w:hAnsi="Times New Roman" w:cs="Times New Roman"/>
          <w:bCs/>
          <w:color w:val="000000"/>
          <w:sz w:val="28"/>
          <w:szCs w:val="28"/>
          <w:lang w:eastAsia="uk-UA"/>
        </w:rPr>
        <w:t>Вправа</w:t>
      </w:r>
      <w:r w:rsidRPr="00C76C6C">
        <w:rPr>
          <w:rFonts w:ascii="Times New Roman" w:eastAsia="Times New Roman" w:hAnsi="Times New Roman" w:cs="Times New Roman"/>
          <w:bCs/>
          <w:color w:val="000000"/>
          <w:sz w:val="28"/>
          <w:szCs w:val="28"/>
          <w:lang w:eastAsia="uk-UA"/>
        </w:rPr>
        <w:t xml:space="preserve"> «Проблемне питання»</w:t>
      </w:r>
      <w:r>
        <w:rPr>
          <w:rFonts w:ascii="Times New Roman" w:eastAsia="Times New Roman" w:hAnsi="Times New Roman" w:cs="Times New Roman"/>
          <w:bCs/>
          <w:color w:val="000000"/>
          <w:sz w:val="28"/>
          <w:szCs w:val="28"/>
          <w:lang w:eastAsia="uk-UA"/>
        </w:rPr>
        <w:t>.</w:t>
      </w:r>
    </w:p>
    <w:p w:rsidR="00157121" w:rsidRDefault="00157121" w:rsidP="00437CCD">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 Х</w:t>
      </w:r>
      <w:r w:rsidR="00C76C6C">
        <w:rPr>
          <w:rFonts w:ascii="Times New Roman" w:eastAsia="Times New Roman" w:hAnsi="Times New Roman" w:cs="Times New Roman"/>
          <w:color w:val="000000"/>
          <w:sz w:val="28"/>
          <w:szCs w:val="28"/>
          <w:lang w:eastAsia="uk-UA"/>
        </w:rPr>
        <w:t>то винен в забрудненні водних ресурсів?</w:t>
      </w:r>
    </w:p>
    <w:p w:rsidR="00C76C6C" w:rsidRDefault="00C76C6C" w:rsidP="00437CCD">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2. Як боротися з негативними наслідками, які спричинили </w:t>
      </w:r>
      <w:proofErr w:type="spellStart"/>
      <w:r>
        <w:rPr>
          <w:rFonts w:ascii="Times New Roman" w:eastAsia="Times New Roman" w:hAnsi="Times New Roman" w:cs="Times New Roman"/>
          <w:color w:val="000000"/>
          <w:sz w:val="28"/>
          <w:szCs w:val="28"/>
          <w:lang w:eastAsia="uk-UA"/>
        </w:rPr>
        <w:t>забрудення</w:t>
      </w:r>
      <w:proofErr w:type="spellEnd"/>
      <w:r>
        <w:rPr>
          <w:rFonts w:ascii="Times New Roman" w:eastAsia="Times New Roman" w:hAnsi="Times New Roman" w:cs="Times New Roman"/>
          <w:color w:val="000000"/>
          <w:sz w:val="28"/>
          <w:szCs w:val="28"/>
          <w:lang w:eastAsia="uk-UA"/>
        </w:rPr>
        <w:t xml:space="preserve"> водойм?</w:t>
      </w:r>
    </w:p>
    <w:p w:rsidR="00C76C6C" w:rsidRDefault="00C76C6C" w:rsidP="00437CCD">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 Які установи відповідають за якість питної води?</w:t>
      </w:r>
    </w:p>
    <w:p w:rsidR="00C76C6C" w:rsidRPr="00437CCD" w:rsidRDefault="00C76C6C" w:rsidP="00437CCD">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 Що ми учні можемо зробити для покращення водопостачання?</w:t>
      </w:r>
    </w:p>
    <w:p w:rsidR="00DB58D6" w:rsidRPr="00DB58D6" w:rsidRDefault="00DB58D6" w:rsidP="00DB58D6">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DB58D6">
        <w:rPr>
          <w:rFonts w:ascii="Times New Roman" w:eastAsia="Times New Roman" w:hAnsi="Times New Roman" w:cs="Times New Roman"/>
          <w:bCs/>
          <w:color w:val="000000"/>
          <w:sz w:val="28"/>
          <w:szCs w:val="28"/>
          <w:lang w:eastAsia="uk-UA"/>
        </w:rPr>
        <w:t>Наприкінці уроку</w:t>
      </w:r>
      <w:r>
        <w:rPr>
          <w:rFonts w:ascii="Times New Roman" w:eastAsia="Times New Roman" w:hAnsi="Times New Roman" w:cs="Times New Roman"/>
          <w:bCs/>
          <w:color w:val="000000"/>
          <w:sz w:val="28"/>
          <w:szCs w:val="28"/>
          <w:lang w:eastAsia="uk-UA"/>
        </w:rPr>
        <w:t xml:space="preserve"> проведемо вправу</w:t>
      </w:r>
      <w:r w:rsidRPr="00DB58D6">
        <w:rPr>
          <w:rFonts w:ascii="Times New Roman" w:eastAsia="Times New Roman" w:hAnsi="Times New Roman" w:cs="Times New Roman"/>
          <w:bCs/>
          <w:color w:val="000000"/>
          <w:sz w:val="28"/>
          <w:szCs w:val="28"/>
          <w:lang w:eastAsia="uk-UA"/>
        </w:rPr>
        <w:t xml:space="preserve"> «Географічна асоціація»</w:t>
      </w:r>
      <w:r>
        <w:rPr>
          <w:rFonts w:ascii="Times New Roman" w:eastAsia="Times New Roman" w:hAnsi="Times New Roman" w:cs="Times New Roman"/>
          <w:bCs/>
          <w:color w:val="000000"/>
          <w:sz w:val="28"/>
          <w:szCs w:val="28"/>
          <w:lang w:eastAsia="uk-UA"/>
        </w:rPr>
        <w:t>.</w:t>
      </w:r>
    </w:p>
    <w:p w:rsidR="00437CCD" w:rsidRPr="00437CCD" w:rsidRDefault="00437CCD" w:rsidP="00DB58D6">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437CCD">
        <w:rPr>
          <w:rFonts w:ascii="Times New Roman" w:eastAsia="Times New Roman" w:hAnsi="Times New Roman" w:cs="Times New Roman"/>
          <w:color w:val="000000"/>
          <w:sz w:val="28"/>
          <w:szCs w:val="28"/>
          <w:lang w:eastAsia="uk-UA"/>
        </w:rPr>
        <w:t xml:space="preserve">Учні висловлюють асоціації, що виникли в них після уроку прес-конференції. </w:t>
      </w:r>
      <w:r w:rsidR="00DB58D6">
        <w:rPr>
          <w:rFonts w:ascii="Times New Roman" w:eastAsia="Times New Roman" w:hAnsi="Times New Roman" w:cs="Times New Roman"/>
          <w:color w:val="000000"/>
          <w:sz w:val="28"/>
          <w:szCs w:val="28"/>
          <w:lang w:eastAsia="uk-UA"/>
        </w:rPr>
        <w:t xml:space="preserve">Роблять підсумки. </w:t>
      </w:r>
    </w:p>
    <w:p w:rsidR="00437CCD" w:rsidRDefault="00237AF4" w:rsidP="00237AF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Також під час вивчення водних ресурсів вчитель може використовувати наступне:</w:t>
      </w:r>
    </w:p>
    <w:p w:rsidR="00237AF4" w:rsidRPr="00237AF4" w:rsidRDefault="00237AF4" w:rsidP="00237AF4">
      <w:pPr>
        <w:pStyle w:val="a3"/>
        <w:spacing w:after="0" w:line="360" w:lineRule="auto"/>
        <w:ind w:left="0" w:firstLine="567"/>
        <w:rPr>
          <w:rFonts w:ascii="Times New Roman" w:hAnsi="Times New Roman" w:cs="Times New Roman"/>
          <w:b/>
          <w:bCs/>
          <w:i/>
          <w:iCs/>
          <w:sz w:val="28"/>
          <w:szCs w:val="28"/>
        </w:rPr>
      </w:pPr>
      <w:r w:rsidRPr="00237AF4">
        <w:rPr>
          <w:rFonts w:ascii="Times New Roman" w:hAnsi="Times New Roman" w:cs="Times New Roman"/>
          <w:b/>
          <w:bCs/>
          <w:i/>
          <w:iCs/>
          <w:sz w:val="28"/>
          <w:szCs w:val="28"/>
        </w:rPr>
        <w:t>Прийом «Географічний футбол»:</w:t>
      </w:r>
    </w:p>
    <w:p w:rsidR="00237AF4" w:rsidRPr="00237AF4" w:rsidRDefault="00237AF4" w:rsidP="00237AF4">
      <w:pPr>
        <w:pStyle w:val="a3"/>
        <w:spacing w:after="0" w:line="360" w:lineRule="auto"/>
        <w:ind w:left="0" w:firstLine="567"/>
        <w:rPr>
          <w:rFonts w:ascii="Times New Roman" w:hAnsi="Times New Roman" w:cs="Times New Roman"/>
          <w:bCs/>
          <w:iCs/>
          <w:sz w:val="28"/>
          <w:szCs w:val="28"/>
        </w:rPr>
      </w:pPr>
      <w:r w:rsidRPr="00237AF4">
        <w:rPr>
          <w:rFonts w:ascii="Times New Roman" w:hAnsi="Times New Roman" w:cs="Times New Roman"/>
          <w:bCs/>
          <w:iCs/>
          <w:sz w:val="28"/>
          <w:szCs w:val="28"/>
        </w:rPr>
        <w:t>-         внутрішні води – це…</w:t>
      </w:r>
    </w:p>
    <w:p w:rsidR="00237AF4" w:rsidRPr="00237AF4" w:rsidRDefault="00237AF4" w:rsidP="00237AF4">
      <w:pPr>
        <w:pStyle w:val="a3"/>
        <w:spacing w:after="0" w:line="360" w:lineRule="auto"/>
        <w:ind w:left="0" w:firstLine="567"/>
        <w:rPr>
          <w:rFonts w:ascii="Times New Roman" w:hAnsi="Times New Roman" w:cs="Times New Roman"/>
          <w:bCs/>
          <w:iCs/>
          <w:sz w:val="28"/>
          <w:szCs w:val="28"/>
        </w:rPr>
      </w:pPr>
      <w:r w:rsidRPr="00237AF4">
        <w:rPr>
          <w:rFonts w:ascii="Times New Roman" w:hAnsi="Times New Roman" w:cs="Times New Roman"/>
          <w:bCs/>
          <w:iCs/>
          <w:sz w:val="28"/>
          <w:szCs w:val="28"/>
        </w:rPr>
        <w:t>-         річка – це…</w:t>
      </w:r>
    </w:p>
    <w:p w:rsidR="00237AF4" w:rsidRPr="00237AF4" w:rsidRDefault="00237AF4" w:rsidP="00237AF4">
      <w:pPr>
        <w:pStyle w:val="a3"/>
        <w:spacing w:after="0" w:line="360" w:lineRule="auto"/>
        <w:ind w:left="0" w:firstLine="567"/>
        <w:rPr>
          <w:rFonts w:ascii="Times New Roman" w:hAnsi="Times New Roman" w:cs="Times New Roman"/>
          <w:bCs/>
          <w:iCs/>
          <w:sz w:val="28"/>
          <w:szCs w:val="28"/>
        </w:rPr>
      </w:pPr>
      <w:r w:rsidRPr="00237AF4">
        <w:rPr>
          <w:rFonts w:ascii="Times New Roman" w:hAnsi="Times New Roman" w:cs="Times New Roman"/>
          <w:bCs/>
          <w:iCs/>
          <w:sz w:val="28"/>
          <w:szCs w:val="28"/>
        </w:rPr>
        <w:t>-         озеро – це…</w:t>
      </w:r>
    </w:p>
    <w:p w:rsidR="00237AF4" w:rsidRPr="00237AF4" w:rsidRDefault="00237AF4" w:rsidP="00237AF4">
      <w:pPr>
        <w:pStyle w:val="a3"/>
        <w:spacing w:after="0" w:line="360" w:lineRule="auto"/>
        <w:ind w:left="0" w:firstLine="567"/>
        <w:rPr>
          <w:rFonts w:ascii="Times New Roman" w:hAnsi="Times New Roman" w:cs="Times New Roman"/>
          <w:bCs/>
          <w:iCs/>
          <w:sz w:val="28"/>
          <w:szCs w:val="28"/>
        </w:rPr>
      </w:pPr>
      <w:r w:rsidRPr="00237AF4">
        <w:rPr>
          <w:rFonts w:ascii="Times New Roman" w:hAnsi="Times New Roman" w:cs="Times New Roman"/>
          <w:bCs/>
          <w:iCs/>
          <w:sz w:val="28"/>
          <w:szCs w:val="28"/>
        </w:rPr>
        <w:t>-         болото – це…</w:t>
      </w:r>
    </w:p>
    <w:p w:rsidR="00237AF4" w:rsidRPr="00237AF4" w:rsidRDefault="00237AF4" w:rsidP="00237AF4">
      <w:pPr>
        <w:pStyle w:val="a3"/>
        <w:spacing w:after="0" w:line="360" w:lineRule="auto"/>
        <w:ind w:left="0" w:firstLine="567"/>
        <w:rPr>
          <w:rFonts w:ascii="Times New Roman" w:hAnsi="Times New Roman" w:cs="Times New Roman"/>
          <w:bCs/>
          <w:iCs/>
          <w:sz w:val="28"/>
          <w:szCs w:val="28"/>
        </w:rPr>
      </w:pPr>
      <w:r w:rsidRPr="00237AF4">
        <w:rPr>
          <w:rFonts w:ascii="Times New Roman" w:hAnsi="Times New Roman" w:cs="Times New Roman"/>
          <w:bCs/>
          <w:iCs/>
          <w:sz w:val="28"/>
          <w:szCs w:val="28"/>
        </w:rPr>
        <w:t>-         штучні водойма – це…</w:t>
      </w:r>
    </w:p>
    <w:p w:rsidR="00237AF4" w:rsidRPr="00237AF4" w:rsidRDefault="00237AF4" w:rsidP="00237AF4">
      <w:pPr>
        <w:pStyle w:val="a3"/>
        <w:spacing w:after="0" w:line="360" w:lineRule="auto"/>
        <w:ind w:left="0" w:firstLine="567"/>
        <w:rPr>
          <w:rFonts w:ascii="Times New Roman" w:hAnsi="Times New Roman" w:cs="Times New Roman"/>
          <w:bCs/>
          <w:iCs/>
          <w:sz w:val="28"/>
          <w:szCs w:val="28"/>
        </w:rPr>
      </w:pPr>
      <w:r w:rsidRPr="00237AF4">
        <w:rPr>
          <w:rFonts w:ascii="Times New Roman" w:hAnsi="Times New Roman" w:cs="Times New Roman"/>
          <w:bCs/>
          <w:iCs/>
          <w:sz w:val="28"/>
          <w:szCs w:val="28"/>
        </w:rPr>
        <w:t>-         підземні води – це…</w:t>
      </w:r>
    </w:p>
    <w:p w:rsidR="00237AF4" w:rsidRDefault="00237AF4" w:rsidP="00237AF4">
      <w:pPr>
        <w:pStyle w:val="a3"/>
        <w:spacing w:after="0" w:line="360" w:lineRule="auto"/>
        <w:ind w:left="0" w:firstLine="567"/>
        <w:jc w:val="both"/>
        <w:rPr>
          <w:rFonts w:ascii="Times New Roman" w:hAnsi="Times New Roman" w:cs="Times New Roman"/>
          <w:sz w:val="28"/>
          <w:szCs w:val="28"/>
        </w:rPr>
      </w:pPr>
      <w:r w:rsidRPr="00237AF4">
        <w:rPr>
          <w:rFonts w:ascii="Times New Roman" w:hAnsi="Times New Roman" w:cs="Times New Roman"/>
          <w:b/>
          <w:bCs/>
          <w:i/>
          <w:iCs/>
          <w:sz w:val="28"/>
          <w:szCs w:val="28"/>
        </w:rPr>
        <w:t>Міні-конкурс «Лови помилку!» </w:t>
      </w:r>
      <w:r w:rsidRPr="00237AF4">
        <w:rPr>
          <w:rFonts w:ascii="Times New Roman" w:hAnsi="Times New Roman" w:cs="Times New Roman"/>
          <w:sz w:val="28"/>
          <w:szCs w:val="28"/>
        </w:rPr>
        <w:t>(робота в групах: І р., ІІ р., ІІІ р.) – із наданих картосхем, де допущені помилки в назвах географічної номенклатури, ознаках властивостях тощо, що знаходяться на дошці, представники кожної групи обирають по одній картосхемі, повертаються до своєї групи і за допомогою карт атласу знаходять помилки і дають правильну відповідь.</w:t>
      </w:r>
    </w:p>
    <w:p w:rsidR="00237AF4" w:rsidRPr="00237AF4" w:rsidRDefault="00237AF4" w:rsidP="00237AF4">
      <w:pPr>
        <w:pStyle w:val="a3"/>
        <w:spacing w:after="0" w:line="360" w:lineRule="auto"/>
        <w:ind w:left="0" w:firstLine="567"/>
        <w:rPr>
          <w:rFonts w:ascii="Times New Roman" w:hAnsi="Times New Roman" w:cs="Times New Roman"/>
          <w:sz w:val="28"/>
          <w:szCs w:val="28"/>
        </w:rPr>
      </w:pPr>
      <w:r w:rsidRPr="00237AF4">
        <w:rPr>
          <w:rFonts w:ascii="Times New Roman" w:hAnsi="Times New Roman" w:cs="Times New Roman"/>
          <w:b/>
          <w:bCs/>
          <w:i/>
          <w:iCs/>
          <w:sz w:val="28"/>
          <w:szCs w:val="28"/>
        </w:rPr>
        <w:t>Робота з документально-нормативним матеріалом</w:t>
      </w:r>
    </w:p>
    <w:p w:rsidR="00237AF4" w:rsidRPr="00237AF4" w:rsidRDefault="00237AF4" w:rsidP="00237AF4">
      <w:pPr>
        <w:pStyle w:val="a3"/>
        <w:spacing w:after="0" w:line="360" w:lineRule="auto"/>
        <w:ind w:left="0" w:firstLine="567"/>
        <w:jc w:val="both"/>
        <w:rPr>
          <w:rFonts w:ascii="Times New Roman" w:hAnsi="Times New Roman" w:cs="Times New Roman"/>
          <w:sz w:val="28"/>
          <w:szCs w:val="28"/>
        </w:rPr>
      </w:pPr>
      <w:r w:rsidRPr="00237AF4">
        <w:rPr>
          <w:rFonts w:ascii="Times New Roman" w:hAnsi="Times New Roman" w:cs="Times New Roman"/>
          <w:sz w:val="28"/>
          <w:szCs w:val="28"/>
        </w:rPr>
        <w:t>1) Використовуючи Водний Кодекс України, знайдіть і зачитайте Розділ, Главу та Статті щодо охорони водних ресурсів України. (Р.</w:t>
      </w:r>
      <w:r w:rsidRPr="00237AF4">
        <w:rPr>
          <w:rFonts w:ascii="Times New Roman" w:hAnsi="Times New Roman" w:cs="Times New Roman"/>
          <w:sz w:val="28"/>
          <w:szCs w:val="28"/>
          <w:lang w:val="en-US"/>
        </w:rPr>
        <w:t>IV</w:t>
      </w:r>
      <w:r w:rsidRPr="00237AF4">
        <w:rPr>
          <w:rFonts w:ascii="Times New Roman" w:hAnsi="Times New Roman" w:cs="Times New Roman"/>
          <w:sz w:val="28"/>
          <w:szCs w:val="28"/>
        </w:rPr>
        <w:t>, Г.20, Ст.95-106).</w:t>
      </w:r>
    </w:p>
    <w:p w:rsidR="00237AF4" w:rsidRDefault="00237AF4" w:rsidP="00237AF4">
      <w:pPr>
        <w:pStyle w:val="a3"/>
        <w:spacing w:after="0" w:line="360" w:lineRule="auto"/>
        <w:ind w:left="0" w:firstLine="567"/>
        <w:jc w:val="both"/>
        <w:rPr>
          <w:rFonts w:ascii="Times New Roman" w:hAnsi="Times New Roman" w:cs="Times New Roman"/>
          <w:sz w:val="28"/>
          <w:szCs w:val="28"/>
        </w:rPr>
      </w:pPr>
      <w:r w:rsidRPr="00237AF4">
        <w:rPr>
          <w:rFonts w:ascii="Times New Roman" w:hAnsi="Times New Roman" w:cs="Times New Roman"/>
          <w:sz w:val="28"/>
          <w:szCs w:val="28"/>
        </w:rPr>
        <w:t>2) Як на вашу думку, чи є необхідним покарання Законом за порушення  статей щодо охорони водних ресурсів?</w:t>
      </w:r>
    </w:p>
    <w:p w:rsidR="00237AF4" w:rsidRPr="00237AF4" w:rsidRDefault="00237AF4" w:rsidP="00237AF4">
      <w:pPr>
        <w:pStyle w:val="a3"/>
        <w:spacing w:after="0" w:line="360" w:lineRule="auto"/>
        <w:ind w:left="0" w:firstLine="567"/>
        <w:rPr>
          <w:rFonts w:ascii="Times New Roman" w:hAnsi="Times New Roman" w:cs="Times New Roman"/>
          <w:sz w:val="28"/>
          <w:szCs w:val="28"/>
        </w:rPr>
      </w:pPr>
      <w:r w:rsidRPr="00237AF4">
        <w:rPr>
          <w:rFonts w:ascii="Times New Roman" w:hAnsi="Times New Roman" w:cs="Times New Roman"/>
          <w:b/>
          <w:bCs/>
          <w:i/>
          <w:iCs/>
          <w:sz w:val="28"/>
          <w:szCs w:val="28"/>
        </w:rPr>
        <w:t>Прийом ситуативного моделювання</w:t>
      </w:r>
    </w:p>
    <w:p w:rsidR="00237AF4" w:rsidRPr="00237AF4" w:rsidRDefault="00237AF4" w:rsidP="00237AF4">
      <w:pPr>
        <w:pStyle w:val="a3"/>
        <w:spacing w:after="0" w:line="360" w:lineRule="auto"/>
        <w:ind w:left="0" w:firstLine="567"/>
        <w:jc w:val="both"/>
        <w:rPr>
          <w:rFonts w:ascii="Times New Roman" w:hAnsi="Times New Roman" w:cs="Times New Roman"/>
          <w:sz w:val="28"/>
          <w:szCs w:val="28"/>
        </w:rPr>
      </w:pPr>
      <w:r w:rsidRPr="00237AF4">
        <w:rPr>
          <w:rFonts w:ascii="Times New Roman" w:hAnsi="Times New Roman" w:cs="Times New Roman"/>
          <w:sz w:val="28"/>
          <w:szCs w:val="28"/>
        </w:rPr>
        <w:t>Уявіть ситуацію: Ви – керівник хімічного заводу. На території заводу знаходиться озеро зі своєю флорою і фауною. У Вас є можливість використовувати воду озера двома шляхами:</w:t>
      </w:r>
    </w:p>
    <w:p w:rsidR="00237AF4" w:rsidRPr="00237AF4" w:rsidRDefault="00237AF4" w:rsidP="002F059D">
      <w:pPr>
        <w:pStyle w:val="a3"/>
        <w:numPr>
          <w:ilvl w:val="0"/>
          <w:numId w:val="20"/>
        </w:numPr>
        <w:spacing w:after="0" w:line="360" w:lineRule="auto"/>
        <w:ind w:left="567" w:hanging="567"/>
        <w:jc w:val="both"/>
        <w:rPr>
          <w:rFonts w:ascii="Times New Roman" w:hAnsi="Times New Roman" w:cs="Times New Roman"/>
          <w:sz w:val="28"/>
          <w:szCs w:val="28"/>
        </w:rPr>
      </w:pPr>
      <w:r w:rsidRPr="00237AF4">
        <w:rPr>
          <w:rFonts w:ascii="Times New Roman" w:hAnsi="Times New Roman" w:cs="Times New Roman"/>
          <w:sz w:val="28"/>
          <w:szCs w:val="28"/>
        </w:rPr>
        <w:t>забір води для водопостачання у галузі виробництва та скидання її назад в озеро без очищення;</w:t>
      </w:r>
    </w:p>
    <w:p w:rsidR="00237AF4" w:rsidRPr="00237AF4" w:rsidRDefault="00237AF4" w:rsidP="002F059D">
      <w:pPr>
        <w:pStyle w:val="a3"/>
        <w:numPr>
          <w:ilvl w:val="0"/>
          <w:numId w:val="20"/>
        </w:numPr>
        <w:spacing w:after="0" w:line="360" w:lineRule="auto"/>
        <w:ind w:left="567" w:hanging="567"/>
        <w:jc w:val="both"/>
        <w:rPr>
          <w:rFonts w:ascii="Times New Roman" w:hAnsi="Times New Roman" w:cs="Times New Roman"/>
          <w:sz w:val="28"/>
          <w:szCs w:val="28"/>
        </w:rPr>
      </w:pPr>
      <w:r w:rsidRPr="00237AF4">
        <w:rPr>
          <w:rFonts w:ascii="Times New Roman" w:hAnsi="Times New Roman" w:cs="Times New Roman"/>
          <w:sz w:val="28"/>
          <w:szCs w:val="28"/>
        </w:rPr>
        <w:t>забір води для водопостачання у галузі виробництва з подальшим очищенням і скиданням її в озеро.</w:t>
      </w:r>
    </w:p>
    <w:p w:rsidR="00237AF4" w:rsidRDefault="00237AF4" w:rsidP="002F059D">
      <w:pPr>
        <w:pStyle w:val="a3"/>
        <w:spacing w:after="0" w:line="360" w:lineRule="auto"/>
        <w:ind w:left="567"/>
        <w:jc w:val="both"/>
        <w:rPr>
          <w:rFonts w:ascii="Times New Roman" w:hAnsi="Times New Roman" w:cs="Times New Roman"/>
          <w:sz w:val="28"/>
          <w:szCs w:val="28"/>
        </w:rPr>
      </w:pPr>
      <w:r w:rsidRPr="00237AF4">
        <w:rPr>
          <w:rFonts w:ascii="Times New Roman" w:hAnsi="Times New Roman" w:cs="Times New Roman"/>
          <w:sz w:val="28"/>
          <w:szCs w:val="28"/>
        </w:rPr>
        <w:t>Який із варіантів Ви обираєте? Відповідь обґрунтуйте.</w:t>
      </w:r>
    </w:p>
    <w:p w:rsidR="002F059D" w:rsidRPr="002F059D" w:rsidRDefault="002F059D" w:rsidP="002F059D">
      <w:pPr>
        <w:pStyle w:val="a3"/>
        <w:spacing w:after="0" w:line="360" w:lineRule="auto"/>
        <w:ind w:left="567"/>
        <w:rPr>
          <w:rFonts w:ascii="Times New Roman" w:hAnsi="Times New Roman" w:cs="Times New Roman"/>
          <w:b/>
          <w:i/>
          <w:sz w:val="28"/>
          <w:szCs w:val="28"/>
        </w:rPr>
      </w:pPr>
      <w:r w:rsidRPr="002F059D">
        <w:rPr>
          <w:rFonts w:ascii="Times New Roman" w:hAnsi="Times New Roman" w:cs="Times New Roman"/>
          <w:b/>
          <w:i/>
          <w:sz w:val="28"/>
          <w:szCs w:val="28"/>
        </w:rPr>
        <w:t>Дидактична гра «Так або ні?»</w:t>
      </w:r>
    </w:p>
    <w:p w:rsidR="002F059D" w:rsidRPr="002F059D" w:rsidRDefault="002F059D" w:rsidP="002F059D">
      <w:pPr>
        <w:pStyle w:val="a3"/>
        <w:spacing w:after="0" w:line="360" w:lineRule="auto"/>
        <w:ind w:left="0" w:firstLine="567"/>
        <w:rPr>
          <w:rFonts w:ascii="Times New Roman" w:hAnsi="Times New Roman" w:cs="Times New Roman"/>
          <w:sz w:val="28"/>
          <w:szCs w:val="28"/>
        </w:rPr>
      </w:pPr>
      <w:r w:rsidRPr="002F059D">
        <w:rPr>
          <w:rFonts w:ascii="Times New Roman" w:hAnsi="Times New Roman" w:cs="Times New Roman"/>
          <w:sz w:val="28"/>
          <w:szCs w:val="28"/>
        </w:rPr>
        <w:t>1. Переважна більшість річок України належить до басейнів Чорного і Азовського морів.</w:t>
      </w:r>
    </w:p>
    <w:p w:rsidR="002F059D" w:rsidRPr="002F059D" w:rsidRDefault="002F059D" w:rsidP="002F059D">
      <w:pPr>
        <w:pStyle w:val="a3"/>
        <w:spacing w:after="0" w:line="360" w:lineRule="auto"/>
        <w:ind w:left="0" w:firstLine="567"/>
        <w:rPr>
          <w:rFonts w:ascii="Times New Roman" w:hAnsi="Times New Roman" w:cs="Times New Roman"/>
          <w:sz w:val="28"/>
          <w:szCs w:val="28"/>
        </w:rPr>
      </w:pPr>
      <w:r w:rsidRPr="002F059D">
        <w:rPr>
          <w:rFonts w:ascii="Times New Roman" w:hAnsi="Times New Roman" w:cs="Times New Roman"/>
          <w:sz w:val="28"/>
          <w:szCs w:val="28"/>
        </w:rPr>
        <w:t>2. Річки Карпат і Кримських гір мають невеликі похил і швидкість.</w:t>
      </w:r>
    </w:p>
    <w:p w:rsidR="002F059D" w:rsidRPr="002F059D" w:rsidRDefault="002F059D" w:rsidP="002F059D">
      <w:pPr>
        <w:pStyle w:val="a3"/>
        <w:spacing w:after="0" w:line="360" w:lineRule="auto"/>
        <w:ind w:left="0" w:firstLine="567"/>
        <w:rPr>
          <w:rFonts w:ascii="Times New Roman" w:hAnsi="Times New Roman" w:cs="Times New Roman"/>
          <w:sz w:val="28"/>
          <w:szCs w:val="28"/>
        </w:rPr>
      </w:pPr>
      <w:r w:rsidRPr="002F059D">
        <w:rPr>
          <w:rFonts w:ascii="Times New Roman" w:hAnsi="Times New Roman" w:cs="Times New Roman"/>
          <w:sz w:val="28"/>
          <w:szCs w:val="28"/>
        </w:rPr>
        <w:t>3. Більшість озер України мають тектонічне походження.</w:t>
      </w:r>
    </w:p>
    <w:p w:rsidR="002F059D" w:rsidRPr="002F059D" w:rsidRDefault="002F059D" w:rsidP="002F059D">
      <w:pPr>
        <w:pStyle w:val="a3"/>
        <w:spacing w:after="0" w:line="360" w:lineRule="auto"/>
        <w:ind w:left="0" w:firstLine="567"/>
        <w:rPr>
          <w:rFonts w:ascii="Times New Roman" w:hAnsi="Times New Roman" w:cs="Times New Roman"/>
          <w:sz w:val="28"/>
          <w:szCs w:val="28"/>
        </w:rPr>
      </w:pPr>
      <w:r w:rsidRPr="002F059D">
        <w:rPr>
          <w:rFonts w:ascii="Times New Roman" w:hAnsi="Times New Roman" w:cs="Times New Roman"/>
          <w:sz w:val="28"/>
          <w:szCs w:val="28"/>
        </w:rPr>
        <w:t>4. Шацькі озера мають вулканічне походження.</w:t>
      </w:r>
    </w:p>
    <w:p w:rsidR="002F059D" w:rsidRPr="002F059D" w:rsidRDefault="002F059D" w:rsidP="002F059D">
      <w:pPr>
        <w:pStyle w:val="a3"/>
        <w:spacing w:after="0" w:line="360" w:lineRule="auto"/>
        <w:ind w:left="0" w:firstLine="567"/>
        <w:rPr>
          <w:rFonts w:ascii="Times New Roman" w:hAnsi="Times New Roman" w:cs="Times New Roman"/>
          <w:sz w:val="28"/>
          <w:szCs w:val="28"/>
        </w:rPr>
      </w:pPr>
      <w:r w:rsidRPr="002F059D">
        <w:rPr>
          <w:rFonts w:ascii="Times New Roman" w:hAnsi="Times New Roman" w:cs="Times New Roman"/>
          <w:sz w:val="28"/>
          <w:szCs w:val="28"/>
        </w:rPr>
        <w:t>5. Більшість боліт України розташована в її східній частині.</w:t>
      </w:r>
    </w:p>
    <w:p w:rsidR="002F059D" w:rsidRPr="002F059D" w:rsidRDefault="002F059D" w:rsidP="002F059D">
      <w:pPr>
        <w:pStyle w:val="a3"/>
        <w:spacing w:after="0" w:line="360" w:lineRule="auto"/>
        <w:ind w:left="567"/>
        <w:rPr>
          <w:rFonts w:ascii="Times New Roman" w:hAnsi="Times New Roman" w:cs="Times New Roman"/>
          <w:sz w:val="28"/>
          <w:szCs w:val="28"/>
        </w:rPr>
      </w:pPr>
      <w:r w:rsidRPr="002F059D">
        <w:rPr>
          <w:rFonts w:ascii="Times New Roman" w:hAnsi="Times New Roman" w:cs="Times New Roman"/>
          <w:sz w:val="28"/>
          <w:szCs w:val="28"/>
        </w:rPr>
        <w:t>6. Болота є зайвими для господарства і життя людини.</w:t>
      </w:r>
    </w:p>
    <w:p w:rsidR="002F059D" w:rsidRPr="002F059D" w:rsidRDefault="002F059D" w:rsidP="002F059D">
      <w:pPr>
        <w:pStyle w:val="a3"/>
        <w:spacing w:after="0" w:line="360" w:lineRule="auto"/>
        <w:ind w:left="567"/>
        <w:rPr>
          <w:rFonts w:ascii="Times New Roman" w:hAnsi="Times New Roman" w:cs="Times New Roman"/>
          <w:sz w:val="28"/>
          <w:szCs w:val="28"/>
        </w:rPr>
      </w:pPr>
      <w:r w:rsidRPr="002F059D">
        <w:rPr>
          <w:rFonts w:ascii="Times New Roman" w:hAnsi="Times New Roman" w:cs="Times New Roman"/>
          <w:sz w:val="28"/>
          <w:szCs w:val="28"/>
        </w:rPr>
        <w:t>7. Завдяки створенню водосховищ покращуються умови судноплавства на річках.</w:t>
      </w:r>
    </w:p>
    <w:p w:rsidR="002F059D" w:rsidRPr="002F059D" w:rsidRDefault="002F059D" w:rsidP="002F059D">
      <w:pPr>
        <w:pStyle w:val="a3"/>
        <w:spacing w:after="0" w:line="360" w:lineRule="auto"/>
        <w:ind w:left="567"/>
        <w:rPr>
          <w:rFonts w:ascii="Times New Roman" w:hAnsi="Times New Roman" w:cs="Times New Roman"/>
          <w:sz w:val="28"/>
          <w:szCs w:val="28"/>
        </w:rPr>
      </w:pPr>
      <w:r w:rsidRPr="002F059D">
        <w:rPr>
          <w:rFonts w:ascii="Times New Roman" w:hAnsi="Times New Roman" w:cs="Times New Roman"/>
          <w:sz w:val="28"/>
          <w:szCs w:val="28"/>
        </w:rPr>
        <w:t>8. Створення зрошувальних каналів позитивно впливає на регулювання річкового стоку.</w:t>
      </w:r>
    </w:p>
    <w:p w:rsidR="002F059D" w:rsidRPr="002F059D" w:rsidRDefault="002F059D" w:rsidP="002F059D">
      <w:pPr>
        <w:pStyle w:val="a3"/>
        <w:spacing w:after="0" w:line="360" w:lineRule="auto"/>
        <w:ind w:left="567"/>
        <w:rPr>
          <w:rFonts w:ascii="Times New Roman" w:hAnsi="Times New Roman" w:cs="Times New Roman"/>
          <w:sz w:val="28"/>
          <w:szCs w:val="28"/>
        </w:rPr>
      </w:pPr>
      <w:r w:rsidRPr="002F059D">
        <w:rPr>
          <w:rFonts w:ascii="Times New Roman" w:hAnsi="Times New Roman" w:cs="Times New Roman"/>
          <w:sz w:val="28"/>
          <w:szCs w:val="28"/>
        </w:rPr>
        <w:t>9. Воду з річок і озер України можна вживати як питну.</w:t>
      </w:r>
    </w:p>
    <w:p w:rsidR="002F059D" w:rsidRDefault="002F059D" w:rsidP="002F059D">
      <w:pPr>
        <w:pStyle w:val="a3"/>
        <w:spacing w:after="0" w:line="360" w:lineRule="auto"/>
        <w:ind w:left="567"/>
        <w:rPr>
          <w:rFonts w:ascii="Times New Roman" w:hAnsi="Times New Roman" w:cs="Times New Roman"/>
          <w:sz w:val="28"/>
          <w:szCs w:val="28"/>
        </w:rPr>
      </w:pPr>
      <w:r w:rsidRPr="002F059D">
        <w:rPr>
          <w:rFonts w:ascii="Times New Roman" w:hAnsi="Times New Roman" w:cs="Times New Roman"/>
          <w:sz w:val="28"/>
          <w:szCs w:val="28"/>
        </w:rPr>
        <w:t>10. Вода — одна з найпоширеніших на Землі хімічних сполук.</w:t>
      </w:r>
    </w:p>
    <w:p w:rsidR="002F059D" w:rsidRPr="002F059D" w:rsidRDefault="002F059D" w:rsidP="002F059D">
      <w:pPr>
        <w:pStyle w:val="a3"/>
        <w:spacing w:after="0" w:line="360" w:lineRule="auto"/>
        <w:ind w:left="0" w:firstLine="567"/>
        <w:rPr>
          <w:rFonts w:ascii="Times New Roman" w:hAnsi="Times New Roman" w:cs="Times New Roman"/>
          <w:b/>
          <w:i/>
          <w:sz w:val="28"/>
          <w:szCs w:val="28"/>
        </w:rPr>
      </w:pPr>
      <w:r w:rsidRPr="002F059D">
        <w:rPr>
          <w:rFonts w:ascii="Times New Roman" w:hAnsi="Times New Roman" w:cs="Times New Roman"/>
          <w:b/>
          <w:i/>
          <w:sz w:val="28"/>
          <w:szCs w:val="28"/>
        </w:rPr>
        <w:t>Бліцопитування</w:t>
      </w:r>
    </w:p>
    <w:p w:rsidR="002F059D" w:rsidRPr="002F059D" w:rsidRDefault="002F059D" w:rsidP="002F059D">
      <w:pPr>
        <w:pStyle w:val="a3"/>
        <w:spacing w:after="0" w:line="360" w:lineRule="auto"/>
        <w:ind w:left="0" w:firstLine="567"/>
        <w:rPr>
          <w:rFonts w:ascii="Times New Roman" w:hAnsi="Times New Roman" w:cs="Times New Roman"/>
          <w:sz w:val="28"/>
          <w:szCs w:val="28"/>
        </w:rPr>
      </w:pPr>
      <w:r w:rsidRPr="002F059D">
        <w:rPr>
          <w:rFonts w:ascii="Times New Roman" w:hAnsi="Times New Roman" w:cs="Times New Roman"/>
          <w:sz w:val="28"/>
          <w:szCs w:val="28"/>
        </w:rPr>
        <w:t>1. Які води називають підземними?</w:t>
      </w:r>
    </w:p>
    <w:p w:rsidR="002F059D" w:rsidRPr="002F059D" w:rsidRDefault="002F059D" w:rsidP="002F059D">
      <w:pPr>
        <w:pStyle w:val="a3"/>
        <w:spacing w:after="0" w:line="360" w:lineRule="auto"/>
        <w:ind w:left="0" w:firstLine="567"/>
        <w:rPr>
          <w:rFonts w:ascii="Times New Roman" w:hAnsi="Times New Roman" w:cs="Times New Roman"/>
          <w:sz w:val="28"/>
          <w:szCs w:val="28"/>
        </w:rPr>
      </w:pPr>
      <w:r w:rsidRPr="002F059D">
        <w:rPr>
          <w:rFonts w:ascii="Times New Roman" w:hAnsi="Times New Roman" w:cs="Times New Roman"/>
          <w:sz w:val="28"/>
          <w:szCs w:val="28"/>
        </w:rPr>
        <w:t>2. Які умови потрібні для утворення підземних вод?</w:t>
      </w:r>
    </w:p>
    <w:p w:rsidR="002F059D" w:rsidRPr="002F059D" w:rsidRDefault="002F059D" w:rsidP="002F059D">
      <w:pPr>
        <w:pStyle w:val="a3"/>
        <w:spacing w:after="0" w:line="360" w:lineRule="auto"/>
        <w:ind w:left="0" w:firstLine="567"/>
        <w:rPr>
          <w:rFonts w:ascii="Times New Roman" w:hAnsi="Times New Roman" w:cs="Times New Roman"/>
          <w:sz w:val="28"/>
          <w:szCs w:val="28"/>
        </w:rPr>
      </w:pPr>
      <w:r w:rsidRPr="002F059D">
        <w:rPr>
          <w:rFonts w:ascii="Times New Roman" w:hAnsi="Times New Roman" w:cs="Times New Roman"/>
          <w:sz w:val="28"/>
          <w:szCs w:val="28"/>
        </w:rPr>
        <w:t>3. Які види підземних вод вам відомі?</w:t>
      </w:r>
    </w:p>
    <w:p w:rsidR="002F059D" w:rsidRPr="002F059D" w:rsidRDefault="002F059D" w:rsidP="002F059D">
      <w:pPr>
        <w:pStyle w:val="a3"/>
        <w:spacing w:after="0" w:line="360" w:lineRule="auto"/>
        <w:ind w:left="0" w:firstLine="567"/>
        <w:rPr>
          <w:rFonts w:ascii="Times New Roman" w:hAnsi="Times New Roman" w:cs="Times New Roman"/>
          <w:sz w:val="28"/>
          <w:szCs w:val="28"/>
        </w:rPr>
      </w:pPr>
      <w:r w:rsidRPr="002F059D">
        <w:rPr>
          <w:rFonts w:ascii="Times New Roman" w:hAnsi="Times New Roman" w:cs="Times New Roman"/>
          <w:sz w:val="28"/>
          <w:szCs w:val="28"/>
        </w:rPr>
        <w:t>4. Яке значення мають підземні води у водопостачанні?</w:t>
      </w:r>
    </w:p>
    <w:p w:rsidR="002F059D" w:rsidRPr="002F059D" w:rsidRDefault="002F059D" w:rsidP="002F059D">
      <w:pPr>
        <w:pStyle w:val="a3"/>
        <w:spacing w:after="0" w:line="360" w:lineRule="auto"/>
        <w:ind w:left="0" w:firstLine="567"/>
        <w:rPr>
          <w:rFonts w:ascii="Times New Roman" w:hAnsi="Times New Roman" w:cs="Times New Roman"/>
          <w:b/>
          <w:i/>
          <w:sz w:val="28"/>
          <w:szCs w:val="28"/>
        </w:rPr>
      </w:pPr>
      <w:r w:rsidRPr="002F059D">
        <w:rPr>
          <w:rFonts w:ascii="Times New Roman" w:hAnsi="Times New Roman" w:cs="Times New Roman"/>
          <w:b/>
          <w:i/>
          <w:sz w:val="28"/>
          <w:szCs w:val="28"/>
        </w:rPr>
        <w:t>Прийом «Аукціон»</w:t>
      </w:r>
    </w:p>
    <w:p w:rsidR="002F059D" w:rsidRPr="002F059D" w:rsidRDefault="002F059D" w:rsidP="002F059D">
      <w:pPr>
        <w:pStyle w:val="a3"/>
        <w:numPr>
          <w:ilvl w:val="0"/>
          <w:numId w:val="22"/>
        </w:numPr>
        <w:spacing w:after="0" w:line="360" w:lineRule="auto"/>
        <w:jc w:val="both"/>
        <w:rPr>
          <w:rFonts w:ascii="Times New Roman" w:hAnsi="Times New Roman" w:cs="Times New Roman"/>
          <w:sz w:val="28"/>
          <w:szCs w:val="28"/>
        </w:rPr>
      </w:pPr>
      <w:r w:rsidRPr="002F059D">
        <w:rPr>
          <w:rFonts w:ascii="Times New Roman" w:hAnsi="Times New Roman" w:cs="Times New Roman"/>
          <w:sz w:val="28"/>
          <w:szCs w:val="28"/>
        </w:rPr>
        <w:t>Назвіть та покажіть на карті найбільші річки України.</w:t>
      </w:r>
    </w:p>
    <w:p w:rsidR="002F059D" w:rsidRPr="002F059D" w:rsidRDefault="002F059D" w:rsidP="002F059D">
      <w:pPr>
        <w:pStyle w:val="a3"/>
        <w:numPr>
          <w:ilvl w:val="0"/>
          <w:numId w:val="22"/>
        </w:numPr>
        <w:spacing w:after="0" w:line="360" w:lineRule="auto"/>
        <w:jc w:val="both"/>
        <w:rPr>
          <w:rFonts w:ascii="Times New Roman" w:hAnsi="Times New Roman" w:cs="Times New Roman"/>
          <w:sz w:val="28"/>
          <w:szCs w:val="28"/>
        </w:rPr>
      </w:pPr>
      <w:r w:rsidRPr="002F059D">
        <w:rPr>
          <w:rFonts w:ascii="Times New Roman" w:hAnsi="Times New Roman" w:cs="Times New Roman"/>
          <w:sz w:val="28"/>
          <w:szCs w:val="28"/>
        </w:rPr>
        <w:t>Назвіть та покажіть на карті найбільші озера України.</w:t>
      </w:r>
    </w:p>
    <w:p w:rsidR="002F059D" w:rsidRPr="002F059D" w:rsidRDefault="002F059D" w:rsidP="002F059D">
      <w:pPr>
        <w:pStyle w:val="a3"/>
        <w:numPr>
          <w:ilvl w:val="0"/>
          <w:numId w:val="22"/>
        </w:numPr>
        <w:spacing w:after="0" w:line="360" w:lineRule="auto"/>
        <w:jc w:val="both"/>
        <w:rPr>
          <w:rFonts w:ascii="Times New Roman" w:hAnsi="Times New Roman" w:cs="Times New Roman"/>
          <w:sz w:val="28"/>
          <w:szCs w:val="28"/>
        </w:rPr>
      </w:pPr>
      <w:r w:rsidRPr="002F059D">
        <w:rPr>
          <w:rFonts w:ascii="Times New Roman" w:hAnsi="Times New Roman" w:cs="Times New Roman"/>
          <w:sz w:val="28"/>
          <w:szCs w:val="28"/>
        </w:rPr>
        <w:t>Назвіть та покажіть на карті найбільші водосховища України.</w:t>
      </w:r>
    </w:p>
    <w:p w:rsidR="002F059D" w:rsidRPr="002F059D" w:rsidRDefault="002F059D" w:rsidP="002F059D">
      <w:pPr>
        <w:pStyle w:val="a3"/>
        <w:numPr>
          <w:ilvl w:val="0"/>
          <w:numId w:val="22"/>
        </w:numPr>
        <w:spacing w:after="0" w:line="360" w:lineRule="auto"/>
        <w:jc w:val="both"/>
        <w:rPr>
          <w:rFonts w:ascii="Times New Roman" w:hAnsi="Times New Roman" w:cs="Times New Roman"/>
          <w:sz w:val="28"/>
          <w:szCs w:val="28"/>
        </w:rPr>
      </w:pPr>
      <w:r w:rsidRPr="002F059D">
        <w:rPr>
          <w:rFonts w:ascii="Times New Roman" w:hAnsi="Times New Roman" w:cs="Times New Roman"/>
          <w:sz w:val="28"/>
          <w:szCs w:val="28"/>
        </w:rPr>
        <w:t>Назвіть та покажіть на карті найбільші канали України.</w:t>
      </w:r>
    </w:p>
    <w:p w:rsidR="002F059D" w:rsidRDefault="002F059D" w:rsidP="002F059D">
      <w:pPr>
        <w:pStyle w:val="a3"/>
        <w:numPr>
          <w:ilvl w:val="0"/>
          <w:numId w:val="22"/>
        </w:numPr>
        <w:spacing w:after="0" w:line="360" w:lineRule="auto"/>
        <w:jc w:val="both"/>
        <w:rPr>
          <w:rFonts w:ascii="Times New Roman" w:hAnsi="Times New Roman" w:cs="Times New Roman"/>
          <w:sz w:val="28"/>
          <w:szCs w:val="28"/>
        </w:rPr>
      </w:pPr>
      <w:r w:rsidRPr="002F059D">
        <w:rPr>
          <w:rFonts w:ascii="Times New Roman" w:hAnsi="Times New Roman" w:cs="Times New Roman"/>
          <w:sz w:val="28"/>
          <w:szCs w:val="28"/>
        </w:rPr>
        <w:t>Перелічіть чинники, які впливають на формування внутрішніх вод України.</w:t>
      </w:r>
    </w:p>
    <w:p w:rsidR="00E36D85" w:rsidRPr="00E36D85" w:rsidRDefault="00E36D85" w:rsidP="00E36D85">
      <w:pPr>
        <w:pStyle w:val="a3"/>
        <w:spacing w:after="0" w:line="360" w:lineRule="auto"/>
        <w:jc w:val="both"/>
        <w:rPr>
          <w:rFonts w:ascii="Times New Roman" w:hAnsi="Times New Roman" w:cs="Times New Roman"/>
          <w:b/>
          <w:i/>
          <w:sz w:val="28"/>
          <w:szCs w:val="28"/>
        </w:rPr>
      </w:pPr>
      <w:r w:rsidRPr="00E36D85">
        <w:rPr>
          <w:rFonts w:ascii="Times New Roman" w:hAnsi="Times New Roman" w:cs="Times New Roman"/>
          <w:b/>
          <w:i/>
          <w:sz w:val="28"/>
          <w:szCs w:val="28"/>
        </w:rPr>
        <w:t>Дискусійний клуб</w:t>
      </w:r>
    </w:p>
    <w:p w:rsidR="002F059D" w:rsidRPr="002F059D" w:rsidRDefault="00E36D85" w:rsidP="00E36D85">
      <w:pPr>
        <w:pStyle w:val="a3"/>
        <w:spacing w:after="0" w:line="360" w:lineRule="auto"/>
        <w:jc w:val="both"/>
        <w:rPr>
          <w:rFonts w:ascii="Times New Roman" w:hAnsi="Times New Roman" w:cs="Times New Roman"/>
          <w:sz w:val="28"/>
          <w:szCs w:val="28"/>
        </w:rPr>
      </w:pPr>
      <w:r w:rsidRPr="00E36D85">
        <w:rPr>
          <w:rFonts w:ascii="Times New Roman" w:hAnsi="Times New Roman" w:cs="Times New Roman"/>
          <w:sz w:val="28"/>
          <w:szCs w:val="28"/>
        </w:rPr>
        <w:t>Як ви розумієте вислів: «Без води — і ні туди, і ні сюди»?</w:t>
      </w:r>
    </w:p>
    <w:p w:rsidR="00E36D85" w:rsidRPr="00E36D85" w:rsidRDefault="00E36D85" w:rsidP="00E36D85">
      <w:pPr>
        <w:pStyle w:val="a3"/>
        <w:spacing w:after="0" w:line="360" w:lineRule="auto"/>
        <w:ind w:left="0" w:firstLine="567"/>
        <w:jc w:val="both"/>
        <w:rPr>
          <w:rFonts w:ascii="Times New Roman" w:hAnsi="Times New Roman" w:cs="Times New Roman"/>
          <w:sz w:val="28"/>
          <w:szCs w:val="28"/>
        </w:rPr>
      </w:pPr>
      <w:r w:rsidRPr="00E36D85">
        <w:rPr>
          <w:rFonts w:ascii="Times New Roman" w:hAnsi="Times New Roman" w:cs="Times New Roman"/>
          <w:b/>
          <w:i/>
          <w:sz w:val="28"/>
          <w:szCs w:val="28"/>
        </w:rPr>
        <w:t>Перевірте свої досягнення</w:t>
      </w:r>
      <w:r w:rsidRPr="00E36D85">
        <w:rPr>
          <w:rFonts w:ascii="Times New Roman" w:hAnsi="Times New Roman" w:cs="Times New Roman"/>
          <w:sz w:val="28"/>
          <w:szCs w:val="28"/>
        </w:rPr>
        <w:t xml:space="preserve"> (за темами: «</w:t>
      </w:r>
      <w:r>
        <w:rPr>
          <w:rFonts w:ascii="Times New Roman" w:hAnsi="Times New Roman" w:cs="Times New Roman"/>
          <w:sz w:val="28"/>
          <w:szCs w:val="28"/>
        </w:rPr>
        <w:t>Води суходолу та водні ресурси»</w:t>
      </w:r>
      <w:r w:rsidRPr="00E36D85">
        <w:rPr>
          <w:rFonts w:ascii="Times New Roman" w:hAnsi="Times New Roman" w:cs="Times New Roman"/>
          <w:sz w:val="28"/>
          <w:szCs w:val="28"/>
        </w:rPr>
        <w:t>)</w:t>
      </w:r>
    </w:p>
    <w:p w:rsidR="00E36D85" w:rsidRPr="00E36D85" w:rsidRDefault="00E36D85" w:rsidP="00E36D85">
      <w:pPr>
        <w:pStyle w:val="a3"/>
        <w:spacing w:after="0" w:line="360" w:lineRule="auto"/>
        <w:ind w:left="0"/>
        <w:rPr>
          <w:rFonts w:ascii="Times New Roman" w:hAnsi="Times New Roman" w:cs="Times New Roman"/>
          <w:sz w:val="28"/>
          <w:szCs w:val="28"/>
        </w:rPr>
      </w:pPr>
      <w:r w:rsidRPr="00E36D85">
        <w:rPr>
          <w:rFonts w:ascii="Times New Roman" w:hAnsi="Times New Roman" w:cs="Times New Roman"/>
          <w:sz w:val="28"/>
          <w:szCs w:val="28"/>
        </w:rPr>
        <w:t>1.    Що належить до вод суходолу? Які води суходолу є у вашій місцевості?</w:t>
      </w:r>
    </w:p>
    <w:p w:rsidR="00E36D85" w:rsidRPr="00E36D85" w:rsidRDefault="00E36D85" w:rsidP="00E36D85">
      <w:pPr>
        <w:pStyle w:val="a3"/>
        <w:spacing w:after="0" w:line="360" w:lineRule="auto"/>
        <w:ind w:left="0"/>
        <w:rPr>
          <w:rFonts w:ascii="Times New Roman" w:hAnsi="Times New Roman" w:cs="Times New Roman"/>
          <w:sz w:val="28"/>
          <w:szCs w:val="28"/>
        </w:rPr>
      </w:pPr>
      <w:r w:rsidRPr="00E36D85">
        <w:rPr>
          <w:rFonts w:ascii="Times New Roman" w:hAnsi="Times New Roman" w:cs="Times New Roman"/>
          <w:sz w:val="28"/>
          <w:szCs w:val="28"/>
        </w:rPr>
        <w:t>2.    Намалюйте схему будови річкової долини і підпишіть її складові</w:t>
      </w:r>
    </w:p>
    <w:p w:rsidR="00E36D85" w:rsidRPr="00E36D85" w:rsidRDefault="00E36D85" w:rsidP="00E36D85">
      <w:pPr>
        <w:pStyle w:val="a3"/>
        <w:spacing w:after="0" w:line="360" w:lineRule="auto"/>
        <w:ind w:left="0"/>
        <w:rPr>
          <w:rFonts w:ascii="Times New Roman" w:hAnsi="Times New Roman" w:cs="Times New Roman"/>
          <w:sz w:val="28"/>
          <w:szCs w:val="28"/>
        </w:rPr>
      </w:pPr>
      <w:r w:rsidRPr="00E36D85">
        <w:rPr>
          <w:rFonts w:ascii="Times New Roman" w:hAnsi="Times New Roman" w:cs="Times New Roman"/>
          <w:sz w:val="28"/>
          <w:szCs w:val="28"/>
        </w:rPr>
        <w:t>3.    Поясніть, як утворюються меандри? Для яких річок вони характерні?</w:t>
      </w:r>
    </w:p>
    <w:p w:rsidR="00E36D85" w:rsidRPr="00E36D85" w:rsidRDefault="00E36D85" w:rsidP="00E36D85">
      <w:pPr>
        <w:pStyle w:val="a3"/>
        <w:spacing w:after="0" w:line="360" w:lineRule="auto"/>
        <w:ind w:left="0"/>
        <w:rPr>
          <w:rFonts w:ascii="Times New Roman" w:hAnsi="Times New Roman" w:cs="Times New Roman"/>
          <w:sz w:val="28"/>
          <w:szCs w:val="28"/>
        </w:rPr>
      </w:pPr>
      <w:r w:rsidRPr="00E36D85">
        <w:rPr>
          <w:rFonts w:ascii="Times New Roman" w:hAnsi="Times New Roman" w:cs="Times New Roman"/>
          <w:sz w:val="28"/>
          <w:szCs w:val="28"/>
        </w:rPr>
        <w:t>4.    Назвіть і покажіть на карті основні річкові басейни України. Що є їх межами?</w:t>
      </w:r>
    </w:p>
    <w:p w:rsidR="00E36D85" w:rsidRPr="00E36D85" w:rsidRDefault="00E36D85" w:rsidP="00E36D85">
      <w:pPr>
        <w:pStyle w:val="a3"/>
        <w:spacing w:after="0" w:line="360" w:lineRule="auto"/>
        <w:ind w:left="0"/>
        <w:rPr>
          <w:rFonts w:ascii="Times New Roman" w:hAnsi="Times New Roman" w:cs="Times New Roman"/>
          <w:sz w:val="28"/>
          <w:szCs w:val="28"/>
        </w:rPr>
      </w:pPr>
      <w:r w:rsidRPr="00E36D85">
        <w:rPr>
          <w:rFonts w:ascii="Times New Roman" w:hAnsi="Times New Roman" w:cs="Times New Roman"/>
          <w:sz w:val="28"/>
          <w:szCs w:val="28"/>
        </w:rPr>
        <w:t>5.    Що впливає на характер течії річки? Наведіть приклади</w:t>
      </w:r>
    </w:p>
    <w:p w:rsidR="00E36D85" w:rsidRPr="00E36D85" w:rsidRDefault="00E36D85" w:rsidP="00E36D85">
      <w:pPr>
        <w:pStyle w:val="a3"/>
        <w:spacing w:after="0" w:line="360" w:lineRule="auto"/>
        <w:ind w:left="0"/>
        <w:rPr>
          <w:rFonts w:ascii="Times New Roman" w:hAnsi="Times New Roman" w:cs="Times New Roman"/>
          <w:sz w:val="28"/>
          <w:szCs w:val="28"/>
        </w:rPr>
      </w:pPr>
      <w:r w:rsidRPr="00E36D85">
        <w:rPr>
          <w:rFonts w:ascii="Times New Roman" w:hAnsi="Times New Roman" w:cs="Times New Roman"/>
          <w:sz w:val="28"/>
          <w:szCs w:val="28"/>
        </w:rPr>
        <w:t>6.    Дайте визначення понять «межень», «повінь» і «паводок». Чи характерні паводки для річок вашої місцевості? У який період на річках спостерігається повінь і межень.</w:t>
      </w:r>
    </w:p>
    <w:p w:rsidR="00E36D85" w:rsidRPr="00E36D85" w:rsidRDefault="00E36D85" w:rsidP="00E36D85">
      <w:pPr>
        <w:pStyle w:val="a3"/>
        <w:spacing w:after="0" w:line="360" w:lineRule="auto"/>
        <w:ind w:left="0"/>
        <w:rPr>
          <w:rFonts w:ascii="Times New Roman" w:hAnsi="Times New Roman" w:cs="Times New Roman"/>
          <w:sz w:val="28"/>
          <w:szCs w:val="28"/>
        </w:rPr>
      </w:pPr>
      <w:r w:rsidRPr="00E36D85">
        <w:rPr>
          <w:rFonts w:ascii="Times New Roman" w:hAnsi="Times New Roman" w:cs="Times New Roman"/>
          <w:sz w:val="28"/>
          <w:szCs w:val="28"/>
        </w:rPr>
        <w:t>7.    Знайдіть на карті України міста Трускавець, Моршин, Ужгород, Миргород, Саки. Чим вони відомі не тільки в Україні, а й у світі?</w:t>
      </w:r>
    </w:p>
    <w:p w:rsidR="00E36D85" w:rsidRPr="00E36D85" w:rsidRDefault="00E36D85" w:rsidP="00E36D85">
      <w:pPr>
        <w:pStyle w:val="a3"/>
        <w:spacing w:after="0" w:line="360" w:lineRule="auto"/>
        <w:ind w:left="0"/>
        <w:rPr>
          <w:rFonts w:ascii="Times New Roman" w:hAnsi="Times New Roman" w:cs="Times New Roman"/>
          <w:sz w:val="28"/>
          <w:szCs w:val="28"/>
        </w:rPr>
      </w:pPr>
      <w:r w:rsidRPr="00E36D85">
        <w:rPr>
          <w:rFonts w:ascii="Times New Roman" w:hAnsi="Times New Roman" w:cs="Times New Roman"/>
          <w:sz w:val="28"/>
          <w:szCs w:val="28"/>
        </w:rPr>
        <w:t>8.    Чому болото називають «коморою сонця». Що це означає? Як людина може використовувати «комору сонця»?</w:t>
      </w:r>
    </w:p>
    <w:p w:rsidR="00E36D85" w:rsidRPr="00E36D85" w:rsidRDefault="00E36D85" w:rsidP="00E36D85">
      <w:pPr>
        <w:pStyle w:val="a3"/>
        <w:spacing w:after="0" w:line="360" w:lineRule="auto"/>
        <w:ind w:left="0"/>
        <w:rPr>
          <w:rFonts w:ascii="Times New Roman" w:hAnsi="Times New Roman" w:cs="Times New Roman"/>
          <w:sz w:val="28"/>
          <w:szCs w:val="28"/>
        </w:rPr>
      </w:pPr>
      <w:r w:rsidRPr="00E36D85">
        <w:rPr>
          <w:rFonts w:ascii="Times New Roman" w:hAnsi="Times New Roman" w:cs="Times New Roman"/>
          <w:sz w:val="28"/>
          <w:szCs w:val="28"/>
        </w:rPr>
        <w:t>9.    Чому кажуть: «Де вода пробереться, того й набереться»? Чи може вода в природі бути абсолютно чистою?</w:t>
      </w:r>
    </w:p>
    <w:p w:rsidR="00E36D85" w:rsidRPr="00E36D85" w:rsidRDefault="00E36D85" w:rsidP="00E36D85">
      <w:pPr>
        <w:pStyle w:val="a3"/>
        <w:spacing w:after="0" w:line="360" w:lineRule="auto"/>
        <w:ind w:left="0"/>
        <w:rPr>
          <w:rFonts w:ascii="Times New Roman" w:hAnsi="Times New Roman" w:cs="Times New Roman"/>
          <w:sz w:val="28"/>
          <w:szCs w:val="28"/>
        </w:rPr>
      </w:pPr>
      <w:r w:rsidRPr="00E36D85">
        <w:rPr>
          <w:rFonts w:ascii="Times New Roman" w:hAnsi="Times New Roman" w:cs="Times New Roman"/>
          <w:sz w:val="28"/>
          <w:szCs w:val="28"/>
        </w:rPr>
        <w:t>10.    Уявіть, що ви інженер-гідролог. Яких заходів ви вжили б, щоб вода на території вашої області була чистою?</w:t>
      </w:r>
    </w:p>
    <w:p w:rsidR="00E36D85" w:rsidRPr="00E36D85" w:rsidRDefault="00E36D85" w:rsidP="00E36D85">
      <w:pPr>
        <w:pStyle w:val="a3"/>
        <w:spacing w:after="0" w:line="360" w:lineRule="auto"/>
        <w:ind w:left="0"/>
        <w:rPr>
          <w:rFonts w:ascii="Times New Roman" w:hAnsi="Times New Roman" w:cs="Times New Roman"/>
          <w:sz w:val="28"/>
          <w:szCs w:val="28"/>
        </w:rPr>
      </w:pPr>
      <w:r w:rsidRPr="00E36D85">
        <w:rPr>
          <w:rFonts w:ascii="Times New Roman" w:hAnsi="Times New Roman" w:cs="Times New Roman"/>
          <w:sz w:val="28"/>
          <w:szCs w:val="28"/>
        </w:rPr>
        <w:t>11.    На якій річці розташоване ваше місто (селище, село)? Визначте її місце в річковій системі. Намалюйте умовну схему річкової системи, до якої входить ваша річка</w:t>
      </w:r>
    </w:p>
    <w:p w:rsidR="001B56C3" w:rsidRDefault="00E36D85" w:rsidP="001B56C3">
      <w:pPr>
        <w:pStyle w:val="a3"/>
        <w:spacing w:after="0" w:line="360" w:lineRule="auto"/>
        <w:ind w:left="0"/>
        <w:rPr>
          <w:rFonts w:ascii="Times New Roman" w:hAnsi="Times New Roman" w:cs="Times New Roman"/>
          <w:sz w:val="28"/>
          <w:szCs w:val="28"/>
        </w:rPr>
      </w:pPr>
      <w:r w:rsidRPr="00E36D85">
        <w:rPr>
          <w:rFonts w:ascii="Times New Roman" w:hAnsi="Times New Roman" w:cs="Times New Roman"/>
          <w:sz w:val="28"/>
          <w:szCs w:val="28"/>
        </w:rPr>
        <w:t>12.    Поясніть, чому спорудження на Дніпрі водосховищ призвело до підтоплення значних територій.</w:t>
      </w:r>
      <w:r w:rsidR="001B56C3" w:rsidRPr="001B56C3">
        <w:rPr>
          <w:rFonts w:ascii="Times New Roman" w:hAnsi="Times New Roman" w:cs="Times New Roman"/>
          <w:sz w:val="28"/>
          <w:szCs w:val="28"/>
        </w:rPr>
        <w:t xml:space="preserve"> </w:t>
      </w:r>
    </w:p>
    <w:p w:rsidR="001B56C3" w:rsidRPr="00E36D85" w:rsidRDefault="001B56C3" w:rsidP="001B56C3">
      <w:pPr>
        <w:pStyle w:val="a3"/>
        <w:spacing w:after="0" w:line="360" w:lineRule="auto"/>
        <w:ind w:left="0"/>
        <w:rPr>
          <w:rFonts w:ascii="Times New Roman" w:hAnsi="Times New Roman" w:cs="Times New Roman"/>
          <w:sz w:val="28"/>
          <w:szCs w:val="28"/>
        </w:rPr>
      </w:pPr>
      <w:r w:rsidRPr="00E36D85">
        <w:rPr>
          <w:rFonts w:ascii="Times New Roman" w:hAnsi="Times New Roman" w:cs="Times New Roman"/>
          <w:sz w:val="28"/>
          <w:szCs w:val="28"/>
        </w:rPr>
        <w:t>13.    Визначте похил річки Дністер, якщо її витік розташований на висоті 1000 м над рівнем моря, гирло — на висоті 0 м, а довжина річки становить 1362 м.</w:t>
      </w:r>
    </w:p>
    <w:p w:rsidR="00E36D85" w:rsidRDefault="00E36D85" w:rsidP="001B56C3">
      <w:pPr>
        <w:pStyle w:val="a3"/>
        <w:spacing w:after="0" w:line="360" w:lineRule="auto"/>
        <w:ind w:left="0" w:firstLine="567"/>
        <w:rPr>
          <w:rFonts w:ascii="Times New Roman" w:hAnsi="Times New Roman" w:cs="Times New Roman"/>
          <w:sz w:val="28"/>
          <w:szCs w:val="28"/>
        </w:rPr>
      </w:pPr>
      <w:r>
        <w:rPr>
          <w:rFonts w:ascii="Times New Roman" w:hAnsi="Times New Roman" w:cs="Times New Roman"/>
          <w:sz w:val="28"/>
          <w:szCs w:val="28"/>
        </w:rPr>
        <w:t>Отже під час вивчення водні ресурси вчитель повинен</w:t>
      </w:r>
      <w:r w:rsidR="001B56C3">
        <w:rPr>
          <w:rFonts w:ascii="Times New Roman" w:hAnsi="Times New Roman" w:cs="Times New Roman"/>
          <w:sz w:val="28"/>
          <w:szCs w:val="28"/>
        </w:rPr>
        <w:t>:</w:t>
      </w:r>
      <w:r>
        <w:rPr>
          <w:rFonts w:ascii="Times New Roman" w:hAnsi="Times New Roman" w:cs="Times New Roman"/>
          <w:sz w:val="28"/>
          <w:szCs w:val="28"/>
        </w:rPr>
        <w:t xml:space="preserve"> </w:t>
      </w:r>
    </w:p>
    <w:p w:rsidR="0008021A" w:rsidRDefault="001B56C3" w:rsidP="001B56C3">
      <w:pPr>
        <w:pStyle w:val="a3"/>
        <w:spacing w:after="0" w:line="360" w:lineRule="auto"/>
        <w:ind w:left="0" w:firstLine="567"/>
        <w:jc w:val="both"/>
        <w:rPr>
          <w:rFonts w:ascii="Times New Roman" w:hAnsi="Times New Roman" w:cs="Times New Roman"/>
          <w:sz w:val="28"/>
          <w:szCs w:val="28"/>
        </w:rPr>
      </w:pPr>
      <w:r w:rsidRPr="001B56C3">
        <w:rPr>
          <w:rFonts w:ascii="Times New Roman" w:hAnsi="Times New Roman" w:cs="Times New Roman"/>
          <w:sz w:val="28"/>
          <w:szCs w:val="28"/>
        </w:rPr>
        <w:t xml:space="preserve">1. Навчити здобувати знання самостійно, вміти застосовувати їх для розв’язання пізнавальних і практичних завдань. </w:t>
      </w:r>
    </w:p>
    <w:p w:rsidR="0008021A" w:rsidRDefault="001B56C3" w:rsidP="001B56C3">
      <w:pPr>
        <w:pStyle w:val="a3"/>
        <w:spacing w:after="0" w:line="360" w:lineRule="auto"/>
        <w:ind w:left="0" w:firstLine="567"/>
        <w:jc w:val="both"/>
        <w:rPr>
          <w:rFonts w:ascii="Times New Roman" w:hAnsi="Times New Roman" w:cs="Times New Roman"/>
          <w:sz w:val="28"/>
          <w:szCs w:val="28"/>
        </w:rPr>
      </w:pPr>
      <w:r w:rsidRPr="001B56C3">
        <w:rPr>
          <w:rFonts w:ascii="Times New Roman" w:hAnsi="Times New Roman" w:cs="Times New Roman"/>
          <w:sz w:val="28"/>
          <w:szCs w:val="28"/>
        </w:rPr>
        <w:t xml:space="preserve">2. Сприяти учневі у здобутті комунікативних навичок, тобто здатності працювати у різноманітних групах, виконуючи різні ролі. </w:t>
      </w:r>
    </w:p>
    <w:p w:rsidR="0008021A" w:rsidRDefault="001B56C3" w:rsidP="001B56C3">
      <w:pPr>
        <w:pStyle w:val="a3"/>
        <w:spacing w:after="0" w:line="360" w:lineRule="auto"/>
        <w:ind w:left="0" w:firstLine="567"/>
        <w:jc w:val="both"/>
        <w:rPr>
          <w:rFonts w:ascii="Times New Roman" w:hAnsi="Times New Roman" w:cs="Times New Roman"/>
          <w:sz w:val="28"/>
          <w:szCs w:val="28"/>
        </w:rPr>
      </w:pPr>
      <w:r w:rsidRPr="001B56C3">
        <w:rPr>
          <w:rFonts w:ascii="Times New Roman" w:hAnsi="Times New Roman" w:cs="Times New Roman"/>
          <w:sz w:val="28"/>
          <w:szCs w:val="28"/>
        </w:rPr>
        <w:t xml:space="preserve">3. Розширити коло спілкування дітей, знайомство з різними культурами, різними точками зору на одну проблему. </w:t>
      </w:r>
    </w:p>
    <w:p w:rsidR="0008021A" w:rsidRDefault="001B56C3" w:rsidP="001B56C3">
      <w:pPr>
        <w:pStyle w:val="a3"/>
        <w:spacing w:after="0" w:line="360" w:lineRule="auto"/>
        <w:ind w:left="0" w:firstLine="567"/>
        <w:jc w:val="both"/>
        <w:rPr>
          <w:rFonts w:ascii="Times New Roman" w:hAnsi="Times New Roman" w:cs="Times New Roman"/>
          <w:sz w:val="28"/>
          <w:szCs w:val="28"/>
        </w:rPr>
      </w:pPr>
      <w:r w:rsidRPr="001B56C3">
        <w:rPr>
          <w:rFonts w:ascii="Times New Roman" w:hAnsi="Times New Roman" w:cs="Times New Roman"/>
          <w:sz w:val="28"/>
          <w:szCs w:val="28"/>
        </w:rPr>
        <w:t xml:space="preserve">4. Прищепити учням уміння користуватися дослідницькими прийомами: збирати необхідну інформацію, вміти її аналізувати з різних точок зору, висувати різні гіпотези, уміти робити висновки. </w:t>
      </w:r>
    </w:p>
    <w:p w:rsidR="001B56C3" w:rsidRPr="00E36D85" w:rsidRDefault="001B56C3" w:rsidP="001B56C3">
      <w:pPr>
        <w:pStyle w:val="a3"/>
        <w:spacing w:after="0" w:line="360" w:lineRule="auto"/>
        <w:ind w:left="0" w:firstLine="567"/>
        <w:jc w:val="both"/>
        <w:rPr>
          <w:rFonts w:ascii="Times New Roman" w:hAnsi="Times New Roman" w:cs="Times New Roman"/>
          <w:sz w:val="28"/>
          <w:szCs w:val="28"/>
        </w:rPr>
      </w:pPr>
      <w:r w:rsidRPr="001B56C3">
        <w:rPr>
          <w:rFonts w:ascii="Times New Roman" w:hAnsi="Times New Roman" w:cs="Times New Roman"/>
          <w:sz w:val="28"/>
          <w:szCs w:val="28"/>
        </w:rPr>
        <w:t xml:space="preserve">У позакласній роботі, під час проведення екскурсій, походів, подорожей </w:t>
      </w:r>
      <w:r>
        <w:rPr>
          <w:rFonts w:ascii="Times New Roman" w:hAnsi="Times New Roman" w:cs="Times New Roman"/>
          <w:sz w:val="28"/>
          <w:szCs w:val="28"/>
        </w:rPr>
        <w:t>учні</w:t>
      </w:r>
      <w:r w:rsidRPr="001B56C3">
        <w:rPr>
          <w:rFonts w:ascii="Times New Roman" w:hAnsi="Times New Roman" w:cs="Times New Roman"/>
          <w:sz w:val="28"/>
          <w:szCs w:val="28"/>
        </w:rPr>
        <w:t xml:space="preserve"> продовжується вивчення, дослідження </w:t>
      </w:r>
      <w:r>
        <w:rPr>
          <w:rFonts w:ascii="Times New Roman" w:hAnsi="Times New Roman" w:cs="Times New Roman"/>
          <w:sz w:val="28"/>
          <w:szCs w:val="28"/>
        </w:rPr>
        <w:t xml:space="preserve">водних </w:t>
      </w:r>
      <w:r w:rsidR="0008021A">
        <w:rPr>
          <w:rFonts w:ascii="Times New Roman" w:hAnsi="Times New Roman" w:cs="Times New Roman"/>
          <w:sz w:val="28"/>
          <w:szCs w:val="28"/>
        </w:rPr>
        <w:t>ресурсів</w:t>
      </w:r>
      <w:r w:rsidRPr="001B56C3">
        <w:rPr>
          <w:rFonts w:ascii="Times New Roman" w:hAnsi="Times New Roman" w:cs="Times New Roman"/>
          <w:sz w:val="28"/>
          <w:szCs w:val="28"/>
        </w:rPr>
        <w:t xml:space="preserve"> – вони розширюють світогляд, закріплюють і поглиблюють знання, здобуті на уроці</w:t>
      </w:r>
      <w:r>
        <w:rPr>
          <w:rFonts w:ascii="Times New Roman" w:hAnsi="Times New Roman" w:cs="Times New Roman"/>
          <w:sz w:val="28"/>
          <w:szCs w:val="28"/>
        </w:rPr>
        <w:t>.</w:t>
      </w:r>
    </w:p>
    <w:p w:rsidR="002F059D" w:rsidRPr="00237AF4" w:rsidRDefault="002F059D" w:rsidP="002F059D">
      <w:pPr>
        <w:pStyle w:val="a3"/>
        <w:spacing w:after="0" w:line="360" w:lineRule="auto"/>
        <w:ind w:left="567"/>
        <w:jc w:val="both"/>
        <w:rPr>
          <w:rFonts w:ascii="Times New Roman" w:hAnsi="Times New Roman" w:cs="Times New Roman"/>
          <w:sz w:val="28"/>
          <w:szCs w:val="28"/>
        </w:rPr>
      </w:pPr>
    </w:p>
    <w:p w:rsidR="00237AF4" w:rsidRPr="00237AF4" w:rsidRDefault="00237AF4" w:rsidP="00237AF4">
      <w:pPr>
        <w:pStyle w:val="a3"/>
        <w:spacing w:after="0" w:line="360" w:lineRule="auto"/>
        <w:ind w:left="0" w:firstLine="567"/>
        <w:jc w:val="both"/>
        <w:rPr>
          <w:rFonts w:ascii="Times New Roman" w:hAnsi="Times New Roman" w:cs="Times New Roman"/>
          <w:sz w:val="28"/>
          <w:szCs w:val="28"/>
        </w:rPr>
      </w:pPr>
    </w:p>
    <w:p w:rsidR="00237AF4" w:rsidRPr="00237AF4" w:rsidRDefault="00237AF4" w:rsidP="00237AF4">
      <w:pPr>
        <w:pStyle w:val="a3"/>
        <w:spacing w:after="0" w:line="360" w:lineRule="auto"/>
        <w:ind w:left="0" w:firstLine="567"/>
        <w:jc w:val="both"/>
        <w:rPr>
          <w:rFonts w:ascii="Times New Roman" w:hAnsi="Times New Roman" w:cs="Times New Roman"/>
          <w:sz w:val="28"/>
          <w:szCs w:val="28"/>
        </w:rPr>
      </w:pPr>
    </w:p>
    <w:p w:rsidR="00237AF4" w:rsidRPr="00807A37" w:rsidRDefault="00237AF4" w:rsidP="00157692">
      <w:pPr>
        <w:pStyle w:val="a3"/>
        <w:spacing w:after="0" w:line="360" w:lineRule="auto"/>
        <w:ind w:left="0" w:firstLine="567"/>
        <w:jc w:val="both"/>
        <w:rPr>
          <w:rFonts w:ascii="Times New Roman" w:hAnsi="Times New Roman" w:cs="Times New Roman"/>
          <w:sz w:val="28"/>
          <w:szCs w:val="28"/>
        </w:rPr>
      </w:pPr>
    </w:p>
    <w:p w:rsidR="00113451" w:rsidRDefault="00113451" w:rsidP="00113451">
      <w:pPr>
        <w:ind w:firstLine="567"/>
        <w:rPr>
          <w:rFonts w:ascii="Times New Roman" w:hAnsi="Times New Roman" w:cs="Times New Roman"/>
          <w:b/>
          <w:sz w:val="28"/>
          <w:szCs w:val="28"/>
        </w:rPr>
      </w:pPr>
    </w:p>
    <w:p w:rsidR="00E72F53" w:rsidRDefault="00E72F53">
      <w:pPr>
        <w:rPr>
          <w:rFonts w:ascii="Times New Roman" w:hAnsi="Times New Roman" w:cs="Times New Roman"/>
          <w:b/>
          <w:sz w:val="28"/>
          <w:szCs w:val="28"/>
        </w:rPr>
      </w:pPr>
      <w:r>
        <w:rPr>
          <w:rFonts w:ascii="Times New Roman" w:hAnsi="Times New Roman" w:cs="Times New Roman"/>
          <w:b/>
          <w:sz w:val="28"/>
          <w:szCs w:val="28"/>
        </w:rPr>
        <w:br w:type="page"/>
      </w:r>
    </w:p>
    <w:p w:rsidR="005B2864" w:rsidRPr="00A87268" w:rsidRDefault="005B2864" w:rsidP="005B2864">
      <w:pPr>
        <w:spacing w:after="0" w:line="360" w:lineRule="auto"/>
        <w:ind w:firstLine="567"/>
        <w:jc w:val="center"/>
        <w:rPr>
          <w:rFonts w:ascii="Times New Roman" w:hAnsi="Times New Roman" w:cs="Times New Roman"/>
          <w:b/>
          <w:sz w:val="28"/>
          <w:szCs w:val="28"/>
        </w:rPr>
      </w:pPr>
      <w:r w:rsidRPr="00A87268">
        <w:rPr>
          <w:rFonts w:ascii="Times New Roman" w:hAnsi="Times New Roman" w:cs="Times New Roman"/>
          <w:b/>
          <w:sz w:val="28"/>
          <w:szCs w:val="28"/>
        </w:rPr>
        <w:t>ВИСНОВКИ</w:t>
      </w:r>
    </w:p>
    <w:p w:rsidR="005B2864" w:rsidRPr="00A87268" w:rsidRDefault="005B2864" w:rsidP="005B2864">
      <w:pPr>
        <w:spacing w:after="0" w:line="360" w:lineRule="auto"/>
        <w:ind w:firstLine="567"/>
        <w:jc w:val="center"/>
        <w:rPr>
          <w:rFonts w:ascii="Times New Roman" w:hAnsi="Times New Roman" w:cs="Times New Roman"/>
          <w:b/>
          <w:sz w:val="28"/>
          <w:szCs w:val="28"/>
        </w:rPr>
      </w:pPr>
    </w:p>
    <w:p w:rsidR="005B2864" w:rsidRPr="00A87268" w:rsidRDefault="005B2864" w:rsidP="00B13329">
      <w:pPr>
        <w:spacing w:after="0" w:line="348"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Проведене наукове дослідження дало можливість на основі теоретико-методологічних джерел сформулювати такі висновки.</w:t>
      </w:r>
    </w:p>
    <w:p w:rsidR="005B2864" w:rsidRPr="00A87268" w:rsidRDefault="00497F8C" w:rsidP="00B13329">
      <w:pPr>
        <w:spacing w:after="0" w:line="348"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005B2864" w:rsidRPr="00A87268">
        <w:rPr>
          <w:rFonts w:ascii="Times New Roman" w:hAnsi="Times New Roman" w:cs="Times New Roman"/>
          <w:sz w:val="28"/>
          <w:szCs w:val="28"/>
        </w:rPr>
        <w:t xml:space="preserve"> Наведені визначення основних понять даної теми,  наприклад, було з’ясовано, що  визначення водних ресурсів різними науковцями тлумачіться по-різному, але всі вони знову ж таки ототожнювала водні ресурси із поняттям «вода». Також в цьому розділі розглядається сучасний екологічний стан водних ресурсів, який за останні роки тільки погіршується, щоби з’ясувати основні причини в роботі наведені методологічні підходи до дослідження екологічного стану водних ресурсів.</w:t>
      </w:r>
    </w:p>
    <w:p w:rsidR="00497F8C" w:rsidRDefault="00497F8C" w:rsidP="00B13329">
      <w:pPr>
        <w:spacing w:after="0" w:line="348"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005B2864" w:rsidRPr="00A87268">
        <w:rPr>
          <w:rFonts w:ascii="Times New Roman" w:hAnsi="Times New Roman" w:cs="Times New Roman"/>
          <w:sz w:val="28"/>
          <w:szCs w:val="28"/>
        </w:rPr>
        <w:t xml:space="preserve"> </w:t>
      </w:r>
      <w:r w:rsidRPr="00A87268">
        <w:rPr>
          <w:rFonts w:ascii="Times New Roman" w:hAnsi="Times New Roman" w:cs="Times New Roman"/>
          <w:sz w:val="28"/>
          <w:szCs w:val="28"/>
        </w:rPr>
        <w:t xml:space="preserve">Проаналізовані </w:t>
      </w:r>
      <w:r w:rsidR="005B2864" w:rsidRPr="00A87268">
        <w:rPr>
          <w:rFonts w:ascii="Times New Roman" w:hAnsi="Times New Roman" w:cs="Times New Roman"/>
          <w:sz w:val="28"/>
          <w:szCs w:val="28"/>
        </w:rPr>
        <w:t xml:space="preserve">водні ресурси України, такі, як річки, озера та підземні води. Усього в Україні налічується 63119 річок, на яких базується сучасне водогосподарство. До великих річок належать Дунай, Тиса, Дністер, Південний Буг, Дніпро, Прип'ять, Десна, Сіверський Донець, Західний Буг. Середніх річок налічується 81, малих – 63029. З них близько 60 тис. (93%) дуже малих (довжиною менше 10 км); малих річок, що мають довжину більше 10 км, налічується 3212. Їх загальна довжина – близько 74 тис. км. До водних ресурсів можуть бути віднесені також води озер, яких в Україні налічується понад 20 тис. Однак, їх водні ресурси не можуть бути надійним джерелом водопостачання, оскільки більшість із них невеликі, а їх </w:t>
      </w:r>
      <w:proofErr w:type="spellStart"/>
      <w:r w:rsidR="005B2864" w:rsidRPr="00A87268">
        <w:rPr>
          <w:rFonts w:ascii="Times New Roman" w:hAnsi="Times New Roman" w:cs="Times New Roman"/>
          <w:sz w:val="28"/>
          <w:szCs w:val="28"/>
        </w:rPr>
        <w:t>рівневий</w:t>
      </w:r>
      <w:proofErr w:type="spellEnd"/>
      <w:r w:rsidR="005B2864" w:rsidRPr="00A87268">
        <w:rPr>
          <w:rFonts w:ascii="Times New Roman" w:hAnsi="Times New Roman" w:cs="Times New Roman"/>
          <w:sz w:val="28"/>
          <w:szCs w:val="28"/>
        </w:rPr>
        <w:t xml:space="preserve"> режим не стійкий. всебічне використання річок, їх зарегулювання, відбір вод на полив та господарсько-побутові потреби, а також перетворення річок на колектори стічних вод порушили їх природний стан. </w:t>
      </w:r>
    </w:p>
    <w:p w:rsidR="005B2864" w:rsidRPr="00A87268" w:rsidRDefault="00497F8C" w:rsidP="00B13329">
      <w:pPr>
        <w:spacing w:after="0" w:line="348"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005B2864" w:rsidRPr="00A87268">
        <w:rPr>
          <w:rFonts w:ascii="Times New Roman" w:hAnsi="Times New Roman" w:cs="Times New Roman"/>
          <w:sz w:val="28"/>
          <w:szCs w:val="28"/>
        </w:rPr>
        <w:t xml:space="preserve">Річки стали забрудненими, спрямленими, мілководними, з поганою якістю води, збідненими рослинами й тваринами. Надміру інтенсивне використання в народному господарстві як самих річок, так і їхніх водозборів, порушує їх природний гідрохімічний та гідробіологічний режим, зменшує водність і глибину, річки замулюються і заростають, збільшується їх </w:t>
      </w:r>
      <w:proofErr w:type="spellStart"/>
      <w:r w:rsidR="005B2864" w:rsidRPr="00A87268">
        <w:rPr>
          <w:rFonts w:ascii="Times New Roman" w:hAnsi="Times New Roman" w:cs="Times New Roman"/>
          <w:sz w:val="28"/>
          <w:szCs w:val="28"/>
        </w:rPr>
        <w:t>евтрофікація</w:t>
      </w:r>
      <w:proofErr w:type="spellEnd"/>
      <w:r w:rsidR="005B2864" w:rsidRPr="00A87268">
        <w:rPr>
          <w:rFonts w:ascii="Times New Roman" w:hAnsi="Times New Roman" w:cs="Times New Roman"/>
          <w:sz w:val="28"/>
          <w:szCs w:val="28"/>
        </w:rPr>
        <w:t xml:space="preserve"> за рахунок накопичення сполук азоту, фосфору та калію. Відмічене повсюдне забруднення води і донних відкладень річок господарсько-побутовими стоками, які містять значну кількість органічних біогенних елементів, пестицидів, важких металів.</w:t>
      </w:r>
    </w:p>
    <w:p w:rsidR="005B2864" w:rsidRPr="00A87268" w:rsidRDefault="00497F8C" w:rsidP="00B13329">
      <w:pPr>
        <w:spacing w:after="0" w:line="348"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4. </w:t>
      </w:r>
      <w:r w:rsidR="005B2864" w:rsidRPr="00A87268">
        <w:rPr>
          <w:rFonts w:ascii="Times New Roman" w:hAnsi="Times New Roman" w:cs="Times New Roman"/>
          <w:sz w:val="28"/>
          <w:szCs w:val="28"/>
        </w:rPr>
        <w:t>Тому в умовах постійного збільшення обсягів використання водних ресурсів при дуже обмежених їх запасах і нерівномірному розподілі по території необхідна науково обґрунтована система ведення водного господарства, яка забезпечувала б оптимальний розподіл водних ресурсів за природно-географічними зонами, економічними районами і галузями народного господарства, відтворення, охорону і комплексне використання води як в Україні загалом, так і в окремих її адміністративно-територіальних одиницях, а також раціональну систему обліку, планування і управління водогосподарським комплексом.</w:t>
      </w:r>
    </w:p>
    <w:p w:rsidR="00497F8C" w:rsidRDefault="00497F8C" w:rsidP="00B13329">
      <w:pPr>
        <w:autoSpaceDE w:val="0"/>
        <w:autoSpaceDN w:val="0"/>
        <w:adjustRightInd w:val="0"/>
        <w:spacing w:after="0" w:line="348" w:lineRule="auto"/>
        <w:ind w:firstLine="567"/>
        <w:jc w:val="both"/>
        <w:rPr>
          <w:rFonts w:ascii="Times New Roman" w:hAnsi="Times New Roman" w:cs="Times New Roman"/>
          <w:sz w:val="28"/>
          <w:szCs w:val="28"/>
        </w:rPr>
      </w:pPr>
      <w:r>
        <w:rPr>
          <w:rFonts w:ascii="Times New Roman" w:hAnsi="Times New Roman" w:cs="Times New Roman"/>
          <w:sz w:val="28"/>
          <w:szCs w:val="28"/>
        </w:rPr>
        <w:t>5.</w:t>
      </w:r>
      <w:r w:rsidR="005B2864" w:rsidRPr="00A87268">
        <w:rPr>
          <w:rFonts w:ascii="Times New Roman" w:hAnsi="Times New Roman" w:cs="Times New Roman"/>
          <w:sz w:val="28"/>
          <w:szCs w:val="28"/>
        </w:rPr>
        <w:t xml:space="preserve"> </w:t>
      </w:r>
      <w:r w:rsidRPr="00A87268">
        <w:rPr>
          <w:rFonts w:ascii="Times New Roman" w:hAnsi="Times New Roman" w:cs="Times New Roman"/>
          <w:sz w:val="28"/>
          <w:szCs w:val="28"/>
        </w:rPr>
        <w:t xml:space="preserve">Досліджені </w:t>
      </w:r>
      <w:r w:rsidR="005B2864" w:rsidRPr="00A87268">
        <w:rPr>
          <w:rFonts w:ascii="Times New Roman" w:hAnsi="Times New Roman" w:cs="Times New Roman"/>
          <w:sz w:val="28"/>
          <w:szCs w:val="28"/>
        </w:rPr>
        <w:t xml:space="preserve">промисловий, сільськогосподарський та комунальний вплив на водні ресурси України, а також проаналізовані антропогенні зміни. Водні ресурси забезпечують існування людей, тваринного і рослинного світу, та є обмеженими та уразливими. В умовах нарощування антропогенних навантажень на природне середовище, розвитку суспільного виробництва і зростання матеріальних потреб виникає необхідність розробки і додержання особливих правил користування водними ресурсами, раціонального їх використання та екологічно спрямованого захисту. </w:t>
      </w:r>
      <w:r>
        <w:rPr>
          <w:rFonts w:ascii="Times New Roman" w:hAnsi="Times New Roman" w:cs="Times New Roman"/>
          <w:sz w:val="28"/>
          <w:szCs w:val="28"/>
        </w:rPr>
        <w:t xml:space="preserve">Аналіз основних показників </w:t>
      </w:r>
      <w:r w:rsidR="001E3AB0">
        <w:rPr>
          <w:rFonts w:ascii="Times New Roman" w:hAnsi="Times New Roman" w:cs="Times New Roman"/>
          <w:sz w:val="28"/>
          <w:szCs w:val="28"/>
        </w:rPr>
        <w:t xml:space="preserve">використання водних ресурсів різними промисловими галузями показав, що останнім часом ріст використання води став зменшуватися. Це пояснюється перш за все економічним станом в країні. Деякі промислові комплекси перестали існувати, а деякі з них на грані знищення. </w:t>
      </w:r>
    </w:p>
    <w:p w:rsidR="00497F8C" w:rsidRDefault="00497F8C" w:rsidP="00B13329">
      <w:pPr>
        <w:autoSpaceDE w:val="0"/>
        <w:autoSpaceDN w:val="0"/>
        <w:adjustRightInd w:val="0"/>
        <w:spacing w:after="0" w:line="348"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6. </w:t>
      </w:r>
      <w:r w:rsidR="005B2864" w:rsidRPr="00A87268">
        <w:rPr>
          <w:rFonts w:ascii="Times New Roman" w:hAnsi="Times New Roman" w:cs="Times New Roman"/>
          <w:sz w:val="28"/>
          <w:szCs w:val="28"/>
        </w:rPr>
        <w:t xml:space="preserve">Основними антропогенними джерелами забруднення є </w:t>
      </w:r>
      <w:r w:rsidR="005B2864" w:rsidRPr="00A87268">
        <w:rPr>
          <w:rFonts w:ascii="Times New Roman" w:hAnsi="Times New Roman" w:cs="Times New Roman"/>
          <w:i/>
          <w:sz w:val="28"/>
          <w:szCs w:val="28"/>
        </w:rPr>
        <w:t>промислові</w:t>
      </w:r>
      <w:r w:rsidR="005B2864" w:rsidRPr="00A87268">
        <w:rPr>
          <w:rFonts w:ascii="Times New Roman" w:hAnsi="Times New Roman" w:cs="Times New Roman"/>
          <w:sz w:val="28"/>
          <w:szCs w:val="28"/>
        </w:rPr>
        <w:t xml:space="preserve"> (випуски виробничих стічних вод, забруднені території підприємств, смітники промислових відходів), </w:t>
      </w:r>
      <w:r w:rsidR="005B2864" w:rsidRPr="00A87268">
        <w:rPr>
          <w:rFonts w:ascii="Times New Roman" w:hAnsi="Times New Roman" w:cs="Times New Roman"/>
          <w:i/>
          <w:sz w:val="28"/>
          <w:szCs w:val="28"/>
        </w:rPr>
        <w:t>комунальні</w:t>
      </w:r>
      <w:r w:rsidR="005B2864" w:rsidRPr="00A87268">
        <w:rPr>
          <w:rFonts w:ascii="Times New Roman" w:hAnsi="Times New Roman" w:cs="Times New Roman"/>
          <w:sz w:val="28"/>
          <w:szCs w:val="28"/>
        </w:rPr>
        <w:t xml:space="preserve"> (випуски господарсько-побутових стічних вод, території населених пунктів, смітники побутових відходів), </w:t>
      </w:r>
      <w:r w:rsidR="005B2864" w:rsidRPr="00A87268">
        <w:rPr>
          <w:rFonts w:ascii="Times New Roman" w:hAnsi="Times New Roman" w:cs="Times New Roman"/>
          <w:i/>
          <w:sz w:val="28"/>
          <w:szCs w:val="28"/>
        </w:rPr>
        <w:t>сільськогосподарські</w:t>
      </w:r>
      <w:r w:rsidR="005B2864" w:rsidRPr="00A87268">
        <w:rPr>
          <w:rFonts w:ascii="Times New Roman" w:hAnsi="Times New Roman" w:cs="Times New Roman"/>
          <w:sz w:val="28"/>
          <w:szCs w:val="28"/>
        </w:rPr>
        <w:t xml:space="preserve"> (орні поля, городи, тваринницькі підприємства) і </w:t>
      </w:r>
      <w:r w:rsidR="005B2864" w:rsidRPr="00A87268">
        <w:rPr>
          <w:rFonts w:ascii="Times New Roman" w:hAnsi="Times New Roman" w:cs="Times New Roman"/>
          <w:i/>
          <w:sz w:val="28"/>
          <w:szCs w:val="28"/>
        </w:rPr>
        <w:t>транспортні</w:t>
      </w:r>
      <w:r w:rsidR="005B2864" w:rsidRPr="00A87268">
        <w:rPr>
          <w:rFonts w:ascii="Times New Roman" w:hAnsi="Times New Roman" w:cs="Times New Roman"/>
          <w:sz w:val="28"/>
          <w:szCs w:val="28"/>
        </w:rPr>
        <w:t xml:space="preserve"> (транспортні засоби, автодороги, трубопроводи). </w:t>
      </w:r>
    </w:p>
    <w:p w:rsidR="00497F8C" w:rsidRDefault="00497F8C" w:rsidP="00B13329">
      <w:pPr>
        <w:autoSpaceDE w:val="0"/>
        <w:autoSpaceDN w:val="0"/>
        <w:adjustRightInd w:val="0"/>
        <w:spacing w:after="0" w:line="348"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7. </w:t>
      </w:r>
      <w:r w:rsidR="005B2864" w:rsidRPr="00A87268">
        <w:rPr>
          <w:rFonts w:ascii="Times New Roman" w:hAnsi="Times New Roman" w:cs="Times New Roman"/>
          <w:sz w:val="28"/>
          <w:szCs w:val="28"/>
        </w:rPr>
        <w:t xml:space="preserve">Зазначені джерела впливу, за винятком сільськогосподарських, типові для міських водних об’єктів. Сільськогосподарські джерела забруднення перебувають у приміській зоні. Як відомо, формування хімічного складу води починається в атмосфері, продовжується в літосфері і завершується в річковій мережі. Головні річкові басейни України розташовані в різних фізико-географічних зонах та істотно різняться за орографічними, геологічними та гідрогеологічними умовами, ґрунтовим комплексом, кліматичними умовами та характером підстильної поверхні. </w:t>
      </w:r>
    </w:p>
    <w:p w:rsidR="005B2864" w:rsidRDefault="00497F8C" w:rsidP="00B13329">
      <w:pPr>
        <w:autoSpaceDE w:val="0"/>
        <w:autoSpaceDN w:val="0"/>
        <w:adjustRightInd w:val="0"/>
        <w:spacing w:after="0" w:line="348"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8. </w:t>
      </w:r>
      <w:r w:rsidR="005B2864" w:rsidRPr="00A87268">
        <w:rPr>
          <w:rFonts w:ascii="Times New Roman" w:hAnsi="Times New Roman" w:cs="Times New Roman"/>
          <w:sz w:val="28"/>
          <w:szCs w:val="28"/>
        </w:rPr>
        <w:t>Унаслідок росту антропогенного навантаження на водні ресурси, більшість басейнів річок, що забезпечують потреби населення у воді, не можна вважати екологічно безпечними через їх невідповідність вимогам до питної води. Дослідження впливу природних і антропогенних факторів на гідрохімічні показники якісного стану водного об’єкту дозволять з більшою достовірністю прогнозувати виникнення таких небезпечних ситуацій як масова загибель риби, поширення інвазій та інфекційних захворювань.</w:t>
      </w:r>
    </w:p>
    <w:p w:rsidR="005B2864" w:rsidRPr="00A87268" w:rsidRDefault="00497F8C" w:rsidP="00B13329">
      <w:pPr>
        <w:spacing w:after="0" w:line="348"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9. </w:t>
      </w:r>
      <w:r w:rsidRPr="00A87268">
        <w:rPr>
          <w:rFonts w:ascii="Times New Roman" w:hAnsi="Times New Roman" w:cs="Times New Roman"/>
          <w:sz w:val="28"/>
          <w:szCs w:val="28"/>
        </w:rPr>
        <w:t xml:space="preserve">Наведені </w:t>
      </w:r>
      <w:r w:rsidR="005B2864" w:rsidRPr="00A87268">
        <w:rPr>
          <w:rFonts w:ascii="Times New Roman" w:hAnsi="Times New Roman" w:cs="Times New Roman"/>
          <w:sz w:val="28"/>
          <w:szCs w:val="28"/>
        </w:rPr>
        <w:t xml:space="preserve">методичні рекомендації, які можуть бути використані під час проведення уроків з географії та екології в школах та в вищих закладах на природничо-географічних факультетах. </w:t>
      </w:r>
    </w:p>
    <w:p w:rsidR="005B2864" w:rsidRPr="00A87268" w:rsidRDefault="005B2864" w:rsidP="00B13329">
      <w:pPr>
        <w:spacing w:after="0" w:line="348" w:lineRule="auto"/>
        <w:ind w:firstLine="567"/>
        <w:jc w:val="both"/>
        <w:rPr>
          <w:rFonts w:ascii="Times New Roman" w:hAnsi="Times New Roman" w:cs="Times New Roman"/>
          <w:sz w:val="28"/>
          <w:szCs w:val="28"/>
        </w:rPr>
      </w:pPr>
      <w:r w:rsidRPr="00A87268">
        <w:rPr>
          <w:rFonts w:ascii="Times New Roman" w:hAnsi="Times New Roman" w:cs="Times New Roman"/>
          <w:sz w:val="28"/>
          <w:szCs w:val="28"/>
        </w:rPr>
        <w:t>Отже, в процесі дослідження даної теми було встановлено, що екологічний стан водних ресурсів в Україні стоїть на грані екологічної катастрофи. За останні роки тільки збільшився негативний вплив від сільськогосподарського навантаження на земельні ресурси України, масштабне використання пестицидів, тільки погіршує стан підземних вод, які забруднюють поверхневі води. Комунальне господарство теж за останні часи становить загроза, яка виникає із-за зношеного обладнанні  та поганій експлуатації. За статистичними даними промисловість за останні часи зменшила свій вплив на водні ресурси, це пояснюється тим, що в деяких областях, воно пристановлено, або і зовсім зупинена. Отже, раціональне використання і охорона водних ресурсів – ключ до вирішення «водної» проблеми як на рівні України, так і на світовому рівні.</w:t>
      </w:r>
    </w:p>
    <w:p w:rsidR="00B13329" w:rsidRDefault="00B13329">
      <w:pPr>
        <w:rPr>
          <w:rFonts w:ascii="Times New Roman" w:hAnsi="Times New Roman" w:cs="Times New Roman"/>
          <w:b/>
          <w:sz w:val="28"/>
          <w:szCs w:val="28"/>
          <w:lang w:val="ru-RU"/>
        </w:rPr>
      </w:pPr>
      <w:r>
        <w:rPr>
          <w:rFonts w:ascii="Times New Roman" w:hAnsi="Times New Roman" w:cs="Times New Roman"/>
          <w:b/>
          <w:sz w:val="28"/>
          <w:szCs w:val="28"/>
          <w:lang w:val="ru-RU"/>
        </w:rPr>
        <w:br w:type="page"/>
      </w:r>
    </w:p>
    <w:p w:rsidR="00EA21AC" w:rsidRPr="00D126BF" w:rsidRDefault="00EA21AC" w:rsidP="00EA21AC">
      <w:pPr>
        <w:spacing w:after="0" w:line="360" w:lineRule="auto"/>
        <w:jc w:val="center"/>
        <w:rPr>
          <w:rFonts w:ascii="Times New Roman" w:hAnsi="Times New Roman" w:cs="Times New Roman"/>
          <w:b/>
          <w:sz w:val="28"/>
          <w:szCs w:val="28"/>
          <w:lang w:val="ru-RU"/>
        </w:rPr>
      </w:pPr>
      <w:r w:rsidRPr="00D126BF">
        <w:rPr>
          <w:rFonts w:ascii="Times New Roman" w:hAnsi="Times New Roman" w:cs="Times New Roman"/>
          <w:b/>
          <w:sz w:val="28"/>
          <w:szCs w:val="28"/>
          <w:lang w:val="ru-RU"/>
        </w:rPr>
        <w:t>СПИСОК ВИКОРИСТАНИХ ДЖЕРЕЛ</w:t>
      </w:r>
    </w:p>
    <w:p w:rsidR="00EA21AC" w:rsidRDefault="00EA21AC" w:rsidP="00EA21AC">
      <w:pPr>
        <w:spacing w:after="0" w:line="360" w:lineRule="auto"/>
        <w:jc w:val="both"/>
        <w:rPr>
          <w:rFonts w:ascii="Times New Roman" w:hAnsi="Times New Roman" w:cs="Times New Roman"/>
          <w:sz w:val="28"/>
          <w:szCs w:val="28"/>
        </w:rPr>
      </w:pP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Айрапетян</w:t>
      </w:r>
      <w:proofErr w:type="spellEnd"/>
      <w:r w:rsidRPr="00A952BD">
        <w:rPr>
          <w:rFonts w:ascii="Times New Roman" w:hAnsi="Times New Roman" w:cs="Times New Roman"/>
          <w:sz w:val="28"/>
          <w:szCs w:val="28"/>
        </w:rPr>
        <w:t xml:space="preserve"> Т. С. Конспект лекцій з дисципліни «Технологія очистки промислових стічних вод» для студентів 4 курсу денної та 5 курсу заочної форм навчання напряму підготовки 6.060103 – Гідротехніка (Водні ресурси), фахове спрямування «Раціональне використання і охорона водних ресурсів» / Т. С. </w:t>
      </w:r>
      <w:proofErr w:type="spellStart"/>
      <w:r w:rsidRPr="00A952BD">
        <w:rPr>
          <w:rFonts w:ascii="Times New Roman" w:hAnsi="Times New Roman" w:cs="Times New Roman"/>
          <w:sz w:val="28"/>
          <w:szCs w:val="28"/>
        </w:rPr>
        <w:t>Айрапетян</w:t>
      </w:r>
      <w:proofErr w:type="spellEnd"/>
      <w:r w:rsidRPr="00A952BD">
        <w:rPr>
          <w:rFonts w:ascii="Times New Roman" w:hAnsi="Times New Roman" w:cs="Times New Roman"/>
          <w:sz w:val="28"/>
          <w:szCs w:val="28"/>
        </w:rPr>
        <w:t xml:space="preserve"> ; Харків. нац. ун-т </w:t>
      </w:r>
      <w:proofErr w:type="spellStart"/>
      <w:r w:rsidRPr="00A952BD">
        <w:rPr>
          <w:rFonts w:ascii="Times New Roman" w:hAnsi="Times New Roman" w:cs="Times New Roman"/>
          <w:sz w:val="28"/>
          <w:szCs w:val="28"/>
        </w:rPr>
        <w:t>міськ</w:t>
      </w:r>
      <w:proofErr w:type="spellEnd"/>
      <w:r w:rsidRPr="00A952BD">
        <w:rPr>
          <w:rFonts w:ascii="Times New Roman" w:hAnsi="Times New Roman" w:cs="Times New Roman"/>
          <w:sz w:val="28"/>
          <w:szCs w:val="28"/>
        </w:rPr>
        <w:t xml:space="preserve">. госп-ва ім. О. М. </w:t>
      </w:r>
      <w:proofErr w:type="spellStart"/>
      <w:r w:rsidRPr="00A952BD">
        <w:rPr>
          <w:rFonts w:ascii="Times New Roman" w:hAnsi="Times New Roman" w:cs="Times New Roman"/>
          <w:sz w:val="28"/>
          <w:szCs w:val="28"/>
        </w:rPr>
        <w:t>Бекетова</w:t>
      </w:r>
      <w:proofErr w:type="spellEnd"/>
      <w:r w:rsidRPr="00A952BD">
        <w:rPr>
          <w:rFonts w:ascii="Times New Roman" w:hAnsi="Times New Roman" w:cs="Times New Roman"/>
          <w:sz w:val="28"/>
          <w:szCs w:val="28"/>
        </w:rPr>
        <w:t xml:space="preserve">. – Харків: ХНУМГ ім. О. М. </w:t>
      </w:r>
      <w:proofErr w:type="spellStart"/>
      <w:r w:rsidRPr="00A952BD">
        <w:rPr>
          <w:rFonts w:ascii="Times New Roman" w:hAnsi="Times New Roman" w:cs="Times New Roman"/>
          <w:sz w:val="28"/>
          <w:szCs w:val="28"/>
        </w:rPr>
        <w:t>Бекетова</w:t>
      </w:r>
      <w:proofErr w:type="spellEnd"/>
      <w:r w:rsidRPr="00A952BD">
        <w:rPr>
          <w:rFonts w:ascii="Times New Roman" w:hAnsi="Times New Roman" w:cs="Times New Roman"/>
          <w:sz w:val="28"/>
          <w:szCs w:val="28"/>
        </w:rPr>
        <w:t>, 2017. – 73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Аналітична записка «Аналіз актуальних чинників погіршення якості питного водопостачання в контексті національної безпеки України» Національного інституту стратегічних досліджень при Президентові України [Електронний ресурс]. – Режим доступу: </w:t>
      </w:r>
      <w:hyperlink r:id="rId33" w:history="1">
        <w:r w:rsidRPr="00A952BD">
          <w:rPr>
            <w:rStyle w:val="a4"/>
            <w:rFonts w:ascii="Times New Roman" w:hAnsi="Times New Roman" w:cs="Times New Roman"/>
            <w:sz w:val="28"/>
            <w:szCs w:val="28"/>
          </w:rPr>
          <w:t>http://www.niss.gov.ua/articles/1037/</w:t>
        </w:r>
      </w:hyperlink>
      <w:r w:rsidRPr="00A952BD">
        <w:rPr>
          <w:rFonts w:ascii="Times New Roman" w:hAnsi="Times New Roman" w:cs="Times New Roman"/>
          <w:sz w:val="28"/>
          <w:szCs w:val="28"/>
        </w:rPr>
        <w:t>.</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Безпека водних ресурсів України у глобальному вимірі: [монографія] / [за </w:t>
      </w:r>
      <w:proofErr w:type="spellStart"/>
      <w:r w:rsidRPr="00A952BD">
        <w:rPr>
          <w:rFonts w:ascii="Times New Roman" w:hAnsi="Times New Roman" w:cs="Times New Roman"/>
          <w:sz w:val="28"/>
          <w:szCs w:val="28"/>
        </w:rPr>
        <w:t>заг</w:t>
      </w:r>
      <w:proofErr w:type="spellEnd"/>
      <w:r w:rsidRPr="00A952BD">
        <w:rPr>
          <w:rFonts w:ascii="Times New Roman" w:hAnsi="Times New Roman" w:cs="Times New Roman"/>
          <w:sz w:val="28"/>
          <w:szCs w:val="28"/>
        </w:rPr>
        <w:t xml:space="preserve">. ред. </w:t>
      </w:r>
      <w:proofErr w:type="spellStart"/>
      <w:r w:rsidRPr="00A952BD">
        <w:rPr>
          <w:rFonts w:ascii="Times New Roman" w:hAnsi="Times New Roman" w:cs="Times New Roman"/>
          <w:sz w:val="28"/>
          <w:szCs w:val="28"/>
        </w:rPr>
        <w:t>д.е.н</w:t>
      </w:r>
      <w:proofErr w:type="spellEnd"/>
      <w:r w:rsidRPr="00A952BD">
        <w:rPr>
          <w:rFonts w:ascii="Times New Roman" w:hAnsi="Times New Roman" w:cs="Times New Roman"/>
          <w:sz w:val="28"/>
          <w:szCs w:val="28"/>
        </w:rPr>
        <w:t xml:space="preserve">., проф., академіка НААН України М.А. </w:t>
      </w:r>
      <w:proofErr w:type="spellStart"/>
      <w:r w:rsidRPr="00A952BD">
        <w:rPr>
          <w:rFonts w:ascii="Times New Roman" w:hAnsi="Times New Roman" w:cs="Times New Roman"/>
          <w:sz w:val="28"/>
          <w:szCs w:val="28"/>
        </w:rPr>
        <w:t>Хвесика</w:t>
      </w:r>
      <w:proofErr w:type="spellEnd"/>
      <w:r w:rsidRPr="00A952BD">
        <w:rPr>
          <w:rFonts w:ascii="Times New Roman" w:hAnsi="Times New Roman" w:cs="Times New Roman"/>
          <w:sz w:val="28"/>
          <w:szCs w:val="28"/>
        </w:rPr>
        <w:t>]. – К.: Державна установа «Інститут економіки природокористування та сталого розвитку Національної академії наук України», 2013. – 500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Білявський</w:t>
      </w:r>
      <w:proofErr w:type="spellEnd"/>
      <w:r w:rsidRPr="00A952BD">
        <w:rPr>
          <w:rFonts w:ascii="Times New Roman" w:hAnsi="Times New Roman" w:cs="Times New Roman"/>
          <w:sz w:val="28"/>
          <w:szCs w:val="28"/>
        </w:rPr>
        <w:t xml:space="preserve"> Г. О. Основи загальної екології. / Г. О. </w:t>
      </w:r>
      <w:proofErr w:type="spellStart"/>
      <w:r w:rsidRPr="00A952BD">
        <w:rPr>
          <w:rFonts w:ascii="Times New Roman" w:hAnsi="Times New Roman" w:cs="Times New Roman"/>
          <w:sz w:val="28"/>
          <w:szCs w:val="28"/>
        </w:rPr>
        <w:t>Білявський</w:t>
      </w:r>
      <w:proofErr w:type="spellEnd"/>
      <w:r w:rsidRPr="00A952BD">
        <w:rPr>
          <w:rFonts w:ascii="Times New Roman" w:hAnsi="Times New Roman" w:cs="Times New Roman"/>
          <w:sz w:val="28"/>
          <w:szCs w:val="28"/>
        </w:rPr>
        <w:t xml:space="preserve">, М. М. </w:t>
      </w:r>
      <w:proofErr w:type="spellStart"/>
      <w:r w:rsidRPr="00A952BD">
        <w:rPr>
          <w:rFonts w:ascii="Times New Roman" w:hAnsi="Times New Roman" w:cs="Times New Roman"/>
          <w:sz w:val="28"/>
          <w:szCs w:val="28"/>
        </w:rPr>
        <w:t>Падун</w:t>
      </w:r>
      <w:proofErr w:type="spellEnd"/>
      <w:r w:rsidRPr="00A952BD">
        <w:rPr>
          <w:rFonts w:ascii="Times New Roman" w:hAnsi="Times New Roman" w:cs="Times New Roman"/>
          <w:sz w:val="28"/>
          <w:szCs w:val="28"/>
        </w:rPr>
        <w:t xml:space="preserve">, Р. С. </w:t>
      </w:r>
      <w:proofErr w:type="spellStart"/>
      <w:r w:rsidRPr="00A952BD">
        <w:rPr>
          <w:rFonts w:ascii="Times New Roman" w:hAnsi="Times New Roman" w:cs="Times New Roman"/>
          <w:sz w:val="28"/>
          <w:szCs w:val="28"/>
        </w:rPr>
        <w:t>Фурдуй</w:t>
      </w:r>
      <w:proofErr w:type="spellEnd"/>
      <w:r w:rsidRPr="00A952BD">
        <w:rPr>
          <w:rFonts w:ascii="Times New Roman" w:hAnsi="Times New Roman" w:cs="Times New Roman"/>
          <w:sz w:val="28"/>
          <w:szCs w:val="28"/>
        </w:rPr>
        <w:t xml:space="preserve"> – К. :Либідь, 1995. – 204 c.</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Вишневський В. І. Річки і водойми України. Стан і використання [Текст] / В. І. Вишневський – К. : </w:t>
      </w:r>
      <w:proofErr w:type="spellStart"/>
      <w:r w:rsidRPr="00A952BD">
        <w:rPr>
          <w:rFonts w:ascii="Times New Roman" w:hAnsi="Times New Roman" w:cs="Times New Roman"/>
          <w:sz w:val="28"/>
          <w:szCs w:val="28"/>
        </w:rPr>
        <w:t>Віпол</w:t>
      </w:r>
      <w:proofErr w:type="spellEnd"/>
      <w:r w:rsidRPr="00A952BD">
        <w:rPr>
          <w:rFonts w:ascii="Times New Roman" w:hAnsi="Times New Roman" w:cs="Times New Roman"/>
          <w:sz w:val="28"/>
          <w:szCs w:val="28"/>
        </w:rPr>
        <w:t>, 2000. – С. 44-92.</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Вишневський В.І. Водогосподарський комплекс у басейні Дніпра / В.І. Вишневський, В.А. </w:t>
      </w:r>
      <w:proofErr w:type="spellStart"/>
      <w:r w:rsidRPr="00A952BD">
        <w:rPr>
          <w:rFonts w:ascii="Times New Roman" w:hAnsi="Times New Roman" w:cs="Times New Roman"/>
          <w:sz w:val="28"/>
          <w:szCs w:val="28"/>
        </w:rPr>
        <w:t>Сташук</w:t>
      </w:r>
      <w:proofErr w:type="spellEnd"/>
      <w:r w:rsidRPr="00A952BD">
        <w:rPr>
          <w:rFonts w:ascii="Times New Roman" w:hAnsi="Times New Roman" w:cs="Times New Roman"/>
          <w:sz w:val="28"/>
          <w:szCs w:val="28"/>
        </w:rPr>
        <w:t xml:space="preserve">, А.М. </w:t>
      </w:r>
      <w:proofErr w:type="spellStart"/>
      <w:r w:rsidRPr="00A952BD">
        <w:rPr>
          <w:rFonts w:ascii="Times New Roman" w:hAnsi="Times New Roman" w:cs="Times New Roman"/>
          <w:sz w:val="28"/>
          <w:szCs w:val="28"/>
        </w:rPr>
        <w:t>Сакевич</w:t>
      </w:r>
      <w:proofErr w:type="spellEnd"/>
      <w:r w:rsidRPr="00A952BD">
        <w:rPr>
          <w:rFonts w:ascii="Times New Roman" w:hAnsi="Times New Roman" w:cs="Times New Roman"/>
          <w:sz w:val="28"/>
          <w:szCs w:val="28"/>
        </w:rPr>
        <w:t xml:space="preserve">.- К.: </w:t>
      </w:r>
      <w:proofErr w:type="spellStart"/>
      <w:r w:rsidRPr="00A952BD">
        <w:rPr>
          <w:rFonts w:ascii="Times New Roman" w:hAnsi="Times New Roman" w:cs="Times New Roman"/>
          <w:sz w:val="28"/>
          <w:szCs w:val="28"/>
        </w:rPr>
        <w:t>Інтерпрес</w:t>
      </w:r>
      <w:proofErr w:type="spellEnd"/>
      <w:r w:rsidRPr="00A952BD">
        <w:rPr>
          <w:rFonts w:ascii="Times New Roman" w:hAnsi="Times New Roman" w:cs="Times New Roman"/>
          <w:sz w:val="28"/>
          <w:szCs w:val="28"/>
        </w:rPr>
        <w:t xml:space="preserve"> ЛТД, 2011.– 188с. </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Вишневський В.І. Гідрологічні характеристики річок України / В.І. Вишневський, О.О. </w:t>
      </w:r>
      <w:proofErr w:type="spellStart"/>
      <w:r w:rsidRPr="00A952BD">
        <w:rPr>
          <w:rFonts w:ascii="Times New Roman" w:hAnsi="Times New Roman" w:cs="Times New Roman"/>
          <w:sz w:val="28"/>
          <w:szCs w:val="28"/>
        </w:rPr>
        <w:t>Косовець</w:t>
      </w:r>
      <w:proofErr w:type="spellEnd"/>
      <w:r w:rsidRPr="00A952BD">
        <w:rPr>
          <w:rFonts w:ascii="Times New Roman" w:hAnsi="Times New Roman" w:cs="Times New Roman"/>
          <w:sz w:val="28"/>
          <w:szCs w:val="28"/>
        </w:rPr>
        <w:t xml:space="preserve">. - К.: Ніка-Центр, 2003. - 324 с. </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Вишневський В.І. Про стан малих річок України// Меліорація і водне господарство.- 1994.- Вип.80.- С.47-58.</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Вишневський В.І. Річки і водойми </w:t>
      </w:r>
      <w:proofErr w:type="spellStart"/>
      <w:r w:rsidRPr="00A952BD">
        <w:rPr>
          <w:rFonts w:ascii="Times New Roman" w:hAnsi="Times New Roman" w:cs="Times New Roman"/>
          <w:sz w:val="28"/>
          <w:szCs w:val="28"/>
        </w:rPr>
        <w:t>Украіни</w:t>
      </w:r>
      <w:proofErr w:type="spellEnd"/>
      <w:r w:rsidRPr="00A952BD">
        <w:rPr>
          <w:rFonts w:ascii="Times New Roman" w:hAnsi="Times New Roman" w:cs="Times New Roman"/>
          <w:sz w:val="28"/>
          <w:szCs w:val="28"/>
        </w:rPr>
        <w:t xml:space="preserve">. Стан і використання / В.І. Вишневський. - К.: </w:t>
      </w:r>
      <w:proofErr w:type="spellStart"/>
      <w:r w:rsidRPr="00A952BD">
        <w:rPr>
          <w:rFonts w:ascii="Times New Roman" w:hAnsi="Times New Roman" w:cs="Times New Roman"/>
          <w:sz w:val="28"/>
          <w:szCs w:val="28"/>
        </w:rPr>
        <w:t>Випол</w:t>
      </w:r>
      <w:proofErr w:type="spellEnd"/>
      <w:r w:rsidRPr="00A952BD">
        <w:rPr>
          <w:rFonts w:ascii="Times New Roman" w:hAnsi="Times New Roman" w:cs="Times New Roman"/>
          <w:sz w:val="28"/>
          <w:szCs w:val="28"/>
        </w:rPr>
        <w:t xml:space="preserve">, 2000. - 376 с. </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Водна стратегія України на період 2011– 2020 років (проект) / [М.І. </w:t>
      </w:r>
      <w:proofErr w:type="spellStart"/>
      <w:r w:rsidRPr="00A952BD">
        <w:rPr>
          <w:rFonts w:ascii="Times New Roman" w:hAnsi="Times New Roman" w:cs="Times New Roman"/>
          <w:sz w:val="28"/>
          <w:szCs w:val="28"/>
        </w:rPr>
        <w:t>Ромащенко</w:t>
      </w:r>
      <w:proofErr w:type="spellEnd"/>
      <w:r w:rsidRPr="00A952BD">
        <w:rPr>
          <w:rFonts w:ascii="Times New Roman" w:hAnsi="Times New Roman" w:cs="Times New Roman"/>
          <w:sz w:val="28"/>
          <w:szCs w:val="28"/>
        </w:rPr>
        <w:t>, П.І. Коваленко, Ю.О. Михайлов та ін. ]. — К., 2010. — С. 32.</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Водне господарство в Україні / А.В. Яцик (ред.), В.М. </w:t>
      </w:r>
      <w:proofErr w:type="spellStart"/>
      <w:r w:rsidRPr="00A952BD">
        <w:rPr>
          <w:rFonts w:ascii="Times New Roman" w:hAnsi="Times New Roman" w:cs="Times New Roman"/>
          <w:sz w:val="28"/>
          <w:szCs w:val="28"/>
        </w:rPr>
        <w:t>Хорєв</w:t>
      </w:r>
      <w:proofErr w:type="spellEnd"/>
      <w:r w:rsidRPr="00A952BD">
        <w:rPr>
          <w:rFonts w:ascii="Times New Roman" w:hAnsi="Times New Roman" w:cs="Times New Roman"/>
          <w:sz w:val="28"/>
          <w:szCs w:val="28"/>
        </w:rPr>
        <w:t xml:space="preserve"> (ред.). – К. : Ґенеза, 2000.– 456 с.</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Водний Кодекс України. Постанова Верховної Ради № 214/95 – ВР від 06.06.95.</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Водний фонд України: Штучні водойми – водосховища і ставки: довідник / В.В. Гребінь, В.К. </w:t>
      </w:r>
      <w:proofErr w:type="spellStart"/>
      <w:r w:rsidRPr="00A952BD">
        <w:rPr>
          <w:rFonts w:ascii="Times New Roman" w:hAnsi="Times New Roman" w:cs="Times New Roman"/>
          <w:sz w:val="28"/>
          <w:szCs w:val="28"/>
        </w:rPr>
        <w:t>Хільчевський</w:t>
      </w:r>
      <w:proofErr w:type="spellEnd"/>
      <w:r w:rsidRPr="00A952BD">
        <w:rPr>
          <w:rFonts w:ascii="Times New Roman" w:hAnsi="Times New Roman" w:cs="Times New Roman"/>
          <w:sz w:val="28"/>
          <w:szCs w:val="28"/>
        </w:rPr>
        <w:t xml:space="preserve">, В.А. </w:t>
      </w:r>
      <w:proofErr w:type="spellStart"/>
      <w:r w:rsidRPr="00A952BD">
        <w:rPr>
          <w:rFonts w:ascii="Times New Roman" w:hAnsi="Times New Roman" w:cs="Times New Roman"/>
          <w:sz w:val="28"/>
          <w:szCs w:val="28"/>
        </w:rPr>
        <w:t>Сташук</w:t>
      </w:r>
      <w:proofErr w:type="spellEnd"/>
      <w:r w:rsidRPr="00A952BD">
        <w:rPr>
          <w:rFonts w:ascii="Times New Roman" w:hAnsi="Times New Roman" w:cs="Times New Roman"/>
          <w:sz w:val="28"/>
          <w:szCs w:val="28"/>
        </w:rPr>
        <w:t xml:space="preserve">, О.В. </w:t>
      </w:r>
      <w:proofErr w:type="spellStart"/>
      <w:r w:rsidRPr="00A952BD">
        <w:rPr>
          <w:rFonts w:ascii="Times New Roman" w:hAnsi="Times New Roman" w:cs="Times New Roman"/>
          <w:sz w:val="28"/>
          <w:szCs w:val="28"/>
        </w:rPr>
        <w:t>Чунарьов</w:t>
      </w:r>
      <w:proofErr w:type="spellEnd"/>
      <w:r w:rsidRPr="00A952BD">
        <w:rPr>
          <w:rFonts w:ascii="Times New Roman" w:hAnsi="Times New Roman" w:cs="Times New Roman"/>
          <w:sz w:val="28"/>
          <w:szCs w:val="28"/>
        </w:rPr>
        <w:t xml:space="preserve">, О.Є. </w:t>
      </w:r>
      <w:proofErr w:type="spellStart"/>
      <w:r w:rsidRPr="00A952BD">
        <w:rPr>
          <w:rFonts w:ascii="Times New Roman" w:hAnsi="Times New Roman" w:cs="Times New Roman"/>
          <w:sz w:val="28"/>
          <w:szCs w:val="28"/>
        </w:rPr>
        <w:t>Ярошевич</w:t>
      </w:r>
      <w:proofErr w:type="spellEnd"/>
      <w:r w:rsidRPr="00A952BD">
        <w:rPr>
          <w:rFonts w:ascii="Times New Roman" w:hAnsi="Times New Roman" w:cs="Times New Roman"/>
          <w:sz w:val="28"/>
          <w:szCs w:val="28"/>
        </w:rPr>
        <w:t xml:space="preserve">; за ред. В.К. </w:t>
      </w:r>
      <w:proofErr w:type="spellStart"/>
      <w:r w:rsidRPr="00A952BD">
        <w:rPr>
          <w:rFonts w:ascii="Times New Roman" w:hAnsi="Times New Roman" w:cs="Times New Roman"/>
          <w:sz w:val="28"/>
          <w:szCs w:val="28"/>
        </w:rPr>
        <w:t>Хільчевського</w:t>
      </w:r>
      <w:proofErr w:type="spellEnd"/>
      <w:r w:rsidRPr="00A952BD">
        <w:rPr>
          <w:rFonts w:ascii="Times New Roman" w:hAnsi="Times New Roman" w:cs="Times New Roman"/>
          <w:sz w:val="28"/>
          <w:szCs w:val="28"/>
        </w:rPr>
        <w:t xml:space="preserve">, В.В. </w:t>
      </w:r>
      <w:proofErr w:type="spellStart"/>
      <w:r w:rsidRPr="00A952BD">
        <w:rPr>
          <w:rFonts w:ascii="Times New Roman" w:hAnsi="Times New Roman" w:cs="Times New Roman"/>
          <w:sz w:val="28"/>
          <w:szCs w:val="28"/>
        </w:rPr>
        <w:t>Гребеня</w:t>
      </w:r>
      <w:proofErr w:type="spellEnd"/>
      <w:r w:rsidRPr="00A952BD">
        <w:rPr>
          <w:rFonts w:ascii="Times New Roman" w:hAnsi="Times New Roman" w:cs="Times New Roman"/>
          <w:sz w:val="28"/>
          <w:szCs w:val="28"/>
        </w:rPr>
        <w:t>. К.: «Інтер-прес ЛТД», 2014. 164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Водні ресурси на рубежі ХХІ ст.: проблеми раціонального використання, охорони та відтворення / За редакцією академіка УЕАН, </w:t>
      </w:r>
      <w:proofErr w:type="spellStart"/>
      <w:r w:rsidRPr="00A952BD">
        <w:rPr>
          <w:rFonts w:ascii="Times New Roman" w:hAnsi="Times New Roman" w:cs="Times New Roman"/>
          <w:sz w:val="28"/>
          <w:szCs w:val="28"/>
        </w:rPr>
        <w:t>д.е.н</w:t>
      </w:r>
      <w:proofErr w:type="spellEnd"/>
      <w:r w:rsidRPr="00A952BD">
        <w:rPr>
          <w:rFonts w:ascii="Times New Roman" w:hAnsi="Times New Roman" w:cs="Times New Roman"/>
          <w:sz w:val="28"/>
          <w:szCs w:val="28"/>
        </w:rPr>
        <w:t xml:space="preserve">., професора М.А. </w:t>
      </w:r>
      <w:proofErr w:type="spellStart"/>
      <w:r w:rsidRPr="00A952BD">
        <w:rPr>
          <w:rFonts w:ascii="Times New Roman" w:hAnsi="Times New Roman" w:cs="Times New Roman"/>
          <w:sz w:val="28"/>
          <w:szCs w:val="28"/>
        </w:rPr>
        <w:t>Хвесика</w:t>
      </w:r>
      <w:proofErr w:type="spellEnd"/>
      <w:r w:rsidRPr="00A952BD">
        <w:rPr>
          <w:rFonts w:ascii="Times New Roman" w:hAnsi="Times New Roman" w:cs="Times New Roman"/>
          <w:sz w:val="28"/>
          <w:szCs w:val="28"/>
        </w:rPr>
        <w:t>. - К.: РВПС України НАН України, 2005. – 564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Водні ресурси: використання, охорона, відтворення, управління / А.В. Яцик, Ю.М. Грищенко, Л.А. Волкова, І.А. </w:t>
      </w:r>
      <w:proofErr w:type="spellStart"/>
      <w:r w:rsidRPr="00A952BD">
        <w:rPr>
          <w:rFonts w:ascii="Times New Roman" w:hAnsi="Times New Roman" w:cs="Times New Roman"/>
          <w:sz w:val="28"/>
          <w:szCs w:val="28"/>
        </w:rPr>
        <w:t>Пашенюк</w:t>
      </w:r>
      <w:proofErr w:type="spellEnd"/>
      <w:r w:rsidRPr="00A952BD">
        <w:rPr>
          <w:rFonts w:ascii="Times New Roman" w:hAnsi="Times New Roman" w:cs="Times New Roman"/>
          <w:sz w:val="28"/>
          <w:szCs w:val="28"/>
        </w:rPr>
        <w:t xml:space="preserve">. - К.: </w:t>
      </w:r>
      <w:proofErr w:type="spellStart"/>
      <w:r w:rsidRPr="00A952BD">
        <w:rPr>
          <w:rFonts w:ascii="Times New Roman" w:hAnsi="Times New Roman" w:cs="Times New Roman"/>
          <w:sz w:val="28"/>
          <w:szCs w:val="28"/>
        </w:rPr>
        <w:t>Генеза</w:t>
      </w:r>
      <w:proofErr w:type="spellEnd"/>
      <w:r w:rsidRPr="00A952BD">
        <w:rPr>
          <w:rFonts w:ascii="Times New Roman" w:hAnsi="Times New Roman" w:cs="Times New Roman"/>
          <w:sz w:val="28"/>
          <w:szCs w:val="28"/>
        </w:rPr>
        <w:t>, 2007. - 360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Войцицький</w:t>
      </w:r>
      <w:proofErr w:type="spellEnd"/>
      <w:r w:rsidRPr="00A952BD">
        <w:rPr>
          <w:rFonts w:ascii="Times New Roman" w:hAnsi="Times New Roman" w:cs="Times New Roman"/>
          <w:sz w:val="28"/>
          <w:szCs w:val="28"/>
        </w:rPr>
        <w:t xml:space="preserve"> А. П. </w:t>
      </w:r>
      <w:proofErr w:type="spellStart"/>
      <w:r w:rsidRPr="00A952BD">
        <w:rPr>
          <w:rFonts w:ascii="Times New Roman" w:hAnsi="Times New Roman" w:cs="Times New Roman"/>
          <w:sz w:val="28"/>
          <w:szCs w:val="28"/>
        </w:rPr>
        <w:t>Техноекологія</w:t>
      </w:r>
      <w:proofErr w:type="spellEnd"/>
      <w:r w:rsidRPr="00A952BD">
        <w:rPr>
          <w:rFonts w:ascii="Times New Roman" w:hAnsi="Times New Roman" w:cs="Times New Roman"/>
          <w:sz w:val="28"/>
          <w:szCs w:val="28"/>
        </w:rPr>
        <w:t xml:space="preserve">: </w:t>
      </w:r>
      <w:proofErr w:type="spellStart"/>
      <w:r w:rsidRPr="00A952BD">
        <w:rPr>
          <w:rFonts w:ascii="Times New Roman" w:hAnsi="Times New Roman" w:cs="Times New Roman"/>
          <w:sz w:val="28"/>
          <w:szCs w:val="28"/>
        </w:rPr>
        <w:t>підруч</w:t>
      </w:r>
      <w:proofErr w:type="spellEnd"/>
      <w:r w:rsidRPr="00A952BD">
        <w:rPr>
          <w:rFonts w:ascii="Times New Roman" w:hAnsi="Times New Roman" w:cs="Times New Roman"/>
          <w:sz w:val="28"/>
          <w:szCs w:val="28"/>
        </w:rPr>
        <w:t xml:space="preserve">. / А. П. </w:t>
      </w:r>
      <w:proofErr w:type="spellStart"/>
      <w:r w:rsidRPr="00A952BD">
        <w:rPr>
          <w:rFonts w:ascii="Times New Roman" w:hAnsi="Times New Roman" w:cs="Times New Roman"/>
          <w:sz w:val="28"/>
          <w:szCs w:val="28"/>
        </w:rPr>
        <w:t>Войцицький</w:t>
      </w:r>
      <w:proofErr w:type="spellEnd"/>
      <w:r w:rsidRPr="00A952BD">
        <w:rPr>
          <w:rFonts w:ascii="Times New Roman" w:hAnsi="Times New Roman" w:cs="Times New Roman"/>
          <w:sz w:val="28"/>
          <w:szCs w:val="28"/>
        </w:rPr>
        <w:t xml:space="preserve">, В. П. </w:t>
      </w:r>
      <w:proofErr w:type="spellStart"/>
      <w:r w:rsidRPr="00A952BD">
        <w:rPr>
          <w:rFonts w:ascii="Times New Roman" w:hAnsi="Times New Roman" w:cs="Times New Roman"/>
          <w:sz w:val="28"/>
          <w:szCs w:val="28"/>
        </w:rPr>
        <w:t>Дубровський</w:t>
      </w:r>
      <w:proofErr w:type="spellEnd"/>
      <w:r w:rsidRPr="00A952BD">
        <w:rPr>
          <w:rFonts w:ascii="Times New Roman" w:hAnsi="Times New Roman" w:cs="Times New Roman"/>
          <w:sz w:val="28"/>
          <w:szCs w:val="28"/>
        </w:rPr>
        <w:t>, В. М. Боголюбов. – К.: Аграрна освіта, 2009. – 533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Голян</w:t>
      </w:r>
      <w:proofErr w:type="spellEnd"/>
      <w:r w:rsidRPr="00A952BD">
        <w:rPr>
          <w:rFonts w:ascii="Times New Roman" w:hAnsi="Times New Roman" w:cs="Times New Roman"/>
          <w:sz w:val="28"/>
          <w:szCs w:val="28"/>
        </w:rPr>
        <w:t xml:space="preserve"> В.А. Нові вектори раціонального водокористування / В.А. </w:t>
      </w:r>
      <w:proofErr w:type="spellStart"/>
      <w:r w:rsidRPr="00A952BD">
        <w:rPr>
          <w:rFonts w:ascii="Times New Roman" w:hAnsi="Times New Roman" w:cs="Times New Roman"/>
          <w:sz w:val="28"/>
          <w:szCs w:val="28"/>
        </w:rPr>
        <w:t>Голян</w:t>
      </w:r>
      <w:proofErr w:type="spellEnd"/>
      <w:r w:rsidRPr="00A952BD">
        <w:rPr>
          <w:rFonts w:ascii="Times New Roman" w:hAnsi="Times New Roman" w:cs="Times New Roman"/>
          <w:sz w:val="28"/>
          <w:szCs w:val="28"/>
        </w:rPr>
        <w:t xml:space="preserve">, Ю.М. </w:t>
      </w:r>
      <w:proofErr w:type="spellStart"/>
      <w:r w:rsidRPr="00A952BD">
        <w:rPr>
          <w:rFonts w:ascii="Times New Roman" w:hAnsi="Times New Roman" w:cs="Times New Roman"/>
          <w:sz w:val="28"/>
          <w:szCs w:val="28"/>
        </w:rPr>
        <w:t>Хвесик</w:t>
      </w:r>
      <w:proofErr w:type="spellEnd"/>
      <w:r w:rsidRPr="00A952BD">
        <w:rPr>
          <w:rFonts w:ascii="Times New Roman" w:hAnsi="Times New Roman" w:cs="Times New Roman"/>
          <w:sz w:val="28"/>
          <w:szCs w:val="28"/>
        </w:rPr>
        <w:t xml:space="preserve"> // Формування ринкових відносин в Україні: зб. наук. пр. / Наук. ред. І.К. Бондар. – К., 2005. – Вип. 4 (47). – С.79-86.</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Гордійчук А.С. Економіка водного господарства: навчальний посібник / А.С. Гордійчук, О.А. </w:t>
      </w:r>
      <w:proofErr w:type="spellStart"/>
      <w:r w:rsidRPr="00A952BD">
        <w:rPr>
          <w:rFonts w:ascii="Times New Roman" w:hAnsi="Times New Roman" w:cs="Times New Roman"/>
          <w:sz w:val="28"/>
          <w:szCs w:val="28"/>
        </w:rPr>
        <w:t>Стахів</w:t>
      </w:r>
      <w:proofErr w:type="spellEnd"/>
      <w:r w:rsidRPr="00A952BD">
        <w:rPr>
          <w:rFonts w:ascii="Times New Roman" w:hAnsi="Times New Roman" w:cs="Times New Roman"/>
          <w:sz w:val="28"/>
          <w:szCs w:val="28"/>
        </w:rPr>
        <w:t>. – Рівне: РДТУ, 2000. – 160 с.</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Горєв Л. М. Гідрохімія України / Л. М. Горєв, В. І. </w:t>
      </w:r>
      <w:proofErr w:type="spellStart"/>
      <w:r w:rsidRPr="00A952BD">
        <w:rPr>
          <w:rFonts w:ascii="Times New Roman" w:hAnsi="Times New Roman" w:cs="Times New Roman"/>
          <w:sz w:val="28"/>
          <w:szCs w:val="28"/>
        </w:rPr>
        <w:t>Пелешенко</w:t>
      </w:r>
      <w:proofErr w:type="spellEnd"/>
      <w:r w:rsidRPr="00A952BD">
        <w:rPr>
          <w:rFonts w:ascii="Times New Roman" w:hAnsi="Times New Roman" w:cs="Times New Roman"/>
          <w:sz w:val="28"/>
          <w:szCs w:val="28"/>
        </w:rPr>
        <w:t xml:space="preserve">, В. К. </w:t>
      </w:r>
      <w:proofErr w:type="spellStart"/>
      <w:r w:rsidRPr="00A952BD">
        <w:rPr>
          <w:rFonts w:ascii="Times New Roman" w:hAnsi="Times New Roman" w:cs="Times New Roman"/>
          <w:sz w:val="28"/>
          <w:szCs w:val="28"/>
        </w:rPr>
        <w:t>Хільчевський</w:t>
      </w:r>
      <w:proofErr w:type="spellEnd"/>
      <w:r w:rsidRPr="00A952BD">
        <w:rPr>
          <w:rFonts w:ascii="Times New Roman" w:hAnsi="Times New Roman" w:cs="Times New Roman"/>
          <w:sz w:val="28"/>
          <w:szCs w:val="28"/>
        </w:rPr>
        <w:t xml:space="preserve">. –Київ : Вища </w:t>
      </w:r>
      <w:proofErr w:type="spellStart"/>
      <w:r w:rsidRPr="00A952BD">
        <w:rPr>
          <w:rFonts w:ascii="Times New Roman" w:hAnsi="Times New Roman" w:cs="Times New Roman"/>
          <w:sz w:val="28"/>
          <w:szCs w:val="28"/>
        </w:rPr>
        <w:t>шк</w:t>
      </w:r>
      <w:proofErr w:type="spellEnd"/>
      <w:r w:rsidRPr="00A952BD">
        <w:rPr>
          <w:rFonts w:ascii="Times New Roman" w:hAnsi="Times New Roman" w:cs="Times New Roman"/>
          <w:sz w:val="28"/>
          <w:szCs w:val="28"/>
        </w:rPr>
        <w:t>., 1995. – 307 с.</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Гребінь В. В. Водний фонд України: Штучні водойми – водосховища і ставки : довідник / В. В. Гребінь, В. К. </w:t>
      </w:r>
      <w:proofErr w:type="spellStart"/>
      <w:r w:rsidRPr="00A952BD">
        <w:rPr>
          <w:rFonts w:ascii="Times New Roman" w:hAnsi="Times New Roman" w:cs="Times New Roman"/>
          <w:sz w:val="28"/>
          <w:szCs w:val="28"/>
        </w:rPr>
        <w:t>Хільчевський</w:t>
      </w:r>
      <w:proofErr w:type="spellEnd"/>
      <w:r w:rsidRPr="00A952BD">
        <w:rPr>
          <w:rFonts w:ascii="Times New Roman" w:hAnsi="Times New Roman" w:cs="Times New Roman"/>
          <w:sz w:val="28"/>
          <w:szCs w:val="28"/>
        </w:rPr>
        <w:t xml:space="preserve">, В. А. </w:t>
      </w:r>
      <w:proofErr w:type="spellStart"/>
      <w:r w:rsidRPr="00A952BD">
        <w:rPr>
          <w:rFonts w:ascii="Times New Roman" w:hAnsi="Times New Roman" w:cs="Times New Roman"/>
          <w:sz w:val="28"/>
          <w:szCs w:val="28"/>
        </w:rPr>
        <w:t>Сташук</w:t>
      </w:r>
      <w:proofErr w:type="spellEnd"/>
      <w:r w:rsidRPr="00A952BD">
        <w:rPr>
          <w:rFonts w:ascii="Times New Roman" w:hAnsi="Times New Roman" w:cs="Times New Roman"/>
          <w:sz w:val="28"/>
          <w:szCs w:val="28"/>
        </w:rPr>
        <w:t xml:space="preserve"> та ін. ; за ред. В. К. </w:t>
      </w:r>
      <w:proofErr w:type="spellStart"/>
      <w:r w:rsidRPr="00A952BD">
        <w:rPr>
          <w:rFonts w:ascii="Times New Roman" w:hAnsi="Times New Roman" w:cs="Times New Roman"/>
          <w:sz w:val="28"/>
          <w:szCs w:val="28"/>
        </w:rPr>
        <w:t>Хільчевського</w:t>
      </w:r>
      <w:proofErr w:type="spellEnd"/>
      <w:r w:rsidRPr="00A952BD">
        <w:rPr>
          <w:rFonts w:ascii="Times New Roman" w:hAnsi="Times New Roman" w:cs="Times New Roman"/>
          <w:sz w:val="28"/>
          <w:szCs w:val="28"/>
        </w:rPr>
        <w:t xml:space="preserve">, В. В. Гребеня. – Київ : </w:t>
      </w:r>
      <w:proofErr w:type="spellStart"/>
      <w:r w:rsidRPr="00A952BD">
        <w:rPr>
          <w:rFonts w:ascii="Times New Roman" w:hAnsi="Times New Roman" w:cs="Times New Roman"/>
          <w:sz w:val="28"/>
          <w:szCs w:val="28"/>
        </w:rPr>
        <w:t>Інтерпрес</w:t>
      </w:r>
      <w:proofErr w:type="spellEnd"/>
      <w:r w:rsidRPr="00A952BD">
        <w:rPr>
          <w:rFonts w:ascii="Times New Roman" w:hAnsi="Times New Roman" w:cs="Times New Roman"/>
          <w:sz w:val="28"/>
          <w:szCs w:val="28"/>
        </w:rPr>
        <w:t>, 2014. – 192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Гребінь В.В. Сучасний водний режим річок України (ландшафтно-гідрологічний аналіз) / В.В.Гребінь. – К.: Ніка-Центр, 2010. – 316 с. </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Гребінь В.В. Сучасні зміни обсягів та структури водокористування в басейні р. Сіверський Донець (в межах України) / В.В.Гребінь, А.Г.Колеснікова // Гідрологія, гідрохімія і </w:t>
      </w:r>
      <w:proofErr w:type="spellStart"/>
      <w:r w:rsidRPr="00A952BD">
        <w:rPr>
          <w:rFonts w:ascii="Times New Roman" w:hAnsi="Times New Roman" w:cs="Times New Roman"/>
          <w:sz w:val="28"/>
          <w:szCs w:val="28"/>
        </w:rPr>
        <w:t>гідроекологія</w:t>
      </w:r>
      <w:proofErr w:type="spellEnd"/>
      <w:r w:rsidRPr="00A952BD">
        <w:rPr>
          <w:rFonts w:ascii="Times New Roman" w:hAnsi="Times New Roman" w:cs="Times New Roman"/>
          <w:sz w:val="28"/>
          <w:szCs w:val="28"/>
        </w:rPr>
        <w:t xml:space="preserve">. - 2011. - Т. 2(23).- с.84-89. </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Данилко В.К. Екологічна статистика: водні ресурси / Монографія. – К: 2003. –368с.</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Джуган</w:t>
      </w:r>
      <w:proofErr w:type="spellEnd"/>
      <w:r w:rsidRPr="00A952BD">
        <w:rPr>
          <w:rFonts w:ascii="Times New Roman" w:hAnsi="Times New Roman" w:cs="Times New Roman"/>
          <w:sz w:val="28"/>
          <w:szCs w:val="28"/>
        </w:rPr>
        <w:t xml:space="preserve"> В. О. Правове регулювання використання та охорони вод в Україні : дис. … канд. </w:t>
      </w:r>
      <w:proofErr w:type="spellStart"/>
      <w:r w:rsidRPr="00A952BD">
        <w:rPr>
          <w:rFonts w:ascii="Times New Roman" w:hAnsi="Times New Roman" w:cs="Times New Roman"/>
          <w:sz w:val="28"/>
          <w:szCs w:val="28"/>
        </w:rPr>
        <w:t>юрид</w:t>
      </w:r>
      <w:proofErr w:type="spellEnd"/>
      <w:r w:rsidRPr="00A952BD">
        <w:rPr>
          <w:rFonts w:ascii="Times New Roman" w:hAnsi="Times New Roman" w:cs="Times New Roman"/>
          <w:sz w:val="28"/>
          <w:szCs w:val="28"/>
        </w:rPr>
        <w:t xml:space="preserve">. наук : 12.00.06 / </w:t>
      </w:r>
      <w:proofErr w:type="spellStart"/>
      <w:r w:rsidRPr="00A952BD">
        <w:rPr>
          <w:rFonts w:ascii="Times New Roman" w:hAnsi="Times New Roman" w:cs="Times New Roman"/>
          <w:sz w:val="28"/>
          <w:szCs w:val="28"/>
        </w:rPr>
        <w:t>Джуган</w:t>
      </w:r>
      <w:proofErr w:type="spellEnd"/>
      <w:r w:rsidRPr="00A952BD">
        <w:rPr>
          <w:rFonts w:ascii="Times New Roman" w:hAnsi="Times New Roman" w:cs="Times New Roman"/>
          <w:sz w:val="28"/>
          <w:szCs w:val="28"/>
        </w:rPr>
        <w:t xml:space="preserve"> Вікторія Олегівна. – </w:t>
      </w:r>
      <w:proofErr w:type="spellStart"/>
      <w:r w:rsidRPr="00A952BD">
        <w:rPr>
          <w:rFonts w:ascii="Times New Roman" w:hAnsi="Times New Roman" w:cs="Times New Roman"/>
          <w:sz w:val="28"/>
          <w:szCs w:val="28"/>
        </w:rPr>
        <w:t>ІваноФранківськ</w:t>
      </w:r>
      <w:proofErr w:type="spellEnd"/>
      <w:r w:rsidRPr="00A952BD">
        <w:rPr>
          <w:rFonts w:ascii="Times New Roman" w:hAnsi="Times New Roman" w:cs="Times New Roman"/>
          <w:sz w:val="28"/>
          <w:szCs w:val="28"/>
        </w:rPr>
        <w:t>, 2009. – 195 с.</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Довкілля України за 2015 рік. Статистичний щорічник. К: Державна служба статистики України, 2016. – 242 с. [Електронний ресурс]. – Режим доступу: </w:t>
      </w:r>
      <w:hyperlink r:id="rId34" w:history="1">
        <w:r w:rsidRPr="00A952BD">
          <w:rPr>
            <w:rStyle w:val="a4"/>
            <w:rFonts w:ascii="Times New Roman" w:hAnsi="Times New Roman" w:cs="Times New Roman"/>
            <w:sz w:val="28"/>
            <w:szCs w:val="28"/>
          </w:rPr>
          <w:t>http://www.ukrstat.gov.ua/</w:t>
        </w:r>
      </w:hyperlink>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Дорогунцов С.І., </w:t>
      </w:r>
      <w:proofErr w:type="spellStart"/>
      <w:r w:rsidRPr="00A952BD">
        <w:rPr>
          <w:rFonts w:ascii="Times New Roman" w:hAnsi="Times New Roman" w:cs="Times New Roman"/>
          <w:sz w:val="28"/>
          <w:szCs w:val="28"/>
        </w:rPr>
        <w:t>Хвесик</w:t>
      </w:r>
      <w:proofErr w:type="spellEnd"/>
      <w:r w:rsidRPr="00A952BD">
        <w:rPr>
          <w:rFonts w:ascii="Times New Roman" w:hAnsi="Times New Roman" w:cs="Times New Roman"/>
          <w:sz w:val="28"/>
          <w:szCs w:val="28"/>
        </w:rPr>
        <w:t xml:space="preserve"> М.А. </w:t>
      </w:r>
      <w:proofErr w:type="spellStart"/>
      <w:r w:rsidRPr="00A952BD">
        <w:rPr>
          <w:rFonts w:ascii="Times New Roman" w:hAnsi="Times New Roman" w:cs="Times New Roman"/>
          <w:sz w:val="28"/>
          <w:szCs w:val="28"/>
        </w:rPr>
        <w:t>Головинський</w:t>
      </w:r>
      <w:proofErr w:type="spellEnd"/>
      <w:r w:rsidRPr="00A952BD">
        <w:rPr>
          <w:rFonts w:ascii="Times New Roman" w:hAnsi="Times New Roman" w:cs="Times New Roman"/>
          <w:sz w:val="28"/>
          <w:szCs w:val="28"/>
        </w:rPr>
        <w:t xml:space="preserve"> І.Л. Водні ресурси України (проблеми теорії та методології) / Рада по вивченню продуктивних сил України НАН України. – К.: Видавничо-поліграфічний центр «Київський університет», 2002. – 227с.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Дорогунцов С.І., </w:t>
      </w:r>
      <w:proofErr w:type="spellStart"/>
      <w:r w:rsidRPr="00A952BD">
        <w:rPr>
          <w:rFonts w:ascii="Times New Roman" w:hAnsi="Times New Roman" w:cs="Times New Roman"/>
          <w:sz w:val="28"/>
          <w:szCs w:val="28"/>
        </w:rPr>
        <w:t>Хвесик</w:t>
      </w:r>
      <w:proofErr w:type="spellEnd"/>
      <w:r w:rsidRPr="00A952BD">
        <w:rPr>
          <w:rFonts w:ascii="Times New Roman" w:hAnsi="Times New Roman" w:cs="Times New Roman"/>
          <w:sz w:val="28"/>
          <w:szCs w:val="28"/>
        </w:rPr>
        <w:t xml:space="preserve"> М.А., </w:t>
      </w:r>
      <w:proofErr w:type="spellStart"/>
      <w:r w:rsidRPr="00A952BD">
        <w:rPr>
          <w:rFonts w:ascii="Times New Roman" w:hAnsi="Times New Roman" w:cs="Times New Roman"/>
          <w:sz w:val="28"/>
          <w:szCs w:val="28"/>
        </w:rPr>
        <w:t>Головинський</w:t>
      </w:r>
      <w:proofErr w:type="spellEnd"/>
      <w:r w:rsidRPr="00A952BD">
        <w:rPr>
          <w:rFonts w:ascii="Times New Roman" w:hAnsi="Times New Roman" w:cs="Times New Roman"/>
          <w:sz w:val="28"/>
          <w:szCs w:val="28"/>
        </w:rPr>
        <w:t xml:space="preserve"> І.Л. та інші. Водне господарство України: сучасний стан та перспективи розвитку / </w:t>
      </w:r>
      <w:proofErr w:type="spellStart"/>
      <w:r w:rsidRPr="00A952BD">
        <w:rPr>
          <w:rFonts w:ascii="Times New Roman" w:hAnsi="Times New Roman" w:cs="Times New Roman"/>
          <w:sz w:val="28"/>
          <w:szCs w:val="28"/>
        </w:rPr>
        <w:t>С.І.Дорогунцов</w:t>
      </w:r>
      <w:proofErr w:type="spellEnd"/>
      <w:r w:rsidRPr="00A952BD">
        <w:rPr>
          <w:rFonts w:ascii="Times New Roman" w:hAnsi="Times New Roman" w:cs="Times New Roman"/>
          <w:sz w:val="28"/>
          <w:szCs w:val="28"/>
        </w:rPr>
        <w:t xml:space="preserve">, </w:t>
      </w:r>
      <w:proofErr w:type="spellStart"/>
      <w:r w:rsidRPr="00A952BD">
        <w:rPr>
          <w:rFonts w:ascii="Times New Roman" w:hAnsi="Times New Roman" w:cs="Times New Roman"/>
          <w:sz w:val="28"/>
          <w:szCs w:val="28"/>
        </w:rPr>
        <w:t>М.А.Хвесик</w:t>
      </w:r>
      <w:proofErr w:type="spellEnd"/>
      <w:r w:rsidRPr="00A952BD">
        <w:rPr>
          <w:rFonts w:ascii="Times New Roman" w:hAnsi="Times New Roman" w:cs="Times New Roman"/>
          <w:sz w:val="28"/>
          <w:szCs w:val="28"/>
        </w:rPr>
        <w:t xml:space="preserve">, </w:t>
      </w:r>
      <w:proofErr w:type="spellStart"/>
      <w:r w:rsidRPr="00A952BD">
        <w:rPr>
          <w:rFonts w:ascii="Times New Roman" w:hAnsi="Times New Roman" w:cs="Times New Roman"/>
          <w:sz w:val="28"/>
          <w:szCs w:val="28"/>
        </w:rPr>
        <w:t>І.Л.Головинський</w:t>
      </w:r>
      <w:proofErr w:type="spellEnd"/>
      <w:r w:rsidRPr="00A952BD">
        <w:rPr>
          <w:rFonts w:ascii="Times New Roman" w:hAnsi="Times New Roman" w:cs="Times New Roman"/>
          <w:sz w:val="28"/>
          <w:szCs w:val="28"/>
        </w:rPr>
        <w:t>. – К.: РВПС України НАН України, 2002. – 56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Екологічна безпека стану питної води в Україні / С.О. </w:t>
      </w:r>
      <w:proofErr w:type="spellStart"/>
      <w:r w:rsidRPr="00A952BD">
        <w:rPr>
          <w:rFonts w:ascii="Times New Roman" w:hAnsi="Times New Roman" w:cs="Times New Roman"/>
          <w:sz w:val="28"/>
          <w:szCs w:val="28"/>
        </w:rPr>
        <w:t>Апостолюк</w:t>
      </w:r>
      <w:proofErr w:type="spellEnd"/>
      <w:r w:rsidRPr="00A952BD">
        <w:rPr>
          <w:rFonts w:ascii="Times New Roman" w:hAnsi="Times New Roman" w:cs="Times New Roman"/>
          <w:sz w:val="28"/>
          <w:szCs w:val="28"/>
        </w:rPr>
        <w:t xml:space="preserve"> // Промислова екологія. – 2013. – №1. – С. 14–15.</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Закон України «Про загальнодержавну цільову програму «Питна вода України на 2011- 2020 рр.» [Електронний ресурс]. – Режим доступу: zakon.rada.gov.ua/</w:t>
      </w:r>
      <w:proofErr w:type="spellStart"/>
      <w:r w:rsidRPr="00A952BD">
        <w:rPr>
          <w:rFonts w:ascii="Times New Roman" w:hAnsi="Times New Roman" w:cs="Times New Roman"/>
          <w:sz w:val="28"/>
          <w:szCs w:val="28"/>
        </w:rPr>
        <w:t>laws</w:t>
      </w:r>
      <w:proofErr w:type="spellEnd"/>
      <w:r w:rsidRPr="00A952BD">
        <w:rPr>
          <w:rFonts w:ascii="Times New Roman" w:hAnsi="Times New Roman" w:cs="Times New Roman"/>
          <w:sz w:val="28"/>
          <w:szCs w:val="28"/>
        </w:rPr>
        <w:t>/</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Запольський</w:t>
      </w:r>
      <w:proofErr w:type="spellEnd"/>
      <w:r w:rsidRPr="00A952BD">
        <w:rPr>
          <w:rFonts w:ascii="Times New Roman" w:hAnsi="Times New Roman" w:cs="Times New Roman"/>
          <w:sz w:val="28"/>
          <w:szCs w:val="28"/>
        </w:rPr>
        <w:t xml:space="preserve"> А.К. Водопостачання, водовідведення та якість води: підручник / А.К. </w:t>
      </w:r>
      <w:proofErr w:type="spellStart"/>
      <w:r w:rsidRPr="00A952BD">
        <w:rPr>
          <w:rFonts w:ascii="Times New Roman" w:hAnsi="Times New Roman" w:cs="Times New Roman"/>
          <w:sz w:val="28"/>
          <w:szCs w:val="28"/>
        </w:rPr>
        <w:t>Запольський</w:t>
      </w:r>
      <w:proofErr w:type="spellEnd"/>
      <w:r w:rsidRPr="00A952BD">
        <w:rPr>
          <w:rFonts w:ascii="Times New Roman" w:hAnsi="Times New Roman" w:cs="Times New Roman"/>
          <w:sz w:val="28"/>
          <w:szCs w:val="28"/>
        </w:rPr>
        <w:t>. – К.: Вища школа, 2005. – 671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Зінь</w:t>
      </w:r>
      <w:proofErr w:type="spellEnd"/>
      <w:r w:rsidRPr="00A952BD">
        <w:rPr>
          <w:rFonts w:ascii="Times New Roman" w:hAnsi="Times New Roman" w:cs="Times New Roman"/>
          <w:sz w:val="28"/>
          <w:szCs w:val="28"/>
        </w:rPr>
        <w:t xml:space="preserve"> Е. А. Регіональна економіка: </w:t>
      </w:r>
      <w:proofErr w:type="spellStart"/>
      <w:r w:rsidRPr="00A952BD">
        <w:rPr>
          <w:rFonts w:ascii="Times New Roman" w:hAnsi="Times New Roman" w:cs="Times New Roman"/>
          <w:sz w:val="28"/>
          <w:szCs w:val="28"/>
        </w:rPr>
        <w:t>підруч</w:t>
      </w:r>
      <w:proofErr w:type="spellEnd"/>
      <w:r w:rsidRPr="00A952BD">
        <w:rPr>
          <w:rFonts w:ascii="Times New Roman" w:hAnsi="Times New Roman" w:cs="Times New Roman"/>
          <w:sz w:val="28"/>
          <w:szCs w:val="28"/>
        </w:rPr>
        <w:t xml:space="preserve">. / Е. А. </w:t>
      </w:r>
      <w:proofErr w:type="spellStart"/>
      <w:r w:rsidRPr="00A952BD">
        <w:rPr>
          <w:rFonts w:ascii="Times New Roman" w:hAnsi="Times New Roman" w:cs="Times New Roman"/>
          <w:sz w:val="28"/>
          <w:szCs w:val="28"/>
        </w:rPr>
        <w:t>Зінь</w:t>
      </w:r>
      <w:proofErr w:type="spellEnd"/>
      <w:r w:rsidRPr="00A952BD">
        <w:rPr>
          <w:rFonts w:ascii="Times New Roman" w:hAnsi="Times New Roman" w:cs="Times New Roman"/>
          <w:sz w:val="28"/>
          <w:szCs w:val="28"/>
        </w:rPr>
        <w:t>. – К.: «Професіонал», 2007. – 528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Значення водних ресурсів і проблеми водозабезпечення. [Електронний ресурс]. – Режим доступу: </w:t>
      </w:r>
      <w:hyperlink r:id="rId35" w:history="1">
        <w:r w:rsidRPr="00A952BD">
          <w:rPr>
            <w:rStyle w:val="a4"/>
            <w:rFonts w:ascii="Times New Roman" w:hAnsi="Times New Roman" w:cs="Times New Roman"/>
            <w:sz w:val="28"/>
            <w:szCs w:val="28"/>
          </w:rPr>
          <w:t>https://www.kazedu.kz/referat/169123/1</w:t>
        </w:r>
      </w:hyperlink>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Івашко, В. Г. Статистичний аналіз стану та використання водних ресурсів України [Текст] / В. Г. Івашко, Ю. О. </w:t>
      </w:r>
      <w:proofErr w:type="spellStart"/>
      <w:r w:rsidRPr="00A952BD">
        <w:rPr>
          <w:rFonts w:ascii="Times New Roman" w:hAnsi="Times New Roman" w:cs="Times New Roman"/>
          <w:sz w:val="28"/>
          <w:szCs w:val="28"/>
        </w:rPr>
        <w:t>Ольвінська</w:t>
      </w:r>
      <w:proofErr w:type="spellEnd"/>
      <w:r w:rsidRPr="00A952BD">
        <w:rPr>
          <w:rFonts w:ascii="Times New Roman" w:hAnsi="Times New Roman" w:cs="Times New Roman"/>
          <w:sz w:val="28"/>
          <w:szCs w:val="28"/>
        </w:rPr>
        <w:t xml:space="preserve"> // Статистика – інструмент соціально-економічних досліджень : збірник наукових студентських праць. Випуск 3. Частина І – Одеса, ОНЕУ. – 2017. – С. 82 – 89.</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Ільїн Л.В. Ставки України: ресурси й особливості поширення // Наук. </w:t>
      </w:r>
      <w:proofErr w:type="spellStart"/>
      <w:r w:rsidRPr="00A952BD">
        <w:rPr>
          <w:rFonts w:ascii="Times New Roman" w:hAnsi="Times New Roman" w:cs="Times New Roman"/>
          <w:sz w:val="28"/>
          <w:szCs w:val="28"/>
        </w:rPr>
        <w:t>зап</w:t>
      </w:r>
      <w:proofErr w:type="spellEnd"/>
      <w:r w:rsidRPr="00A952BD">
        <w:rPr>
          <w:rFonts w:ascii="Times New Roman" w:hAnsi="Times New Roman" w:cs="Times New Roman"/>
          <w:sz w:val="28"/>
          <w:szCs w:val="28"/>
        </w:rPr>
        <w:t xml:space="preserve">. Вінн. </w:t>
      </w:r>
      <w:proofErr w:type="spellStart"/>
      <w:r w:rsidRPr="00A952BD">
        <w:rPr>
          <w:rFonts w:ascii="Times New Roman" w:hAnsi="Times New Roman" w:cs="Times New Roman"/>
          <w:sz w:val="28"/>
          <w:szCs w:val="28"/>
        </w:rPr>
        <w:t>держ</w:t>
      </w:r>
      <w:proofErr w:type="spellEnd"/>
      <w:r w:rsidRPr="00A952BD">
        <w:rPr>
          <w:rFonts w:ascii="Times New Roman" w:hAnsi="Times New Roman" w:cs="Times New Roman"/>
          <w:sz w:val="28"/>
          <w:szCs w:val="28"/>
        </w:rPr>
        <w:t>. пед. ун-ту ім. М. Коцюбинського. Сер.: Географія. – 2007. – Вип. 13. – С. 89–94.</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Інституціональне середовище сталого водокористування в умовах ринкових відносин: національні та регіональні виміри: Монографія / М.А. </w:t>
      </w:r>
      <w:proofErr w:type="spellStart"/>
      <w:r w:rsidRPr="00A952BD">
        <w:rPr>
          <w:rFonts w:ascii="Times New Roman" w:hAnsi="Times New Roman" w:cs="Times New Roman"/>
          <w:sz w:val="28"/>
          <w:szCs w:val="28"/>
        </w:rPr>
        <w:t>Хвесик</w:t>
      </w:r>
      <w:proofErr w:type="spellEnd"/>
      <w:r w:rsidRPr="00A952BD">
        <w:rPr>
          <w:rFonts w:ascii="Times New Roman" w:hAnsi="Times New Roman" w:cs="Times New Roman"/>
          <w:sz w:val="28"/>
          <w:szCs w:val="28"/>
        </w:rPr>
        <w:t xml:space="preserve">, В.А. </w:t>
      </w:r>
      <w:proofErr w:type="spellStart"/>
      <w:r w:rsidRPr="00A952BD">
        <w:rPr>
          <w:rFonts w:ascii="Times New Roman" w:hAnsi="Times New Roman" w:cs="Times New Roman"/>
          <w:sz w:val="28"/>
          <w:szCs w:val="28"/>
        </w:rPr>
        <w:t>Голян</w:t>
      </w:r>
      <w:proofErr w:type="spellEnd"/>
      <w:r w:rsidRPr="00A952BD">
        <w:rPr>
          <w:rFonts w:ascii="Times New Roman" w:hAnsi="Times New Roman" w:cs="Times New Roman"/>
          <w:sz w:val="28"/>
          <w:szCs w:val="28"/>
        </w:rPr>
        <w:t xml:space="preserve">, Ю.М. </w:t>
      </w:r>
      <w:proofErr w:type="spellStart"/>
      <w:r w:rsidRPr="00A952BD">
        <w:rPr>
          <w:rFonts w:ascii="Times New Roman" w:hAnsi="Times New Roman" w:cs="Times New Roman"/>
          <w:sz w:val="28"/>
          <w:szCs w:val="28"/>
        </w:rPr>
        <w:t>Хвесик</w:t>
      </w:r>
      <w:proofErr w:type="spellEnd"/>
      <w:r w:rsidRPr="00A952BD">
        <w:rPr>
          <w:rFonts w:ascii="Times New Roman" w:hAnsi="Times New Roman" w:cs="Times New Roman"/>
          <w:sz w:val="28"/>
          <w:szCs w:val="28"/>
        </w:rPr>
        <w:t xml:space="preserve">; Рада по вивченню продуктивних сил України НАН України, Нац. </w:t>
      </w:r>
      <w:proofErr w:type="spellStart"/>
      <w:r w:rsidRPr="00A952BD">
        <w:rPr>
          <w:rFonts w:ascii="Times New Roman" w:hAnsi="Times New Roman" w:cs="Times New Roman"/>
          <w:sz w:val="28"/>
          <w:szCs w:val="28"/>
        </w:rPr>
        <w:t>авіац</w:t>
      </w:r>
      <w:proofErr w:type="spellEnd"/>
      <w:r w:rsidRPr="00A952BD">
        <w:rPr>
          <w:rFonts w:ascii="Times New Roman" w:hAnsi="Times New Roman" w:cs="Times New Roman"/>
          <w:sz w:val="28"/>
          <w:szCs w:val="28"/>
        </w:rPr>
        <w:t xml:space="preserve">. ун-т. – К.: </w:t>
      </w:r>
      <w:proofErr w:type="spellStart"/>
      <w:r w:rsidRPr="00A952BD">
        <w:rPr>
          <w:rFonts w:ascii="Times New Roman" w:hAnsi="Times New Roman" w:cs="Times New Roman"/>
          <w:sz w:val="28"/>
          <w:szCs w:val="28"/>
        </w:rPr>
        <w:t>Книжк</w:t>
      </w:r>
      <w:proofErr w:type="spellEnd"/>
      <w:r w:rsidRPr="00A952BD">
        <w:rPr>
          <w:rFonts w:ascii="Times New Roman" w:hAnsi="Times New Roman" w:cs="Times New Roman"/>
          <w:sz w:val="28"/>
          <w:szCs w:val="28"/>
        </w:rPr>
        <w:t>. вид-во НАУ, 2005. – 180 с.</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Квашук</w:t>
      </w:r>
      <w:proofErr w:type="spellEnd"/>
      <w:r w:rsidRPr="00A952BD">
        <w:rPr>
          <w:rFonts w:ascii="Times New Roman" w:hAnsi="Times New Roman" w:cs="Times New Roman"/>
          <w:sz w:val="28"/>
          <w:szCs w:val="28"/>
        </w:rPr>
        <w:t xml:space="preserve"> Л.П. Аналіз стану та використання водних ресурсів України / Л.П. </w:t>
      </w:r>
      <w:proofErr w:type="spellStart"/>
      <w:r w:rsidRPr="00A952BD">
        <w:rPr>
          <w:rFonts w:ascii="Times New Roman" w:hAnsi="Times New Roman" w:cs="Times New Roman"/>
          <w:sz w:val="28"/>
          <w:szCs w:val="28"/>
        </w:rPr>
        <w:t>Квашук</w:t>
      </w:r>
      <w:proofErr w:type="spellEnd"/>
      <w:r w:rsidRPr="00A952BD">
        <w:rPr>
          <w:rFonts w:ascii="Times New Roman" w:hAnsi="Times New Roman" w:cs="Times New Roman"/>
          <w:sz w:val="28"/>
          <w:szCs w:val="28"/>
        </w:rPr>
        <w:t>, М.Г. Пічкур // Вода і водоочисні технології. – 2002. – № 2–3. – С. 6–9.</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Кирилюк М.І. Водний баланс і якісний стан водних ресурсів Українських Карпат / М.І. Кирилюк. - Чернівці: Рута, 2001. - 246 с. </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Комплексний атлас України / Відп. ред. Л.М. Веклич. - К.: ДНВП «Картографія», 2005. - 96 с. </w:t>
      </w:r>
    </w:p>
    <w:p w:rsidR="00EA21AC"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Краснова М.В. Правовий режим використання, відтворення та охорони вод в Україні / Краснова М.В., </w:t>
      </w:r>
      <w:proofErr w:type="spellStart"/>
      <w:r w:rsidRPr="00A952BD">
        <w:rPr>
          <w:rFonts w:ascii="Times New Roman" w:hAnsi="Times New Roman" w:cs="Times New Roman"/>
          <w:sz w:val="28"/>
          <w:szCs w:val="28"/>
        </w:rPr>
        <w:t>Лапечук</w:t>
      </w:r>
      <w:proofErr w:type="spellEnd"/>
      <w:r w:rsidRPr="00A952BD">
        <w:rPr>
          <w:rFonts w:ascii="Times New Roman" w:hAnsi="Times New Roman" w:cs="Times New Roman"/>
          <w:sz w:val="28"/>
          <w:szCs w:val="28"/>
        </w:rPr>
        <w:t xml:space="preserve"> П.І. // </w:t>
      </w:r>
      <w:proofErr w:type="spellStart"/>
      <w:r w:rsidRPr="00A952BD">
        <w:rPr>
          <w:rFonts w:ascii="Times New Roman" w:hAnsi="Times New Roman" w:cs="Times New Roman"/>
          <w:sz w:val="28"/>
          <w:szCs w:val="28"/>
        </w:rPr>
        <w:t>Андрейцев</w:t>
      </w:r>
      <w:proofErr w:type="spellEnd"/>
      <w:r w:rsidRPr="00A952BD">
        <w:rPr>
          <w:rFonts w:ascii="Times New Roman" w:hAnsi="Times New Roman" w:cs="Times New Roman"/>
          <w:sz w:val="28"/>
          <w:szCs w:val="28"/>
        </w:rPr>
        <w:t xml:space="preserve"> В.І. та ін.. Екологічне право: Особлива частина : </w:t>
      </w:r>
      <w:proofErr w:type="spellStart"/>
      <w:r w:rsidRPr="00A952BD">
        <w:rPr>
          <w:rFonts w:ascii="Times New Roman" w:hAnsi="Times New Roman" w:cs="Times New Roman"/>
          <w:sz w:val="28"/>
          <w:szCs w:val="28"/>
        </w:rPr>
        <w:t>підруч</w:t>
      </w:r>
      <w:proofErr w:type="spellEnd"/>
      <w:r w:rsidRPr="00A952BD">
        <w:rPr>
          <w:rFonts w:ascii="Times New Roman" w:hAnsi="Times New Roman" w:cs="Times New Roman"/>
          <w:sz w:val="28"/>
          <w:szCs w:val="28"/>
        </w:rPr>
        <w:t xml:space="preserve">. для </w:t>
      </w:r>
      <w:proofErr w:type="spellStart"/>
      <w:r w:rsidRPr="00A952BD">
        <w:rPr>
          <w:rFonts w:ascii="Times New Roman" w:hAnsi="Times New Roman" w:cs="Times New Roman"/>
          <w:sz w:val="28"/>
          <w:szCs w:val="28"/>
        </w:rPr>
        <w:t>студ</w:t>
      </w:r>
      <w:proofErr w:type="spellEnd"/>
      <w:r w:rsidRPr="00A952BD">
        <w:rPr>
          <w:rFonts w:ascii="Times New Roman" w:hAnsi="Times New Roman" w:cs="Times New Roman"/>
          <w:sz w:val="28"/>
          <w:szCs w:val="28"/>
        </w:rPr>
        <w:t xml:space="preserve">. </w:t>
      </w:r>
      <w:proofErr w:type="spellStart"/>
      <w:r w:rsidRPr="00A952BD">
        <w:rPr>
          <w:rFonts w:ascii="Times New Roman" w:hAnsi="Times New Roman" w:cs="Times New Roman"/>
          <w:sz w:val="28"/>
          <w:szCs w:val="28"/>
        </w:rPr>
        <w:t>юрид</w:t>
      </w:r>
      <w:proofErr w:type="spellEnd"/>
      <w:r w:rsidRPr="00A952BD">
        <w:rPr>
          <w:rFonts w:ascii="Times New Roman" w:hAnsi="Times New Roman" w:cs="Times New Roman"/>
          <w:sz w:val="28"/>
          <w:szCs w:val="28"/>
        </w:rPr>
        <w:t xml:space="preserve">. вузів і фак. : Повний академічний курс / За ред. акад. </w:t>
      </w:r>
      <w:proofErr w:type="spellStart"/>
      <w:r w:rsidRPr="00A952BD">
        <w:rPr>
          <w:rFonts w:ascii="Times New Roman" w:hAnsi="Times New Roman" w:cs="Times New Roman"/>
          <w:sz w:val="28"/>
          <w:szCs w:val="28"/>
        </w:rPr>
        <w:t>АПрН</w:t>
      </w:r>
      <w:proofErr w:type="spellEnd"/>
      <w:r w:rsidRPr="00A952BD">
        <w:rPr>
          <w:rFonts w:ascii="Times New Roman" w:hAnsi="Times New Roman" w:cs="Times New Roman"/>
          <w:sz w:val="28"/>
          <w:szCs w:val="28"/>
        </w:rPr>
        <w:t xml:space="preserve"> В.І. </w:t>
      </w:r>
      <w:proofErr w:type="spellStart"/>
      <w:r w:rsidRPr="00A952BD">
        <w:rPr>
          <w:rFonts w:ascii="Times New Roman" w:hAnsi="Times New Roman" w:cs="Times New Roman"/>
          <w:sz w:val="28"/>
          <w:szCs w:val="28"/>
        </w:rPr>
        <w:t>Андрейцева</w:t>
      </w:r>
      <w:proofErr w:type="spellEnd"/>
      <w:r w:rsidRPr="00A952BD">
        <w:rPr>
          <w:rFonts w:ascii="Times New Roman" w:hAnsi="Times New Roman" w:cs="Times New Roman"/>
          <w:sz w:val="28"/>
          <w:szCs w:val="28"/>
        </w:rPr>
        <w:t>. – К. : Істина, 2001. – С. 338–364.</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proofErr w:type="spellStart"/>
      <w:r w:rsidRPr="004D38B8">
        <w:rPr>
          <w:rFonts w:ascii="Times New Roman" w:hAnsi="Times New Roman" w:cs="Times New Roman"/>
          <w:sz w:val="28"/>
          <w:szCs w:val="28"/>
        </w:rPr>
        <w:t>Кобецька</w:t>
      </w:r>
      <w:proofErr w:type="spellEnd"/>
      <w:r w:rsidRPr="004D38B8">
        <w:rPr>
          <w:rFonts w:ascii="Times New Roman" w:hAnsi="Times New Roman" w:cs="Times New Roman"/>
          <w:sz w:val="28"/>
          <w:szCs w:val="28"/>
        </w:rPr>
        <w:t xml:space="preserve"> Н.Р. Основні положення / Н.Р. </w:t>
      </w:r>
      <w:proofErr w:type="spellStart"/>
      <w:r w:rsidRPr="004D38B8">
        <w:rPr>
          <w:rFonts w:ascii="Times New Roman" w:hAnsi="Times New Roman" w:cs="Times New Roman"/>
          <w:sz w:val="28"/>
          <w:szCs w:val="28"/>
        </w:rPr>
        <w:t>Кобецька</w:t>
      </w:r>
      <w:proofErr w:type="spellEnd"/>
      <w:r w:rsidRPr="004D38B8">
        <w:rPr>
          <w:rFonts w:ascii="Times New Roman" w:hAnsi="Times New Roman" w:cs="Times New Roman"/>
          <w:sz w:val="28"/>
          <w:szCs w:val="28"/>
        </w:rPr>
        <w:t xml:space="preserve"> // </w:t>
      </w:r>
      <w:proofErr w:type="spellStart"/>
      <w:r w:rsidRPr="004D38B8">
        <w:rPr>
          <w:rFonts w:ascii="Times New Roman" w:hAnsi="Times New Roman" w:cs="Times New Roman"/>
          <w:sz w:val="28"/>
          <w:szCs w:val="28"/>
        </w:rPr>
        <w:t>Науковопрактичний</w:t>
      </w:r>
      <w:proofErr w:type="spellEnd"/>
      <w:r w:rsidRPr="004D38B8">
        <w:rPr>
          <w:rFonts w:ascii="Times New Roman" w:hAnsi="Times New Roman" w:cs="Times New Roman"/>
          <w:sz w:val="28"/>
          <w:szCs w:val="28"/>
        </w:rPr>
        <w:t xml:space="preserve"> коментар Водного кодексу України / Н.О. </w:t>
      </w:r>
      <w:proofErr w:type="spellStart"/>
      <w:r w:rsidRPr="004D38B8">
        <w:rPr>
          <w:rFonts w:ascii="Times New Roman" w:hAnsi="Times New Roman" w:cs="Times New Roman"/>
          <w:sz w:val="28"/>
          <w:szCs w:val="28"/>
        </w:rPr>
        <w:t>Багай</w:t>
      </w:r>
      <w:proofErr w:type="spellEnd"/>
      <w:r w:rsidRPr="004D38B8">
        <w:rPr>
          <w:rFonts w:ascii="Times New Roman" w:hAnsi="Times New Roman" w:cs="Times New Roman"/>
          <w:sz w:val="28"/>
          <w:szCs w:val="28"/>
        </w:rPr>
        <w:t xml:space="preserve">, Н.Р. </w:t>
      </w:r>
      <w:proofErr w:type="spellStart"/>
      <w:r w:rsidRPr="004D38B8">
        <w:rPr>
          <w:rFonts w:ascii="Times New Roman" w:hAnsi="Times New Roman" w:cs="Times New Roman"/>
          <w:sz w:val="28"/>
          <w:szCs w:val="28"/>
        </w:rPr>
        <w:t>Кобецька</w:t>
      </w:r>
      <w:proofErr w:type="spellEnd"/>
      <w:r w:rsidRPr="004D38B8">
        <w:rPr>
          <w:rFonts w:ascii="Times New Roman" w:hAnsi="Times New Roman" w:cs="Times New Roman"/>
          <w:sz w:val="28"/>
          <w:szCs w:val="28"/>
        </w:rPr>
        <w:t xml:space="preserve">, І.В. Мироненко та ін. ; за </w:t>
      </w:r>
      <w:proofErr w:type="spellStart"/>
      <w:r w:rsidRPr="004D38B8">
        <w:rPr>
          <w:rFonts w:ascii="Times New Roman" w:hAnsi="Times New Roman" w:cs="Times New Roman"/>
          <w:sz w:val="28"/>
          <w:szCs w:val="28"/>
        </w:rPr>
        <w:t>заг</w:t>
      </w:r>
      <w:proofErr w:type="spellEnd"/>
      <w:r w:rsidRPr="004D38B8">
        <w:rPr>
          <w:rFonts w:ascii="Times New Roman" w:hAnsi="Times New Roman" w:cs="Times New Roman"/>
          <w:sz w:val="28"/>
          <w:szCs w:val="28"/>
        </w:rPr>
        <w:t xml:space="preserve">. ред. Н.Р. </w:t>
      </w:r>
      <w:proofErr w:type="spellStart"/>
      <w:r w:rsidRPr="004D38B8">
        <w:rPr>
          <w:rFonts w:ascii="Times New Roman" w:hAnsi="Times New Roman" w:cs="Times New Roman"/>
          <w:sz w:val="28"/>
          <w:szCs w:val="28"/>
        </w:rPr>
        <w:t>Кобецької</w:t>
      </w:r>
      <w:proofErr w:type="spellEnd"/>
      <w:r w:rsidRPr="004D38B8">
        <w:rPr>
          <w:rFonts w:ascii="Times New Roman" w:hAnsi="Times New Roman" w:cs="Times New Roman"/>
          <w:sz w:val="28"/>
          <w:szCs w:val="28"/>
        </w:rPr>
        <w:t>. – К. : Юрінком Інтер, 2010. – С. 14–49.</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Левківський</w:t>
      </w:r>
      <w:proofErr w:type="spellEnd"/>
      <w:r w:rsidRPr="00A952BD">
        <w:rPr>
          <w:rFonts w:ascii="Times New Roman" w:hAnsi="Times New Roman" w:cs="Times New Roman"/>
          <w:sz w:val="28"/>
          <w:szCs w:val="28"/>
        </w:rPr>
        <w:t xml:space="preserve"> С.С. Раціональне використання і охорона водних ресурсів: підручник / С.С. </w:t>
      </w:r>
      <w:proofErr w:type="spellStart"/>
      <w:r w:rsidRPr="00A952BD">
        <w:rPr>
          <w:rFonts w:ascii="Times New Roman" w:hAnsi="Times New Roman" w:cs="Times New Roman"/>
          <w:sz w:val="28"/>
          <w:szCs w:val="28"/>
        </w:rPr>
        <w:t>Левківський</w:t>
      </w:r>
      <w:proofErr w:type="spellEnd"/>
      <w:r w:rsidRPr="00A952BD">
        <w:rPr>
          <w:rFonts w:ascii="Times New Roman" w:hAnsi="Times New Roman" w:cs="Times New Roman"/>
          <w:sz w:val="28"/>
          <w:szCs w:val="28"/>
        </w:rPr>
        <w:t xml:space="preserve">, М.М. </w:t>
      </w:r>
      <w:proofErr w:type="spellStart"/>
      <w:r w:rsidRPr="00A952BD">
        <w:rPr>
          <w:rFonts w:ascii="Times New Roman" w:hAnsi="Times New Roman" w:cs="Times New Roman"/>
          <w:sz w:val="28"/>
          <w:szCs w:val="28"/>
        </w:rPr>
        <w:t>Падун</w:t>
      </w:r>
      <w:proofErr w:type="spellEnd"/>
      <w:r w:rsidRPr="00A952BD">
        <w:rPr>
          <w:rFonts w:ascii="Times New Roman" w:hAnsi="Times New Roman" w:cs="Times New Roman"/>
          <w:sz w:val="28"/>
          <w:szCs w:val="28"/>
        </w:rPr>
        <w:t>. – К.: Либідь, 2006. – 280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Ліпінський</w:t>
      </w:r>
      <w:proofErr w:type="spellEnd"/>
      <w:r w:rsidRPr="00A952BD">
        <w:rPr>
          <w:rFonts w:ascii="Times New Roman" w:hAnsi="Times New Roman" w:cs="Times New Roman"/>
          <w:sz w:val="28"/>
          <w:szCs w:val="28"/>
        </w:rPr>
        <w:t xml:space="preserve"> В.М. Клімат України / В.М. </w:t>
      </w:r>
      <w:proofErr w:type="spellStart"/>
      <w:r w:rsidRPr="00A952BD">
        <w:rPr>
          <w:rFonts w:ascii="Times New Roman" w:hAnsi="Times New Roman" w:cs="Times New Roman"/>
          <w:sz w:val="28"/>
          <w:szCs w:val="28"/>
        </w:rPr>
        <w:t>Ліпінський</w:t>
      </w:r>
      <w:proofErr w:type="spellEnd"/>
      <w:r w:rsidRPr="00A952BD">
        <w:rPr>
          <w:rFonts w:ascii="Times New Roman" w:hAnsi="Times New Roman" w:cs="Times New Roman"/>
          <w:sz w:val="28"/>
          <w:szCs w:val="28"/>
        </w:rPr>
        <w:t xml:space="preserve">, В.А. </w:t>
      </w:r>
      <w:proofErr w:type="spellStart"/>
      <w:r w:rsidRPr="00A952BD">
        <w:rPr>
          <w:rFonts w:ascii="Times New Roman" w:hAnsi="Times New Roman" w:cs="Times New Roman"/>
          <w:sz w:val="28"/>
          <w:szCs w:val="28"/>
        </w:rPr>
        <w:t>Дячук</w:t>
      </w:r>
      <w:proofErr w:type="spellEnd"/>
      <w:r w:rsidRPr="00A952BD">
        <w:rPr>
          <w:rFonts w:ascii="Times New Roman" w:hAnsi="Times New Roman" w:cs="Times New Roman"/>
          <w:sz w:val="28"/>
          <w:szCs w:val="28"/>
        </w:rPr>
        <w:t xml:space="preserve">, В.М. </w:t>
      </w:r>
      <w:proofErr w:type="spellStart"/>
      <w:r w:rsidRPr="00A952BD">
        <w:rPr>
          <w:rFonts w:ascii="Times New Roman" w:hAnsi="Times New Roman" w:cs="Times New Roman"/>
          <w:sz w:val="28"/>
          <w:szCs w:val="28"/>
        </w:rPr>
        <w:t>Бабіченко</w:t>
      </w:r>
      <w:proofErr w:type="spellEnd"/>
      <w:r w:rsidRPr="00A952BD">
        <w:rPr>
          <w:rFonts w:ascii="Times New Roman" w:hAnsi="Times New Roman" w:cs="Times New Roman"/>
          <w:sz w:val="28"/>
          <w:szCs w:val="28"/>
        </w:rPr>
        <w:t xml:space="preserve">. – К. : Вид-во Раєвського, 2003. – 343 с. </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Львович М. В. Загальна характеристика Шацького національного природного парку / М. В. Львович, А. А. </w:t>
      </w:r>
      <w:proofErr w:type="spellStart"/>
      <w:r w:rsidRPr="00A952BD">
        <w:rPr>
          <w:rFonts w:ascii="Times New Roman" w:hAnsi="Times New Roman" w:cs="Times New Roman"/>
          <w:sz w:val="28"/>
          <w:szCs w:val="28"/>
        </w:rPr>
        <w:t>Горун</w:t>
      </w:r>
      <w:proofErr w:type="spellEnd"/>
      <w:r w:rsidRPr="00A952BD">
        <w:rPr>
          <w:rFonts w:ascii="Times New Roman" w:hAnsi="Times New Roman" w:cs="Times New Roman"/>
          <w:sz w:val="28"/>
          <w:szCs w:val="28"/>
        </w:rPr>
        <w:t xml:space="preserve"> // Шацький національний природний парк : наук. </w:t>
      </w:r>
      <w:proofErr w:type="spellStart"/>
      <w:r w:rsidRPr="00A952BD">
        <w:rPr>
          <w:rFonts w:ascii="Times New Roman" w:hAnsi="Times New Roman" w:cs="Times New Roman"/>
          <w:sz w:val="28"/>
          <w:szCs w:val="28"/>
        </w:rPr>
        <w:t>дослідж</w:t>
      </w:r>
      <w:proofErr w:type="spellEnd"/>
      <w:r w:rsidRPr="00A952BD">
        <w:rPr>
          <w:rFonts w:ascii="Times New Roman" w:hAnsi="Times New Roman" w:cs="Times New Roman"/>
          <w:sz w:val="28"/>
          <w:szCs w:val="28"/>
        </w:rPr>
        <w:t>. 1983–1993 рр. – Світязь, 1994. – С. 4–20.</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Малі річки України : Довідник / А. В. Яцик, Л. Б. Бишовець, Є. О. </w:t>
      </w:r>
      <w:proofErr w:type="spellStart"/>
      <w:r w:rsidRPr="00A952BD">
        <w:rPr>
          <w:rFonts w:ascii="Times New Roman" w:hAnsi="Times New Roman" w:cs="Times New Roman"/>
          <w:sz w:val="28"/>
          <w:szCs w:val="28"/>
        </w:rPr>
        <w:t>Богатов</w:t>
      </w:r>
      <w:proofErr w:type="spellEnd"/>
      <w:r w:rsidRPr="00A952BD">
        <w:rPr>
          <w:rFonts w:ascii="Times New Roman" w:hAnsi="Times New Roman" w:cs="Times New Roman"/>
          <w:sz w:val="28"/>
          <w:szCs w:val="28"/>
        </w:rPr>
        <w:t xml:space="preserve"> та ін. / за ред. А. В. Яцика. – К. : Урожай, 1991. – 294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Материалы</w:t>
      </w:r>
      <w:proofErr w:type="spellEnd"/>
      <w:r w:rsidRPr="00A952BD">
        <w:rPr>
          <w:rFonts w:ascii="Times New Roman" w:hAnsi="Times New Roman" w:cs="Times New Roman"/>
          <w:sz w:val="28"/>
          <w:szCs w:val="28"/>
        </w:rPr>
        <w:t xml:space="preserve"> по </w:t>
      </w:r>
      <w:proofErr w:type="spellStart"/>
      <w:r w:rsidRPr="00A952BD">
        <w:rPr>
          <w:rFonts w:ascii="Times New Roman" w:hAnsi="Times New Roman" w:cs="Times New Roman"/>
          <w:sz w:val="28"/>
          <w:szCs w:val="28"/>
        </w:rPr>
        <w:t>типизации</w:t>
      </w:r>
      <w:proofErr w:type="spellEnd"/>
      <w:r w:rsidRPr="00A952BD">
        <w:rPr>
          <w:rFonts w:ascii="Times New Roman" w:hAnsi="Times New Roman" w:cs="Times New Roman"/>
          <w:sz w:val="28"/>
          <w:szCs w:val="28"/>
        </w:rPr>
        <w:t xml:space="preserve"> </w:t>
      </w:r>
      <w:proofErr w:type="spellStart"/>
      <w:r w:rsidRPr="00A952BD">
        <w:rPr>
          <w:rFonts w:ascii="Times New Roman" w:hAnsi="Times New Roman" w:cs="Times New Roman"/>
          <w:sz w:val="28"/>
          <w:szCs w:val="28"/>
        </w:rPr>
        <w:t>рек</w:t>
      </w:r>
      <w:proofErr w:type="spellEnd"/>
      <w:r w:rsidRPr="00A952BD">
        <w:rPr>
          <w:rFonts w:ascii="Times New Roman" w:hAnsi="Times New Roman" w:cs="Times New Roman"/>
          <w:sz w:val="28"/>
          <w:szCs w:val="28"/>
        </w:rPr>
        <w:t xml:space="preserve"> </w:t>
      </w:r>
      <w:proofErr w:type="spellStart"/>
      <w:r w:rsidRPr="00A952BD">
        <w:rPr>
          <w:rFonts w:ascii="Times New Roman" w:hAnsi="Times New Roman" w:cs="Times New Roman"/>
          <w:sz w:val="28"/>
          <w:szCs w:val="28"/>
        </w:rPr>
        <w:t>Украинской</w:t>
      </w:r>
      <w:proofErr w:type="spellEnd"/>
      <w:r w:rsidRPr="00A952BD">
        <w:rPr>
          <w:rFonts w:ascii="Times New Roman" w:hAnsi="Times New Roman" w:cs="Times New Roman"/>
          <w:sz w:val="28"/>
          <w:szCs w:val="28"/>
        </w:rPr>
        <w:t xml:space="preserve"> ССР. </w:t>
      </w:r>
      <w:proofErr w:type="spellStart"/>
      <w:r w:rsidRPr="00A952BD">
        <w:rPr>
          <w:rFonts w:ascii="Times New Roman" w:hAnsi="Times New Roman" w:cs="Times New Roman"/>
          <w:sz w:val="28"/>
          <w:szCs w:val="28"/>
        </w:rPr>
        <w:t>Типизация</w:t>
      </w:r>
      <w:proofErr w:type="spellEnd"/>
      <w:r w:rsidRPr="00A952BD">
        <w:rPr>
          <w:rFonts w:ascii="Times New Roman" w:hAnsi="Times New Roman" w:cs="Times New Roman"/>
          <w:sz w:val="28"/>
          <w:szCs w:val="28"/>
        </w:rPr>
        <w:t xml:space="preserve"> </w:t>
      </w:r>
      <w:proofErr w:type="spellStart"/>
      <w:r w:rsidRPr="00A952BD">
        <w:rPr>
          <w:rFonts w:ascii="Times New Roman" w:hAnsi="Times New Roman" w:cs="Times New Roman"/>
          <w:sz w:val="28"/>
          <w:szCs w:val="28"/>
        </w:rPr>
        <w:t>рек</w:t>
      </w:r>
      <w:proofErr w:type="spellEnd"/>
      <w:r w:rsidRPr="00A952BD">
        <w:rPr>
          <w:rFonts w:ascii="Times New Roman" w:hAnsi="Times New Roman" w:cs="Times New Roman"/>
          <w:sz w:val="28"/>
          <w:szCs w:val="28"/>
        </w:rPr>
        <w:t xml:space="preserve"> по </w:t>
      </w:r>
      <w:proofErr w:type="spellStart"/>
      <w:r w:rsidRPr="00A952BD">
        <w:rPr>
          <w:rFonts w:ascii="Times New Roman" w:hAnsi="Times New Roman" w:cs="Times New Roman"/>
          <w:sz w:val="28"/>
          <w:szCs w:val="28"/>
        </w:rPr>
        <w:t>основным</w:t>
      </w:r>
      <w:proofErr w:type="spellEnd"/>
      <w:r w:rsidRPr="00A952BD">
        <w:rPr>
          <w:rFonts w:ascii="Times New Roman" w:hAnsi="Times New Roman" w:cs="Times New Roman"/>
          <w:sz w:val="28"/>
          <w:szCs w:val="28"/>
        </w:rPr>
        <w:t xml:space="preserve"> </w:t>
      </w:r>
      <w:proofErr w:type="spellStart"/>
      <w:r w:rsidRPr="00A952BD">
        <w:rPr>
          <w:rFonts w:ascii="Times New Roman" w:hAnsi="Times New Roman" w:cs="Times New Roman"/>
          <w:sz w:val="28"/>
          <w:szCs w:val="28"/>
        </w:rPr>
        <w:t>гидрологическим</w:t>
      </w:r>
      <w:proofErr w:type="spellEnd"/>
      <w:r w:rsidRPr="00A952BD">
        <w:rPr>
          <w:rFonts w:ascii="Times New Roman" w:hAnsi="Times New Roman" w:cs="Times New Roman"/>
          <w:sz w:val="28"/>
          <w:szCs w:val="28"/>
        </w:rPr>
        <w:t xml:space="preserve"> и </w:t>
      </w:r>
      <w:proofErr w:type="spellStart"/>
      <w:r w:rsidRPr="00A952BD">
        <w:rPr>
          <w:rFonts w:ascii="Times New Roman" w:hAnsi="Times New Roman" w:cs="Times New Roman"/>
          <w:sz w:val="28"/>
          <w:szCs w:val="28"/>
        </w:rPr>
        <w:t>гидрографическим</w:t>
      </w:r>
      <w:proofErr w:type="spellEnd"/>
      <w:r w:rsidRPr="00A952BD">
        <w:rPr>
          <w:rFonts w:ascii="Times New Roman" w:hAnsi="Times New Roman" w:cs="Times New Roman"/>
          <w:sz w:val="28"/>
          <w:szCs w:val="28"/>
        </w:rPr>
        <w:t xml:space="preserve"> характеристикам / [</w:t>
      </w:r>
      <w:proofErr w:type="spellStart"/>
      <w:r w:rsidRPr="00A952BD">
        <w:rPr>
          <w:rFonts w:ascii="Times New Roman" w:hAnsi="Times New Roman" w:cs="Times New Roman"/>
          <w:sz w:val="28"/>
          <w:szCs w:val="28"/>
        </w:rPr>
        <w:t>Под</w:t>
      </w:r>
      <w:proofErr w:type="spellEnd"/>
      <w:r w:rsidRPr="00A952BD">
        <w:rPr>
          <w:rFonts w:ascii="Times New Roman" w:hAnsi="Times New Roman" w:cs="Times New Roman"/>
          <w:sz w:val="28"/>
          <w:szCs w:val="28"/>
        </w:rPr>
        <w:t xml:space="preserve"> ред. Г.И. </w:t>
      </w:r>
      <w:proofErr w:type="spellStart"/>
      <w:r w:rsidRPr="00A952BD">
        <w:rPr>
          <w:rFonts w:ascii="Times New Roman" w:hAnsi="Times New Roman" w:cs="Times New Roman"/>
          <w:sz w:val="28"/>
          <w:szCs w:val="28"/>
        </w:rPr>
        <w:t>Швеца</w:t>
      </w:r>
      <w:proofErr w:type="spellEnd"/>
      <w:r w:rsidRPr="00A952BD">
        <w:rPr>
          <w:rFonts w:ascii="Times New Roman" w:hAnsi="Times New Roman" w:cs="Times New Roman"/>
          <w:sz w:val="28"/>
          <w:szCs w:val="28"/>
        </w:rPr>
        <w:t xml:space="preserve">]. - К.: </w:t>
      </w:r>
      <w:proofErr w:type="spellStart"/>
      <w:r w:rsidRPr="00A952BD">
        <w:rPr>
          <w:rFonts w:ascii="Times New Roman" w:hAnsi="Times New Roman" w:cs="Times New Roman"/>
          <w:sz w:val="28"/>
          <w:szCs w:val="28"/>
        </w:rPr>
        <w:t>Изд</w:t>
      </w:r>
      <w:proofErr w:type="spellEnd"/>
      <w:r w:rsidRPr="00A952BD">
        <w:rPr>
          <w:rFonts w:ascii="Times New Roman" w:hAnsi="Times New Roman" w:cs="Times New Roman"/>
          <w:sz w:val="28"/>
          <w:szCs w:val="28"/>
        </w:rPr>
        <w:t xml:space="preserve">-во АН УССР, 1953. - Том 1. – 130 с. </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Науково-практичний коментар до Водного кодексу України / Р.І. </w:t>
      </w:r>
      <w:proofErr w:type="spellStart"/>
      <w:r w:rsidRPr="00A952BD">
        <w:rPr>
          <w:rFonts w:ascii="Times New Roman" w:hAnsi="Times New Roman" w:cs="Times New Roman"/>
          <w:sz w:val="28"/>
          <w:szCs w:val="28"/>
        </w:rPr>
        <w:t>Марусенко</w:t>
      </w:r>
      <w:proofErr w:type="spellEnd"/>
      <w:r w:rsidRPr="00A952BD">
        <w:rPr>
          <w:rFonts w:ascii="Times New Roman" w:hAnsi="Times New Roman" w:cs="Times New Roman"/>
          <w:sz w:val="28"/>
          <w:szCs w:val="28"/>
        </w:rPr>
        <w:t>, А.М. Мірошниченко, Т.О. Третяк. – К. : Ліга, 2009. – 207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Національна доповідь про якість питної води та стан питного водопостачання в Україні у 2012 р. – К.: Міністерство регіонального розвитку, будівництва та житлово-комунального господарства України. – 450 с.</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Озера та штучні Водойми України: сучасний стан й антропогенні зміни: Матеріали І </w:t>
      </w:r>
      <w:proofErr w:type="spellStart"/>
      <w:r w:rsidRPr="00A952BD">
        <w:rPr>
          <w:rFonts w:ascii="Times New Roman" w:hAnsi="Times New Roman" w:cs="Times New Roman"/>
          <w:sz w:val="28"/>
          <w:szCs w:val="28"/>
        </w:rPr>
        <w:t>Міжнар</w:t>
      </w:r>
      <w:proofErr w:type="spellEnd"/>
      <w:r w:rsidRPr="00A952BD">
        <w:rPr>
          <w:rFonts w:ascii="Times New Roman" w:hAnsi="Times New Roman" w:cs="Times New Roman"/>
          <w:sz w:val="28"/>
          <w:szCs w:val="28"/>
        </w:rPr>
        <w:t>. наук.-</w:t>
      </w:r>
      <w:proofErr w:type="spellStart"/>
      <w:r w:rsidRPr="00A952BD">
        <w:rPr>
          <w:rFonts w:ascii="Times New Roman" w:hAnsi="Times New Roman" w:cs="Times New Roman"/>
          <w:sz w:val="28"/>
          <w:szCs w:val="28"/>
        </w:rPr>
        <w:t>практ</w:t>
      </w:r>
      <w:proofErr w:type="spellEnd"/>
      <w:r w:rsidRPr="00A952BD">
        <w:rPr>
          <w:rFonts w:ascii="Times New Roman" w:hAnsi="Times New Roman" w:cs="Times New Roman"/>
          <w:sz w:val="28"/>
          <w:szCs w:val="28"/>
        </w:rPr>
        <w:t xml:space="preserve">. </w:t>
      </w:r>
      <w:proofErr w:type="spellStart"/>
      <w:r w:rsidRPr="00A952BD">
        <w:rPr>
          <w:rFonts w:ascii="Times New Roman" w:hAnsi="Times New Roman" w:cs="Times New Roman"/>
          <w:sz w:val="28"/>
          <w:szCs w:val="28"/>
        </w:rPr>
        <w:t>конф</w:t>
      </w:r>
      <w:proofErr w:type="spellEnd"/>
      <w:r w:rsidRPr="00A952BD">
        <w:rPr>
          <w:rFonts w:ascii="Times New Roman" w:hAnsi="Times New Roman" w:cs="Times New Roman"/>
          <w:sz w:val="28"/>
          <w:szCs w:val="28"/>
        </w:rPr>
        <w:t xml:space="preserve">., 22–24 трав. 2008 р. – Луцьк: РВВ “Вежа” </w:t>
      </w:r>
      <w:proofErr w:type="spellStart"/>
      <w:r w:rsidRPr="00A952BD">
        <w:rPr>
          <w:rFonts w:ascii="Times New Roman" w:hAnsi="Times New Roman" w:cs="Times New Roman"/>
          <w:sz w:val="28"/>
          <w:szCs w:val="28"/>
        </w:rPr>
        <w:t>Волин</w:t>
      </w:r>
      <w:proofErr w:type="spellEnd"/>
      <w:r w:rsidRPr="00A952BD">
        <w:rPr>
          <w:rFonts w:ascii="Times New Roman" w:hAnsi="Times New Roman" w:cs="Times New Roman"/>
          <w:sz w:val="28"/>
          <w:szCs w:val="28"/>
        </w:rPr>
        <w:t>. нац. ун-ту ім. Лесі Українки, 2008. – 388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Основні показники використання вод в Україні за 2010 р. – К.: Державне агентство водних ресурсів України, 2011. – 64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Основні шляхи захисту водних ресурсів. [Електронний ресурс]. – Режим доступу: </w:t>
      </w:r>
      <w:hyperlink r:id="rId36" w:history="1">
        <w:r w:rsidRPr="00A952BD">
          <w:rPr>
            <w:rStyle w:val="a4"/>
            <w:rFonts w:ascii="Times New Roman" w:hAnsi="Times New Roman" w:cs="Times New Roman"/>
            <w:sz w:val="28"/>
            <w:szCs w:val="28"/>
          </w:rPr>
          <w:t>http://100pudov.com.ua/referat/54/3651</w:t>
        </w:r>
      </w:hyperlink>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Офіційний сайт Міністерства екології та природних ресурсів України [Електронний ресурс]. – Режим доступу: </w:t>
      </w:r>
      <w:hyperlink r:id="rId37" w:history="1">
        <w:r w:rsidRPr="00A952BD">
          <w:rPr>
            <w:rStyle w:val="a4"/>
            <w:rFonts w:ascii="Times New Roman" w:hAnsi="Times New Roman" w:cs="Times New Roman"/>
            <w:sz w:val="28"/>
            <w:szCs w:val="28"/>
          </w:rPr>
          <w:t>http://www.menr.gov.ua/</w:t>
        </w:r>
      </w:hyperlink>
    </w:p>
    <w:p w:rsidR="00EA21AC"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Паламарчук М.М., </w:t>
      </w:r>
      <w:proofErr w:type="spellStart"/>
      <w:r w:rsidRPr="00A952BD">
        <w:rPr>
          <w:rFonts w:ascii="Times New Roman" w:hAnsi="Times New Roman" w:cs="Times New Roman"/>
          <w:sz w:val="28"/>
          <w:szCs w:val="28"/>
        </w:rPr>
        <w:t>Закорчевна</w:t>
      </w:r>
      <w:proofErr w:type="spellEnd"/>
      <w:r w:rsidRPr="00A952BD">
        <w:rPr>
          <w:rFonts w:ascii="Times New Roman" w:hAnsi="Times New Roman" w:cs="Times New Roman"/>
          <w:sz w:val="28"/>
          <w:szCs w:val="28"/>
        </w:rPr>
        <w:t xml:space="preserve"> Н.Б. Водний фонд України: Довідковий посібник / За ред. В.М. </w:t>
      </w:r>
      <w:proofErr w:type="spellStart"/>
      <w:r w:rsidRPr="00A952BD">
        <w:rPr>
          <w:rFonts w:ascii="Times New Roman" w:hAnsi="Times New Roman" w:cs="Times New Roman"/>
          <w:sz w:val="28"/>
          <w:szCs w:val="28"/>
        </w:rPr>
        <w:t>Хорева</w:t>
      </w:r>
      <w:proofErr w:type="spellEnd"/>
      <w:r w:rsidRPr="00A952BD">
        <w:rPr>
          <w:rFonts w:ascii="Times New Roman" w:hAnsi="Times New Roman" w:cs="Times New Roman"/>
          <w:sz w:val="28"/>
          <w:szCs w:val="28"/>
        </w:rPr>
        <w:t xml:space="preserve">, К.А. Алієва. – К.: </w:t>
      </w:r>
      <w:proofErr w:type="spellStart"/>
      <w:r w:rsidRPr="00A952BD">
        <w:rPr>
          <w:rFonts w:ascii="Times New Roman" w:hAnsi="Times New Roman" w:cs="Times New Roman"/>
          <w:sz w:val="28"/>
          <w:szCs w:val="28"/>
        </w:rPr>
        <w:t>НікаЦентр</w:t>
      </w:r>
      <w:proofErr w:type="spellEnd"/>
      <w:r w:rsidRPr="00A952BD">
        <w:rPr>
          <w:rFonts w:ascii="Times New Roman" w:hAnsi="Times New Roman" w:cs="Times New Roman"/>
          <w:sz w:val="28"/>
          <w:szCs w:val="28"/>
        </w:rPr>
        <w:t>, 2001. – 392 с.</w:t>
      </w:r>
    </w:p>
    <w:p w:rsidR="00EA21AC" w:rsidRPr="006E7BE5"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6E7BE5">
        <w:rPr>
          <w:rFonts w:ascii="Times New Roman" w:hAnsi="Times New Roman" w:cs="Times New Roman"/>
          <w:sz w:val="28"/>
          <w:szCs w:val="28"/>
        </w:rPr>
        <w:t>Правові, соціальні та екологічні аспекти захисту довкілля : матеріали І Всеукраїнської науково-практичної конференції (Чернігів, 12 квіт. 2017 р.) / [</w:t>
      </w:r>
      <w:proofErr w:type="spellStart"/>
      <w:r w:rsidRPr="006E7BE5">
        <w:rPr>
          <w:rFonts w:ascii="Times New Roman" w:hAnsi="Times New Roman" w:cs="Times New Roman"/>
          <w:sz w:val="28"/>
          <w:szCs w:val="28"/>
        </w:rPr>
        <w:t>редкол</w:t>
      </w:r>
      <w:proofErr w:type="spellEnd"/>
      <w:r w:rsidRPr="006E7BE5">
        <w:rPr>
          <w:rFonts w:ascii="Times New Roman" w:hAnsi="Times New Roman" w:cs="Times New Roman"/>
          <w:sz w:val="28"/>
          <w:szCs w:val="28"/>
        </w:rPr>
        <w:t xml:space="preserve">. : </w:t>
      </w:r>
      <w:proofErr w:type="spellStart"/>
      <w:r w:rsidRPr="006E7BE5">
        <w:rPr>
          <w:rFonts w:ascii="Times New Roman" w:hAnsi="Times New Roman" w:cs="Times New Roman"/>
          <w:sz w:val="28"/>
          <w:szCs w:val="28"/>
        </w:rPr>
        <w:t>Ніщимна</w:t>
      </w:r>
      <w:proofErr w:type="spellEnd"/>
      <w:r w:rsidRPr="006E7BE5">
        <w:rPr>
          <w:rFonts w:ascii="Times New Roman" w:hAnsi="Times New Roman" w:cs="Times New Roman"/>
          <w:sz w:val="28"/>
          <w:szCs w:val="28"/>
        </w:rPr>
        <w:t xml:space="preserve"> С.О., </w:t>
      </w:r>
      <w:proofErr w:type="spellStart"/>
      <w:r w:rsidRPr="006E7BE5">
        <w:rPr>
          <w:rFonts w:ascii="Times New Roman" w:hAnsi="Times New Roman" w:cs="Times New Roman"/>
          <w:sz w:val="28"/>
          <w:szCs w:val="28"/>
        </w:rPr>
        <w:t>Аніщенко</w:t>
      </w:r>
      <w:proofErr w:type="spellEnd"/>
      <w:r w:rsidRPr="006E7BE5">
        <w:rPr>
          <w:rFonts w:ascii="Times New Roman" w:hAnsi="Times New Roman" w:cs="Times New Roman"/>
          <w:sz w:val="28"/>
          <w:szCs w:val="28"/>
        </w:rPr>
        <w:t xml:space="preserve"> В.О., </w:t>
      </w:r>
      <w:proofErr w:type="spellStart"/>
      <w:r w:rsidRPr="006E7BE5">
        <w:rPr>
          <w:rFonts w:ascii="Times New Roman" w:hAnsi="Times New Roman" w:cs="Times New Roman"/>
          <w:sz w:val="28"/>
          <w:szCs w:val="28"/>
        </w:rPr>
        <w:t>Пузирьов</w:t>
      </w:r>
      <w:proofErr w:type="spellEnd"/>
      <w:r w:rsidRPr="006E7BE5">
        <w:rPr>
          <w:rFonts w:ascii="Times New Roman" w:hAnsi="Times New Roman" w:cs="Times New Roman"/>
          <w:sz w:val="28"/>
          <w:szCs w:val="28"/>
        </w:rPr>
        <w:t xml:space="preserve"> М.С. та ін.] ; Міністерство юстиції України, Академія Державної пенітенціарної служби. – Чернігів, 2017. – 195с.</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Прогнозні ресурси підземних вод та їх використання [Електронний ресурс] Режим доступу: http://refer.org.ua/component/option,com_ </w:t>
      </w:r>
      <w:proofErr w:type="spellStart"/>
      <w:r w:rsidRPr="00A952BD">
        <w:rPr>
          <w:rFonts w:ascii="Times New Roman" w:hAnsi="Times New Roman" w:cs="Times New Roman"/>
          <w:sz w:val="28"/>
          <w:szCs w:val="28"/>
        </w:rPr>
        <w:t>docman</w:t>
      </w:r>
      <w:proofErr w:type="spellEnd"/>
      <w:r w:rsidRPr="00A952BD">
        <w:rPr>
          <w:rFonts w:ascii="Times New Roman" w:hAnsi="Times New Roman" w:cs="Times New Roman"/>
          <w:sz w:val="28"/>
          <w:szCs w:val="28"/>
        </w:rPr>
        <w:t>/</w:t>
      </w:r>
      <w:proofErr w:type="spellStart"/>
      <w:r w:rsidRPr="00A952BD">
        <w:rPr>
          <w:rFonts w:ascii="Times New Roman" w:hAnsi="Times New Roman" w:cs="Times New Roman"/>
          <w:sz w:val="28"/>
          <w:szCs w:val="28"/>
        </w:rPr>
        <w:t>task,doc_details</w:t>
      </w:r>
      <w:proofErr w:type="spellEnd"/>
      <w:r w:rsidRPr="00A952BD">
        <w:rPr>
          <w:rFonts w:ascii="Times New Roman" w:hAnsi="Times New Roman" w:cs="Times New Roman"/>
          <w:sz w:val="28"/>
          <w:szCs w:val="28"/>
        </w:rPr>
        <w:t>/</w:t>
      </w:r>
      <w:proofErr w:type="spellStart"/>
      <w:r w:rsidRPr="00A952BD">
        <w:rPr>
          <w:rFonts w:ascii="Times New Roman" w:hAnsi="Times New Roman" w:cs="Times New Roman"/>
          <w:sz w:val="28"/>
          <w:szCs w:val="28"/>
        </w:rPr>
        <w:t>gid,183</w:t>
      </w:r>
      <w:proofErr w:type="spellEnd"/>
      <w:r w:rsidRPr="00A952BD">
        <w:rPr>
          <w:rFonts w:ascii="Times New Roman" w:hAnsi="Times New Roman" w:cs="Times New Roman"/>
          <w:sz w:val="28"/>
          <w:szCs w:val="28"/>
        </w:rPr>
        <w:t>/.</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Програма дій «</w:t>
      </w:r>
      <w:proofErr w:type="spellStart"/>
      <w:r w:rsidRPr="00A952BD">
        <w:rPr>
          <w:rFonts w:ascii="Times New Roman" w:hAnsi="Times New Roman" w:cs="Times New Roman"/>
          <w:sz w:val="28"/>
          <w:szCs w:val="28"/>
        </w:rPr>
        <w:t>Поряк</w:t>
      </w:r>
      <w:proofErr w:type="spellEnd"/>
      <w:r w:rsidRPr="00A952BD">
        <w:rPr>
          <w:rFonts w:ascii="Times New Roman" w:hAnsi="Times New Roman" w:cs="Times New Roman"/>
          <w:sz w:val="28"/>
          <w:szCs w:val="28"/>
        </w:rPr>
        <w:t xml:space="preserve"> денний на ХХІ століття» / Переклад з англ.: ВГО «Україна. Порядок денний на ХХІ століття». – К.: </w:t>
      </w:r>
      <w:proofErr w:type="spellStart"/>
      <w:r w:rsidRPr="00A952BD">
        <w:rPr>
          <w:rFonts w:ascii="Times New Roman" w:hAnsi="Times New Roman" w:cs="Times New Roman"/>
          <w:sz w:val="28"/>
          <w:szCs w:val="28"/>
        </w:rPr>
        <w:t>Інтелсфера</w:t>
      </w:r>
      <w:proofErr w:type="spellEnd"/>
      <w:r w:rsidRPr="00A952BD">
        <w:rPr>
          <w:rFonts w:ascii="Times New Roman" w:hAnsi="Times New Roman" w:cs="Times New Roman"/>
          <w:sz w:val="28"/>
          <w:szCs w:val="28"/>
        </w:rPr>
        <w:t>, 2000. – 360 с.</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Продуктивність </w:t>
      </w:r>
      <w:proofErr w:type="spellStart"/>
      <w:r w:rsidRPr="00A952BD">
        <w:rPr>
          <w:rFonts w:ascii="Times New Roman" w:hAnsi="Times New Roman" w:cs="Times New Roman"/>
          <w:sz w:val="28"/>
          <w:szCs w:val="28"/>
        </w:rPr>
        <w:t>водоресурсних</w:t>
      </w:r>
      <w:proofErr w:type="spellEnd"/>
      <w:r w:rsidRPr="00A952BD">
        <w:rPr>
          <w:rFonts w:ascii="Times New Roman" w:hAnsi="Times New Roman" w:cs="Times New Roman"/>
          <w:sz w:val="28"/>
          <w:szCs w:val="28"/>
        </w:rPr>
        <w:t xml:space="preserve"> джерел України: теорія і практика / Під загальною редакцією чл.-кор. НАН України, </w:t>
      </w:r>
      <w:proofErr w:type="spellStart"/>
      <w:r w:rsidRPr="00A952BD">
        <w:rPr>
          <w:rFonts w:ascii="Times New Roman" w:hAnsi="Times New Roman" w:cs="Times New Roman"/>
          <w:sz w:val="28"/>
          <w:szCs w:val="28"/>
        </w:rPr>
        <w:t>д.е.н</w:t>
      </w:r>
      <w:proofErr w:type="spellEnd"/>
      <w:r w:rsidRPr="00A952BD">
        <w:rPr>
          <w:rFonts w:ascii="Times New Roman" w:hAnsi="Times New Roman" w:cs="Times New Roman"/>
          <w:sz w:val="28"/>
          <w:szCs w:val="28"/>
        </w:rPr>
        <w:t>., проф. Б.М. Данилишина. – К.: РВПС України НАН України, 2007. – 412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Промисловість України – 2016: стан та перспективи розвитку: наук.-</w:t>
      </w:r>
      <w:proofErr w:type="spellStart"/>
      <w:r w:rsidRPr="00A952BD">
        <w:rPr>
          <w:rFonts w:ascii="Times New Roman" w:hAnsi="Times New Roman" w:cs="Times New Roman"/>
          <w:sz w:val="28"/>
          <w:szCs w:val="28"/>
        </w:rPr>
        <w:t>аналіт</w:t>
      </w:r>
      <w:proofErr w:type="spellEnd"/>
      <w:r w:rsidRPr="00A952BD">
        <w:rPr>
          <w:rFonts w:ascii="Times New Roman" w:hAnsi="Times New Roman" w:cs="Times New Roman"/>
          <w:sz w:val="28"/>
          <w:szCs w:val="28"/>
        </w:rPr>
        <w:t xml:space="preserve">. </w:t>
      </w:r>
      <w:proofErr w:type="spellStart"/>
      <w:r w:rsidRPr="00A952BD">
        <w:rPr>
          <w:rFonts w:ascii="Times New Roman" w:hAnsi="Times New Roman" w:cs="Times New Roman"/>
          <w:sz w:val="28"/>
          <w:szCs w:val="28"/>
        </w:rPr>
        <w:t>доп</w:t>
      </w:r>
      <w:proofErr w:type="spellEnd"/>
      <w:r w:rsidRPr="00A952BD">
        <w:rPr>
          <w:rFonts w:ascii="Times New Roman" w:hAnsi="Times New Roman" w:cs="Times New Roman"/>
          <w:sz w:val="28"/>
          <w:szCs w:val="28"/>
        </w:rPr>
        <w:t xml:space="preserve">. / О.І. </w:t>
      </w:r>
      <w:proofErr w:type="spellStart"/>
      <w:r w:rsidRPr="00A952BD">
        <w:rPr>
          <w:rFonts w:ascii="Times New Roman" w:hAnsi="Times New Roman" w:cs="Times New Roman"/>
          <w:sz w:val="28"/>
          <w:szCs w:val="28"/>
        </w:rPr>
        <w:t>Амоша</w:t>
      </w:r>
      <w:proofErr w:type="spellEnd"/>
      <w:r w:rsidRPr="00A952BD">
        <w:rPr>
          <w:rFonts w:ascii="Times New Roman" w:hAnsi="Times New Roman" w:cs="Times New Roman"/>
          <w:sz w:val="28"/>
          <w:szCs w:val="28"/>
        </w:rPr>
        <w:t xml:space="preserve">, І.П. </w:t>
      </w:r>
      <w:proofErr w:type="spellStart"/>
      <w:r w:rsidRPr="00A952BD">
        <w:rPr>
          <w:rFonts w:ascii="Times New Roman" w:hAnsi="Times New Roman" w:cs="Times New Roman"/>
          <w:sz w:val="28"/>
          <w:szCs w:val="28"/>
        </w:rPr>
        <w:t>Булєєв</w:t>
      </w:r>
      <w:proofErr w:type="spellEnd"/>
      <w:r w:rsidRPr="00A952BD">
        <w:rPr>
          <w:rFonts w:ascii="Times New Roman" w:hAnsi="Times New Roman" w:cs="Times New Roman"/>
          <w:sz w:val="28"/>
          <w:szCs w:val="28"/>
        </w:rPr>
        <w:t xml:space="preserve">, А.І. </w:t>
      </w:r>
      <w:proofErr w:type="spellStart"/>
      <w:r w:rsidRPr="00A952BD">
        <w:rPr>
          <w:rFonts w:ascii="Times New Roman" w:hAnsi="Times New Roman" w:cs="Times New Roman"/>
          <w:sz w:val="28"/>
          <w:szCs w:val="28"/>
        </w:rPr>
        <w:t>Землянкін</w:t>
      </w:r>
      <w:proofErr w:type="spellEnd"/>
      <w:r w:rsidRPr="00A952BD">
        <w:rPr>
          <w:rFonts w:ascii="Times New Roman" w:hAnsi="Times New Roman" w:cs="Times New Roman"/>
          <w:sz w:val="28"/>
          <w:szCs w:val="28"/>
        </w:rPr>
        <w:t xml:space="preserve">, Л.О. </w:t>
      </w:r>
      <w:proofErr w:type="spellStart"/>
      <w:r w:rsidRPr="00A952BD">
        <w:rPr>
          <w:rFonts w:ascii="Times New Roman" w:hAnsi="Times New Roman" w:cs="Times New Roman"/>
          <w:sz w:val="28"/>
          <w:szCs w:val="28"/>
        </w:rPr>
        <w:t>Збаразська</w:t>
      </w:r>
      <w:proofErr w:type="spellEnd"/>
      <w:r w:rsidRPr="00A952BD">
        <w:rPr>
          <w:rFonts w:ascii="Times New Roman" w:hAnsi="Times New Roman" w:cs="Times New Roman"/>
          <w:sz w:val="28"/>
          <w:szCs w:val="28"/>
        </w:rPr>
        <w:t xml:space="preserve">, Ю.М. </w:t>
      </w:r>
      <w:proofErr w:type="spellStart"/>
      <w:r w:rsidRPr="00A952BD">
        <w:rPr>
          <w:rFonts w:ascii="Times New Roman" w:hAnsi="Times New Roman" w:cs="Times New Roman"/>
          <w:sz w:val="28"/>
          <w:szCs w:val="28"/>
        </w:rPr>
        <w:t>Харазішвілі</w:t>
      </w:r>
      <w:proofErr w:type="spellEnd"/>
      <w:r w:rsidRPr="00A952BD">
        <w:rPr>
          <w:rFonts w:ascii="Times New Roman" w:hAnsi="Times New Roman" w:cs="Times New Roman"/>
          <w:sz w:val="28"/>
          <w:szCs w:val="28"/>
        </w:rPr>
        <w:t xml:space="preserve"> та ін.; НАН України, Ін-т економіки </w:t>
      </w:r>
      <w:proofErr w:type="spellStart"/>
      <w:r w:rsidRPr="00A952BD">
        <w:rPr>
          <w:rFonts w:ascii="Times New Roman" w:hAnsi="Times New Roman" w:cs="Times New Roman"/>
          <w:sz w:val="28"/>
          <w:szCs w:val="28"/>
        </w:rPr>
        <w:t>промсті</w:t>
      </w:r>
      <w:proofErr w:type="spellEnd"/>
      <w:r w:rsidRPr="00A952BD">
        <w:rPr>
          <w:rFonts w:ascii="Times New Roman" w:hAnsi="Times New Roman" w:cs="Times New Roman"/>
          <w:sz w:val="28"/>
          <w:szCs w:val="28"/>
        </w:rPr>
        <w:t>. – Київ, 2017. – 120 с</w:t>
      </w:r>
      <w:r>
        <w:rPr>
          <w:rFonts w:ascii="Times New Roman" w:hAnsi="Times New Roman" w:cs="Times New Roman"/>
          <w:sz w:val="28"/>
          <w:szCs w:val="28"/>
        </w:rPr>
        <w:t>.</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Ресурсы</w:t>
      </w:r>
      <w:proofErr w:type="spellEnd"/>
      <w:r w:rsidRPr="00A952BD">
        <w:rPr>
          <w:rFonts w:ascii="Times New Roman" w:hAnsi="Times New Roman" w:cs="Times New Roman"/>
          <w:sz w:val="28"/>
          <w:szCs w:val="28"/>
        </w:rPr>
        <w:t xml:space="preserve"> </w:t>
      </w:r>
      <w:proofErr w:type="spellStart"/>
      <w:r w:rsidRPr="00A952BD">
        <w:rPr>
          <w:rFonts w:ascii="Times New Roman" w:hAnsi="Times New Roman" w:cs="Times New Roman"/>
          <w:sz w:val="28"/>
          <w:szCs w:val="28"/>
        </w:rPr>
        <w:t>поверхностных</w:t>
      </w:r>
      <w:proofErr w:type="spellEnd"/>
      <w:r w:rsidRPr="00A952BD">
        <w:rPr>
          <w:rFonts w:ascii="Times New Roman" w:hAnsi="Times New Roman" w:cs="Times New Roman"/>
          <w:sz w:val="28"/>
          <w:szCs w:val="28"/>
        </w:rPr>
        <w:t xml:space="preserve"> вод СССР. </w:t>
      </w:r>
      <w:proofErr w:type="spellStart"/>
      <w:r w:rsidRPr="00A952BD">
        <w:rPr>
          <w:rFonts w:ascii="Times New Roman" w:hAnsi="Times New Roman" w:cs="Times New Roman"/>
          <w:sz w:val="28"/>
          <w:szCs w:val="28"/>
        </w:rPr>
        <w:t>Украина</w:t>
      </w:r>
      <w:proofErr w:type="spellEnd"/>
      <w:r w:rsidRPr="00A952BD">
        <w:rPr>
          <w:rFonts w:ascii="Times New Roman" w:hAnsi="Times New Roman" w:cs="Times New Roman"/>
          <w:sz w:val="28"/>
          <w:szCs w:val="28"/>
        </w:rPr>
        <w:t xml:space="preserve"> и </w:t>
      </w:r>
      <w:proofErr w:type="spellStart"/>
      <w:r w:rsidRPr="00A952BD">
        <w:rPr>
          <w:rFonts w:ascii="Times New Roman" w:hAnsi="Times New Roman" w:cs="Times New Roman"/>
          <w:sz w:val="28"/>
          <w:szCs w:val="28"/>
        </w:rPr>
        <w:t>Молдавия</w:t>
      </w:r>
      <w:proofErr w:type="spellEnd"/>
      <w:r w:rsidRPr="00A952BD">
        <w:rPr>
          <w:rFonts w:ascii="Times New Roman" w:hAnsi="Times New Roman" w:cs="Times New Roman"/>
          <w:sz w:val="28"/>
          <w:szCs w:val="28"/>
        </w:rPr>
        <w:t xml:space="preserve">. </w:t>
      </w:r>
      <w:proofErr w:type="spellStart"/>
      <w:r w:rsidRPr="00A952BD">
        <w:rPr>
          <w:rFonts w:ascii="Times New Roman" w:hAnsi="Times New Roman" w:cs="Times New Roman"/>
          <w:sz w:val="28"/>
          <w:szCs w:val="28"/>
        </w:rPr>
        <w:t>Бассейн</w:t>
      </w:r>
      <w:proofErr w:type="spellEnd"/>
      <w:r w:rsidRPr="00A952BD">
        <w:rPr>
          <w:rFonts w:ascii="Times New Roman" w:hAnsi="Times New Roman" w:cs="Times New Roman"/>
          <w:sz w:val="28"/>
          <w:szCs w:val="28"/>
        </w:rPr>
        <w:t xml:space="preserve"> </w:t>
      </w:r>
      <w:proofErr w:type="spellStart"/>
      <w:r w:rsidRPr="00A952BD">
        <w:rPr>
          <w:rFonts w:ascii="Times New Roman" w:hAnsi="Times New Roman" w:cs="Times New Roman"/>
          <w:sz w:val="28"/>
          <w:szCs w:val="28"/>
        </w:rPr>
        <w:t>Северского</w:t>
      </w:r>
      <w:proofErr w:type="spellEnd"/>
      <w:r w:rsidRPr="00A952BD">
        <w:rPr>
          <w:rFonts w:ascii="Times New Roman" w:hAnsi="Times New Roman" w:cs="Times New Roman"/>
          <w:sz w:val="28"/>
          <w:szCs w:val="28"/>
        </w:rPr>
        <w:t xml:space="preserve"> </w:t>
      </w:r>
      <w:proofErr w:type="spellStart"/>
      <w:r w:rsidRPr="00A952BD">
        <w:rPr>
          <w:rFonts w:ascii="Times New Roman" w:hAnsi="Times New Roman" w:cs="Times New Roman"/>
          <w:sz w:val="28"/>
          <w:szCs w:val="28"/>
        </w:rPr>
        <w:t>Донца</w:t>
      </w:r>
      <w:proofErr w:type="spellEnd"/>
      <w:r w:rsidRPr="00A952BD">
        <w:rPr>
          <w:rFonts w:ascii="Times New Roman" w:hAnsi="Times New Roman" w:cs="Times New Roman"/>
          <w:sz w:val="28"/>
          <w:szCs w:val="28"/>
        </w:rPr>
        <w:t xml:space="preserve"> и </w:t>
      </w:r>
      <w:proofErr w:type="spellStart"/>
      <w:r w:rsidRPr="00A952BD">
        <w:rPr>
          <w:rFonts w:ascii="Times New Roman" w:hAnsi="Times New Roman" w:cs="Times New Roman"/>
          <w:sz w:val="28"/>
          <w:szCs w:val="28"/>
        </w:rPr>
        <w:t>реки</w:t>
      </w:r>
      <w:proofErr w:type="spellEnd"/>
      <w:r w:rsidRPr="00A952BD">
        <w:rPr>
          <w:rFonts w:ascii="Times New Roman" w:hAnsi="Times New Roman" w:cs="Times New Roman"/>
          <w:sz w:val="28"/>
          <w:szCs w:val="28"/>
        </w:rPr>
        <w:t xml:space="preserve"> </w:t>
      </w:r>
      <w:proofErr w:type="spellStart"/>
      <w:r w:rsidRPr="00A952BD">
        <w:rPr>
          <w:rFonts w:ascii="Times New Roman" w:hAnsi="Times New Roman" w:cs="Times New Roman"/>
          <w:sz w:val="28"/>
          <w:szCs w:val="28"/>
        </w:rPr>
        <w:t>Приазовья</w:t>
      </w:r>
      <w:proofErr w:type="spellEnd"/>
      <w:r w:rsidRPr="00A952BD">
        <w:rPr>
          <w:rFonts w:ascii="Times New Roman" w:hAnsi="Times New Roman" w:cs="Times New Roman"/>
          <w:sz w:val="28"/>
          <w:szCs w:val="28"/>
        </w:rPr>
        <w:t>: / [</w:t>
      </w:r>
      <w:proofErr w:type="spellStart"/>
      <w:r w:rsidRPr="00A952BD">
        <w:rPr>
          <w:rFonts w:ascii="Times New Roman" w:hAnsi="Times New Roman" w:cs="Times New Roman"/>
          <w:sz w:val="28"/>
          <w:szCs w:val="28"/>
        </w:rPr>
        <w:t>Под</w:t>
      </w:r>
      <w:proofErr w:type="spellEnd"/>
      <w:r w:rsidRPr="00A952BD">
        <w:rPr>
          <w:rFonts w:ascii="Times New Roman" w:hAnsi="Times New Roman" w:cs="Times New Roman"/>
          <w:sz w:val="28"/>
          <w:szCs w:val="28"/>
        </w:rPr>
        <w:t xml:space="preserve"> ред. М.С. </w:t>
      </w:r>
      <w:proofErr w:type="spellStart"/>
      <w:r w:rsidRPr="00A952BD">
        <w:rPr>
          <w:rFonts w:ascii="Times New Roman" w:hAnsi="Times New Roman" w:cs="Times New Roman"/>
          <w:sz w:val="28"/>
          <w:szCs w:val="28"/>
        </w:rPr>
        <w:t>Каганера</w:t>
      </w:r>
      <w:proofErr w:type="spellEnd"/>
      <w:r w:rsidRPr="00A952BD">
        <w:rPr>
          <w:rFonts w:ascii="Times New Roman" w:hAnsi="Times New Roman" w:cs="Times New Roman"/>
          <w:sz w:val="28"/>
          <w:szCs w:val="28"/>
        </w:rPr>
        <w:t xml:space="preserve">]. - Л.: </w:t>
      </w:r>
      <w:proofErr w:type="spellStart"/>
      <w:r w:rsidRPr="00A952BD">
        <w:rPr>
          <w:rFonts w:ascii="Times New Roman" w:hAnsi="Times New Roman" w:cs="Times New Roman"/>
          <w:sz w:val="28"/>
          <w:szCs w:val="28"/>
        </w:rPr>
        <w:t>Гидрометеоиздат</w:t>
      </w:r>
      <w:proofErr w:type="spellEnd"/>
      <w:r w:rsidRPr="00A952BD">
        <w:rPr>
          <w:rFonts w:ascii="Times New Roman" w:hAnsi="Times New Roman" w:cs="Times New Roman"/>
          <w:sz w:val="28"/>
          <w:szCs w:val="28"/>
        </w:rPr>
        <w:t xml:space="preserve">, 1967. - Вып.3. Т.6. – 1967. - 492 с. </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Романенко В.Д. Методика встановлення і використання екологічних нормативів якості поверхневих вод суші та естуаріїв України / В.Д. Романенко, В.М. </w:t>
      </w:r>
      <w:proofErr w:type="spellStart"/>
      <w:r w:rsidRPr="00A952BD">
        <w:rPr>
          <w:rFonts w:ascii="Times New Roman" w:hAnsi="Times New Roman" w:cs="Times New Roman"/>
          <w:sz w:val="28"/>
          <w:szCs w:val="28"/>
        </w:rPr>
        <w:t>Жукинський</w:t>
      </w:r>
      <w:proofErr w:type="spellEnd"/>
      <w:r w:rsidRPr="00A952BD">
        <w:rPr>
          <w:rFonts w:ascii="Times New Roman" w:hAnsi="Times New Roman" w:cs="Times New Roman"/>
          <w:sz w:val="28"/>
          <w:szCs w:val="28"/>
        </w:rPr>
        <w:t xml:space="preserve">, О.П. </w:t>
      </w:r>
      <w:proofErr w:type="spellStart"/>
      <w:r w:rsidRPr="00A952BD">
        <w:rPr>
          <w:rFonts w:ascii="Times New Roman" w:hAnsi="Times New Roman" w:cs="Times New Roman"/>
          <w:sz w:val="28"/>
          <w:szCs w:val="28"/>
        </w:rPr>
        <w:t>Оксіюк</w:t>
      </w:r>
      <w:proofErr w:type="spellEnd"/>
      <w:r w:rsidRPr="00A952BD">
        <w:rPr>
          <w:rFonts w:ascii="Times New Roman" w:hAnsi="Times New Roman" w:cs="Times New Roman"/>
          <w:sz w:val="28"/>
          <w:szCs w:val="28"/>
        </w:rPr>
        <w:t xml:space="preserve"> та ін. – К. : Вид-во "Дніпро", 2001. – 48 с.</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Семчук</w:t>
      </w:r>
      <w:proofErr w:type="spellEnd"/>
      <w:r w:rsidRPr="00A952BD">
        <w:rPr>
          <w:rFonts w:ascii="Times New Roman" w:hAnsi="Times New Roman" w:cs="Times New Roman"/>
          <w:sz w:val="28"/>
          <w:szCs w:val="28"/>
        </w:rPr>
        <w:t xml:space="preserve"> Г. М. Становище питного водопостачання в Україні//Рекомендації для розробки Закону України «Про питну воду». - Київ, НДКТІ МГ, 2000 р. - с. 4-18.</w:t>
      </w:r>
    </w:p>
    <w:p w:rsidR="00EA21AC"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proofErr w:type="spellStart"/>
      <w:r w:rsidRPr="00340974">
        <w:rPr>
          <w:rFonts w:ascii="Times New Roman" w:hAnsi="Times New Roman" w:cs="Times New Roman"/>
          <w:sz w:val="28"/>
          <w:szCs w:val="28"/>
        </w:rPr>
        <w:t>Сташук</w:t>
      </w:r>
      <w:proofErr w:type="spellEnd"/>
      <w:r w:rsidRPr="00340974">
        <w:rPr>
          <w:rFonts w:ascii="Times New Roman" w:hAnsi="Times New Roman" w:cs="Times New Roman"/>
          <w:sz w:val="28"/>
          <w:szCs w:val="28"/>
        </w:rPr>
        <w:t xml:space="preserve"> В. А. Еколого-економічні основи басейнового управління водними ресурсами / В. А. </w:t>
      </w:r>
      <w:proofErr w:type="spellStart"/>
      <w:r w:rsidRPr="00340974">
        <w:rPr>
          <w:rFonts w:ascii="Times New Roman" w:hAnsi="Times New Roman" w:cs="Times New Roman"/>
          <w:sz w:val="28"/>
          <w:szCs w:val="28"/>
        </w:rPr>
        <w:t>Сташук</w:t>
      </w:r>
      <w:proofErr w:type="spellEnd"/>
      <w:r w:rsidRPr="00340974">
        <w:rPr>
          <w:rFonts w:ascii="Times New Roman" w:hAnsi="Times New Roman" w:cs="Times New Roman"/>
          <w:sz w:val="28"/>
          <w:szCs w:val="28"/>
        </w:rPr>
        <w:t>. – Дніпропетровськ : Зоря, 2006. – 480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Сташук</w:t>
      </w:r>
      <w:proofErr w:type="spellEnd"/>
      <w:r w:rsidRPr="00A952BD">
        <w:rPr>
          <w:rFonts w:ascii="Times New Roman" w:hAnsi="Times New Roman" w:cs="Times New Roman"/>
          <w:sz w:val="28"/>
          <w:szCs w:val="28"/>
        </w:rPr>
        <w:t xml:space="preserve"> В. Сучасний стан та перспективи удосконалення управління водними ресурсами в Україні. Виступ на міжнародній науково-практичній конференції </w:t>
      </w:r>
      <w:r>
        <w:rPr>
          <w:rFonts w:ascii="Times New Roman" w:hAnsi="Times New Roman" w:cs="Times New Roman"/>
          <w:sz w:val="28"/>
          <w:szCs w:val="28"/>
        </w:rPr>
        <w:t>«</w:t>
      </w:r>
      <w:r w:rsidRPr="00A952BD">
        <w:rPr>
          <w:rFonts w:ascii="Times New Roman" w:hAnsi="Times New Roman" w:cs="Times New Roman"/>
          <w:sz w:val="28"/>
          <w:szCs w:val="28"/>
        </w:rPr>
        <w:t>Водні ресурси України та меліорація земель</w:t>
      </w:r>
      <w:r>
        <w:rPr>
          <w:rFonts w:ascii="Times New Roman" w:hAnsi="Times New Roman" w:cs="Times New Roman"/>
          <w:sz w:val="28"/>
          <w:szCs w:val="28"/>
        </w:rPr>
        <w:t>»</w:t>
      </w:r>
      <w:r w:rsidRPr="00A952BD">
        <w:rPr>
          <w:rFonts w:ascii="Times New Roman" w:hAnsi="Times New Roman" w:cs="Times New Roman"/>
          <w:sz w:val="28"/>
          <w:szCs w:val="28"/>
        </w:rPr>
        <w:t xml:space="preserve">/ В. </w:t>
      </w:r>
      <w:proofErr w:type="spellStart"/>
      <w:r w:rsidRPr="00A952BD">
        <w:rPr>
          <w:rFonts w:ascii="Times New Roman" w:hAnsi="Times New Roman" w:cs="Times New Roman"/>
          <w:sz w:val="28"/>
          <w:szCs w:val="28"/>
        </w:rPr>
        <w:t>Сташук</w:t>
      </w:r>
      <w:proofErr w:type="spellEnd"/>
      <w:r w:rsidRPr="00A952BD">
        <w:rPr>
          <w:rFonts w:ascii="Times New Roman" w:hAnsi="Times New Roman" w:cs="Times New Roman"/>
          <w:sz w:val="28"/>
          <w:szCs w:val="28"/>
        </w:rPr>
        <w:t xml:space="preserve"> // Водне господарство України. – 2013. – №2(104). – С. 2-5. </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Сташук</w:t>
      </w:r>
      <w:proofErr w:type="spellEnd"/>
      <w:r w:rsidRPr="00A952BD">
        <w:rPr>
          <w:rFonts w:ascii="Times New Roman" w:hAnsi="Times New Roman" w:cs="Times New Roman"/>
          <w:sz w:val="28"/>
          <w:szCs w:val="28"/>
        </w:rPr>
        <w:t xml:space="preserve"> В.А., </w:t>
      </w:r>
      <w:proofErr w:type="spellStart"/>
      <w:r w:rsidRPr="00A952BD">
        <w:rPr>
          <w:rFonts w:ascii="Times New Roman" w:hAnsi="Times New Roman" w:cs="Times New Roman"/>
          <w:sz w:val="28"/>
          <w:szCs w:val="28"/>
        </w:rPr>
        <w:t>Мокін</w:t>
      </w:r>
      <w:proofErr w:type="spellEnd"/>
      <w:r w:rsidRPr="00A952BD">
        <w:rPr>
          <w:rFonts w:ascii="Times New Roman" w:hAnsi="Times New Roman" w:cs="Times New Roman"/>
          <w:sz w:val="28"/>
          <w:szCs w:val="28"/>
        </w:rPr>
        <w:t xml:space="preserve"> В.Б., Гребінь В.В., </w:t>
      </w:r>
      <w:proofErr w:type="spellStart"/>
      <w:r w:rsidRPr="00A952BD">
        <w:rPr>
          <w:rFonts w:ascii="Times New Roman" w:hAnsi="Times New Roman" w:cs="Times New Roman"/>
          <w:sz w:val="28"/>
          <w:szCs w:val="28"/>
        </w:rPr>
        <w:t>Чунарьов</w:t>
      </w:r>
      <w:proofErr w:type="spellEnd"/>
      <w:r w:rsidRPr="00A952BD">
        <w:rPr>
          <w:rFonts w:ascii="Times New Roman" w:hAnsi="Times New Roman" w:cs="Times New Roman"/>
          <w:sz w:val="28"/>
          <w:szCs w:val="28"/>
        </w:rPr>
        <w:t xml:space="preserve"> О.В. Наукові засади раціонального використання водних ресурсів України за басейновим принципом: Монографія / За редакцією В. А. </w:t>
      </w:r>
      <w:proofErr w:type="spellStart"/>
      <w:r w:rsidRPr="00A952BD">
        <w:rPr>
          <w:rFonts w:ascii="Times New Roman" w:hAnsi="Times New Roman" w:cs="Times New Roman"/>
          <w:sz w:val="28"/>
          <w:szCs w:val="28"/>
        </w:rPr>
        <w:t>Сташука</w:t>
      </w:r>
      <w:proofErr w:type="spellEnd"/>
      <w:r w:rsidRPr="00A952BD">
        <w:rPr>
          <w:rFonts w:ascii="Times New Roman" w:hAnsi="Times New Roman" w:cs="Times New Roman"/>
          <w:sz w:val="28"/>
          <w:szCs w:val="28"/>
        </w:rPr>
        <w:t xml:space="preserve">; [В.А. </w:t>
      </w:r>
      <w:proofErr w:type="spellStart"/>
      <w:r w:rsidRPr="00A952BD">
        <w:rPr>
          <w:rFonts w:ascii="Times New Roman" w:hAnsi="Times New Roman" w:cs="Times New Roman"/>
          <w:sz w:val="28"/>
          <w:szCs w:val="28"/>
        </w:rPr>
        <w:t>Сташук</w:t>
      </w:r>
      <w:proofErr w:type="spellEnd"/>
      <w:r w:rsidRPr="00A952BD">
        <w:rPr>
          <w:rFonts w:ascii="Times New Roman" w:hAnsi="Times New Roman" w:cs="Times New Roman"/>
          <w:sz w:val="28"/>
          <w:szCs w:val="28"/>
        </w:rPr>
        <w:t xml:space="preserve">, В. Б. </w:t>
      </w:r>
      <w:proofErr w:type="spellStart"/>
      <w:r w:rsidRPr="00A952BD">
        <w:rPr>
          <w:rFonts w:ascii="Times New Roman" w:hAnsi="Times New Roman" w:cs="Times New Roman"/>
          <w:sz w:val="28"/>
          <w:szCs w:val="28"/>
        </w:rPr>
        <w:t>Мокін</w:t>
      </w:r>
      <w:proofErr w:type="spellEnd"/>
      <w:r w:rsidRPr="00A952BD">
        <w:rPr>
          <w:rFonts w:ascii="Times New Roman" w:hAnsi="Times New Roman" w:cs="Times New Roman"/>
          <w:sz w:val="28"/>
          <w:szCs w:val="28"/>
        </w:rPr>
        <w:t xml:space="preserve">, В. В. Гребінь, О. В. </w:t>
      </w:r>
      <w:proofErr w:type="spellStart"/>
      <w:r w:rsidRPr="00A952BD">
        <w:rPr>
          <w:rFonts w:ascii="Times New Roman" w:hAnsi="Times New Roman" w:cs="Times New Roman"/>
          <w:sz w:val="28"/>
          <w:szCs w:val="28"/>
        </w:rPr>
        <w:t>Чунарьов</w:t>
      </w:r>
      <w:proofErr w:type="spellEnd"/>
      <w:r w:rsidRPr="00A952BD">
        <w:rPr>
          <w:rFonts w:ascii="Times New Roman" w:hAnsi="Times New Roman" w:cs="Times New Roman"/>
          <w:sz w:val="28"/>
          <w:szCs w:val="28"/>
        </w:rPr>
        <w:t xml:space="preserve">]. – Херсон : </w:t>
      </w:r>
      <w:proofErr w:type="spellStart"/>
      <w:r w:rsidRPr="00A952BD">
        <w:rPr>
          <w:rFonts w:ascii="Times New Roman" w:hAnsi="Times New Roman" w:cs="Times New Roman"/>
          <w:sz w:val="28"/>
          <w:szCs w:val="28"/>
        </w:rPr>
        <w:t>Грінь</w:t>
      </w:r>
      <w:proofErr w:type="spellEnd"/>
      <w:r w:rsidRPr="00A952BD">
        <w:rPr>
          <w:rFonts w:ascii="Times New Roman" w:hAnsi="Times New Roman" w:cs="Times New Roman"/>
          <w:sz w:val="28"/>
          <w:szCs w:val="28"/>
        </w:rPr>
        <w:t xml:space="preserve"> Д.С., 2014. – 320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Стрелец</w:t>
      </w:r>
      <w:proofErr w:type="spellEnd"/>
      <w:r w:rsidRPr="00A952BD">
        <w:rPr>
          <w:rFonts w:ascii="Times New Roman" w:hAnsi="Times New Roman" w:cs="Times New Roman"/>
          <w:sz w:val="28"/>
          <w:szCs w:val="28"/>
        </w:rPr>
        <w:t xml:space="preserve"> Б.И. </w:t>
      </w:r>
      <w:proofErr w:type="spellStart"/>
      <w:r w:rsidRPr="00A952BD">
        <w:rPr>
          <w:rFonts w:ascii="Times New Roman" w:hAnsi="Times New Roman" w:cs="Times New Roman"/>
          <w:sz w:val="28"/>
          <w:szCs w:val="28"/>
        </w:rPr>
        <w:t>Справочник</w:t>
      </w:r>
      <w:proofErr w:type="spellEnd"/>
      <w:r w:rsidRPr="00A952BD">
        <w:rPr>
          <w:rFonts w:ascii="Times New Roman" w:hAnsi="Times New Roman" w:cs="Times New Roman"/>
          <w:sz w:val="28"/>
          <w:szCs w:val="28"/>
        </w:rPr>
        <w:t xml:space="preserve"> по </w:t>
      </w:r>
      <w:proofErr w:type="spellStart"/>
      <w:r w:rsidRPr="00A952BD">
        <w:rPr>
          <w:rFonts w:ascii="Times New Roman" w:hAnsi="Times New Roman" w:cs="Times New Roman"/>
          <w:sz w:val="28"/>
          <w:szCs w:val="28"/>
        </w:rPr>
        <w:t>водным</w:t>
      </w:r>
      <w:proofErr w:type="spellEnd"/>
      <w:r w:rsidRPr="00A952BD">
        <w:rPr>
          <w:rFonts w:ascii="Times New Roman" w:hAnsi="Times New Roman" w:cs="Times New Roman"/>
          <w:sz w:val="28"/>
          <w:szCs w:val="28"/>
        </w:rPr>
        <w:t xml:space="preserve"> ресурсам / Б.И. </w:t>
      </w:r>
      <w:proofErr w:type="spellStart"/>
      <w:r w:rsidRPr="00A952BD">
        <w:rPr>
          <w:rFonts w:ascii="Times New Roman" w:hAnsi="Times New Roman" w:cs="Times New Roman"/>
          <w:sz w:val="28"/>
          <w:szCs w:val="28"/>
        </w:rPr>
        <w:t>Стрелец</w:t>
      </w:r>
      <w:proofErr w:type="spellEnd"/>
      <w:r w:rsidRPr="00A952BD">
        <w:rPr>
          <w:rFonts w:ascii="Times New Roman" w:hAnsi="Times New Roman" w:cs="Times New Roman"/>
          <w:sz w:val="28"/>
          <w:szCs w:val="28"/>
        </w:rPr>
        <w:t xml:space="preserve">. – К. : Урожай, 1987. – 304 с. </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lang w:val="ru-RU"/>
        </w:rPr>
      </w:pPr>
      <w:proofErr w:type="spellStart"/>
      <w:r w:rsidRPr="00A952BD">
        <w:rPr>
          <w:rFonts w:ascii="Times New Roman" w:hAnsi="Times New Roman" w:cs="Times New Roman"/>
          <w:sz w:val="28"/>
          <w:szCs w:val="28"/>
        </w:rPr>
        <w:t>Хвесик</w:t>
      </w:r>
      <w:proofErr w:type="spellEnd"/>
      <w:r w:rsidRPr="00A952BD">
        <w:rPr>
          <w:rFonts w:ascii="Times New Roman" w:hAnsi="Times New Roman" w:cs="Times New Roman"/>
          <w:sz w:val="28"/>
          <w:szCs w:val="28"/>
        </w:rPr>
        <w:t xml:space="preserve"> М. Водний ресурс як складова інноваційного розвитку / М. </w:t>
      </w:r>
      <w:proofErr w:type="spellStart"/>
      <w:r w:rsidRPr="00A952BD">
        <w:rPr>
          <w:rFonts w:ascii="Times New Roman" w:hAnsi="Times New Roman" w:cs="Times New Roman"/>
          <w:sz w:val="28"/>
          <w:szCs w:val="28"/>
        </w:rPr>
        <w:t>Хвесик</w:t>
      </w:r>
      <w:proofErr w:type="spellEnd"/>
      <w:r w:rsidRPr="00A952BD">
        <w:rPr>
          <w:rFonts w:ascii="Times New Roman" w:hAnsi="Times New Roman" w:cs="Times New Roman"/>
          <w:sz w:val="28"/>
          <w:szCs w:val="28"/>
        </w:rPr>
        <w:t xml:space="preserve"> // Урядовий кур’єр. – 2007. – № 152. – С. 6</w:t>
      </w:r>
      <w:r w:rsidRPr="00A952BD">
        <w:rPr>
          <w:rFonts w:ascii="Times New Roman" w:hAnsi="Times New Roman" w:cs="Times New Roman"/>
          <w:sz w:val="28"/>
          <w:szCs w:val="28"/>
          <w:lang w:val="ru-RU"/>
        </w:rPr>
        <w:t>.</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Хвесик</w:t>
      </w:r>
      <w:proofErr w:type="spellEnd"/>
      <w:r w:rsidRPr="00A952BD">
        <w:rPr>
          <w:rFonts w:ascii="Times New Roman" w:hAnsi="Times New Roman" w:cs="Times New Roman"/>
          <w:sz w:val="28"/>
          <w:szCs w:val="28"/>
        </w:rPr>
        <w:t xml:space="preserve"> М.А., </w:t>
      </w:r>
      <w:proofErr w:type="spellStart"/>
      <w:r w:rsidRPr="00A952BD">
        <w:rPr>
          <w:rFonts w:ascii="Times New Roman" w:hAnsi="Times New Roman" w:cs="Times New Roman"/>
          <w:sz w:val="28"/>
          <w:szCs w:val="28"/>
        </w:rPr>
        <w:t>Кирпач</w:t>
      </w:r>
      <w:proofErr w:type="spellEnd"/>
      <w:r w:rsidRPr="00A952BD">
        <w:rPr>
          <w:rFonts w:ascii="Times New Roman" w:hAnsi="Times New Roman" w:cs="Times New Roman"/>
          <w:sz w:val="28"/>
          <w:szCs w:val="28"/>
        </w:rPr>
        <w:t xml:space="preserve"> І.М.. Водні ресурси у промисловому комплексі України / НАН України: Рада по вивченню </w:t>
      </w:r>
      <w:proofErr w:type="spellStart"/>
      <w:r w:rsidRPr="00A952BD">
        <w:rPr>
          <w:rFonts w:ascii="Times New Roman" w:hAnsi="Times New Roman" w:cs="Times New Roman"/>
          <w:sz w:val="28"/>
          <w:szCs w:val="28"/>
        </w:rPr>
        <w:t>продуктивниї</w:t>
      </w:r>
      <w:proofErr w:type="spellEnd"/>
      <w:r w:rsidRPr="00A952BD">
        <w:rPr>
          <w:rFonts w:ascii="Times New Roman" w:hAnsi="Times New Roman" w:cs="Times New Roman"/>
          <w:sz w:val="28"/>
          <w:szCs w:val="28"/>
        </w:rPr>
        <w:t xml:space="preserve"> сил України. – К.: РВПС України НАН України, 2004. – 56 с.</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Швебс</w:t>
      </w:r>
      <w:proofErr w:type="spellEnd"/>
      <w:r w:rsidRPr="00A952BD">
        <w:rPr>
          <w:rFonts w:ascii="Times New Roman" w:hAnsi="Times New Roman" w:cs="Times New Roman"/>
          <w:sz w:val="28"/>
          <w:szCs w:val="28"/>
        </w:rPr>
        <w:t xml:space="preserve"> Г.І., </w:t>
      </w:r>
      <w:proofErr w:type="spellStart"/>
      <w:r w:rsidRPr="00A952BD">
        <w:rPr>
          <w:rFonts w:ascii="Times New Roman" w:hAnsi="Times New Roman" w:cs="Times New Roman"/>
          <w:sz w:val="28"/>
          <w:szCs w:val="28"/>
        </w:rPr>
        <w:t>Ігошина</w:t>
      </w:r>
      <w:proofErr w:type="spellEnd"/>
      <w:r w:rsidRPr="00A952BD">
        <w:rPr>
          <w:rFonts w:ascii="Times New Roman" w:hAnsi="Times New Roman" w:cs="Times New Roman"/>
          <w:sz w:val="28"/>
          <w:szCs w:val="28"/>
        </w:rPr>
        <w:t xml:space="preserve"> М.І. Каталог річок і водойм України: </w:t>
      </w:r>
      <w:proofErr w:type="spellStart"/>
      <w:r w:rsidRPr="00A952BD">
        <w:rPr>
          <w:rFonts w:ascii="Times New Roman" w:hAnsi="Times New Roman" w:cs="Times New Roman"/>
          <w:sz w:val="28"/>
          <w:szCs w:val="28"/>
        </w:rPr>
        <w:t>Навч</w:t>
      </w:r>
      <w:proofErr w:type="spellEnd"/>
      <w:r w:rsidRPr="00A952BD">
        <w:rPr>
          <w:rFonts w:ascii="Times New Roman" w:hAnsi="Times New Roman" w:cs="Times New Roman"/>
          <w:sz w:val="28"/>
          <w:szCs w:val="28"/>
        </w:rPr>
        <w:t xml:space="preserve">.-довід. посібник / Г.І. </w:t>
      </w:r>
      <w:proofErr w:type="spellStart"/>
      <w:r w:rsidRPr="00A952BD">
        <w:rPr>
          <w:rFonts w:ascii="Times New Roman" w:hAnsi="Times New Roman" w:cs="Times New Roman"/>
          <w:sz w:val="28"/>
          <w:szCs w:val="28"/>
        </w:rPr>
        <w:t>Швебс</w:t>
      </w:r>
      <w:proofErr w:type="spellEnd"/>
      <w:r w:rsidRPr="00A952BD">
        <w:rPr>
          <w:rFonts w:ascii="Times New Roman" w:hAnsi="Times New Roman" w:cs="Times New Roman"/>
          <w:sz w:val="28"/>
          <w:szCs w:val="28"/>
        </w:rPr>
        <w:t xml:space="preserve">, М.І. </w:t>
      </w:r>
      <w:proofErr w:type="spellStart"/>
      <w:r w:rsidRPr="00A952BD">
        <w:rPr>
          <w:rFonts w:ascii="Times New Roman" w:hAnsi="Times New Roman" w:cs="Times New Roman"/>
          <w:sz w:val="28"/>
          <w:szCs w:val="28"/>
        </w:rPr>
        <w:t>Ігошина</w:t>
      </w:r>
      <w:proofErr w:type="spellEnd"/>
      <w:r w:rsidRPr="00A952BD">
        <w:rPr>
          <w:rFonts w:ascii="Times New Roman" w:hAnsi="Times New Roman" w:cs="Times New Roman"/>
          <w:sz w:val="28"/>
          <w:szCs w:val="28"/>
        </w:rPr>
        <w:t xml:space="preserve">. – Одеса: </w:t>
      </w:r>
      <w:proofErr w:type="spellStart"/>
      <w:r w:rsidRPr="00A952BD">
        <w:rPr>
          <w:rFonts w:ascii="Times New Roman" w:hAnsi="Times New Roman" w:cs="Times New Roman"/>
          <w:sz w:val="28"/>
          <w:szCs w:val="28"/>
        </w:rPr>
        <w:t>Астропринт</w:t>
      </w:r>
      <w:proofErr w:type="spellEnd"/>
      <w:r w:rsidRPr="00A952BD">
        <w:rPr>
          <w:rFonts w:ascii="Times New Roman" w:hAnsi="Times New Roman" w:cs="Times New Roman"/>
          <w:sz w:val="28"/>
          <w:szCs w:val="28"/>
        </w:rPr>
        <w:t>, 2003. – 392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Швець Г.І. Каталог річок України / Г.І. Швець, Н.І. Дрозд, С.П. Левченко. - К.: Вид-во АН України, 1957. - 192 с. </w:t>
      </w:r>
    </w:p>
    <w:p w:rsidR="00EA21AC" w:rsidRPr="00A952BD" w:rsidRDefault="00EA21AC" w:rsidP="00EA21AC">
      <w:pPr>
        <w:pStyle w:val="a3"/>
        <w:numPr>
          <w:ilvl w:val="0"/>
          <w:numId w:val="15"/>
        </w:numPr>
        <w:tabs>
          <w:tab w:val="left" w:pos="9192"/>
        </w:tabs>
        <w:spacing w:after="0" w:line="360" w:lineRule="auto"/>
        <w:ind w:left="1134" w:hanging="567"/>
        <w:jc w:val="both"/>
        <w:rPr>
          <w:rFonts w:ascii="Times New Roman" w:hAnsi="Times New Roman" w:cs="Times New Roman"/>
          <w:sz w:val="28"/>
          <w:szCs w:val="28"/>
        </w:rPr>
      </w:pPr>
      <w:proofErr w:type="spellStart"/>
      <w:r w:rsidRPr="00A952BD">
        <w:rPr>
          <w:rFonts w:ascii="Times New Roman" w:hAnsi="Times New Roman" w:cs="Times New Roman"/>
          <w:sz w:val="28"/>
          <w:szCs w:val="28"/>
        </w:rPr>
        <w:t>Яроцька</w:t>
      </w:r>
      <w:proofErr w:type="spellEnd"/>
      <w:r w:rsidRPr="00A952BD">
        <w:rPr>
          <w:rFonts w:ascii="Times New Roman" w:hAnsi="Times New Roman" w:cs="Times New Roman"/>
          <w:sz w:val="28"/>
          <w:szCs w:val="28"/>
        </w:rPr>
        <w:t xml:space="preserve"> О.В. Основні тенденції використання водних ресурсів в Україні та її регіонах / </w:t>
      </w:r>
      <w:proofErr w:type="spellStart"/>
      <w:r w:rsidRPr="00A952BD">
        <w:rPr>
          <w:rFonts w:ascii="Times New Roman" w:hAnsi="Times New Roman" w:cs="Times New Roman"/>
          <w:sz w:val="28"/>
          <w:szCs w:val="28"/>
        </w:rPr>
        <w:t>Яроцька</w:t>
      </w:r>
      <w:proofErr w:type="spellEnd"/>
      <w:r w:rsidRPr="00A952BD">
        <w:rPr>
          <w:rFonts w:ascii="Times New Roman" w:hAnsi="Times New Roman" w:cs="Times New Roman"/>
          <w:sz w:val="28"/>
          <w:szCs w:val="28"/>
        </w:rPr>
        <w:t xml:space="preserve"> О.В. // Економіка природокористування і охорони довкілля. — К.: РВПС України НАН України, 2002. — С. 225—232.</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6C3C80">
        <w:rPr>
          <w:rFonts w:ascii="Times New Roman" w:hAnsi="Times New Roman" w:cs="Times New Roman"/>
          <w:sz w:val="28"/>
          <w:szCs w:val="28"/>
        </w:rPr>
        <w:t xml:space="preserve">Яцик А. В. Водні ресурси: використання, охорона, відтворення, управління: [Підручник для </w:t>
      </w:r>
      <w:proofErr w:type="spellStart"/>
      <w:r w:rsidRPr="006C3C80">
        <w:rPr>
          <w:rFonts w:ascii="Times New Roman" w:hAnsi="Times New Roman" w:cs="Times New Roman"/>
          <w:sz w:val="28"/>
          <w:szCs w:val="28"/>
        </w:rPr>
        <w:t>студ</w:t>
      </w:r>
      <w:proofErr w:type="spellEnd"/>
      <w:r w:rsidRPr="006C3C80">
        <w:rPr>
          <w:rFonts w:ascii="Times New Roman" w:hAnsi="Times New Roman" w:cs="Times New Roman"/>
          <w:sz w:val="28"/>
          <w:szCs w:val="28"/>
        </w:rPr>
        <w:t xml:space="preserve">. вищих </w:t>
      </w:r>
      <w:proofErr w:type="spellStart"/>
      <w:r w:rsidRPr="006C3C80">
        <w:rPr>
          <w:rFonts w:ascii="Times New Roman" w:hAnsi="Times New Roman" w:cs="Times New Roman"/>
          <w:sz w:val="28"/>
          <w:szCs w:val="28"/>
        </w:rPr>
        <w:t>навч</w:t>
      </w:r>
      <w:proofErr w:type="spellEnd"/>
      <w:r w:rsidRPr="006C3C80">
        <w:rPr>
          <w:rFonts w:ascii="Times New Roman" w:hAnsi="Times New Roman" w:cs="Times New Roman"/>
          <w:sz w:val="28"/>
          <w:szCs w:val="28"/>
        </w:rPr>
        <w:t xml:space="preserve">. закладів] / А. В. Яцик, Ю. М. Грищенко, Л. А. Волкова, І. А. </w:t>
      </w:r>
      <w:proofErr w:type="spellStart"/>
      <w:r w:rsidRPr="006C3C80">
        <w:rPr>
          <w:rFonts w:ascii="Times New Roman" w:hAnsi="Times New Roman" w:cs="Times New Roman"/>
          <w:sz w:val="28"/>
          <w:szCs w:val="28"/>
        </w:rPr>
        <w:t>Пашенюк</w:t>
      </w:r>
      <w:proofErr w:type="spellEnd"/>
      <w:r w:rsidRPr="006C3C80">
        <w:rPr>
          <w:rFonts w:ascii="Times New Roman" w:hAnsi="Times New Roman" w:cs="Times New Roman"/>
          <w:sz w:val="28"/>
          <w:szCs w:val="28"/>
        </w:rPr>
        <w:t xml:space="preserve">. – К. : </w:t>
      </w:r>
      <w:proofErr w:type="spellStart"/>
      <w:r w:rsidRPr="006C3C80">
        <w:rPr>
          <w:rFonts w:ascii="Times New Roman" w:hAnsi="Times New Roman" w:cs="Times New Roman"/>
          <w:sz w:val="28"/>
          <w:szCs w:val="28"/>
        </w:rPr>
        <w:t>Генеза</w:t>
      </w:r>
      <w:proofErr w:type="spellEnd"/>
      <w:r w:rsidRPr="006C3C80">
        <w:rPr>
          <w:rFonts w:ascii="Times New Roman" w:hAnsi="Times New Roman" w:cs="Times New Roman"/>
          <w:sz w:val="28"/>
          <w:szCs w:val="28"/>
        </w:rPr>
        <w:t>, 2007. – 360 с.</w:t>
      </w:r>
    </w:p>
    <w:p w:rsidR="00EA21AC" w:rsidRPr="00A952BD"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A952BD">
        <w:rPr>
          <w:rFonts w:ascii="Times New Roman" w:hAnsi="Times New Roman" w:cs="Times New Roman"/>
          <w:sz w:val="28"/>
          <w:szCs w:val="28"/>
        </w:rPr>
        <w:t xml:space="preserve">Яцик А.В. Водогосподарська екологія / А.В. Яцик. - К.: </w:t>
      </w:r>
      <w:proofErr w:type="spellStart"/>
      <w:r w:rsidRPr="00A952BD">
        <w:rPr>
          <w:rFonts w:ascii="Times New Roman" w:hAnsi="Times New Roman" w:cs="Times New Roman"/>
          <w:sz w:val="28"/>
          <w:szCs w:val="28"/>
        </w:rPr>
        <w:t>Генеза</w:t>
      </w:r>
      <w:proofErr w:type="spellEnd"/>
      <w:r w:rsidRPr="00A952BD">
        <w:rPr>
          <w:rFonts w:ascii="Times New Roman" w:hAnsi="Times New Roman" w:cs="Times New Roman"/>
          <w:sz w:val="28"/>
          <w:szCs w:val="28"/>
        </w:rPr>
        <w:t xml:space="preserve">, 2004. - кн.5. Т.3. – 2004. - 496 с. </w:t>
      </w:r>
    </w:p>
    <w:p w:rsidR="00EA21AC" w:rsidRDefault="00EA21AC" w:rsidP="00EA21AC">
      <w:pPr>
        <w:pStyle w:val="a3"/>
        <w:numPr>
          <w:ilvl w:val="0"/>
          <w:numId w:val="15"/>
        </w:numPr>
        <w:spacing w:after="0" w:line="360" w:lineRule="auto"/>
        <w:ind w:left="1134" w:hanging="567"/>
        <w:jc w:val="both"/>
        <w:rPr>
          <w:rFonts w:ascii="Times New Roman" w:hAnsi="Times New Roman" w:cs="Times New Roman"/>
          <w:sz w:val="28"/>
          <w:szCs w:val="28"/>
        </w:rPr>
      </w:pPr>
      <w:r w:rsidRPr="006405F5">
        <w:rPr>
          <w:rFonts w:ascii="Times New Roman" w:hAnsi="Times New Roman" w:cs="Times New Roman"/>
          <w:sz w:val="28"/>
          <w:szCs w:val="28"/>
        </w:rPr>
        <w:t xml:space="preserve">Яцик А.В. Малі річки України. Довідник / А.В. Яцик. – К. : Урожай, 1991. – 296 с. </w:t>
      </w:r>
    </w:p>
    <w:p w:rsidR="00EA21AC" w:rsidRPr="00A952BD" w:rsidRDefault="00EA21AC" w:rsidP="00EA21AC">
      <w:pPr>
        <w:pStyle w:val="a3"/>
        <w:spacing w:after="0" w:line="360" w:lineRule="auto"/>
        <w:ind w:left="1134"/>
        <w:jc w:val="both"/>
        <w:rPr>
          <w:rFonts w:ascii="Times New Roman" w:hAnsi="Times New Roman" w:cs="Times New Roman"/>
          <w:sz w:val="28"/>
          <w:szCs w:val="28"/>
        </w:rPr>
      </w:pPr>
    </w:p>
    <w:p w:rsidR="00E2368C" w:rsidRDefault="00E2368C">
      <w:r>
        <w:br w:type="page"/>
      </w:r>
    </w:p>
    <w:p w:rsidR="00E2368C" w:rsidRDefault="00E2368C" w:rsidP="00E2368C">
      <w:pPr>
        <w:spacing w:after="0" w:line="360" w:lineRule="auto"/>
        <w:jc w:val="right"/>
        <w:rPr>
          <w:rFonts w:ascii="Times New Roman" w:hAnsi="Times New Roman" w:cs="Times New Roman"/>
          <w:sz w:val="28"/>
          <w:szCs w:val="28"/>
        </w:rPr>
      </w:pPr>
      <w:r w:rsidRPr="005724E7">
        <w:rPr>
          <w:rFonts w:ascii="Times New Roman" w:hAnsi="Times New Roman" w:cs="Times New Roman"/>
          <w:sz w:val="28"/>
          <w:szCs w:val="28"/>
        </w:rPr>
        <w:t>Додаток</w:t>
      </w:r>
      <w:r>
        <w:rPr>
          <w:rFonts w:ascii="Times New Roman" w:hAnsi="Times New Roman" w:cs="Times New Roman"/>
          <w:sz w:val="28"/>
          <w:szCs w:val="28"/>
        </w:rPr>
        <w:t xml:space="preserve"> А</w:t>
      </w:r>
    </w:p>
    <w:p w:rsidR="00E2368C" w:rsidRDefault="00E2368C" w:rsidP="00E2368C">
      <w:pPr>
        <w:spacing w:after="0" w:line="360" w:lineRule="auto"/>
        <w:jc w:val="right"/>
        <w:rPr>
          <w:rFonts w:ascii="Times New Roman" w:hAnsi="Times New Roman" w:cs="Times New Roman"/>
          <w:sz w:val="28"/>
          <w:szCs w:val="28"/>
        </w:rPr>
      </w:pPr>
      <w:r w:rsidRPr="00A87268">
        <w:rPr>
          <w:rFonts w:ascii="Times New Roman" w:hAnsi="Times New Roman" w:cs="Times New Roman"/>
          <w:noProof/>
          <w:sz w:val="28"/>
          <w:szCs w:val="28"/>
          <w:lang w:val="ru-RU" w:eastAsia="ru-RU"/>
        </w:rPr>
        <w:drawing>
          <wp:anchor distT="0" distB="0" distL="114300" distR="114300" simplePos="0" relativeHeight="251679744" behindDoc="1" locked="0" layoutInCell="1" allowOverlap="1">
            <wp:simplePos x="0" y="0"/>
            <wp:positionH relativeFrom="margin">
              <wp:posOffset>951865</wp:posOffset>
            </wp:positionH>
            <wp:positionV relativeFrom="paragraph">
              <wp:posOffset>284480</wp:posOffset>
            </wp:positionV>
            <wp:extent cx="4524375" cy="5617845"/>
            <wp:effectExtent l="0" t="0" r="9525" b="1905"/>
            <wp:wrapTight wrapText="bothSides">
              <wp:wrapPolygon edited="0">
                <wp:start x="0" y="0"/>
                <wp:lineTo x="0" y="21534"/>
                <wp:lineTo x="21555" y="21534"/>
                <wp:lineTo x="21555" y="0"/>
                <wp:lineTo x="0" y="0"/>
              </wp:wrapPolygon>
            </wp:wrapTight>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пв буг.pn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524375" cy="5617845"/>
                    </a:xfrm>
                    <a:prstGeom prst="rect">
                      <a:avLst/>
                    </a:prstGeom>
                  </pic:spPr>
                </pic:pic>
              </a:graphicData>
            </a:graphic>
          </wp:anchor>
        </w:drawing>
      </w: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jc w:val="right"/>
        <w:rPr>
          <w:rFonts w:ascii="Times New Roman" w:hAnsi="Times New Roman" w:cs="Times New Roman"/>
          <w:sz w:val="28"/>
          <w:szCs w:val="28"/>
        </w:rPr>
      </w:pPr>
    </w:p>
    <w:p w:rsidR="00E2368C" w:rsidRDefault="00E2368C" w:rsidP="00E2368C">
      <w:pPr>
        <w:spacing w:after="0" w:line="360" w:lineRule="auto"/>
        <w:ind w:firstLine="567"/>
        <w:jc w:val="center"/>
        <w:rPr>
          <w:rFonts w:ascii="Times New Roman" w:hAnsi="Times New Roman" w:cs="Times New Roman"/>
          <w:sz w:val="28"/>
          <w:szCs w:val="28"/>
        </w:rPr>
      </w:pPr>
      <w:r w:rsidRPr="00A87268">
        <w:rPr>
          <w:rFonts w:ascii="Times New Roman" w:hAnsi="Times New Roman" w:cs="Times New Roman"/>
          <w:sz w:val="28"/>
          <w:szCs w:val="28"/>
        </w:rPr>
        <w:t>Рис.</w:t>
      </w:r>
      <w:r w:rsidRPr="00A87268">
        <w:t xml:space="preserve"> </w:t>
      </w:r>
      <w:r w:rsidRPr="00A87268">
        <w:rPr>
          <w:rFonts w:ascii="Times New Roman" w:hAnsi="Times New Roman" w:cs="Times New Roman"/>
          <w:sz w:val="28"/>
          <w:szCs w:val="28"/>
        </w:rPr>
        <w:t>Гідрографія басейну Західного Бугу</w:t>
      </w:r>
    </w:p>
    <w:p w:rsidR="00E2368C" w:rsidRDefault="00E2368C" w:rsidP="00E2368C">
      <w:pPr>
        <w:rPr>
          <w:rFonts w:ascii="Times New Roman" w:hAnsi="Times New Roman" w:cs="Times New Roman"/>
          <w:sz w:val="28"/>
          <w:szCs w:val="28"/>
        </w:rPr>
      </w:pPr>
      <w:r>
        <w:rPr>
          <w:rFonts w:ascii="Times New Roman" w:hAnsi="Times New Roman" w:cs="Times New Roman"/>
          <w:sz w:val="28"/>
          <w:szCs w:val="28"/>
        </w:rPr>
        <w:br w:type="page"/>
      </w:r>
    </w:p>
    <w:p w:rsidR="00E2368C" w:rsidRDefault="00E2368C" w:rsidP="00E2368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Додаток Б</w:t>
      </w:r>
    </w:p>
    <w:p w:rsidR="00E2368C" w:rsidRPr="00A87268" w:rsidRDefault="00E2368C" w:rsidP="00E2368C">
      <w:pPr>
        <w:spacing w:after="0" w:line="360" w:lineRule="auto"/>
        <w:ind w:firstLine="567"/>
        <w:jc w:val="center"/>
        <w:rPr>
          <w:rFonts w:ascii="Times New Roman" w:hAnsi="Times New Roman" w:cs="Times New Roman"/>
          <w:sz w:val="28"/>
          <w:szCs w:val="28"/>
        </w:rPr>
      </w:pPr>
      <w:r w:rsidRPr="00A87268">
        <w:rPr>
          <w:noProof/>
          <w:lang w:val="ru-RU" w:eastAsia="ru-RU"/>
        </w:rPr>
        <w:drawing>
          <wp:anchor distT="0" distB="0" distL="114300" distR="114300" simplePos="0" relativeHeight="251680768" behindDoc="1" locked="0" layoutInCell="1" allowOverlap="1">
            <wp:simplePos x="0" y="0"/>
            <wp:positionH relativeFrom="margin">
              <wp:align>right</wp:align>
            </wp:positionH>
            <wp:positionV relativeFrom="paragraph">
              <wp:posOffset>205105</wp:posOffset>
            </wp:positionV>
            <wp:extent cx="5724525" cy="3997960"/>
            <wp:effectExtent l="0" t="0" r="9525" b="2540"/>
            <wp:wrapTight wrapText="bothSides">
              <wp:wrapPolygon edited="0">
                <wp:start x="0" y="0"/>
                <wp:lineTo x="0" y="21511"/>
                <wp:lineTo x="21564" y="21511"/>
                <wp:lineTo x="21564" y="0"/>
                <wp:lineTo x="0" y="0"/>
              </wp:wrapPolygon>
            </wp:wrapTight>
            <wp:docPr id="11" name="Рисунок 11" descr="https://upload.wikimedia.org/wikipedia/commons/thumb/1/16/%D0%91%D0%B0%D1%81%D0%B5%D0%B9%D0%BD_%D0%94%D0%BD%D1%96%D1%81%D1%82%D1%80%D0%B0.jpg/800px-%D0%91%D0%B0%D1%81%D0%B5%D0%B9%D0%BD_%D0%94%D0%BD%D1%96%D1%81%D1%82%D1%80%D0%B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upload.wikimedia.org/wikipedia/commons/thumb/1/16/%D0%91%D0%B0%D1%81%D0%B5%D0%B9%D0%BD_%D0%94%D0%BD%D1%96%D1%81%D1%82%D1%80%D0%B0.jpg/800px-%D0%91%D0%B0%D1%81%D0%B5%D0%B9%D0%BD_%D0%94%D0%BD%D1%96%D1%81%D1%82%D1%80%D0%B0.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24525" cy="3997960"/>
                    </a:xfrm>
                    <a:prstGeom prst="rect">
                      <a:avLst/>
                    </a:prstGeom>
                    <a:noFill/>
                    <a:ln>
                      <a:noFill/>
                    </a:ln>
                  </pic:spPr>
                </pic:pic>
              </a:graphicData>
            </a:graphic>
          </wp:anchor>
        </w:drawing>
      </w: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ind w:firstLine="567"/>
        <w:jc w:val="center"/>
        <w:rPr>
          <w:rFonts w:ascii="Times New Roman" w:hAnsi="Times New Roman" w:cs="Times New Roman"/>
          <w:sz w:val="28"/>
          <w:szCs w:val="28"/>
        </w:rPr>
      </w:pPr>
      <w:r w:rsidRPr="00A87268">
        <w:rPr>
          <w:rFonts w:ascii="Times New Roman" w:hAnsi="Times New Roman" w:cs="Times New Roman"/>
          <w:sz w:val="28"/>
          <w:szCs w:val="28"/>
        </w:rPr>
        <w:t>Рис. Басейн Дністра на гідрографічній мапі України та Молдови</w:t>
      </w:r>
    </w:p>
    <w:p w:rsidR="00E2368C" w:rsidRDefault="00E2368C" w:rsidP="00E2368C">
      <w:pPr>
        <w:rPr>
          <w:rFonts w:ascii="Times New Roman" w:hAnsi="Times New Roman" w:cs="Times New Roman"/>
          <w:sz w:val="28"/>
          <w:szCs w:val="28"/>
        </w:rPr>
      </w:pPr>
      <w:r>
        <w:rPr>
          <w:rFonts w:ascii="Times New Roman" w:hAnsi="Times New Roman" w:cs="Times New Roman"/>
          <w:sz w:val="28"/>
          <w:szCs w:val="28"/>
        </w:rPr>
        <w:br w:type="page"/>
      </w:r>
    </w:p>
    <w:p w:rsidR="00E2368C" w:rsidRDefault="00E2368C" w:rsidP="00E2368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Додаток В</w:t>
      </w:r>
    </w:p>
    <w:p w:rsidR="00E2368C" w:rsidRPr="00A87268" w:rsidRDefault="00E2368C" w:rsidP="00E2368C">
      <w:pPr>
        <w:spacing w:after="0" w:line="360" w:lineRule="auto"/>
        <w:ind w:firstLine="567"/>
        <w:jc w:val="center"/>
        <w:rPr>
          <w:rFonts w:ascii="Times New Roman" w:hAnsi="Times New Roman" w:cs="Times New Roman"/>
          <w:sz w:val="28"/>
          <w:szCs w:val="28"/>
        </w:rPr>
      </w:pPr>
      <w:r w:rsidRPr="00A87268">
        <w:rPr>
          <w:noProof/>
          <w:lang w:val="ru-RU" w:eastAsia="ru-RU"/>
        </w:rPr>
        <w:drawing>
          <wp:anchor distT="0" distB="0" distL="114300" distR="114300" simplePos="0" relativeHeight="251681792" behindDoc="1" locked="0" layoutInCell="1" allowOverlap="1">
            <wp:simplePos x="0" y="0"/>
            <wp:positionH relativeFrom="column">
              <wp:posOffset>135890</wp:posOffset>
            </wp:positionH>
            <wp:positionV relativeFrom="paragraph">
              <wp:posOffset>227965</wp:posOffset>
            </wp:positionV>
            <wp:extent cx="5757545" cy="4024630"/>
            <wp:effectExtent l="0" t="0" r="0" b="0"/>
            <wp:wrapTight wrapText="bothSides">
              <wp:wrapPolygon edited="0">
                <wp:start x="0" y="0"/>
                <wp:lineTo x="0" y="21470"/>
                <wp:lineTo x="21512" y="21470"/>
                <wp:lineTo x="21512" y="0"/>
                <wp:lineTo x="0" y="0"/>
              </wp:wrapPolygon>
            </wp:wrapTight>
            <wp:docPr id="21" name="Рисунок 21" descr="https://upload.wikimedia.org/wikipedia/commons/1/19/%D0%91%D0%B0%D1%81%D0%B5%D0%B9%D0%BD_%D0%9F%D1%96%D0%B2%D0%B4%D0%B5%D0%BD%D0%BD%D0%BE%D0%B3%D0%BE_%D0%91%D1%83%D0%B3%D1%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upload.wikimedia.org/wikipedia/commons/1/19/%D0%91%D0%B0%D1%81%D0%B5%D0%B9%D0%BD_%D0%9F%D1%96%D0%B2%D0%B4%D0%B5%D0%BD%D0%BD%D0%BE%D0%B3%D0%BE_%D0%91%D1%83%D0%B3%D1%83.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57545" cy="4024630"/>
                    </a:xfrm>
                    <a:prstGeom prst="rect">
                      <a:avLst/>
                    </a:prstGeom>
                    <a:noFill/>
                    <a:ln>
                      <a:noFill/>
                    </a:ln>
                  </pic:spPr>
                </pic:pic>
              </a:graphicData>
            </a:graphic>
          </wp:anchor>
        </w:drawing>
      </w:r>
    </w:p>
    <w:p w:rsidR="00E2368C" w:rsidRDefault="00E2368C" w:rsidP="00E2368C">
      <w:pPr>
        <w:spacing w:after="0" w:line="360" w:lineRule="auto"/>
        <w:ind w:firstLine="567"/>
        <w:jc w:val="center"/>
        <w:rPr>
          <w:rFonts w:ascii="Times New Roman" w:hAnsi="Times New Roman" w:cs="Times New Roman"/>
          <w:sz w:val="28"/>
          <w:szCs w:val="28"/>
        </w:rPr>
      </w:pPr>
      <w:r w:rsidRPr="00A87268">
        <w:rPr>
          <w:rFonts w:ascii="Times New Roman" w:hAnsi="Times New Roman" w:cs="Times New Roman"/>
          <w:sz w:val="28"/>
          <w:szCs w:val="28"/>
        </w:rPr>
        <w:t>Рис.</w:t>
      </w:r>
      <w:r w:rsidRPr="00A87268">
        <w:t xml:space="preserve"> </w:t>
      </w:r>
      <w:r w:rsidRPr="00A87268">
        <w:rPr>
          <w:rFonts w:ascii="Times New Roman" w:hAnsi="Times New Roman" w:cs="Times New Roman"/>
          <w:sz w:val="28"/>
          <w:szCs w:val="28"/>
        </w:rPr>
        <w:t>Басейн Південного Бугу</w:t>
      </w:r>
    </w:p>
    <w:p w:rsidR="00E2368C" w:rsidRDefault="00E2368C" w:rsidP="00E2368C">
      <w:pPr>
        <w:rPr>
          <w:rFonts w:ascii="Times New Roman" w:hAnsi="Times New Roman" w:cs="Times New Roman"/>
          <w:sz w:val="28"/>
          <w:szCs w:val="28"/>
        </w:rPr>
      </w:pPr>
      <w:r>
        <w:rPr>
          <w:rFonts w:ascii="Times New Roman" w:hAnsi="Times New Roman" w:cs="Times New Roman"/>
          <w:sz w:val="28"/>
          <w:szCs w:val="28"/>
        </w:rPr>
        <w:br w:type="page"/>
      </w:r>
    </w:p>
    <w:p w:rsidR="00E2368C" w:rsidRDefault="00E2368C" w:rsidP="00E2368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Додаток Г</w:t>
      </w:r>
    </w:p>
    <w:p w:rsidR="00E2368C" w:rsidRPr="00A87268" w:rsidRDefault="00E2368C" w:rsidP="00E2368C">
      <w:pPr>
        <w:spacing w:after="0" w:line="360" w:lineRule="auto"/>
        <w:ind w:firstLine="567"/>
        <w:jc w:val="center"/>
        <w:rPr>
          <w:rFonts w:ascii="Times New Roman" w:hAnsi="Times New Roman" w:cs="Times New Roman"/>
          <w:sz w:val="28"/>
          <w:szCs w:val="28"/>
        </w:rPr>
      </w:pPr>
      <w:r w:rsidRPr="00A87268">
        <w:rPr>
          <w:noProof/>
          <w:lang w:val="ru-RU" w:eastAsia="ru-RU"/>
        </w:rPr>
        <w:drawing>
          <wp:anchor distT="0" distB="0" distL="114300" distR="114300" simplePos="0" relativeHeight="251682816" behindDoc="1" locked="0" layoutInCell="1" allowOverlap="1">
            <wp:simplePos x="0" y="0"/>
            <wp:positionH relativeFrom="page">
              <wp:posOffset>1843738</wp:posOffset>
            </wp:positionH>
            <wp:positionV relativeFrom="paragraph">
              <wp:posOffset>65276</wp:posOffset>
            </wp:positionV>
            <wp:extent cx="4478655" cy="5214620"/>
            <wp:effectExtent l="0" t="0" r="0" b="5080"/>
            <wp:wrapTight wrapText="bothSides">
              <wp:wrapPolygon edited="0">
                <wp:start x="0" y="0"/>
                <wp:lineTo x="0" y="21542"/>
                <wp:lineTo x="21499" y="21542"/>
                <wp:lineTo x="21499" y="0"/>
                <wp:lineTo x="0" y="0"/>
              </wp:wrapPolygon>
            </wp:wrapTight>
            <wp:docPr id="13" name="Рисунок 13" descr="https://upload.wikimedia.org/wikipedia/commons/f/f6/Dnepr_%D0%B7_%D0%BC%D1%96%D1%81%D1%82%D0%B0%D0%BC%D0%B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upload.wikimedia.org/wikipedia/commons/f/f6/Dnepr_%D0%B7_%D0%BC%D1%96%D1%81%D1%82%D0%B0%D0%BC%D0%B8.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478655" cy="5214620"/>
                    </a:xfrm>
                    <a:prstGeom prst="rect">
                      <a:avLst/>
                    </a:prstGeom>
                    <a:noFill/>
                    <a:ln>
                      <a:noFill/>
                    </a:ln>
                  </pic:spPr>
                </pic:pic>
              </a:graphicData>
            </a:graphic>
          </wp:anchor>
        </w:drawing>
      </w: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ind w:firstLine="567"/>
        <w:jc w:val="center"/>
        <w:rPr>
          <w:rFonts w:ascii="Times New Roman" w:hAnsi="Times New Roman" w:cs="Times New Roman"/>
          <w:sz w:val="28"/>
          <w:szCs w:val="28"/>
        </w:rPr>
      </w:pPr>
      <w:r w:rsidRPr="00A87268">
        <w:rPr>
          <w:rFonts w:ascii="Times New Roman" w:hAnsi="Times New Roman" w:cs="Times New Roman"/>
          <w:sz w:val="28"/>
          <w:szCs w:val="28"/>
        </w:rPr>
        <w:t>Рис.</w:t>
      </w:r>
      <w:r>
        <w:rPr>
          <w:rFonts w:ascii="Times New Roman" w:hAnsi="Times New Roman" w:cs="Times New Roman"/>
          <w:sz w:val="28"/>
          <w:szCs w:val="28"/>
        </w:rPr>
        <w:t xml:space="preserve"> </w:t>
      </w:r>
      <w:r w:rsidRPr="00A87268">
        <w:rPr>
          <w:rFonts w:ascii="Times New Roman" w:hAnsi="Times New Roman" w:cs="Times New Roman"/>
          <w:sz w:val="28"/>
          <w:szCs w:val="28"/>
        </w:rPr>
        <w:t>Басейн Дніпра</w:t>
      </w:r>
    </w:p>
    <w:p w:rsidR="00E2368C" w:rsidRDefault="00E2368C" w:rsidP="00E2368C">
      <w:pPr>
        <w:rPr>
          <w:rFonts w:ascii="Times New Roman" w:hAnsi="Times New Roman" w:cs="Times New Roman"/>
          <w:sz w:val="28"/>
          <w:szCs w:val="28"/>
        </w:rPr>
      </w:pPr>
      <w:r>
        <w:rPr>
          <w:rFonts w:ascii="Times New Roman" w:hAnsi="Times New Roman" w:cs="Times New Roman"/>
          <w:sz w:val="28"/>
          <w:szCs w:val="28"/>
        </w:rPr>
        <w:br w:type="page"/>
      </w:r>
    </w:p>
    <w:p w:rsidR="00E2368C" w:rsidRDefault="00E2368C" w:rsidP="00E2368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Додаток Д</w:t>
      </w:r>
    </w:p>
    <w:p w:rsidR="00E2368C" w:rsidRPr="00A87268" w:rsidRDefault="00E2368C" w:rsidP="00E2368C">
      <w:pPr>
        <w:spacing w:after="0" w:line="360" w:lineRule="auto"/>
        <w:ind w:firstLine="567"/>
        <w:jc w:val="center"/>
        <w:rPr>
          <w:rFonts w:ascii="Times New Roman" w:hAnsi="Times New Roman" w:cs="Times New Roman"/>
          <w:sz w:val="28"/>
          <w:szCs w:val="28"/>
        </w:rPr>
      </w:pPr>
      <w:r w:rsidRPr="00A87268">
        <w:rPr>
          <w:noProof/>
          <w:lang w:val="ru-RU" w:eastAsia="ru-RU"/>
        </w:rPr>
        <w:drawing>
          <wp:anchor distT="0" distB="0" distL="114300" distR="114300" simplePos="0" relativeHeight="251683840" behindDoc="1" locked="0" layoutInCell="1" allowOverlap="1">
            <wp:simplePos x="0" y="0"/>
            <wp:positionH relativeFrom="page">
              <wp:align>center</wp:align>
            </wp:positionH>
            <wp:positionV relativeFrom="paragraph">
              <wp:posOffset>11430</wp:posOffset>
            </wp:positionV>
            <wp:extent cx="4340860" cy="4471035"/>
            <wp:effectExtent l="0" t="0" r="2540" b="5715"/>
            <wp:wrapTight wrapText="bothSides">
              <wp:wrapPolygon edited="0">
                <wp:start x="0" y="0"/>
                <wp:lineTo x="0" y="21536"/>
                <wp:lineTo x="21518" y="21536"/>
                <wp:lineTo x="21518" y="0"/>
                <wp:lineTo x="0" y="0"/>
              </wp:wrapPolygon>
            </wp:wrapTight>
            <wp:docPr id="22" name="Рисунок 22" descr="Seversky Done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Seversky Donets.pn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340860" cy="4471035"/>
                    </a:xfrm>
                    <a:prstGeom prst="rect">
                      <a:avLst/>
                    </a:prstGeom>
                    <a:noFill/>
                    <a:ln>
                      <a:noFill/>
                    </a:ln>
                  </pic:spPr>
                </pic:pic>
              </a:graphicData>
            </a:graphic>
          </wp:anchor>
        </w:drawing>
      </w: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ind w:firstLine="567"/>
        <w:jc w:val="center"/>
        <w:rPr>
          <w:rFonts w:ascii="Times New Roman" w:hAnsi="Times New Roman" w:cs="Times New Roman"/>
          <w:sz w:val="28"/>
          <w:szCs w:val="28"/>
        </w:rPr>
      </w:pPr>
      <w:r w:rsidRPr="00A87268">
        <w:rPr>
          <w:rFonts w:ascii="Times New Roman" w:hAnsi="Times New Roman" w:cs="Times New Roman"/>
          <w:sz w:val="28"/>
          <w:szCs w:val="28"/>
        </w:rPr>
        <w:t>Рис.</w:t>
      </w:r>
      <w:r>
        <w:rPr>
          <w:rFonts w:ascii="Times New Roman" w:hAnsi="Times New Roman" w:cs="Times New Roman"/>
          <w:sz w:val="28"/>
          <w:szCs w:val="28"/>
        </w:rPr>
        <w:t xml:space="preserve"> </w:t>
      </w:r>
      <w:r w:rsidRPr="00A87268">
        <w:rPr>
          <w:rFonts w:ascii="Times New Roman" w:hAnsi="Times New Roman" w:cs="Times New Roman"/>
          <w:sz w:val="28"/>
          <w:szCs w:val="28"/>
        </w:rPr>
        <w:t>Басейн Сіверського Дінця</w:t>
      </w:r>
    </w:p>
    <w:p w:rsidR="00E2368C" w:rsidRDefault="00E2368C" w:rsidP="00E2368C">
      <w:pPr>
        <w:rPr>
          <w:rFonts w:ascii="Times New Roman" w:hAnsi="Times New Roman" w:cs="Times New Roman"/>
          <w:sz w:val="28"/>
          <w:szCs w:val="28"/>
        </w:rPr>
      </w:pPr>
      <w:r>
        <w:rPr>
          <w:rFonts w:ascii="Times New Roman" w:hAnsi="Times New Roman" w:cs="Times New Roman"/>
          <w:sz w:val="28"/>
          <w:szCs w:val="28"/>
        </w:rPr>
        <w:br w:type="page"/>
      </w:r>
    </w:p>
    <w:p w:rsidR="00E2368C" w:rsidRDefault="00E2368C" w:rsidP="00E2368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Додаток Е</w:t>
      </w:r>
    </w:p>
    <w:p w:rsidR="00E2368C" w:rsidRPr="00A87268" w:rsidRDefault="00E2368C" w:rsidP="00E2368C">
      <w:pPr>
        <w:spacing w:after="0" w:line="360" w:lineRule="auto"/>
        <w:ind w:firstLine="567"/>
        <w:jc w:val="center"/>
        <w:rPr>
          <w:rFonts w:ascii="Times New Roman" w:hAnsi="Times New Roman" w:cs="Times New Roman"/>
          <w:sz w:val="28"/>
          <w:szCs w:val="28"/>
        </w:rPr>
      </w:pPr>
      <w:r w:rsidRPr="00A87268">
        <w:rPr>
          <w:noProof/>
          <w:lang w:val="ru-RU" w:eastAsia="ru-RU"/>
        </w:rPr>
        <w:drawing>
          <wp:anchor distT="0" distB="0" distL="114300" distR="114300" simplePos="0" relativeHeight="251684864" behindDoc="1" locked="0" layoutInCell="1" allowOverlap="1">
            <wp:simplePos x="0" y="0"/>
            <wp:positionH relativeFrom="page">
              <wp:posOffset>2247201</wp:posOffset>
            </wp:positionH>
            <wp:positionV relativeFrom="paragraph">
              <wp:posOffset>142896</wp:posOffset>
            </wp:positionV>
            <wp:extent cx="3781425" cy="3735070"/>
            <wp:effectExtent l="0" t="0" r="9525" b="0"/>
            <wp:wrapTight wrapText="bothSides">
              <wp:wrapPolygon edited="0">
                <wp:start x="0" y="0"/>
                <wp:lineTo x="0" y="21482"/>
                <wp:lineTo x="21546" y="21482"/>
                <wp:lineTo x="21546" y="0"/>
                <wp:lineTo x="0" y="0"/>
              </wp:wrapPolygon>
            </wp:wrapTight>
            <wp:docPr id="15" name="Рисунок 15" descr="https://upload.wikimedia.org/wikipedia/commons/0/00/Mapcarpat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upload.wikimedia.org/wikipedia/commons/0/00/Mapcarpat2.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781425" cy="3735070"/>
                    </a:xfrm>
                    <a:prstGeom prst="rect">
                      <a:avLst/>
                    </a:prstGeom>
                    <a:noFill/>
                    <a:ln>
                      <a:noFill/>
                    </a:ln>
                  </pic:spPr>
                </pic:pic>
              </a:graphicData>
            </a:graphic>
          </wp:anchor>
        </w:drawing>
      </w: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Pr="00A87268" w:rsidRDefault="00E2368C" w:rsidP="00E2368C">
      <w:pPr>
        <w:spacing w:after="0" w:line="360" w:lineRule="auto"/>
        <w:ind w:firstLine="567"/>
        <w:jc w:val="center"/>
        <w:rPr>
          <w:rFonts w:ascii="Times New Roman" w:hAnsi="Times New Roman" w:cs="Times New Roman"/>
          <w:sz w:val="28"/>
          <w:szCs w:val="28"/>
        </w:rPr>
      </w:pPr>
      <w:r w:rsidRPr="00A87268">
        <w:rPr>
          <w:rFonts w:ascii="Times New Roman" w:hAnsi="Times New Roman" w:cs="Times New Roman"/>
          <w:sz w:val="28"/>
          <w:szCs w:val="28"/>
        </w:rPr>
        <w:t>Рис.</w:t>
      </w:r>
      <w:r w:rsidRPr="00A87268">
        <w:t xml:space="preserve"> </w:t>
      </w:r>
      <w:r w:rsidRPr="00A87268">
        <w:rPr>
          <w:rFonts w:ascii="Times New Roman" w:hAnsi="Times New Roman" w:cs="Times New Roman"/>
          <w:sz w:val="28"/>
          <w:szCs w:val="28"/>
        </w:rPr>
        <w:t>Українські Карпати:</w:t>
      </w:r>
    </w:p>
    <w:p w:rsidR="00E2368C" w:rsidRDefault="00E2368C" w:rsidP="00E2368C">
      <w:pPr>
        <w:spacing w:after="0" w:line="360" w:lineRule="auto"/>
        <w:ind w:firstLine="567"/>
        <w:jc w:val="center"/>
        <w:rPr>
          <w:rFonts w:ascii="Times New Roman" w:hAnsi="Times New Roman" w:cs="Times New Roman"/>
          <w:i/>
          <w:sz w:val="24"/>
          <w:szCs w:val="24"/>
        </w:rPr>
      </w:pPr>
      <w:r w:rsidRPr="00A87268">
        <w:rPr>
          <w:rFonts w:ascii="Times New Roman" w:hAnsi="Times New Roman" w:cs="Times New Roman"/>
          <w:i/>
          <w:sz w:val="24"/>
          <w:szCs w:val="24"/>
        </w:rPr>
        <w:t xml:space="preserve">1.Зовнішні Західні Карпати; 2. Внутрішні Західні Карпати; 3. Зовнішні Східні Карпати; 4. Внутрішні Східні Карпати; 5. </w:t>
      </w:r>
      <w:proofErr w:type="spellStart"/>
      <w:r w:rsidRPr="00A87268">
        <w:rPr>
          <w:rFonts w:ascii="Times New Roman" w:hAnsi="Times New Roman" w:cs="Times New Roman"/>
          <w:i/>
          <w:sz w:val="24"/>
          <w:szCs w:val="24"/>
        </w:rPr>
        <w:t>Трансильванські</w:t>
      </w:r>
      <w:proofErr w:type="spellEnd"/>
      <w:r w:rsidRPr="00A87268">
        <w:rPr>
          <w:rFonts w:ascii="Times New Roman" w:hAnsi="Times New Roman" w:cs="Times New Roman"/>
          <w:i/>
          <w:sz w:val="24"/>
          <w:szCs w:val="24"/>
        </w:rPr>
        <w:t xml:space="preserve"> </w:t>
      </w:r>
      <w:proofErr w:type="spellStart"/>
      <w:r w:rsidRPr="00A87268">
        <w:rPr>
          <w:rFonts w:ascii="Times New Roman" w:hAnsi="Times New Roman" w:cs="Times New Roman"/>
          <w:i/>
          <w:sz w:val="24"/>
          <w:szCs w:val="24"/>
        </w:rPr>
        <w:t>Альпи4</w:t>
      </w:r>
      <w:proofErr w:type="spellEnd"/>
      <w:r w:rsidRPr="00A87268">
        <w:rPr>
          <w:rFonts w:ascii="Times New Roman" w:hAnsi="Times New Roman" w:cs="Times New Roman"/>
          <w:i/>
          <w:sz w:val="24"/>
          <w:szCs w:val="24"/>
        </w:rPr>
        <w:t xml:space="preserve"> (Південні Карпати); 6. Західні Румунські Карпати; 7. </w:t>
      </w:r>
      <w:proofErr w:type="spellStart"/>
      <w:r w:rsidRPr="00A87268">
        <w:rPr>
          <w:rFonts w:ascii="Times New Roman" w:hAnsi="Times New Roman" w:cs="Times New Roman"/>
          <w:i/>
          <w:sz w:val="24"/>
          <w:szCs w:val="24"/>
        </w:rPr>
        <w:t>Трансильванське</w:t>
      </w:r>
      <w:proofErr w:type="spellEnd"/>
      <w:r w:rsidRPr="00A87268">
        <w:rPr>
          <w:rFonts w:ascii="Times New Roman" w:hAnsi="Times New Roman" w:cs="Times New Roman"/>
          <w:i/>
          <w:sz w:val="24"/>
          <w:szCs w:val="24"/>
        </w:rPr>
        <w:t xml:space="preserve"> плато; 8. Сербські Карпати.</w:t>
      </w:r>
    </w:p>
    <w:p w:rsidR="00E2368C" w:rsidRDefault="00E2368C" w:rsidP="00E2368C">
      <w:pPr>
        <w:rPr>
          <w:rFonts w:ascii="Times New Roman" w:hAnsi="Times New Roman" w:cs="Times New Roman"/>
          <w:i/>
          <w:sz w:val="24"/>
          <w:szCs w:val="24"/>
        </w:rPr>
      </w:pPr>
      <w:r>
        <w:rPr>
          <w:rFonts w:ascii="Times New Roman" w:hAnsi="Times New Roman" w:cs="Times New Roman"/>
          <w:i/>
          <w:sz w:val="24"/>
          <w:szCs w:val="24"/>
        </w:rPr>
        <w:br w:type="page"/>
      </w:r>
    </w:p>
    <w:p w:rsidR="00E2368C" w:rsidRDefault="00E2368C" w:rsidP="00E2368C">
      <w:pPr>
        <w:spacing w:after="0" w:line="360" w:lineRule="auto"/>
        <w:ind w:firstLine="567"/>
        <w:jc w:val="right"/>
        <w:rPr>
          <w:rFonts w:ascii="Times New Roman" w:hAnsi="Times New Roman" w:cs="Times New Roman"/>
          <w:sz w:val="28"/>
          <w:szCs w:val="28"/>
        </w:rPr>
      </w:pPr>
      <w:r w:rsidRPr="004F20FC">
        <w:rPr>
          <w:rFonts w:ascii="Times New Roman" w:hAnsi="Times New Roman" w:cs="Times New Roman"/>
          <w:sz w:val="28"/>
          <w:szCs w:val="28"/>
        </w:rPr>
        <w:t>Додаток Є</w:t>
      </w:r>
    </w:p>
    <w:p w:rsidR="00E2368C" w:rsidRPr="004F20FC" w:rsidRDefault="00E2368C" w:rsidP="00E2368C">
      <w:pPr>
        <w:spacing w:after="0" w:line="360" w:lineRule="auto"/>
        <w:ind w:firstLine="567"/>
        <w:jc w:val="right"/>
        <w:rPr>
          <w:rFonts w:ascii="Times New Roman" w:hAnsi="Times New Roman" w:cs="Times New Roman"/>
          <w:sz w:val="28"/>
          <w:szCs w:val="28"/>
        </w:rPr>
      </w:pPr>
      <w:r w:rsidRPr="00A87268">
        <w:rPr>
          <w:rFonts w:ascii="Times New Roman" w:hAnsi="Times New Roman" w:cs="Times New Roman"/>
          <w:noProof/>
          <w:sz w:val="28"/>
          <w:szCs w:val="28"/>
          <w:lang w:val="ru-RU" w:eastAsia="ru-RU"/>
        </w:rPr>
        <w:drawing>
          <wp:anchor distT="0" distB="0" distL="114300" distR="114300" simplePos="0" relativeHeight="251685888" behindDoc="1" locked="0" layoutInCell="1" allowOverlap="1">
            <wp:simplePos x="0" y="0"/>
            <wp:positionH relativeFrom="page">
              <wp:posOffset>1749575</wp:posOffset>
            </wp:positionH>
            <wp:positionV relativeFrom="paragraph">
              <wp:posOffset>87759</wp:posOffset>
            </wp:positionV>
            <wp:extent cx="4231005" cy="3435985"/>
            <wp:effectExtent l="0" t="0" r="0" b="0"/>
            <wp:wrapTight wrapText="bothSides">
              <wp:wrapPolygon edited="0">
                <wp:start x="0" y="0"/>
                <wp:lineTo x="0" y="21436"/>
                <wp:lineTo x="21493" y="21436"/>
                <wp:lineTo x="21493" y="0"/>
                <wp:lineTo x="0" y="0"/>
              </wp:wrapPolygon>
            </wp:wrapTight>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3.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231005" cy="3435985"/>
                    </a:xfrm>
                    <a:prstGeom prst="rect">
                      <a:avLst/>
                    </a:prstGeom>
                  </pic:spPr>
                </pic:pic>
              </a:graphicData>
            </a:graphic>
          </wp:anchor>
        </w:drawing>
      </w: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p>
    <w:p w:rsidR="00E2368C" w:rsidRDefault="00E2368C" w:rsidP="00E2368C">
      <w:pPr>
        <w:spacing w:after="0" w:line="360" w:lineRule="auto"/>
        <w:jc w:val="center"/>
        <w:rPr>
          <w:rFonts w:ascii="Times New Roman" w:hAnsi="Times New Roman" w:cs="Times New Roman"/>
          <w:sz w:val="28"/>
          <w:szCs w:val="28"/>
        </w:rPr>
      </w:pPr>
      <w:r w:rsidRPr="00A87268">
        <w:rPr>
          <w:rFonts w:ascii="Times New Roman" w:hAnsi="Times New Roman" w:cs="Times New Roman"/>
          <w:sz w:val="28"/>
          <w:szCs w:val="28"/>
        </w:rPr>
        <w:t>Рис. Шацькі озера</w:t>
      </w:r>
    </w:p>
    <w:p w:rsidR="00E2368C" w:rsidRDefault="00E2368C" w:rsidP="00E2368C">
      <w:pPr>
        <w:rPr>
          <w:rFonts w:ascii="Times New Roman" w:hAnsi="Times New Roman" w:cs="Times New Roman"/>
          <w:sz w:val="28"/>
          <w:szCs w:val="28"/>
        </w:rPr>
      </w:pPr>
      <w:r>
        <w:rPr>
          <w:rFonts w:ascii="Times New Roman" w:hAnsi="Times New Roman" w:cs="Times New Roman"/>
          <w:sz w:val="28"/>
          <w:szCs w:val="28"/>
        </w:rPr>
        <w:br w:type="page"/>
      </w:r>
    </w:p>
    <w:p w:rsidR="00E2368C" w:rsidRDefault="00E2368C" w:rsidP="00E2368C">
      <w:pPr>
        <w:spacing w:after="0" w:line="360" w:lineRule="auto"/>
        <w:ind w:firstLine="567"/>
        <w:jc w:val="right"/>
        <w:rPr>
          <w:rFonts w:ascii="Times New Roman" w:hAnsi="Times New Roman" w:cs="Times New Roman"/>
          <w:sz w:val="28"/>
          <w:szCs w:val="28"/>
        </w:rPr>
      </w:pPr>
      <w:r w:rsidRPr="00A87268">
        <w:rPr>
          <w:noProof/>
          <w:lang w:val="ru-RU" w:eastAsia="ru-RU"/>
        </w:rPr>
        <w:drawing>
          <wp:anchor distT="0" distB="0" distL="114300" distR="114300" simplePos="0" relativeHeight="251686912" behindDoc="1" locked="0" layoutInCell="1" allowOverlap="1">
            <wp:simplePos x="0" y="0"/>
            <wp:positionH relativeFrom="column">
              <wp:posOffset>151765</wp:posOffset>
            </wp:positionH>
            <wp:positionV relativeFrom="paragraph">
              <wp:posOffset>340995</wp:posOffset>
            </wp:positionV>
            <wp:extent cx="5609590" cy="5695315"/>
            <wp:effectExtent l="0" t="0" r="0" b="635"/>
            <wp:wrapTight wrapText="bothSides">
              <wp:wrapPolygon edited="0">
                <wp:start x="0" y="0"/>
                <wp:lineTo x="0" y="21530"/>
                <wp:lineTo x="21492" y="21530"/>
                <wp:lineTo x="21492" y="0"/>
                <wp:lineTo x="0" y="0"/>
              </wp:wrapPolygon>
            </wp:wrapTight>
            <wp:docPr id="27" name="Рисунок 27" descr="http://ozera.putivnyk.com/genshtab/L-35-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ozera.putivnyk.com/genshtab/L-35-106.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609590" cy="5695315"/>
                    </a:xfrm>
                    <a:prstGeom prst="rect">
                      <a:avLst/>
                    </a:prstGeom>
                    <a:noFill/>
                    <a:ln>
                      <a:noFill/>
                    </a:ln>
                  </pic:spPr>
                </pic:pic>
              </a:graphicData>
            </a:graphic>
          </wp:anchor>
        </w:drawing>
      </w:r>
      <w:r w:rsidRPr="004F20FC">
        <w:rPr>
          <w:rFonts w:ascii="Times New Roman" w:hAnsi="Times New Roman" w:cs="Times New Roman"/>
          <w:sz w:val="28"/>
          <w:szCs w:val="28"/>
        </w:rPr>
        <w:t xml:space="preserve">Додаток </w:t>
      </w:r>
      <w:r>
        <w:rPr>
          <w:rFonts w:ascii="Times New Roman" w:hAnsi="Times New Roman" w:cs="Times New Roman"/>
          <w:sz w:val="28"/>
          <w:szCs w:val="28"/>
        </w:rPr>
        <w:t>Ж</w:t>
      </w:r>
    </w:p>
    <w:p w:rsidR="00E2368C" w:rsidRDefault="00E2368C" w:rsidP="00E2368C">
      <w:pPr>
        <w:spacing w:after="0" w:line="360" w:lineRule="auto"/>
        <w:ind w:firstLine="567"/>
        <w:jc w:val="center"/>
        <w:rPr>
          <w:rFonts w:ascii="Times New Roman" w:hAnsi="Times New Roman" w:cs="Times New Roman"/>
          <w:sz w:val="28"/>
          <w:szCs w:val="28"/>
        </w:rPr>
      </w:pPr>
    </w:p>
    <w:p w:rsidR="00E2368C" w:rsidRPr="00A87268" w:rsidRDefault="00E2368C" w:rsidP="00E2368C">
      <w:pPr>
        <w:tabs>
          <w:tab w:val="left" w:pos="3124"/>
        </w:tabs>
        <w:jc w:val="center"/>
        <w:rPr>
          <w:rFonts w:ascii="Times New Roman" w:hAnsi="Times New Roman" w:cs="Times New Roman"/>
          <w:sz w:val="28"/>
          <w:szCs w:val="28"/>
        </w:rPr>
      </w:pPr>
      <w:r w:rsidRPr="00A87268">
        <w:rPr>
          <w:rFonts w:ascii="Times New Roman" w:hAnsi="Times New Roman" w:cs="Times New Roman"/>
          <w:sz w:val="28"/>
          <w:szCs w:val="28"/>
        </w:rPr>
        <w:t>Рис. Озеро Кугурлуй на Топографічній карті</w:t>
      </w:r>
    </w:p>
    <w:p w:rsidR="00E2368C" w:rsidRDefault="00E2368C" w:rsidP="00E2368C">
      <w:pPr>
        <w:rPr>
          <w:rFonts w:ascii="Times New Roman" w:hAnsi="Times New Roman" w:cs="Times New Roman"/>
          <w:sz w:val="28"/>
          <w:szCs w:val="28"/>
        </w:rPr>
      </w:pPr>
    </w:p>
    <w:p w:rsidR="00E2368C" w:rsidRDefault="00E2368C" w:rsidP="00E2368C">
      <w:pPr>
        <w:rPr>
          <w:rFonts w:ascii="Times New Roman" w:hAnsi="Times New Roman" w:cs="Times New Roman"/>
          <w:sz w:val="28"/>
          <w:szCs w:val="28"/>
        </w:rPr>
      </w:pPr>
      <w:r>
        <w:rPr>
          <w:rFonts w:ascii="Times New Roman" w:hAnsi="Times New Roman" w:cs="Times New Roman"/>
          <w:sz w:val="28"/>
          <w:szCs w:val="28"/>
        </w:rPr>
        <w:br w:type="page"/>
      </w:r>
    </w:p>
    <w:p w:rsidR="00E2368C" w:rsidRDefault="00E2368C" w:rsidP="00E2368C">
      <w:pPr>
        <w:spacing w:after="0" w:line="360" w:lineRule="auto"/>
        <w:ind w:firstLine="567"/>
        <w:jc w:val="right"/>
        <w:rPr>
          <w:rFonts w:ascii="Times New Roman" w:hAnsi="Times New Roman" w:cs="Times New Roman"/>
          <w:sz w:val="28"/>
          <w:szCs w:val="28"/>
        </w:rPr>
      </w:pPr>
      <w:r>
        <w:rPr>
          <w:noProof/>
          <w:lang w:val="ru-RU" w:eastAsia="ru-RU"/>
        </w:rPr>
        <w:drawing>
          <wp:anchor distT="0" distB="0" distL="114300" distR="114300" simplePos="0" relativeHeight="251687936" behindDoc="1" locked="0" layoutInCell="1" allowOverlap="1">
            <wp:simplePos x="0" y="0"/>
            <wp:positionH relativeFrom="column">
              <wp:posOffset>453670</wp:posOffset>
            </wp:positionH>
            <wp:positionV relativeFrom="paragraph">
              <wp:posOffset>349261</wp:posOffset>
            </wp:positionV>
            <wp:extent cx="5245735" cy="3421380"/>
            <wp:effectExtent l="0" t="0" r="0" b="7620"/>
            <wp:wrapTight wrapText="bothSides">
              <wp:wrapPolygon edited="0">
                <wp:start x="0" y="0"/>
                <wp:lineTo x="0" y="21528"/>
                <wp:lineTo x="21493" y="21528"/>
                <wp:lineTo x="21493" y="0"/>
                <wp:lineTo x="0" y="0"/>
              </wp:wrapPolygon>
            </wp:wrapTight>
            <wp:docPr id="28" name="Рисунок 28" descr="https://upload.wikimedia.org/wikipedia/commons/f/f4/%D0%95%D0%BB%D0%B5%D0%BA%D1%82%D1%80%D0%BE%D1%81%D1%82%D0%B0%D0%BD%D1%86%D1%96%D1%97_%D0%A3%D0%BA%D1%80%D0%B0%D1%97%D0%BD%D0%B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f/f4/%D0%95%D0%BB%D0%B5%D0%BA%D1%82%D1%80%D0%BE%D1%81%D1%82%D0%B0%D0%BD%D1%86%D1%96%D1%97_%D0%A3%D0%BA%D1%80%D0%B0%D1%97%D0%BD%D0%B8.gif"/>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45735" cy="3421380"/>
                    </a:xfrm>
                    <a:prstGeom prst="rect">
                      <a:avLst/>
                    </a:prstGeom>
                    <a:noFill/>
                    <a:ln>
                      <a:noFill/>
                    </a:ln>
                  </pic:spPr>
                </pic:pic>
              </a:graphicData>
            </a:graphic>
          </wp:anchor>
        </w:drawing>
      </w:r>
      <w:r w:rsidRPr="004F20FC">
        <w:rPr>
          <w:rFonts w:ascii="Times New Roman" w:hAnsi="Times New Roman" w:cs="Times New Roman"/>
          <w:sz w:val="28"/>
          <w:szCs w:val="28"/>
        </w:rPr>
        <w:t xml:space="preserve">Додаток </w:t>
      </w:r>
      <w:r>
        <w:rPr>
          <w:rFonts w:ascii="Times New Roman" w:hAnsi="Times New Roman" w:cs="Times New Roman"/>
          <w:sz w:val="28"/>
          <w:szCs w:val="28"/>
        </w:rPr>
        <w:t>З</w:t>
      </w:r>
    </w:p>
    <w:p w:rsidR="00E2368C" w:rsidRDefault="00E2368C" w:rsidP="00E2368C">
      <w:pPr>
        <w:spacing w:after="0" w:line="360" w:lineRule="auto"/>
        <w:ind w:firstLine="567"/>
        <w:jc w:val="center"/>
        <w:rPr>
          <w:rFonts w:ascii="Times New Roman" w:hAnsi="Times New Roman" w:cs="Times New Roman"/>
          <w:sz w:val="28"/>
          <w:szCs w:val="28"/>
        </w:rPr>
      </w:pPr>
    </w:p>
    <w:p w:rsidR="00E2368C" w:rsidRDefault="00E2368C" w:rsidP="00E2368C">
      <w:pPr>
        <w:tabs>
          <w:tab w:val="left" w:pos="1867"/>
        </w:tabs>
        <w:rPr>
          <w:rFonts w:ascii="Times New Roman" w:hAnsi="Times New Roman" w:cs="Times New Roman"/>
          <w:sz w:val="28"/>
          <w:szCs w:val="28"/>
        </w:rPr>
      </w:pPr>
      <w:r>
        <w:rPr>
          <w:rFonts w:ascii="Times New Roman" w:hAnsi="Times New Roman" w:cs="Times New Roman"/>
          <w:sz w:val="28"/>
          <w:szCs w:val="28"/>
        </w:rPr>
        <w:tab/>
      </w:r>
      <w:r w:rsidRPr="00A87268">
        <w:rPr>
          <w:rFonts w:ascii="Times New Roman" w:hAnsi="Times New Roman" w:cs="Times New Roman"/>
          <w:sz w:val="28"/>
          <w:szCs w:val="28"/>
        </w:rPr>
        <w:t>Рис.</w:t>
      </w:r>
      <w:r w:rsidRPr="009D3B3E">
        <w:t xml:space="preserve"> </w:t>
      </w:r>
      <w:r w:rsidRPr="009D3B3E">
        <w:rPr>
          <w:rFonts w:ascii="Times New Roman" w:hAnsi="Times New Roman" w:cs="Times New Roman"/>
          <w:sz w:val="28"/>
          <w:szCs w:val="28"/>
        </w:rPr>
        <w:t>Карт-схема електроенергетики України</w:t>
      </w:r>
    </w:p>
    <w:p w:rsidR="00E2368C" w:rsidRDefault="00E2368C" w:rsidP="00E2368C">
      <w:pPr>
        <w:tabs>
          <w:tab w:val="left" w:pos="1867"/>
        </w:tabs>
        <w:jc w:val="center"/>
        <w:rPr>
          <w:rFonts w:ascii="Times New Roman" w:hAnsi="Times New Roman" w:cs="Times New Roman"/>
          <w:sz w:val="28"/>
          <w:szCs w:val="28"/>
        </w:rPr>
      </w:pPr>
      <w:r>
        <w:rPr>
          <w:rFonts w:ascii="Times New Roman" w:hAnsi="Times New Roman" w:cs="Times New Roman"/>
          <w:sz w:val="28"/>
          <w:szCs w:val="28"/>
        </w:rPr>
        <w:t>(Інтернет-ресурс:</w:t>
      </w:r>
      <w:r w:rsidRPr="009D3B3E">
        <w:t xml:space="preserve"> </w:t>
      </w:r>
      <w:r w:rsidRPr="009D3B3E">
        <w:rPr>
          <w:rFonts w:ascii="Times New Roman" w:hAnsi="Times New Roman" w:cs="Times New Roman"/>
          <w:sz w:val="28"/>
          <w:szCs w:val="28"/>
        </w:rPr>
        <w:t>https://uk.wikipedia.org/wiki/%D0%95%D0%BB%D0%B5%D0%BA%D1%82%D1%80%D0%BE%D0%B5%D0%BD%D0%B5%D1%80%D0%B3%D0%B5%D1%82%D0%B8%D0%BA%D0%B0_%D0%A3%D0%BA%D1%80%D0%B0%D1%97%D0%BD%D0%B8</w:t>
      </w:r>
      <w:r>
        <w:rPr>
          <w:rFonts w:ascii="Times New Roman" w:hAnsi="Times New Roman" w:cs="Times New Roman"/>
          <w:sz w:val="28"/>
          <w:szCs w:val="28"/>
        </w:rPr>
        <w:t>)</w:t>
      </w:r>
    </w:p>
    <w:p w:rsidR="00E2368C" w:rsidRDefault="00E2368C" w:rsidP="00E2368C">
      <w:pPr>
        <w:rPr>
          <w:rFonts w:ascii="Times New Roman" w:hAnsi="Times New Roman" w:cs="Times New Roman"/>
          <w:sz w:val="28"/>
          <w:szCs w:val="28"/>
        </w:rPr>
      </w:pPr>
      <w:r>
        <w:rPr>
          <w:rFonts w:ascii="Times New Roman" w:hAnsi="Times New Roman" w:cs="Times New Roman"/>
          <w:sz w:val="28"/>
          <w:szCs w:val="28"/>
        </w:rPr>
        <w:br w:type="page"/>
      </w:r>
    </w:p>
    <w:p w:rsidR="00E2368C" w:rsidRDefault="00E2368C" w:rsidP="00E2368C">
      <w:pPr>
        <w:spacing w:after="0" w:line="360" w:lineRule="auto"/>
        <w:ind w:firstLine="567"/>
        <w:jc w:val="right"/>
        <w:rPr>
          <w:rFonts w:ascii="Times New Roman" w:hAnsi="Times New Roman" w:cs="Times New Roman"/>
          <w:sz w:val="28"/>
          <w:szCs w:val="28"/>
        </w:rPr>
      </w:pPr>
      <w:r w:rsidRPr="004F20FC">
        <w:rPr>
          <w:rFonts w:ascii="Times New Roman" w:hAnsi="Times New Roman" w:cs="Times New Roman"/>
          <w:sz w:val="28"/>
          <w:szCs w:val="28"/>
        </w:rPr>
        <w:t xml:space="preserve">Додаток </w:t>
      </w:r>
      <w:r>
        <w:rPr>
          <w:rFonts w:ascii="Times New Roman" w:hAnsi="Times New Roman" w:cs="Times New Roman"/>
          <w:sz w:val="28"/>
          <w:szCs w:val="28"/>
        </w:rPr>
        <w:t>И</w:t>
      </w:r>
    </w:p>
    <w:p w:rsidR="00E2368C" w:rsidRDefault="00E2368C" w:rsidP="00E2368C">
      <w:pPr>
        <w:spacing w:after="0" w:line="360" w:lineRule="auto"/>
        <w:ind w:firstLine="567"/>
        <w:jc w:val="right"/>
        <w:rPr>
          <w:rFonts w:ascii="Times New Roman" w:hAnsi="Times New Roman" w:cs="Times New Roman"/>
          <w:sz w:val="28"/>
          <w:szCs w:val="28"/>
        </w:rPr>
      </w:pPr>
      <w:r w:rsidRPr="00A87268">
        <w:rPr>
          <w:noProof/>
          <w:lang w:val="ru-RU" w:eastAsia="ru-RU"/>
        </w:rPr>
        <w:drawing>
          <wp:anchor distT="0" distB="0" distL="114300" distR="114300" simplePos="0" relativeHeight="251688960" behindDoc="1" locked="0" layoutInCell="1" allowOverlap="1">
            <wp:simplePos x="0" y="0"/>
            <wp:positionH relativeFrom="margin">
              <wp:align>center</wp:align>
            </wp:positionH>
            <wp:positionV relativeFrom="paragraph">
              <wp:posOffset>61595</wp:posOffset>
            </wp:positionV>
            <wp:extent cx="5379085" cy="3284855"/>
            <wp:effectExtent l="0" t="0" r="0" b="0"/>
            <wp:wrapTight wrapText="bothSides">
              <wp:wrapPolygon edited="0">
                <wp:start x="12086" y="0"/>
                <wp:lineTo x="4513" y="626"/>
                <wp:lineTo x="2295" y="1002"/>
                <wp:lineTo x="2371" y="2130"/>
                <wp:lineTo x="1759" y="2881"/>
                <wp:lineTo x="1759" y="4134"/>
                <wp:lineTo x="535" y="6138"/>
                <wp:lineTo x="459" y="6389"/>
                <wp:lineTo x="382" y="7766"/>
                <wp:lineTo x="76" y="9019"/>
                <wp:lineTo x="76" y="9771"/>
                <wp:lineTo x="306" y="11149"/>
                <wp:lineTo x="4131" y="12151"/>
                <wp:lineTo x="1453" y="12401"/>
                <wp:lineTo x="0" y="12652"/>
                <wp:lineTo x="76" y="17161"/>
                <wp:lineTo x="3442" y="18164"/>
                <wp:lineTo x="765" y="18164"/>
                <wp:lineTo x="841" y="19416"/>
                <wp:lineTo x="13616" y="20168"/>
                <wp:lineTo x="13540" y="20418"/>
                <wp:lineTo x="13999" y="21295"/>
                <wp:lineTo x="14381" y="21295"/>
                <wp:lineTo x="21266" y="20544"/>
                <wp:lineTo x="16064" y="20168"/>
                <wp:lineTo x="17977" y="18790"/>
                <wp:lineTo x="17977" y="18038"/>
                <wp:lineTo x="15835" y="16159"/>
                <wp:lineTo x="18436" y="14280"/>
                <wp:lineTo x="19048" y="14155"/>
                <wp:lineTo x="19813" y="13028"/>
                <wp:lineTo x="19736" y="12151"/>
                <wp:lineTo x="20348" y="12151"/>
                <wp:lineTo x="21495" y="10898"/>
                <wp:lineTo x="21419" y="5887"/>
                <wp:lineTo x="15988" y="3883"/>
                <wp:lineTo x="14611" y="2004"/>
                <wp:lineTo x="14534" y="1378"/>
                <wp:lineTo x="13999" y="0"/>
                <wp:lineTo x="12086" y="0"/>
              </wp:wrapPolygon>
            </wp:wrapTight>
            <wp:docPr id="29" name="Рисунок 29" descr="ÐÐ°ÑÑÐ¸Ð½ÐºÐ¸ Ð¿Ð¾ Ð·Ð°Ð¿ÑÐ¾ÑÑ ÐÑÐ¾Ð¼Ð¸ÑÐ»Ð¾Ð²Ð¸Ð¹ Ð²Ð¿Ð»Ð¸Ð² ÐºÐ°ÑÑÐ° ÑÑÑÐ¾Ðº Ð£ÐºÑÐ°ÑÐ½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Ð°ÑÑÐ¸Ð½ÐºÐ¸ Ð¿Ð¾ Ð·Ð°Ð¿ÑÐ¾ÑÑ ÐÑÐ¾Ð¼Ð¸ÑÐ»Ð¾Ð²Ð¸Ð¹ Ð²Ð¿Ð»Ð¸Ð² ÐºÐ°ÑÑÐ° ÑÑÑÐ¾Ðº Ð£ÐºÑÐ°ÑÐ½Ð¸"/>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b="8038"/>
                    <a:stretch/>
                  </pic:blipFill>
                  <pic:spPr bwMode="auto">
                    <a:xfrm>
                      <a:off x="0" y="0"/>
                      <a:ext cx="5379085" cy="3284855"/>
                    </a:xfrm>
                    <a:prstGeom prst="rect">
                      <a:avLst/>
                    </a:prstGeom>
                    <a:noFill/>
                    <a:ln>
                      <a:noFill/>
                    </a:ln>
                    <a:extLst>
                      <a:ext uri="{53640926-AAD7-44D8-BBD7-CCE9431645EC}">
                        <a14:shadowObscured xmlns:a14="http://schemas.microsoft.com/office/drawing/2010/main"/>
                      </a:ext>
                    </a:extLst>
                  </pic:spPr>
                </pic:pic>
              </a:graphicData>
            </a:graphic>
          </wp:anchor>
        </w:drawing>
      </w:r>
    </w:p>
    <w:p w:rsidR="00E2368C" w:rsidRDefault="00E2368C" w:rsidP="00E2368C">
      <w:pPr>
        <w:spacing w:after="0" w:line="360" w:lineRule="auto"/>
        <w:ind w:firstLine="567"/>
        <w:jc w:val="right"/>
        <w:rPr>
          <w:rFonts w:ascii="Times New Roman" w:hAnsi="Times New Roman" w:cs="Times New Roman"/>
          <w:sz w:val="28"/>
          <w:szCs w:val="28"/>
        </w:rPr>
      </w:pPr>
    </w:p>
    <w:p w:rsidR="00E2368C" w:rsidRDefault="00E2368C" w:rsidP="00E2368C">
      <w:pPr>
        <w:spacing w:after="0" w:line="360" w:lineRule="auto"/>
        <w:ind w:firstLine="567"/>
        <w:jc w:val="right"/>
        <w:rPr>
          <w:rFonts w:ascii="Times New Roman" w:hAnsi="Times New Roman" w:cs="Times New Roman"/>
          <w:sz w:val="28"/>
          <w:szCs w:val="28"/>
        </w:rPr>
      </w:pPr>
    </w:p>
    <w:p w:rsidR="00E2368C" w:rsidRDefault="00E2368C" w:rsidP="00E2368C">
      <w:pPr>
        <w:spacing w:after="0" w:line="360" w:lineRule="auto"/>
        <w:ind w:firstLine="567"/>
        <w:jc w:val="right"/>
        <w:rPr>
          <w:rFonts w:ascii="Times New Roman" w:hAnsi="Times New Roman" w:cs="Times New Roman"/>
          <w:sz w:val="28"/>
          <w:szCs w:val="28"/>
        </w:rPr>
      </w:pPr>
    </w:p>
    <w:p w:rsidR="00E2368C" w:rsidRDefault="00E2368C" w:rsidP="00E2368C">
      <w:pPr>
        <w:spacing w:after="0" w:line="360" w:lineRule="auto"/>
        <w:ind w:firstLine="567"/>
        <w:jc w:val="right"/>
        <w:rPr>
          <w:rFonts w:ascii="Times New Roman" w:hAnsi="Times New Roman" w:cs="Times New Roman"/>
          <w:sz w:val="28"/>
          <w:szCs w:val="28"/>
        </w:rPr>
      </w:pPr>
    </w:p>
    <w:p w:rsidR="00E2368C" w:rsidRDefault="00E2368C" w:rsidP="00E2368C">
      <w:pPr>
        <w:spacing w:after="0" w:line="360" w:lineRule="auto"/>
        <w:ind w:firstLine="567"/>
        <w:jc w:val="right"/>
        <w:rPr>
          <w:rFonts w:ascii="Times New Roman" w:hAnsi="Times New Roman" w:cs="Times New Roman"/>
          <w:sz w:val="28"/>
          <w:szCs w:val="28"/>
        </w:rPr>
      </w:pPr>
    </w:p>
    <w:p w:rsidR="00E2368C" w:rsidRDefault="00E2368C" w:rsidP="00E2368C">
      <w:pPr>
        <w:spacing w:after="0" w:line="360" w:lineRule="auto"/>
        <w:ind w:firstLine="567"/>
        <w:jc w:val="right"/>
        <w:rPr>
          <w:rFonts w:ascii="Times New Roman" w:hAnsi="Times New Roman" w:cs="Times New Roman"/>
          <w:sz w:val="28"/>
          <w:szCs w:val="28"/>
        </w:rPr>
      </w:pPr>
    </w:p>
    <w:p w:rsidR="00E2368C" w:rsidRDefault="00E2368C" w:rsidP="00E2368C">
      <w:pPr>
        <w:spacing w:after="0" w:line="360" w:lineRule="auto"/>
        <w:ind w:firstLine="567"/>
        <w:jc w:val="right"/>
        <w:rPr>
          <w:rFonts w:ascii="Times New Roman" w:hAnsi="Times New Roman" w:cs="Times New Roman"/>
          <w:sz w:val="28"/>
          <w:szCs w:val="28"/>
        </w:rPr>
      </w:pPr>
    </w:p>
    <w:p w:rsidR="00E2368C" w:rsidRPr="00A87268" w:rsidRDefault="00E2368C" w:rsidP="00E2368C">
      <w:pPr>
        <w:spacing w:after="0" w:line="360" w:lineRule="auto"/>
        <w:ind w:firstLine="567"/>
        <w:jc w:val="center"/>
        <w:rPr>
          <w:rFonts w:ascii="Times New Roman" w:hAnsi="Times New Roman" w:cs="Times New Roman"/>
          <w:sz w:val="28"/>
          <w:szCs w:val="28"/>
        </w:rPr>
      </w:pPr>
      <w:r w:rsidRPr="00A87268">
        <w:rPr>
          <w:rFonts w:ascii="Times New Roman" w:hAnsi="Times New Roman" w:cs="Times New Roman"/>
          <w:sz w:val="28"/>
          <w:szCs w:val="28"/>
        </w:rPr>
        <w:t>Рис. Гідроенергетичний потенціал малих рік України</w:t>
      </w:r>
    </w:p>
    <w:p w:rsidR="00E2368C" w:rsidRDefault="00E2368C" w:rsidP="00E2368C">
      <w:pPr>
        <w:rPr>
          <w:rFonts w:ascii="Times New Roman" w:hAnsi="Times New Roman" w:cs="Times New Roman"/>
          <w:sz w:val="28"/>
          <w:szCs w:val="28"/>
        </w:rPr>
      </w:pPr>
      <w:r>
        <w:rPr>
          <w:rFonts w:ascii="Times New Roman" w:hAnsi="Times New Roman" w:cs="Times New Roman"/>
          <w:sz w:val="28"/>
          <w:szCs w:val="28"/>
        </w:rPr>
        <w:br w:type="page"/>
      </w:r>
    </w:p>
    <w:p w:rsidR="00E2368C" w:rsidRDefault="00E2368C" w:rsidP="00E2368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Додаток І</w:t>
      </w:r>
    </w:p>
    <w:tbl>
      <w:tblPr>
        <w:tblW w:w="9581" w:type="dxa"/>
        <w:tblLook w:val="04A0" w:firstRow="1" w:lastRow="0" w:firstColumn="1" w:lastColumn="0" w:noHBand="0" w:noVBand="1"/>
      </w:tblPr>
      <w:tblGrid>
        <w:gridCol w:w="4291"/>
        <w:gridCol w:w="928"/>
        <w:gridCol w:w="1146"/>
        <w:gridCol w:w="928"/>
        <w:gridCol w:w="928"/>
        <w:gridCol w:w="1360"/>
      </w:tblGrid>
      <w:tr w:rsidR="00E2368C" w:rsidRPr="00321FB2" w:rsidTr="0061628F">
        <w:trPr>
          <w:trHeight w:val="420"/>
        </w:trPr>
        <w:tc>
          <w:tcPr>
            <w:tcW w:w="8221" w:type="dxa"/>
            <w:gridSpan w:val="5"/>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center"/>
              <w:rPr>
                <w:rFonts w:ascii="Times New Roman" w:eastAsia="Times New Roman" w:hAnsi="Times New Roman" w:cs="Times New Roman"/>
                <w:b/>
                <w:bCs/>
                <w:sz w:val="28"/>
                <w:szCs w:val="28"/>
                <w:lang w:eastAsia="uk-UA"/>
              </w:rPr>
            </w:pPr>
            <w:r w:rsidRPr="00321FB2">
              <w:rPr>
                <w:rFonts w:ascii="Times New Roman" w:eastAsia="Times New Roman" w:hAnsi="Times New Roman" w:cs="Times New Roman"/>
                <w:b/>
                <w:bCs/>
                <w:sz w:val="28"/>
                <w:szCs w:val="28"/>
                <w:lang w:eastAsia="uk-UA"/>
              </w:rPr>
              <w:t>Таблиця. Використання свіжої води за регіонами</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b/>
                <w:bCs/>
                <w:sz w:val="28"/>
                <w:szCs w:val="28"/>
                <w:lang w:eastAsia="uk-UA"/>
              </w:rPr>
            </w:pPr>
          </w:p>
        </w:tc>
      </w:tr>
      <w:tr w:rsidR="00E2368C" w:rsidRPr="00321FB2" w:rsidTr="0061628F">
        <w:trPr>
          <w:trHeight w:val="420"/>
        </w:trPr>
        <w:tc>
          <w:tcPr>
            <w:tcW w:w="9581" w:type="dxa"/>
            <w:gridSpan w:val="6"/>
            <w:tcBorders>
              <w:top w:val="nil"/>
              <w:left w:val="nil"/>
              <w:bottom w:val="nil"/>
              <w:right w:val="nil"/>
            </w:tcBorders>
            <w:shd w:val="clear" w:color="auto" w:fill="auto"/>
            <w:noWrap/>
            <w:vAlign w:val="bottom"/>
            <w:hideMark/>
          </w:tcPr>
          <w:p w:rsidR="00E2368C" w:rsidRPr="00321FB2" w:rsidRDefault="00E2368C" w:rsidP="0061628F">
            <w:pPr>
              <w:spacing w:after="0" w:line="240" w:lineRule="auto"/>
              <w:rPr>
                <w:rFonts w:ascii="Times New Roman" w:eastAsia="Times New Roman" w:hAnsi="Times New Roman" w:cs="Times New Roman"/>
                <w:b/>
                <w:bCs/>
                <w:i/>
                <w:iCs/>
                <w:sz w:val="28"/>
                <w:szCs w:val="28"/>
                <w:lang w:eastAsia="uk-UA"/>
              </w:rPr>
            </w:pPr>
          </w:p>
        </w:tc>
      </w:tr>
      <w:tr w:rsidR="00E2368C" w:rsidRPr="00321FB2" w:rsidTr="0061628F">
        <w:trPr>
          <w:trHeight w:val="420"/>
        </w:trPr>
        <w:tc>
          <w:tcPr>
            <w:tcW w:w="6365" w:type="dxa"/>
            <w:gridSpan w:val="3"/>
            <w:tcBorders>
              <w:top w:val="nil"/>
              <w:left w:val="nil"/>
              <w:bottom w:val="single" w:sz="4" w:space="0" w:color="auto"/>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i/>
                <w:iCs/>
                <w:lang w:eastAsia="uk-UA"/>
              </w:rPr>
            </w:pPr>
            <w:r w:rsidRPr="00321FB2">
              <w:rPr>
                <w:rFonts w:ascii="Times New Roman CYR" w:eastAsia="Times New Roman" w:hAnsi="Times New Roman CYR" w:cs="Times New Roman"/>
                <w:i/>
                <w:iCs/>
                <w:lang w:eastAsia="uk-UA"/>
              </w:rPr>
              <w:t> </w:t>
            </w:r>
          </w:p>
        </w:tc>
        <w:tc>
          <w:tcPr>
            <w:tcW w:w="3216" w:type="dxa"/>
            <w:gridSpan w:val="3"/>
            <w:tcBorders>
              <w:top w:val="nil"/>
              <w:left w:val="nil"/>
              <w:bottom w:val="single" w:sz="4" w:space="0" w:color="auto"/>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i/>
                <w:iCs/>
                <w:lang w:eastAsia="uk-UA"/>
              </w:rPr>
            </w:pPr>
            <w:r w:rsidRPr="00321FB2">
              <w:rPr>
                <w:rFonts w:ascii="Times New Roman CYR" w:eastAsia="Times New Roman" w:hAnsi="Times New Roman CYR" w:cs="Times New Roman"/>
                <w:i/>
                <w:iCs/>
                <w:lang w:eastAsia="uk-UA"/>
              </w:rPr>
              <w:t xml:space="preserve">                          (млн.м</w:t>
            </w:r>
            <w:r w:rsidRPr="00321FB2">
              <w:rPr>
                <w:rFonts w:ascii="Times New Roman CYR" w:eastAsia="Times New Roman" w:hAnsi="Times New Roman CYR" w:cs="Times New Roman"/>
                <w:i/>
                <w:iCs/>
                <w:vertAlign w:val="superscript"/>
                <w:lang w:eastAsia="uk-UA"/>
              </w:rPr>
              <w:t>3</w:t>
            </w:r>
            <w:r w:rsidRPr="00321FB2">
              <w:rPr>
                <w:rFonts w:ascii="Times New Roman CYR" w:eastAsia="Times New Roman" w:hAnsi="Times New Roman CYR" w:cs="Times New Roman"/>
                <w:i/>
                <w:iCs/>
                <w:lang w:eastAsia="uk-UA"/>
              </w:rPr>
              <w:t>/mln.m</w:t>
            </w:r>
            <w:r w:rsidRPr="00321FB2">
              <w:rPr>
                <w:rFonts w:ascii="Times New Roman CYR" w:eastAsia="Times New Roman" w:hAnsi="Times New Roman CYR" w:cs="Times New Roman"/>
                <w:i/>
                <w:iCs/>
                <w:vertAlign w:val="superscript"/>
                <w:lang w:eastAsia="uk-UA"/>
              </w:rPr>
              <w:t>3</w:t>
            </w:r>
            <w:r w:rsidRPr="00321FB2">
              <w:rPr>
                <w:rFonts w:ascii="Times New Roman CYR" w:eastAsia="Times New Roman" w:hAnsi="Times New Roman CYR" w:cs="Times New Roman"/>
                <w:i/>
                <w:iCs/>
                <w:lang w:eastAsia="uk-UA"/>
              </w:rPr>
              <w:t>)</w:t>
            </w:r>
          </w:p>
        </w:tc>
      </w:tr>
      <w:tr w:rsidR="00E2368C" w:rsidRPr="00321FB2" w:rsidTr="0061628F">
        <w:trPr>
          <w:trHeight w:val="420"/>
        </w:trPr>
        <w:tc>
          <w:tcPr>
            <w:tcW w:w="4291" w:type="dxa"/>
            <w:tcBorders>
              <w:top w:val="nil"/>
              <w:left w:val="nil"/>
              <w:bottom w:val="single" w:sz="4" w:space="0" w:color="auto"/>
              <w:right w:val="single" w:sz="4" w:space="0" w:color="auto"/>
            </w:tcBorders>
            <w:shd w:val="clear" w:color="000000" w:fill="FFFFFF"/>
            <w:noWrap/>
            <w:vAlign w:val="bottom"/>
            <w:hideMark/>
          </w:tcPr>
          <w:p w:rsidR="00E2368C" w:rsidRPr="00321FB2" w:rsidRDefault="00E2368C" w:rsidP="0061628F">
            <w:pPr>
              <w:spacing w:after="0" w:line="240" w:lineRule="auto"/>
              <w:rPr>
                <w:rFonts w:ascii="Times New Roman CYR" w:eastAsia="Times New Roman" w:hAnsi="Times New Roman CYR" w:cs="Times New Roman"/>
                <w:b/>
                <w:bCs/>
                <w:sz w:val="20"/>
                <w:szCs w:val="20"/>
                <w:lang w:eastAsia="uk-UA"/>
              </w:rPr>
            </w:pPr>
            <w:r w:rsidRPr="00321FB2">
              <w:rPr>
                <w:rFonts w:ascii="Times New Roman CYR" w:eastAsia="Times New Roman" w:hAnsi="Times New Roman CYR" w:cs="Times New Roman"/>
                <w:b/>
                <w:bCs/>
                <w:sz w:val="20"/>
                <w:szCs w:val="20"/>
                <w:lang w:eastAsia="uk-UA"/>
              </w:rPr>
              <w:t> </w:t>
            </w:r>
          </w:p>
        </w:tc>
        <w:tc>
          <w:tcPr>
            <w:tcW w:w="928" w:type="dxa"/>
            <w:tcBorders>
              <w:top w:val="nil"/>
              <w:left w:val="nil"/>
              <w:bottom w:val="single" w:sz="4" w:space="0" w:color="auto"/>
              <w:right w:val="nil"/>
            </w:tcBorders>
            <w:shd w:val="clear" w:color="000000" w:fill="FFFFFF"/>
            <w:noWrap/>
            <w:vAlign w:val="center"/>
            <w:hideMark/>
          </w:tcPr>
          <w:p w:rsidR="00E2368C" w:rsidRPr="00321FB2" w:rsidRDefault="00E2368C" w:rsidP="0061628F">
            <w:pPr>
              <w:spacing w:after="0" w:line="240" w:lineRule="auto"/>
              <w:jc w:val="center"/>
              <w:rPr>
                <w:rFonts w:ascii="Times New Roman CYR" w:eastAsia="Times New Roman" w:hAnsi="Times New Roman CYR" w:cs="Times New Roman"/>
                <w:b/>
                <w:bCs/>
                <w:lang w:eastAsia="uk-UA"/>
              </w:rPr>
            </w:pPr>
            <w:r w:rsidRPr="00321FB2">
              <w:rPr>
                <w:rFonts w:ascii="Times New Roman CYR" w:eastAsia="Times New Roman" w:hAnsi="Times New Roman CYR" w:cs="Times New Roman"/>
                <w:b/>
                <w:bCs/>
                <w:lang w:eastAsia="uk-UA"/>
              </w:rPr>
              <w:t>2010</w:t>
            </w:r>
          </w:p>
        </w:tc>
        <w:tc>
          <w:tcPr>
            <w:tcW w:w="1146" w:type="dxa"/>
            <w:tcBorders>
              <w:top w:val="nil"/>
              <w:left w:val="single" w:sz="4" w:space="0" w:color="auto"/>
              <w:bottom w:val="single" w:sz="4" w:space="0" w:color="auto"/>
              <w:right w:val="single" w:sz="4" w:space="0" w:color="auto"/>
            </w:tcBorders>
            <w:shd w:val="clear" w:color="000000" w:fill="FFFFFF"/>
            <w:noWrap/>
            <w:vAlign w:val="center"/>
            <w:hideMark/>
          </w:tcPr>
          <w:p w:rsidR="00E2368C" w:rsidRPr="00321FB2" w:rsidRDefault="00E2368C" w:rsidP="0061628F">
            <w:pPr>
              <w:spacing w:after="0" w:line="240" w:lineRule="auto"/>
              <w:jc w:val="center"/>
              <w:rPr>
                <w:rFonts w:ascii="Times New Roman CYR" w:eastAsia="Times New Roman" w:hAnsi="Times New Roman CYR" w:cs="Times New Roman"/>
                <w:b/>
                <w:bCs/>
                <w:lang w:eastAsia="uk-UA"/>
              </w:rPr>
            </w:pPr>
            <w:r w:rsidRPr="00321FB2">
              <w:rPr>
                <w:rFonts w:ascii="Times New Roman CYR" w:eastAsia="Times New Roman" w:hAnsi="Times New Roman CYR" w:cs="Times New Roman"/>
                <w:b/>
                <w:bCs/>
                <w:lang w:eastAsia="uk-UA"/>
              </w:rPr>
              <w:t>2013</w:t>
            </w:r>
          </w:p>
        </w:tc>
        <w:tc>
          <w:tcPr>
            <w:tcW w:w="928" w:type="dxa"/>
            <w:tcBorders>
              <w:top w:val="nil"/>
              <w:left w:val="nil"/>
              <w:bottom w:val="single" w:sz="4" w:space="0" w:color="auto"/>
              <w:right w:val="single" w:sz="4" w:space="0" w:color="auto"/>
            </w:tcBorders>
            <w:shd w:val="clear" w:color="000000" w:fill="FFFFFF"/>
            <w:noWrap/>
            <w:vAlign w:val="center"/>
            <w:hideMark/>
          </w:tcPr>
          <w:p w:rsidR="00E2368C" w:rsidRPr="00321FB2" w:rsidRDefault="00E2368C" w:rsidP="0061628F">
            <w:pPr>
              <w:spacing w:after="0" w:line="240" w:lineRule="auto"/>
              <w:jc w:val="center"/>
              <w:rPr>
                <w:rFonts w:ascii="Times New Roman CYR" w:eastAsia="Times New Roman" w:hAnsi="Times New Roman CYR" w:cs="Times New Roman"/>
                <w:b/>
                <w:bCs/>
                <w:lang w:eastAsia="uk-UA"/>
              </w:rPr>
            </w:pPr>
            <w:r w:rsidRPr="00321FB2">
              <w:rPr>
                <w:rFonts w:ascii="Times New Roman CYR" w:eastAsia="Times New Roman" w:hAnsi="Times New Roman CYR" w:cs="Times New Roman"/>
                <w:b/>
                <w:bCs/>
                <w:lang w:eastAsia="uk-UA"/>
              </w:rPr>
              <w:t>2014</w:t>
            </w:r>
          </w:p>
        </w:tc>
        <w:tc>
          <w:tcPr>
            <w:tcW w:w="928" w:type="dxa"/>
            <w:tcBorders>
              <w:top w:val="nil"/>
              <w:left w:val="nil"/>
              <w:bottom w:val="single" w:sz="4" w:space="0" w:color="auto"/>
              <w:right w:val="single" w:sz="4" w:space="0" w:color="auto"/>
            </w:tcBorders>
            <w:shd w:val="clear" w:color="000000" w:fill="FFFFFF"/>
            <w:noWrap/>
            <w:vAlign w:val="center"/>
            <w:hideMark/>
          </w:tcPr>
          <w:p w:rsidR="00E2368C" w:rsidRPr="00321FB2" w:rsidRDefault="00E2368C" w:rsidP="0061628F">
            <w:pPr>
              <w:spacing w:after="0" w:line="240" w:lineRule="auto"/>
              <w:jc w:val="center"/>
              <w:rPr>
                <w:rFonts w:ascii="Times New Roman CYR" w:eastAsia="Times New Roman" w:hAnsi="Times New Roman CYR" w:cs="Times New Roman"/>
                <w:b/>
                <w:bCs/>
                <w:lang w:eastAsia="uk-UA"/>
              </w:rPr>
            </w:pPr>
            <w:r w:rsidRPr="00321FB2">
              <w:rPr>
                <w:rFonts w:ascii="Times New Roman CYR" w:eastAsia="Times New Roman" w:hAnsi="Times New Roman CYR" w:cs="Times New Roman"/>
                <w:b/>
                <w:bCs/>
                <w:lang w:eastAsia="uk-UA"/>
              </w:rPr>
              <w:t>2015</w:t>
            </w:r>
          </w:p>
        </w:tc>
        <w:tc>
          <w:tcPr>
            <w:tcW w:w="1360" w:type="dxa"/>
            <w:tcBorders>
              <w:top w:val="nil"/>
              <w:left w:val="nil"/>
              <w:bottom w:val="single" w:sz="4" w:space="0" w:color="auto"/>
              <w:right w:val="nil"/>
            </w:tcBorders>
            <w:shd w:val="clear" w:color="000000" w:fill="FFFFFF"/>
            <w:noWrap/>
            <w:vAlign w:val="center"/>
            <w:hideMark/>
          </w:tcPr>
          <w:p w:rsidR="00E2368C" w:rsidRPr="00321FB2" w:rsidRDefault="00E2368C" w:rsidP="0061628F">
            <w:pPr>
              <w:spacing w:after="0" w:line="240" w:lineRule="auto"/>
              <w:jc w:val="center"/>
              <w:rPr>
                <w:rFonts w:ascii="Times New Roman CYR" w:eastAsia="Times New Roman" w:hAnsi="Times New Roman CYR" w:cs="Times New Roman"/>
                <w:b/>
                <w:bCs/>
                <w:lang w:eastAsia="uk-UA"/>
              </w:rPr>
            </w:pPr>
            <w:r w:rsidRPr="00321FB2">
              <w:rPr>
                <w:rFonts w:ascii="Times New Roman CYR" w:eastAsia="Times New Roman" w:hAnsi="Times New Roman CYR" w:cs="Times New Roman"/>
                <w:b/>
                <w:bCs/>
                <w:lang w:eastAsia="uk-UA"/>
              </w:rPr>
              <w:t>2016</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b/>
                <w:bCs/>
                <w:sz w:val="24"/>
                <w:szCs w:val="24"/>
                <w:lang w:eastAsia="uk-UA"/>
              </w:rPr>
            </w:pPr>
            <w:r w:rsidRPr="00321FB2">
              <w:rPr>
                <w:rFonts w:ascii="Times New Roman CYR" w:eastAsia="Times New Roman" w:hAnsi="Times New Roman CYR" w:cs="Times New Roman"/>
                <w:b/>
                <w:bCs/>
                <w:sz w:val="24"/>
                <w:szCs w:val="24"/>
                <w:lang w:eastAsia="uk-UA"/>
              </w:rPr>
              <w:t>Україна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b/>
                <w:bCs/>
                <w:sz w:val="24"/>
                <w:szCs w:val="24"/>
                <w:lang w:eastAsia="uk-UA"/>
              </w:rPr>
            </w:pPr>
            <w:r w:rsidRPr="00321FB2">
              <w:rPr>
                <w:rFonts w:ascii="Times New Roman CYR" w:eastAsia="Times New Roman" w:hAnsi="Times New Roman CYR" w:cs="Times New Roman"/>
                <w:b/>
                <w:bCs/>
                <w:sz w:val="24"/>
                <w:szCs w:val="24"/>
                <w:lang w:eastAsia="uk-UA"/>
              </w:rPr>
              <w:t>9817</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b/>
                <w:bCs/>
                <w:sz w:val="24"/>
                <w:szCs w:val="24"/>
                <w:lang w:eastAsia="uk-UA"/>
              </w:rPr>
            </w:pPr>
            <w:r w:rsidRPr="00321FB2">
              <w:rPr>
                <w:rFonts w:ascii="Times New Roman CYR" w:eastAsia="Times New Roman" w:hAnsi="Times New Roman CYR" w:cs="Times New Roman"/>
                <w:b/>
                <w:bCs/>
                <w:sz w:val="24"/>
                <w:szCs w:val="24"/>
                <w:lang w:eastAsia="uk-UA"/>
              </w:rPr>
              <w:t>10092</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b/>
                <w:bCs/>
                <w:sz w:val="24"/>
                <w:szCs w:val="24"/>
                <w:lang w:eastAsia="uk-UA"/>
              </w:rPr>
            </w:pPr>
            <w:r w:rsidRPr="00321FB2">
              <w:rPr>
                <w:rFonts w:ascii="Times New Roman CYR" w:eastAsia="Times New Roman" w:hAnsi="Times New Roman CYR" w:cs="Times New Roman"/>
                <w:b/>
                <w:bCs/>
                <w:sz w:val="24"/>
                <w:szCs w:val="24"/>
                <w:lang w:eastAsia="uk-UA"/>
              </w:rPr>
              <w:t>8710</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b/>
                <w:bCs/>
                <w:sz w:val="24"/>
                <w:szCs w:val="24"/>
                <w:lang w:eastAsia="uk-UA"/>
              </w:rPr>
            </w:pPr>
            <w:r w:rsidRPr="00321FB2">
              <w:rPr>
                <w:rFonts w:ascii="Times New Roman CYR" w:eastAsia="Times New Roman" w:hAnsi="Times New Roman CYR" w:cs="Times New Roman"/>
                <w:b/>
                <w:bCs/>
                <w:sz w:val="24"/>
                <w:szCs w:val="24"/>
                <w:lang w:eastAsia="uk-UA"/>
              </w:rPr>
              <w:t>7125</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b/>
                <w:bCs/>
                <w:sz w:val="24"/>
                <w:szCs w:val="24"/>
                <w:lang w:eastAsia="uk-UA"/>
              </w:rPr>
            </w:pPr>
            <w:r w:rsidRPr="00321FB2">
              <w:rPr>
                <w:rFonts w:ascii="Times New Roman CYR" w:eastAsia="Times New Roman" w:hAnsi="Times New Roman CYR" w:cs="Times New Roman"/>
                <w:b/>
                <w:bCs/>
                <w:sz w:val="24"/>
                <w:szCs w:val="24"/>
                <w:lang w:eastAsia="uk-UA"/>
              </w:rPr>
              <w:t>7169</w:t>
            </w:r>
          </w:p>
        </w:tc>
      </w:tr>
      <w:tr w:rsidR="00E2368C" w:rsidRPr="00321FB2" w:rsidTr="0061628F">
        <w:trPr>
          <w:trHeight w:val="690"/>
        </w:trPr>
        <w:tc>
          <w:tcPr>
            <w:tcW w:w="4291" w:type="dxa"/>
            <w:tcBorders>
              <w:top w:val="nil"/>
              <w:left w:val="nil"/>
              <w:bottom w:val="nil"/>
              <w:right w:val="single" w:sz="4" w:space="0" w:color="auto"/>
            </w:tcBorders>
            <w:shd w:val="clear" w:color="auto" w:fill="auto"/>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Автономна Республіка Крим</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764</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769</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Calibri" w:eastAsia="Times New Roman" w:hAnsi="Calibri" w:cs="Calibri"/>
                <w:sz w:val="24"/>
                <w:szCs w:val="24"/>
                <w:lang w:eastAsia="uk-UA"/>
              </w:rPr>
            </w:pPr>
            <w:r w:rsidRPr="00321FB2">
              <w:rPr>
                <w:rFonts w:ascii="Calibri" w:eastAsia="Times New Roman" w:hAnsi="Calibri" w:cs="Calibri"/>
                <w:sz w:val="24"/>
                <w:szCs w:val="24"/>
                <w:lang w:eastAsia="uk-UA"/>
              </w:rPr>
              <w:t>…</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Calibri" w:eastAsia="Times New Roman" w:hAnsi="Calibri" w:cs="Calibri"/>
                <w:sz w:val="24"/>
                <w:szCs w:val="24"/>
                <w:lang w:eastAsia="uk-UA"/>
              </w:rPr>
            </w:pPr>
            <w:r w:rsidRPr="00321FB2">
              <w:rPr>
                <w:rFonts w:ascii="Calibri" w:eastAsia="Times New Roman" w:hAnsi="Calibri" w:cs="Calibri"/>
                <w:sz w:val="24"/>
                <w:szCs w:val="24"/>
                <w:lang w:eastAsia="uk-UA"/>
              </w:rPr>
              <w:t>…</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Calibri" w:eastAsia="Times New Roman" w:hAnsi="Calibri" w:cs="Calibri"/>
                <w:sz w:val="24"/>
                <w:szCs w:val="24"/>
                <w:lang w:eastAsia="uk-UA"/>
              </w:rPr>
            </w:pPr>
            <w:r w:rsidRPr="00321FB2">
              <w:rPr>
                <w:rFonts w:ascii="Calibri" w:eastAsia="Times New Roman" w:hAnsi="Calibri" w:cs="Calibri"/>
                <w:sz w:val="24"/>
                <w:szCs w:val="24"/>
                <w:lang w:eastAsia="uk-UA"/>
              </w:rPr>
              <w:t>…</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Вінницька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110</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115</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110</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101</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92</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Волинська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72</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64</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66</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54</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52</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Дніпропетровська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1361</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1349</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1359</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881</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1055</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Донецька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1467</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1354</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1135</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936</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926</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Житомирська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159</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158</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157</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66</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63</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Закарпатська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33</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30</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30</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30</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29</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Запорізька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1099</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1237</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1146</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1150</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1081</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Івано-Франківська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86</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93</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92</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78</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74</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Київська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902</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866</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808</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706</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664</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Кіровоградська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40</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79</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93</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41</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50</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Луганська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192</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179</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87</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57</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69</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Львівська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175</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157</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151</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120</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119</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Миколаївська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184</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214</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218</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172</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179</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Одеська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325</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299</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278</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254</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243</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Полтавська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205</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220</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214</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87</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87</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Рівненська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159</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164</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171</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102</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89</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Сумська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101</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104</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100</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63</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64</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Тернопільська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61</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73</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72</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38</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37</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Харківська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287</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341</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309</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247</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282</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Херсонська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770</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1074</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1062</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1037</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990</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Хмельницька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97</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81</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70</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67</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77</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Черкаська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244</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213</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205</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139</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142</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Чернівецька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68</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73</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80</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49</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52</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Чернігівська</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142</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156</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142</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106</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109</w:t>
            </w:r>
          </w:p>
        </w:tc>
      </w:tr>
      <w:tr w:rsidR="00E2368C" w:rsidRPr="00321FB2" w:rsidTr="0061628F">
        <w:trPr>
          <w:trHeight w:val="438"/>
        </w:trPr>
        <w:tc>
          <w:tcPr>
            <w:tcW w:w="4291" w:type="dxa"/>
            <w:tcBorders>
              <w:top w:val="nil"/>
              <w:left w:val="nil"/>
              <w:bottom w:val="nil"/>
              <w:right w:val="single" w:sz="4" w:space="0" w:color="auto"/>
            </w:tcBorders>
            <w:shd w:val="clear" w:color="auto" w:fill="auto"/>
            <w:noWrap/>
            <w:vAlign w:val="bottom"/>
            <w:hideMark/>
          </w:tcPr>
          <w:p w:rsidR="00E2368C" w:rsidRPr="00321FB2" w:rsidRDefault="00E2368C" w:rsidP="0061628F">
            <w:pPr>
              <w:spacing w:after="0" w:line="240" w:lineRule="auto"/>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м. Київ</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648</w:t>
            </w:r>
          </w:p>
        </w:tc>
        <w:tc>
          <w:tcPr>
            <w:tcW w:w="1146"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581</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555</w:t>
            </w:r>
          </w:p>
        </w:tc>
        <w:tc>
          <w:tcPr>
            <w:tcW w:w="928"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544</w:t>
            </w:r>
          </w:p>
        </w:tc>
        <w:tc>
          <w:tcPr>
            <w:tcW w:w="1360" w:type="dxa"/>
            <w:tcBorders>
              <w:top w:val="nil"/>
              <w:left w:val="nil"/>
              <w:bottom w:val="nil"/>
              <w:right w:val="nil"/>
            </w:tcBorders>
            <w:shd w:val="clear" w:color="auto" w:fill="auto"/>
            <w:noWrap/>
            <w:vAlign w:val="bottom"/>
            <w:hideMark/>
          </w:tcPr>
          <w:p w:rsidR="00E2368C" w:rsidRPr="00321FB2" w:rsidRDefault="00E2368C" w:rsidP="0061628F">
            <w:pPr>
              <w:spacing w:after="0" w:line="240" w:lineRule="auto"/>
              <w:jc w:val="right"/>
              <w:rPr>
                <w:rFonts w:ascii="Times New Roman CYR" w:eastAsia="Times New Roman" w:hAnsi="Times New Roman CYR" w:cs="Times New Roman"/>
                <w:sz w:val="24"/>
                <w:szCs w:val="24"/>
                <w:lang w:eastAsia="uk-UA"/>
              </w:rPr>
            </w:pPr>
            <w:r w:rsidRPr="00321FB2">
              <w:rPr>
                <w:rFonts w:ascii="Times New Roman CYR" w:eastAsia="Times New Roman" w:hAnsi="Times New Roman CYR" w:cs="Times New Roman"/>
                <w:sz w:val="24"/>
                <w:szCs w:val="24"/>
                <w:lang w:eastAsia="uk-UA"/>
              </w:rPr>
              <w:t>544</w:t>
            </w:r>
          </w:p>
        </w:tc>
      </w:tr>
    </w:tbl>
    <w:p w:rsidR="00E2368C" w:rsidRDefault="00E2368C" w:rsidP="00E2368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Додаток Ї</w:t>
      </w:r>
    </w:p>
    <w:tbl>
      <w:tblPr>
        <w:tblW w:w="9760" w:type="dxa"/>
        <w:tblLook w:val="04A0" w:firstRow="1" w:lastRow="0" w:firstColumn="1" w:lastColumn="0" w:noHBand="0" w:noVBand="1"/>
      </w:tblPr>
      <w:tblGrid>
        <w:gridCol w:w="5020"/>
        <w:gridCol w:w="1580"/>
        <w:gridCol w:w="1580"/>
        <w:gridCol w:w="1580"/>
      </w:tblGrid>
      <w:tr w:rsidR="00E2368C" w:rsidRPr="006D5757" w:rsidTr="0061628F">
        <w:trPr>
          <w:trHeight w:val="420"/>
        </w:trPr>
        <w:tc>
          <w:tcPr>
            <w:tcW w:w="9760" w:type="dxa"/>
            <w:gridSpan w:val="4"/>
            <w:tcBorders>
              <w:top w:val="nil"/>
              <w:left w:val="nil"/>
              <w:bottom w:val="nil"/>
              <w:right w:val="nil"/>
            </w:tcBorders>
            <w:shd w:val="clear" w:color="auto" w:fill="auto"/>
            <w:noWrap/>
            <w:vAlign w:val="center"/>
            <w:hideMark/>
          </w:tcPr>
          <w:p w:rsidR="00E2368C" w:rsidRPr="006D5757" w:rsidRDefault="00E2368C" w:rsidP="0061628F">
            <w:pPr>
              <w:spacing w:after="0" w:line="240" w:lineRule="auto"/>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Таблиця.</w:t>
            </w:r>
            <w:r w:rsidRPr="006D5757">
              <w:rPr>
                <w:rFonts w:ascii="Times New Roman" w:eastAsia="Times New Roman" w:hAnsi="Times New Roman" w:cs="Times New Roman"/>
                <w:b/>
                <w:bCs/>
                <w:sz w:val="28"/>
                <w:szCs w:val="28"/>
                <w:lang w:eastAsia="uk-UA"/>
              </w:rPr>
              <w:t xml:space="preserve"> Утворення відходів за категоріями матеріалів</w:t>
            </w:r>
          </w:p>
        </w:tc>
      </w:tr>
      <w:tr w:rsidR="00E2368C" w:rsidRPr="006D5757" w:rsidTr="0061628F">
        <w:trPr>
          <w:trHeight w:val="420"/>
        </w:trPr>
        <w:tc>
          <w:tcPr>
            <w:tcW w:w="9760" w:type="dxa"/>
            <w:gridSpan w:val="4"/>
            <w:tcBorders>
              <w:top w:val="nil"/>
              <w:left w:val="nil"/>
              <w:bottom w:val="nil"/>
              <w:right w:val="nil"/>
            </w:tcBorders>
            <w:shd w:val="clear" w:color="auto" w:fill="auto"/>
            <w:noWrap/>
            <w:vAlign w:val="bottom"/>
            <w:hideMark/>
          </w:tcPr>
          <w:p w:rsidR="00E2368C" w:rsidRPr="006D5757" w:rsidRDefault="00E2368C" w:rsidP="0061628F">
            <w:pPr>
              <w:spacing w:after="0" w:line="240" w:lineRule="auto"/>
              <w:rPr>
                <w:rFonts w:ascii="Times New Roman CYR" w:eastAsia="Times New Roman" w:hAnsi="Times New Roman CYR" w:cs="Times New Roman"/>
                <w:b/>
                <w:bCs/>
                <w:i/>
                <w:iCs/>
                <w:sz w:val="28"/>
                <w:szCs w:val="28"/>
                <w:lang w:eastAsia="uk-UA"/>
              </w:rPr>
            </w:pPr>
          </w:p>
        </w:tc>
      </w:tr>
      <w:tr w:rsidR="00E2368C" w:rsidRPr="006D5757" w:rsidTr="0061628F">
        <w:trPr>
          <w:trHeight w:val="390"/>
        </w:trPr>
        <w:tc>
          <w:tcPr>
            <w:tcW w:w="5020" w:type="dxa"/>
            <w:tcBorders>
              <w:top w:val="nil"/>
              <w:left w:val="nil"/>
              <w:bottom w:val="nil"/>
              <w:right w:val="nil"/>
            </w:tcBorders>
            <w:shd w:val="clear" w:color="auto" w:fill="auto"/>
            <w:noWrap/>
            <w:vAlign w:val="bottom"/>
            <w:hideMark/>
          </w:tcPr>
          <w:p w:rsidR="00E2368C" w:rsidRPr="006D5757" w:rsidRDefault="00E2368C" w:rsidP="0061628F">
            <w:pPr>
              <w:spacing w:after="0" w:line="240" w:lineRule="auto"/>
              <w:rPr>
                <w:rFonts w:ascii="Times New Roman CYR" w:eastAsia="Times New Roman" w:hAnsi="Times New Roman CYR" w:cs="Times New Roman"/>
                <w:b/>
                <w:bCs/>
                <w:i/>
                <w:iCs/>
                <w:sz w:val="28"/>
                <w:szCs w:val="28"/>
                <w:lang w:eastAsia="uk-UA"/>
              </w:rPr>
            </w:pPr>
          </w:p>
        </w:tc>
        <w:tc>
          <w:tcPr>
            <w:tcW w:w="1580" w:type="dxa"/>
            <w:tcBorders>
              <w:top w:val="nil"/>
              <w:left w:val="nil"/>
              <w:bottom w:val="nil"/>
              <w:right w:val="nil"/>
            </w:tcBorders>
            <w:shd w:val="clear" w:color="auto" w:fill="auto"/>
            <w:noWrap/>
            <w:vAlign w:val="bottom"/>
            <w:hideMark/>
          </w:tcPr>
          <w:p w:rsidR="00E2368C" w:rsidRPr="006D5757" w:rsidRDefault="00E2368C" w:rsidP="0061628F">
            <w:pPr>
              <w:spacing w:after="0" w:line="240" w:lineRule="auto"/>
              <w:rPr>
                <w:rFonts w:ascii="Times New Roman" w:eastAsia="Times New Roman" w:hAnsi="Times New Roman" w:cs="Times New Roman"/>
                <w:sz w:val="20"/>
                <w:szCs w:val="20"/>
                <w:lang w:eastAsia="uk-UA"/>
              </w:rPr>
            </w:pPr>
          </w:p>
        </w:tc>
        <w:tc>
          <w:tcPr>
            <w:tcW w:w="3160" w:type="dxa"/>
            <w:gridSpan w:val="2"/>
            <w:tcBorders>
              <w:top w:val="nil"/>
              <w:left w:val="nil"/>
              <w:bottom w:val="single" w:sz="4" w:space="0" w:color="auto"/>
              <w:right w:val="nil"/>
            </w:tcBorders>
            <w:shd w:val="clear" w:color="auto" w:fill="auto"/>
            <w:noWrap/>
            <w:vAlign w:val="bottom"/>
            <w:hideMark/>
          </w:tcPr>
          <w:p w:rsidR="00E2368C" w:rsidRPr="006D5757" w:rsidRDefault="00E2368C" w:rsidP="0061628F">
            <w:pPr>
              <w:spacing w:after="0" w:line="240" w:lineRule="auto"/>
              <w:jc w:val="right"/>
              <w:rPr>
                <w:rFonts w:ascii="Times New Roman" w:eastAsia="Times New Roman" w:hAnsi="Times New Roman" w:cs="Times New Roman"/>
                <w:i/>
                <w:iCs/>
                <w:lang w:eastAsia="uk-UA"/>
              </w:rPr>
            </w:pPr>
            <w:r w:rsidRPr="006D5757">
              <w:rPr>
                <w:rFonts w:ascii="Times New Roman" w:eastAsia="Times New Roman" w:hAnsi="Times New Roman" w:cs="Times New Roman"/>
                <w:i/>
                <w:iCs/>
                <w:lang w:eastAsia="uk-UA"/>
              </w:rPr>
              <w:t>(</w:t>
            </w:r>
            <w:proofErr w:type="spellStart"/>
            <w:r w:rsidRPr="006D5757">
              <w:rPr>
                <w:rFonts w:ascii="Times New Roman" w:eastAsia="Times New Roman" w:hAnsi="Times New Roman" w:cs="Times New Roman"/>
                <w:i/>
                <w:iCs/>
                <w:lang w:eastAsia="uk-UA"/>
              </w:rPr>
              <w:t>тис.т</w:t>
            </w:r>
            <w:proofErr w:type="spellEnd"/>
            <w:r w:rsidRPr="006D5757">
              <w:rPr>
                <w:rFonts w:ascii="Times New Roman" w:eastAsia="Times New Roman" w:hAnsi="Times New Roman" w:cs="Times New Roman"/>
                <w:i/>
                <w:iCs/>
                <w:lang w:eastAsia="uk-UA"/>
              </w:rPr>
              <w:t xml:space="preserve"> /ths.t)</w:t>
            </w:r>
          </w:p>
        </w:tc>
      </w:tr>
      <w:tr w:rsidR="00E2368C" w:rsidRPr="006D5757" w:rsidTr="0061628F">
        <w:trPr>
          <w:trHeight w:val="420"/>
        </w:trPr>
        <w:tc>
          <w:tcPr>
            <w:tcW w:w="5020" w:type="dxa"/>
            <w:tcBorders>
              <w:top w:val="single" w:sz="4" w:space="0" w:color="auto"/>
              <w:left w:val="nil"/>
              <w:bottom w:val="nil"/>
              <w:right w:val="single" w:sz="4" w:space="0" w:color="auto"/>
            </w:tcBorders>
            <w:shd w:val="clear" w:color="000000" w:fill="FFFFFF"/>
            <w:noWrap/>
            <w:vAlign w:val="bottom"/>
            <w:hideMark/>
          </w:tcPr>
          <w:p w:rsidR="00E2368C" w:rsidRPr="006D5757" w:rsidRDefault="00E2368C" w:rsidP="0061628F">
            <w:pPr>
              <w:spacing w:after="0" w:line="240" w:lineRule="auto"/>
              <w:jc w:val="center"/>
              <w:rPr>
                <w:rFonts w:ascii="Times New Roman CYR" w:eastAsia="Times New Roman" w:hAnsi="Times New Roman CYR" w:cs="Times New Roman"/>
                <w:b/>
                <w:bCs/>
                <w:lang w:eastAsia="uk-UA"/>
              </w:rPr>
            </w:pPr>
            <w:r w:rsidRPr="006D5757">
              <w:rPr>
                <w:rFonts w:ascii="Times New Roman CYR" w:eastAsia="Times New Roman" w:hAnsi="Times New Roman CYR" w:cs="Times New Roman"/>
                <w:b/>
                <w:bCs/>
                <w:lang w:eastAsia="uk-UA"/>
              </w:rPr>
              <w:t> </w:t>
            </w:r>
          </w:p>
        </w:tc>
        <w:tc>
          <w:tcPr>
            <w:tcW w:w="1580" w:type="dxa"/>
            <w:tcBorders>
              <w:top w:val="single" w:sz="4" w:space="0" w:color="auto"/>
              <w:left w:val="nil"/>
              <w:bottom w:val="single" w:sz="4" w:space="0" w:color="auto"/>
              <w:right w:val="nil"/>
            </w:tcBorders>
            <w:shd w:val="clear" w:color="auto" w:fill="auto"/>
            <w:vAlign w:val="center"/>
            <w:hideMark/>
          </w:tcPr>
          <w:p w:rsidR="00E2368C" w:rsidRPr="006D5757" w:rsidRDefault="00E2368C" w:rsidP="0061628F">
            <w:pPr>
              <w:spacing w:after="0" w:line="240" w:lineRule="auto"/>
              <w:jc w:val="center"/>
              <w:rPr>
                <w:rFonts w:ascii="Times New Roman CYR" w:eastAsia="Times New Roman" w:hAnsi="Times New Roman CYR" w:cs="Times New Roman"/>
                <w:b/>
                <w:bCs/>
                <w:lang w:eastAsia="uk-UA"/>
              </w:rPr>
            </w:pPr>
            <w:r w:rsidRPr="006D5757">
              <w:rPr>
                <w:rFonts w:ascii="Times New Roman CYR" w:eastAsia="Times New Roman" w:hAnsi="Times New Roman CYR" w:cs="Times New Roman"/>
                <w:b/>
                <w:bCs/>
                <w:lang w:eastAsia="uk-UA"/>
              </w:rPr>
              <w:t>2014</w:t>
            </w:r>
          </w:p>
        </w:tc>
        <w:tc>
          <w:tcPr>
            <w:tcW w:w="1580" w:type="dxa"/>
            <w:tcBorders>
              <w:top w:val="nil"/>
              <w:left w:val="single" w:sz="4" w:space="0" w:color="auto"/>
              <w:bottom w:val="single" w:sz="4" w:space="0" w:color="auto"/>
              <w:right w:val="nil"/>
            </w:tcBorders>
            <w:shd w:val="clear" w:color="auto" w:fill="auto"/>
            <w:vAlign w:val="center"/>
            <w:hideMark/>
          </w:tcPr>
          <w:p w:rsidR="00E2368C" w:rsidRPr="006D5757" w:rsidRDefault="00E2368C" w:rsidP="0061628F">
            <w:pPr>
              <w:spacing w:after="0" w:line="240" w:lineRule="auto"/>
              <w:jc w:val="center"/>
              <w:rPr>
                <w:rFonts w:ascii="Times New Roman CYR" w:eastAsia="Times New Roman" w:hAnsi="Times New Roman CYR" w:cs="Times New Roman"/>
                <w:b/>
                <w:bCs/>
                <w:lang w:eastAsia="uk-UA"/>
              </w:rPr>
            </w:pPr>
            <w:r w:rsidRPr="006D5757">
              <w:rPr>
                <w:rFonts w:ascii="Times New Roman CYR" w:eastAsia="Times New Roman" w:hAnsi="Times New Roman CYR" w:cs="Times New Roman"/>
                <w:b/>
                <w:bCs/>
                <w:lang w:eastAsia="uk-UA"/>
              </w:rPr>
              <w:t>2015</w:t>
            </w:r>
          </w:p>
        </w:tc>
        <w:tc>
          <w:tcPr>
            <w:tcW w:w="1580" w:type="dxa"/>
            <w:tcBorders>
              <w:top w:val="nil"/>
              <w:left w:val="single" w:sz="4" w:space="0" w:color="auto"/>
              <w:bottom w:val="single" w:sz="4" w:space="0" w:color="auto"/>
              <w:right w:val="nil"/>
            </w:tcBorders>
            <w:shd w:val="clear" w:color="auto" w:fill="auto"/>
            <w:vAlign w:val="center"/>
            <w:hideMark/>
          </w:tcPr>
          <w:p w:rsidR="00E2368C" w:rsidRPr="006D5757" w:rsidRDefault="00E2368C" w:rsidP="0061628F">
            <w:pPr>
              <w:spacing w:after="0" w:line="240" w:lineRule="auto"/>
              <w:jc w:val="center"/>
              <w:rPr>
                <w:rFonts w:ascii="Times New Roman CYR" w:eastAsia="Times New Roman" w:hAnsi="Times New Roman CYR" w:cs="Times New Roman"/>
                <w:b/>
                <w:bCs/>
                <w:lang w:eastAsia="uk-UA"/>
              </w:rPr>
            </w:pPr>
            <w:r w:rsidRPr="006D5757">
              <w:rPr>
                <w:rFonts w:ascii="Times New Roman CYR" w:eastAsia="Times New Roman" w:hAnsi="Times New Roman CYR" w:cs="Times New Roman"/>
                <w:b/>
                <w:bCs/>
                <w:lang w:eastAsia="uk-UA"/>
              </w:rPr>
              <w:t>2016</w:t>
            </w:r>
          </w:p>
        </w:tc>
      </w:tr>
      <w:tr w:rsidR="00E2368C" w:rsidRPr="006D5757" w:rsidTr="0061628F">
        <w:trPr>
          <w:trHeight w:val="342"/>
        </w:trPr>
        <w:tc>
          <w:tcPr>
            <w:tcW w:w="5020" w:type="dxa"/>
            <w:tcBorders>
              <w:top w:val="single" w:sz="4" w:space="0" w:color="auto"/>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b/>
                <w:bCs/>
                <w:sz w:val="24"/>
                <w:szCs w:val="24"/>
                <w:lang w:eastAsia="uk-UA"/>
              </w:rPr>
            </w:pPr>
            <w:r w:rsidRPr="006D5757">
              <w:rPr>
                <w:rFonts w:ascii="Times New Roman" w:eastAsia="Times New Roman" w:hAnsi="Times New Roman" w:cs="Times New Roman"/>
                <w:b/>
                <w:bCs/>
                <w:sz w:val="24"/>
                <w:szCs w:val="24"/>
                <w:lang w:eastAsia="uk-UA"/>
              </w:rPr>
              <w:t>Всього</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b/>
                <w:bCs/>
                <w:sz w:val="24"/>
                <w:szCs w:val="24"/>
                <w:lang w:eastAsia="uk-UA"/>
              </w:rPr>
            </w:pPr>
            <w:r w:rsidRPr="006D5757">
              <w:rPr>
                <w:rFonts w:ascii="Times New Roman" w:eastAsia="Times New Roman" w:hAnsi="Times New Roman" w:cs="Times New Roman"/>
                <w:b/>
                <w:bCs/>
                <w:sz w:val="24"/>
                <w:szCs w:val="24"/>
                <w:lang w:eastAsia="uk-UA"/>
              </w:rPr>
              <w:t>355000,4</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b/>
                <w:bCs/>
                <w:sz w:val="24"/>
                <w:szCs w:val="24"/>
                <w:lang w:eastAsia="uk-UA"/>
              </w:rPr>
            </w:pPr>
            <w:r w:rsidRPr="006D5757">
              <w:rPr>
                <w:rFonts w:ascii="Times New Roman" w:eastAsia="Times New Roman" w:hAnsi="Times New Roman" w:cs="Times New Roman"/>
                <w:b/>
                <w:bCs/>
                <w:sz w:val="24"/>
                <w:szCs w:val="24"/>
                <w:lang w:eastAsia="uk-UA"/>
              </w:rPr>
              <w:t>312267,6</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b/>
                <w:bCs/>
                <w:sz w:val="24"/>
                <w:szCs w:val="24"/>
                <w:lang w:eastAsia="uk-UA"/>
              </w:rPr>
            </w:pPr>
            <w:r w:rsidRPr="006D5757">
              <w:rPr>
                <w:rFonts w:ascii="Times New Roman" w:eastAsia="Times New Roman" w:hAnsi="Times New Roman" w:cs="Times New Roman"/>
                <w:b/>
                <w:bCs/>
                <w:sz w:val="24"/>
                <w:szCs w:val="24"/>
                <w:lang w:eastAsia="uk-UA"/>
              </w:rPr>
              <w:t>295870,1</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Використані розчинники</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1,4</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31,6</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1,1</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Відходи кислот, лугів чи солей</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428,3</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384,9</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278,6</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 xml:space="preserve">Відпрацьовані </w:t>
            </w:r>
            <w:r w:rsidRPr="006D5757">
              <w:rPr>
                <w:rFonts w:ascii="Times New Roman" w:eastAsia="Times New Roman" w:hAnsi="Times New Roman" w:cs="Times New Roman"/>
                <w:color w:val="336666"/>
                <w:sz w:val="24"/>
                <w:szCs w:val="24"/>
                <w:lang w:eastAsia="uk-UA"/>
              </w:rPr>
              <w:t>оливи</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20,2</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15,5</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14,0</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Хімічні відходи</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1006,0</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913,4</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940,7</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Осад промислових стоків</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3567,3</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3209,9</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3919,8</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Шлами та рідкі відходи очисних споруд</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791,2</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249,8</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838,3</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Відходи від медичної допомоги та біологічні</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1,1</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0,9</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0,7</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Відходи чорних металів</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4245,6</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3396,7</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3706,0</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Відходи кольорових металів</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31,3</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30,1</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23,5</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Змішані відходи кольорових та чорних металів</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27,1</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9,6</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10,4</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Скляні відходи</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23,5</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22,3</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25,8</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Паперові та картонні відходи</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234,2</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111,0</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184,5</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Гумові відходи</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25,3</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22,9</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20,3</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Пластикові відходи</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43,7</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42,9</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51,9</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Деревні відходи</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813,9</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683,1</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933,8</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Текстильні відходи</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10,0</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8,0</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18,8</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 xml:space="preserve">Відходи, що містять </w:t>
            </w:r>
            <w:proofErr w:type="spellStart"/>
            <w:r w:rsidRPr="006D5757">
              <w:rPr>
                <w:rFonts w:ascii="Times New Roman" w:eastAsia="Times New Roman" w:hAnsi="Times New Roman" w:cs="Times New Roman"/>
                <w:sz w:val="24"/>
                <w:szCs w:val="24"/>
                <w:lang w:eastAsia="uk-UA"/>
              </w:rPr>
              <w:t>поліхлордифеніли</w:t>
            </w:r>
            <w:proofErr w:type="spellEnd"/>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0,4</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0,5</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0,1</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Непридатне обладнання</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12,2</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14,4</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10,8</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Непридатні транспортні засоби</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4,6</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3,1</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2,0</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Відходи акумуляторів та батарей</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6,4</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7,2</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4,0</w:t>
            </w:r>
          </w:p>
        </w:tc>
      </w:tr>
      <w:tr w:rsidR="00E2368C" w:rsidRPr="006D5757" w:rsidTr="0061628F">
        <w:trPr>
          <w:trHeight w:val="630"/>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Відходи тваринного походження та змішані харчові відходи</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954,2</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897,0</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990,6</w:t>
            </w:r>
          </w:p>
        </w:tc>
      </w:tr>
      <w:tr w:rsidR="00E2368C" w:rsidRPr="006D5757" w:rsidTr="0061628F">
        <w:trPr>
          <w:trHeight w:val="318"/>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Відходи рослинного походження</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9061,4</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7742,3</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8606,0</w:t>
            </w:r>
          </w:p>
        </w:tc>
      </w:tr>
      <w:tr w:rsidR="00E2368C" w:rsidRPr="006D5757" w:rsidTr="0061628F">
        <w:trPr>
          <w:trHeight w:val="318"/>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Тваринні екскременти, сеча та гній</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4037,2</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4938,0</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4288,7</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Побутові та подібні відходи</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7021,3</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6789,2</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6946,2</w:t>
            </w:r>
          </w:p>
        </w:tc>
      </w:tr>
      <w:tr w:rsidR="00E2368C" w:rsidRPr="006D5757" w:rsidTr="0061628F">
        <w:trPr>
          <w:trHeight w:val="318"/>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Змішані та недиференційовані матеріали</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7632,7</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7380,9</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9429,1</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Залишки сортування</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116,4</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35,6</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81,9</w:t>
            </w:r>
          </w:p>
        </w:tc>
      </w:tr>
      <w:tr w:rsidR="00E2368C" w:rsidRPr="006D5757" w:rsidTr="0061628F">
        <w:trPr>
          <w:trHeight w:val="342"/>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Звичайний осад</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567,4</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397,6</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693,6</w:t>
            </w:r>
          </w:p>
        </w:tc>
      </w:tr>
      <w:tr w:rsidR="00E2368C" w:rsidRPr="006D5757" w:rsidTr="0061628F">
        <w:trPr>
          <w:trHeight w:val="630"/>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Мінеральні відходи будівництва та знесення об'єктів</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1407,2</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897,5</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822,5</w:t>
            </w:r>
          </w:p>
        </w:tc>
      </w:tr>
      <w:tr w:rsidR="00E2368C" w:rsidRPr="006D5757" w:rsidTr="0061628F">
        <w:trPr>
          <w:trHeight w:val="318"/>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Інші мінеральні відходи</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212719,9</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235700,2</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225883,5</w:t>
            </w:r>
          </w:p>
        </w:tc>
      </w:tr>
      <w:tr w:rsidR="00E2368C" w:rsidRPr="006D5757" w:rsidTr="0061628F">
        <w:trPr>
          <w:trHeight w:val="318"/>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Відходи згоряння</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14094,2</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13896,0</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13829,9</w:t>
            </w:r>
          </w:p>
        </w:tc>
      </w:tr>
      <w:tr w:rsidR="00E2368C" w:rsidRPr="006D5757" w:rsidTr="0061628F">
        <w:trPr>
          <w:trHeight w:val="318"/>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Ґрунтові відходи</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397,8</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788,2</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501,7</w:t>
            </w:r>
          </w:p>
        </w:tc>
      </w:tr>
      <w:tr w:rsidR="00E2368C" w:rsidRPr="006D5757" w:rsidTr="0061628F">
        <w:trPr>
          <w:trHeight w:val="318"/>
        </w:trPr>
        <w:tc>
          <w:tcPr>
            <w:tcW w:w="5020" w:type="dxa"/>
            <w:tcBorders>
              <w:top w:val="nil"/>
              <w:left w:val="nil"/>
              <w:bottom w:val="nil"/>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 xml:space="preserve">Пуста порода від </w:t>
            </w:r>
            <w:proofErr w:type="spellStart"/>
            <w:r w:rsidRPr="006D5757">
              <w:rPr>
                <w:rFonts w:ascii="Times New Roman" w:eastAsia="Times New Roman" w:hAnsi="Times New Roman" w:cs="Times New Roman"/>
                <w:sz w:val="24"/>
                <w:szCs w:val="24"/>
                <w:lang w:eastAsia="uk-UA"/>
              </w:rPr>
              <w:t>днопоглиблюваних</w:t>
            </w:r>
            <w:proofErr w:type="spellEnd"/>
            <w:r w:rsidRPr="006D5757">
              <w:rPr>
                <w:rFonts w:ascii="Times New Roman" w:eastAsia="Times New Roman" w:hAnsi="Times New Roman" w:cs="Times New Roman"/>
                <w:sz w:val="24"/>
                <w:szCs w:val="24"/>
                <w:lang w:eastAsia="uk-UA"/>
              </w:rPr>
              <w:t xml:space="preserve"> робіт</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55828,8</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23125,1</w:t>
            </w:r>
          </w:p>
        </w:tc>
        <w:tc>
          <w:tcPr>
            <w:tcW w:w="1580" w:type="dxa"/>
            <w:tcBorders>
              <w:top w:val="nil"/>
              <w:left w:val="nil"/>
              <w:bottom w:val="nil"/>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12500,1</w:t>
            </w:r>
          </w:p>
        </w:tc>
      </w:tr>
      <w:tr w:rsidR="00E2368C" w:rsidRPr="006D5757" w:rsidTr="0061628F">
        <w:trPr>
          <w:trHeight w:val="930"/>
        </w:trPr>
        <w:tc>
          <w:tcPr>
            <w:tcW w:w="5020" w:type="dxa"/>
            <w:tcBorders>
              <w:top w:val="nil"/>
              <w:left w:val="nil"/>
              <w:bottom w:val="single" w:sz="4" w:space="0" w:color="auto"/>
              <w:right w:val="single" w:sz="4" w:space="0" w:color="auto"/>
            </w:tcBorders>
            <w:shd w:val="clear" w:color="auto" w:fill="auto"/>
            <w:vAlign w:val="bottom"/>
            <w:hideMark/>
          </w:tcPr>
          <w:p w:rsidR="00E2368C" w:rsidRPr="006D5757" w:rsidRDefault="00E2368C" w:rsidP="0061628F">
            <w:pPr>
              <w:spacing w:after="0" w:line="240" w:lineRule="auto"/>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Затверділі, стабілізовані або засклянілі відходи; мінеральні відходи, що утворюються після переробки</w:t>
            </w:r>
          </w:p>
        </w:tc>
        <w:tc>
          <w:tcPr>
            <w:tcW w:w="1580" w:type="dxa"/>
            <w:tcBorders>
              <w:top w:val="nil"/>
              <w:left w:val="nil"/>
              <w:bottom w:val="single" w:sz="4" w:space="0" w:color="auto"/>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29868,2</w:t>
            </w:r>
          </w:p>
        </w:tc>
        <w:tc>
          <w:tcPr>
            <w:tcW w:w="1580" w:type="dxa"/>
            <w:tcBorders>
              <w:top w:val="nil"/>
              <w:left w:val="nil"/>
              <w:bottom w:val="single" w:sz="4" w:space="0" w:color="auto"/>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522,2</w:t>
            </w:r>
          </w:p>
        </w:tc>
        <w:tc>
          <w:tcPr>
            <w:tcW w:w="1580" w:type="dxa"/>
            <w:tcBorders>
              <w:top w:val="nil"/>
              <w:left w:val="nil"/>
              <w:bottom w:val="single" w:sz="4" w:space="0" w:color="auto"/>
              <w:right w:val="nil"/>
            </w:tcBorders>
            <w:shd w:val="clear" w:color="auto" w:fill="auto"/>
            <w:vAlign w:val="bottom"/>
            <w:hideMark/>
          </w:tcPr>
          <w:p w:rsidR="00E2368C" w:rsidRPr="006D5757" w:rsidRDefault="00E2368C" w:rsidP="0061628F">
            <w:pPr>
              <w:spacing w:after="0" w:line="240" w:lineRule="auto"/>
              <w:jc w:val="right"/>
              <w:rPr>
                <w:rFonts w:ascii="Times New Roman" w:eastAsia="Times New Roman" w:hAnsi="Times New Roman" w:cs="Times New Roman"/>
                <w:sz w:val="24"/>
                <w:szCs w:val="24"/>
                <w:lang w:eastAsia="uk-UA"/>
              </w:rPr>
            </w:pPr>
            <w:r w:rsidRPr="006D5757">
              <w:rPr>
                <w:rFonts w:ascii="Times New Roman" w:eastAsia="Times New Roman" w:hAnsi="Times New Roman" w:cs="Times New Roman"/>
                <w:sz w:val="24"/>
                <w:szCs w:val="24"/>
                <w:lang w:eastAsia="uk-UA"/>
              </w:rPr>
              <w:t>311,2</w:t>
            </w:r>
          </w:p>
        </w:tc>
      </w:tr>
      <w:tr w:rsidR="00E2368C" w:rsidRPr="006D5757" w:rsidTr="0061628F">
        <w:trPr>
          <w:trHeight w:val="750"/>
        </w:trPr>
        <w:tc>
          <w:tcPr>
            <w:tcW w:w="9760" w:type="dxa"/>
            <w:gridSpan w:val="4"/>
            <w:tcBorders>
              <w:top w:val="nil"/>
              <w:left w:val="nil"/>
              <w:bottom w:val="nil"/>
              <w:right w:val="nil"/>
            </w:tcBorders>
            <w:shd w:val="clear" w:color="auto" w:fill="auto"/>
            <w:vAlign w:val="bottom"/>
            <w:hideMark/>
          </w:tcPr>
          <w:p w:rsidR="00E2368C" w:rsidRPr="006D5757" w:rsidRDefault="00E2368C" w:rsidP="0061628F">
            <w:pPr>
              <w:spacing w:after="0" w:line="240" w:lineRule="auto"/>
              <w:jc w:val="both"/>
              <w:rPr>
                <w:rFonts w:ascii="Times New Roman" w:eastAsia="Times New Roman" w:hAnsi="Times New Roman" w:cs="Times New Roman"/>
                <w:sz w:val="18"/>
                <w:szCs w:val="18"/>
                <w:lang w:eastAsia="uk-UA"/>
              </w:rPr>
            </w:pPr>
            <w:r w:rsidRPr="006D5757">
              <w:rPr>
                <w:rFonts w:ascii="Times New Roman" w:eastAsia="Times New Roman" w:hAnsi="Times New Roman" w:cs="Times New Roman"/>
                <w:sz w:val="18"/>
                <w:szCs w:val="18"/>
                <w:vertAlign w:val="superscript"/>
                <w:lang w:eastAsia="uk-UA"/>
              </w:rPr>
              <w:t>1</w:t>
            </w:r>
            <w:r w:rsidRPr="006D5757">
              <w:rPr>
                <w:rFonts w:ascii="Times New Roman" w:eastAsia="Times New Roman" w:hAnsi="Times New Roman" w:cs="Times New Roman"/>
                <w:sz w:val="18"/>
                <w:szCs w:val="18"/>
                <w:lang w:eastAsia="uk-UA"/>
              </w:rPr>
              <w:t xml:space="preserve"> Категорії відходів за матеріалами у таблицях 6.10 - 6.16, 6.18 - 6.20 наведено у відповідності з міжнародною статистичною класифікацією EWC-Stat Ver.4,  адаптованою до національних умов /</w:t>
            </w:r>
            <w:proofErr w:type="spellStart"/>
            <w:r w:rsidRPr="006D5757">
              <w:rPr>
                <w:rFonts w:ascii="Times New Roman" w:eastAsia="Times New Roman" w:hAnsi="Times New Roman" w:cs="Times New Roman"/>
                <w:sz w:val="18"/>
                <w:szCs w:val="18"/>
                <w:lang w:eastAsia="uk-UA"/>
              </w:rPr>
              <w:t>Data</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of</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tables</w:t>
            </w:r>
            <w:proofErr w:type="spellEnd"/>
            <w:r w:rsidRPr="006D5757">
              <w:rPr>
                <w:rFonts w:ascii="Times New Roman" w:eastAsia="Times New Roman" w:hAnsi="Times New Roman" w:cs="Times New Roman"/>
                <w:sz w:val="18"/>
                <w:szCs w:val="18"/>
                <w:lang w:eastAsia="uk-UA"/>
              </w:rPr>
              <w:t xml:space="preserve"> 6.10 - 6.16, 6.18 - 6.20 </w:t>
            </w:r>
            <w:proofErr w:type="spellStart"/>
            <w:r w:rsidRPr="006D5757">
              <w:rPr>
                <w:rFonts w:ascii="Times New Roman" w:eastAsia="Times New Roman" w:hAnsi="Times New Roman" w:cs="Times New Roman"/>
                <w:sz w:val="18"/>
                <w:szCs w:val="18"/>
                <w:lang w:eastAsia="uk-UA"/>
              </w:rPr>
              <w:t>according</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to</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the</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categories</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of</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waste</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materials</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for</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the</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International</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Statistical</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Classification</w:t>
            </w:r>
            <w:proofErr w:type="spellEnd"/>
            <w:r w:rsidRPr="006D5757">
              <w:rPr>
                <w:rFonts w:ascii="Times New Roman" w:eastAsia="Times New Roman" w:hAnsi="Times New Roman" w:cs="Times New Roman"/>
                <w:sz w:val="18"/>
                <w:szCs w:val="18"/>
                <w:lang w:eastAsia="uk-UA"/>
              </w:rPr>
              <w:t xml:space="preserve"> EWC-</w:t>
            </w:r>
            <w:proofErr w:type="spellStart"/>
            <w:r w:rsidRPr="006D5757">
              <w:rPr>
                <w:rFonts w:ascii="Times New Roman" w:eastAsia="Times New Roman" w:hAnsi="Times New Roman" w:cs="Times New Roman"/>
                <w:sz w:val="18"/>
                <w:szCs w:val="18"/>
                <w:lang w:eastAsia="uk-UA"/>
              </w:rPr>
              <w:t>Stat</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Ver.4</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adapted</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to</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national</w:t>
            </w:r>
            <w:proofErr w:type="spellEnd"/>
            <w:r w:rsidRPr="006D5757">
              <w:rPr>
                <w:rFonts w:ascii="Times New Roman" w:eastAsia="Times New Roman" w:hAnsi="Times New Roman" w:cs="Times New Roman"/>
                <w:sz w:val="18"/>
                <w:szCs w:val="18"/>
                <w:lang w:eastAsia="uk-UA"/>
              </w:rPr>
              <w:t xml:space="preserve"> </w:t>
            </w:r>
            <w:proofErr w:type="spellStart"/>
            <w:r w:rsidRPr="006D5757">
              <w:rPr>
                <w:rFonts w:ascii="Times New Roman" w:eastAsia="Times New Roman" w:hAnsi="Times New Roman" w:cs="Times New Roman"/>
                <w:sz w:val="18"/>
                <w:szCs w:val="18"/>
                <w:lang w:eastAsia="uk-UA"/>
              </w:rPr>
              <w:t>conditions</w:t>
            </w:r>
            <w:proofErr w:type="spellEnd"/>
            <w:r w:rsidRPr="006D5757">
              <w:rPr>
                <w:rFonts w:ascii="Times New Roman" w:eastAsia="Times New Roman" w:hAnsi="Times New Roman" w:cs="Times New Roman"/>
                <w:sz w:val="18"/>
                <w:szCs w:val="18"/>
                <w:lang w:eastAsia="uk-UA"/>
              </w:rPr>
              <w:t>.</w:t>
            </w:r>
          </w:p>
        </w:tc>
      </w:tr>
    </w:tbl>
    <w:p w:rsidR="00E2368C" w:rsidRDefault="00E2368C" w:rsidP="00E2368C">
      <w:pPr>
        <w:spacing w:after="0" w:line="360" w:lineRule="auto"/>
        <w:ind w:firstLine="567"/>
        <w:jc w:val="center"/>
        <w:rPr>
          <w:rFonts w:ascii="Times New Roman" w:hAnsi="Times New Roman" w:cs="Times New Roman"/>
          <w:sz w:val="28"/>
          <w:szCs w:val="28"/>
        </w:rPr>
      </w:pPr>
    </w:p>
    <w:p w:rsidR="00E2368C" w:rsidRDefault="00E2368C" w:rsidP="00E2368C">
      <w:pPr>
        <w:spacing w:after="0" w:line="360" w:lineRule="auto"/>
        <w:ind w:firstLine="567"/>
        <w:jc w:val="right"/>
        <w:rPr>
          <w:rFonts w:ascii="Times New Roman" w:hAnsi="Times New Roman" w:cs="Times New Roman"/>
          <w:sz w:val="28"/>
          <w:szCs w:val="28"/>
        </w:rPr>
      </w:pPr>
    </w:p>
    <w:p w:rsidR="00E2368C" w:rsidRDefault="00E2368C" w:rsidP="00E2368C">
      <w:pPr>
        <w:rPr>
          <w:rFonts w:ascii="Times New Roman" w:hAnsi="Times New Roman" w:cs="Times New Roman"/>
          <w:sz w:val="28"/>
          <w:szCs w:val="28"/>
        </w:rPr>
      </w:pPr>
      <w:r>
        <w:rPr>
          <w:rFonts w:ascii="Times New Roman" w:hAnsi="Times New Roman" w:cs="Times New Roman"/>
          <w:sz w:val="28"/>
          <w:szCs w:val="28"/>
        </w:rPr>
        <w:br w:type="page"/>
      </w:r>
    </w:p>
    <w:p w:rsidR="00E2368C" w:rsidRDefault="00E2368C" w:rsidP="00E2368C">
      <w:pPr>
        <w:spacing w:after="0" w:line="360" w:lineRule="auto"/>
        <w:ind w:firstLine="567"/>
        <w:jc w:val="right"/>
        <w:rPr>
          <w:rFonts w:ascii="Times New Roman" w:hAnsi="Times New Roman" w:cs="Times New Roman"/>
          <w:sz w:val="28"/>
          <w:szCs w:val="28"/>
        </w:rPr>
      </w:pPr>
      <w:r>
        <w:rPr>
          <w:rFonts w:ascii="Times New Roman" w:hAnsi="Times New Roman" w:cs="Times New Roman"/>
          <w:noProof/>
          <w:sz w:val="28"/>
          <w:szCs w:val="28"/>
          <w:lang w:val="ru-RU" w:eastAsia="ru-RU"/>
        </w:rPr>
        <w:drawing>
          <wp:anchor distT="0" distB="0" distL="114300" distR="114300" simplePos="0" relativeHeight="251689984" behindDoc="1" locked="0" layoutInCell="1" allowOverlap="1">
            <wp:simplePos x="0" y="0"/>
            <wp:positionH relativeFrom="margin">
              <wp:align>center</wp:align>
            </wp:positionH>
            <wp:positionV relativeFrom="paragraph">
              <wp:posOffset>448900</wp:posOffset>
            </wp:positionV>
            <wp:extent cx="5616575" cy="3380740"/>
            <wp:effectExtent l="0" t="0" r="3175" b="0"/>
            <wp:wrapTight wrapText="bothSides">
              <wp:wrapPolygon edited="0">
                <wp:start x="0" y="0"/>
                <wp:lineTo x="0" y="21421"/>
                <wp:lineTo x="21539" y="21421"/>
                <wp:lineTo x="21539" y="0"/>
                <wp:lineTo x="0" y="0"/>
              </wp:wrapPolygon>
            </wp:wrapTight>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616575" cy="3380740"/>
                    </a:xfrm>
                    <a:prstGeom prst="rect">
                      <a:avLst/>
                    </a:prstGeom>
                    <a:noFill/>
                  </pic:spPr>
                </pic:pic>
              </a:graphicData>
            </a:graphic>
          </wp:anchor>
        </w:drawing>
      </w:r>
      <w:r>
        <w:rPr>
          <w:rFonts w:ascii="Times New Roman" w:hAnsi="Times New Roman" w:cs="Times New Roman"/>
          <w:sz w:val="28"/>
          <w:szCs w:val="28"/>
        </w:rPr>
        <w:t>Додаток К</w:t>
      </w:r>
    </w:p>
    <w:p w:rsidR="00E2368C" w:rsidRDefault="00E2368C" w:rsidP="00E2368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ab/>
        <w:t xml:space="preserve">Діаграма. </w:t>
      </w:r>
      <w:r w:rsidRPr="00817AF7">
        <w:rPr>
          <w:rFonts w:ascii="Times New Roman" w:hAnsi="Times New Roman" w:cs="Times New Roman"/>
          <w:sz w:val="28"/>
          <w:szCs w:val="28"/>
        </w:rPr>
        <w:t>Динаміка обсягів забору води з природних водних</w:t>
      </w:r>
      <w:r>
        <w:rPr>
          <w:rFonts w:ascii="Times New Roman" w:hAnsi="Times New Roman" w:cs="Times New Roman"/>
          <w:sz w:val="28"/>
          <w:szCs w:val="28"/>
        </w:rPr>
        <w:t xml:space="preserve"> об’єктів і використання </w:t>
      </w:r>
      <w:r w:rsidRPr="00817AF7">
        <w:rPr>
          <w:rFonts w:ascii="Times New Roman" w:hAnsi="Times New Roman" w:cs="Times New Roman"/>
          <w:sz w:val="28"/>
          <w:szCs w:val="28"/>
        </w:rPr>
        <w:t xml:space="preserve">води </w:t>
      </w:r>
      <w:r>
        <w:rPr>
          <w:rFonts w:ascii="Times New Roman" w:hAnsi="Times New Roman" w:cs="Times New Roman"/>
          <w:sz w:val="28"/>
          <w:szCs w:val="28"/>
        </w:rPr>
        <w:t>за галузями промисловості з 2010 року до 2017 року</w:t>
      </w:r>
    </w:p>
    <w:p w:rsidR="00E2368C" w:rsidRDefault="00E2368C" w:rsidP="00E2368C">
      <w:pPr>
        <w:tabs>
          <w:tab w:val="left" w:pos="2461"/>
        </w:tabs>
        <w:spacing w:after="0" w:line="360" w:lineRule="auto"/>
        <w:ind w:firstLine="567"/>
        <w:rPr>
          <w:rFonts w:ascii="Times New Roman" w:hAnsi="Times New Roman" w:cs="Times New Roman"/>
          <w:sz w:val="28"/>
          <w:szCs w:val="28"/>
        </w:rPr>
      </w:pPr>
    </w:p>
    <w:p w:rsidR="00E2368C" w:rsidRDefault="00E2368C" w:rsidP="00E2368C">
      <w:pPr>
        <w:spacing w:after="0" w:line="360" w:lineRule="auto"/>
        <w:ind w:firstLine="567"/>
        <w:jc w:val="right"/>
        <w:rPr>
          <w:rFonts w:ascii="Times New Roman" w:hAnsi="Times New Roman" w:cs="Times New Roman"/>
          <w:sz w:val="28"/>
          <w:szCs w:val="28"/>
        </w:rPr>
      </w:pPr>
    </w:p>
    <w:p w:rsidR="00E2368C" w:rsidRDefault="00E2368C" w:rsidP="00E2368C">
      <w:pPr>
        <w:spacing w:after="0" w:line="360" w:lineRule="auto"/>
        <w:ind w:firstLine="567"/>
        <w:jc w:val="right"/>
        <w:rPr>
          <w:rFonts w:ascii="Times New Roman" w:hAnsi="Times New Roman" w:cs="Times New Roman"/>
          <w:sz w:val="28"/>
          <w:szCs w:val="28"/>
        </w:rPr>
      </w:pPr>
    </w:p>
    <w:p w:rsidR="00E2368C" w:rsidRDefault="00E2368C" w:rsidP="00E2368C">
      <w:pPr>
        <w:spacing w:after="0" w:line="360" w:lineRule="auto"/>
        <w:ind w:firstLine="567"/>
        <w:jc w:val="right"/>
        <w:rPr>
          <w:rFonts w:ascii="Times New Roman" w:hAnsi="Times New Roman" w:cs="Times New Roman"/>
          <w:sz w:val="28"/>
          <w:szCs w:val="28"/>
        </w:rPr>
      </w:pPr>
    </w:p>
    <w:p w:rsidR="00E2368C" w:rsidRDefault="00E2368C" w:rsidP="00E2368C">
      <w:pPr>
        <w:spacing w:after="0" w:line="360" w:lineRule="auto"/>
        <w:ind w:firstLine="567"/>
        <w:jc w:val="right"/>
        <w:rPr>
          <w:rFonts w:ascii="Times New Roman" w:hAnsi="Times New Roman" w:cs="Times New Roman"/>
          <w:sz w:val="28"/>
          <w:szCs w:val="28"/>
        </w:rPr>
      </w:pPr>
    </w:p>
    <w:p w:rsidR="00E2368C" w:rsidRPr="00A87268" w:rsidRDefault="00E2368C" w:rsidP="00E2368C">
      <w:pPr>
        <w:spacing w:after="0" w:line="360" w:lineRule="auto"/>
        <w:jc w:val="center"/>
        <w:rPr>
          <w:rFonts w:ascii="Times New Roman" w:hAnsi="Times New Roman" w:cs="Times New Roman"/>
          <w:sz w:val="28"/>
          <w:szCs w:val="28"/>
        </w:rPr>
      </w:pPr>
    </w:p>
    <w:p w:rsidR="00E2368C" w:rsidRPr="005724E7" w:rsidRDefault="00E2368C" w:rsidP="00E2368C">
      <w:pPr>
        <w:spacing w:after="0" w:line="360" w:lineRule="auto"/>
        <w:jc w:val="center"/>
        <w:rPr>
          <w:rFonts w:ascii="Times New Roman" w:hAnsi="Times New Roman" w:cs="Times New Roman"/>
          <w:sz w:val="28"/>
          <w:szCs w:val="28"/>
        </w:rPr>
      </w:pPr>
    </w:p>
    <w:p w:rsidR="00CF66E5" w:rsidRDefault="00CF66E5"/>
    <w:sectPr w:rsidR="00CF66E5" w:rsidSect="00B13329">
      <w:headerReference w:type="default" r:id="rId49"/>
      <w:pgSz w:w="11906" w:h="16838"/>
      <w:pgMar w:top="1134" w:right="851"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3329" w:rsidRDefault="00B13329" w:rsidP="006F37F5">
      <w:pPr>
        <w:spacing w:after="0" w:line="240" w:lineRule="auto"/>
      </w:pPr>
      <w:r>
        <w:separator/>
      </w:r>
    </w:p>
  </w:endnote>
  <w:endnote w:type="continuationSeparator" w:id="0">
    <w:p w:rsidR="00B13329" w:rsidRDefault="00B13329" w:rsidP="006F37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20002A87" w:usb1="00000000" w:usb2="00000000" w:usb3="00000000" w:csb0="000001FF" w:csb1="00000000"/>
  </w:font>
  <w:font w:name="Arial CYR">
    <w:panose1 w:val="020B0604020202020204"/>
    <w:charset w:val="CC"/>
    <w:family w:val="swiss"/>
    <w:pitch w:val="variable"/>
    <w:sig w:usb0="20002A87" w:usb1="00000000" w:usb2="00000000"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3329" w:rsidRDefault="00B13329" w:rsidP="006F37F5">
      <w:pPr>
        <w:spacing w:after="0" w:line="240" w:lineRule="auto"/>
      </w:pPr>
      <w:r>
        <w:separator/>
      </w:r>
    </w:p>
  </w:footnote>
  <w:footnote w:type="continuationSeparator" w:id="0">
    <w:p w:rsidR="00B13329" w:rsidRDefault="00B13329" w:rsidP="006F37F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3097093"/>
      <w:docPartObj>
        <w:docPartGallery w:val="Page Numbers (Top of Page)"/>
        <w:docPartUnique/>
      </w:docPartObj>
    </w:sdtPr>
    <w:sdtContent>
      <w:p w:rsidR="00B13329" w:rsidRDefault="00B13329">
        <w:pPr>
          <w:pStyle w:val="a6"/>
          <w:jc w:val="right"/>
        </w:pPr>
        <w:r>
          <w:fldChar w:fldCharType="begin"/>
        </w:r>
        <w:r>
          <w:instrText>PAGE   \* MERGEFORMAT</w:instrText>
        </w:r>
        <w:r>
          <w:fldChar w:fldCharType="separate"/>
        </w:r>
        <w:r w:rsidR="00C50168" w:rsidRPr="00C50168">
          <w:rPr>
            <w:noProof/>
            <w:lang w:val="ru-RU"/>
          </w:rPr>
          <w:t>96</w:t>
        </w:r>
        <w:r>
          <w:fldChar w:fldCharType="end"/>
        </w:r>
      </w:p>
    </w:sdtContent>
  </w:sdt>
  <w:p w:rsidR="00B13329" w:rsidRDefault="00B13329">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627BEF"/>
    <w:multiLevelType w:val="hybridMultilevel"/>
    <w:tmpl w:val="C6F4122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9621421"/>
    <w:multiLevelType w:val="hybridMultilevel"/>
    <w:tmpl w:val="DDB4F784"/>
    <w:lvl w:ilvl="0" w:tplc="9828A7DC">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15:restartNumberingAfterBreak="0">
    <w:nsid w:val="12015ED6"/>
    <w:multiLevelType w:val="multilevel"/>
    <w:tmpl w:val="F5AC73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47F7141"/>
    <w:multiLevelType w:val="hybridMultilevel"/>
    <w:tmpl w:val="8A602AA2"/>
    <w:lvl w:ilvl="0" w:tplc="E4A63B68">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 w15:restartNumberingAfterBreak="0">
    <w:nsid w:val="164C22D6"/>
    <w:multiLevelType w:val="hybridMultilevel"/>
    <w:tmpl w:val="42B4510E"/>
    <w:lvl w:ilvl="0" w:tplc="9828A7DC">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E2B21A3"/>
    <w:multiLevelType w:val="hybridMultilevel"/>
    <w:tmpl w:val="487E8A2C"/>
    <w:lvl w:ilvl="0" w:tplc="9654BF9C">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 w15:restartNumberingAfterBreak="0">
    <w:nsid w:val="1EF438BA"/>
    <w:multiLevelType w:val="hybridMultilevel"/>
    <w:tmpl w:val="D386610E"/>
    <w:lvl w:ilvl="0" w:tplc="9828A7DC">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15:restartNumberingAfterBreak="0">
    <w:nsid w:val="222A4AA8"/>
    <w:multiLevelType w:val="multilevel"/>
    <w:tmpl w:val="9BC2D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B6634D7"/>
    <w:multiLevelType w:val="hybridMultilevel"/>
    <w:tmpl w:val="4B8A3A50"/>
    <w:lvl w:ilvl="0" w:tplc="1DF8F30A">
      <w:start w:val="1"/>
      <w:numFmt w:val="decimal"/>
      <w:lvlText w:val="%1)"/>
      <w:lvlJc w:val="left"/>
      <w:pPr>
        <w:ind w:left="2319" w:hanging="1752"/>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15:restartNumberingAfterBreak="0">
    <w:nsid w:val="2C1306C9"/>
    <w:multiLevelType w:val="multilevel"/>
    <w:tmpl w:val="F5AC73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2E51233"/>
    <w:multiLevelType w:val="hybridMultilevel"/>
    <w:tmpl w:val="BB461C20"/>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15:restartNumberingAfterBreak="0">
    <w:nsid w:val="44C90F97"/>
    <w:multiLevelType w:val="hybridMultilevel"/>
    <w:tmpl w:val="6818CFA4"/>
    <w:lvl w:ilvl="0" w:tplc="04220011">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2" w15:restartNumberingAfterBreak="0">
    <w:nsid w:val="4C0512F2"/>
    <w:multiLevelType w:val="multilevel"/>
    <w:tmpl w:val="1290940C"/>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DB30B82"/>
    <w:multiLevelType w:val="multilevel"/>
    <w:tmpl w:val="35263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EA56793"/>
    <w:multiLevelType w:val="hybridMultilevel"/>
    <w:tmpl w:val="69F2E204"/>
    <w:lvl w:ilvl="0" w:tplc="9828A7DC">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15:restartNumberingAfterBreak="0">
    <w:nsid w:val="4EEE352C"/>
    <w:multiLevelType w:val="hybridMultilevel"/>
    <w:tmpl w:val="317A7D26"/>
    <w:lvl w:ilvl="0" w:tplc="9828A7DC">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15:restartNumberingAfterBreak="0">
    <w:nsid w:val="516A26DB"/>
    <w:multiLevelType w:val="hybridMultilevel"/>
    <w:tmpl w:val="C41862B2"/>
    <w:lvl w:ilvl="0" w:tplc="9828A7DC">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15:restartNumberingAfterBreak="0">
    <w:nsid w:val="59A43743"/>
    <w:multiLevelType w:val="multilevel"/>
    <w:tmpl w:val="F5AC73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9DA3C43"/>
    <w:multiLevelType w:val="hybridMultilevel"/>
    <w:tmpl w:val="51967E16"/>
    <w:lvl w:ilvl="0" w:tplc="9828A7DC">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9" w15:restartNumberingAfterBreak="0">
    <w:nsid w:val="621E6915"/>
    <w:multiLevelType w:val="hybridMultilevel"/>
    <w:tmpl w:val="3348A6D8"/>
    <w:lvl w:ilvl="0" w:tplc="9828A7DC">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15:restartNumberingAfterBreak="0">
    <w:nsid w:val="73E619B4"/>
    <w:multiLevelType w:val="hybridMultilevel"/>
    <w:tmpl w:val="7F8EED7A"/>
    <w:lvl w:ilvl="0" w:tplc="9828A7DC">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1" w15:restartNumberingAfterBreak="0">
    <w:nsid w:val="73EE390C"/>
    <w:multiLevelType w:val="hybridMultilevel"/>
    <w:tmpl w:val="712E8972"/>
    <w:lvl w:ilvl="0" w:tplc="04220011">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2" w15:restartNumberingAfterBreak="0">
    <w:nsid w:val="746475BB"/>
    <w:multiLevelType w:val="hybridMultilevel"/>
    <w:tmpl w:val="C9F42658"/>
    <w:lvl w:ilvl="0" w:tplc="9828A7DC">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3" w15:restartNumberingAfterBreak="0">
    <w:nsid w:val="7FCA328E"/>
    <w:multiLevelType w:val="hybridMultilevel"/>
    <w:tmpl w:val="74185D58"/>
    <w:lvl w:ilvl="0" w:tplc="9828A7DC">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3"/>
  </w:num>
  <w:num w:numId="2">
    <w:abstractNumId w:val="14"/>
  </w:num>
  <w:num w:numId="3">
    <w:abstractNumId w:val="5"/>
  </w:num>
  <w:num w:numId="4">
    <w:abstractNumId w:val="18"/>
  </w:num>
  <w:num w:numId="5">
    <w:abstractNumId w:val="6"/>
  </w:num>
  <w:num w:numId="6">
    <w:abstractNumId w:val="16"/>
  </w:num>
  <w:num w:numId="7">
    <w:abstractNumId w:val="2"/>
  </w:num>
  <w:num w:numId="8">
    <w:abstractNumId w:val="10"/>
  </w:num>
  <w:num w:numId="9">
    <w:abstractNumId w:val="12"/>
  </w:num>
  <w:num w:numId="10">
    <w:abstractNumId w:val="19"/>
  </w:num>
  <w:num w:numId="11">
    <w:abstractNumId w:val="22"/>
  </w:num>
  <w:num w:numId="12">
    <w:abstractNumId w:val="1"/>
  </w:num>
  <w:num w:numId="13">
    <w:abstractNumId w:val="3"/>
  </w:num>
  <w:num w:numId="14">
    <w:abstractNumId w:val="21"/>
  </w:num>
  <w:num w:numId="15">
    <w:abstractNumId w:val="0"/>
  </w:num>
  <w:num w:numId="16">
    <w:abstractNumId w:val="15"/>
  </w:num>
  <w:num w:numId="17">
    <w:abstractNumId w:val="20"/>
  </w:num>
  <w:num w:numId="18">
    <w:abstractNumId w:val="7"/>
  </w:num>
  <w:num w:numId="19">
    <w:abstractNumId w:val="13"/>
  </w:num>
  <w:num w:numId="20">
    <w:abstractNumId w:val="11"/>
  </w:num>
  <w:num w:numId="21">
    <w:abstractNumId w:val="8"/>
  </w:num>
  <w:num w:numId="22">
    <w:abstractNumId w:val="4"/>
  </w:num>
  <w:num w:numId="23">
    <w:abstractNumId w:val="9"/>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75148"/>
    <w:rsid w:val="00001D64"/>
    <w:rsid w:val="000246FF"/>
    <w:rsid w:val="000251E8"/>
    <w:rsid w:val="00031E33"/>
    <w:rsid w:val="00044D57"/>
    <w:rsid w:val="0005728F"/>
    <w:rsid w:val="00057E7B"/>
    <w:rsid w:val="0007446B"/>
    <w:rsid w:val="0008021A"/>
    <w:rsid w:val="000833BC"/>
    <w:rsid w:val="00096FE0"/>
    <w:rsid w:val="000B3C57"/>
    <w:rsid w:val="000C3870"/>
    <w:rsid w:val="000D2103"/>
    <w:rsid w:val="000D527F"/>
    <w:rsid w:val="000E199F"/>
    <w:rsid w:val="00113451"/>
    <w:rsid w:val="001254BB"/>
    <w:rsid w:val="00136972"/>
    <w:rsid w:val="00157121"/>
    <w:rsid w:val="00157692"/>
    <w:rsid w:val="00194103"/>
    <w:rsid w:val="001B56C3"/>
    <w:rsid w:val="001C1A88"/>
    <w:rsid w:val="001E3AB0"/>
    <w:rsid w:val="001F4049"/>
    <w:rsid w:val="001F5DBD"/>
    <w:rsid w:val="002059AF"/>
    <w:rsid w:val="00207DBA"/>
    <w:rsid w:val="00212445"/>
    <w:rsid w:val="00216D2C"/>
    <w:rsid w:val="00225ABE"/>
    <w:rsid w:val="00226A83"/>
    <w:rsid w:val="00233AD4"/>
    <w:rsid w:val="0023597B"/>
    <w:rsid w:val="00237AF4"/>
    <w:rsid w:val="00247CD3"/>
    <w:rsid w:val="002662C8"/>
    <w:rsid w:val="00266611"/>
    <w:rsid w:val="00267EF0"/>
    <w:rsid w:val="002841AD"/>
    <w:rsid w:val="002A16FF"/>
    <w:rsid w:val="002B1F92"/>
    <w:rsid w:val="002B7A0D"/>
    <w:rsid w:val="002D52DF"/>
    <w:rsid w:val="002F059D"/>
    <w:rsid w:val="002F7141"/>
    <w:rsid w:val="00306331"/>
    <w:rsid w:val="0031130D"/>
    <w:rsid w:val="00332344"/>
    <w:rsid w:val="003453F5"/>
    <w:rsid w:val="00354D7B"/>
    <w:rsid w:val="003634A3"/>
    <w:rsid w:val="00366CEF"/>
    <w:rsid w:val="00397028"/>
    <w:rsid w:val="003B7CEA"/>
    <w:rsid w:val="003C041C"/>
    <w:rsid w:val="003D5040"/>
    <w:rsid w:val="003F43B3"/>
    <w:rsid w:val="003F6B3B"/>
    <w:rsid w:val="00402311"/>
    <w:rsid w:val="00437CCD"/>
    <w:rsid w:val="00446A8C"/>
    <w:rsid w:val="00447674"/>
    <w:rsid w:val="004557B7"/>
    <w:rsid w:val="004612B7"/>
    <w:rsid w:val="00474089"/>
    <w:rsid w:val="00497F8C"/>
    <w:rsid w:val="004F2496"/>
    <w:rsid w:val="004F7D1F"/>
    <w:rsid w:val="00501BF4"/>
    <w:rsid w:val="005112F2"/>
    <w:rsid w:val="0051610A"/>
    <w:rsid w:val="00516D3F"/>
    <w:rsid w:val="005226B7"/>
    <w:rsid w:val="005304BD"/>
    <w:rsid w:val="0053616B"/>
    <w:rsid w:val="00536BB9"/>
    <w:rsid w:val="00574C16"/>
    <w:rsid w:val="00577D72"/>
    <w:rsid w:val="00580C2D"/>
    <w:rsid w:val="00582A3A"/>
    <w:rsid w:val="00583138"/>
    <w:rsid w:val="00583F06"/>
    <w:rsid w:val="00590F94"/>
    <w:rsid w:val="005961FD"/>
    <w:rsid w:val="005A24C1"/>
    <w:rsid w:val="005B143C"/>
    <w:rsid w:val="005B2864"/>
    <w:rsid w:val="005B3CF1"/>
    <w:rsid w:val="005D6D6C"/>
    <w:rsid w:val="00600EF5"/>
    <w:rsid w:val="0061628F"/>
    <w:rsid w:val="00626499"/>
    <w:rsid w:val="0062762B"/>
    <w:rsid w:val="00652553"/>
    <w:rsid w:val="006611BA"/>
    <w:rsid w:val="00682DB3"/>
    <w:rsid w:val="0069754A"/>
    <w:rsid w:val="006B309B"/>
    <w:rsid w:val="006F0B1B"/>
    <w:rsid w:val="006F37F5"/>
    <w:rsid w:val="006F4361"/>
    <w:rsid w:val="00720E2D"/>
    <w:rsid w:val="0072228F"/>
    <w:rsid w:val="0072306B"/>
    <w:rsid w:val="0073049D"/>
    <w:rsid w:val="007464D9"/>
    <w:rsid w:val="007508B9"/>
    <w:rsid w:val="00750F1C"/>
    <w:rsid w:val="00751511"/>
    <w:rsid w:val="00762D60"/>
    <w:rsid w:val="00765EB8"/>
    <w:rsid w:val="007908BE"/>
    <w:rsid w:val="007B5085"/>
    <w:rsid w:val="007C65D7"/>
    <w:rsid w:val="007E0EDD"/>
    <w:rsid w:val="007E7B5D"/>
    <w:rsid w:val="007F012D"/>
    <w:rsid w:val="00807A37"/>
    <w:rsid w:val="00823CD8"/>
    <w:rsid w:val="00827D28"/>
    <w:rsid w:val="00841503"/>
    <w:rsid w:val="00854A12"/>
    <w:rsid w:val="00856901"/>
    <w:rsid w:val="00863352"/>
    <w:rsid w:val="00896766"/>
    <w:rsid w:val="008A1840"/>
    <w:rsid w:val="008B71C8"/>
    <w:rsid w:val="008B7649"/>
    <w:rsid w:val="008F435C"/>
    <w:rsid w:val="009471D8"/>
    <w:rsid w:val="00957224"/>
    <w:rsid w:val="009679F0"/>
    <w:rsid w:val="009725C7"/>
    <w:rsid w:val="009841C7"/>
    <w:rsid w:val="009C2DFE"/>
    <w:rsid w:val="009D0BF1"/>
    <w:rsid w:val="009D4569"/>
    <w:rsid w:val="009E6773"/>
    <w:rsid w:val="009F0E40"/>
    <w:rsid w:val="009F76BD"/>
    <w:rsid w:val="00A1789C"/>
    <w:rsid w:val="00A33396"/>
    <w:rsid w:val="00A5131A"/>
    <w:rsid w:val="00A662DA"/>
    <w:rsid w:val="00A82118"/>
    <w:rsid w:val="00A86421"/>
    <w:rsid w:val="00A86521"/>
    <w:rsid w:val="00A923D0"/>
    <w:rsid w:val="00A9437C"/>
    <w:rsid w:val="00AA7683"/>
    <w:rsid w:val="00AB061F"/>
    <w:rsid w:val="00AC58F5"/>
    <w:rsid w:val="00AD3CAF"/>
    <w:rsid w:val="00AE56FF"/>
    <w:rsid w:val="00AF623D"/>
    <w:rsid w:val="00AF7BBF"/>
    <w:rsid w:val="00B02743"/>
    <w:rsid w:val="00B13329"/>
    <w:rsid w:val="00B1665A"/>
    <w:rsid w:val="00B169DE"/>
    <w:rsid w:val="00B225FC"/>
    <w:rsid w:val="00B321C2"/>
    <w:rsid w:val="00B4275D"/>
    <w:rsid w:val="00B72E21"/>
    <w:rsid w:val="00B734EE"/>
    <w:rsid w:val="00B927D6"/>
    <w:rsid w:val="00BB1FE3"/>
    <w:rsid w:val="00BB4479"/>
    <w:rsid w:val="00BC3D42"/>
    <w:rsid w:val="00BC5632"/>
    <w:rsid w:val="00BE1F17"/>
    <w:rsid w:val="00BE287E"/>
    <w:rsid w:val="00BF0E1C"/>
    <w:rsid w:val="00BF34C7"/>
    <w:rsid w:val="00BF6693"/>
    <w:rsid w:val="00C062BE"/>
    <w:rsid w:val="00C06F42"/>
    <w:rsid w:val="00C15723"/>
    <w:rsid w:val="00C16293"/>
    <w:rsid w:val="00C22C5A"/>
    <w:rsid w:val="00C247BC"/>
    <w:rsid w:val="00C269F2"/>
    <w:rsid w:val="00C27926"/>
    <w:rsid w:val="00C31ECA"/>
    <w:rsid w:val="00C33FA0"/>
    <w:rsid w:val="00C4485B"/>
    <w:rsid w:val="00C45C0C"/>
    <w:rsid w:val="00C50168"/>
    <w:rsid w:val="00C50C1F"/>
    <w:rsid w:val="00C53811"/>
    <w:rsid w:val="00C66C8A"/>
    <w:rsid w:val="00C76C6C"/>
    <w:rsid w:val="00C83F49"/>
    <w:rsid w:val="00C87DAB"/>
    <w:rsid w:val="00C94B9E"/>
    <w:rsid w:val="00C94D99"/>
    <w:rsid w:val="00CA08CE"/>
    <w:rsid w:val="00CA1D95"/>
    <w:rsid w:val="00CB67C3"/>
    <w:rsid w:val="00CD351B"/>
    <w:rsid w:val="00CF3A08"/>
    <w:rsid w:val="00CF66E5"/>
    <w:rsid w:val="00D0531B"/>
    <w:rsid w:val="00D10F81"/>
    <w:rsid w:val="00D67241"/>
    <w:rsid w:val="00D70E04"/>
    <w:rsid w:val="00D7321D"/>
    <w:rsid w:val="00D769CB"/>
    <w:rsid w:val="00D83495"/>
    <w:rsid w:val="00D909F0"/>
    <w:rsid w:val="00D90BC0"/>
    <w:rsid w:val="00D93B9C"/>
    <w:rsid w:val="00D95DC5"/>
    <w:rsid w:val="00DA0A3C"/>
    <w:rsid w:val="00DA0D7C"/>
    <w:rsid w:val="00DA5442"/>
    <w:rsid w:val="00DB58D6"/>
    <w:rsid w:val="00DC3D24"/>
    <w:rsid w:val="00DF18C7"/>
    <w:rsid w:val="00DF3925"/>
    <w:rsid w:val="00E2368C"/>
    <w:rsid w:val="00E24DBC"/>
    <w:rsid w:val="00E31EA3"/>
    <w:rsid w:val="00E33348"/>
    <w:rsid w:val="00E36D85"/>
    <w:rsid w:val="00E506B6"/>
    <w:rsid w:val="00E56E73"/>
    <w:rsid w:val="00E72F53"/>
    <w:rsid w:val="00EA21AC"/>
    <w:rsid w:val="00EA26D3"/>
    <w:rsid w:val="00ED2F8A"/>
    <w:rsid w:val="00EE794F"/>
    <w:rsid w:val="00EF59CA"/>
    <w:rsid w:val="00F000A0"/>
    <w:rsid w:val="00F12E0B"/>
    <w:rsid w:val="00F135F5"/>
    <w:rsid w:val="00F32B3A"/>
    <w:rsid w:val="00F53FF3"/>
    <w:rsid w:val="00F55F78"/>
    <w:rsid w:val="00F625E1"/>
    <w:rsid w:val="00F634AE"/>
    <w:rsid w:val="00F738B4"/>
    <w:rsid w:val="00F75148"/>
    <w:rsid w:val="00F95E44"/>
    <w:rsid w:val="00FD508F"/>
    <w:rsid w:val="00FE26FA"/>
    <w:rsid w:val="00FE6727"/>
    <w:rsid w:val="00FF0678"/>
    <w:rsid w:val="00FF32A3"/>
    <w:rsid w:val="00FF5DB9"/>
    <w:rsid w:val="00FF60BD"/>
    <w:rsid w:val="00FF61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85304BAC-CC2D-4DFA-AE30-C766CD90E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514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75148"/>
    <w:pPr>
      <w:ind w:left="720"/>
      <w:contextualSpacing/>
    </w:pPr>
  </w:style>
  <w:style w:type="character" w:styleId="a4">
    <w:name w:val="Hyperlink"/>
    <w:basedOn w:val="a0"/>
    <w:uiPriority w:val="99"/>
    <w:unhideWhenUsed/>
    <w:rsid w:val="005B2864"/>
    <w:rPr>
      <w:color w:val="0563C1" w:themeColor="hyperlink"/>
      <w:u w:val="single"/>
    </w:rPr>
  </w:style>
  <w:style w:type="paragraph" w:styleId="a5">
    <w:name w:val="Normal (Web)"/>
    <w:basedOn w:val="a"/>
    <w:uiPriority w:val="99"/>
    <w:semiHidden/>
    <w:unhideWhenUsed/>
    <w:rsid w:val="005B286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6">
    <w:name w:val="header"/>
    <w:basedOn w:val="a"/>
    <w:link w:val="a7"/>
    <w:uiPriority w:val="99"/>
    <w:unhideWhenUsed/>
    <w:rsid w:val="006F37F5"/>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6F37F5"/>
  </w:style>
  <w:style w:type="paragraph" w:styleId="a8">
    <w:name w:val="footer"/>
    <w:basedOn w:val="a"/>
    <w:link w:val="a9"/>
    <w:uiPriority w:val="99"/>
    <w:unhideWhenUsed/>
    <w:rsid w:val="006F37F5"/>
    <w:pPr>
      <w:tabs>
        <w:tab w:val="center" w:pos="4819"/>
        <w:tab w:val="right" w:pos="9639"/>
      </w:tabs>
      <w:spacing w:after="0" w:line="240" w:lineRule="auto"/>
    </w:pPr>
  </w:style>
  <w:style w:type="character" w:customStyle="1" w:styleId="a9">
    <w:name w:val="Нижний колонтитул Знак"/>
    <w:basedOn w:val="a0"/>
    <w:link w:val="a8"/>
    <w:uiPriority w:val="99"/>
    <w:rsid w:val="006F37F5"/>
  </w:style>
  <w:style w:type="paragraph" w:customStyle="1" w:styleId="western">
    <w:name w:val="western"/>
    <w:basedOn w:val="a"/>
    <w:rsid w:val="00437CCD"/>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a">
    <w:name w:val="Table Grid"/>
    <w:basedOn w:val="a1"/>
    <w:uiPriority w:val="39"/>
    <w:rsid w:val="001C1A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C87DAB"/>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C87DA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64373">
      <w:bodyDiv w:val="1"/>
      <w:marLeft w:val="0"/>
      <w:marRight w:val="0"/>
      <w:marTop w:val="0"/>
      <w:marBottom w:val="0"/>
      <w:divBdr>
        <w:top w:val="none" w:sz="0" w:space="0" w:color="auto"/>
        <w:left w:val="none" w:sz="0" w:space="0" w:color="auto"/>
        <w:bottom w:val="none" w:sz="0" w:space="0" w:color="auto"/>
        <w:right w:val="none" w:sz="0" w:space="0" w:color="auto"/>
      </w:divBdr>
    </w:div>
    <w:div w:id="205410708">
      <w:bodyDiv w:val="1"/>
      <w:marLeft w:val="0"/>
      <w:marRight w:val="0"/>
      <w:marTop w:val="0"/>
      <w:marBottom w:val="0"/>
      <w:divBdr>
        <w:top w:val="none" w:sz="0" w:space="0" w:color="auto"/>
        <w:left w:val="none" w:sz="0" w:space="0" w:color="auto"/>
        <w:bottom w:val="none" w:sz="0" w:space="0" w:color="auto"/>
        <w:right w:val="none" w:sz="0" w:space="0" w:color="auto"/>
      </w:divBdr>
    </w:div>
    <w:div w:id="211118194">
      <w:bodyDiv w:val="1"/>
      <w:marLeft w:val="0"/>
      <w:marRight w:val="0"/>
      <w:marTop w:val="0"/>
      <w:marBottom w:val="0"/>
      <w:divBdr>
        <w:top w:val="none" w:sz="0" w:space="0" w:color="auto"/>
        <w:left w:val="none" w:sz="0" w:space="0" w:color="auto"/>
        <w:bottom w:val="none" w:sz="0" w:space="0" w:color="auto"/>
        <w:right w:val="none" w:sz="0" w:space="0" w:color="auto"/>
      </w:divBdr>
    </w:div>
    <w:div w:id="220140772">
      <w:bodyDiv w:val="1"/>
      <w:marLeft w:val="0"/>
      <w:marRight w:val="0"/>
      <w:marTop w:val="0"/>
      <w:marBottom w:val="0"/>
      <w:divBdr>
        <w:top w:val="none" w:sz="0" w:space="0" w:color="auto"/>
        <w:left w:val="none" w:sz="0" w:space="0" w:color="auto"/>
        <w:bottom w:val="none" w:sz="0" w:space="0" w:color="auto"/>
        <w:right w:val="none" w:sz="0" w:space="0" w:color="auto"/>
      </w:divBdr>
    </w:div>
    <w:div w:id="245311358">
      <w:bodyDiv w:val="1"/>
      <w:marLeft w:val="0"/>
      <w:marRight w:val="0"/>
      <w:marTop w:val="0"/>
      <w:marBottom w:val="0"/>
      <w:divBdr>
        <w:top w:val="none" w:sz="0" w:space="0" w:color="auto"/>
        <w:left w:val="none" w:sz="0" w:space="0" w:color="auto"/>
        <w:bottom w:val="none" w:sz="0" w:space="0" w:color="auto"/>
        <w:right w:val="none" w:sz="0" w:space="0" w:color="auto"/>
      </w:divBdr>
    </w:div>
    <w:div w:id="254943853">
      <w:bodyDiv w:val="1"/>
      <w:marLeft w:val="0"/>
      <w:marRight w:val="0"/>
      <w:marTop w:val="0"/>
      <w:marBottom w:val="0"/>
      <w:divBdr>
        <w:top w:val="none" w:sz="0" w:space="0" w:color="auto"/>
        <w:left w:val="none" w:sz="0" w:space="0" w:color="auto"/>
        <w:bottom w:val="none" w:sz="0" w:space="0" w:color="auto"/>
        <w:right w:val="none" w:sz="0" w:space="0" w:color="auto"/>
      </w:divBdr>
    </w:div>
    <w:div w:id="255138195">
      <w:bodyDiv w:val="1"/>
      <w:marLeft w:val="0"/>
      <w:marRight w:val="0"/>
      <w:marTop w:val="0"/>
      <w:marBottom w:val="0"/>
      <w:divBdr>
        <w:top w:val="none" w:sz="0" w:space="0" w:color="auto"/>
        <w:left w:val="none" w:sz="0" w:space="0" w:color="auto"/>
        <w:bottom w:val="none" w:sz="0" w:space="0" w:color="auto"/>
        <w:right w:val="none" w:sz="0" w:space="0" w:color="auto"/>
      </w:divBdr>
    </w:div>
    <w:div w:id="273369195">
      <w:bodyDiv w:val="1"/>
      <w:marLeft w:val="0"/>
      <w:marRight w:val="0"/>
      <w:marTop w:val="0"/>
      <w:marBottom w:val="0"/>
      <w:divBdr>
        <w:top w:val="none" w:sz="0" w:space="0" w:color="auto"/>
        <w:left w:val="none" w:sz="0" w:space="0" w:color="auto"/>
        <w:bottom w:val="none" w:sz="0" w:space="0" w:color="auto"/>
        <w:right w:val="none" w:sz="0" w:space="0" w:color="auto"/>
      </w:divBdr>
    </w:div>
    <w:div w:id="440956775">
      <w:bodyDiv w:val="1"/>
      <w:marLeft w:val="0"/>
      <w:marRight w:val="0"/>
      <w:marTop w:val="0"/>
      <w:marBottom w:val="0"/>
      <w:divBdr>
        <w:top w:val="none" w:sz="0" w:space="0" w:color="auto"/>
        <w:left w:val="none" w:sz="0" w:space="0" w:color="auto"/>
        <w:bottom w:val="none" w:sz="0" w:space="0" w:color="auto"/>
        <w:right w:val="none" w:sz="0" w:space="0" w:color="auto"/>
      </w:divBdr>
    </w:div>
    <w:div w:id="511456469">
      <w:bodyDiv w:val="1"/>
      <w:marLeft w:val="0"/>
      <w:marRight w:val="0"/>
      <w:marTop w:val="0"/>
      <w:marBottom w:val="0"/>
      <w:divBdr>
        <w:top w:val="none" w:sz="0" w:space="0" w:color="auto"/>
        <w:left w:val="none" w:sz="0" w:space="0" w:color="auto"/>
        <w:bottom w:val="none" w:sz="0" w:space="0" w:color="auto"/>
        <w:right w:val="none" w:sz="0" w:space="0" w:color="auto"/>
      </w:divBdr>
    </w:div>
    <w:div w:id="519583426">
      <w:bodyDiv w:val="1"/>
      <w:marLeft w:val="0"/>
      <w:marRight w:val="0"/>
      <w:marTop w:val="0"/>
      <w:marBottom w:val="0"/>
      <w:divBdr>
        <w:top w:val="none" w:sz="0" w:space="0" w:color="auto"/>
        <w:left w:val="none" w:sz="0" w:space="0" w:color="auto"/>
        <w:bottom w:val="none" w:sz="0" w:space="0" w:color="auto"/>
        <w:right w:val="none" w:sz="0" w:space="0" w:color="auto"/>
      </w:divBdr>
    </w:div>
    <w:div w:id="575865572">
      <w:bodyDiv w:val="1"/>
      <w:marLeft w:val="0"/>
      <w:marRight w:val="0"/>
      <w:marTop w:val="0"/>
      <w:marBottom w:val="0"/>
      <w:divBdr>
        <w:top w:val="none" w:sz="0" w:space="0" w:color="auto"/>
        <w:left w:val="none" w:sz="0" w:space="0" w:color="auto"/>
        <w:bottom w:val="none" w:sz="0" w:space="0" w:color="auto"/>
        <w:right w:val="none" w:sz="0" w:space="0" w:color="auto"/>
      </w:divBdr>
    </w:div>
    <w:div w:id="619727639">
      <w:bodyDiv w:val="1"/>
      <w:marLeft w:val="0"/>
      <w:marRight w:val="0"/>
      <w:marTop w:val="0"/>
      <w:marBottom w:val="0"/>
      <w:divBdr>
        <w:top w:val="none" w:sz="0" w:space="0" w:color="auto"/>
        <w:left w:val="none" w:sz="0" w:space="0" w:color="auto"/>
        <w:bottom w:val="none" w:sz="0" w:space="0" w:color="auto"/>
        <w:right w:val="none" w:sz="0" w:space="0" w:color="auto"/>
      </w:divBdr>
    </w:div>
    <w:div w:id="686371181">
      <w:bodyDiv w:val="1"/>
      <w:marLeft w:val="0"/>
      <w:marRight w:val="0"/>
      <w:marTop w:val="0"/>
      <w:marBottom w:val="0"/>
      <w:divBdr>
        <w:top w:val="none" w:sz="0" w:space="0" w:color="auto"/>
        <w:left w:val="none" w:sz="0" w:space="0" w:color="auto"/>
        <w:bottom w:val="none" w:sz="0" w:space="0" w:color="auto"/>
        <w:right w:val="none" w:sz="0" w:space="0" w:color="auto"/>
      </w:divBdr>
    </w:div>
    <w:div w:id="815342985">
      <w:bodyDiv w:val="1"/>
      <w:marLeft w:val="0"/>
      <w:marRight w:val="0"/>
      <w:marTop w:val="0"/>
      <w:marBottom w:val="0"/>
      <w:divBdr>
        <w:top w:val="none" w:sz="0" w:space="0" w:color="auto"/>
        <w:left w:val="none" w:sz="0" w:space="0" w:color="auto"/>
        <w:bottom w:val="none" w:sz="0" w:space="0" w:color="auto"/>
        <w:right w:val="none" w:sz="0" w:space="0" w:color="auto"/>
      </w:divBdr>
    </w:div>
    <w:div w:id="856582908">
      <w:bodyDiv w:val="1"/>
      <w:marLeft w:val="0"/>
      <w:marRight w:val="0"/>
      <w:marTop w:val="0"/>
      <w:marBottom w:val="0"/>
      <w:divBdr>
        <w:top w:val="none" w:sz="0" w:space="0" w:color="auto"/>
        <w:left w:val="none" w:sz="0" w:space="0" w:color="auto"/>
        <w:bottom w:val="none" w:sz="0" w:space="0" w:color="auto"/>
        <w:right w:val="none" w:sz="0" w:space="0" w:color="auto"/>
      </w:divBdr>
    </w:div>
    <w:div w:id="865872659">
      <w:bodyDiv w:val="1"/>
      <w:marLeft w:val="0"/>
      <w:marRight w:val="0"/>
      <w:marTop w:val="0"/>
      <w:marBottom w:val="0"/>
      <w:divBdr>
        <w:top w:val="none" w:sz="0" w:space="0" w:color="auto"/>
        <w:left w:val="none" w:sz="0" w:space="0" w:color="auto"/>
        <w:bottom w:val="none" w:sz="0" w:space="0" w:color="auto"/>
        <w:right w:val="none" w:sz="0" w:space="0" w:color="auto"/>
      </w:divBdr>
    </w:div>
    <w:div w:id="1047799657">
      <w:bodyDiv w:val="1"/>
      <w:marLeft w:val="0"/>
      <w:marRight w:val="0"/>
      <w:marTop w:val="0"/>
      <w:marBottom w:val="0"/>
      <w:divBdr>
        <w:top w:val="none" w:sz="0" w:space="0" w:color="auto"/>
        <w:left w:val="none" w:sz="0" w:space="0" w:color="auto"/>
        <w:bottom w:val="none" w:sz="0" w:space="0" w:color="auto"/>
        <w:right w:val="none" w:sz="0" w:space="0" w:color="auto"/>
      </w:divBdr>
    </w:div>
    <w:div w:id="1184899219">
      <w:bodyDiv w:val="1"/>
      <w:marLeft w:val="0"/>
      <w:marRight w:val="0"/>
      <w:marTop w:val="0"/>
      <w:marBottom w:val="0"/>
      <w:divBdr>
        <w:top w:val="none" w:sz="0" w:space="0" w:color="auto"/>
        <w:left w:val="none" w:sz="0" w:space="0" w:color="auto"/>
        <w:bottom w:val="none" w:sz="0" w:space="0" w:color="auto"/>
        <w:right w:val="none" w:sz="0" w:space="0" w:color="auto"/>
      </w:divBdr>
    </w:div>
    <w:div w:id="1269309238">
      <w:bodyDiv w:val="1"/>
      <w:marLeft w:val="0"/>
      <w:marRight w:val="0"/>
      <w:marTop w:val="0"/>
      <w:marBottom w:val="0"/>
      <w:divBdr>
        <w:top w:val="none" w:sz="0" w:space="0" w:color="auto"/>
        <w:left w:val="none" w:sz="0" w:space="0" w:color="auto"/>
        <w:bottom w:val="none" w:sz="0" w:space="0" w:color="auto"/>
        <w:right w:val="none" w:sz="0" w:space="0" w:color="auto"/>
      </w:divBdr>
    </w:div>
    <w:div w:id="1356617980">
      <w:bodyDiv w:val="1"/>
      <w:marLeft w:val="0"/>
      <w:marRight w:val="0"/>
      <w:marTop w:val="0"/>
      <w:marBottom w:val="0"/>
      <w:divBdr>
        <w:top w:val="none" w:sz="0" w:space="0" w:color="auto"/>
        <w:left w:val="none" w:sz="0" w:space="0" w:color="auto"/>
        <w:bottom w:val="none" w:sz="0" w:space="0" w:color="auto"/>
        <w:right w:val="none" w:sz="0" w:space="0" w:color="auto"/>
      </w:divBdr>
    </w:div>
    <w:div w:id="1417240981">
      <w:bodyDiv w:val="1"/>
      <w:marLeft w:val="0"/>
      <w:marRight w:val="0"/>
      <w:marTop w:val="0"/>
      <w:marBottom w:val="0"/>
      <w:divBdr>
        <w:top w:val="none" w:sz="0" w:space="0" w:color="auto"/>
        <w:left w:val="none" w:sz="0" w:space="0" w:color="auto"/>
        <w:bottom w:val="none" w:sz="0" w:space="0" w:color="auto"/>
        <w:right w:val="none" w:sz="0" w:space="0" w:color="auto"/>
      </w:divBdr>
    </w:div>
    <w:div w:id="1460731923">
      <w:bodyDiv w:val="1"/>
      <w:marLeft w:val="0"/>
      <w:marRight w:val="0"/>
      <w:marTop w:val="0"/>
      <w:marBottom w:val="0"/>
      <w:divBdr>
        <w:top w:val="none" w:sz="0" w:space="0" w:color="auto"/>
        <w:left w:val="none" w:sz="0" w:space="0" w:color="auto"/>
        <w:bottom w:val="none" w:sz="0" w:space="0" w:color="auto"/>
        <w:right w:val="none" w:sz="0" w:space="0" w:color="auto"/>
      </w:divBdr>
    </w:div>
    <w:div w:id="1507817268">
      <w:bodyDiv w:val="1"/>
      <w:marLeft w:val="0"/>
      <w:marRight w:val="0"/>
      <w:marTop w:val="0"/>
      <w:marBottom w:val="0"/>
      <w:divBdr>
        <w:top w:val="none" w:sz="0" w:space="0" w:color="auto"/>
        <w:left w:val="none" w:sz="0" w:space="0" w:color="auto"/>
        <w:bottom w:val="none" w:sz="0" w:space="0" w:color="auto"/>
        <w:right w:val="none" w:sz="0" w:space="0" w:color="auto"/>
      </w:divBdr>
    </w:div>
    <w:div w:id="1528104098">
      <w:bodyDiv w:val="1"/>
      <w:marLeft w:val="0"/>
      <w:marRight w:val="0"/>
      <w:marTop w:val="0"/>
      <w:marBottom w:val="0"/>
      <w:divBdr>
        <w:top w:val="none" w:sz="0" w:space="0" w:color="auto"/>
        <w:left w:val="none" w:sz="0" w:space="0" w:color="auto"/>
        <w:bottom w:val="none" w:sz="0" w:space="0" w:color="auto"/>
        <w:right w:val="none" w:sz="0" w:space="0" w:color="auto"/>
      </w:divBdr>
    </w:div>
    <w:div w:id="1583369292">
      <w:bodyDiv w:val="1"/>
      <w:marLeft w:val="0"/>
      <w:marRight w:val="0"/>
      <w:marTop w:val="0"/>
      <w:marBottom w:val="0"/>
      <w:divBdr>
        <w:top w:val="none" w:sz="0" w:space="0" w:color="auto"/>
        <w:left w:val="none" w:sz="0" w:space="0" w:color="auto"/>
        <w:bottom w:val="none" w:sz="0" w:space="0" w:color="auto"/>
        <w:right w:val="none" w:sz="0" w:space="0" w:color="auto"/>
      </w:divBdr>
    </w:div>
    <w:div w:id="1607887989">
      <w:bodyDiv w:val="1"/>
      <w:marLeft w:val="0"/>
      <w:marRight w:val="0"/>
      <w:marTop w:val="0"/>
      <w:marBottom w:val="0"/>
      <w:divBdr>
        <w:top w:val="none" w:sz="0" w:space="0" w:color="auto"/>
        <w:left w:val="none" w:sz="0" w:space="0" w:color="auto"/>
        <w:bottom w:val="none" w:sz="0" w:space="0" w:color="auto"/>
        <w:right w:val="none" w:sz="0" w:space="0" w:color="auto"/>
      </w:divBdr>
    </w:div>
    <w:div w:id="1696031817">
      <w:bodyDiv w:val="1"/>
      <w:marLeft w:val="0"/>
      <w:marRight w:val="0"/>
      <w:marTop w:val="0"/>
      <w:marBottom w:val="0"/>
      <w:divBdr>
        <w:top w:val="none" w:sz="0" w:space="0" w:color="auto"/>
        <w:left w:val="none" w:sz="0" w:space="0" w:color="auto"/>
        <w:bottom w:val="none" w:sz="0" w:space="0" w:color="auto"/>
        <w:right w:val="none" w:sz="0" w:space="0" w:color="auto"/>
      </w:divBdr>
    </w:div>
    <w:div w:id="1764452275">
      <w:bodyDiv w:val="1"/>
      <w:marLeft w:val="0"/>
      <w:marRight w:val="0"/>
      <w:marTop w:val="0"/>
      <w:marBottom w:val="0"/>
      <w:divBdr>
        <w:top w:val="none" w:sz="0" w:space="0" w:color="auto"/>
        <w:left w:val="none" w:sz="0" w:space="0" w:color="auto"/>
        <w:bottom w:val="none" w:sz="0" w:space="0" w:color="auto"/>
        <w:right w:val="none" w:sz="0" w:space="0" w:color="auto"/>
      </w:divBdr>
    </w:div>
    <w:div w:id="1876455729">
      <w:bodyDiv w:val="1"/>
      <w:marLeft w:val="0"/>
      <w:marRight w:val="0"/>
      <w:marTop w:val="0"/>
      <w:marBottom w:val="0"/>
      <w:divBdr>
        <w:top w:val="none" w:sz="0" w:space="0" w:color="auto"/>
        <w:left w:val="none" w:sz="0" w:space="0" w:color="auto"/>
        <w:bottom w:val="none" w:sz="0" w:space="0" w:color="auto"/>
        <w:right w:val="none" w:sz="0" w:space="0" w:color="auto"/>
      </w:divBdr>
    </w:div>
    <w:div w:id="1879127990">
      <w:bodyDiv w:val="1"/>
      <w:marLeft w:val="0"/>
      <w:marRight w:val="0"/>
      <w:marTop w:val="0"/>
      <w:marBottom w:val="0"/>
      <w:divBdr>
        <w:top w:val="none" w:sz="0" w:space="0" w:color="auto"/>
        <w:left w:val="none" w:sz="0" w:space="0" w:color="auto"/>
        <w:bottom w:val="none" w:sz="0" w:space="0" w:color="auto"/>
        <w:right w:val="none" w:sz="0" w:space="0" w:color="auto"/>
      </w:divBdr>
    </w:div>
    <w:div w:id="1943486337">
      <w:bodyDiv w:val="1"/>
      <w:marLeft w:val="0"/>
      <w:marRight w:val="0"/>
      <w:marTop w:val="0"/>
      <w:marBottom w:val="0"/>
      <w:divBdr>
        <w:top w:val="none" w:sz="0" w:space="0" w:color="auto"/>
        <w:left w:val="none" w:sz="0" w:space="0" w:color="auto"/>
        <w:bottom w:val="none" w:sz="0" w:space="0" w:color="auto"/>
        <w:right w:val="none" w:sz="0" w:space="0" w:color="auto"/>
      </w:divBdr>
    </w:div>
    <w:div w:id="1977224547">
      <w:bodyDiv w:val="1"/>
      <w:marLeft w:val="0"/>
      <w:marRight w:val="0"/>
      <w:marTop w:val="0"/>
      <w:marBottom w:val="0"/>
      <w:divBdr>
        <w:top w:val="none" w:sz="0" w:space="0" w:color="auto"/>
        <w:left w:val="none" w:sz="0" w:space="0" w:color="auto"/>
        <w:bottom w:val="none" w:sz="0" w:space="0" w:color="auto"/>
        <w:right w:val="none" w:sz="0" w:space="0" w:color="auto"/>
      </w:divBdr>
    </w:div>
    <w:div w:id="2022513631">
      <w:bodyDiv w:val="1"/>
      <w:marLeft w:val="0"/>
      <w:marRight w:val="0"/>
      <w:marTop w:val="0"/>
      <w:marBottom w:val="0"/>
      <w:divBdr>
        <w:top w:val="none" w:sz="0" w:space="0" w:color="auto"/>
        <w:left w:val="none" w:sz="0" w:space="0" w:color="auto"/>
        <w:bottom w:val="none" w:sz="0" w:space="0" w:color="auto"/>
        <w:right w:val="none" w:sz="0" w:space="0" w:color="auto"/>
      </w:divBdr>
    </w:div>
    <w:div w:id="2110658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image" Target="media/image24.jpeg"/><Relationship Id="rId3" Type="http://schemas.openxmlformats.org/officeDocument/2006/relationships/settings" Target="settings.xml"/><Relationship Id="rId21" Type="http://schemas.openxmlformats.org/officeDocument/2006/relationships/image" Target="media/image14.jpeg"/><Relationship Id="rId34" Type="http://schemas.openxmlformats.org/officeDocument/2006/relationships/hyperlink" Target="http://www.ukrstat.gov.ua/" TargetMode="External"/><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fontTable" Target="fontTable.xml"/><Relationship Id="rId7" Type="http://schemas.openxmlformats.org/officeDocument/2006/relationships/hyperlink" Target="https://uk.wikipedia.org/wiki/%D0%93%D1%96%D0%B4%D1%80%D0%BE%D1%85%D1%96%D0%BC%D1%96%D1%8F" TargetMode="External"/><Relationship Id="rId12" Type="http://schemas.openxmlformats.org/officeDocument/2006/relationships/image" Target="media/image5.emf"/><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www.niss.gov.ua/articles/1037/" TargetMode="External"/><Relationship Id="rId38" Type="http://schemas.openxmlformats.org/officeDocument/2006/relationships/image" Target="media/image23.png"/><Relationship Id="rId46" Type="http://schemas.openxmlformats.org/officeDocument/2006/relationships/image" Target="media/image31.gif"/><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image" Target="media/image13.jpeg"/><Relationship Id="rId29" Type="http://schemas.openxmlformats.org/officeDocument/2006/relationships/image" Target="media/image21.jpeg"/><Relationship Id="rId41" Type="http://schemas.openxmlformats.org/officeDocument/2006/relationships/image" Target="media/image26.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24" Type="http://schemas.openxmlformats.org/officeDocument/2006/relationships/image" Target="media/image17.png"/><Relationship Id="rId32" Type="http://schemas.openxmlformats.org/officeDocument/2006/relationships/hyperlink" Target="http://www.scwm.gov.ua/" TargetMode="External"/><Relationship Id="rId37" Type="http://schemas.openxmlformats.org/officeDocument/2006/relationships/hyperlink" Target="http://www.menr.gov.ua/" TargetMode="External"/><Relationship Id="rId40" Type="http://schemas.openxmlformats.org/officeDocument/2006/relationships/image" Target="media/image25.jpeg"/><Relationship Id="rId45" Type="http://schemas.openxmlformats.org/officeDocument/2006/relationships/image" Target="media/image30.jpeg"/><Relationship Id="rId5"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hyperlink" Target="http://www.infmed.kharkov.ua/VodaEK.htm" TargetMode="External"/><Relationship Id="rId36" Type="http://schemas.openxmlformats.org/officeDocument/2006/relationships/hyperlink" Target="http://100pudov.com.ua/referat/54/3651" TargetMode="External"/><Relationship Id="rId49" Type="http://schemas.openxmlformats.org/officeDocument/2006/relationships/header" Target="header1.xml"/><Relationship Id="rId10" Type="http://schemas.openxmlformats.org/officeDocument/2006/relationships/image" Target="media/image3.emf"/><Relationship Id="rId19" Type="http://schemas.openxmlformats.org/officeDocument/2006/relationships/image" Target="media/image12.png"/><Relationship Id="rId31" Type="http://schemas.openxmlformats.org/officeDocument/2006/relationships/image" Target="media/image22.emf"/><Relationship Id="rId44" Type="http://schemas.openxmlformats.org/officeDocument/2006/relationships/image" Target="media/image29.png"/><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hyperlink" Target="http://www.infmed.kharkov.ua/VodaEK.htm" TargetMode="External"/><Relationship Id="rId35" Type="http://schemas.openxmlformats.org/officeDocument/2006/relationships/hyperlink" Target="https://www.kazedu.kz/referat/169123/1" TargetMode="External"/><Relationship Id="rId43" Type="http://schemas.openxmlformats.org/officeDocument/2006/relationships/image" Target="media/image28.png"/><Relationship Id="rId48" Type="http://schemas.openxmlformats.org/officeDocument/2006/relationships/image" Target="media/image33.png"/><Relationship Id="rId8" Type="http://schemas.openxmlformats.org/officeDocument/2006/relationships/image" Target="media/image1.emf"/><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96</Pages>
  <Words>17445</Words>
  <Characters>99442</Characters>
  <Application>Microsoft Office Word</Application>
  <DocSecurity>0</DocSecurity>
  <Lines>828</Lines>
  <Paragraphs>233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116654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Irina Strelka</dc:creator>
  <cp:keywords/>
  <dc:description/>
  <cp:lastModifiedBy>vidavn</cp:lastModifiedBy>
  <cp:revision>8</cp:revision>
  <cp:lastPrinted>2018-12-20T09:43:00Z</cp:lastPrinted>
  <dcterms:created xsi:type="dcterms:W3CDTF">2018-12-20T08:18:00Z</dcterms:created>
  <dcterms:modified xsi:type="dcterms:W3CDTF">2018-12-20T09:44:00Z</dcterms:modified>
</cp:coreProperties>
</file>