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6DA4" w:rsidRPr="007E42CA" w:rsidRDefault="009A6DA4" w:rsidP="00F958D7">
      <w:pPr>
        <w:spacing w:after="0" w:line="240" w:lineRule="auto"/>
        <w:jc w:val="center"/>
        <w:rPr>
          <w:rFonts w:ascii="Times New Roman" w:hAnsi="Times New Roman"/>
          <w:b/>
          <w:sz w:val="28"/>
          <w:szCs w:val="28"/>
          <w:lang w:val="uk-UA"/>
        </w:rPr>
      </w:pPr>
      <w:bookmarkStart w:id="0" w:name="_Toc527570216"/>
      <w:r w:rsidRPr="007E42CA">
        <w:rPr>
          <w:rFonts w:ascii="Times New Roman" w:hAnsi="Times New Roman"/>
          <w:b/>
          <w:sz w:val="28"/>
          <w:szCs w:val="28"/>
          <w:lang w:val="uk-UA"/>
        </w:rPr>
        <w:t>Міністерство освіти і науки України</w:t>
      </w: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Ніжинський державний університет імені Миколи Гоголя</w:t>
      </w: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Природничо-географічний факультет</w:t>
      </w: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Кафедра географії</w:t>
      </w: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Синицін Владислав Ігорович</w:t>
      </w: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Суспільно-географічна характеристика Європейського туристичного району</w:t>
      </w: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Магістерська</w:t>
      </w:r>
      <w:r w:rsidRPr="007E42CA">
        <w:rPr>
          <w:rFonts w:ascii="Times New Roman" w:hAnsi="Times New Roman"/>
          <w:b/>
          <w:sz w:val="28"/>
          <w:szCs w:val="28"/>
          <w:lang w:val="uk-UA"/>
        </w:rPr>
        <w:t xml:space="preserve"> робота</w:t>
      </w:r>
    </w:p>
    <w:p w:rsidR="009A6DA4" w:rsidRPr="007E42CA"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 xml:space="preserve">на здобуття </w:t>
      </w:r>
      <w:r>
        <w:rPr>
          <w:rFonts w:ascii="Times New Roman" w:hAnsi="Times New Roman"/>
          <w:b/>
          <w:sz w:val="28"/>
          <w:szCs w:val="28"/>
          <w:lang w:val="uk-UA"/>
        </w:rPr>
        <w:t>кваліфікації: магістр географії, туризмознавець,</w:t>
      </w:r>
      <w:r w:rsidRPr="007E42CA">
        <w:rPr>
          <w:rFonts w:ascii="Times New Roman" w:hAnsi="Times New Roman"/>
          <w:b/>
          <w:sz w:val="28"/>
          <w:szCs w:val="28"/>
          <w:lang w:val="uk-UA"/>
        </w:rPr>
        <w:t xml:space="preserve"> </w:t>
      </w:r>
    </w:p>
    <w:p w:rsidR="009A6DA4" w:rsidRPr="007E42CA" w:rsidRDefault="009A6DA4" w:rsidP="00F958D7">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викладач</w:t>
      </w:r>
      <w:r w:rsidRPr="007E42CA">
        <w:rPr>
          <w:rFonts w:ascii="Times New Roman" w:hAnsi="Times New Roman"/>
          <w:b/>
          <w:sz w:val="28"/>
          <w:szCs w:val="28"/>
          <w:lang w:val="uk-UA"/>
        </w:rPr>
        <w:t xml:space="preserve"> географії</w:t>
      </w:r>
    </w:p>
    <w:p w:rsidR="009A6DA4" w:rsidRPr="007E42CA" w:rsidRDefault="009A6DA4" w:rsidP="00F958D7">
      <w:pPr>
        <w:spacing w:after="0" w:line="240" w:lineRule="auto"/>
        <w:jc w:val="center"/>
        <w:rPr>
          <w:rFonts w:ascii="Times New Roman" w:hAnsi="Times New Roman"/>
          <w:b/>
          <w:sz w:val="28"/>
          <w:szCs w:val="28"/>
          <w:lang w:val="uk-UA"/>
        </w:rPr>
      </w:pPr>
    </w:p>
    <w:p w:rsidR="009A6DA4" w:rsidRPr="007E42CA" w:rsidRDefault="009A6DA4" w:rsidP="00F958D7">
      <w:pPr>
        <w:spacing w:after="0" w:line="240" w:lineRule="auto"/>
        <w:jc w:val="center"/>
        <w:rPr>
          <w:rFonts w:ascii="Times New Roman" w:hAnsi="Times New Roman"/>
          <w:b/>
          <w:sz w:val="28"/>
          <w:szCs w:val="28"/>
          <w:lang w:val="uk-UA"/>
        </w:rPr>
      </w:pPr>
    </w:p>
    <w:p w:rsidR="009A6DA4" w:rsidRDefault="009A6DA4" w:rsidP="00F958D7">
      <w:pPr>
        <w:spacing w:after="0" w:line="240" w:lineRule="auto"/>
        <w:jc w:val="center"/>
        <w:rPr>
          <w:rFonts w:ascii="Times New Roman" w:hAnsi="Times New Roman"/>
          <w:b/>
          <w:sz w:val="28"/>
          <w:szCs w:val="28"/>
          <w:lang w:val="uk-UA"/>
        </w:rPr>
      </w:pPr>
      <w:r w:rsidRPr="007E42CA">
        <w:rPr>
          <w:rFonts w:ascii="Times New Roman" w:hAnsi="Times New Roman"/>
          <w:b/>
          <w:sz w:val="28"/>
          <w:szCs w:val="28"/>
          <w:lang w:val="uk-UA"/>
        </w:rPr>
        <w:t>Галузь знань: 1</w:t>
      </w:r>
      <w:r>
        <w:rPr>
          <w:rFonts w:ascii="Times New Roman" w:hAnsi="Times New Roman"/>
          <w:b/>
          <w:sz w:val="28"/>
          <w:szCs w:val="28"/>
          <w:lang w:val="uk-UA"/>
        </w:rPr>
        <w:t>0</w:t>
      </w:r>
      <w:r w:rsidRPr="007E42CA">
        <w:rPr>
          <w:rFonts w:ascii="Times New Roman" w:hAnsi="Times New Roman"/>
          <w:b/>
          <w:sz w:val="28"/>
          <w:szCs w:val="28"/>
          <w:lang w:val="uk-UA"/>
        </w:rPr>
        <w:t xml:space="preserve"> </w:t>
      </w:r>
      <w:r>
        <w:rPr>
          <w:rFonts w:ascii="Times New Roman" w:hAnsi="Times New Roman"/>
          <w:b/>
          <w:sz w:val="28"/>
          <w:szCs w:val="28"/>
          <w:lang w:val="uk-UA"/>
        </w:rPr>
        <w:t>Природничі науки</w:t>
      </w:r>
    </w:p>
    <w:p w:rsidR="009A6DA4" w:rsidRPr="007E42CA" w:rsidRDefault="009A6DA4" w:rsidP="00F958D7">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Освітньо-професійна програма: географія і туризм</w:t>
      </w:r>
    </w:p>
    <w:p w:rsidR="009A6DA4" w:rsidRPr="00BD6E5D" w:rsidRDefault="009A6DA4" w:rsidP="00F958D7">
      <w:pPr>
        <w:spacing w:after="0" w:line="240" w:lineRule="auto"/>
        <w:jc w:val="center"/>
        <w:rPr>
          <w:rFonts w:ascii="Times New Roman" w:hAnsi="Times New Roman"/>
          <w:b/>
          <w:sz w:val="28"/>
          <w:szCs w:val="28"/>
          <w:lang w:val="uk-UA"/>
        </w:rPr>
      </w:pPr>
      <w:r w:rsidRPr="00BD6E5D">
        <w:rPr>
          <w:rFonts w:ascii="Times New Roman" w:hAnsi="Times New Roman"/>
          <w:b/>
          <w:sz w:val="28"/>
          <w:szCs w:val="28"/>
          <w:lang w:val="uk-UA"/>
        </w:rPr>
        <w:t>Спеціальність: 106 Географія</w:t>
      </w: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7E42CA">
      <w:pPr>
        <w:tabs>
          <w:tab w:val="left" w:pos="2700"/>
        </w:tabs>
        <w:spacing w:after="0" w:line="240" w:lineRule="auto"/>
        <w:ind w:firstLine="4500"/>
        <w:rPr>
          <w:rFonts w:ascii="Times New Roman" w:hAnsi="Times New Roman"/>
          <w:b/>
          <w:sz w:val="28"/>
          <w:szCs w:val="28"/>
          <w:lang w:val="uk-UA"/>
        </w:rPr>
      </w:pPr>
      <w:r w:rsidRPr="007E42CA">
        <w:rPr>
          <w:rFonts w:ascii="Times New Roman" w:hAnsi="Times New Roman"/>
          <w:b/>
          <w:sz w:val="28"/>
          <w:szCs w:val="28"/>
          <w:lang w:val="uk-UA"/>
        </w:rPr>
        <w:t>Науковий керівник:</w:t>
      </w:r>
    </w:p>
    <w:p w:rsidR="009A6DA4" w:rsidRPr="007E42CA" w:rsidRDefault="009A6DA4" w:rsidP="007E42CA">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p>
    <w:p w:rsidR="009A6DA4" w:rsidRPr="007E42CA" w:rsidRDefault="009A6DA4" w:rsidP="007E42CA">
      <w:pPr>
        <w:spacing w:after="0" w:line="240" w:lineRule="auto"/>
        <w:ind w:firstLine="4500"/>
        <w:rPr>
          <w:rFonts w:ascii="Times New Roman" w:hAnsi="Times New Roman"/>
          <w:sz w:val="28"/>
          <w:szCs w:val="28"/>
          <w:lang w:val="uk-UA"/>
        </w:rPr>
      </w:pPr>
      <w:r w:rsidRPr="007E42CA">
        <w:rPr>
          <w:rFonts w:ascii="Times New Roman" w:hAnsi="Times New Roman"/>
          <w:sz w:val="28"/>
          <w:szCs w:val="28"/>
          <w:lang w:val="uk-UA"/>
        </w:rPr>
        <w:t>Афоніна О.О.</w:t>
      </w:r>
    </w:p>
    <w:p w:rsidR="009A6DA4" w:rsidRPr="007E42CA" w:rsidRDefault="009A6DA4" w:rsidP="00F958D7">
      <w:pPr>
        <w:spacing w:after="0" w:line="240" w:lineRule="auto"/>
        <w:ind w:firstLine="4500"/>
        <w:jc w:val="center"/>
        <w:rPr>
          <w:rFonts w:ascii="Times New Roman" w:hAnsi="Times New Roman"/>
          <w:sz w:val="28"/>
          <w:szCs w:val="28"/>
          <w:lang w:val="uk-UA"/>
        </w:rPr>
      </w:pPr>
    </w:p>
    <w:p w:rsidR="009A6DA4" w:rsidRPr="007E42CA" w:rsidRDefault="009A6DA4" w:rsidP="007E42CA">
      <w:pPr>
        <w:spacing w:after="0" w:line="240" w:lineRule="auto"/>
        <w:ind w:firstLine="4500"/>
        <w:rPr>
          <w:rFonts w:ascii="Times New Roman" w:hAnsi="Times New Roman"/>
          <w:sz w:val="28"/>
          <w:szCs w:val="28"/>
          <w:lang w:val="uk-UA"/>
        </w:rPr>
      </w:pPr>
      <w:r w:rsidRPr="007E42CA">
        <w:rPr>
          <w:rFonts w:ascii="Times New Roman" w:hAnsi="Times New Roman"/>
          <w:b/>
          <w:sz w:val="28"/>
          <w:szCs w:val="28"/>
          <w:lang w:val="uk-UA"/>
        </w:rPr>
        <w:t>Рецензент</w:t>
      </w:r>
      <w:r w:rsidRPr="007E42CA">
        <w:rPr>
          <w:rFonts w:ascii="Times New Roman" w:hAnsi="Times New Roman"/>
          <w:sz w:val="28"/>
          <w:szCs w:val="28"/>
          <w:lang w:val="uk-UA"/>
        </w:rPr>
        <w:t>:</w:t>
      </w:r>
    </w:p>
    <w:p w:rsidR="009A6DA4" w:rsidRPr="007E42CA"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p>
    <w:p w:rsidR="009A6DA4" w:rsidRPr="007E42CA"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Філоненко Ю.М.</w:t>
      </w:r>
    </w:p>
    <w:p w:rsidR="009A6DA4" w:rsidRPr="007E42CA" w:rsidRDefault="009A6DA4" w:rsidP="00BD6E5D">
      <w:pPr>
        <w:spacing w:after="0" w:line="240" w:lineRule="auto"/>
        <w:rPr>
          <w:rFonts w:ascii="Times New Roman" w:hAnsi="Times New Roman"/>
          <w:sz w:val="28"/>
          <w:szCs w:val="28"/>
          <w:lang w:val="uk-UA"/>
        </w:rPr>
      </w:pPr>
    </w:p>
    <w:p w:rsidR="009A6DA4" w:rsidRPr="007E42CA" w:rsidRDefault="009A6DA4" w:rsidP="00BD6E5D">
      <w:pPr>
        <w:spacing w:after="0" w:line="240" w:lineRule="auto"/>
        <w:ind w:firstLine="4500"/>
        <w:rPr>
          <w:rFonts w:ascii="Times New Roman" w:hAnsi="Times New Roman"/>
          <w:sz w:val="28"/>
          <w:szCs w:val="28"/>
          <w:lang w:val="uk-UA"/>
        </w:rPr>
      </w:pPr>
      <w:r w:rsidRPr="007E42CA">
        <w:rPr>
          <w:rFonts w:ascii="Times New Roman" w:hAnsi="Times New Roman"/>
          <w:b/>
          <w:sz w:val="28"/>
          <w:szCs w:val="28"/>
          <w:lang w:val="uk-UA"/>
        </w:rPr>
        <w:t>Рецензент</w:t>
      </w:r>
      <w:r w:rsidRPr="007E42CA">
        <w:rPr>
          <w:rFonts w:ascii="Times New Roman" w:hAnsi="Times New Roman"/>
          <w:sz w:val="28"/>
          <w:szCs w:val="28"/>
          <w:lang w:val="uk-UA"/>
        </w:rPr>
        <w:t>:</w:t>
      </w:r>
    </w:p>
    <w:p w:rsidR="009A6DA4"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r>
        <w:rPr>
          <w:rFonts w:ascii="Times New Roman" w:hAnsi="Times New Roman"/>
          <w:sz w:val="28"/>
          <w:szCs w:val="28"/>
          <w:lang w:val="uk-UA"/>
        </w:rPr>
        <w:t>кафедри</w:t>
      </w:r>
    </w:p>
    <w:p w:rsidR="009A6DA4"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туристичного та готельного бізнесу</w:t>
      </w:r>
    </w:p>
    <w:p w:rsidR="009A6DA4"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 xml:space="preserve">Національного університету </w:t>
      </w:r>
    </w:p>
    <w:p w:rsidR="009A6DA4" w:rsidRPr="007E42CA" w:rsidRDefault="009A6DA4" w:rsidP="00BD6E5D">
      <w:pPr>
        <w:spacing w:after="0" w:line="240" w:lineRule="auto"/>
        <w:ind w:firstLine="4500"/>
        <w:rPr>
          <w:rFonts w:ascii="Times New Roman" w:hAnsi="Times New Roman"/>
          <w:sz w:val="28"/>
          <w:szCs w:val="28"/>
          <w:lang w:val="uk-UA"/>
        </w:rPr>
      </w:pPr>
      <w:r>
        <w:rPr>
          <w:rFonts w:ascii="Times New Roman" w:hAnsi="Times New Roman"/>
          <w:sz w:val="28"/>
          <w:szCs w:val="28"/>
          <w:lang w:val="uk-UA"/>
        </w:rPr>
        <w:t>харчових технологій</w:t>
      </w:r>
    </w:p>
    <w:p w:rsidR="009A6DA4" w:rsidRPr="007E42CA" w:rsidRDefault="009A6DA4" w:rsidP="00BD6E5D">
      <w:pPr>
        <w:spacing w:after="0" w:line="240" w:lineRule="auto"/>
        <w:rPr>
          <w:rFonts w:ascii="Times New Roman" w:hAnsi="Times New Roman"/>
          <w:sz w:val="28"/>
          <w:szCs w:val="28"/>
          <w:lang w:val="uk-UA"/>
        </w:rPr>
      </w:pPr>
      <w:r>
        <w:rPr>
          <w:rFonts w:ascii="Times New Roman" w:hAnsi="Times New Roman"/>
          <w:sz w:val="28"/>
          <w:szCs w:val="28"/>
          <w:lang w:val="uk-UA"/>
        </w:rPr>
        <w:t xml:space="preserve">                                                                 Сологуб Ю.І.</w:t>
      </w: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p>
    <w:p w:rsidR="009A6DA4" w:rsidRPr="007E42CA" w:rsidRDefault="009A6DA4" w:rsidP="00F958D7">
      <w:pPr>
        <w:spacing w:after="0" w:line="240" w:lineRule="auto"/>
        <w:jc w:val="center"/>
        <w:rPr>
          <w:rFonts w:ascii="Times New Roman" w:hAnsi="Times New Roman"/>
          <w:sz w:val="28"/>
          <w:szCs w:val="28"/>
          <w:lang w:val="uk-UA"/>
        </w:rPr>
      </w:pPr>
      <w:r w:rsidRPr="007E42CA">
        <w:rPr>
          <w:rFonts w:ascii="Times New Roman" w:hAnsi="Times New Roman"/>
          <w:sz w:val="28"/>
          <w:szCs w:val="28"/>
          <w:lang w:val="uk-UA"/>
        </w:rPr>
        <w:t>Ніжин – 2018</w:t>
      </w:r>
    </w:p>
    <w:p w:rsidR="009A6DA4" w:rsidRPr="008E16DE" w:rsidRDefault="009A6DA4" w:rsidP="00F958D7">
      <w:pPr>
        <w:pStyle w:val="af0"/>
        <w:jc w:val="center"/>
        <w:rPr>
          <w:rFonts w:ascii="Times New Roman" w:hAnsi="Times New Roman"/>
          <w:color w:val="000000"/>
          <w:lang w:val="uk-UA"/>
        </w:rPr>
      </w:pPr>
      <w:r w:rsidRPr="00CC3F38">
        <w:rPr>
          <w:rFonts w:ascii="Times New Roman" w:hAnsi="Times New Roman"/>
          <w:b w:val="0"/>
          <w:color w:val="000000"/>
          <w:lang w:val="uk-UA"/>
        </w:rPr>
        <w:br w:type="page"/>
      </w:r>
      <w:r w:rsidRPr="008E16DE">
        <w:rPr>
          <w:rFonts w:ascii="Times New Roman" w:hAnsi="Times New Roman"/>
          <w:color w:val="000000"/>
          <w:lang w:val="uk-UA"/>
        </w:rPr>
        <w:lastRenderedPageBreak/>
        <w:t>ЗМІСТ</w:t>
      </w:r>
    </w:p>
    <w:p w:rsidR="009A6DA4" w:rsidRPr="008E16DE" w:rsidRDefault="009A6DA4" w:rsidP="00F958D7">
      <w:pPr>
        <w:rPr>
          <w:rFonts w:ascii="Times New Roman" w:hAnsi="Times New Roman"/>
          <w:sz w:val="28"/>
          <w:szCs w:val="28"/>
          <w:lang w:val="uk-UA" w:eastAsia="ru-RU"/>
        </w:rPr>
      </w:pPr>
    </w:p>
    <w:p w:rsidR="009A6DA4" w:rsidRPr="00C222EE" w:rsidRDefault="009A6DA4" w:rsidP="00F958D7">
      <w:pPr>
        <w:pStyle w:val="11"/>
        <w:rPr>
          <w:rFonts w:ascii="Times New Roman" w:hAnsi="Times New Roman"/>
          <w:b w:val="0"/>
          <w:sz w:val="28"/>
          <w:szCs w:val="28"/>
          <w:lang w:val="ru-RU" w:eastAsia="uk-UA"/>
        </w:rPr>
      </w:pPr>
      <w:r>
        <w:rPr>
          <w:rFonts w:ascii="Times New Roman" w:hAnsi="Times New Roman"/>
          <w:sz w:val="28"/>
          <w:szCs w:val="28"/>
        </w:rPr>
        <w:t>ВСТУП…………………………………………………………………………….3</w:t>
      </w:r>
      <w:r w:rsidR="00DF4889" w:rsidRPr="00DF4889">
        <w:rPr>
          <w:rFonts w:ascii="Times New Roman" w:hAnsi="Times New Roman"/>
          <w:sz w:val="28"/>
          <w:szCs w:val="28"/>
        </w:rPr>
        <w:fldChar w:fldCharType="begin"/>
      </w:r>
      <w:r w:rsidRPr="00CA768C">
        <w:rPr>
          <w:rFonts w:ascii="Times New Roman" w:hAnsi="Times New Roman"/>
          <w:sz w:val="28"/>
          <w:szCs w:val="28"/>
        </w:rPr>
        <w:instrText xml:space="preserve"> TOC \o "1-3" \h \z \u </w:instrText>
      </w:r>
      <w:r w:rsidR="00DF4889" w:rsidRPr="00DF4889">
        <w:rPr>
          <w:rFonts w:ascii="Times New Roman" w:hAnsi="Times New Roman"/>
          <w:sz w:val="28"/>
          <w:szCs w:val="28"/>
        </w:rPr>
        <w:fldChar w:fldCharType="separate"/>
      </w:r>
    </w:p>
    <w:p w:rsidR="009A6DA4" w:rsidRPr="00CA768C" w:rsidRDefault="00DF4889" w:rsidP="00F958D7">
      <w:pPr>
        <w:pStyle w:val="11"/>
        <w:rPr>
          <w:rFonts w:ascii="Times New Roman" w:hAnsi="Times New Roman"/>
          <w:b w:val="0"/>
          <w:sz w:val="28"/>
          <w:szCs w:val="28"/>
          <w:lang w:val="ru-RU" w:eastAsia="uk-UA"/>
        </w:rPr>
      </w:pPr>
      <w:hyperlink w:anchor="_Toc531519064" w:history="1">
        <w:r w:rsidR="009A6DA4" w:rsidRPr="00CA768C">
          <w:rPr>
            <w:rStyle w:val="a7"/>
            <w:rFonts w:ascii="Times New Roman" w:hAnsi="Times New Roman"/>
            <w:sz w:val="28"/>
            <w:szCs w:val="28"/>
          </w:rPr>
          <w:t>РОЗДІЛ 1</w:t>
        </w:r>
      </w:hyperlink>
      <w:r w:rsidR="009A6DA4" w:rsidRPr="00CA768C">
        <w:rPr>
          <w:rFonts w:ascii="Times New Roman" w:hAnsi="Times New Roman"/>
          <w:b w:val="0"/>
          <w:sz w:val="28"/>
          <w:szCs w:val="28"/>
          <w:lang w:val="ru-RU" w:eastAsia="uk-UA"/>
        </w:rPr>
        <w:t xml:space="preserve">. </w:t>
      </w:r>
      <w:hyperlink w:anchor="_Toc531519065" w:history="1">
        <w:r w:rsidR="009A6DA4" w:rsidRPr="00CA768C">
          <w:rPr>
            <w:rStyle w:val="a7"/>
            <w:rFonts w:ascii="Times New Roman" w:hAnsi="Times New Roman"/>
            <w:sz w:val="28"/>
            <w:szCs w:val="28"/>
          </w:rPr>
          <w:t>ТЕОРЕТИКО-МЕТОДОЛОГІЧНІ ЗАСАДИ ДОСЛІДЖЕННЯ ЄВРОПЕЙСЬКОГО ТУРИСТИЧНОГО РЕГІОНУ</w:t>
        </w:r>
        <w:r w:rsidR="009A6DA4" w:rsidRPr="00CA768C">
          <w:rPr>
            <w:rFonts w:ascii="Times New Roman" w:hAnsi="Times New Roman"/>
            <w:webHidden/>
            <w:sz w:val="28"/>
            <w:szCs w:val="28"/>
          </w:rPr>
          <w:tab/>
        </w:r>
        <w:r w:rsidR="009A6DA4" w:rsidRPr="00CA768C">
          <w:rPr>
            <w:rFonts w:ascii="Times New Roman" w:hAnsi="Times New Roman"/>
            <w:webHidden/>
            <w:sz w:val="28"/>
            <w:szCs w:val="28"/>
            <w:lang w:val="ru-RU"/>
          </w:rPr>
          <w:t>6</w:t>
        </w:r>
      </w:hyperlink>
    </w:p>
    <w:p w:rsidR="009A6DA4" w:rsidRPr="00CA768C" w:rsidRDefault="00DF4889" w:rsidP="008714CA">
      <w:pPr>
        <w:pStyle w:val="21"/>
        <w:rPr>
          <w:noProof/>
          <w:lang w:eastAsia="uk-UA"/>
        </w:rPr>
      </w:pPr>
      <w:hyperlink w:anchor="_Toc531519066" w:history="1">
        <w:r w:rsidR="009A6DA4" w:rsidRPr="00CA768C">
          <w:rPr>
            <w:rStyle w:val="a7"/>
            <w:noProof/>
          </w:rPr>
          <w:t>1.1. Історико-політичні аспекти формування туристичного району</w:t>
        </w:r>
        <w:r w:rsidR="009A6DA4">
          <w:rPr>
            <w:rStyle w:val="a7"/>
            <w:noProof/>
          </w:rPr>
          <w:t>………..</w:t>
        </w:r>
        <w:r w:rsidR="009A6DA4" w:rsidRPr="00CA768C">
          <w:rPr>
            <w:noProof/>
            <w:webHidden/>
          </w:rPr>
          <w:tab/>
          <w:t>6</w:t>
        </w:r>
      </w:hyperlink>
    </w:p>
    <w:p w:rsidR="009A6DA4" w:rsidRPr="00CA768C" w:rsidRDefault="00DF4889" w:rsidP="008714CA">
      <w:pPr>
        <w:pStyle w:val="21"/>
        <w:rPr>
          <w:noProof/>
          <w:lang w:eastAsia="uk-UA"/>
        </w:rPr>
      </w:pPr>
      <w:hyperlink w:anchor="_Toc531519067" w:history="1">
        <w:r w:rsidR="009A6DA4" w:rsidRPr="00CA768C">
          <w:rPr>
            <w:rStyle w:val="a7"/>
            <w:noProof/>
          </w:rPr>
          <w:t>1.2. Функціонування туристичної галузі в межах району</w:t>
        </w:r>
        <w:r w:rsidR="009A6DA4">
          <w:rPr>
            <w:rStyle w:val="a7"/>
            <w:noProof/>
          </w:rPr>
          <w:t>……………..</w:t>
        </w:r>
        <w:r w:rsidR="009A6DA4" w:rsidRPr="00CA768C">
          <w:rPr>
            <w:noProof/>
            <w:webHidden/>
          </w:rPr>
          <w:tab/>
        </w:r>
        <w:r w:rsidR="009A6DA4">
          <w:rPr>
            <w:noProof/>
            <w:webHidden/>
          </w:rPr>
          <w:t>……12</w:t>
        </w:r>
      </w:hyperlink>
    </w:p>
    <w:p w:rsidR="009A6DA4" w:rsidRDefault="00DF4889" w:rsidP="008714CA">
      <w:pPr>
        <w:pStyle w:val="21"/>
      </w:pPr>
      <w:hyperlink w:anchor="_Toc531519068" w:history="1">
        <w:r w:rsidR="009A6DA4" w:rsidRPr="00CA768C">
          <w:rPr>
            <w:rStyle w:val="a7"/>
            <w:noProof/>
          </w:rPr>
          <w:t>1.3. Тенденції розвитку та розміщення туристичних потоків на території району</w:t>
        </w:r>
        <w:r w:rsidR="009A6DA4">
          <w:rPr>
            <w:noProof/>
            <w:webHidden/>
          </w:rPr>
          <w:t>…………………………………………………………………………..20</w:t>
        </w:r>
      </w:hyperlink>
    </w:p>
    <w:p w:rsidR="00D446BE" w:rsidRPr="008714CA" w:rsidRDefault="00D446BE" w:rsidP="00D446BE">
      <w:pPr>
        <w:pStyle w:val="21"/>
      </w:pPr>
      <w:r w:rsidRPr="008714CA">
        <w:t>1.</w:t>
      </w:r>
      <w:r>
        <w:t>4.</w:t>
      </w:r>
      <w:r w:rsidRPr="008714CA">
        <w:t xml:space="preserve"> Методи дослідження туристичного потенціалу району</w:t>
      </w:r>
      <w:r>
        <w:t>………………..25</w:t>
      </w:r>
    </w:p>
    <w:p w:rsidR="009A6DA4" w:rsidRPr="00D446BE" w:rsidRDefault="00DF4889" w:rsidP="00F958D7">
      <w:pPr>
        <w:pStyle w:val="11"/>
        <w:rPr>
          <w:rFonts w:ascii="Times New Roman" w:hAnsi="Times New Roman"/>
          <w:b w:val="0"/>
          <w:sz w:val="28"/>
          <w:szCs w:val="28"/>
          <w:lang w:eastAsia="uk-UA"/>
        </w:rPr>
      </w:pPr>
      <w:hyperlink w:anchor="_Toc531519069" w:history="1">
        <w:r w:rsidR="009A6DA4" w:rsidRPr="00CA768C">
          <w:rPr>
            <w:rStyle w:val="a7"/>
            <w:rFonts w:ascii="Times New Roman" w:hAnsi="Times New Roman"/>
            <w:sz w:val="28"/>
            <w:szCs w:val="28"/>
          </w:rPr>
          <w:t>РОЗДІЛ 2</w:t>
        </w:r>
      </w:hyperlink>
      <w:r w:rsidR="009A6DA4" w:rsidRPr="00CA768C">
        <w:rPr>
          <w:rFonts w:ascii="Times New Roman" w:hAnsi="Times New Roman"/>
          <w:b w:val="0"/>
          <w:sz w:val="28"/>
          <w:szCs w:val="28"/>
          <w:lang w:val="ru-RU" w:eastAsia="uk-UA"/>
        </w:rPr>
        <w:t xml:space="preserve">. </w:t>
      </w:r>
      <w:hyperlink w:anchor="_Toc531519070" w:history="1">
        <w:r w:rsidR="009A6DA4" w:rsidRPr="00CA768C">
          <w:rPr>
            <w:rStyle w:val="a7"/>
            <w:rFonts w:ascii="Times New Roman" w:hAnsi="Times New Roman"/>
            <w:sz w:val="28"/>
            <w:szCs w:val="28"/>
          </w:rPr>
          <w:t>АНАЛІЗ СУЧАСНОГО СТАНУ ТУРИСТИЧНОЇ РЕСУРСНОЇ БАЗИ РАЙОНУ</w:t>
        </w:r>
        <w:r w:rsidR="009A6DA4" w:rsidRPr="00CA768C">
          <w:rPr>
            <w:rFonts w:ascii="Times New Roman" w:hAnsi="Times New Roman"/>
            <w:webHidden/>
            <w:sz w:val="28"/>
            <w:szCs w:val="28"/>
          </w:rPr>
          <w:tab/>
        </w:r>
        <w:r w:rsidR="009A6DA4">
          <w:rPr>
            <w:rFonts w:ascii="Times New Roman" w:hAnsi="Times New Roman"/>
            <w:webHidden/>
            <w:sz w:val="28"/>
            <w:szCs w:val="28"/>
            <w:lang w:val="ru-RU"/>
          </w:rPr>
          <w:t>2</w:t>
        </w:r>
      </w:hyperlink>
      <w:r w:rsidR="00D446BE">
        <w:rPr>
          <w:rFonts w:ascii="Times New Roman" w:hAnsi="Times New Roman"/>
          <w:sz w:val="28"/>
          <w:szCs w:val="28"/>
        </w:rPr>
        <w:t>8</w:t>
      </w:r>
    </w:p>
    <w:p w:rsidR="009A6DA4" w:rsidRPr="00CA768C" w:rsidRDefault="00DF4889" w:rsidP="008714CA">
      <w:pPr>
        <w:pStyle w:val="21"/>
        <w:rPr>
          <w:noProof/>
          <w:lang w:eastAsia="uk-UA"/>
        </w:rPr>
      </w:pPr>
      <w:hyperlink w:anchor="_Toc531519071" w:history="1">
        <w:r w:rsidR="009A6DA4" w:rsidRPr="00CA768C">
          <w:rPr>
            <w:rStyle w:val="a7"/>
            <w:noProof/>
          </w:rPr>
          <w:t>2.1. Характеристика природно-географічних туристичних ресурсів</w:t>
        </w:r>
        <w:r w:rsidR="009A6DA4">
          <w:rPr>
            <w:noProof/>
            <w:webHidden/>
          </w:rPr>
          <w:t>………2</w:t>
        </w:r>
        <w:r w:rsidR="00D446BE">
          <w:rPr>
            <w:noProof/>
            <w:webHidden/>
          </w:rPr>
          <w:t>8</w:t>
        </w:r>
      </w:hyperlink>
    </w:p>
    <w:p w:rsidR="009A6DA4" w:rsidRPr="00CA768C" w:rsidRDefault="00DF4889" w:rsidP="008714CA">
      <w:pPr>
        <w:pStyle w:val="21"/>
        <w:rPr>
          <w:noProof/>
          <w:lang w:eastAsia="uk-UA"/>
        </w:rPr>
      </w:pPr>
      <w:hyperlink w:anchor="_Toc531519072" w:history="1">
        <w:r w:rsidR="009A6DA4">
          <w:rPr>
            <w:rStyle w:val="a7"/>
            <w:noProof/>
          </w:rPr>
          <w:t xml:space="preserve">2.2. </w:t>
        </w:r>
        <w:r w:rsidR="009A6DA4" w:rsidRPr="00CA768C">
          <w:rPr>
            <w:rStyle w:val="a7"/>
            <w:noProof/>
          </w:rPr>
          <w:t>Характеристика культурно-історичних та демографічних аспектів розвитку Європейського туристичного регіону</w:t>
        </w:r>
        <w:r w:rsidR="009A6DA4">
          <w:rPr>
            <w:noProof/>
            <w:webHidden/>
          </w:rPr>
          <w:t>……………………………..3</w:t>
        </w:r>
      </w:hyperlink>
      <w:r w:rsidR="00D446BE">
        <w:t>4</w:t>
      </w:r>
    </w:p>
    <w:p w:rsidR="009A6DA4" w:rsidRPr="00D446BE" w:rsidRDefault="00DF4889" w:rsidP="008714CA">
      <w:pPr>
        <w:pStyle w:val="11"/>
        <w:rPr>
          <w:rFonts w:ascii="Times New Roman" w:hAnsi="Times New Roman"/>
          <w:b w:val="0"/>
          <w:sz w:val="28"/>
          <w:szCs w:val="28"/>
          <w:lang w:val="ru-RU" w:eastAsia="uk-UA"/>
        </w:rPr>
      </w:pPr>
      <w:hyperlink w:anchor="_Toc531519073" w:history="1">
        <w:r w:rsidR="009A6DA4" w:rsidRPr="00CA768C">
          <w:rPr>
            <w:rStyle w:val="a7"/>
            <w:rFonts w:ascii="Times New Roman" w:hAnsi="Times New Roman"/>
            <w:sz w:val="28"/>
            <w:szCs w:val="28"/>
          </w:rPr>
          <w:t>РОЗДІЛ 3</w:t>
        </w:r>
      </w:hyperlink>
      <w:r w:rsidR="009A6DA4" w:rsidRPr="00CA768C">
        <w:rPr>
          <w:lang w:val="ru-RU" w:eastAsia="uk-UA"/>
        </w:rPr>
        <w:t xml:space="preserve">. </w:t>
      </w:r>
      <w:hyperlink w:anchor="_Toc531519074" w:history="1">
        <w:r w:rsidR="009A6DA4" w:rsidRPr="00CA768C">
          <w:rPr>
            <w:rStyle w:val="a7"/>
            <w:rFonts w:ascii="Times New Roman" w:hAnsi="Times New Roman"/>
            <w:sz w:val="28"/>
            <w:szCs w:val="28"/>
          </w:rPr>
          <w:t>ПЕРСПЕКТИВИ РОЗВИТКУ ЄВРОПЕЙСЬКОГО ТУРИСТИЧНОГО РАЙОНУ В КОНТЕКСТІ ГЛОБАЛІЗАЦІЙНИХ ПРОЦЕСІВ</w:t>
        </w:r>
        <w:r w:rsidR="009A6DA4" w:rsidRPr="00CA768C">
          <w:rPr>
            <w:webHidden/>
          </w:rPr>
          <w:tab/>
        </w:r>
      </w:hyperlink>
      <w:r w:rsidR="00D446BE" w:rsidRPr="00D446BE">
        <w:rPr>
          <w:rFonts w:ascii="Times New Roman" w:hAnsi="Times New Roman"/>
          <w:sz w:val="28"/>
          <w:szCs w:val="28"/>
        </w:rPr>
        <w:t>40</w:t>
      </w:r>
    </w:p>
    <w:p w:rsidR="009A6DA4" w:rsidRPr="00CA768C" w:rsidRDefault="00DF4889" w:rsidP="008714CA">
      <w:pPr>
        <w:pStyle w:val="21"/>
        <w:rPr>
          <w:noProof/>
          <w:lang w:eastAsia="uk-UA"/>
        </w:rPr>
      </w:pPr>
      <w:hyperlink w:anchor="_Toc531519075" w:history="1">
        <w:r w:rsidR="009A6DA4">
          <w:rPr>
            <w:rStyle w:val="a7"/>
            <w:noProof/>
          </w:rPr>
          <w:t>3.</w:t>
        </w:r>
        <w:r w:rsidR="00D446BE">
          <w:rPr>
            <w:rStyle w:val="a7"/>
            <w:noProof/>
          </w:rPr>
          <w:t>1</w:t>
        </w:r>
        <w:r w:rsidR="009A6DA4" w:rsidRPr="00CA768C">
          <w:rPr>
            <w:rStyle w:val="a7"/>
            <w:noProof/>
          </w:rPr>
          <w:t>. Туристична інфраструктура району</w:t>
        </w:r>
        <w:r w:rsidR="009A6DA4">
          <w:rPr>
            <w:noProof/>
            <w:webHidden/>
          </w:rPr>
          <w:t>……………………………………..40</w:t>
        </w:r>
      </w:hyperlink>
    </w:p>
    <w:p w:rsidR="009A6DA4" w:rsidRPr="00CA768C" w:rsidRDefault="00DF4889" w:rsidP="008714CA">
      <w:pPr>
        <w:pStyle w:val="21"/>
        <w:rPr>
          <w:noProof/>
          <w:lang w:eastAsia="uk-UA"/>
        </w:rPr>
      </w:pPr>
      <w:hyperlink w:anchor="_Toc531519076" w:history="1">
        <w:r w:rsidR="009A6DA4">
          <w:rPr>
            <w:rStyle w:val="a7"/>
            <w:noProof/>
          </w:rPr>
          <w:t>3.</w:t>
        </w:r>
        <w:r w:rsidR="00D446BE">
          <w:rPr>
            <w:rStyle w:val="a7"/>
            <w:noProof/>
          </w:rPr>
          <w:t>2</w:t>
        </w:r>
        <w:r w:rsidR="009A6DA4" w:rsidRPr="00CA768C">
          <w:rPr>
            <w:rStyle w:val="a7"/>
            <w:noProof/>
          </w:rPr>
          <w:t>. Сучасний стан та перспективи розвитку туристичного бізнесу в Європі</w:t>
        </w:r>
        <w:r w:rsidR="009A6DA4">
          <w:rPr>
            <w:noProof/>
            <w:webHidden/>
          </w:rPr>
          <w:t>…………………………………………………………………………..43</w:t>
        </w:r>
      </w:hyperlink>
    </w:p>
    <w:p w:rsidR="009A6DA4" w:rsidRPr="00CA768C" w:rsidRDefault="00DF4889" w:rsidP="008714CA">
      <w:pPr>
        <w:pStyle w:val="21"/>
        <w:rPr>
          <w:noProof/>
          <w:lang w:eastAsia="uk-UA"/>
        </w:rPr>
      </w:pPr>
      <w:hyperlink w:anchor="_Toc531519077" w:history="1">
        <w:r w:rsidR="009A6DA4">
          <w:rPr>
            <w:rStyle w:val="a7"/>
            <w:noProof/>
          </w:rPr>
          <w:t>3.</w:t>
        </w:r>
        <w:r w:rsidR="00D446BE">
          <w:rPr>
            <w:rStyle w:val="a7"/>
            <w:noProof/>
          </w:rPr>
          <w:t>3</w:t>
        </w:r>
        <w:r w:rsidR="009A6DA4" w:rsidRPr="00CA768C">
          <w:rPr>
            <w:rStyle w:val="a7"/>
            <w:noProof/>
          </w:rPr>
          <w:t>. Перспективні напрями формування туристичних потоків на території району та розробка  новітнього туристичного продукту</w:t>
        </w:r>
        <w:r w:rsidR="009A6DA4">
          <w:rPr>
            <w:noProof/>
            <w:webHidden/>
          </w:rPr>
          <w:t>…………………...51</w:t>
        </w:r>
      </w:hyperlink>
    </w:p>
    <w:p w:rsidR="009A6DA4" w:rsidRPr="00CA768C" w:rsidRDefault="00DF4889" w:rsidP="00F958D7">
      <w:pPr>
        <w:pStyle w:val="11"/>
        <w:rPr>
          <w:rFonts w:ascii="Times New Roman" w:hAnsi="Times New Roman"/>
          <w:b w:val="0"/>
          <w:sz w:val="28"/>
          <w:szCs w:val="28"/>
          <w:lang w:eastAsia="uk-UA"/>
        </w:rPr>
      </w:pPr>
      <w:hyperlink w:anchor="_Toc531519078" w:history="1">
        <w:r w:rsidR="009A6DA4" w:rsidRPr="00CA768C">
          <w:rPr>
            <w:rStyle w:val="a7"/>
            <w:rFonts w:ascii="Times New Roman" w:hAnsi="Times New Roman"/>
            <w:sz w:val="28"/>
            <w:szCs w:val="28"/>
          </w:rPr>
          <w:t>ВИСНОВКИ</w:t>
        </w:r>
        <w:r w:rsidR="009A6DA4" w:rsidRPr="00CA768C">
          <w:rPr>
            <w:rFonts w:ascii="Times New Roman" w:hAnsi="Times New Roman"/>
            <w:webHidden/>
            <w:sz w:val="28"/>
            <w:szCs w:val="28"/>
          </w:rPr>
          <w:tab/>
        </w:r>
        <w:r w:rsidR="009A6DA4">
          <w:rPr>
            <w:rFonts w:ascii="Times New Roman" w:hAnsi="Times New Roman"/>
            <w:webHidden/>
            <w:sz w:val="28"/>
            <w:szCs w:val="28"/>
            <w:lang w:val="ru-RU"/>
          </w:rPr>
          <w:t>58</w:t>
        </w:r>
      </w:hyperlink>
    </w:p>
    <w:p w:rsidR="009A6DA4" w:rsidRPr="00CA768C" w:rsidRDefault="00DF4889" w:rsidP="00F958D7">
      <w:pPr>
        <w:pStyle w:val="11"/>
        <w:rPr>
          <w:rFonts w:ascii="Times New Roman" w:hAnsi="Times New Roman"/>
          <w:b w:val="0"/>
          <w:sz w:val="28"/>
          <w:szCs w:val="28"/>
          <w:lang w:eastAsia="uk-UA"/>
        </w:rPr>
      </w:pPr>
      <w:hyperlink w:anchor="_Toc531519079" w:history="1">
        <w:r w:rsidR="009A6DA4" w:rsidRPr="00CA768C">
          <w:rPr>
            <w:rStyle w:val="a7"/>
            <w:rFonts w:ascii="Times New Roman" w:hAnsi="Times New Roman"/>
            <w:sz w:val="28"/>
            <w:szCs w:val="28"/>
          </w:rPr>
          <w:t>ПЕРЕЛІК ВИКОРИСТАНИХ ДЖЕРЕЛ</w:t>
        </w:r>
        <w:r w:rsidR="009A6DA4" w:rsidRPr="00CA768C">
          <w:rPr>
            <w:rFonts w:ascii="Times New Roman" w:hAnsi="Times New Roman"/>
            <w:webHidden/>
            <w:sz w:val="28"/>
            <w:szCs w:val="28"/>
          </w:rPr>
          <w:tab/>
        </w:r>
        <w:r w:rsidR="009A6DA4">
          <w:rPr>
            <w:rFonts w:ascii="Times New Roman" w:hAnsi="Times New Roman"/>
            <w:webHidden/>
            <w:sz w:val="28"/>
            <w:szCs w:val="28"/>
            <w:lang w:val="ru-RU"/>
          </w:rPr>
          <w:t>61</w:t>
        </w:r>
      </w:hyperlink>
    </w:p>
    <w:p w:rsidR="009A6DA4" w:rsidRPr="00CA768C" w:rsidRDefault="00DF4889" w:rsidP="00F958D7">
      <w:pPr>
        <w:pStyle w:val="11"/>
        <w:rPr>
          <w:rFonts w:ascii="Times New Roman" w:hAnsi="Times New Roman"/>
          <w:b w:val="0"/>
          <w:sz w:val="28"/>
          <w:szCs w:val="28"/>
          <w:lang w:eastAsia="uk-UA"/>
        </w:rPr>
      </w:pPr>
      <w:hyperlink w:anchor="_Toc531519080" w:history="1">
        <w:r w:rsidR="009A6DA4" w:rsidRPr="00CA768C">
          <w:rPr>
            <w:rStyle w:val="a7"/>
            <w:rFonts w:ascii="Times New Roman" w:hAnsi="Times New Roman"/>
            <w:sz w:val="28"/>
            <w:szCs w:val="28"/>
          </w:rPr>
          <w:t>ДОДАТКИ</w:t>
        </w:r>
        <w:r w:rsidR="009A6DA4" w:rsidRPr="00CA768C">
          <w:rPr>
            <w:rFonts w:ascii="Times New Roman" w:hAnsi="Times New Roman"/>
            <w:webHidden/>
            <w:sz w:val="28"/>
            <w:szCs w:val="28"/>
          </w:rPr>
          <w:tab/>
        </w:r>
        <w:r w:rsidR="009A6DA4">
          <w:rPr>
            <w:rFonts w:ascii="Times New Roman" w:hAnsi="Times New Roman"/>
            <w:webHidden/>
            <w:sz w:val="28"/>
            <w:szCs w:val="28"/>
          </w:rPr>
          <w:t>68</w:t>
        </w:r>
      </w:hyperlink>
    </w:p>
    <w:p w:rsidR="009A6DA4" w:rsidRPr="008E16DE" w:rsidRDefault="00DF4889" w:rsidP="00F958D7">
      <w:pPr>
        <w:rPr>
          <w:rFonts w:ascii="Times New Roman" w:hAnsi="Times New Roman"/>
          <w:sz w:val="28"/>
          <w:szCs w:val="28"/>
        </w:rPr>
      </w:pPr>
      <w:r w:rsidRPr="00CA768C">
        <w:rPr>
          <w:rFonts w:ascii="Times New Roman" w:hAnsi="Times New Roman"/>
          <w:sz w:val="28"/>
          <w:szCs w:val="28"/>
        </w:rPr>
        <w:fldChar w:fldCharType="end"/>
      </w:r>
    </w:p>
    <w:p w:rsidR="009A6DA4" w:rsidRPr="00495F2A" w:rsidRDefault="009A6DA4" w:rsidP="00F958D7">
      <w:pPr>
        <w:widowControl w:val="0"/>
        <w:spacing w:after="0" w:line="360" w:lineRule="auto"/>
        <w:jc w:val="center"/>
        <w:rPr>
          <w:rFonts w:ascii="Times New Roman" w:hAnsi="Times New Roman"/>
          <w:b/>
          <w:sz w:val="28"/>
          <w:szCs w:val="28"/>
          <w:lang w:val="uk-UA"/>
        </w:rPr>
      </w:pPr>
    </w:p>
    <w:p w:rsidR="009A6DA4" w:rsidRPr="00DD611E" w:rsidRDefault="009A6DA4" w:rsidP="00F958D7">
      <w:pPr>
        <w:pStyle w:val="1"/>
        <w:keepNext w:val="0"/>
        <w:keepLines w:val="0"/>
        <w:pageBreakBefore/>
        <w:widowControl w:val="0"/>
        <w:spacing w:before="0" w:line="360" w:lineRule="auto"/>
        <w:jc w:val="center"/>
        <w:rPr>
          <w:rFonts w:ascii="Times New Roman" w:hAnsi="Times New Roman"/>
          <w:color w:val="000000"/>
          <w:lang w:val="uk-UA"/>
        </w:rPr>
      </w:pPr>
      <w:bookmarkStart w:id="1" w:name="_Toc527570211"/>
      <w:r w:rsidRPr="00DD611E">
        <w:rPr>
          <w:rFonts w:ascii="Times New Roman" w:hAnsi="Times New Roman"/>
          <w:color w:val="000000"/>
          <w:lang w:val="uk-UA"/>
        </w:rPr>
        <w:lastRenderedPageBreak/>
        <w:t>ВСТУП</w:t>
      </w:r>
      <w:bookmarkEnd w:id="1"/>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Актуальність теми. </w:t>
      </w:r>
      <w:r w:rsidRPr="006F63C5">
        <w:rPr>
          <w:rFonts w:ascii="Times New Roman" w:hAnsi="Times New Roman"/>
          <w:sz w:val="28"/>
          <w:szCs w:val="28"/>
          <w:lang w:val="uk-UA"/>
        </w:rPr>
        <w:t xml:space="preserve">Становлення і розвиток туризму в Європі характеризується неоднозначністю. З одного боку експерти Всесвітньої </w:t>
      </w:r>
      <w:r>
        <w:rPr>
          <w:rFonts w:ascii="Times New Roman" w:hAnsi="Times New Roman"/>
          <w:sz w:val="28"/>
          <w:szCs w:val="28"/>
          <w:lang w:val="uk-UA"/>
        </w:rPr>
        <w:t>туристичної</w:t>
      </w:r>
      <w:r w:rsidRPr="006F63C5">
        <w:rPr>
          <w:rFonts w:ascii="Times New Roman" w:hAnsi="Times New Roman"/>
          <w:sz w:val="28"/>
          <w:szCs w:val="28"/>
          <w:lang w:val="uk-UA"/>
        </w:rPr>
        <w:t xml:space="preserve"> організації</w:t>
      </w:r>
      <w:r>
        <w:rPr>
          <w:rFonts w:ascii="Times New Roman" w:hAnsi="Times New Roman"/>
          <w:sz w:val="28"/>
          <w:szCs w:val="28"/>
          <w:lang w:val="uk-UA"/>
        </w:rPr>
        <w:t xml:space="preserve"> прогнозують лідерство регіону у</w:t>
      </w:r>
      <w:r w:rsidRPr="006F63C5">
        <w:rPr>
          <w:rFonts w:ascii="Times New Roman" w:hAnsi="Times New Roman"/>
          <w:sz w:val="28"/>
          <w:szCs w:val="28"/>
          <w:lang w:val="uk-UA"/>
        </w:rPr>
        <w:t xml:space="preserve"> розподілі світового туристського потоку, з іншого боку, якщо Стара Європа робитиме ставку виключно на традиційні види туризму, то може втратити свої позиції, а це  вплине на доходи.  Акцентуючи </w:t>
      </w:r>
      <w:r>
        <w:rPr>
          <w:rFonts w:ascii="Times New Roman" w:hAnsi="Times New Roman"/>
          <w:sz w:val="28"/>
          <w:szCs w:val="28"/>
          <w:lang w:val="uk-UA"/>
        </w:rPr>
        <w:t xml:space="preserve">увагу </w:t>
      </w:r>
      <w:r w:rsidRPr="006F63C5">
        <w:rPr>
          <w:rFonts w:ascii="Times New Roman" w:hAnsi="Times New Roman"/>
          <w:sz w:val="28"/>
          <w:szCs w:val="28"/>
          <w:lang w:val="uk-UA"/>
        </w:rPr>
        <w:t xml:space="preserve">на переважанні позитивних факторів, </w:t>
      </w:r>
      <w:r>
        <w:rPr>
          <w:rFonts w:ascii="Times New Roman" w:hAnsi="Times New Roman"/>
          <w:sz w:val="28"/>
          <w:szCs w:val="28"/>
          <w:lang w:val="uk-UA"/>
        </w:rPr>
        <w:t>необхідно</w:t>
      </w:r>
      <w:r w:rsidRPr="006F63C5">
        <w:rPr>
          <w:rFonts w:ascii="Times New Roman" w:hAnsi="Times New Roman"/>
          <w:sz w:val="28"/>
          <w:szCs w:val="28"/>
          <w:lang w:val="uk-UA"/>
        </w:rPr>
        <w:t xml:space="preserve"> виділити негативн</w:t>
      </w:r>
      <w:r>
        <w:rPr>
          <w:rFonts w:ascii="Times New Roman" w:hAnsi="Times New Roman"/>
          <w:sz w:val="28"/>
          <w:szCs w:val="28"/>
          <w:lang w:val="uk-UA"/>
        </w:rPr>
        <w:t>і</w:t>
      </w:r>
      <w:r w:rsidRPr="006F63C5">
        <w:rPr>
          <w:rFonts w:ascii="Times New Roman" w:hAnsi="Times New Roman"/>
          <w:sz w:val="28"/>
          <w:szCs w:val="28"/>
          <w:lang w:val="uk-UA"/>
        </w:rPr>
        <w:t xml:space="preserve"> тенденці</w:t>
      </w:r>
      <w:r>
        <w:rPr>
          <w:rFonts w:ascii="Times New Roman" w:hAnsi="Times New Roman"/>
          <w:sz w:val="28"/>
          <w:szCs w:val="28"/>
          <w:lang w:val="uk-UA"/>
        </w:rPr>
        <w:t>ї -</w:t>
      </w:r>
      <w:r w:rsidRPr="006F63C5">
        <w:rPr>
          <w:rFonts w:ascii="Times New Roman" w:hAnsi="Times New Roman"/>
          <w:sz w:val="28"/>
          <w:szCs w:val="28"/>
          <w:lang w:val="uk-UA"/>
        </w:rPr>
        <w:t xml:space="preserve"> недостатн</w:t>
      </w:r>
      <w:r>
        <w:rPr>
          <w:rFonts w:ascii="Times New Roman" w:hAnsi="Times New Roman"/>
          <w:sz w:val="28"/>
          <w:szCs w:val="28"/>
          <w:lang w:val="uk-UA"/>
        </w:rPr>
        <w:t>я</w:t>
      </w:r>
      <w:r w:rsidRPr="006F63C5">
        <w:rPr>
          <w:rFonts w:ascii="Times New Roman" w:hAnsi="Times New Roman"/>
          <w:sz w:val="28"/>
          <w:szCs w:val="28"/>
          <w:lang w:val="uk-UA"/>
        </w:rPr>
        <w:t xml:space="preserve"> кількість пропозицій  внутрішньо</w:t>
      </w:r>
      <w:r>
        <w:rPr>
          <w:rFonts w:ascii="Times New Roman" w:hAnsi="Times New Roman"/>
          <w:sz w:val="28"/>
          <w:szCs w:val="28"/>
          <w:lang w:val="uk-UA"/>
        </w:rPr>
        <w:t>го</w:t>
      </w:r>
      <w:r w:rsidRPr="006F63C5">
        <w:rPr>
          <w:rFonts w:ascii="Times New Roman" w:hAnsi="Times New Roman"/>
          <w:sz w:val="28"/>
          <w:szCs w:val="28"/>
          <w:lang w:val="uk-UA"/>
        </w:rPr>
        <w:t xml:space="preserve"> туристично</w:t>
      </w:r>
      <w:r>
        <w:rPr>
          <w:rFonts w:ascii="Times New Roman" w:hAnsi="Times New Roman"/>
          <w:sz w:val="28"/>
          <w:szCs w:val="28"/>
          <w:lang w:val="uk-UA"/>
        </w:rPr>
        <w:t>го</w:t>
      </w:r>
      <w:r w:rsidRPr="006F63C5">
        <w:rPr>
          <w:rFonts w:ascii="Times New Roman" w:hAnsi="Times New Roman"/>
          <w:sz w:val="28"/>
          <w:szCs w:val="28"/>
          <w:lang w:val="uk-UA"/>
        </w:rPr>
        <w:t xml:space="preserve"> продукту для жителів європейських країн, відсутність чіткого розуміння структур</w:t>
      </w:r>
      <w:r>
        <w:rPr>
          <w:rFonts w:ascii="Times New Roman" w:hAnsi="Times New Roman"/>
          <w:sz w:val="28"/>
          <w:szCs w:val="28"/>
          <w:lang w:val="uk-UA"/>
        </w:rPr>
        <w:t>и</w:t>
      </w:r>
      <w:r w:rsidRPr="006F63C5">
        <w:rPr>
          <w:rFonts w:ascii="Times New Roman" w:hAnsi="Times New Roman"/>
          <w:sz w:val="28"/>
          <w:szCs w:val="28"/>
          <w:lang w:val="uk-UA"/>
        </w:rPr>
        <w:t xml:space="preserve"> та як</w:t>
      </w:r>
      <w:r>
        <w:rPr>
          <w:rFonts w:ascii="Times New Roman" w:hAnsi="Times New Roman"/>
          <w:sz w:val="28"/>
          <w:szCs w:val="28"/>
          <w:lang w:val="uk-UA"/>
        </w:rPr>
        <w:t>ості</w:t>
      </w:r>
      <w:r w:rsidRPr="006F63C5">
        <w:rPr>
          <w:rFonts w:ascii="Times New Roman" w:hAnsi="Times New Roman"/>
          <w:sz w:val="28"/>
          <w:szCs w:val="28"/>
          <w:lang w:val="uk-UA"/>
        </w:rPr>
        <w:t xml:space="preserve"> регіональних туристських ресурсів. </w:t>
      </w:r>
      <w:r>
        <w:rPr>
          <w:rFonts w:ascii="Times New Roman" w:hAnsi="Times New Roman"/>
          <w:sz w:val="28"/>
          <w:szCs w:val="28"/>
          <w:lang w:val="uk-UA"/>
        </w:rPr>
        <w:t>Д</w:t>
      </w:r>
      <w:r w:rsidRPr="006F63C5">
        <w:rPr>
          <w:rFonts w:ascii="Times New Roman" w:hAnsi="Times New Roman"/>
          <w:sz w:val="28"/>
          <w:szCs w:val="28"/>
          <w:lang w:val="uk-UA"/>
        </w:rPr>
        <w:t>искусійними залишаються питання, пов'язані з проблемами територіальної організації туристського господарства на регіональному рівні, взаємодії туристичної галузі з іншими, впливу туризму на економіку регіону та питання, пов'язані з ефективністю функціонування туризму на регіональному рівні. Дослідження показують, що пріоритетними напрямками розвитку туризму залишатимуться в'їзний, внутрішній, соціальний і самодіяльний туризм. Для розвитку економіки і соціальної сфери регіону ці напрямки є найбільш важливими. Формування і розвиток регіонального туризму має доповнювати спеціалізацію економіки регіону і сприяти вирішенню нагальних соціально-економічних проблем, залучаючи при цьому максимальну кількість територіальних ресурсів та дотримуючись безпеки для навколишнього середовища. Для більшості країн Європи ту</w:t>
      </w:r>
      <w:r>
        <w:rPr>
          <w:rFonts w:ascii="Times New Roman" w:hAnsi="Times New Roman"/>
          <w:sz w:val="28"/>
          <w:szCs w:val="28"/>
          <w:lang w:val="uk-UA"/>
        </w:rPr>
        <w:t>ризм не є галуззю спеціалізації</w:t>
      </w:r>
      <w:r w:rsidRPr="006F63C5">
        <w:rPr>
          <w:rFonts w:ascii="Times New Roman" w:hAnsi="Times New Roman"/>
          <w:sz w:val="28"/>
          <w:szCs w:val="28"/>
          <w:lang w:val="uk-UA"/>
        </w:rPr>
        <w:t>, проте державна політика у цій сфері є продуманою та послідовною, спрямованою на позиціонування та просування турпродуктів на регіональному і міжнародному ринку.</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sz w:val="28"/>
          <w:szCs w:val="28"/>
          <w:lang w:val="uk-UA"/>
        </w:rPr>
        <w:t>Оцінка наявних ресурсів (економічних, соціальних, природних, історичних тощо), виявлення туристських потоків, зв'язків між центрами споживання туристських ресурсів і центрами формування попиту, оцінка ефективності, виявлення існуючих проблем і визначення концептуальних засад функціонування турист</w:t>
      </w:r>
      <w:r>
        <w:rPr>
          <w:rFonts w:ascii="Times New Roman" w:hAnsi="Times New Roman"/>
          <w:sz w:val="28"/>
          <w:szCs w:val="28"/>
          <w:lang w:val="uk-UA"/>
        </w:rPr>
        <w:t>сь</w:t>
      </w:r>
      <w:r w:rsidRPr="006F63C5">
        <w:rPr>
          <w:rFonts w:ascii="Times New Roman" w:hAnsi="Times New Roman"/>
          <w:sz w:val="28"/>
          <w:szCs w:val="28"/>
          <w:lang w:val="uk-UA"/>
        </w:rPr>
        <w:t>ко</w:t>
      </w:r>
      <w:r>
        <w:rPr>
          <w:rFonts w:ascii="Times New Roman" w:hAnsi="Times New Roman"/>
          <w:sz w:val="28"/>
          <w:szCs w:val="28"/>
          <w:lang w:val="uk-UA"/>
        </w:rPr>
        <w:t>ї</w:t>
      </w:r>
      <w:r w:rsidRPr="006F63C5">
        <w:rPr>
          <w:rFonts w:ascii="Times New Roman" w:hAnsi="Times New Roman"/>
          <w:sz w:val="28"/>
          <w:szCs w:val="28"/>
          <w:lang w:val="uk-UA"/>
        </w:rPr>
        <w:t xml:space="preserve"> сфери можна вирішити в рамках </w:t>
      </w:r>
      <w:r w:rsidRPr="006F63C5">
        <w:rPr>
          <w:rFonts w:ascii="Times New Roman" w:hAnsi="Times New Roman"/>
          <w:sz w:val="28"/>
          <w:szCs w:val="28"/>
          <w:lang w:val="uk-UA"/>
        </w:rPr>
        <w:lastRenderedPageBreak/>
        <w:t>соціально-економіко-географічних досліджень.</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sz w:val="28"/>
          <w:szCs w:val="28"/>
          <w:lang w:val="uk-UA"/>
        </w:rPr>
        <w:t xml:space="preserve">Проблеми розвитку рекреації та туризму знайшли відображеннях </w:t>
      </w:r>
      <w:r>
        <w:rPr>
          <w:rFonts w:ascii="Times New Roman" w:hAnsi="Times New Roman"/>
          <w:sz w:val="28"/>
          <w:szCs w:val="28"/>
          <w:lang w:val="uk-UA"/>
        </w:rPr>
        <w:t>у</w:t>
      </w:r>
      <w:r w:rsidRPr="006F63C5">
        <w:rPr>
          <w:rFonts w:ascii="Times New Roman" w:hAnsi="Times New Roman"/>
          <w:sz w:val="28"/>
          <w:szCs w:val="28"/>
          <w:lang w:val="uk-UA"/>
        </w:rPr>
        <w:t xml:space="preserve"> працях зарубіжних дослідників, серед яких: В. Азар, Р. Арєжкі, Дж. Боуен, Р. Браймер, Ю. Веденін, К.</w:t>
      </w:r>
      <w:r>
        <w:rPr>
          <w:rFonts w:ascii="Times New Roman" w:hAnsi="Times New Roman"/>
          <w:sz w:val="28"/>
          <w:szCs w:val="28"/>
          <w:lang w:val="uk-UA"/>
        </w:rPr>
        <w:t xml:space="preserve"> Каспар, Н. Лейпер, Дж. Майкенз</w:t>
      </w:r>
      <w:r w:rsidRPr="006F63C5">
        <w:rPr>
          <w:rFonts w:ascii="Times New Roman" w:hAnsi="Times New Roman"/>
          <w:sz w:val="28"/>
          <w:szCs w:val="28"/>
          <w:lang w:val="uk-UA"/>
        </w:rPr>
        <w:t xml:space="preserve"> та інші. Різноманітним аспектам формування і розвитку рекреації та туризму, зокрема як видів діяльності, сфери ринкових відносин, чинників і найважливіших передумов людського розвитку, соціально-демографічної політики присвячено ґрунтовні наукові розробки таких відомих українських економістів, як Г. Андрєєва, В. Антонюк, Л. Богуш, З. Герасимчук, О. Гідбут, О. Грішнова, О. Гладун, П. Гудзь, Г. Дмитренко, Т. Заяць, Е. Котляров, В. Кравців, М. Крачило, І. Курило, В. Куценко, Е. Ліб</w:t>
      </w:r>
      <w:r>
        <w:rPr>
          <w:rFonts w:ascii="Times New Roman" w:hAnsi="Times New Roman"/>
          <w:sz w:val="28"/>
          <w:szCs w:val="28"/>
          <w:lang w:val="uk-UA"/>
        </w:rPr>
        <w:t xml:space="preserve">анова, Л. Лісогор, О. Любіцева </w:t>
      </w:r>
      <w:r w:rsidRPr="006F63C5">
        <w:rPr>
          <w:rFonts w:ascii="Times New Roman" w:hAnsi="Times New Roman"/>
          <w:sz w:val="28"/>
          <w:szCs w:val="28"/>
          <w:lang w:val="uk-UA"/>
        </w:rPr>
        <w:t>та інших.</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i/>
          <w:sz w:val="28"/>
          <w:szCs w:val="28"/>
          <w:lang w:val="uk-UA"/>
        </w:rPr>
        <w:t>Об'єктом дослідження</w:t>
      </w:r>
      <w:r w:rsidRPr="006F63C5">
        <w:rPr>
          <w:rFonts w:ascii="Times New Roman" w:hAnsi="Times New Roman"/>
          <w:sz w:val="28"/>
          <w:szCs w:val="28"/>
          <w:lang w:val="uk-UA"/>
        </w:rPr>
        <w:t xml:space="preserve"> є Європейський туристичний регіон як суб'єкт формування туристичної діяльності.</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i/>
          <w:sz w:val="28"/>
          <w:szCs w:val="28"/>
          <w:lang w:val="uk-UA"/>
        </w:rPr>
        <w:t>Предметом дослідження</w:t>
      </w:r>
      <w:r w:rsidRPr="006F63C5">
        <w:rPr>
          <w:rFonts w:ascii="Times New Roman" w:hAnsi="Times New Roman"/>
          <w:sz w:val="28"/>
          <w:szCs w:val="28"/>
          <w:lang w:val="uk-UA"/>
        </w:rPr>
        <w:t xml:space="preserve"> – суспільно-географічні, економічні та історичні  особливості розвитку туризму Європейського регіону в контексті новітніх тенденцій і світових глобалізаційних процесів.</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i/>
          <w:sz w:val="28"/>
          <w:szCs w:val="28"/>
          <w:lang w:val="uk-UA"/>
        </w:rPr>
        <w:t>Метою магістерського дослідження</w:t>
      </w:r>
      <w:r w:rsidRPr="006F63C5">
        <w:rPr>
          <w:rFonts w:ascii="Times New Roman" w:hAnsi="Times New Roman"/>
          <w:sz w:val="28"/>
          <w:szCs w:val="28"/>
          <w:lang w:val="uk-UA"/>
        </w:rPr>
        <w:t xml:space="preserve"> є узагальнення досвіду та вивчення особливостей функціонування туристської сфери окремого макрорегіону, а також теоретичне і практичне обґрунтування основних напрямків розвитку туристичної діяльності на його території.</w:t>
      </w:r>
    </w:p>
    <w:p w:rsidR="009A6DA4" w:rsidRPr="006F63C5" w:rsidRDefault="009A6DA4" w:rsidP="00F958D7">
      <w:pPr>
        <w:widowControl w:val="0"/>
        <w:spacing w:after="0" w:line="360" w:lineRule="auto"/>
        <w:ind w:firstLine="709"/>
        <w:jc w:val="both"/>
        <w:rPr>
          <w:rFonts w:ascii="Times New Roman" w:hAnsi="Times New Roman"/>
          <w:sz w:val="28"/>
          <w:szCs w:val="28"/>
          <w:lang w:val="uk-UA"/>
        </w:rPr>
      </w:pPr>
      <w:r w:rsidRPr="006F63C5">
        <w:rPr>
          <w:rFonts w:ascii="Times New Roman" w:hAnsi="Times New Roman"/>
          <w:sz w:val="28"/>
          <w:szCs w:val="28"/>
          <w:lang w:val="uk-UA"/>
        </w:rPr>
        <w:t xml:space="preserve">Реалізація поставленої мети обумовила вирішення </w:t>
      </w:r>
      <w:r w:rsidRPr="006F63C5">
        <w:rPr>
          <w:rFonts w:ascii="Times New Roman" w:hAnsi="Times New Roman"/>
          <w:i/>
          <w:sz w:val="28"/>
          <w:szCs w:val="28"/>
          <w:lang w:val="uk-UA"/>
        </w:rPr>
        <w:t>наступних завдань</w:t>
      </w:r>
      <w:r w:rsidRPr="006F63C5">
        <w:rPr>
          <w:rFonts w:ascii="Times New Roman" w:hAnsi="Times New Roman"/>
          <w:sz w:val="28"/>
          <w:szCs w:val="28"/>
          <w:lang w:val="uk-UA"/>
        </w:rPr>
        <w:t>:</w:t>
      </w:r>
    </w:p>
    <w:p w:rsidR="009A6DA4" w:rsidRDefault="009A6DA4" w:rsidP="00F958D7">
      <w:pPr>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 xml:space="preserve">Дослідити теорію та методологію, понятійно-категоріальний апарат і основні підходи до вивчення туризму окремого регіону. </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Розкрити історичні та політичні передумови формування Європейського туристичного регіону як дестинації.</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Виявити тенденції розвитку та розміщення туристичних потоків на території регіону.</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 xml:space="preserve">Проаналізувати сучасний стан та перспективи залучення ресурсної бази регіону до туристичної діяльності за компонентами навколишнього </w:t>
      </w:r>
      <w:r w:rsidRPr="006F63C5">
        <w:rPr>
          <w:rFonts w:ascii="Times New Roman" w:hAnsi="Times New Roman"/>
          <w:sz w:val="28"/>
          <w:szCs w:val="28"/>
          <w:lang w:val="uk-UA"/>
        </w:rPr>
        <w:lastRenderedPageBreak/>
        <w:t>середовища.</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Дослідити розвиток туристичної галузі в Європейському регіоні, визначити його економічну і соціальну ефективність.</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Розкрити особливості туристичної інфраструктури регіону.</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sidRPr="006F63C5">
        <w:rPr>
          <w:rFonts w:ascii="Times New Roman" w:hAnsi="Times New Roman"/>
          <w:sz w:val="28"/>
          <w:szCs w:val="28"/>
          <w:lang w:val="uk-UA"/>
        </w:rPr>
        <w:t>Дослідити сучасний стан та обґрунтувати перспективи розвитку туристичного бізнесу в Європі.</w:t>
      </w:r>
    </w:p>
    <w:p w:rsidR="009A6DA4" w:rsidRPr="006F63C5" w:rsidRDefault="009A6DA4" w:rsidP="00F958D7">
      <w:pPr>
        <w:pStyle w:val="a3"/>
        <w:widowControl w:val="0"/>
        <w:numPr>
          <w:ilvl w:val="0"/>
          <w:numId w:val="10"/>
        </w:numPr>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Р</w:t>
      </w:r>
      <w:r w:rsidRPr="006F63C5">
        <w:rPr>
          <w:rFonts w:ascii="Times New Roman" w:hAnsi="Times New Roman"/>
          <w:sz w:val="28"/>
          <w:szCs w:val="28"/>
          <w:lang w:val="uk-UA"/>
        </w:rPr>
        <w:t xml:space="preserve">озробити туристичний продукт для Європейського регіону (тривалу подорож). </w:t>
      </w:r>
    </w:p>
    <w:p w:rsidR="009A6DA4" w:rsidRPr="006F63C5" w:rsidRDefault="009A6DA4" w:rsidP="00F958D7">
      <w:pPr>
        <w:spacing w:after="0" w:line="360" w:lineRule="auto"/>
        <w:ind w:firstLine="708"/>
        <w:jc w:val="both"/>
        <w:rPr>
          <w:rFonts w:ascii="Times New Roman" w:hAnsi="Times New Roman"/>
          <w:sz w:val="28"/>
          <w:szCs w:val="28"/>
          <w:lang w:val="uk-UA"/>
        </w:rPr>
      </w:pPr>
      <w:r w:rsidRPr="006F63C5">
        <w:rPr>
          <w:rFonts w:ascii="Times New Roman" w:hAnsi="Times New Roman"/>
          <w:sz w:val="28"/>
          <w:szCs w:val="28"/>
          <w:lang w:val="uk-UA"/>
        </w:rPr>
        <w:t xml:space="preserve">Для досягнення мети та виконання поставлених завдань в роботі використано </w:t>
      </w:r>
      <w:r w:rsidRPr="006F63C5">
        <w:rPr>
          <w:rFonts w:ascii="Times New Roman" w:hAnsi="Times New Roman"/>
          <w:i/>
          <w:sz w:val="28"/>
          <w:szCs w:val="28"/>
          <w:lang w:val="uk-UA"/>
        </w:rPr>
        <w:t>загальнонауков</w:t>
      </w:r>
      <w:r>
        <w:rPr>
          <w:rFonts w:ascii="Times New Roman" w:hAnsi="Times New Roman"/>
          <w:i/>
          <w:sz w:val="28"/>
          <w:szCs w:val="28"/>
          <w:lang w:val="uk-UA"/>
        </w:rPr>
        <w:t xml:space="preserve">і </w:t>
      </w:r>
      <w:r w:rsidRPr="006F63C5">
        <w:rPr>
          <w:rFonts w:ascii="Times New Roman" w:hAnsi="Times New Roman"/>
          <w:i/>
          <w:sz w:val="28"/>
          <w:szCs w:val="28"/>
          <w:lang w:val="uk-UA"/>
        </w:rPr>
        <w:t xml:space="preserve"> та спеціальн</w:t>
      </w:r>
      <w:r>
        <w:rPr>
          <w:rFonts w:ascii="Times New Roman" w:hAnsi="Times New Roman"/>
          <w:i/>
          <w:sz w:val="28"/>
          <w:szCs w:val="28"/>
          <w:lang w:val="uk-UA"/>
        </w:rPr>
        <w:t xml:space="preserve">і </w:t>
      </w:r>
      <w:r w:rsidRPr="006F63C5">
        <w:rPr>
          <w:rFonts w:ascii="Times New Roman" w:hAnsi="Times New Roman"/>
          <w:i/>
          <w:sz w:val="28"/>
          <w:szCs w:val="28"/>
          <w:lang w:val="uk-UA"/>
        </w:rPr>
        <w:t xml:space="preserve"> метод</w:t>
      </w:r>
      <w:r>
        <w:rPr>
          <w:rFonts w:ascii="Times New Roman" w:hAnsi="Times New Roman"/>
          <w:i/>
          <w:sz w:val="28"/>
          <w:szCs w:val="28"/>
          <w:lang w:val="uk-UA"/>
        </w:rPr>
        <w:t xml:space="preserve">и </w:t>
      </w:r>
      <w:r w:rsidRPr="006F63C5">
        <w:rPr>
          <w:rFonts w:ascii="Times New Roman" w:hAnsi="Times New Roman"/>
          <w:i/>
          <w:sz w:val="28"/>
          <w:szCs w:val="28"/>
          <w:lang w:val="uk-UA"/>
        </w:rPr>
        <w:t xml:space="preserve"> дослідження</w:t>
      </w:r>
      <w:r w:rsidRPr="006F63C5">
        <w:rPr>
          <w:rFonts w:ascii="Times New Roman" w:hAnsi="Times New Roman"/>
          <w:sz w:val="28"/>
          <w:szCs w:val="28"/>
          <w:lang w:val="uk-UA"/>
        </w:rPr>
        <w:t xml:space="preserve">, зокрема: системно-структурного аналізу – для розкриття сутності і структури сфери туризму; аналізу та синтезу – для виявлення проблем та перспективних напрямів посилення соціальної результативності сфери туризму; кількісного та якісного аналізу – для визначення основних тенденцій розвитку і прояву соціальних наслідків функціонування сфери рекреації та туризму; теоретичного узагальнення – для формулювання висновків. </w:t>
      </w:r>
      <w:r w:rsidRPr="006F63C5">
        <w:rPr>
          <w:rFonts w:ascii="Times New Roman" w:hAnsi="Times New Roman"/>
          <w:i/>
          <w:sz w:val="28"/>
          <w:szCs w:val="28"/>
          <w:lang w:val="uk-UA"/>
        </w:rPr>
        <w:t>Інформаційною базою</w:t>
      </w:r>
      <w:r w:rsidRPr="006F63C5">
        <w:rPr>
          <w:rFonts w:ascii="Times New Roman" w:hAnsi="Times New Roman"/>
          <w:sz w:val="28"/>
          <w:szCs w:val="28"/>
          <w:lang w:val="uk-UA"/>
        </w:rPr>
        <w:t xml:space="preserve"> дослідження є офіційні дані міжнародних організацій у сфері реалізації туристичної діяльності, міжнародних організацій статистичного обліку та аналізу різних видів економічної діяльності, інформація, розміщена в мережі Інтернет, наукові </w:t>
      </w:r>
      <w:r>
        <w:rPr>
          <w:rFonts w:ascii="Times New Roman" w:hAnsi="Times New Roman"/>
          <w:sz w:val="28"/>
          <w:szCs w:val="28"/>
          <w:lang w:val="uk-UA"/>
        </w:rPr>
        <w:t>праці вітчизняних і зарубіжних в</w:t>
      </w:r>
      <w:r w:rsidRPr="006F63C5">
        <w:rPr>
          <w:rFonts w:ascii="Times New Roman" w:hAnsi="Times New Roman"/>
          <w:sz w:val="28"/>
          <w:szCs w:val="28"/>
          <w:lang w:val="uk-UA"/>
        </w:rPr>
        <w:t>чених, матеріали періодичних видань та ін.</w:t>
      </w:r>
    </w:p>
    <w:p w:rsidR="009A6DA4" w:rsidRPr="006F63C5" w:rsidRDefault="009A6DA4" w:rsidP="00F958D7">
      <w:pPr>
        <w:spacing w:after="0" w:line="360" w:lineRule="auto"/>
        <w:ind w:firstLine="708"/>
        <w:jc w:val="both"/>
        <w:rPr>
          <w:rFonts w:ascii="Times New Roman" w:hAnsi="Times New Roman"/>
          <w:sz w:val="28"/>
          <w:szCs w:val="28"/>
          <w:lang w:val="uk-UA"/>
        </w:rPr>
      </w:pPr>
      <w:r w:rsidRPr="006F63C5">
        <w:rPr>
          <w:rFonts w:ascii="Times New Roman" w:hAnsi="Times New Roman"/>
          <w:i/>
          <w:sz w:val="28"/>
          <w:szCs w:val="28"/>
          <w:lang w:val="uk-UA"/>
        </w:rPr>
        <w:t>Обсяг та структура роботи.</w:t>
      </w:r>
      <w:r w:rsidRPr="006F63C5">
        <w:rPr>
          <w:rFonts w:ascii="Times New Roman" w:hAnsi="Times New Roman"/>
          <w:sz w:val="28"/>
          <w:szCs w:val="28"/>
          <w:lang w:val="uk-UA"/>
        </w:rPr>
        <w:t xml:space="preserve"> Магістерська робота складається зі вступу, трьох розділів, висновків, списку використаної літератури і додатків.</w:t>
      </w:r>
    </w:p>
    <w:p w:rsidR="009A6DA4" w:rsidRDefault="009A6DA4" w:rsidP="00F958D7">
      <w:pPr>
        <w:pStyle w:val="1"/>
        <w:keepNext w:val="0"/>
        <w:keepLines w:val="0"/>
        <w:pageBreakBefore/>
        <w:widowControl w:val="0"/>
        <w:spacing w:before="0" w:line="360" w:lineRule="auto"/>
        <w:jc w:val="center"/>
        <w:rPr>
          <w:rFonts w:ascii="Times New Roman" w:hAnsi="Times New Roman"/>
          <w:color w:val="000000"/>
          <w:lang w:val="uk-UA"/>
        </w:rPr>
      </w:pPr>
      <w:bookmarkStart w:id="2" w:name="_Toc527570212"/>
      <w:r w:rsidRPr="00DD611E">
        <w:rPr>
          <w:rFonts w:ascii="Times New Roman" w:hAnsi="Times New Roman"/>
          <w:color w:val="000000"/>
          <w:lang w:val="uk-UA"/>
        </w:rPr>
        <w:lastRenderedPageBreak/>
        <w:t>РОЗДІЛ 1</w:t>
      </w:r>
    </w:p>
    <w:p w:rsidR="009A6DA4" w:rsidRPr="00DD611E" w:rsidRDefault="009A6DA4" w:rsidP="00F958D7">
      <w:pPr>
        <w:pStyle w:val="1"/>
        <w:spacing w:before="0" w:line="360" w:lineRule="auto"/>
        <w:jc w:val="center"/>
        <w:rPr>
          <w:rFonts w:ascii="Times New Roman" w:hAnsi="Times New Roman"/>
          <w:color w:val="000000"/>
          <w:lang w:val="uk-UA"/>
        </w:rPr>
      </w:pPr>
      <w:r w:rsidRPr="00DD611E">
        <w:rPr>
          <w:rFonts w:ascii="Times New Roman" w:hAnsi="Times New Roman"/>
          <w:color w:val="000000"/>
        </w:rPr>
        <w:t>ТЕОРЕТИКО-МЕТОДОЛОГІЧНІ ЗАСАДИ ДОСЛІДЖЕННЯ</w:t>
      </w:r>
      <w:r w:rsidRPr="00DD611E">
        <w:rPr>
          <w:rFonts w:ascii="Times New Roman" w:hAnsi="Times New Roman"/>
          <w:color w:val="000000"/>
          <w:lang w:val="uk-UA"/>
        </w:rPr>
        <w:t xml:space="preserve"> ЄВРОПЕЙСЬКОГО ТУРИСТИЧНОГО РЕГІОНУ</w:t>
      </w:r>
      <w:bookmarkEnd w:id="2"/>
    </w:p>
    <w:p w:rsidR="009A6DA4" w:rsidRPr="00DD611E" w:rsidRDefault="009A6DA4" w:rsidP="00F958D7">
      <w:pPr>
        <w:pStyle w:val="2"/>
        <w:spacing w:before="0" w:beforeAutospacing="0" w:after="0" w:afterAutospacing="0" w:line="360" w:lineRule="auto"/>
        <w:ind w:firstLine="709"/>
        <w:rPr>
          <w:color w:val="000000"/>
          <w:sz w:val="28"/>
          <w:szCs w:val="28"/>
          <w:lang w:val="uk-UA"/>
        </w:rPr>
      </w:pPr>
      <w:bookmarkStart w:id="3" w:name="_Toc527570213"/>
      <w:r w:rsidRPr="00DD611E">
        <w:rPr>
          <w:color w:val="000000"/>
          <w:sz w:val="28"/>
          <w:szCs w:val="28"/>
          <w:lang w:val="uk-UA"/>
        </w:rPr>
        <w:t>1.1. Історико-політичні аспекти формування туристичного району</w:t>
      </w:r>
      <w:bookmarkEnd w:id="3"/>
    </w:p>
    <w:p w:rsidR="009A6DA4" w:rsidRDefault="009A6DA4" w:rsidP="00F958D7">
      <w:pPr>
        <w:spacing w:after="0" w:line="360" w:lineRule="auto"/>
        <w:ind w:firstLine="709"/>
        <w:jc w:val="both"/>
        <w:rPr>
          <w:rFonts w:ascii="Times New Roman" w:hAnsi="Times New Roman"/>
          <w:sz w:val="28"/>
          <w:szCs w:val="28"/>
          <w:lang w:val="uk-UA"/>
        </w:rPr>
      </w:pPr>
      <w:r w:rsidRPr="00DD611E">
        <w:rPr>
          <w:rFonts w:ascii="Times New Roman" w:hAnsi="Times New Roman"/>
          <w:color w:val="000000"/>
          <w:sz w:val="28"/>
          <w:szCs w:val="28"/>
          <w:lang w:val="uk-UA"/>
        </w:rPr>
        <w:t xml:space="preserve">Туристичний регіон як категорію можна розглядати у декількох </w:t>
      </w:r>
      <w:r>
        <w:rPr>
          <w:rFonts w:ascii="Times New Roman" w:hAnsi="Times New Roman"/>
          <w:sz w:val="28"/>
          <w:szCs w:val="28"/>
          <w:lang w:val="uk-UA"/>
        </w:rPr>
        <w:t>аспектах</w:t>
      </w:r>
      <w:r w:rsidRPr="00FE67D5">
        <w:rPr>
          <w:rFonts w:ascii="Times New Roman" w:hAnsi="Times New Roman"/>
          <w:sz w:val="28"/>
          <w:szCs w:val="28"/>
          <w:lang w:val="uk-UA"/>
        </w:rPr>
        <w:t>:</w:t>
      </w:r>
      <w:r>
        <w:rPr>
          <w:rFonts w:ascii="Times New Roman" w:hAnsi="Times New Roman"/>
          <w:sz w:val="28"/>
          <w:szCs w:val="28"/>
          <w:lang w:val="uk-UA"/>
        </w:rPr>
        <w:t xml:space="preserve"> я</w:t>
      </w:r>
      <w:r w:rsidRPr="00FE67D5">
        <w:rPr>
          <w:rFonts w:ascii="Times New Roman" w:hAnsi="Times New Roman"/>
          <w:sz w:val="28"/>
          <w:szCs w:val="28"/>
          <w:lang w:val="uk-UA"/>
        </w:rPr>
        <w:t xml:space="preserve">к географічний простір </w:t>
      </w:r>
      <w:r>
        <w:rPr>
          <w:rFonts w:ascii="Times New Roman" w:hAnsi="Times New Roman"/>
          <w:sz w:val="28"/>
          <w:szCs w:val="28"/>
          <w:lang w:val="uk-UA"/>
        </w:rPr>
        <w:t>–</w:t>
      </w:r>
      <w:r w:rsidRPr="00FE67D5">
        <w:rPr>
          <w:rFonts w:ascii="Times New Roman" w:hAnsi="Times New Roman"/>
          <w:sz w:val="28"/>
          <w:szCs w:val="28"/>
          <w:lang w:val="uk-UA"/>
        </w:rPr>
        <w:t xml:space="preserve"> країна, область, район, місто або село;</w:t>
      </w:r>
      <w:r>
        <w:rPr>
          <w:rFonts w:ascii="Times New Roman" w:hAnsi="Times New Roman"/>
          <w:sz w:val="28"/>
          <w:szCs w:val="28"/>
          <w:lang w:val="uk-UA"/>
        </w:rPr>
        <w:t xml:space="preserve"> я</w:t>
      </w:r>
      <w:r w:rsidRPr="00FE67D5">
        <w:rPr>
          <w:rFonts w:ascii="Times New Roman" w:hAnsi="Times New Roman"/>
          <w:sz w:val="28"/>
          <w:szCs w:val="28"/>
          <w:lang w:val="uk-UA"/>
        </w:rPr>
        <w:t>к сукупність географічних територій, які визначаються одноманітністю попиту, -</w:t>
      </w:r>
      <w:r>
        <w:rPr>
          <w:rFonts w:ascii="Times New Roman" w:hAnsi="Times New Roman"/>
          <w:sz w:val="28"/>
          <w:szCs w:val="28"/>
          <w:lang w:val="uk-UA"/>
        </w:rPr>
        <w:t xml:space="preserve"> кілька країн, областей і т.д [4</w:t>
      </w:r>
      <w:r w:rsidRPr="009C3226">
        <w:rPr>
          <w:rFonts w:ascii="Times New Roman" w:hAnsi="Times New Roman"/>
          <w:sz w:val="28"/>
          <w:szCs w:val="28"/>
          <w:lang w:val="uk-UA"/>
        </w:rPr>
        <w:t>]</w:t>
      </w:r>
      <w:r>
        <w:rPr>
          <w:rFonts w:ascii="Times New Roman" w:hAnsi="Times New Roman"/>
          <w:sz w:val="28"/>
          <w:szCs w:val="28"/>
          <w:lang w:val="uk-UA"/>
        </w:rPr>
        <w:t>.</w:t>
      </w:r>
    </w:p>
    <w:p w:rsidR="009A6DA4" w:rsidRPr="00FE67D5"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t xml:space="preserve">За визначенням СОТ, туристичний регіон </w:t>
      </w:r>
      <w:r>
        <w:rPr>
          <w:rFonts w:ascii="Times New Roman" w:hAnsi="Times New Roman"/>
          <w:sz w:val="28"/>
          <w:szCs w:val="28"/>
          <w:lang w:val="uk-UA"/>
        </w:rPr>
        <w:t>–</w:t>
      </w:r>
      <w:r w:rsidRPr="00FE67D5">
        <w:rPr>
          <w:rFonts w:ascii="Times New Roman" w:hAnsi="Times New Roman"/>
          <w:sz w:val="28"/>
          <w:szCs w:val="28"/>
          <w:lang w:val="uk-UA"/>
        </w:rPr>
        <w:t xml:space="preserve"> це місцевість, </w:t>
      </w:r>
      <w:r>
        <w:rPr>
          <w:rFonts w:ascii="Times New Roman" w:hAnsi="Times New Roman"/>
          <w:sz w:val="28"/>
          <w:szCs w:val="28"/>
          <w:lang w:val="uk-UA"/>
        </w:rPr>
        <w:t xml:space="preserve">яка </w:t>
      </w:r>
      <w:r w:rsidRPr="00FE67D5">
        <w:rPr>
          <w:rFonts w:ascii="Times New Roman" w:hAnsi="Times New Roman"/>
          <w:sz w:val="28"/>
          <w:szCs w:val="28"/>
          <w:lang w:val="uk-UA"/>
        </w:rPr>
        <w:t>має якісь пам'ятки і пристосовані до них туристичні споруди і послуги, які вибирає турист або група туристів і які продаються виробником послуг. Таким чином, туристичний регіон об'єднує мета поїздки і туристичний продукт як сукупність послуг</w:t>
      </w:r>
      <w:r>
        <w:rPr>
          <w:rFonts w:ascii="Times New Roman" w:hAnsi="Times New Roman"/>
          <w:sz w:val="28"/>
          <w:szCs w:val="28"/>
        </w:rPr>
        <w:t xml:space="preserve"> [</w:t>
      </w:r>
      <w:r w:rsidRPr="001C4ECA">
        <w:rPr>
          <w:rFonts w:ascii="Times New Roman" w:hAnsi="Times New Roman"/>
          <w:sz w:val="28"/>
          <w:szCs w:val="28"/>
        </w:rPr>
        <w:t>3</w:t>
      </w:r>
      <w:r w:rsidRPr="00313426">
        <w:rPr>
          <w:rFonts w:ascii="Times New Roman" w:hAnsi="Times New Roman"/>
          <w:sz w:val="28"/>
          <w:szCs w:val="28"/>
        </w:rPr>
        <w:t>,34</w:t>
      </w:r>
      <w:r w:rsidRPr="001C4ECA">
        <w:rPr>
          <w:rFonts w:ascii="Times New Roman" w:hAnsi="Times New Roman"/>
          <w:sz w:val="28"/>
          <w:szCs w:val="28"/>
        </w:rPr>
        <w:t>]</w:t>
      </w:r>
      <w:r>
        <w:rPr>
          <w:rFonts w:ascii="Times New Roman" w:hAnsi="Times New Roman"/>
          <w:sz w:val="28"/>
          <w:szCs w:val="28"/>
          <w:lang w:val="uk-UA"/>
        </w:rPr>
        <w:t xml:space="preserve"> </w:t>
      </w:r>
      <w:r w:rsidRPr="00FE67D5">
        <w:rPr>
          <w:rFonts w:ascii="Times New Roman" w:hAnsi="Times New Roman"/>
          <w:sz w:val="28"/>
          <w:szCs w:val="28"/>
          <w:lang w:val="uk-UA"/>
        </w:rPr>
        <w:t xml:space="preserve">. Таке узагальнення характеризується </w:t>
      </w:r>
      <w:r>
        <w:rPr>
          <w:rFonts w:ascii="Times New Roman" w:hAnsi="Times New Roman"/>
          <w:sz w:val="28"/>
          <w:szCs w:val="28"/>
          <w:lang w:val="uk-UA"/>
        </w:rPr>
        <w:t xml:space="preserve">наступними </w:t>
      </w:r>
      <w:r w:rsidRPr="00FE67D5">
        <w:rPr>
          <w:rFonts w:ascii="Times New Roman" w:hAnsi="Times New Roman"/>
          <w:sz w:val="28"/>
          <w:szCs w:val="28"/>
          <w:lang w:val="uk-UA"/>
        </w:rPr>
        <w:t>властивостями:</w:t>
      </w:r>
    </w:p>
    <w:p w:rsidR="009A6DA4" w:rsidRPr="00AF6E0E" w:rsidRDefault="009A6DA4" w:rsidP="00F958D7">
      <w:pPr>
        <w:pStyle w:val="a3"/>
        <w:numPr>
          <w:ilvl w:val="0"/>
          <w:numId w:val="6"/>
        </w:numPr>
        <w:tabs>
          <w:tab w:val="left" w:pos="993"/>
        </w:tabs>
        <w:spacing w:after="0" w:line="360" w:lineRule="auto"/>
        <w:ind w:left="0" w:firstLine="709"/>
        <w:jc w:val="both"/>
        <w:rPr>
          <w:rFonts w:ascii="Times New Roman" w:hAnsi="Times New Roman"/>
          <w:sz w:val="28"/>
          <w:szCs w:val="28"/>
          <w:lang w:val="uk-UA"/>
        </w:rPr>
      </w:pPr>
      <w:r w:rsidRPr="00AF6E0E">
        <w:rPr>
          <w:rFonts w:ascii="Times New Roman" w:hAnsi="Times New Roman"/>
          <w:sz w:val="28"/>
          <w:szCs w:val="28"/>
          <w:lang w:val="uk-UA"/>
        </w:rPr>
        <w:t>Географічна територія повинна бути цікава для відвідування, її особливості повинні задовольняти або сприяти задоволенню потреб туристів;</w:t>
      </w:r>
    </w:p>
    <w:p w:rsidR="009A6DA4" w:rsidRPr="00AF6E0E" w:rsidRDefault="009A6DA4" w:rsidP="00F958D7">
      <w:pPr>
        <w:pStyle w:val="a3"/>
        <w:numPr>
          <w:ilvl w:val="0"/>
          <w:numId w:val="6"/>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AF6E0E">
        <w:rPr>
          <w:rFonts w:ascii="Times New Roman" w:hAnsi="Times New Roman"/>
          <w:sz w:val="28"/>
          <w:szCs w:val="28"/>
          <w:lang w:val="uk-UA"/>
        </w:rPr>
        <w:t xml:space="preserve">ривабливість туристичного регіону для туристів залежить від потреб і сприйняття: якщо турист любить гірські лижі, то йому підійдуть гірські масиви, якщо він цікавиться історією </w:t>
      </w:r>
      <w:r>
        <w:rPr>
          <w:rFonts w:ascii="Times New Roman" w:hAnsi="Times New Roman"/>
          <w:sz w:val="28"/>
          <w:szCs w:val="28"/>
          <w:lang w:val="uk-UA"/>
        </w:rPr>
        <w:t>давніх</w:t>
      </w:r>
      <w:r w:rsidRPr="00AF6E0E">
        <w:rPr>
          <w:rFonts w:ascii="Times New Roman" w:hAnsi="Times New Roman"/>
          <w:sz w:val="28"/>
          <w:szCs w:val="28"/>
          <w:lang w:val="uk-UA"/>
        </w:rPr>
        <w:t xml:space="preserve"> цивілізацій, то, очевидно, віддасть перевагу відвідуванню Єгип</w:t>
      </w:r>
      <w:r>
        <w:rPr>
          <w:rFonts w:ascii="Times New Roman" w:hAnsi="Times New Roman"/>
          <w:sz w:val="28"/>
          <w:szCs w:val="28"/>
          <w:lang w:val="uk-UA"/>
        </w:rPr>
        <w:t>ту, Китаю, Мексики, Перу</w:t>
      </w:r>
      <w:r w:rsidRPr="00AF6E0E">
        <w:rPr>
          <w:rFonts w:ascii="Times New Roman" w:hAnsi="Times New Roman"/>
          <w:sz w:val="28"/>
          <w:szCs w:val="28"/>
          <w:lang w:val="uk-UA"/>
        </w:rPr>
        <w:t>;</w:t>
      </w:r>
    </w:p>
    <w:p w:rsidR="009A6DA4" w:rsidRPr="00AF6E0E" w:rsidRDefault="009A6DA4" w:rsidP="00F958D7">
      <w:pPr>
        <w:pStyle w:val="a3"/>
        <w:numPr>
          <w:ilvl w:val="0"/>
          <w:numId w:val="6"/>
        </w:numPr>
        <w:tabs>
          <w:tab w:val="left" w:pos="993"/>
        </w:tabs>
        <w:spacing w:after="0" w:line="360" w:lineRule="auto"/>
        <w:ind w:left="0" w:firstLine="709"/>
        <w:jc w:val="both"/>
        <w:rPr>
          <w:rFonts w:ascii="Times New Roman" w:hAnsi="Times New Roman"/>
          <w:sz w:val="28"/>
          <w:szCs w:val="28"/>
          <w:lang w:val="uk-UA"/>
        </w:rPr>
      </w:pPr>
      <w:r w:rsidRPr="00AF6E0E">
        <w:rPr>
          <w:rFonts w:ascii="Times New Roman" w:hAnsi="Times New Roman"/>
          <w:sz w:val="28"/>
          <w:szCs w:val="28"/>
          <w:lang w:val="uk-UA"/>
        </w:rPr>
        <w:t>Туристичний регіон як сукупність туристичних споруд і послуг є одиницею конкуренції на ринку туризму.</w:t>
      </w:r>
    </w:p>
    <w:p w:rsidR="009A6DA4" w:rsidRPr="00FE67D5"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t>При цьому необхідно мати на увазі, що:</w:t>
      </w:r>
    </w:p>
    <w:p w:rsidR="009A6DA4" w:rsidRPr="00FE67D5"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t xml:space="preserve">1. Таке визначення базується на інтересах споживача. Вирішальним моментом є те, що територія, обрана туристом, має приносити користь. Досить часто такі території не збігаються з історично </w:t>
      </w:r>
      <w:r>
        <w:rPr>
          <w:rFonts w:ascii="Times New Roman" w:hAnsi="Times New Roman"/>
          <w:sz w:val="28"/>
          <w:szCs w:val="28"/>
          <w:lang w:val="uk-UA"/>
        </w:rPr>
        <w:t>сформованими</w:t>
      </w:r>
      <w:r w:rsidRPr="00FE67D5">
        <w:rPr>
          <w:rFonts w:ascii="Times New Roman" w:hAnsi="Times New Roman"/>
          <w:sz w:val="28"/>
          <w:szCs w:val="28"/>
          <w:lang w:val="uk-UA"/>
        </w:rPr>
        <w:t xml:space="preserve"> політичними кордонами.</w:t>
      </w:r>
    </w:p>
    <w:p w:rsidR="009A6DA4" w:rsidRPr="00FE67D5"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t xml:space="preserve">2. Розмір туристичного регіону для певного туриста залежить від його потреб і сприйняття. Для європейських туристів, які, наприклад, за 6 днів хочуть подивитися Австралію, туристичним регіоном буде </w:t>
      </w:r>
      <w:r>
        <w:rPr>
          <w:rFonts w:ascii="Times New Roman" w:hAnsi="Times New Roman"/>
          <w:sz w:val="28"/>
          <w:szCs w:val="28"/>
          <w:lang w:val="uk-UA"/>
        </w:rPr>
        <w:t>у</w:t>
      </w:r>
      <w:r w:rsidRPr="00FE67D5">
        <w:rPr>
          <w:rFonts w:ascii="Times New Roman" w:hAnsi="Times New Roman"/>
          <w:sz w:val="28"/>
          <w:szCs w:val="28"/>
          <w:lang w:val="uk-UA"/>
        </w:rPr>
        <w:t>весь континент.</w:t>
      </w:r>
    </w:p>
    <w:p w:rsidR="009A6DA4" w:rsidRPr="00FE67D5"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lastRenderedPageBreak/>
        <w:t>3. Регіон як місце з набором атракціонів і пристосованих до них туристичних споруд і послуг є для туриста продуктом, який складається з комплексу послуг. У такому вигляді туристичний регіон є одиницею конкуренції в'їзного туризму.</w:t>
      </w:r>
    </w:p>
    <w:p w:rsidR="009A6DA4" w:rsidRDefault="009A6DA4" w:rsidP="00F958D7">
      <w:pPr>
        <w:spacing w:after="0" w:line="360" w:lineRule="auto"/>
        <w:ind w:firstLine="709"/>
        <w:jc w:val="both"/>
        <w:rPr>
          <w:rFonts w:ascii="Times New Roman" w:hAnsi="Times New Roman"/>
          <w:sz w:val="28"/>
          <w:szCs w:val="28"/>
          <w:lang w:val="uk-UA"/>
        </w:rPr>
      </w:pPr>
      <w:r w:rsidRPr="00FE67D5">
        <w:rPr>
          <w:rFonts w:ascii="Times New Roman" w:hAnsi="Times New Roman"/>
          <w:sz w:val="28"/>
          <w:szCs w:val="28"/>
          <w:lang w:val="uk-UA"/>
        </w:rPr>
        <w:t xml:space="preserve">Отже, </w:t>
      </w:r>
      <w:r w:rsidRPr="00AF6E0E">
        <w:rPr>
          <w:rFonts w:ascii="Times New Roman" w:hAnsi="Times New Roman"/>
          <w:i/>
          <w:sz w:val="28"/>
          <w:szCs w:val="28"/>
          <w:lang w:val="uk-UA"/>
        </w:rPr>
        <w:t>туристичний регіон</w:t>
      </w:r>
      <w:r w:rsidRPr="00FE67D5">
        <w:rPr>
          <w:rFonts w:ascii="Times New Roman" w:hAnsi="Times New Roman"/>
          <w:sz w:val="28"/>
          <w:szCs w:val="28"/>
          <w:lang w:val="uk-UA"/>
        </w:rPr>
        <w:t xml:space="preserve"> </w:t>
      </w:r>
      <w:r>
        <w:rPr>
          <w:rFonts w:ascii="Times New Roman" w:hAnsi="Times New Roman"/>
          <w:sz w:val="28"/>
          <w:szCs w:val="28"/>
          <w:lang w:val="uk-UA"/>
        </w:rPr>
        <w:t>–</w:t>
      </w:r>
      <w:r w:rsidRPr="00FE67D5">
        <w:rPr>
          <w:rFonts w:ascii="Times New Roman" w:hAnsi="Times New Roman"/>
          <w:sz w:val="28"/>
          <w:szCs w:val="28"/>
          <w:lang w:val="uk-UA"/>
        </w:rPr>
        <w:t xml:space="preserve"> це географічна територія (місце, регіон), яку гість або певний сегмент туристичного ринку вибирає метою подорожі. Така територія має споруди, необхідні для перебування, розміщення, харчування та організації дозвілля туристів. Таким чином, регіон є єдністю туристичного продукту і конкурентоспроможно</w:t>
      </w:r>
      <w:r>
        <w:rPr>
          <w:rFonts w:ascii="Times New Roman" w:hAnsi="Times New Roman"/>
          <w:sz w:val="28"/>
          <w:szCs w:val="28"/>
          <w:lang w:val="uk-UA"/>
        </w:rPr>
        <w:t>ю</w:t>
      </w:r>
      <w:r w:rsidRPr="00FE67D5">
        <w:rPr>
          <w:rFonts w:ascii="Times New Roman" w:hAnsi="Times New Roman"/>
          <w:sz w:val="28"/>
          <w:szCs w:val="28"/>
          <w:lang w:val="uk-UA"/>
        </w:rPr>
        <w:t xml:space="preserve"> одиниц</w:t>
      </w:r>
      <w:r>
        <w:rPr>
          <w:rFonts w:ascii="Times New Roman" w:hAnsi="Times New Roman"/>
          <w:sz w:val="28"/>
          <w:szCs w:val="28"/>
          <w:lang w:val="uk-UA"/>
        </w:rPr>
        <w:t>ею</w:t>
      </w:r>
      <w:r w:rsidRPr="00FE67D5">
        <w:rPr>
          <w:rFonts w:ascii="Times New Roman" w:hAnsi="Times New Roman"/>
          <w:sz w:val="28"/>
          <w:szCs w:val="28"/>
          <w:lang w:val="uk-UA"/>
        </w:rPr>
        <w:t>, тому керува</w:t>
      </w:r>
      <w:r>
        <w:rPr>
          <w:rFonts w:ascii="Times New Roman" w:hAnsi="Times New Roman"/>
          <w:sz w:val="28"/>
          <w:szCs w:val="28"/>
          <w:lang w:val="uk-UA"/>
        </w:rPr>
        <w:t>ти ним необхідно як стратегічною комерційною</w:t>
      </w:r>
      <w:r w:rsidRPr="00FE67D5">
        <w:rPr>
          <w:rFonts w:ascii="Times New Roman" w:hAnsi="Times New Roman"/>
          <w:sz w:val="28"/>
          <w:szCs w:val="28"/>
          <w:lang w:val="uk-UA"/>
        </w:rPr>
        <w:t xml:space="preserve"> одиницею</w:t>
      </w:r>
      <w:r w:rsidRPr="001C4ECA">
        <w:rPr>
          <w:rFonts w:ascii="Times New Roman" w:hAnsi="Times New Roman"/>
          <w:sz w:val="28"/>
          <w:szCs w:val="28"/>
        </w:rPr>
        <w:t xml:space="preserve"> </w:t>
      </w:r>
      <w:r>
        <w:rPr>
          <w:rFonts w:ascii="Times New Roman" w:hAnsi="Times New Roman"/>
          <w:sz w:val="28"/>
          <w:szCs w:val="28"/>
        </w:rPr>
        <w:t>[</w:t>
      </w:r>
      <w:r w:rsidRPr="00D446BE">
        <w:rPr>
          <w:rFonts w:ascii="Times New Roman" w:hAnsi="Times New Roman"/>
          <w:sz w:val="28"/>
          <w:szCs w:val="28"/>
        </w:rPr>
        <w:t>3</w:t>
      </w:r>
      <w:r w:rsidRPr="0065614F">
        <w:rPr>
          <w:rFonts w:ascii="Times New Roman" w:hAnsi="Times New Roman"/>
          <w:sz w:val="28"/>
          <w:szCs w:val="28"/>
        </w:rPr>
        <w:t>]</w:t>
      </w:r>
      <w:r w:rsidRPr="00FE67D5">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sidRPr="00467E79">
        <w:rPr>
          <w:rFonts w:ascii="Times New Roman" w:hAnsi="Times New Roman"/>
          <w:sz w:val="28"/>
          <w:szCs w:val="28"/>
          <w:lang w:val="uk-UA"/>
        </w:rPr>
        <w:t xml:space="preserve">Без сумніву, Європа поза межами СНД </w:t>
      </w:r>
      <w:r>
        <w:rPr>
          <w:rFonts w:ascii="Times New Roman" w:hAnsi="Times New Roman"/>
          <w:sz w:val="28"/>
          <w:szCs w:val="28"/>
          <w:lang w:val="uk-UA"/>
        </w:rPr>
        <w:t>–</w:t>
      </w:r>
      <w:r w:rsidRPr="00467E79">
        <w:rPr>
          <w:rFonts w:ascii="Times New Roman" w:hAnsi="Times New Roman"/>
          <w:sz w:val="28"/>
          <w:szCs w:val="28"/>
          <w:lang w:val="uk-UA"/>
        </w:rPr>
        <w:t xml:space="preserve"> найбільш важлива </w:t>
      </w:r>
      <w:r>
        <w:rPr>
          <w:rFonts w:ascii="Times New Roman" w:hAnsi="Times New Roman"/>
          <w:sz w:val="28"/>
          <w:szCs w:val="28"/>
          <w:lang w:val="uk-UA"/>
        </w:rPr>
        <w:t>у</w:t>
      </w:r>
      <w:r w:rsidRPr="00467E79">
        <w:rPr>
          <w:rFonts w:ascii="Times New Roman" w:hAnsi="Times New Roman"/>
          <w:sz w:val="28"/>
          <w:szCs w:val="28"/>
          <w:lang w:val="uk-UA"/>
        </w:rPr>
        <w:t xml:space="preserve"> туристському відношенні територія земної кулі. Справді, тут виникли перші осередки туризму </w:t>
      </w:r>
      <w:r>
        <w:rPr>
          <w:rFonts w:ascii="Times New Roman" w:hAnsi="Times New Roman"/>
          <w:sz w:val="28"/>
          <w:szCs w:val="28"/>
          <w:lang w:val="uk-UA"/>
        </w:rPr>
        <w:t>у</w:t>
      </w:r>
      <w:r w:rsidRPr="00467E79">
        <w:rPr>
          <w:rFonts w:ascii="Times New Roman" w:hAnsi="Times New Roman"/>
          <w:sz w:val="28"/>
          <w:szCs w:val="28"/>
          <w:lang w:val="uk-UA"/>
        </w:rPr>
        <w:t xml:space="preserve"> стародавньому світі, тут зародився організований туризм </w:t>
      </w:r>
      <w:r>
        <w:rPr>
          <w:rFonts w:ascii="Times New Roman" w:hAnsi="Times New Roman"/>
          <w:sz w:val="28"/>
          <w:szCs w:val="28"/>
          <w:lang w:val="uk-UA"/>
        </w:rPr>
        <w:t>у</w:t>
      </w:r>
      <w:r w:rsidRPr="00467E79">
        <w:rPr>
          <w:rFonts w:ascii="Times New Roman" w:hAnsi="Times New Roman"/>
          <w:sz w:val="28"/>
          <w:szCs w:val="28"/>
          <w:lang w:val="uk-UA"/>
        </w:rPr>
        <w:t xml:space="preserve"> XIX </w:t>
      </w:r>
      <w:r>
        <w:rPr>
          <w:rFonts w:ascii="Times New Roman" w:hAnsi="Times New Roman"/>
          <w:sz w:val="28"/>
          <w:szCs w:val="28"/>
          <w:lang w:val="uk-UA"/>
        </w:rPr>
        <w:t>ст</w:t>
      </w:r>
      <w:r w:rsidRPr="00467E79">
        <w:rPr>
          <w:rFonts w:ascii="Times New Roman" w:hAnsi="Times New Roman"/>
          <w:sz w:val="28"/>
          <w:szCs w:val="28"/>
          <w:lang w:val="uk-UA"/>
        </w:rPr>
        <w:t xml:space="preserve">. тут знаходяться і найбільш відвідувані туристами держави. І це не випадково: Європа </w:t>
      </w:r>
      <w:r>
        <w:rPr>
          <w:rFonts w:ascii="Times New Roman" w:hAnsi="Times New Roman"/>
          <w:sz w:val="28"/>
          <w:szCs w:val="28"/>
          <w:lang w:val="uk-UA"/>
        </w:rPr>
        <w:t>–</w:t>
      </w:r>
      <w:r w:rsidRPr="00467E79">
        <w:rPr>
          <w:rFonts w:ascii="Times New Roman" w:hAnsi="Times New Roman"/>
          <w:sz w:val="28"/>
          <w:szCs w:val="28"/>
          <w:lang w:val="uk-UA"/>
        </w:rPr>
        <w:t xml:space="preserve"> дуже різноманітна за природними особливостями територія </w:t>
      </w:r>
      <w:r>
        <w:rPr>
          <w:rFonts w:ascii="Times New Roman" w:hAnsi="Times New Roman"/>
          <w:sz w:val="28"/>
          <w:szCs w:val="28"/>
          <w:lang w:val="uk-UA"/>
        </w:rPr>
        <w:t>–</w:t>
      </w:r>
      <w:r w:rsidRPr="00467E79">
        <w:rPr>
          <w:rFonts w:ascii="Times New Roman" w:hAnsi="Times New Roman"/>
          <w:sz w:val="28"/>
          <w:szCs w:val="28"/>
          <w:lang w:val="uk-UA"/>
        </w:rPr>
        <w:t xml:space="preserve"> тут турист може познайомитися практично з усіма зо</w:t>
      </w:r>
      <w:r>
        <w:rPr>
          <w:rFonts w:ascii="Times New Roman" w:hAnsi="Times New Roman"/>
          <w:sz w:val="28"/>
          <w:szCs w:val="28"/>
          <w:lang w:val="uk-UA"/>
        </w:rPr>
        <w:t>нами холодного і помірного поясів</w:t>
      </w:r>
      <w:r w:rsidRPr="00467E79">
        <w:rPr>
          <w:rFonts w:ascii="Times New Roman" w:hAnsi="Times New Roman"/>
          <w:sz w:val="28"/>
          <w:szCs w:val="28"/>
          <w:lang w:val="uk-UA"/>
        </w:rPr>
        <w:t xml:space="preserve">, </w:t>
      </w:r>
      <w:r>
        <w:rPr>
          <w:rFonts w:ascii="Times New Roman" w:hAnsi="Times New Roman"/>
          <w:sz w:val="28"/>
          <w:szCs w:val="28"/>
          <w:lang w:val="uk-UA"/>
        </w:rPr>
        <w:t>а</w:t>
      </w:r>
      <w:r w:rsidRPr="00467E79">
        <w:rPr>
          <w:rFonts w:ascii="Times New Roman" w:hAnsi="Times New Roman"/>
          <w:sz w:val="28"/>
          <w:szCs w:val="28"/>
          <w:lang w:val="uk-UA"/>
        </w:rPr>
        <w:t xml:space="preserve"> </w:t>
      </w:r>
      <w:r>
        <w:rPr>
          <w:rFonts w:ascii="Times New Roman" w:hAnsi="Times New Roman"/>
          <w:sz w:val="28"/>
          <w:szCs w:val="28"/>
          <w:lang w:val="uk-UA"/>
        </w:rPr>
        <w:t>також особливо популярними  середземноморськими субтропіками</w:t>
      </w:r>
      <w:r w:rsidRPr="00467E79">
        <w:rPr>
          <w:rFonts w:ascii="Times New Roman" w:hAnsi="Times New Roman"/>
          <w:sz w:val="28"/>
          <w:szCs w:val="28"/>
          <w:lang w:val="uk-UA"/>
        </w:rPr>
        <w:t>. У сучасній Європі туристів</w:t>
      </w:r>
      <w:r>
        <w:rPr>
          <w:rFonts w:ascii="Times New Roman" w:hAnsi="Times New Roman"/>
          <w:sz w:val="28"/>
          <w:szCs w:val="28"/>
          <w:lang w:val="uk-UA"/>
        </w:rPr>
        <w:t xml:space="preserve"> особливо приваблюють пам'ятки</w:t>
      </w:r>
      <w:r w:rsidRPr="00467E79">
        <w:rPr>
          <w:rFonts w:ascii="Times New Roman" w:hAnsi="Times New Roman"/>
          <w:sz w:val="28"/>
          <w:szCs w:val="28"/>
          <w:lang w:val="uk-UA"/>
        </w:rPr>
        <w:t xml:space="preserve"> давньоримської і давньогрецької культури, середньовіччя, епохи Відродження. Великий інтерес представляють і сучасні споруди, нерідко уніка</w:t>
      </w:r>
      <w:r>
        <w:rPr>
          <w:rFonts w:ascii="Times New Roman" w:hAnsi="Times New Roman"/>
          <w:sz w:val="28"/>
          <w:szCs w:val="28"/>
          <w:lang w:val="uk-UA"/>
        </w:rPr>
        <w:t>льні (наприклад, Ейфелева вежа у</w:t>
      </w:r>
      <w:r w:rsidRPr="00467E79">
        <w:rPr>
          <w:rFonts w:ascii="Times New Roman" w:hAnsi="Times New Roman"/>
          <w:sz w:val="28"/>
          <w:szCs w:val="28"/>
          <w:lang w:val="uk-UA"/>
        </w:rPr>
        <w:t xml:space="preserve"> Парижі)</w:t>
      </w:r>
      <w:r>
        <w:rPr>
          <w:rFonts w:ascii="Times New Roman" w:hAnsi="Times New Roman"/>
          <w:sz w:val="28"/>
          <w:szCs w:val="28"/>
        </w:rPr>
        <w:t xml:space="preserve"> [</w:t>
      </w:r>
      <w:r>
        <w:rPr>
          <w:rFonts w:ascii="Times New Roman" w:hAnsi="Times New Roman"/>
          <w:sz w:val="28"/>
          <w:szCs w:val="28"/>
          <w:lang w:val="uk-UA"/>
        </w:rPr>
        <w:t>1,</w:t>
      </w:r>
      <w:r w:rsidRPr="00313426">
        <w:rPr>
          <w:rFonts w:ascii="Times New Roman" w:hAnsi="Times New Roman"/>
          <w:sz w:val="28"/>
          <w:szCs w:val="28"/>
        </w:rPr>
        <w:t>8</w:t>
      </w:r>
      <w:r>
        <w:rPr>
          <w:rFonts w:ascii="Times New Roman" w:hAnsi="Times New Roman"/>
          <w:sz w:val="28"/>
          <w:szCs w:val="28"/>
        </w:rPr>
        <w:t>,14</w:t>
      </w:r>
      <w:r w:rsidRPr="001C4ECA">
        <w:rPr>
          <w:rFonts w:ascii="Times New Roman" w:hAnsi="Times New Roman"/>
          <w:sz w:val="28"/>
          <w:szCs w:val="28"/>
        </w:rPr>
        <w:t>]</w:t>
      </w:r>
      <w:r w:rsidRPr="00467E79">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467E79">
        <w:rPr>
          <w:rFonts w:ascii="Times New Roman" w:hAnsi="Times New Roman"/>
          <w:sz w:val="28"/>
          <w:szCs w:val="28"/>
          <w:lang w:val="uk-UA"/>
        </w:rPr>
        <w:t xml:space="preserve">Європа вже багато століть є комплексом держав, які концентрують </w:t>
      </w:r>
      <w:r>
        <w:rPr>
          <w:rFonts w:ascii="Times New Roman" w:hAnsi="Times New Roman"/>
          <w:sz w:val="28"/>
          <w:szCs w:val="28"/>
          <w:lang w:val="uk-UA"/>
        </w:rPr>
        <w:t>у</w:t>
      </w:r>
      <w:r w:rsidRPr="00467E79">
        <w:rPr>
          <w:rFonts w:ascii="Times New Roman" w:hAnsi="Times New Roman"/>
          <w:sz w:val="28"/>
          <w:szCs w:val="28"/>
          <w:lang w:val="uk-UA"/>
        </w:rPr>
        <w:t xml:space="preserve"> собі більшу частину світового інтелекту. Не випадково тут знаходиться безліч вищих навчальних закладів, наукових інститутів, музеїв, постійно проводяться наукові форуми, і тому розвивається науковий туризм. До нього примикає і туризм фестивальний (включаючи спортивний). Звичайно, дуже велике значення в країнах Європи і ділового туризму. Таким чином, можна сміливо стверджувати, що практично всі види туризму (названі і не названі </w:t>
      </w:r>
      <w:r>
        <w:rPr>
          <w:rFonts w:ascii="Times New Roman" w:hAnsi="Times New Roman"/>
          <w:sz w:val="28"/>
          <w:szCs w:val="28"/>
          <w:lang w:val="uk-UA"/>
        </w:rPr>
        <w:t>у</w:t>
      </w:r>
      <w:r w:rsidRPr="00467E79">
        <w:rPr>
          <w:rFonts w:ascii="Times New Roman" w:hAnsi="Times New Roman"/>
          <w:sz w:val="28"/>
          <w:szCs w:val="28"/>
          <w:lang w:val="uk-UA"/>
        </w:rPr>
        <w:t xml:space="preserve"> попередніх рядках) типові для Європи, </w:t>
      </w:r>
      <w:r>
        <w:rPr>
          <w:rFonts w:ascii="Times New Roman" w:hAnsi="Times New Roman"/>
          <w:sz w:val="28"/>
          <w:szCs w:val="28"/>
          <w:lang w:val="uk-UA"/>
        </w:rPr>
        <w:t>враховуючи її масштаби та розмаїття ресурсів</w:t>
      </w:r>
      <w:r w:rsidRPr="00467E79">
        <w:rPr>
          <w:rFonts w:ascii="Times New Roman" w:hAnsi="Times New Roman"/>
          <w:sz w:val="28"/>
          <w:szCs w:val="28"/>
          <w:lang w:val="uk-UA"/>
        </w:rPr>
        <w:t xml:space="preserve">. За версією UNWTO </w:t>
      </w:r>
      <w:r>
        <w:rPr>
          <w:rFonts w:ascii="Times New Roman" w:hAnsi="Times New Roman"/>
          <w:sz w:val="28"/>
          <w:szCs w:val="28"/>
          <w:lang w:val="uk-UA"/>
        </w:rPr>
        <w:t>до</w:t>
      </w:r>
      <w:r w:rsidRPr="00467E79">
        <w:rPr>
          <w:rFonts w:ascii="Times New Roman" w:hAnsi="Times New Roman"/>
          <w:sz w:val="28"/>
          <w:szCs w:val="28"/>
          <w:lang w:val="uk-UA"/>
        </w:rPr>
        <w:t xml:space="preserve"> Європ</w:t>
      </w:r>
      <w:r>
        <w:rPr>
          <w:rFonts w:ascii="Times New Roman" w:hAnsi="Times New Roman"/>
          <w:sz w:val="28"/>
          <w:szCs w:val="28"/>
          <w:lang w:val="uk-UA"/>
        </w:rPr>
        <w:t>и</w:t>
      </w:r>
      <w:r w:rsidRPr="00467E79">
        <w:rPr>
          <w:rFonts w:ascii="Times New Roman" w:hAnsi="Times New Roman"/>
          <w:sz w:val="28"/>
          <w:szCs w:val="28"/>
          <w:lang w:val="uk-UA"/>
        </w:rPr>
        <w:t xml:space="preserve"> входять всі зарубіжні країни, країни </w:t>
      </w:r>
      <w:r w:rsidRPr="00467E79">
        <w:rPr>
          <w:rFonts w:ascii="Times New Roman" w:hAnsi="Times New Roman"/>
          <w:sz w:val="28"/>
          <w:szCs w:val="28"/>
          <w:lang w:val="uk-UA"/>
        </w:rPr>
        <w:lastRenderedPageBreak/>
        <w:t xml:space="preserve">колишнього СРСР (країни СНД і Балтії), включаючи </w:t>
      </w:r>
      <w:r>
        <w:rPr>
          <w:rFonts w:ascii="Times New Roman" w:hAnsi="Times New Roman"/>
          <w:sz w:val="28"/>
          <w:szCs w:val="28"/>
          <w:lang w:val="uk-UA"/>
        </w:rPr>
        <w:t xml:space="preserve">ті, </w:t>
      </w:r>
      <w:r w:rsidRPr="00467E79">
        <w:rPr>
          <w:rFonts w:ascii="Times New Roman" w:hAnsi="Times New Roman"/>
          <w:sz w:val="28"/>
          <w:szCs w:val="28"/>
          <w:lang w:val="uk-UA"/>
        </w:rPr>
        <w:t xml:space="preserve">що знаходяться на території Азії, а також Туреччина, Ізраїль і Кіпр. </w:t>
      </w:r>
    </w:p>
    <w:p w:rsidR="009A6DA4" w:rsidRPr="00A75848" w:rsidRDefault="009A6DA4" w:rsidP="00F958D7">
      <w:pPr>
        <w:spacing w:after="0" w:line="360" w:lineRule="auto"/>
        <w:ind w:firstLine="709"/>
        <w:jc w:val="both"/>
        <w:rPr>
          <w:rFonts w:ascii="Times New Roman" w:hAnsi="Times New Roman"/>
          <w:color w:val="000000"/>
          <w:sz w:val="28"/>
          <w:szCs w:val="28"/>
          <w:lang w:val="uk-UA"/>
        </w:rPr>
      </w:pPr>
      <w:r w:rsidRPr="00A75848">
        <w:rPr>
          <w:rFonts w:ascii="Times New Roman" w:hAnsi="Times New Roman"/>
          <w:color w:val="000000"/>
          <w:sz w:val="28"/>
          <w:szCs w:val="28"/>
          <w:lang w:val="uk-UA"/>
        </w:rPr>
        <w:t>Тут виділяють п'ять туристичних субрегіонів або мезорегіон</w:t>
      </w:r>
      <w:r>
        <w:rPr>
          <w:rFonts w:ascii="Times New Roman" w:hAnsi="Times New Roman"/>
          <w:color w:val="000000"/>
          <w:sz w:val="28"/>
          <w:szCs w:val="28"/>
          <w:lang w:val="uk-UA"/>
        </w:rPr>
        <w:t>ів (додаток</w:t>
      </w:r>
      <w:r w:rsidRPr="00A75848">
        <w:rPr>
          <w:rFonts w:ascii="Times New Roman" w:hAnsi="Times New Roman"/>
          <w:color w:val="000000"/>
          <w:sz w:val="28"/>
          <w:szCs w:val="28"/>
          <w:lang w:val="uk-UA"/>
        </w:rPr>
        <w:t xml:space="preserve"> А):</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i/>
          <w:sz w:val="28"/>
          <w:szCs w:val="28"/>
          <w:lang w:val="uk-UA"/>
        </w:rPr>
        <w:t>Північна Європа</w:t>
      </w:r>
      <w:r w:rsidRPr="00F0011A">
        <w:rPr>
          <w:rFonts w:ascii="Times New Roman" w:hAnsi="Times New Roman"/>
          <w:sz w:val="28"/>
          <w:szCs w:val="28"/>
          <w:lang w:val="uk-UA"/>
        </w:rPr>
        <w:t xml:space="preserve"> (Великобританія, Данія, Ірландія, Ісландія, Норвегія, Фінляндія, Швеція); </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i/>
          <w:sz w:val="28"/>
          <w:szCs w:val="28"/>
          <w:lang w:val="uk-UA"/>
        </w:rPr>
        <w:t>Західна Європа</w:t>
      </w:r>
      <w:r w:rsidRPr="00F0011A">
        <w:rPr>
          <w:rFonts w:ascii="Times New Roman" w:hAnsi="Times New Roman"/>
          <w:sz w:val="28"/>
          <w:szCs w:val="28"/>
          <w:lang w:val="uk-UA"/>
        </w:rPr>
        <w:t xml:space="preserve"> (Австрія, Бельгія, Німеччина, Ліхтенштейн, Люксембург, Монако, Нідерланди, Франція, Швейцарія)</w:t>
      </w:r>
      <w:r>
        <w:rPr>
          <w:rFonts w:ascii="Times New Roman" w:hAnsi="Times New Roman"/>
          <w:sz w:val="28"/>
          <w:szCs w:val="28"/>
          <w:lang w:val="uk-UA"/>
        </w:rPr>
        <w:t>;</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i/>
          <w:sz w:val="28"/>
          <w:szCs w:val="28"/>
          <w:lang w:val="uk-UA"/>
        </w:rPr>
        <w:t>Центрально-Східна Європа</w:t>
      </w:r>
      <w:r w:rsidRPr="00F0011A">
        <w:rPr>
          <w:rFonts w:ascii="Times New Roman" w:hAnsi="Times New Roman"/>
          <w:sz w:val="28"/>
          <w:szCs w:val="28"/>
          <w:lang w:val="uk-UA"/>
        </w:rPr>
        <w:t xml:space="preserve"> (Азербайджан, Вірменія, Білорусь, Болгарія, Угорщ</w:t>
      </w:r>
      <w:r>
        <w:rPr>
          <w:rFonts w:ascii="Times New Roman" w:hAnsi="Times New Roman"/>
          <w:sz w:val="28"/>
          <w:szCs w:val="28"/>
          <w:lang w:val="uk-UA"/>
        </w:rPr>
        <w:t>ина, Грузія, Казахстан, Киргизстан</w:t>
      </w:r>
      <w:r w:rsidRPr="00F0011A">
        <w:rPr>
          <w:rFonts w:ascii="Times New Roman" w:hAnsi="Times New Roman"/>
          <w:sz w:val="28"/>
          <w:szCs w:val="28"/>
          <w:lang w:val="uk-UA"/>
        </w:rPr>
        <w:t xml:space="preserve">, Латвія, Литва, Молдова, Польща, Росія, Румунія, Словаччина, Таджикистан, </w:t>
      </w:r>
      <w:r>
        <w:rPr>
          <w:rFonts w:ascii="Times New Roman" w:hAnsi="Times New Roman"/>
          <w:sz w:val="28"/>
          <w:szCs w:val="28"/>
          <w:lang w:val="uk-UA"/>
        </w:rPr>
        <w:t>Туркменістан</w:t>
      </w:r>
      <w:r w:rsidRPr="00F0011A">
        <w:rPr>
          <w:rFonts w:ascii="Times New Roman" w:hAnsi="Times New Roman"/>
          <w:sz w:val="28"/>
          <w:szCs w:val="28"/>
          <w:lang w:val="uk-UA"/>
        </w:rPr>
        <w:t>, Узбекистан, Україна, Чехія, Естонія)</w:t>
      </w:r>
      <w:r>
        <w:rPr>
          <w:rFonts w:ascii="Times New Roman" w:hAnsi="Times New Roman"/>
          <w:sz w:val="28"/>
          <w:szCs w:val="28"/>
          <w:lang w:val="uk-UA"/>
        </w:rPr>
        <w:t>;</w:t>
      </w:r>
      <w:r w:rsidRPr="00F0011A">
        <w:rPr>
          <w:rFonts w:ascii="Times New Roman" w:hAnsi="Times New Roman"/>
          <w:sz w:val="28"/>
          <w:szCs w:val="28"/>
          <w:lang w:val="uk-UA"/>
        </w:rPr>
        <w:t xml:space="preserve"> </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i/>
          <w:sz w:val="28"/>
          <w:szCs w:val="28"/>
          <w:lang w:val="uk-UA"/>
        </w:rPr>
        <w:t>Південна Європа</w:t>
      </w:r>
      <w:r w:rsidRPr="00F0011A">
        <w:rPr>
          <w:rFonts w:ascii="Times New Roman" w:hAnsi="Times New Roman"/>
          <w:sz w:val="28"/>
          <w:szCs w:val="28"/>
          <w:lang w:val="uk-UA"/>
        </w:rPr>
        <w:t xml:space="preserve"> (Албанія, Андорра, Боснія і Герцеговина, Ватикан, Греція, Іспанія, Італія, Македонія, Мальта, Португалія, Сан-Марино, Сербія, Словенія, Хорватія, Чорногорія)</w:t>
      </w:r>
      <w:r>
        <w:rPr>
          <w:rFonts w:ascii="Times New Roman" w:hAnsi="Times New Roman"/>
          <w:sz w:val="28"/>
          <w:szCs w:val="28"/>
          <w:lang w:val="uk-UA"/>
        </w:rPr>
        <w:t>;</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i/>
          <w:sz w:val="28"/>
          <w:szCs w:val="28"/>
          <w:lang w:val="uk-UA"/>
        </w:rPr>
        <w:t>Східне Середземномор'я</w:t>
      </w:r>
      <w:r w:rsidRPr="00F0011A">
        <w:rPr>
          <w:rFonts w:ascii="Times New Roman" w:hAnsi="Times New Roman"/>
          <w:sz w:val="28"/>
          <w:szCs w:val="28"/>
          <w:lang w:val="uk-UA"/>
        </w:rPr>
        <w:t xml:space="preserve"> (Ізраїль, Кіпр, Туреччина</w:t>
      </w:r>
      <w:r>
        <w:rPr>
          <w:rFonts w:ascii="Times New Roman" w:hAnsi="Times New Roman"/>
          <w:sz w:val="28"/>
          <w:szCs w:val="28"/>
          <w:lang w:val="uk-UA"/>
        </w:rPr>
        <w:t>)</w:t>
      </w:r>
      <w:r w:rsidRPr="00F0011A">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20"/>
        <w:jc w:val="both"/>
        <w:rPr>
          <w:rFonts w:ascii="Times New Roman" w:hAnsi="Times New Roman"/>
          <w:sz w:val="28"/>
          <w:szCs w:val="28"/>
          <w:lang w:val="uk-UA"/>
        </w:rPr>
      </w:pPr>
      <w:r w:rsidRPr="00F0011A">
        <w:rPr>
          <w:rFonts w:ascii="Times New Roman" w:hAnsi="Times New Roman"/>
          <w:sz w:val="28"/>
          <w:szCs w:val="28"/>
          <w:lang w:val="uk-UA"/>
        </w:rPr>
        <w:t xml:space="preserve">Туристичний потенціал Європи.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F0011A">
        <w:rPr>
          <w:rFonts w:ascii="Times New Roman" w:hAnsi="Times New Roman"/>
          <w:sz w:val="28"/>
          <w:szCs w:val="28"/>
          <w:lang w:val="uk-UA"/>
        </w:rPr>
        <w:t xml:space="preserve">Європа </w:t>
      </w:r>
      <w:r>
        <w:rPr>
          <w:rFonts w:ascii="Times New Roman" w:hAnsi="Times New Roman"/>
          <w:sz w:val="28"/>
          <w:szCs w:val="28"/>
          <w:lang w:val="uk-UA"/>
        </w:rPr>
        <w:t>–</w:t>
      </w:r>
      <w:r w:rsidRPr="00F0011A">
        <w:rPr>
          <w:rFonts w:ascii="Times New Roman" w:hAnsi="Times New Roman"/>
          <w:sz w:val="28"/>
          <w:szCs w:val="28"/>
          <w:lang w:val="uk-UA"/>
        </w:rPr>
        <w:t xml:space="preserve"> найбільш приваблива і важлива </w:t>
      </w:r>
      <w:r>
        <w:rPr>
          <w:rFonts w:ascii="Times New Roman" w:hAnsi="Times New Roman"/>
          <w:sz w:val="28"/>
          <w:szCs w:val="28"/>
          <w:lang w:val="uk-UA"/>
        </w:rPr>
        <w:t>у</w:t>
      </w:r>
      <w:r w:rsidRPr="00F0011A">
        <w:rPr>
          <w:rFonts w:ascii="Times New Roman" w:hAnsi="Times New Roman"/>
          <w:sz w:val="28"/>
          <w:szCs w:val="28"/>
          <w:lang w:val="uk-UA"/>
        </w:rPr>
        <w:t xml:space="preserve"> туристичному відношенні частина земної кулі. </w:t>
      </w:r>
      <w:r>
        <w:rPr>
          <w:rFonts w:ascii="Times New Roman" w:hAnsi="Times New Roman"/>
          <w:sz w:val="28"/>
          <w:szCs w:val="28"/>
          <w:lang w:val="uk-UA"/>
        </w:rPr>
        <w:t xml:space="preserve">Вона має </w:t>
      </w:r>
      <w:r w:rsidRPr="00F0011A">
        <w:rPr>
          <w:rFonts w:ascii="Times New Roman" w:hAnsi="Times New Roman"/>
          <w:sz w:val="28"/>
          <w:szCs w:val="28"/>
          <w:lang w:val="uk-UA"/>
        </w:rPr>
        <w:t>найрізноманітніші природні та культурно-історичні ресурси, високі середній рівень життя, ступінь урбанізації, транспортну рухливість, ви</w:t>
      </w:r>
      <w:r>
        <w:rPr>
          <w:rFonts w:ascii="Times New Roman" w:hAnsi="Times New Roman"/>
          <w:sz w:val="28"/>
          <w:szCs w:val="28"/>
          <w:lang w:val="uk-UA"/>
        </w:rPr>
        <w:t>гідне географічне положення</w:t>
      </w:r>
      <w:r w:rsidRPr="00F0011A">
        <w:rPr>
          <w:rFonts w:ascii="Times New Roman" w:hAnsi="Times New Roman"/>
          <w:sz w:val="28"/>
          <w:szCs w:val="28"/>
          <w:lang w:val="uk-UA"/>
        </w:rPr>
        <w:t>.</w:t>
      </w:r>
      <w:r>
        <w:rPr>
          <w:rFonts w:ascii="Times New Roman" w:hAnsi="Times New Roman"/>
          <w:sz w:val="28"/>
          <w:szCs w:val="28"/>
          <w:lang w:val="uk-UA"/>
        </w:rPr>
        <w:t xml:space="preserve">  </w:t>
      </w:r>
    </w:p>
    <w:p w:rsidR="009A6DA4" w:rsidRPr="00401D3F"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 історичної точки зору Європа найстаріша частина світу, освоєна та вивчена. Формування політичної карти Європи відбувалося у нерозривному зв’язку із протіканням подібних процесів у світі. </w:t>
      </w:r>
      <w:r w:rsidRPr="00401D3F">
        <w:rPr>
          <w:rFonts w:ascii="Times New Roman" w:hAnsi="Times New Roman"/>
          <w:sz w:val="28"/>
          <w:szCs w:val="28"/>
          <w:lang w:val="uk-UA"/>
        </w:rPr>
        <w:t xml:space="preserve">Початок було покладено ще </w:t>
      </w:r>
      <w:r>
        <w:rPr>
          <w:rFonts w:ascii="Times New Roman" w:hAnsi="Times New Roman"/>
          <w:sz w:val="28"/>
          <w:szCs w:val="28"/>
          <w:lang w:val="uk-UA"/>
        </w:rPr>
        <w:t>у</w:t>
      </w:r>
      <w:r w:rsidRPr="00401D3F">
        <w:rPr>
          <w:rFonts w:ascii="Times New Roman" w:hAnsi="Times New Roman"/>
          <w:sz w:val="28"/>
          <w:szCs w:val="28"/>
          <w:lang w:val="uk-UA"/>
        </w:rPr>
        <w:t xml:space="preserve"> пізньому Середньовіччі, коли з роздроблених феодальних володінь стали виростати держави-нації, що дали початок багатьом сучасним країнам. Через прагнення однієї держави об'єднати свої навколишні території переростало </w:t>
      </w:r>
      <w:r>
        <w:rPr>
          <w:rFonts w:ascii="Times New Roman" w:hAnsi="Times New Roman"/>
          <w:sz w:val="28"/>
          <w:szCs w:val="28"/>
          <w:lang w:val="uk-UA"/>
        </w:rPr>
        <w:t>у</w:t>
      </w:r>
      <w:r w:rsidRPr="00401D3F">
        <w:rPr>
          <w:rFonts w:ascii="Times New Roman" w:hAnsi="Times New Roman"/>
          <w:sz w:val="28"/>
          <w:szCs w:val="28"/>
          <w:lang w:val="uk-UA"/>
        </w:rPr>
        <w:t xml:space="preserve"> претензії до іншої держави, так виникали імперії</w:t>
      </w:r>
      <w:r w:rsidRPr="001C4ECA">
        <w:rPr>
          <w:rFonts w:ascii="Times New Roman" w:hAnsi="Times New Roman"/>
          <w:sz w:val="28"/>
          <w:szCs w:val="28"/>
        </w:rPr>
        <w:t xml:space="preserve"> [</w:t>
      </w:r>
      <w:r>
        <w:rPr>
          <w:rFonts w:ascii="Times New Roman" w:hAnsi="Times New Roman"/>
          <w:sz w:val="28"/>
          <w:szCs w:val="28"/>
          <w:lang w:val="uk-UA"/>
        </w:rPr>
        <w:t>48,53-54,56</w:t>
      </w:r>
      <w:r w:rsidRPr="001C4ECA">
        <w:rPr>
          <w:rFonts w:ascii="Times New Roman" w:hAnsi="Times New Roman"/>
          <w:sz w:val="28"/>
          <w:szCs w:val="28"/>
        </w:rPr>
        <w:t>]</w:t>
      </w:r>
      <w:r w:rsidRPr="00401D3F">
        <w:rPr>
          <w:rFonts w:ascii="Times New Roman" w:hAnsi="Times New Roman"/>
          <w:sz w:val="28"/>
          <w:szCs w:val="28"/>
          <w:lang w:val="uk-UA"/>
        </w:rPr>
        <w:t>. Наприклад:</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lastRenderedPageBreak/>
        <w:t xml:space="preserve">з частини володінь династії Габсбургів була утворена Австро-Угорська імперія, яка до кінця XIX </w:t>
      </w:r>
      <w:r>
        <w:rPr>
          <w:rFonts w:ascii="Times New Roman" w:hAnsi="Times New Roman"/>
          <w:sz w:val="28"/>
          <w:szCs w:val="28"/>
          <w:lang w:val="uk-UA"/>
        </w:rPr>
        <w:t>ст</w:t>
      </w:r>
      <w:r w:rsidRPr="00401D3F">
        <w:rPr>
          <w:rFonts w:ascii="Times New Roman" w:hAnsi="Times New Roman"/>
          <w:sz w:val="28"/>
          <w:szCs w:val="28"/>
          <w:lang w:val="uk-UA"/>
        </w:rPr>
        <w:t>. стала найбільш</w:t>
      </w:r>
      <w:r>
        <w:rPr>
          <w:rFonts w:ascii="Times New Roman" w:hAnsi="Times New Roman"/>
          <w:sz w:val="28"/>
          <w:szCs w:val="28"/>
          <w:lang w:val="uk-UA"/>
        </w:rPr>
        <w:t>ою</w:t>
      </w:r>
      <w:r w:rsidRPr="00401D3F">
        <w:rPr>
          <w:rFonts w:ascii="Times New Roman" w:hAnsi="Times New Roman"/>
          <w:sz w:val="28"/>
          <w:szCs w:val="28"/>
          <w:lang w:val="uk-UA"/>
        </w:rPr>
        <w:t xml:space="preserve"> за площею державою зарубіжної Європи і розпалася тільки </w:t>
      </w:r>
      <w:r>
        <w:rPr>
          <w:rFonts w:ascii="Times New Roman" w:hAnsi="Times New Roman"/>
          <w:sz w:val="28"/>
          <w:szCs w:val="28"/>
          <w:lang w:val="uk-UA"/>
        </w:rPr>
        <w:t>у</w:t>
      </w:r>
      <w:r w:rsidRPr="00401D3F">
        <w:rPr>
          <w:rFonts w:ascii="Times New Roman" w:hAnsi="Times New Roman"/>
          <w:sz w:val="28"/>
          <w:szCs w:val="28"/>
          <w:lang w:val="uk-UA"/>
        </w:rPr>
        <w:t xml:space="preserve"> 1918 р</w:t>
      </w:r>
      <w:r>
        <w:rPr>
          <w:rFonts w:ascii="Times New Roman" w:hAnsi="Times New Roman"/>
          <w:sz w:val="28"/>
          <w:szCs w:val="28"/>
          <w:lang w:val="uk-UA"/>
        </w:rPr>
        <w:t>.</w:t>
      </w:r>
      <w:r w:rsidRPr="00401D3F">
        <w:rPr>
          <w:rFonts w:ascii="Times New Roman" w:hAnsi="Times New Roman"/>
          <w:sz w:val="28"/>
          <w:szCs w:val="28"/>
          <w:lang w:val="uk-UA"/>
        </w:rPr>
        <w:t xml:space="preserve">; </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 xml:space="preserve">імперські прагнення Наполеона на початку XIX ст. на короткий термін зробили майже всю Європу частиною Французької імперії; </w:t>
      </w:r>
    </w:p>
    <w:p w:rsidR="009A6DA4"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401D3F">
        <w:rPr>
          <w:rFonts w:ascii="Times New Roman" w:hAnsi="Times New Roman"/>
          <w:sz w:val="28"/>
          <w:szCs w:val="28"/>
          <w:lang w:val="uk-UA"/>
        </w:rPr>
        <w:t xml:space="preserve"> 30-40-і рр. XX ст. більшість європейських країн були окуповані фашистською Німеччиною, яка претендувала на створення нової світової імперії – Третього рейху; </w:t>
      </w:r>
    </w:p>
    <w:p w:rsidR="009A6DA4" w:rsidRPr="00401D3F" w:rsidRDefault="009A6DA4" w:rsidP="00F958D7">
      <w:pPr>
        <w:pStyle w:val="a3"/>
        <w:numPr>
          <w:ilvl w:val="0"/>
          <w:numId w:val="5"/>
        </w:numPr>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 xml:space="preserve">Балкани і частина Середземномор'я тривалий час перебували під владою Османської імперії, </w:t>
      </w:r>
      <w:r>
        <w:rPr>
          <w:rFonts w:ascii="Times New Roman" w:hAnsi="Times New Roman"/>
          <w:sz w:val="28"/>
          <w:szCs w:val="28"/>
          <w:lang w:val="uk-UA"/>
        </w:rPr>
        <w:t xml:space="preserve">яка </w:t>
      </w:r>
      <w:r w:rsidRPr="00401D3F">
        <w:rPr>
          <w:rFonts w:ascii="Times New Roman" w:hAnsi="Times New Roman"/>
          <w:sz w:val="28"/>
          <w:szCs w:val="28"/>
          <w:lang w:val="uk-UA"/>
        </w:rPr>
        <w:t xml:space="preserve">остаточно розпалася тільки після Першої Світової війни.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 xml:space="preserve">На території </w:t>
      </w:r>
      <w:r>
        <w:rPr>
          <w:rFonts w:ascii="Times New Roman" w:hAnsi="Times New Roman"/>
          <w:sz w:val="28"/>
          <w:szCs w:val="28"/>
          <w:lang w:val="uk-UA"/>
        </w:rPr>
        <w:t xml:space="preserve">сучасної </w:t>
      </w:r>
      <w:r w:rsidRPr="00401D3F">
        <w:rPr>
          <w:rFonts w:ascii="Times New Roman" w:hAnsi="Times New Roman"/>
          <w:sz w:val="28"/>
          <w:szCs w:val="28"/>
          <w:lang w:val="uk-UA"/>
        </w:rPr>
        <w:t xml:space="preserve">Європи, де практично всі країни є економічно розвиненими, є кілька </w:t>
      </w:r>
      <w:r>
        <w:rPr>
          <w:rFonts w:ascii="Times New Roman" w:hAnsi="Times New Roman"/>
          <w:sz w:val="28"/>
          <w:szCs w:val="28"/>
          <w:lang w:val="uk-UA"/>
        </w:rPr>
        <w:t>перманентних</w:t>
      </w:r>
      <w:r w:rsidRPr="00401D3F">
        <w:rPr>
          <w:rFonts w:ascii="Times New Roman" w:hAnsi="Times New Roman"/>
          <w:sz w:val="28"/>
          <w:szCs w:val="28"/>
          <w:lang w:val="uk-UA"/>
        </w:rPr>
        <w:t xml:space="preserve"> вогнищ конфліктів на етнічному та релігійному ґрунті. Яскравими прикладами можуть служити територія на півночі Іспанії, населена басками, Північна Ірландія і </w:t>
      </w:r>
      <w:r>
        <w:rPr>
          <w:rFonts w:ascii="Times New Roman" w:hAnsi="Times New Roman"/>
          <w:sz w:val="28"/>
          <w:szCs w:val="28"/>
          <w:lang w:val="uk-UA"/>
        </w:rPr>
        <w:t>низка</w:t>
      </w:r>
      <w:r w:rsidRPr="00401D3F">
        <w:rPr>
          <w:rFonts w:ascii="Times New Roman" w:hAnsi="Times New Roman"/>
          <w:sz w:val="28"/>
          <w:szCs w:val="28"/>
          <w:lang w:val="uk-UA"/>
        </w:rPr>
        <w:t xml:space="preserve"> інших.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 xml:space="preserve">Сучасний період </w:t>
      </w:r>
      <w:r>
        <w:rPr>
          <w:rFonts w:ascii="Times New Roman" w:hAnsi="Times New Roman"/>
          <w:sz w:val="28"/>
          <w:szCs w:val="28"/>
          <w:lang w:val="uk-UA"/>
        </w:rPr>
        <w:t xml:space="preserve">розвитку </w:t>
      </w:r>
      <w:r w:rsidRPr="00401D3F">
        <w:rPr>
          <w:rFonts w:ascii="Times New Roman" w:hAnsi="Times New Roman"/>
          <w:sz w:val="28"/>
          <w:szCs w:val="28"/>
          <w:lang w:val="uk-UA"/>
        </w:rPr>
        <w:t>починається після першої світової війни і триває до теперішнього часу. Цей період може бути розділений на три етапи.</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Перший етап охоплює роки між першою і другою світовими війнами, коли відбувається розпад Австро-Угорської та Османської імперій і утворюються нові суверенні держави в Європі (Австрія, Угорщина, Чехословаччина, Югославія, Албанія, відроджується Польща). На цьому ж етапі значно розширюються колоніальні володіння Велико</w:t>
      </w:r>
      <w:r>
        <w:rPr>
          <w:rFonts w:ascii="Times New Roman" w:hAnsi="Times New Roman"/>
          <w:sz w:val="28"/>
          <w:szCs w:val="28"/>
          <w:lang w:val="uk-UA"/>
        </w:rPr>
        <w:t>ї Б</w:t>
      </w:r>
      <w:r w:rsidRPr="00401D3F">
        <w:rPr>
          <w:rFonts w:ascii="Times New Roman" w:hAnsi="Times New Roman"/>
          <w:sz w:val="28"/>
          <w:szCs w:val="28"/>
          <w:lang w:val="uk-UA"/>
        </w:rPr>
        <w:t>ританії, Франції, Бельгії, Італії, Японії і втрачає всі свої колонії Німеччина</w:t>
      </w:r>
      <w:r>
        <w:rPr>
          <w:rFonts w:ascii="Times New Roman" w:hAnsi="Times New Roman"/>
          <w:sz w:val="28"/>
          <w:szCs w:val="28"/>
          <w:lang w:val="uk-UA"/>
        </w:rPr>
        <w:t>.</w:t>
      </w:r>
      <w:r w:rsidRPr="00401D3F">
        <w:rPr>
          <w:rFonts w:ascii="Times New Roman" w:hAnsi="Times New Roman"/>
          <w:sz w:val="28"/>
          <w:szCs w:val="28"/>
          <w:lang w:val="uk-UA"/>
        </w:rPr>
        <w:t xml:space="preserve"> Між двома світовими війнами отримують незалежність ще 16 країн і до моменту початку другої світової війни </w:t>
      </w:r>
      <w:r>
        <w:rPr>
          <w:rFonts w:ascii="Times New Roman" w:hAnsi="Times New Roman"/>
          <w:sz w:val="28"/>
          <w:szCs w:val="28"/>
          <w:lang w:val="uk-UA"/>
        </w:rPr>
        <w:t>нараховується 71 суверенна держава</w:t>
      </w:r>
      <w:r w:rsidRPr="00401D3F">
        <w:rPr>
          <w:rFonts w:ascii="Times New Roman" w:hAnsi="Times New Roman"/>
          <w:sz w:val="28"/>
          <w:szCs w:val="28"/>
          <w:lang w:val="uk-UA"/>
        </w:rPr>
        <w:t>. Під час другої світової війни отр</w:t>
      </w:r>
      <w:r>
        <w:rPr>
          <w:rFonts w:ascii="Times New Roman" w:hAnsi="Times New Roman"/>
          <w:sz w:val="28"/>
          <w:szCs w:val="28"/>
          <w:lang w:val="uk-UA"/>
        </w:rPr>
        <w:t>имують незалежність ще 10 країн [10,25</w:t>
      </w:r>
      <w:r w:rsidRPr="002842C0">
        <w:rPr>
          <w:rFonts w:ascii="Times New Roman" w:hAnsi="Times New Roman"/>
          <w:sz w:val="28"/>
          <w:szCs w:val="28"/>
          <w:lang w:val="uk-UA"/>
        </w:rPr>
        <w:t>]</w:t>
      </w:r>
      <w:r w:rsidRPr="00401D3F">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Другий етап сучасного періоду формування політичної карти світу охоплює роки після другої світової війни і до кінця 80</w:t>
      </w:r>
      <w:r>
        <w:rPr>
          <w:rFonts w:ascii="Times New Roman" w:hAnsi="Times New Roman"/>
          <w:sz w:val="28"/>
          <w:szCs w:val="28"/>
          <w:lang w:val="uk-UA"/>
        </w:rPr>
        <w:t>-х</w:t>
      </w:r>
      <w:r w:rsidRPr="00401D3F">
        <w:rPr>
          <w:rFonts w:ascii="Times New Roman" w:hAnsi="Times New Roman"/>
          <w:sz w:val="28"/>
          <w:szCs w:val="28"/>
          <w:lang w:val="uk-UA"/>
        </w:rPr>
        <w:t xml:space="preserve"> років</w:t>
      </w:r>
      <w:r>
        <w:rPr>
          <w:rFonts w:ascii="Times New Roman" w:hAnsi="Times New Roman"/>
          <w:sz w:val="28"/>
          <w:szCs w:val="28"/>
          <w:lang w:val="uk-UA"/>
        </w:rPr>
        <w:t xml:space="preserve"> ХХ ст</w:t>
      </w:r>
      <w:r w:rsidRPr="00401D3F">
        <w:rPr>
          <w:rFonts w:ascii="Times New Roman" w:hAnsi="Times New Roman"/>
          <w:sz w:val="28"/>
          <w:szCs w:val="28"/>
          <w:lang w:val="uk-UA"/>
        </w:rPr>
        <w:t xml:space="preserve">. На цьому етапі відбуваються події великої ваги - національно-визвольна боротьба в колоніях, яка сприяла початку розпаду світової колоніальної </w:t>
      </w:r>
      <w:r w:rsidRPr="00401D3F">
        <w:rPr>
          <w:rFonts w:ascii="Times New Roman" w:hAnsi="Times New Roman"/>
          <w:sz w:val="28"/>
          <w:szCs w:val="28"/>
          <w:lang w:val="uk-UA"/>
        </w:rPr>
        <w:lastRenderedPageBreak/>
        <w:t xml:space="preserve">системи. У перші повоєнні роки отримують незалежність найбільші колонії в Азії, які належали Голландії (Індонезія </w:t>
      </w:r>
      <w:r>
        <w:rPr>
          <w:rFonts w:ascii="Times New Roman" w:hAnsi="Times New Roman"/>
          <w:sz w:val="28"/>
          <w:szCs w:val="28"/>
          <w:lang w:val="uk-UA"/>
        </w:rPr>
        <w:t>–</w:t>
      </w:r>
      <w:r w:rsidRPr="00401D3F">
        <w:rPr>
          <w:rFonts w:ascii="Times New Roman" w:hAnsi="Times New Roman"/>
          <w:sz w:val="28"/>
          <w:szCs w:val="28"/>
          <w:lang w:val="uk-UA"/>
        </w:rPr>
        <w:t xml:space="preserve"> 1945</w:t>
      </w:r>
      <w:r>
        <w:rPr>
          <w:rFonts w:ascii="Times New Roman" w:hAnsi="Times New Roman"/>
          <w:sz w:val="28"/>
          <w:szCs w:val="28"/>
          <w:lang w:val="uk-UA"/>
        </w:rPr>
        <w:t xml:space="preserve"> р.</w:t>
      </w:r>
      <w:r w:rsidRPr="00401D3F">
        <w:rPr>
          <w:rFonts w:ascii="Times New Roman" w:hAnsi="Times New Roman"/>
          <w:sz w:val="28"/>
          <w:szCs w:val="28"/>
          <w:lang w:val="uk-UA"/>
        </w:rPr>
        <w:t xml:space="preserve">), США (Філіппіни </w:t>
      </w:r>
      <w:r>
        <w:rPr>
          <w:rFonts w:ascii="Times New Roman" w:hAnsi="Times New Roman"/>
          <w:sz w:val="28"/>
          <w:szCs w:val="28"/>
          <w:lang w:val="uk-UA"/>
        </w:rPr>
        <w:t>–</w:t>
      </w:r>
      <w:r w:rsidRPr="00401D3F">
        <w:rPr>
          <w:rFonts w:ascii="Times New Roman" w:hAnsi="Times New Roman"/>
          <w:sz w:val="28"/>
          <w:szCs w:val="28"/>
          <w:lang w:val="uk-UA"/>
        </w:rPr>
        <w:t xml:space="preserve"> 1946</w:t>
      </w:r>
      <w:r>
        <w:rPr>
          <w:rFonts w:ascii="Times New Roman" w:hAnsi="Times New Roman"/>
          <w:sz w:val="28"/>
          <w:szCs w:val="28"/>
          <w:lang w:val="uk-UA"/>
        </w:rPr>
        <w:t xml:space="preserve"> р.</w:t>
      </w:r>
      <w:r w:rsidRPr="00401D3F">
        <w:rPr>
          <w:rFonts w:ascii="Times New Roman" w:hAnsi="Times New Roman"/>
          <w:sz w:val="28"/>
          <w:szCs w:val="28"/>
          <w:lang w:val="uk-UA"/>
        </w:rPr>
        <w:t xml:space="preserve">), Великобританії (Індія </w:t>
      </w:r>
      <w:r>
        <w:rPr>
          <w:rFonts w:ascii="Times New Roman" w:hAnsi="Times New Roman"/>
          <w:sz w:val="28"/>
          <w:szCs w:val="28"/>
          <w:lang w:val="uk-UA"/>
        </w:rPr>
        <w:t>–</w:t>
      </w:r>
      <w:r w:rsidRPr="00401D3F">
        <w:rPr>
          <w:rFonts w:ascii="Times New Roman" w:hAnsi="Times New Roman"/>
          <w:sz w:val="28"/>
          <w:szCs w:val="28"/>
          <w:lang w:val="uk-UA"/>
        </w:rPr>
        <w:t xml:space="preserve"> 1947</w:t>
      </w:r>
      <w:r>
        <w:rPr>
          <w:rFonts w:ascii="Times New Roman" w:hAnsi="Times New Roman"/>
          <w:sz w:val="28"/>
          <w:szCs w:val="28"/>
          <w:lang w:val="uk-UA"/>
        </w:rPr>
        <w:t xml:space="preserve"> р.</w:t>
      </w:r>
      <w:r w:rsidRPr="00401D3F">
        <w:rPr>
          <w:rFonts w:ascii="Times New Roman" w:hAnsi="Times New Roman"/>
          <w:sz w:val="28"/>
          <w:szCs w:val="28"/>
          <w:lang w:val="uk-UA"/>
        </w:rPr>
        <w:t xml:space="preserve">) та ін. З 1945 по 1950 роки відбувається формування світової соціалістичної системи під впливом радянської імперії.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1D3F">
        <w:rPr>
          <w:rFonts w:ascii="Times New Roman" w:hAnsi="Times New Roman"/>
          <w:sz w:val="28"/>
          <w:szCs w:val="28"/>
          <w:lang w:val="uk-UA"/>
        </w:rPr>
        <w:t>На третьому етапі практично одноч</w:t>
      </w:r>
      <w:r>
        <w:rPr>
          <w:rFonts w:ascii="Times New Roman" w:hAnsi="Times New Roman"/>
          <w:sz w:val="28"/>
          <w:szCs w:val="28"/>
          <w:lang w:val="uk-UA"/>
        </w:rPr>
        <w:t>асно (кінець 80-х - початок 90-</w:t>
      </w:r>
      <w:r w:rsidRPr="00401D3F">
        <w:rPr>
          <w:rFonts w:ascii="Times New Roman" w:hAnsi="Times New Roman"/>
          <w:sz w:val="28"/>
          <w:szCs w:val="28"/>
          <w:lang w:val="uk-UA"/>
        </w:rPr>
        <w:t>х років</w:t>
      </w:r>
      <w:r>
        <w:rPr>
          <w:rFonts w:ascii="Times New Roman" w:hAnsi="Times New Roman"/>
          <w:sz w:val="28"/>
          <w:szCs w:val="28"/>
          <w:lang w:val="uk-UA"/>
        </w:rPr>
        <w:t xml:space="preserve"> ХХ ст.</w:t>
      </w:r>
      <w:r w:rsidRPr="00401D3F">
        <w:rPr>
          <w:rFonts w:ascii="Times New Roman" w:hAnsi="Times New Roman"/>
          <w:sz w:val="28"/>
          <w:szCs w:val="28"/>
          <w:lang w:val="uk-UA"/>
        </w:rPr>
        <w:t xml:space="preserve">) зникають з політичної карти світу дві системи - світова колоніальна і світова соціалістична. Тоді ж зникає і радянська імперія. Ще одна важлива подія, яка сталася </w:t>
      </w:r>
      <w:r>
        <w:rPr>
          <w:rFonts w:ascii="Times New Roman" w:hAnsi="Times New Roman"/>
          <w:sz w:val="28"/>
          <w:szCs w:val="28"/>
          <w:lang w:val="uk-UA"/>
        </w:rPr>
        <w:t>у</w:t>
      </w:r>
      <w:r w:rsidRPr="00401D3F">
        <w:rPr>
          <w:rFonts w:ascii="Times New Roman" w:hAnsi="Times New Roman"/>
          <w:sz w:val="28"/>
          <w:szCs w:val="28"/>
          <w:lang w:val="uk-UA"/>
        </w:rPr>
        <w:t xml:space="preserve"> жовтні 1990 року, це зникнення з політичної карти світу держави, штучно створеного після Другої світової війни </w:t>
      </w:r>
      <w:r>
        <w:rPr>
          <w:rFonts w:ascii="Times New Roman" w:hAnsi="Times New Roman"/>
          <w:sz w:val="28"/>
          <w:szCs w:val="28"/>
          <w:lang w:val="uk-UA"/>
        </w:rPr>
        <w:t>–</w:t>
      </w:r>
      <w:r w:rsidRPr="00401D3F">
        <w:rPr>
          <w:rFonts w:ascii="Times New Roman" w:hAnsi="Times New Roman"/>
          <w:sz w:val="28"/>
          <w:szCs w:val="28"/>
          <w:lang w:val="uk-UA"/>
        </w:rPr>
        <w:t xml:space="preserve"> Німецької Демократичної Республіки, в результаті об'єднання Німеччини. Починаючи з грудня 1991 року перестав існувати на 1/6 частини Землі СРСР, на місці якого утворилися 12 суверенних держав (раніше, </w:t>
      </w:r>
      <w:r>
        <w:rPr>
          <w:rFonts w:ascii="Times New Roman" w:hAnsi="Times New Roman"/>
          <w:sz w:val="28"/>
          <w:szCs w:val="28"/>
          <w:lang w:val="uk-UA"/>
        </w:rPr>
        <w:t>у</w:t>
      </w:r>
      <w:r w:rsidRPr="00401D3F">
        <w:rPr>
          <w:rFonts w:ascii="Times New Roman" w:hAnsi="Times New Roman"/>
          <w:sz w:val="28"/>
          <w:szCs w:val="28"/>
          <w:lang w:val="uk-UA"/>
        </w:rPr>
        <w:t xml:space="preserve"> 1990 році проголосили свою незалежність і вийшли зі складу СРСР три Прибалтійськ</w:t>
      </w:r>
      <w:r>
        <w:rPr>
          <w:rFonts w:ascii="Times New Roman" w:hAnsi="Times New Roman"/>
          <w:sz w:val="28"/>
          <w:szCs w:val="28"/>
          <w:lang w:val="uk-UA"/>
        </w:rPr>
        <w:t>і</w:t>
      </w:r>
      <w:r w:rsidRPr="00401D3F">
        <w:rPr>
          <w:rFonts w:ascii="Times New Roman" w:hAnsi="Times New Roman"/>
          <w:sz w:val="28"/>
          <w:szCs w:val="28"/>
          <w:lang w:val="uk-UA"/>
        </w:rPr>
        <w:t xml:space="preserve"> держави - Литва, Латвія і Естонія). Таким чином, на місці СРСР утворилися 15 суверенних держав. Колишня Югославія була розділена на 5 самостійних держав (Словенія, Хорватія, Боснія і Герцеговина, Македонія і Нова Югославія </w:t>
      </w:r>
      <w:r>
        <w:rPr>
          <w:rFonts w:ascii="Times New Roman" w:hAnsi="Times New Roman"/>
          <w:sz w:val="28"/>
          <w:szCs w:val="28"/>
          <w:lang w:val="uk-UA"/>
        </w:rPr>
        <w:t>у</w:t>
      </w:r>
      <w:r w:rsidRPr="00401D3F">
        <w:rPr>
          <w:rFonts w:ascii="Times New Roman" w:hAnsi="Times New Roman"/>
          <w:sz w:val="28"/>
          <w:szCs w:val="28"/>
          <w:lang w:val="uk-UA"/>
        </w:rPr>
        <w:t xml:space="preserve"> складі Сербії і Чорногорії). З 1 січня 1993 року Чехословаччина роз</w:t>
      </w:r>
      <w:r>
        <w:rPr>
          <w:rFonts w:ascii="Times New Roman" w:hAnsi="Times New Roman"/>
          <w:sz w:val="28"/>
          <w:szCs w:val="28"/>
          <w:lang w:val="uk-UA"/>
        </w:rPr>
        <w:t>палася</w:t>
      </w:r>
      <w:r w:rsidRPr="00401D3F">
        <w:rPr>
          <w:rFonts w:ascii="Times New Roman" w:hAnsi="Times New Roman"/>
          <w:sz w:val="28"/>
          <w:szCs w:val="28"/>
          <w:lang w:val="uk-UA"/>
        </w:rPr>
        <w:t xml:space="preserve"> на дві держави </w:t>
      </w:r>
      <w:r>
        <w:rPr>
          <w:rFonts w:ascii="Times New Roman" w:hAnsi="Times New Roman"/>
          <w:sz w:val="28"/>
          <w:szCs w:val="28"/>
          <w:lang w:val="uk-UA"/>
        </w:rPr>
        <w:t>–</w:t>
      </w:r>
      <w:r w:rsidRPr="00401D3F">
        <w:rPr>
          <w:rFonts w:ascii="Times New Roman" w:hAnsi="Times New Roman"/>
          <w:sz w:val="28"/>
          <w:szCs w:val="28"/>
          <w:lang w:val="uk-UA"/>
        </w:rPr>
        <w:t xml:space="preserve"> Чехію і Словаччину</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28,31,35,37</w:t>
      </w:r>
      <w:r w:rsidRPr="009C3226">
        <w:rPr>
          <w:rFonts w:ascii="Times New Roman" w:hAnsi="Times New Roman"/>
          <w:sz w:val="28"/>
          <w:szCs w:val="28"/>
        </w:rPr>
        <w:t>]</w:t>
      </w:r>
      <w:r w:rsidRPr="00401D3F">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FE62E9">
        <w:rPr>
          <w:rFonts w:ascii="Times New Roman" w:hAnsi="Times New Roman"/>
          <w:sz w:val="28"/>
          <w:szCs w:val="28"/>
          <w:lang w:val="uk-UA"/>
        </w:rPr>
        <w:t xml:space="preserve">Лідерами політичних процесів в Європі </w:t>
      </w:r>
      <w:r>
        <w:rPr>
          <w:rFonts w:ascii="Times New Roman" w:hAnsi="Times New Roman"/>
          <w:sz w:val="28"/>
          <w:szCs w:val="28"/>
          <w:lang w:val="uk-UA"/>
        </w:rPr>
        <w:t>залишаються</w:t>
      </w:r>
      <w:r w:rsidRPr="00FE62E9">
        <w:rPr>
          <w:rFonts w:ascii="Times New Roman" w:hAnsi="Times New Roman"/>
          <w:sz w:val="28"/>
          <w:szCs w:val="28"/>
          <w:lang w:val="uk-UA"/>
        </w:rPr>
        <w:t xml:space="preserve"> Німеччина, Франція, Велик</w:t>
      </w:r>
      <w:r>
        <w:rPr>
          <w:rFonts w:ascii="Times New Roman" w:hAnsi="Times New Roman"/>
          <w:sz w:val="28"/>
          <w:szCs w:val="28"/>
          <w:lang w:val="uk-UA"/>
        </w:rPr>
        <w:t>а Б</w:t>
      </w:r>
      <w:r w:rsidRPr="00FE62E9">
        <w:rPr>
          <w:rFonts w:ascii="Times New Roman" w:hAnsi="Times New Roman"/>
          <w:sz w:val="28"/>
          <w:szCs w:val="28"/>
          <w:lang w:val="uk-UA"/>
        </w:rPr>
        <w:t xml:space="preserve">ританія та Італія. Помітну роль в інтеграційних процесах відіграють малі країни Західної Європи (країни Бенілюксу, скандинавські держави, Ірландія), </w:t>
      </w:r>
      <w:r>
        <w:rPr>
          <w:rFonts w:ascii="Times New Roman" w:hAnsi="Times New Roman"/>
          <w:sz w:val="28"/>
          <w:szCs w:val="28"/>
          <w:lang w:val="uk-UA"/>
        </w:rPr>
        <w:t>які</w:t>
      </w:r>
      <w:r w:rsidRPr="00FE62E9">
        <w:rPr>
          <w:rFonts w:ascii="Times New Roman" w:hAnsi="Times New Roman"/>
          <w:sz w:val="28"/>
          <w:szCs w:val="28"/>
          <w:lang w:val="uk-UA"/>
        </w:rPr>
        <w:t xml:space="preserve"> значн</w:t>
      </w:r>
      <w:r>
        <w:rPr>
          <w:rFonts w:ascii="Times New Roman" w:hAnsi="Times New Roman"/>
          <w:sz w:val="28"/>
          <w:szCs w:val="28"/>
          <w:lang w:val="uk-UA"/>
        </w:rPr>
        <w:t>ою</w:t>
      </w:r>
      <w:r w:rsidRPr="00FE62E9">
        <w:rPr>
          <w:rFonts w:ascii="Times New Roman" w:hAnsi="Times New Roman"/>
          <w:sz w:val="28"/>
          <w:szCs w:val="28"/>
          <w:lang w:val="uk-UA"/>
        </w:rPr>
        <w:t xml:space="preserve"> мір</w:t>
      </w:r>
      <w:r>
        <w:rPr>
          <w:rFonts w:ascii="Times New Roman" w:hAnsi="Times New Roman"/>
          <w:sz w:val="28"/>
          <w:szCs w:val="28"/>
          <w:lang w:val="uk-UA"/>
        </w:rPr>
        <w:t>ою</w:t>
      </w:r>
      <w:r w:rsidRPr="00FE62E9">
        <w:rPr>
          <w:rFonts w:ascii="Times New Roman" w:hAnsi="Times New Roman"/>
          <w:sz w:val="28"/>
          <w:szCs w:val="28"/>
          <w:lang w:val="uk-UA"/>
        </w:rPr>
        <w:t xml:space="preserve"> виграли від розвитку ЄС. Особливе місце займають колишні соціалістичні країни, які розраховують </w:t>
      </w:r>
      <w:r>
        <w:rPr>
          <w:rFonts w:ascii="Times New Roman" w:hAnsi="Times New Roman"/>
          <w:sz w:val="28"/>
          <w:szCs w:val="28"/>
          <w:lang w:val="uk-UA"/>
        </w:rPr>
        <w:t>ви</w:t>
      </w:r>
      <w:r w:rsidRPr="00FE62E9">
        <w:rPr>
          <w:rFonts w:ascii="Times New Roman" w:hAnsi="Times New Roman"/>
          <w:sz w:val="28"/>
          <w:szCs w:val="28"/>
          <w:lang w:val="uk-UA"/>
        </w:rPr>
        <w:t xml:space="preserve">правити своє </w:t>
      </w:r>
      <w:r>
        <w:rPr>
          <w:rFonts w:ascii="Times New Roman" w:hAnsi="Times New Roman"/>
          <w:sz w:val="28"/>
          <w:szCs w:val="28"/>
          <w:lang w:val="uk-UA"/>
        </w:rPr>
        <w:t xml:space="preserve">економічне становище </w:t>
      </w:r>
      <w:r w:rsidRPr="00FE62E9">
        <w:rPr>
          <w:rFonts w:ascii="Times New Roman" w:hAnsi="Times New Roman"/>
          <w:sz w:val="28"/>
          <w:szCs w:val="28"/>
          <w:lang w:val="uk-UA"/>
        </w:rPr>
        <w:t xml:space="preserve">за рахунок участі </w:t>
      </w:r>
      <w:r>
        <w:rPr>
          <w:rFonts w:ascii="Times New Roman" w:hAnsi="Times New Roman"/>
          <w:sz w:val="28"/>
          <w:szCs w:val="28"/>
          <w:lang w:val="uk-UA"/>
        </w:rPr>
        <w:t>у</w:t>
      </w:r>
      <w:r w:rsidRPr="00FE62E9">
        <w:rPr>
          <w:rFonts w:ascii="Times New Roman" w:hAnsi="Times New Roman"/>
          <w:sz w:val="28"/>
          <w:szCs w:val="28"/>
          <w:lang w:val="uk-UA"/>
        </w:rPr>
        <w:t xml:space="preserve"> Євросоюзі. Осередком нестабільності залишається Балканський півострів, де до теперішнього часу не врегульовані конфліктні ситуації, що виникли </w:t>
      </w:r>
      <w:r>
        <w:rPr>
          <w:rFonts w:ascii="Times New Roman" w:hAnsi="Times New Roman"/>
          <w:sz w:val="28"/>
          <w:szCs w:val="28"/>
          <w:lang w:val="uk-UA"/>
        </w:rPr>
        <w:t>під час</w:t>
      </w:r>
      <w:r w:rsidRPr="00FE62E9">
        <w:rPr>
          <w:rFonts w:ascii="Times New Roman" w:hAnsi="Times New Roman"/>
          <w:sz w:val="28"/>
          <w:szCs w:val="28"/>
          <w:lang w:val="uk-UA"/>
        </w:rPr>
        <w:t xml:space="preserve"> розпад</w:t>
      </w:r>
      <w:r>
        <w:rPr>
          <w:rFonts w:ascii="Times New Roman" w:hAnsi="Times New Roman"/>
          <w:sz w:val="28"/>
          <w:szCs w:val="28"/>
          <w:lang w:val="uk-UA"/>
        </w:rPr>
        <w:t>у</w:t>
      </w:r>
      <w:r w:rsidRPr="00FE62E9">
        <w:rPr>
          <w:rFonts w:ascii="Times New Roman" w:hAnsi="Times New Roman"/>
          <w:sz w:val="28"/>
          <w:szCs w:val="28"/>
          <w:lang w:val="uk-UA"/>
        </w:rPr>
        <w:t xml:space="preserve"> Югославії. Неоднозначн</w:t>
      </w:r>
      <w:r>
        <w:rPr>
          <w:rFonts w:ascii="Times New Roman" w:hAnsi="Times New Roman"/>
          <w:sz w:val="28"/>
          <w:szCs w:val="28"/>
          <w:lang w:val="uk-UA"/>
        </w:rPr>
        <w:t>е</w:t>
      </w:r>
      <w:r w:rsidRPr="00FE62E9">
        <w:rPr>
          <w:rFonts w:ascii="Times New Roman" w:hAnsi="Times New Roman"/>
          <w:sz w:val="28"/>
          <w:szCs w:val="28"/>
          <w:lang w:val="uk-UA"/>
        </w:rPr>
        <w:t xml:space="preserve"> ставлення в Європі до прагнення переважно мусульманської Туреччини до участі </w:t>
      </w:r>
      <w:r>
        <w:rPr>
          <w:rFonts w:ascii="Times New Roman" w:hAnsi="Times New Roman"/>
          <w:sz w:val="28"/>
          <w:szCs w:val="28"/>
          <w:lang w:val="uk-UA"/>
        </w:rPr>
        <w:t>у</w:t>
      </w:r>
      <w:r w:rsidRPr="00FE62E9">
        <w:rPr>
          <w:rFonts w:ascii="Times New Roman" w:hAnsi="Times New Roman"/>
          <w:sz w:val="28"/>
          <w:szCs w:val="28"/>
          <w:lang w:val="uk-UA"/>
        </w:rPr>
        <w:t xml:space="preserve"> європейських справах</w:t>
      </w:r>
      <w:r>
        <w:rPr>
          <w:rFonts w:ascii="Times New Roman" w:hAnsi="Times New Roman"/>
          <w:sz w:val="28"/>
          <w:szCs w:val="28"/>
          <w:lang w:val="uk-UA"/>
        </w:rPr>
        <w:t>, аж до входження до ЄС</w:t>
      </w:r>
      <w:r w:rsidRPr="001C4ECA">
        <w:rPr>
          <w:rFonts w:ascii="Times New Roman" w:hAnsi="Times New Roman"/>
          <w:sz w:val="28"/>
          <w:szCs w:val="28"/>
        </w:rPr>
        <w:t xml:space="preserve"> [</w:t>
      </w:r>
      <w:r>
        <w:rPr>
          <w:rFonts w:ascii="Times New Roman" w:hAnsi="Times New Roman"/>
          <w:sz w:val="28"/>
          <w:szCs w:val="28"/>
          <w:lang w:val="uk-UA"/>
        </w:rPr>
        <w:t>23</w:t>
      </w:r>
      <w:r w:rsidRPr="001C4ECA">
        <w:rPr>
          <w:rFonts w:ascii="Times New Roman" w:hAnsi="Times New Roman"/>
          <w:sz w:val="28"/>
          <w:szCs w:val="28"/>
        </w:rPr>
        <w:t>]</w:t>
      </w:r>
      <w:r w:rsidRPr="00FE62E9">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FE62E9">
        <w:rPr>
          <w:rFonts w:ascii="Times New Roman" w:hAnsi="Times New Roman"/>
          <w:sz w:val="28"/>
          <w:szCs w:val="28"/>
          <w:lang w:val="uk-UA"/>
        </w:rPr>
        <w:lastRenderedPageBreak/>
        <w:t>Рада Європи є єдиною пан'європейсько</w:t>
      </w:r>
      <w:r>
        <w:rPr>
          <w:rFonts w:ascii="Times New Roman" w:hAnsi="Times New Roman"/>
          <w:sz w:val="28"/>
          <w:szCs w:val="28"/>
          <w:lang w:val="uk-UA"/>
        </w:rPr>
        <w:t>ю</w:t>
      </w:r>
      <w:r w:rsidRPr="00FE62E9">
        <w:rPr>
          <w:rFonts w:ascii="Times New Roman" w:hAnsi="Times New Roman"/>
          <w:sz w:val="28"/>
          <w:szCs w:val="28"/>
          <w:lang w:val="uk-UA"/>
        </w:rPr>
        <w:t xml:space="preserve"> організацією, членами якої є практично всі країни Європи. </w:t>
      </w:r>
      <w:r>
        <w:rPr>
          <w:rFonts w:ascii="Times New Roman" w:hAnsi="Times New Roman"/>
          <w:sz w:val="28"/>
          <w:szCs w:val="28"/>
          <w:lang w:val="uk-UA"/>
        </w:rPr>
        <w:t>На</w:t>
      </w:r>
      <w:r w:rsidRPr="00FE62E9">
        <w:rPr>
          <w:rFonts w:ascii="Times New Roman" w:hAnsi="Times New Roman"/>
          <w:sz w:val="28"/>
          <w:szCs w:val="28"/>
          <w:lang w:val="uk-UA"/>
        </w:rPr>
        <w:t xml:space="preserve"> даний час членами Ради Європи є 47 держав. Європейський союз наднаціональне об'єднання 2</w:t>
      </w:r>
      <w:r>
        <w:rPr>
          <w:rFonts w:ascii="Times New Roman" w:hAnsi="Times New Roman"/>
          <w:sz w:val="28"/>
          <w:szCs w:val="28"/>
          <w:lang w:val="uk-UA"/>
        </w:rPr>
        <w:t>8</w:t>
      </w:r>
      <w:r w:rsidRPr="00FE62E9">
        <w:rPr>
          <w:rFonts w:ascii="Times New Roman" w:hAnsi="Times New Roman"/>
          <w:sz w:val="28"/>
          <w:szCs w:val="28"/>
          <w:lang w:val="uk-UA"/>
        </w:rPr>
        <w:t xml:space="preserve"> держав Європи. Існують тенденції до координації дій в області оборони і спільної зовнішньої політики. Союз поступово еволюціонує з економічної організації в наднаціональну. </w:t>
      </w:r>
      <w:r>
        <w:rPr>
          <w:rFonts w:ascii="Times New Roman" w:hAnsi="Times New Roman"/>
          <w:sz w:val="28"/>
          <w:szCs w:val="28"/>
          <w:lang w:val="uk-UA"/>
        </w:rPr>
        <w:t>На</w:t>
      </w:r>
      <w:r w:rsidRPr="00FE62E9">
        <w:rPr>
          <w:rFonts w:ascii="Times New Roman" w:hAnsi="Times New Roman"/>
          <w:sz w:val="28"/>
          <w:szCs w:val="28"/>
          <w:lang w:val="uk-UA"/>
        </w:rPr>
        <w:t xml:space="preserve"> даний час спільний ВВП Євросоюзу є найбільши</w:t>
      </w:r>
      <w:r>
        <w:rPr>
          <w:rFonts w:ascii="Times New Roman" w:hAnsi="Times New Roman"/>
          <w:sz w:val="28"/>
          <w:szCs w:val="28"/>
          <w:lang w:val="uk-UA"/>
        </w:rPr>
        <w:t>м у</w:t>
      </w:r>
      <w:r w:rsidRPr="00FE62E9">
        <w:rPr>
          <w:rFonts w:ascii="Times New Roman" w:hAnsi="Times New Roman"/>
          <w:sz w:val="28"/>
          <w:szCs w:val="28"/>
          <w:lang w:val="uk-UA"/>
        </w:rPr>
        <w:t xml:space="preserve"> світі і становить майже 16 тр</w:t>
      </w:r>
      <w:r>
        <w:rPr>
          <w:rFonts w:ascii="Times New Roman" w:hAnsi="Times New Roman"/>
          <w:sz w:val="28"/>
          <w:szCs w:val="28"/>
          <w:lang w:val="uk-UA"/>
        </w:rPr>
        <w:t>лн</w:t>
      </w:r>
      <w:r w:rsidRPr="00FE62E9">
        <w:rPr>
          <w:rFonts w:ascii="Times New Roman" w:hAnsi="Times New Roman"/>
          <w:sz w:val="28"/>
          <w:szCs w:val="28"/>
          <w:lang w:val="uk-UA"/>
        </w:rPr>
        <w:t xml:space="preserve"> дол США</w:t>
      </w:r>
      <w:r>
        <w:rPr>
          <w:rFonts w:ascii="Times New Roman" w:hAnsi="Times New Roman"/>
          <w:sz w:val="28"/>
          <w:szCs w:val="28"/>
          <w:lang w:val="uk-UA"/>
        </w:rPr>
        <w:t xml:space="preserve"> </w:t>
      </w:r>
      <w:r w:rsidRPr="00805CB0">
        <w:rPr>
          <w:rFonts w:ascii="Times New Roman" w:hAnsi="Times New Roman"/>
          <w:sz w:val="28"/>
          <w:szCs w:val="28"/>
          <w:lang w:val="uk-UA"/>
        </w:rPr>
        <w:t>[</w:t>
      </w:r>
      <w:r>
        <w:rPr>
          <w:rFonts w:ascii="Times New Roman" w:hAnsi="Times New Roman"/>
          <w:sz w:val="28"/>
          <w:szCs w:val="28"/>
          <w:lang w:val="en-US"/>
        </w:rPr>
        <w:t>Eurostat</w:t>
      </w:r>
      <w:r w:rsidRPr="00805CB0">
        <w:rPr>
          <w:rFonts w:ascii="Times New Roman" w:hAnsi="Times New Roman"/>
          <w:sz w:val="28"/>
          <w:szCs w:val="28"/>
          <w:lang w:val="uk-UA"/>
        </w:rPr>
        <w:t>]</w:t>
      </w:r>
      <w:r w:rsidRPr="00FE62E9">
        <w:rPr>
          <w:rFonts w:ascii="Times New Roman" w:hAnsi="Times New Roman"/>
          <w:sz w:val="28"/>
          <w:szCs w:val="28"/>
          <w:lang w:val="uk-UA"/>
        </w:rPr>
        <w:t>. Також в рамках Європи існують такі об'єднання: Єврозона, Шенгенська зона, Митний союз, Європейська економічна зона, Європейська асоціація вільної торгівлі. Співд</w:t>
      </w:r>
      <w:r>
        <w:rPr>
          <w:rFonts w:ascii="Times New Roman" w:hAnsi="Times New Roman"/>
          <w:sz w:val="28"/>
          <w:szCs w:val="28"/>
          <w:lang w:val="uk-UA"/>
        </w:rPr>
        <w:t>ружність Незалежних Держав</w:t>
      </w:r>
      <w:r w:rsidRPr="00FE62E9">
        <w:rPr>
          <w:rFonts w:ascii="Times New Roman" w:hAnsi="Times New Roman"/>
          <w:sz w:val="28"/>
          <w:szCs w:val="28"/>
          <w:lang w:val="uk-UA"/>
        </w:rPr>
        <w:t>, що складається з 11 колишніх республік Радянського Союзу (</w:t>
      </w:r>
      <w:r>
        <w:rPr>
          <w:rFonts w:ascii="Times New Roman" w:hAnsi="Times New Roman"/>
          <w:sz w:val="28"/>
          <w:szCs w:val="28"/>
          <w:lang w:val="uk-UA"/>
        </w:rPr>
        <w:t>окрім країн Балтії і Грузії)</w:t>
      </w:r>
      <w:r w:rsidRPr="003E34D6">
        <w:rPr>
          <w:rFonts w:ascii="Times New Roman" w:hAnsi="Times New Roman"/>
          <w:sz w:val="28"/>
          <w:szCs w:val="28"/>
          <w:lang w:val="uk-UA"/>
        </w:rPr>
        <w:t>,</w:t>
      </w:r>
      <w:r w:rsidRPr="00FE62E9">
        <w:rPr>
          <w:rFonts w:ascii="Times New Roman" w:hAnsi="Times New Roman"/>
          <w:sz w:val="28"/>
          <w:szCs w:val="28"/>
          <w:lang w:val="uk-UA"/>
        </w:rPr>
        <w:t xml:space="preserve"> є більшою мірою символічною організацією, що діє </w:t>
      </w:r>
      <w:r>
        <w:rPr>
          <w:rFonts w:ascii="Times New Roman" w:hAnsi="Times New Roman"/>
          <w:sz w:val="28"/>
          <w:szCs w:val="28"/>
          <w:lang w:val="uk-UA"/>
        </w:rPr>
        <w:t>у</w:t>
      </w:r>
      <w:r w:rsidRPr="00FE62E9">
        <w:rPr>
          <w:rFonts w:ascii="Times New Roman" w:hAnsi="Times New Roman"/>
          <w:sz w:val="28"/>
          <w:szCs w:val="28"/>
          <w:lang w:val="uk-UA"/>
        </w:rPr>
        <w:t xml:space="preserve"> сфері координації взаємодії між країнами-учасницями</w:t>
      </w:r>
      <w:r w:rsidRPr="001C4ECA">
        <w:rPr>
          <w:rFonts w:ascii="Times New Roman" w:hAnsi="Times New Roman"/>
          <w:sz w:val="28"/>
          <w:szCs w:val="28"/>
          <w:lang w:val="uk-UA"/>
        </w:rPr>
        <w:t xml:space="preserve"> [</w:t>
      </w:r>
      <w:r>
        <w:rPr>
          <w:rFonts w:ascii="Times New Roman" w:hAnsi="Times New Roman"/>
          <w:sz w:val="28"/>
          <w:szCs w:val="28"/>
          <w:lang w:val="uk-UA"/>
        </w:rPr>
        <w:t>23</w:t>
      </w:r>
      <w:r w:rsidRPr="001C4ECA">
        <w:rPr>
          <w:rFonts w:ascii="Times New Roman" w:hAnsi="Times New Roman"/>
          <w:sz w:val="28"/>
          <w:szCs w:val="28"/>
          <w:lang w:val="uk-UA"/>
        </w:rPr>
        <w:t>]</w:t>
      </w:r>
      <w:r w:rsidRPr="00FE62E9">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0756B">
        <w:rPr>
          <w:rFonts w:ascii="Times New Roman" w:hAnsi="Times New Roman"/>
          <w:sz w:val="28"/>
          <w:szCs w:val="28"/>
          <w:lang w:val="uk-UA"/>
        </w:rPr>
        <w:t xml:space="preserve">Україна </w:t>
      </w:r>
      <w:r>
        <w:rPr>
          <w:rFonts w:ascii="Times New Roman" w:hAnsi="Times New Roman"/>
          <w:sz w:val="28"/>
          <w:szCs w:val="28"/>
          <w:lang w:val="uk-UA"/>
        </w:rPr>
        <w:t>–</w:t>
      </w:r>
      <w:r w:rsidRPr="0040756B">
        <w:rPr>
          <w:rFonts w:ascii="Times New Roman" w:hAnsi="Times New Roman"/>
          <w:sz w:val="28"/>
          <w:szCs w:val="28"/>
          <w:lang w:val="uk-UA"/>
        </w:rPr>
        <w:t xml:space="preserve"> учасник програми Євросоюзу «Східне партнерство» (з 2009 року). У 2014 році Україна і Євросоюз підписали Угоду про асоціацію, що замінил</w:t>
      </w:r>
      <w:r>
        <w:rPr>
          <w:rFonts w:ascii="Times New Roman" w:hAnsi="Times New Roman"/>
          <w:sz w:val="28"/>
          <w:szCs w:val="28"/>
          <w:lang w:val="uk-UA"/>
        </w:rPr>
        <w:t>а</w:t>
      </w:r>
      <w:r w:rsidRPr="0040756B">
        <w:rPr>
          <w:rFonts w:ascii="Times New Roman" w:hAnsi="Times New Roman"/>
          <w:sz w:val="28"/>
          <w:szCs w:val="28"/>
          <w:lang w:val="uk-UA"/>
        </w:rPr>
        <w:t xml:space="preserve"> Угод</w:t>
      </w:r>
      <w:r>
        <w:rPr>
          <w:rFonts w:ascii="Times New Roman" w:hAnsi="Times New Roman"/>
          <w:sz w:val="28"/>
          <w:szCs w:val="28"/>
          <w:lang w:val="uk-UA"/>
        </w:rPr>
        <w:t>у</w:t>
      </w:r>
      <w:r w:rsidRPr="0040756B">
        <w:rPr>
          <w:rFonts w:ascii="Times New Roman" w:hAnsi="Times New Roman"/>
          <w:sz w:val="28"/>
          <w:szCs w:val="28"/>
          <w:lang w:val="uk-UA"/>
        </w:rPr>
        <w:t xml:space="preserve"> про партнерство та співробітництво між Європейськими співтовариствами та Україною.</w:t>
      </w:r>
      <w:r>
        <w:rPr>
          <w:rFonts w:ascii="Times New Roman" w:hAnsi="Times New Roman"/>
          <w:sz w:val="28"/>
          <w:szCs w:val="28"/>
          <w:lang w:val="uk-UA"/>
        </w:rPr>
        <w:t xml:space="preserve"> Це відкриває нові можливості взаємовигідного співробітництва в питаннях поширення та реалізації туристичного продукту.</w:t>
      </w:r>
      <w:r w:rsidRPr="0040756B">
        <w:rPr>
          <w:rFonts w:ascii="Times New Roman" w:hAnsi="Times New Roman"/>
          <w:sz w:val="28"/>
          <w:szCs w:val="28"/>
          <w:lang w:val="uk-UA"/>
        </w:rPr>
        <w:t xml:space="preserve"> Очевидно, що розширення Євросоюзу збільшує асортимент туристичного продукту країн-учасниць, причому не тільки по відношенню до кількості туристських напрямків, але і в контексті збільшення вартості так званого «туристського продукту з доповненням», яке забезпечується культурними і природними факторами, а також багатством історичної спадщини країн. Нові країни ЄС впливають на підвищення конкурентоспроможності європейських туристських напрямків </w:t>
      </w:r>
      <w:r>
        <w:rPr>
          <w:rFonts w:ascii="Times New Roman" w:hAnsi="Times New Roman"/>
          <w:sz w:val="28"/>
          <w:szCs w:val="28"/>
          <w:lang w:val="uk-UA"/>
        </w:rPr>
        <w:t>у</w:t>
      </w:r>
      <w:r w:rsidRPr="0040756B">
        <w:rPr>
          <w:rFonts w:ascii="Times New Roman" w:hAnsi="Times New Roman"/>
          <w:sz w:val="28"/>
          <w:szCs w:val="28"/>
          <w:lang w:val="uk-UA"/>
        </w:rPr>
        <w:t xml:space="preserve"> порівнянні з пропозиціями американського і азі</w:t>
      </w:r>
      <w:r>
        <w:rPr>
          <w:rFonts w:ascii="Times New Roman" w:hAnsi="Times New Roman"/>
          <w:sz w:val="28"/>
          <w:szCs w:val="28"/>
          <w:lang w:val="uk-UA"/>
        </w:rPr>
        <w:t>й</w:t>
      </w:r>
      <w:r w:rsidRPr="0040756B">
        <w:rPr>
          <w:rFonts w:ascii="Times New Roman" w:hAnsi="Times New Roman"/>
          <w:sz w:val="28"/>
          <w:szCs w:val="28"/>
          <w:lang w:val="uk-UA"/>
        </w:rPr>
        <w:t>ського континентів</w:t>
      </w:r>
      <w:r>
        <w:rPr>
          <w:rFonts w:ascii="Times New Roman" w:hAnsi="Times New Roman"/>
          <w:sz w:val="28"/>
          <w:szCs w:val="28"/>
          <w:lang w:val="uk-UA"/>
        </w:rPr>
        <w:t>.</w:t>
      </w:r>
      <w:r w:rsidRPr="0040756B">
        <w:rPr>
          <w:rFonts w:ascii="Times New Roman" w:hAnsi="Times New Roman"/>
          <w:sz w:val="28"/>
          <w:szCs w:val="28"/>
          <w:lang w:val="uk-UA"/>
        </w:rPr>
        <w:t xml:space="preserve"> Зусилля урядів нових країн ЄС спрямовані на розширення пропозиції </w:t>
      </w:r>
      <w:r>
        <w:rPr>
          <w:rFonts w:ascii="Times New Roman" w:hAnsi="Times New Roman"/>
          <w:sz w:val="28"/>
          <w:szCs w:val="28"/>
          <w:lang w:val="uk-UA"/>
        </w:rPr>
        <w:t xml:space="preserve">тур послуги, бо </w:t>
      </w:r>
      <w:r w:rsidRPr="0040756B">
        <w:rPr>
          <w:rFonts w:ascii="Times New Roman" w:hAnsi="Times New Roman"/>
          <w:sz w:val="28"/>
          <w:szCs w:val="28"/>
          <w:lang w:val="uk-UA"/>
        </w:rPr>
        <w:t xml:space="preserve">цей фактор сприяє загальному розвитку економік. Однак Єврокомісія рекомендує новим країнам скористатися досвідом розвитку туризму </w:t>
      </w:r>
      <w:r>
        <w:rPr>
          <w:rFonts w:ascii="Times New Roman" w:hAnsi="Times New Roman"/>
          <w:sz w:val="28"/>
          <w:szCs w:val="28"/>
          <w:lang w:val="uk-UA"/>
        </w:rPr>
        <w:t>у</w:t>
      </w:r>
      <w:r w:rsidRPr="0040756B">
        <w:rPr>
          <w:rFonts w:ascii="Times New Roman" w:hAnsi="Times New Roman"/>
          <w:sz w:val="28"/>
          <w:szCs w:val="28"/>
          <w:lang w:val="uk-UA"/>
        </w:rPr>
        <w:t xml:space="preserve"> старих державах </w:t>
      </w:r>
      <w:r>
        <w:rPr>
          <w:rFonts w:ascii="Times New Roman" w:hAnsi="Times New Roman"/>
          <w:sz w:val="28"/>
          <w:szCs w:val="28"/>
          <w:lang w:val="uk-UA"/>
        </w:rPr>
        <w:t>–</w:t>
      </w:r>
      <w:r w:rsidRPr="0040756B">
        <w:rPr>
          <w:rFonts w:ascii="Times New Roman" w:hAnsi="Times New Roman"/>
          <w:sz w:val="28"/>
          <w:szCs w:val="28"/>
          <w:lang w:val="uk-UA"/>
        </w:rPr>
        <w:t xml:space="preserve"> </w:t>
      </w:r>
      <w:r>
        <w:rPr>
          <w:rFonts w:ascii="Times New Roman" w:hAnsi="Times New Roman"/>
          <w:sz w:val="28"/>
          <w:szCs w:val="28"/>
          <w:lang w:val="uk-UA"/>
        </w:rPr>
        <w:t>чл</w:t>
      </w:r>
      <w:r w:rsidRPr="0040756B">
        <w:rPr>
          <w:rFonts w:ascii="Times New Roman" w:hAnsi="Times New Roman"/>
          <w:sz w:val="28"/>
          <w:szCs w:val="28"/>
          <w:lang w:val="uk-UA"/>
        </w:rPr>
        <w:t xml:space="preserve">енах </w:t>
      </w:r>
      <w:r w:rsidRPr="0040756B">
        <w:rPr>
          <w:rFonts w:ascii="Times New Roman" w:hAnsi="Times New Roman"/>
          <w:sz w:val="28"/>
          <w:szCs w:val="28"/>
          <w:lang w:val="uk-UA"/>
        </w:rPr>
        <w:lastRenderedPageBreak/>
        <w:t>ЄС і забезпечити його сталий розвиток без шкоди</w:t>
      </w:r>
      <w:r>
        <w:rPr>
          <w:rFonts w:ascii="Times New Roman" w:hAnsi="Times New Roman"/>
          <w:sz w:val="28"/>
          <w:szCs w:val="28"/>
          <w:lang w:val="uk-UA"/>
        </w:rPr>
        <w:t xml:space="preserve"> для</w:t>
      </w:r>
      <w:r w:rsidRPr="0040756B">
        <w:rPr>
          <w:rFonts w:ascii="Times New Roman" w:hAnsi="Times New Roman"/>
          <w:sz w:val="28"/>
          <w:szCs w:val="28"/>
          <w:lang w:val="uk-UA"/>
        </w:rPr>
        <w:t xml:space="preserve"> соціальної, економічної та екологічної сфер</w:t>
      </w:r>
      <w:r>
        <w:rPr>
          <w:rFonts w:ascii="Times New Roman" w:hAnsi="Times New Roman"/>
          <w:sz w:val="28"/>
          <w:szCs w:val="28"/>
          <w:lang w:val="uk-UA"/>
        </w:rPr>
        <w:t xml:space="preserve"> [6,12,42</w:t>
      </w:r>
      <w:r w:rsidRPr="001C4ECA">
        <w:rPr>
          <w:rFonts w:ascii="Times New Roman" w:hAnsi="Times New Roman"/>
          <w:sz w:val="28"/>
          <w:szCs w:val="28"/>
          <w:lang w:val="uk-UA"/>
        </w:rPr>
        <w:t>]</w:t>
      </w:r>
      <w:r w:rsidRPr="0040756B">
        <w:rPr>
          <w:rFonts w:ascii="Times New Roman" w:hAnsi="Times New Roman"/>
          <w:sz w:val="28"/>
          <w:szCs w:val="28"/>
          <w:lang w:val="uk-UA"/>
        </w:rPr>
        <w:t>.</w:t>
      </w:r>
      <w:r>
        <w:rPr>
          <w:rFonts w:ascii="Times New Roman" w:hAnsi="Times New Roman"/>
          <w:sz w:val="28"/>
          <w:szCs w:val="28"/>
          <w:lang w:val="uk-UA"/>
        </w:rPr>
        <w:t xml:space="preserve"> </w:t>
      </w:r>
    </w:p>
    <w:p w:rsidR="009A6DA4" w:rsidRDefault="009A6DA4" w:rsidP="00F958D7">
      <w:pPr>
        <w:pStyle w:val="a3"/>
        <w:widowControl w:val="0"/>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Більшість дослідників схиляються до думки, що  у </w:t>
      </w:r>
      <w:r w:rsidRPr="00FA50EA">
        <w:rPr>
          <w:rFonts w:ascii="Times New Roman" w:hAnsi="Times New Roman"/>
          <w:sz w:val="28"/>
          <w:szCs w:val="28"/>
          <w:lang w:val="uk-UA"/>
        </w:rPr>
        <w:t xml:space="preserve">подальшому політичне єднання Європи сприятиме розвитку туристичної діяльності на території її регіонів. Туризм як галузь економіки, що займається в першу чергу організацією вільного часу клієнта, успішно існуватиме і розвиватиметься при наявності як мінімум трьох складових: вільного часу і достатніх матеріальних засобів для його організації, а також прозорих кордонів. Простіше кажучи, основу сучасного туристичного ринку Європи як </w:t>
      </w:r>
      <w:r>
        <w:rPr>
          <w:rFonts w:ascii="Times New Roman" w:hAnsi="Times New Roman"/>
          <w:sz w:val="28"/>
          <w:szCs w:val="28"/>
          <w:lang w:val="uk-UA"/>
        </w:rPr>
        <w:t>у</w:t>
      </w:r>
      <w:r w:rsidRPr="00FA50EA">
        <w:rPr>
          <w:rFonts w:ascii="Times New Roman" w:hAnsi="Times New Roman"/>
          <w:sz w:val="28"/>
          <w:szCs w:val="28"/>
          <w:lang w:val="uk-UA"/>
        </w:rPr>
        <w:t xml:space="preserve"> якісному, так і </w:t>
      </w:r>
      <w:r>
        <w:rPr>
          <w:rFonts w:ascii="Times New Roman" w:hAnsi="Times New Roman"/>
          <w:sz w:val="28"/>
          <w:szCs w:val="28"/>
          <w:lang w:val="uk-UA"/>
        </w:rPr>
        <w:t>у</w:t>
      </w:r>
      <w:r w:rsidRPr="00FA50EA">
        <w:rPr>
          <w:rFonts w:ascii="Times New Roman" w:hAnsi="Times New Roman"/>
          <w:sz w:val="28"/>
          <w:szCs w:val="28"/>
          <w:lang w:val="uk-UA"/>
        </w:rPr>
        <w:t xml:space="preserve"> кількісному відношенні становитимуть оплачувані відпустки працівників з урахуванням того, що останнім часом в міжнародному туризмі значно зростає роль ділових поїздок, а також подорожей осіб пенсійного віку, хоча останнє, на жаль, не відноситься до України. На території Європейського регіону чітко прослідковується прямий зв'язок між тенденціями у розвитку індустрії туризму і загальними економічними, технічними та соціальними досягненнями. Зростаючий рівень життя </w:t>
      </w:r>
      <w:r>
        <w:rPr>
          <w:rFonts w:ascii="Times New Roman" w:hAnsi="Times New Roman"/>
          <w:sz w:val="28"/>
          <w:szCs w:val="28"/>
          <w:lang w:val="uk-UA"/>
        </w:rPr>
        <w:t>у</w:t>
      </w:r>
      <w:r w:rsidRPr="00FA50EA">
        <w:rPr>
          <w:rFonts w:ascii="Times New Roman" w:hAnsi="Times New Roman"/>
          <w:sz w:val="28"/>
          <w:szCs w:val="28"/>
          <w:lang w:val="uk-UA"/>
        </w:rPr>
        <w:t xml:space="preserve"> розвинених країнах світу веде до зростання тривалості відпусток працівників і достатньо високому рівню їх забезпечення, що значно впливає на розвиток туристичної </w:t>
      </w:r>
      <w:r w:rsidRPr="00B8742F">
        <w:rPr>
          <w:rFonts w:ascii="Times New Roman" w:hAnsi="Times New Roman"/>
          <w:sz w:val="28"/>
          <w:szCs w:val="28"/>
          <w:lang w:val="uk-UA"/>
        </w:rPr>
        <w:t xml:space="preserve">галузі континенту. </w:t>
      </w:r>
    </w:p>
    <w:p w:rsidR="009A6DA4" w:rsidRPr="00B8742F" w:rsidRDefault="009A6DA4" w:rsidP="00B84D68">
      <w:pPr>
        <w:pStyle w:val="2"/>
        <w:widowControl w:val="0"/>
        <w:spacing w:before="0" w:beforeAutospacing="0" w:after="0" w:afterAutospacing="0" w:line="360" w:lineRule="auto"/>
        <w:ind w:firstLine="709"/>
        <w:rPr>
          <w:sz w:val="28"/>
          <w:szCs w:val="28"/>
          <w:lang w:val="uk-UA"/>
        </w:rPr>
      </w:pPr>
      <w:bookmarkStart w:id="4" w:name="_Toc531519067"/>
      <w:r w:rsidRPr="00B8742F">
        <w:rPr>
          <w:sz w:val="28"/>
          <w:szCs w:val="28"/>
          <w:lang w:val="uk-UA"/>
        </w:rPr>
        <w:t>1.2. Функціонування туристичної галузі в межах району</w:t>
      </w:r>
      <w:bookmarkEnd w:id="4"/>
    </w:p>
    <w:p w:rsidR="009A6DA4" w:rsidRPr="00EB4325" w:rsidRDefault="009A6DA4" w:rsidP="00F958D7">
      <w:pPr>
        <w:pStyle w:val="a3"/>
        <w:widowControl w:val="0"/>
        <w:tabs>
          <w:tab w:val="left" w:pos="1134"/>
        </w:tabs>
        <w:spacing w:after="0" w:line="360" w:lineRule="auto"/>
        <w:ind w:left="0" w:firstLine="709"/>
        <w:jc w:val="both"/>
        <w:rPr>
          <w:rFonts w:ascii="Times New Roman" w:hAnsi="Times New Roman"/>
          <w:sz w:val="28"/>
          <w:szCs w:val="28"/>
          <w:lang w:val="uk-UA"/>
        </w:rPr>
      </w:pPr>
      <w:r w:rsidRPr="00B8742F">
        <w:rPr>
          <w:rFonts w:ascii="Times New Roman" w:hAnsi="Times New Roman"/>
          <w:sz w:val="28"/>
          <w:szCs w:val="28"/>
          <w:lang w:val="uk-UA"/>
        </w:rPr>
        <w:t>Незважаючи на кризові явища</w:t>
      </w:r>
      <w:r w:rsidRPr="00EB4325">
        <w:rPr>
          <w:rFonts w:ascii="Times New Roman" w:hAnsi="Times New Roman"/>
          <w:sz w:val="28"/>
          <w:szCs w:val="28"/>
          <w:lang w:val="uk-UA"/>
        </w:rPr>
        <w:t xml:space="preserve"> в світі і зростаючі терористичні загрози, </w:t>
      </w:r>
      <w:r>
        <w:rPr>
          <w:rFonts w:ascii="Times New Roman" w:hAnsi="Times New Roman"/>
          <w:sz w:val="28"/>
          <w:szCs w:val="28"/>
          <w:lang w:val="uk-UA"/>
        </w:rPr>
        <w:t>європейський</w:t>
      </w:r>
      <w:r w:rsidRPr="00EB4325">
        <w:rPr>
          <w:rFonts w:ascii="Times New Roman" w:hAnsi="Times New Roman"/>
          <w:sz w:val="28"/>
          <w:szCs w:val="28"/>
          <w:lang w:val="uk-UA"/>
        </w:rPr>
        <w:t xml:space="preserve"> туризм продовжує демонструвати зростання, повідомляє Всесвітня туристична організація ООН (ЮНВТО)</w:t>
      </w:r>
      <w:r>
        <w:rPr>
          <w:rFonts w:ascii="Times New Roman" w:hAnsi="Times New Roman"/>
          <w:sz w:val="28"/>
          <w:szCs w:val="28"/>
          <w:lang w:val="uk-UA"/>
        </w:rPr>
        <w:t xml:space="preserve"> </w:t>
      </w:r>
      <w:r w:rsidRPr="003802EB">
        <w:rPr>
          <w:rFonts w:ascii="Times New Roman" w:hAnsi="Times New Roman"/>
          <w:sz w:val="28"/>
          <w:szCs w:val="28"/>
          <w:lang w:val="uk-UA"/>
        </w:rPr>
        <w:t>[</w:t>
      </w:r>
      <w:r>
        <w:rPr>
          <w:rFonts w:ascii="Times New Roman" w:hAnsi="Times New Roman"/>
          <w:sz w:val="28"/>
          <w:szCs w:val="28"/>
          <w:lang w:val="uk-UA"/>
        </w:rPr>
        <w:t>7</w:t>
      </w:r>
      <w:r w:rsidRPr="003802EB">
        <w:rPr>
          <w:rFonts w:ascii="Times New Roman" w:hAnsi="Times New Roman"/>
          <w:sz w:val="28"/>
          <w:szCs w:val="28"/>
          <w:lang w:val="uk-UA"/>
        </w:rPr>
        <w:t>]</w:t>
      </w:r>
      <w:r>
        <w:rPr>
          <w:rFonts w:ascii="Times New Roman" w:hAnsi="Times New Roman"/>
          <w:sz w:val="28"/>
          <w:szCs w:val="28"/>
          <w:lang w:val="uk-UA"/>
        </w:rPr>
        <w:t>. У 2017</w:t>
      </w:r>
      <w:r w:rsidRPr="00EB4325">
        <w:rPr>
          <w:rFonts w:ascii="Times New Roman" w:hAnsi="Times New Roman"/>
          <w:sz w:val="28"/>
          <w:szCs w:val="28"/>
          <w:lang w:val="uk-UA"/>
        </w:rPr>
        <w:t xml:space="preserve"> році туристи здійснили 1 млрд </w:t>
      </w:r>
      <w:r>
        <w:rPr>
          <w:rFonts w:ascii="Times New Roman" w:hAnsi="Times New Roman"/>
          <w:sz w:val="28"/>
          <w:szCs w:val="28"/>
          <w:lang w:val="uk-UA"/>
        </w:rPr>
        <w:t>326</w:t>
      </w:r>
      <w:r w:rsidRPr="00EB4325">
        <w:rPr>
          <w:rFonts w:ascii="Times New Roman" w:hAnsi="Times New Roman"/>
          <w:sz w:val="28"/>
          <w:szCs w:val="28"/>
          <w:lang w:val="uk-UA"/>
        </w:rPr>
        <w:t xml:space="preserve"> млн міжнародних поїздок. У порівнянні з минулим роком кількість туристів, які подо</w:t>
      </w:r>
      <w:r>
        <w:rPr>
          <w:rFonts w:ascii="Times New Roman" w:hAnsi="Times New Roman"/>
          <w:sz w:val="28"/>
          <w:szCs w:val="28"/>
          <w:lang w:val="uk-UA"/>
        </w:rPr>
        <w:t>рожують з ночівлею, зросла на 227</w:t>
      </w:r>
      <w:r w:rsidRPr="00EB4325">
        <w:rPr>
          <w:rFonts w:ascii="Times New Roman" w:hAnsi="Times New Roman"/>
          <w:sz w:val="28"/>
          <w:szCs w:val="28"/>
          <w:lang w:val="uk-UA"/>
        </w:rPr>
        <w:t xml:space="preserve"> млн.</w:t>
      </w:r>
      <w:r>
        <w:rPr>
          <w:rFonts w:ascii="Times New Roman" w:hAnsi="Times New Roman"/>
          <w:sz w:val="28"/>
          <w:szCs w:val="28"/>
          <w:lang w:val="uk-UA"/>
        </w:rPr>
        <w:t xml:space="preserve"> 2017</w:t>
      </w:r>
      <w:r w:rsidRPr="00EB4325">
        <w:rPr>
          <w:rFonts w:ascii="Times New Roman" w:hAnsi="Times New Roman"/>
          <w:sz w:val="28"/>
          <w:szCs w:val="28"/>
          <w:lang w:val="uk-UA"/>
        </w:rPr>
        <w:t xml:space="preserve"> рік став </w:t>
      </w:r>
      <w:r>
        <w:rPr>
          <w:rFonts w:ascii="Times New Roman" w:hAnsi="Times New Roman"/>
          <w:sz w:val="28"/>
          <w:szCs w:val="28"/>
          <w:lang w:val="uk-UA"/>
        </w:rPr>
        <w:t>вось</w:t>
      </w:r>
      <w:r w:rsidRPr="00EB4325">
        <w:rPr>
          <w:rFonts w:ascii="Times New Roman" w:hAnsi="Times New Roman"/>
          <w:sz w:val="28"/>
          <w:szCs w:val="28"/>
          <w:lang w:val="uk-UA"/>
        </w:rPr>
        <w:t>мим поспіль, який демонстрував невідому</w:t>
      </w:r>
      <w:r>
        <w:rPr>
          <w:rFonts w:ascii="Times New Roman" w:hAnsi="Times New Roman"/>
          <w:sz w:val="28"/>
          <w:szCs w:val="28"/>
          <w:lang w:val="uk-UA"/>
        </w:rPr>
        <w:t xml:space="preserve"> донині</w:t>
      </w:r>
      <w:r w:rsidRPr="00EB4325">
        <w:rPr>
          <w:rFonts w:ascii="Times New Roman" w:hAnsi="Times New Roman"/>
          <w:sz w:val="28"/>
          <w:szCs w:val="28"/>
          <w:lang w:val="uk-UA"/>
        </w:rPr>
        <w:t xml:space="preserve"> позитивн</w:t>
      </w:r>
      <w:r>
        <w:rPr>
          <w:rFonts w:ascii="Times New Roman" w:hAnsi="Times New Roman"/>
          <w:sz w:val="28"/>
          <w:szCs w:val="28"/>
          <w:lang w:val="uk-UA"/>
        </w:rPr>
        <w:t>у</w:t>
      </w:r>
      <w:r w:rsidRPr="00EB4325">
        <w:rPr>
          <w:rFonts w:ascii="Times New Roman" w:hAnsi="Times New Roman"/>
          <w:sz w:val="28"/>
          <w:szCs w:val="28"/>
          <w:lang w:val="uk-UA"/>
        </w:rPr>
        <w:t xml:space="preserve"> динамік</w:t>
      </w:r>
      <w:r>
        <w:rPr>
          <w:rFonts w:ascii="Times New Roman" w:hAnsi="Times New Roman"/>
          <w:sz w:val="28"/>
          <w:szCs w:val="28"/>
          <w:lang w:val="uk-UA"/>
        </w:rPr>
        <w:t>у</w:t>
      </w:r>
      <w:r w:rsidRPr="00EB4325">
        <w:rPr>
          <w:rFonts w:ascii="Times New Roman" w:hAnsi="Times New Roman"/>
          <w:sz w:val="28"/>
          <w:szCs w:val="28"/>
          <w:lang w:val="uk-UA"/>
        </w:rPr>
        <w:t xml:space="preserve"> міжнародного турпотоку після кризового 2009 року. Безперервне зростання цього показника протягом такого тривалого періоду востаннє фіксувався </w:t>
      </w:r>
      <w:r>
        <w:rPr>
          <w:rFonts w:ascii="Times New Roman" w:hAnsi="Times New Roman"/>
          <w:sz w:val="28"/>
          <w:szCs w:val="28"/>
          <w:lang w:val="uk-UA"/>
        </w:rPr>
        <w:t>у</w:t>
      </w:r>
      <w:r w:rsidRPr="00EB4325">
        <w:rPr>
          <w:rFonts w:ascii="Times New Roman" w:hAnsi="Times New Roman"/>
          <w:sz w:val="28"/>
          <w:szCs w:val="28"/>
          <w:lang w:val="uk-UA"/>
        </w:rPr>
        <w:t xml:space="preserve"> 1960 році. Як результат, за підсумками 2016 року закордонні поїздки зробили на 300 млн туристів більше, ніж </w:t>
      </w:r>
      <w:r>
        <w:rPr>
          <w:rFonts w:ascii="Times New Roman" w:hAnsi="Times New Roman"/>
          <w:sz w:val="28"/>
          <w:szCs w:val="28"/>
          <w:lang w:val="uk-UA"/>
        </w:rPr>
        <w:t>у</w:t>
      </w:r>
      <w:r w:rsidRPr="00EB4325">
        <w:rPr>
          <w:rFonts w:ascii="Times New Roman" w:hAnsi="Times New Roman"/>
          <w:sz w:val="28"/>
          <w:szCs w:val="28"/>
          <w:lang w:val="uk-UA"/>
        </w:rPr>
        <w:t xml:space="preserve"> докризовому </w:t>
      </w:r>
      <w:r w:rsidRPr="00EB4325">
        <w:rPr>
          <w:rFonts w:ascii="Times New Roman" w:hAnsi="Times New Roman"/>
          <w:sz w:val="28"/>
          <w:szCs w:val="28"/>
          <w:lang w:val="uk-UA"/>
        </w:rPr>
        <w:lastRenderedPageBreak/>
        <w:t>2008 році. Доходи від туризму за цей період росли такими ж темпами, повідомляє ЮНВТО</w:t>
      </w:r>
      <w:r>
        <w:rPr>
          <w:rFonts w:ascii="Times New Roman" w:hAnsi="Times New Roman"/>
          <w:sz w:val="28"/>
          <w:szCs w:val="28"/>
          <w:lang w:val="uk-UA"/>
        </w:rPr>
        <w:t xml:space="preserve">. </w:t>
      </w:r>
      <w:r w:rsidRPr="00EB4325">
        <w:rPr>
          <w:rFonts w:ascii="Times New Roman" w:hAnsi="Times New Roman"/>
          <w:sz w:val="28"/>
          <w:szCs w:val="28"/>
          <w:lang w:val="uk-UA"/>
        </w:rPr>
        <w:t>«Туризм показав надзвичайну силу і стійкість в останні роки, незважаючи на безліч проблем, зокрема, що стосуються безпеки. Міжнародний туризм продовжує стійко зростати і сприяти створенню нових робочих місць і добробуту людей по всьому світу », - сказав Генеральний секретар ЮНВТО Талеб Ріфаї</w:t>
      </w:r>
      <w:r w:rsidRPr="001C4ECA">
        <w:rPr>
          <w:rFonts w:ascii="Times New Roman" w:hAnsi="Times New Roman"/>
          <w:sz w:val="28"/>
          <w:szCs w:val="28"/>
        </w:rPr>
        <w:t xml:space="preserve"> [</w:t>
      </w:r>
      <w:r>
        <w:rPr>
          <w:rFonts w:ascii="Times New Roman" w:hAnsi="Times New Roman"/>
          <w:sz w:val="28"/>
          <w:szCs w:val="28"/>
          <w:lang w:val="uk-UA"/>
        </w:rPr>
        <w:t>7</w:t>
      </w:r>
      <w:r w:rsidRPr="001C4ECA">
        <w:rPr>
          <w:rFonts w:ascii="Times New Roman" w:hAnsi="Times New Roman"/>
          <w:sz w:val="28"/>
          <w:szCs w:val="28"/>
        </w:rPr>
        <w:t>]</w:t>
      </w:r>
      <w:r w:rsidRPr="00EB4325">
        <w:rPr>
          <w:rFonts w:ascii="Times New Roman" w:hAnsi="Times New Roman"/>
          <w:sz w:val="28"/>
          <w:szCs w:val="28"/>
          <w:lang w:val="uk-UA"/>
        </w:rPr>
        <w:t>.</w:t>
      </w:r>
    </w:p>
    <w:p w:rsidR="009A6DA4" w:rsidRPr="00EB4325"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EB4325">
        <w:rPr>
          <w:rFonts w:ascii="Times New Roman" w:hAnsi="Times New Roman"/>
          <w:sz w:val="28"/>
          <w:szCs w:val="28"/>
          <w:lang w:val="uk-UA"/>
        </w:rPr>
        <w:t xml:space="preserve">Лідером </w:t>
      </w:r>
      <w:r>
        <w:rPr>
          <w:rFonts w:ascii="Times New Roman" w:hAnsi="Times New Roman"/>
          <w:sz w:val="28"/>
          <w:szCs w:val="28"/>
          <w:lang w:val="uk-UA"/>
        </w:rPr>
        <w:t>за в'їзним</w:t>
      </w:r>
      <w:r w:rsidRPr="00EB4325">
        <w:rPr>
          <w:rFonts w:ascii="Times New Roman" w:hAnsi="Times New Roman"/>
          <w:sz w:val="28"/>
          <w:szCs w:val="28"/>
          <w:lang w:val="uk-UA"/>
        </w:rPr>
        <w:t xml:space="preserve"> турпоток</w:t>
      </w:r>
      <w:r>
        <w:rPr>
          <w:rFonts w:ascii="Times New Roman" w:hAnsi="Times New Roman"/>
          <w:sz w:val="28"/>
          <w:szCs w:val="28"/>
          <w:lang w:val="uk-UA"/>
        </w:rPr>
        <w:t>ом</w:t>
      </w:r>
      <w:r w:rsidRPr="00EB4325">
        <w:rPr>
          <w:rFonts w:ascii="Times New Roman" w:hAnsi="Times New Roman"/>
          <w:sz w:val="28"/>
          <w:szCs w:val="28"/>
          <w:lang w:val="uk-UA"/>
        </w:rPr>
        <w:t xml:space="preserve"> став Азіатсько-Тихоокеанський регіон </w:t>
      </w:r>
      <w:r>
        <w:rPr>
          <w:rFonts w:ascii="Times New Roman" w:hAnsi="Times New Roman"/>
          <w:sz w:val="28"/>
          <w:szCs w:val="28"/>
          <w:lang w:val="uk-UA"/>
        </w:rPr>
        <w:t>–</w:t>
      </w:r>
      <w:r w:rsidRPr="00EB4325">
        <w:rPr>
          <w:rFonts w:ascii="Times New Roman" w:hAnsi="Times New Roman"/>
          <w:sz w:val="28"/>
          <w:szCs w:val="28"/>
          <w:lang w:val="uk-UA"/>
        </w:rPr>
        <w:t xml:space="preserve"> </w:t>
      </w:r>
      <w:r>
        <w:rPr>
          <w:rFonts w:ascii="Times New Roman" w:hAnsi="Times New Roman"/>
          <w:sz w:val="28"/>
          <w:szCs w:val="28"/>
          <w:lang w:val="uk-UA"/>
        </w:rPr>
        <w:t>+ 6,4</w:t>
      </w:r>
      <w:r w:rsidRPr="00EB4325">
        <w:rPr>
          <w:rFonts w:ascii="Times New Roman" w:hAnsi="Times New Roman"/>
          <w:sz w:val="28"/>
          <w:szCs w:val="28"/>
          <w:lang w:val="uk-UA"/>
        </w:rPr>
        <w:t xml:space="preserve">% </w:t>
      </w:r>
      <w:r>
        <w:rPr>
          <w:rFonts w:ascii="Times New Roman" w:hAnsi="Times New Roman"/>
          <w:sz w:val="28"/>
          <w:szCs w:val="28"/>
          <w:lang w:val="uk-UA"/>
        </w:rPr>
        <w:t>у</w:t>
      </w:r>
      <w:r w:rsidRPr="00EB4325">
        <w:rPr>
          <w:rFonts w:ascii="Times New Roman" w:hAnsi="Times New Roman"/>
          <w:sz w:val="28"/>
          <w:szCs w:val="28"/>
          <w:lang w:val="uk-UA"/>
        </w:rPr>
        <w:t xml:space="preserve"> порівнянні з минулим роком. </w:t>
      </w:r>
      <w:r>
        <w:rPr>
          <w:rFonts w:ascii="Times New Roman" w:hAnsi="Times New Roman"/>
          <w:sz w:val="28"/>
          <w:szCs w:val="28"/>
          <w:lang w:val="uk-UA"/>
        </w:rPr>
        <w:t>Збільшилися обсяги</w:t>
      </w:r>
      <w:r w:rsidRPr="00EB4325">
        <w:rPr>
          <w:rFonts w:ascii="Times New Roman" w:hAnsi="Times New Roman"/>
          <w:sz w:val="28"/>
          <w:szCs w:val="28"/>
          <w:lang w:val="uk-UA"/>
        </w:rPr>
        <w:t>, як внутрішньо регіональн</w:t>
      </w:r>
      <w:r>
        <w:rPr>
          <w:rFonts w:ascii="Times New Roman" w:hAnsi="Times New Roman"/>
          <w:sz w:val="28"/>
          <w:szCs w:val="28"/>
          <w:lang w:val="uk-UA"/>
        </w:rPr>
        <w:t>ий</w:t>
      </w:r>
      <w:r w:rsidRPr="00EB4325">
        <w:rPr>
          <w:rFonts w:ascii="Times New Roman" w:hAnsi="Times New Roman"/>
          <w:sz w:val="28"/>
          <w:szCs w:val="28"/>
          <w:lang w:val="uk-UA"/>
        </w:rPr>
        <w:t xml:space="preserve"> туристичний потік, так і турпотік з країн </w:t>
      </w:r>
      <w:r>
        <w:rPr>
          <w:rFonts w:ascii="Times New Roman" w:hAnsi="Times New Roman"/>
          <w:sz w:val="28"/>
          <w:szCs w:val="28"/>
          <w:lang w:val="uk-UA"/>
        </w:rPr>
        <w:t>за межами регіону. У 2017 році було зафіксовано 32</w:t>
      </w:r>
      <w:r w:rsidRPr="00EB4325">
        <w:rPr>
          <w:rFonts w:ascii="Times New Roman" w:hAnsi="Times New Roman"/>
          <w:sz w:val="28"/>
          <w:szCs w:val="28"/>
          <w:lang w:val="uk-UA"/>
        </w:rPr>
        <w:t>3</w:t>
      </w:r>
      <w:r>
        <w:rPr>
          <w:rFonts w:ascii="Times New Roman" w:hAnsi="Times New Roman"/>
          <w:sz w:val="28"/>
          <w:szCs w:val="28"/>
          <w:lang w:val="uk-UA"/>
        </w:rPr>
        <w:t>,1</w:t>
      </w:r>
      <w:r w:rsidRPr="00EB4325">
        <w:rPr>
          <w:rFonts w:ascii="Times New Roman" w:hAnsi="Times New Roman"/>
          <w:sz w:val="28"/>
          <w:szCs w:val="28"/>
          <w:lang w:val="uk-UA"/>
        </w:rPr>
        <w:t xml:space="preserve"> млн міжнародних туристських </w:t>
      </w:r>
      <w:r>
        <w:rPr>
          <w:rFonts w:ascii="Times New Roman" w:hAnsi="Times New Roman"/>
          <w:sz w:val="28"/>
          <w:szCs w:val="28"/>
          <w:lang w:val="uk-UA"/>
        </w:rPr>
        <w:t>прибуттів</w:t>
      </w:r>
      <w:r w:rsidRPr="00EB4325">
        <w:rPr>
          <w:rFonts w:ascii="Times New Roman" w:hAnsi="Times New Roman"/>
          <w:sz w:val="28"/>
          <w:szCs w:val="28"/>
          <w:lang w:val="uk-UA"/>
        </w:rPr>
        <w:t xml:space="preserve">. Стійке зростання показали </w:t>
      </w:r>
      <w:r>
        <w:rPr>
          <w:rFonts w:ascii="Times New Roman" w:hAnsi="Times New Roman"/>
          <w:sz w:val="28"/>
          <w:szCs w:val="28"/>
          <w:lang w:val="uk-UA"/>
        </w:rPr>
        <w:t>усі</w:t>
      </w:r>
      <w:r w:rsidRPr="00EB4325">
        <w:rPr>
          <w:rFonts w:ascii="Times New Roman" w:hAnsi="Times New Roman"/>
          <w:sz w:val="28"/>
          <w:szCs w:val="28"/>
          <w:lang w:val="uk-UA"/>
        </w:rPr>
        <w:t xml:space="preserve"> чотири субрегіон</w:t>
      </w:r>
      <w:r>
        <w:rPr>
          <w:rFonts w:ascii="Times New Roman" w:hAnsi="Times New Roman"/>
          <w:sz w:val="28"/>
          <w:szCs w:val="28"/>
          <w:lang w:val="uk-UA"/>
        </w:rPr>
        <w:t>и</w:t>
      </w:r>
      <w:r w:rsidRPr="00EB4325">
        <w:rPr>
          <w:rFonts w:ascii="Times New Roman" w:hAnsi="Times New Roman"/>
          <w:sz w:val="28"/>
          <w:szCs w:val="28"/>
          <w:lang w:val="uk-UA"/>
        </w:rPr>
        <w:t xml:space="preserve">: Океанія </w:t>
      </w:r>
      <w:r>
        <w:rPr>
          <w:rFonts w:ascii="Times New Roman" w:hAnsi="Times New Roman"/>
          <w:sz w:val="28"/>
          <w:szCs w:val="28"/>
          <w:lang w:val="uk-UA"/>
        </w:rPr>
        <w:t>зросла на 3,6</w:t>
      </w:r>
      <w:r w:rsidRPr="00EB4325">
        <w:rPr>
          <w:rFonts w:ascii="Times New Roman" w:hAnsi="Times New Roman"/>
          <w:sz w:val="28"/>
          <w:szCs w:val="28"/>
          <w:lang w:val="uk-UA"/>
        </w:rPr>
        <w:t xml:space="preserve">%, Південна Азія </w:t>
      </w:r>
      <w:r>
        <w:rPr>
          <w:rFonts w:ascii="Times New Roman" w:hAnsi="Times New Roman"/>
          <w:sz w:val="28"/>
          <w:szCs w:val="28"/>
          <w:lang w:val="uk-UA"/>
        </w:rPr>
        <w:t>–</w:t>
      </w:r>
      <w:r w:rsidRPr="00EB4325">
        <w:rPr>
          <w:rFonts w:ascii="Times New Roman" w:hAnsi="Times New Roman"/>
          <w:sz w:val="28"/>
          <w:szCs w:val="28"/>
          <w:lang w:val="uk-UA"/>
        </w:rPr>
        <w:t xml:space="preserve"> на</w:t>
      </w:r>
      <w:r>
        <w:rPr>
          <w:rFonts w:ascii="Times New Roman" w:hAnsi="Times New Roman"/>
          <w:sz w:val="28"/>
          <w:szCs w:val="28"/>
          <w:lang w:val="uk-UA"/>
        </w:rPr>
        <w:t xml:space="preserve"> 10,2</w:t>
      </w:r>
      <w:r w:rsidRPr="00EB4325">
        <w:rPr>
          <w:rFonts w:ascii="Times New Roman" w:hAnsi="Times New Roman"/>
          <w:sz w:val="28"/>
          <w:szCs w:val="28"/>
          <w:lang w:val="uk-UA"/>
        </w:rPr>
        <w:t xml:space="preserve">%, Північно-Східна та Південно-Східна Азія </w:t>
      </w:r>
      <w:r>
        <w:rPr>
          <w:rFonts w:ascii="Times New Roman" w:hAnsi="Times New Roman"/>
          <w:sz w:val="28"/>
          <w:szCs w:val="28"/>
          <w:lang w:val="uk-UA"/>
        </w:rPr>
        <w:t>–</w:t>
      </w:r>
      <w:r w:rsidRPr="00EB4325">
        <w:rPr>
          <w:rFonts w:ascii="Times New Roman" w:hAnsi="Times New Roman"/>
          <w:sz w:val="28"/>
          <w:szCs w:val="28"/>
          <w:lang w:val="uk-UA"/>
        </w:rPr>
        <w:t xml:space="preserve"> на</w:t>
      </w:r>
      <w:r>
        <w:rPr>
          <w:rFonts w:ascii="Times New Roman" w:hAnsi="Times New Roman"/>
          <w:sz w:val="28"/>
          <w:szCs w:val="28"/>
          <w:lang w:val="uk-UA"/>
        </w:rPr>
        <w:t xml:space="preserve"> 7,</w:t>
      </w:r>
      <w:r w:rsidRPr="00EB4325">
        <w:rPr>
          <w:rFonts w:ascii="Times New Roman" w:hAnsi="Times New Roman"/>
          <w:sz w:val="28"/>
          <w:szCs w:val="28"/>
          <w:lang w:val="uk-UA"/>
        </w:rPr>
        <w:t>8%.</w:t>
      </w:r>
      <w:r>
        <w:rPr>
          <w:rFonts w:ascii="Times New Roman" w:hAnsi="Times New Roman"/>
          <w:sz w:val="28"/>
          <w:szCs w:val="28"/>
          <w:lang w:val="uk-UA"/>
        </w:rPr>
        <w:t xml:space="preserve"> Позитивний показник (5%) також зафіксовано в Африці. Регіон відвідали 63</w:t>
      </w:r>
      <w:r w:rsidRPr="00EB4325">
        <w:rPr>
          <w:rFonts w:ascii="Times New Roman" w:hAnsi="Times New Roman"/>
          <w:sz w:val="28"/>
          <w:szCs w:val="28"/>
          <w:lang w:val="uk-UA"/>
        </w:rPr>
        <w:t xml:space="preserve"> млн туристів.</w:t>
      </w:r>
      <w:r>
        <w:rPr>
          <w:rFonts w:ascii="Times New Roman" w:hAnsi="Times New Roman"/>
          <w:sz w:val="28"/>
          <w:szCs w:val="28"/>
          <w:lang w:val="uk-UA"/>
        </w:rPr>
        <w:t xml:space="preserve"> </w:t>
      </w:r>
      <w:r w:rsidRPr="00EB4325">
        <w:rPr>
          <w:rFonts w:ascii="Times New Roman" w:hAnsi="Times New Roman"/>
          <w:sz w:val="28"/>
          <w:szCs w:val="28"/>
          <w:lang w:val="uk-UA"/>
        </w:rPr>
        <w:t>Турпотік в Американському регіоні</w:t>
      </w:r>
      <w:r>
        <w:rPr>
          <w:rFonts w:ascii="Times New Roman" w:hAnsi="Times New Roman"/>
          <w:sz w:val="28"/>
          <w:szCs w:val="28"/>
          <w:lang w:val="uk-UA"/>
        </w:rPr>
        <w:t xml:space="preserve"> зріс на 4%. Тут зафіксовано 210</w:t>
      </w:r>
      <w:r w:rsidRPr="00EB4325">
        <w:rPr>
          <w:rFonts w:ascii="Times New Roman" w:hAnsi="Times New Roman"/>
          <w:sz w:val="28"/>
          <w:szCs w:val="28"/>
          <w:lang w:val="uk-UA"/>
        </w:rPr>
        <w:t xml:space="preserve"> млн туристських прибуттів (на 8 млн більше, ніж роком раніше). Зростання турпотоку </w:t>
      </w:r>
      <w:r>
        <w:rPr>
          <w:rFonts w:ascii="Times New Roman" w:hAnsi="Times New Roman"/>
          <w:sz w:val="28"/>
          <w:szCs w:val="28"/>
          <w:lang w:val="uk-UA"/>
        </w:rPr>
        <w:t>до</w:t>
      </w:r>
      <w:r w:rsidRPr="00EB4325">
        <w:rPr>
          <w:rFonts w:ascii="Times New Roman" w:hAnsi="Times New Roman"/>
          <w:sz w:val="28"/>
          <w:szCs w:val="28"/>
          <w:lang w:val="uk-UA"/>
        </w:rPr>
        <w:t xml:space="preserve"> Півде</w:t>
      </w:r>
      <w:r>
        <w:rPr>
          <w:rFonts w:ascii="Times New Roman" w:hAnsi="Times New Roman"/>
          <w:sz w:val="28"/>
          <w:szCs w:val="28"/>
          <w:lang w:val="uk-UA"/>
        </w:rPr>
        <w:t>нної і Центральної Америки склав 5</w:t>
      </w:r>
      <w:r w:rsidRPr="00EB4325">
        <w:rPr>
          <w:rFonts w:ascii="Times New Roman" w:hAnsi="Times New Roman"/>
          <w:sz w:val="28"/>
          <w:szCs w:val="28"/>
          <w:lang w:val="uk-UA"/>
        </w:rPr>
        <w:t xml:space="preserve">%, </w:t>
      </w:r>
      <w:r>
        <w:rPr>
          <w:rFonts w:ascii="Times New Roman" w:hAnsi="Times New Roman"/>
          <w:sz w:val="28"/>
          <w:szCs w:val="28"/>
          <w:lang w:val="uk-UA"/>
        </w:rPr>
        <w:t>у</w:t>
      </w:r>
      <w:r w:rsidRPr="00EB4325">
        <w:rPr>
          <w:rFonts w:ascii="Times New Roman" w:hAnsi="Times New Roman"/>
          <w:sz w:val="28"/>
          <w:szCs w:val="28"/>
          <w:lang w:val="uk-UA"/>
        </w:rPr>
        <w:t xml:space="preserve"> той час як турпотік на Кариби і </w:t>
      </w:r>
      <w:r>
        <w:rPr>
          <w:rFonts w:ascii="Times New Roman" w:hAnsi="Times New Roman"/>
          <w:sz w:val="28"/>
          <w:szCs w:val="28"/>
          <w:lang w:val="uk-UA"/>
        </w:rPr>
        <w:t>до</w:t>
      </w:r>
      <w:r w:rsidRPr="00EB4325">
        <w:rPr>
          <w:rFonts w:ascii="Times New Roman" w:hAnsi="Times New Roman"/>
          <w:sz w:val="28"/>
          <w:szCs w:val="28"/>
          <w:lang w:val="uk-UA"/>
        </w:rPr>
        <w:t xml:space="preserve"> Північн</w:t>
      </w:r>
      <w:r>
        <w:rPr>
          <w:rFonts w:ascii="Times New Roman" w:hAnsi="Times New Roman"/>
          <w:sz w:val="28"/>
          <w:szCs w:val="28"/>
          <w:lang w:val="uk-UA"/>
        </w:rPr>
        <w:t>ої</w:t>
      </w:r>
      <w:r w:rsidRPr="00EB4325">
        <w:rPr>
          <w:rFonts w:ascii="Times New Roman" w:hAnsi="Times New Roman"/>
          <w:sz w:val="28"/>
          <w:szCs w:val="28"/>
          <w:lang w:val="uk-UA"/>
        </w:rPr>
        <w:t xml:space="preserve"> Америк</w:t>
      </w:r>
      <w:r>
        <w:rPr>
          <w:rFonts w:ascii="Times New Roman" w:hAnsi="Times New Roman"/>
          <w:sz w:val="28"/>
          <w:szCs w:val="28"/>
          <w:lang w:val="uk-UA"/>
        </w:rPr>
        <w:t>и</w:t>
      </w:r>
      <w:r w:rsidRPr="00EB4325">
        <w:rPr>
          <w:rFonts w:ascii="Times New Roman" w:hAnsi="Times New Roman"/>
          <w:sz w:val="28"/>
          <w:szCs w:val="28"/>
          <w:lang w:val="uk-UA"/>
        </w:rPr>
        <w:t xml:space="preserve"> </w:t>
      </w:r>
      <w:r>
        <w:rPr>
          <w:rFonts w:ascii="Times New Roman" w:hAnsi="Times New Roman"/>
          <w:sz w:val="28"/>
          <w:szCs w:val="28"/>
          <w:lang w:val="uk-UA"/>
        </w:rPr>
        <w:t>Збільшився</w:t>
      </w:r>
      <w:r w:rsidRPr="00EB4325">
        <w:rPr>
          <w:rFonts w:ascii="Times New Roman" w:hAnsi="Times New Roman"/>
          <w:sz w:val="28"/>
          <w:szCs w:val="28"/>
          <w:lang w:val="uk-UA"/>
        </w:rPr>
        <w:t xml:space="preserve"> на 4%.</w:t>
      </w:r>
      <w:r>
        <w:rPr>
          <w:rFonts w:ascii="Times New Roman" w:hAnsi="Times New Roman"/>
          <w:sz w:val="28"/>
          <w:szCs w:val="28"/>
          <w:lang w:val="uk-UA"/>
        </w:rPr>
        <w:t xml:space="preserve"> </w:t>
      </w:r>
      <w:r w:rsidRPr="00EB4325">
        <w:rPr>
          <w:rFonts w:ascii="Times New Roman" w:hAnsi="Times New Roman"/>
          <w:sz w:val="28"/>
          <w:szCs w:val="28"/>
          <w:lang w:val="uk-UA"/>
        </w:rPr>
        <w:t>Попит в країнах Близького Сходу також був неоднорідним (-</w:t>
      </w:r>
      <w:r>
        <w:rPr>
          <w:rFonts w:ascii="Times New Roman" w:hAnsi="Times New Roman"/>
          <w:sz w:val="28"/>
          <w:szCs w:val="28"/>
          <w:lang w:val="uk-UA"/>
        </w:rPr>
        <w:t xml:space="preserve"> </w:t>
      </w:r>
      <w:r w:rsidRPr="00EB4325">
        <w:rPr>
          <w:rFonts w:ascii="Times New Roman" w:hAnsi="Times New Roman"/>
          <w:sz w:val="28"/>
          <w:szCs w:val="28"/>
          <w:lang w:val="uk-UA"/>
        </w:rPr>
        <w:t>4%) з</w:t>
      </w:r>
      <w:r>
        <w:rPr>
          <w:rFonts w:ascii="Times New Roman" w:hAnsi="Times New Roman"/>
          <w:sz w:val="28"/>
          <w:szCs w:val="28"/>
          <w:lang w:val="uk-UA"/>
        </w:rPr>
        <w:t>і</w:t>
      </w:r>
      <w:r w:rsidRPr="00EB4325">
        <w:rPr>
          <w:rFonts w:ascii="Times New Roman" w:hAnsi="Times New Roman"/>
          <w:sz w:val="28"/>
          <w:szCs w:val="28"/>
          <w:lang w:val="uk-UA"/>
        </w:rPr>
        <w:t xml:space="preserve"> </w:t>
      </w:r>
      <w:r>
        <w:rPr>
          <w:rFonts w:ascii="Times New Roman" w:hAnsi="Times New Roman"/>
          <w:sz w:val="28"/>
          <w:szCs w:val="28"/>
          <w:lang w:val="uk-UA"/>
        </w:rPr>
        <w:t xml:space="preserve">збільшенням </w:t>
      </w:r>
      <w:r w:rsidRPr="00EB4325">
        <w:rPr>
          <w:rFonts w:ascii="Times New Roman" w:hAnsi="Times New Roman"/>
          <w:sz w:val="28"/>
          <w:szCs w:val="28"/>
          <w:lang w:val="uk-UA"/>
        </w:rPr>
        <w:t>в одних країнах і зниженням турпо</w:t>
      </w:r>
      <w:r>
        <w:rPr>
          <w:rFonts w:ascii="Times New Roman" w:hAnsi="Times New Roman"/>
          <w:sz w:val="28"/>
          <w:szCs w:val="28"/>
          <w:lang w:val="uk-UA"/>
        </w:rPr>
        <w:t>току в інших. Тут зафіксовано 58</w:t>
      </w:r>
      <w:r w:rsidRPr="00EB4325">
        <w:rPr>
          <w:rFonts w:ascii="Times New Roman" w:hAnsi="Times New Roman"/>
          <w:sz w:val="28"/>
          <w:szCs w:val="28"/>
          <w:lang w:val="uk-UA"/>
        </w:rPr>
        <w:t xml:space="preserve"> млн туристських прибуттів.</w:t>
      </w:r>
      <w:r>
        <w:rPr>
          <w:rFonts w:ascii="Times New Roman" w:hAnsi="Times New Roman"/>
          <w:sz w:val="28"/>
          <w:szCs w:val="28"/>
          <w:lang w:val="uk-UA"/>
        </w:rPr>
        <w:t xml:space="preserve"> </w:t>
      </w:r>
      <w:r w:rsidRPr="00EB4325">
        <w:rPr>
          <w:rFonts w:ascii="Times New Roman" w:hAnsi="Times New Roman"/>
          <w:sz w:val="28"/>
          <w:szCs w:val="28"/>
          <w:lang w:val="uk-UA"/>
        </w:rPr>
        <w:t>Останнє дослідження групи експертів ЮНВТО демонструє впевненість у позитивних показниках 201</w:t>
      </w:r>
      <w:r>
        <w:rPr>
          <w:rFonts w:ascii="Times New Roman" w:hAnsi="Times New Roman"/>
          <w:sz w:val="28"/>
          <w:szCs w:val="28"/>
          <w:lang w:val="uk-UA"/>
        </w:rPr>
        <w:t>8</w:t>
      </w:r>
      <w:r w:rsidRPr="00EB4325">
        <w:rPr>
          <w:rFonts w:ascii="Times New Roman" w:hAnsi="Times New Roman"/>
          <w:sz w:val="28"/>
          <w:szCs w:val="28"/>
          <w:lang w:val="uk-UA"/>
        </w:rPr>
        <w:t xml:space="preserve"> року </w:t>
      </w:r>
      <w:r>
        <w:rPr>
          <w:rFonts w:ascii="Times New Roman" w:hAnsi="Times New Roman"/>
          <w:sz w:val="28"/>
          <w:szCs w:val="28"/>
          <w:lang w:val="uk-UA"/>
        </w:rPr>
        <w:t>–</w:t>
      </w:r>
      <w:r w:rsidRPr="00EB4325">
        <w:rPr>
          <w:rFonts w:ascii="Times New Roman" w:hAnsi="Times New Roman"/>
          <w:sz w:val="28"/>
          <w:szCs w:val="28"/>
          <w:lang w:val="uk-UA"/>
        </w:rPr>
        <w:t xml:space="preserve"> 63% респондентів (близько 300 осіб) очікують, що 201</w:t>
      </w:r>
      <w:r>
        <w:rPr>
          <w:rFonts w:ascii="Times New Roman" w:hAnsi="Times New Roman"/>
          <w:sz w:val="28"/>
          <w:szCs w:val="28"/>
          <w:lang w:val="uk-UA"/>
        </w:rPr>
        <w:t>8</w:t>
      </w:r>
      <w:r w:rsidRPr="00EB4325">
        <w:rPr>
          <w:rFonts w:ascii="Times New Roman" w:hAnsi="Times New Roman"/>
          <w:sz w:val="28"/>
          <w:szCs w:val="28"/>
          <w:lang w:val="uk-UA"/>
        </w:rPr>
        <w:t xml:space="preserve"> рік продемонструє «кращий» або «значно кращий» результат для туризму</w:t>
      </w:r>
      <w:r>
        <w:rPr>
          <w:rFonts w:ascii="Times New Roman" w:hAnsi="Times New Roman"/>
          <w:sz w:val="28"/>
          <w:szCs w:val="28"/>
          <w:lang w:val="uk-UA"/>
        </w:rPr>
        <w:t>, ніж 2017</w:t>
      </w:r>
      <w:r w:rsidRPr="00EB4325">
        <w:rPr>
          <w:rFonts w:ascii="Times New Roman" w:hAnsi="Times New Roman"/>
          <w:sz w:val="28"/>
          <w:szCs w:val="28"/>
          <w:lang w:val="uk-UA"/>
        </w:rPr>
        <w:t xml:space="preserve">. Експерти очікують, що зростання </w:t>
      </w:r>
      <w:r>
        <w:rPr>
          <w:rFonts w:ascii="Times New Roman" w:hAnsi="Times New Roman"/>
          <w:sz w:val="28"/>
          <w:szCs w:val="28"/>
          <w:lang w:val="uk-UA"/>
        </w:rPr>
        <w:t>у</w:t>
      </w:r>
      <w:r w:rsidRPr="00EB4325">
        <w:rPr>
          <w:rFonts w:ascii="Times New Roman" w:hAnsi="Times New Roman"/>
          <w:sz w:val="28"/>
          <w:szCs w:val="28"/>
          <w:lang w:val="uk-UA"/>
        </w:rPr>
        <w:t xml:space="preserve"> 201</w:t>
      </w:r>
      <w:r>
        <w:rPr>
          <w:rFonts w:ascii="Times New Roman" w:hAnsi="Times New Roman"/>
          <w:sz w:val="28"/>
          <w:szCs w:val="28"/>
          <w:lang w:val="uk-UA"/>
        </w:rPr>
        <w:t>8</w:t>
      </w:r>
      <w:r w:rsidRPr="00EB4325">
        <w:rPr>
          <w:rFonts w:ascii="Times New Roman" w:hAnsi="Times New Roman"/>
          <w:sz w:val="28"/>
          <w:szCs w:val="28"/>
          <w:lang w:val="uk-UA"/>
        </w:rPr>
        <w:t xml:space="preserve"> році збережеться на рівні 201</w:t>
      </w:r>
      <w:r>
        <w:rPr>
          <w:rFonts w:ascii="Times New Roman" w:hAnsi="Times New Roman"/>
          <w:sz w:val="28"/>
          <w:szCs w:val="28"/>
          <w:lang w:val="uk-UA"/>
        </w:rPr>
        <w:t>7</w:t>
      </w:r>
      <w:r w:rsidRPr="00EB4325">
        <w:rPr>
          <w:rFonts w:ascii="Times New Roman" w:hAnsi="Times New Roman"/>
          <w:sz w:val="28"/>
          <w:szCs w:val="28"/>
          <w:lang w:val="uk-UA"/>
        </w:rPr>
        <w:t xml:space="preserve"> року</w:t>
      </w:r>
      <w:r w:rsidRPr="001C4ECA">
        <w:rPr>
          <w:rFonts w:ascii="Times New Roman" w:hAnsi="Times New Roman"/>
          <w:sz w:val="28"/>
          <w:szCs w:val="28"/>
        </w:rPr>
        <w:t xml:space="preserve"> [</w:t>
      </w:r>
      <w:r>
        <w:rPr>
          <w:rFonts w:ascii="Times New Roman" w:hAnsi="Times New Roman"/>
          <w:sz w:val="28"/>
          <w:szCs w:val="28"/>
          <w:lang w:val="uk-UA"/>
        </w:rPr>
        <w:t>7</w:t>
      </w:r>
      <w:r w:rsidRPr="001C4ECA">
        <w:rPr>
          <w:rFonts w:ascii="Times New Roman" w:hAnsi="Times New Roman"/>
          <w:sz w:val="28"/>
          <w:szCs w:val="28"/>
        </w:rPr>
        <w:t>]</w:t>
      </w:r>
      <w:r w:rsidRPr="00EB4325">
        <w:rPr>
          <w:rFonts w:ascii="Times New Roman" w:hAnsi="Times New Roman"/>
          <w:sz w:val="28"/>
          <w:szCs w:val="28"/>
          <w:lang w:val="uk-UA"/>
        </w:rPr>
        <w:t>.</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Європейські країни (3,3</w:t>
      </w:r>
      <w:r w:rsidRPr="00EB4325">
        <w:rPr>
          <w:rFonts w:ascii="Times New Roman" w:hAnsi="Times New Roman"/>
          <w:sz w:val="28"/>
          <w:szCs w:val="28"/>
          <w:lang w:val="uk-UA"/>
        </w:rPr>
        <w:t xml:space="preserve">%) показали дуже різні результати </w:t>
      </w:r>
      <w:r>
        <w:rPr>
          <w:rFonts w:ascii="Times New Roman" w:hAnsi="Times New Roman"/>
          <w:sz w:val="28"/>
          <w:szCs w:val="28"/>
          <w:lang w:val="uk-UA"/>
        </w:rPr>
        <w:t xml:space="preserve">– </w:t>
      </w:r>
      <w:r w:rsidRPr="00EB4325">
        <w:rPr>
          <w:rFonts w:ascii="Times New Roman" w:hAnsi="Times New Roman"/>
          <w:sz w:val="28"/>
          <w:szCs w:val="28"/>
          <w:lang w:val="uk-UA"/>
        </w:rPr>
        <w:t xml:space="preserve">значне зростання в одних країнах, зниження в інших. Кількість міжнародних </w:t>
      </w:r>
      <w:r>
        <w:rPr>
          <w:rFonts w:ascii="Times New Roman" w:hAnsi="Times New Roman"/>
          <w:sz w:val="28"/>
          <w:szCs w:val="28"/>
          <w:lang w:val="uk-UA"/>
        </w:rPr>
        <w:t>прибуттів у Європі зросла до 671 млн (на 50 млн більше, ніж у 2016</w:t>
      </w:r>
      <w:r w:rsidRPr="00EB4325">
        <w:rPr>
          <w:rFonts w:ascii="Times New Roman" w:hAnsi="Times New Roman"/>
          <w:sz w:val="28"/>
          <w:szCs w:val="28"/>
          <w:lang w:val="uk-UA"/>
        </w:rPr>
        <w:t xml:space="preserve"> році). Турпот</w:t>
      </w:r>
      <w:r>
        <w:rPr>
          <w:rFonts w:ascii="Times New Roman" w:hAnsi="Times New Roman"/>
          <w:sz w:val="28"/>
          <w:szCs w:val="28"/>
          <w:lang w:val="uk-UA"/>
        </w:rPr>
        <w:t>ік у Північній Європі збільшився на 5,5</w:t>
      </w:r>
      <w:r w:rsidRPr="00EB4325">
        <w:rPr>
          <w:rFonts w:ascii="Times New Roman" w:hAnsi="Times New Roman"/>
          <w:sz w:val="28"/>
          <w:szCs w:val="28"/>
          <w:lang w:val="uk-UA"/>
        </w:rPr>
        <w:t xml:space="preserve">%, Центральній Європі </w:t>
      </w:r>
      <w:r>
        <w:rPr>
          <w:rFonts w:ascii="Times New Roman" w:hAnsi="Times New Roman"/>
          <w:sz w:val="28"/>
          <w:szCs w:val="28"/>
          <w:lang w:val="uk-UA"/>
        </w:rPr>
        <w:t>– на 5,3</w:t>
      </w:r>
      <w:r w:rsidRPr="00EB4325">
        <w:rPr>
          <w:rFonts w:ascii="Times New Roman" w:hAnsi="Times New Roman"/>
          <w:sz w:val="28"/>
          <w:szCs w:val="28"/>
          <w:lang w:val="uk-UA"/>
        </w:rPr>
        <w:t xml:space="preserve">%, </w:t>
      </w:r>
      <w:r>
        <w:rPr>
          <w:rFonts w:ascii="Times New Roman" w:hAnsi="Times New Roman"/>
          <w:sz w:val="28"/>
          <w:szCs w:val="28"/>
          <w:lang w:val="uk-UA"/>
        </w:rPr>
        <w:t>у</w:t>
      </w:r>
      <w:r w:rsidRPr="00EB4325">
        <w:rPr>
          <w:rFonts w:ascii="Times New Roman" w:hAnsi="Times New Roman"/>
          <w:sz w:val="28"/>
          <w:szCs w:val="28"/>
          <w:lang w:val="uk-UA"/>
        </w:rPr>
        <w:t xml:space="preserve"> Південній Середземноморської частини регіону </w:t>
      </w:r>
      <w:r>
        <w:rPr>
          <w:rFonts w:ascii="Times New Roman" w:hAnsi="Times New Roman"/>
          <w:sz w:val="28"/>
          <w:szCs w:val="28"/>
          <w:lang w:val="uk-UA"/>
        </w:rPr>
        <w:t>–</w:t>
      </w:r>
      <w:r w:rsidRPr="00EB4325">
        <w:rPr>
          <w:rFonts w:ascii="Times New Roman" w:hAnsi="Times New Roman"/>
          <w:sz w:val="28"/>
          <w:szCs w:val="28"/>
          <w:lang w:val="uk-UA"/>
        </w:rPr>
        <w:t xml:space="preserve"> на 1</w:t>
      </w:r>
      <w:r>
        <w:rPr>
          <w:rFonts w:ascii="Times New Roman" w:hAnsi="Times New Roman"/>
          <w:sz w:val="28"/>
          <w:szCs w:val="28"/>
          <w:lang w:val="uk-UA"/>
        </w:rPr>
        <w:t>2</w:t>
      </w:r>
      <w:r w:rsidRPr="00EB4325">
        <w:rPr>
          <w:rFonts w:ascii="Times New Roman" w:hAnsi="Times New Roman"/>
          <w:sz w:val="28"/>
          <w:szCs w:val="28"/>
          <w:lang w:val="uk-UA"/>
        </w:rPr>
        <w:t xml:space="preserve">%. У Західній </w:t>
      </w:r>
      <w:r w:rsidRPr="00EB4325">
        <w:rPr>
          <w:rFonts w:ascii="Times New Roman" w:hAnsi="Times New Roman"/>
          <w:sz w:val="28"/>
          <w:szCs w:val="28"/>
          <w:lang w:val="uk-UA"/>
        </w:rPr>
        <w:lastRenderedPageBreak/>
        <w:t xml:space="preserve">Європі </w:t>
      </w:r>
      <w:r>
        <w:rPr>
          <w:rFonts w:ascii="Times New Roman" w:hAnsi="Times New Roman"/>
          <w:sz w:val="28"/>
          <w:szCs w:val="28"/>
          <w:lang w:val="uk-UA"/>
        </w:rPr>
        <w:t>показник такий як і у 2016</w:t>
      </w:r>
      <w:r w:rsidRPr="00EB4325">
        <w:rPr>
          <w:rFonts w:ascii="Times New Roman" w:hAnsi="Times New Roman"/>
          <w:sz w:val="28"/>
          <w:szCs w:val="28"/>
          <w:lang w:val="uk-UA"/>
        </w:rPr>
        <w:t xml:space="preserve"> році.</w:t>
      </w:r>
      <w:r>
        <w:rPr>
          <w:rFonts w:ascii="Times New Roman" w:hAnsi="Times New Roman"/>
          <w:sz w:val="28"/>
          <w:szCs w:val="28"/>
          <w:lang w:val="uk-UA"/>
        </w:rPr>
        <w:t xml:space="preserve"> </w:t>
      </w:r>
      <w:r w:rsidRPr="008148D6">
        <w:rPr>
          <w:rFonts w:ascii="Times New Roman" w:hAnsi="Times New Roman"/>
          <w:sz w:val="28"/>
          <w:szCs w:val="28"/>
          <w:lang w:val="uk-UA"/>
        </w:rPr>
        <w:t xml:space="preserve">Туризм має важливе значення для багатьох країн </w:t>
      </w:r>
      <w:r>
        <w:rPr>
          <w:rFonts w:ascii="Times New Roman" w:hAnsi="Times New Roman"/>
          <w:sz w:val="28"/>
          <w:szCs w:val="28"/>
          <w:lang w:val="uk-UA"/>
        </w:rPr>
        <w:t>Європейського рег</w:t>
      </w:r>
      <w:r w:rsidRPr="008148D6">
        <w:rPr>
          <w:rFonts w:ascii="Times New Roman" w:hAnsi="Times New Roman"/>
          <w:sz w:val="28"/>
          <w:szCs w:val="28"/>
          <w:lang w:val="uk-UA"/>
        </w:rPr>
        <w:t>іон</w:t>
      </w:r>
      <w:r>
        <w:rPr>
          <w:rFonts w:ascii="Times New Roman" w:hAnsi="Times New Roman"/>
          <w:sz w:val="28"/>
          <w:szCs w:val="28"/>
          <w:lang w:val="uk-UA"/>
        </w:rPr>
        <w:t>у</w:t>
      </w:r>
      <w:r w:rsidRPr="008148D6">
        <w:rPr>
          <w:rFonts w:ascii="Times New Roman" w:hAnsi="Times New Roman"/>
          <w:sz w:val="28"/>
          <w:szCs w:val="28"/>
          <w:lang w:val="uk-UA"/>
        </w:rPr>
        <w:t>. Крім створення робочих місць, туризм допомагає розвивати зв'язки між товариствами.</w:t>
      </w:r>
      <w:r>
        <w:rPr>
          <w:rFonts w:ascii="Times New Roman" w:hAnsi="Times New Roman"/>
          <w:sz w:val="28"/>
          <w:szCs w:val="28"/>
          <w:lang w:val="uk-UA"/>
        </w:rPr>
        <w:t xml:space="preserve"> </w:t>
      </w:r>
      <w:r w:rsidRPr="008148D6">
        <w:rPr>
          <w:rFonts w:ascii="Times New Roman" w:hAnsi="Times New Roman"/>
          <w:sz w:val="28"/>
          <w:szCs w:val="28"/>
          <w:lang w:val="uk-UA"/>
        </w:rPr>
        <w:t xml:space="preserve">У Європейському Союзі туризм </w:t>
      </w:r>
      <w:r>
        <w:rPr>
          <w:rFonts w:ascii="Times New Roman" w:hAnsi="Times New Roman"/>
          <w:sz w:val="28"/>
          <w:szCs w:val="28"/>
          <w:lang w:val="uk-UA"/>
        </w:rPr>
        <w:t>створює</w:t>
      </w:r>
      <w:r w:rsidRPr="008148D6">
        <w:rPr>
          <w:rFonts w:ascii="Times New Roman" w:hAnsi="Times New Roman"/>
          <w:sz w:val="28"/>
          <w:szCs w:val="28"/>
          <w:lang w:val="uk-UA"/>
        </w:rPr>
        <w:t xml:space="preserve"> 10% ВВП ЄС </w:t>
      </w:r>
      <w:r>
        <w:rPr>
          <w:rFonts w:ascii="Times New Roman" w:hAnsi="Times New Roman"/>
          <w:sz w:val="28"/>
          <w:szCs w:val="28"/>
          <w:lang w:val="uk-UA"/>
        </w:rPr>
        <w:t xml:space="preserve">та </w:t>
      </w:r>
      <w:r w:rsidRPr="008148D6">
        <w:rPr>
          <w:rFonts w:ascii="Times New Roman" w:hAnsi="Times New Roman"/>
          <w:sz w:val="28"/>
          <w:szCs w:val="28"/>
          <w:lang w:val="uk-UA"/>
        </w:rPr>
        <w:t xml:space="preserve">робочі місця для 26 мільйонів людей </w:t>
      </w:r>
      <w:r>
        <w:rPr>
          <w:rFonts w:ascii="Times New Roman" w:hAnsi="Times New Roman"/>
          <w:sz w:val="28"/>
          <w:szCs w:val="28"/>
          <w:lang w:val="uk-UA"/>
        </w:rPr>
        <w:t>–</w:t>
      </w:r>
      <w:r w:rsidRPr="008148D6">
        <w:rPr>
          <w:rFonts w:ascii="Times New Roman" w:hAnsi="Times New Roman"/>
          <w:sz w:val="28"/>
          <w:szCs w:val="28"/>
          <w:lang w:val="uk-UA"/>
        </w:rPr>
        <w:t xml:space="preserve"> завдяки своїм прямим, непрямим та індукованим впливам на економіку, зокрема молодим людям, жінкам та мігрант</w:t>
      </w:r>
      <w:r>
        <w:rPr>
          <w:rFonts w:ascii="Times New Roman" w:hAnsi="Times New Roman"/>
          <w:sz w:val="28"/>
          <w:szCs w:val="28"/>
          <w:lang w:val="uk-UA"/>
        </w:rPr>
        <w:t>ам</w:t>
      </w:r>
      <w:r w:rsidRPr="008148D6">
        <w:rPr>
          <w:rFonts w:ascii="Times New Roman" w:hAnsi="Times New Roman"/>
          <w:sz w:val="28"/>
          <w:szCs w:val="28"/>
          <w:lang w:val="uk-UA"/>
        </w:rPr>
        <w:t>.</w:t>
      </w:r>
      <w:r>
        <w:rPr>
          <w:rFonts w:ascii="Times New Roman" w:hAnsi="Times New Roman"/>
          <w:sz w:val="28"/>
          <w:szCs w:val="28"/>
          <w:lang w:val="uk-UA"/>
        </w:rPr>
        <w:t xml:space="preserve"> </w:t>
      </w:r>
      <w:r w:rsidRPr="008148D6">
        <w:rPr>
          <w:rFonts w:ascii="Times New Roman" w:hAnsi="Times New Roman"/>
          <w:sz w:val="28"/>
          <w:szCs w:val="28"/>
          <w:lang w:val="uk-UA"/>
        </w:rPr>
        <w:t xml:space="preserve">Європа зберігає лідерство на світовому туристичному ринку. Останні події не завадили туризму зберегти свою позицію та стати одним </w:t>
      </w:r>
      <w:r>
        <w:rPr>
          <w:rFonts w:ascii="Times New Roman" w:hAnsi="Times New Roman"/>
          <w:sz w:val="28"/>
          <w:szCs w:val="28"/>
          <w:lang w:val="uk-UA"/>
        </w:rPr>
        <w:t>з найбільш</w:t>
      </w:r>
      <w:r w:rsidRPr="008148D6">
        <w:rPr>
          <w:rFonts w:ascii="Times New Roman" w:hAnsi="Times New Roman"/>
          <w:sz w:val="28"/>
          <w:szCs w:val="28"/>
          <w:lang w:val="uk-UA"/>
        </w:rPr>
        <w:t xml:space="preserve"> швидкозростаючих секторів європейської економіки, демонструючи таким чином свою чудову стійкість та гнучкість</w:t>
      </w:r>
      <w:r>
        <w:rPr>
          <w:rFonts w:ascii="Times New Roman" w:hAnsi="Times New Roman"/>
          <w:sz w:val="28"/>
          <w:szCs w:val="28"/>
          <w:lang w:val="uk-UA"/>
        </w:rPr>
        <w:t xml:space="preserve"> </w:t>
      </w:r>
      <w:r w:rsidRPr="002842C0">
        <w:rPr>
          <w:rFonts w:ascii="Times New Roman" w:hAnsi="Times New Roman"/>
          <w:sz w:val="28"/>
          <w:szCs w:val="28"/>
          <w:lang w:val="uk-UA"/>
        </w:rPr>
        <w:t>[</w:t>
      </w:r>
      <w:r>
        <w:rPr>
          <w:rFonts w:ascii="Times New Roman" w:hAnsi="Times New Roman"/>
          <w:sz w:val="28"/>
          <w:szCs w:val="28"/>
          <w:lang w:val="uk-UA"/>
        </w:rPr>
        <w:t>31</w:t>
      </w:r>
      <w:r w:rsidRPr="002842C0">
        <w:rPr>
          <w:rFonts w:ascii="Times New Roman" w:hAnsi="Times New Roman"/>
          <w:sz w:val="28"/>
          <w:szCs w:val="28"/>
          <w:lang w:val="uk-UA"/>
        </w:rPr>
        <w:t>]</w:t>
      </w:r>
      <w:r w:rsidRPr="008148D6">
        <w:rPr>
          <w:rFonts w:ascii="Times New Roman" w:hAnsi="Times New Roman"/>
          <w:sz w:val="28"/>
          <w:szCs w:val="28"/>
          <w:lang w:val="uk-UA"/>
        </w:rPr>
        <w:t>.</w:t>
      </w:r>
      <w:r>
        <w:rPr>
          <w:rFonts w:ascii="Times New Roman" w:hAnsi="Times New Roman"/>
          <w:sz w:val="28"/>
          <w:szCs w:val="28"/>
          <w:lang w:val="uk-UA"/>
        </w:rPr>
        <w:t xml:space="preserve"> </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8148D6">
        <w:rPr>
          <w:rFonts w:ascii="Times New Roman" w:hAnsi="Times New Roman"/>
          <w:sz w:val="28"/>
          <w:szCs w:val="28"/>
          <w:lang w:val="uk-UA"/>
        </w:rPr>
        <w:t xml:space="preserve">2017 рік </w:t>
      </w:r>
      <w:r>
        <w:rPr>
          <w:rFonts w:ascii="Times New Roman" w:hAnsi="Times New Roman"/>
          <w:sz w:val="28"/>
          <w:szCs w:val="28"/>
          <w:lang w:val="uk-UA"/>
        </w:rPr>
        <w:t>–</w:t>
      </w:r>
      <w:r w:rsidRPr="008148D6">
        <w:rPr>
          <w:rFonts w:ascii="Times New Roman" w:hAnsi="Times New Roman"/>
          <w:sz w:val="28"/>
          <w:szCs w:val="28"/>
          <w:lang w:val="uk-UA"/>
        </w:rPr>
        <w:t xml:space="preserve"> надзвичайний рік для туризму в ЄС, приріст якого на 8%, порівняно з 2016 роком, перевищує світовий середній показник. У минулому році повідомили про 538</w:t>
      </w:r>
      <w:r>
        <w:rPr>
          <w:rFonts w:ascii="Times New Roman" w:hAnsi="Times New Roman"/>
          <w:sz w:val="28"/>
          <w:szCs w:val="28"/>
          <w:lang w:val="uk-UA"/>
        </w:rPr>
        <w:t xml:space="preserve"> мільйонів міжнародних туристів</w:t>
      </w:r>
      <w:r w:rsidRPr="008148D6">
        <w:rPr>
          <w:rFonts w:ascii="Times New Roman" w:hAnsi="Times New Roman"/>
          <w:sz w:val="28"/>
          <w:szCs w:val="28"/>
          <w:lang w:val="uk-UA"/>
        </w:rPr>
        <w:t>. Це вже восьмий рік поспіль сталого зростання туризму в ЄС</w:t>
      </w:r>
      <w:r>
        <w:rPr>
          <w:rFonts w:ascii="Times New Roman" w:hAnsi="Times New Roman"/>
          <w:sz w:val="28"/>
          <w:szCs w:val="28"/>
          <w:lang w:val="uk-UA"/>
        </w:rPr>
        <w:t xml:space="preserve"> (рис. 1.1)</w:t>
      </w:r>
      <w:r w:rsidRPr="008148D6">
        <w:rPr>
          <w:rFonts w:ascii="Times New Roman" w:hAnsi="Times New Roman"/>
          <w:sz w:val="28"/>
          <w:szCs w:val="28"/>
          <w:lang w:val="uk-UA"/>
        </w:rPr>
        <w:t>.</w:t>
      </w:r>
      <w:r>
        <w:rPr>
          <w:rFonts w:ascii="Times New Roman" w:hAnsi="Times New Roman"/>
          <w:sz w:val="28"/>
          <w:szCs w:val="28"/>
          <w:lang w:val="uk-UA"/>
        </w:rPr>
        <w:t xml:space="preserve"> </w:t>
      </w:r>
    </w:p>
    <w:tbl>
      <w:tblPr>
        <w:tblW w:w="0" w:type="auto"/>
        <w:tblLook w:val="00A0"/>
      </w:tblPr>
      <w:tblGrid>
        <w:gridCol w:w="3190"/>
        <w:gridCol w:w="1596"/>
        <w:gridCol w:w="1594"/>
        <w:gridCol w:w="3191"/>
      </w:tblGrid>
      <w:tr w:rsidR="009A6DA4" w:rsidRPr="00BC5CC1" w:rsidTr="00F958D7">
        <w:tc>
          <w:tcPr>
            <w:tcW w:w="3190" w:type="dxa"/>
          </w:tcPr>
          <w:p w:rsidR="009A6DA4" w:rsidRPr="00BC5CC1" w:rsidRDefault="00DF4889" w:rsidP="00F958D7">
            <w:pPr>
              <w:pStyle w:val="a3"/>
              <w:tabs>
                <w:tab w:val="left" w:pos="1134"/>
              </w:tabs>
              <w:spacing w:after="0" w:line="360" w:lineRule="auto"/>
              <w:ind w:left="0"/>
              <w:jc w:val="both"/>
              <w:rPr>
                <w:rFonts w:ascii="Times New Roman" w:hAnsi="Times New Roman"/>
                <w:sz w:val="28"/>
                <w:szCs w:val="28"/>
                <w:lang w:val="uk-UA"/>
              </w:rPr>
            </w:pPr>
            <w:r w:rsidRPr="00DF4889">
              <w:rPr>
                <w:noProof/>
                <w:lang w:eastAsia="ru-RU"/>
              </w:rPr>
              <w:pict>
                <v:group id="Группа 52" o:spid="_x0000_s1026" style="position:absolute;left:0;text-align:left;margin-left:15.85pt;margin-top:10.35pt;width:118.95pt;height:114.4pt;z-index:-6;mso-wrap-distance-left:0;mso-wrap-distance-right:0;mso-position-horizontal-relative:page" coordorigin="382,359" coordsize="1876,1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iiAXGQUAANoZAAAOAAAAZHJzL2Uyb0RvYy54bWzsWWlu4zYU/l+gdxD0&#10;X7Eka0ecQeIlGCBtg870ALREW8RIokrSsdOiQIEeoRfpDXqFmRv1PVKKt3QmzUx3O4jAnW/99JE6&#10;f7GpK+uOCsl4M7K9M9e2aJPzgjXLkf3N65mT2JZUpClIxRs6su+ptF9cfP7Z+brNqM9LXhVUWLBI&#10;I7N1O7JLpdpsMJB5SWsiz3hLG+hccFETBVWxHBSCrGH1uhr4rhsN1lwUreA5lRJaJ6bTvtDrLxY0&#10;V18tFpIqqxrZIJvST6Gfc3wOLs5JthSkLVneiUGeIUVNWAObPiw1IYpYK8GOlqpZLrjkC3WW83rA&#10;FwuWU60DaOO5B9pcC75qtS7LbL1sH8wEpj2w07OXzb+8uxUWK0Z26NtWQ2rw0duf3/347qe3v8Lf&#10;LxY0g43W7TKDodeifdXeCqMoFG94/kZC9+CwH+tLM9iar7/gBSxLVoprG20WosYlQHtro11x/+AK&#10;ulFWDo1e6LlRFNpWDn1eEPpJ0jkrL8GjOG+YgMTQOwxT48a8nPazkzjqpsZ+iL0DkplttaidaBfn&#10;Lcsz+O8sC6Ujy344AmGWWglqd4vUT1qjJuLNqnUgCFqi2JxVTN3rgAYLoVDN3S3L0dJY2XHSsHcS&#10;dOOu1hC16weZKQRV0q6xGj4uSbOkl7KFVABLwvS+SQi+LikpJDajifZX0dU9MeYVa2esqtB3WO4U&#10;hmw6iMZHbGYifcLzVU0bZVJX0Ap0540sWSttS2S0nlOIRPGy8HSgQDDcSIXbYVjodPreTy5dN/Wv&#10;nHHojp3AjafOZRrETuxO48ANEm/sjX/A2V6QrSQFM5Bq0rJOVmg9kvbR3OlQxmSlzm7rjmgMMcEE&#10;Aumg6kWE+EKToKxS5F+DsWEclJWgKi+xuADLde0w+KFDm3lrWfSBhBT7YNYcRT+aSGfONvajONmL&#10;fQgMIdU15bWFBbA0yKktTe7A0EazfgjK3HD0t9akavYaQAXT0htg10epm06TaRI4gR9NwUeTiXM5&#10;GwdONPPicDKcjMcTr/dRyYqCNrjNx7tIW5xXrOijVIrlfFwJ47qZ/nUGkdthAwyVrRi9W3ExtKkJ&#10;u9TzA/fKT51ZlMROMAtCJ43dxHG99CqN3CANJrN9lW5YQz9eJWs9stMQMOz9urn6d6wbyWqm4AVb&#10;sXpkJw+DSIaJP20K7VpFWGXKO6ZA8bemAHf3jtYBiyHaIQZE7L8QR4NDHA3QePsI+B/AUV/HTe+6&#10;3YA+4ahhEZDXwDKARsSJfgsaGyGQhi4QRqQf0QGFOMHobHYMNTvYYeDXYMYJRv8AjK5bOAXJnlhB&#10;7WlkBc9Aj50fXpWkpYAAuOwOh4R4N0T/Nb7frvjG0hS5G4UE31IbaEZeqF87hue/hznuTDW7PYnC&#10;xB2Bjzy9/zbzhlFqMi+F3DSspD8z9OzkRGBOBOa5BAaj1RAYLKnNfAMxhsU5L+4h+AUHagzYD9ca&#10;UCi5+M621nBFMLLltyuCJ73qZQOpifcJfUH0hXlfIE0OU0e2si1THCtz77BqBVuWsLLJroZfwsF4&#10;wTT93koB7AorgAZGtj8fFuDEfAALESYfSgHg8dfBQuKbc70XDvXdwxYXPBeO+vqVPDRd8Io5AcPI&#10;Pp1sPs3JBkN9Hxj0zZjmhdvM/L/iQ3yED/Hfgg+e68GlMl4LxuZycgsQ4RCERMp+wofTzcenv/n4&#10;HXzobsj/ufxB33nDBwR9n9N97MAvFLt1zTe2n2QufgM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LwVRY3hAAAACQEAAA8AAABkcnMvZG93bnJldi54bWxMj0FLw0AQ&#10;he+C/2EZwZvdJLXRxmxKKeqpFGwF8TbNTpPQ7G7IbpP03zue9DQzvMeb7+WrybRioN43ziqIZxEI&#10;sqXTja0UfB7eHp5B+IBWY+ssKbiSh1Vxe5Njpt1oP2jYh0pwiPUZKqhD6DIpfVmTQT9zHVnWTq43&#10;GPjsK6l7HDnctDKJolQabCx/qLGjTU3leX8xCt5HHNfz+HXYnk+b6/dhsfvaxqTU/d20fgERaAp/&#10;ZvjFZ3QomOnoLlZ70SqYx0/sVJBEPFlP0mUK4sjL43IBssjl/wbFDwAAAP//AwBQSwMECgAAAAAA&#10;AAAhAC/QYmo4XQAAOF0AABQAAABkcnMvbWVkaWEvaW1hZ2UxLnBuZ4lQTkcNChoKAAAADUlIRFIA&#10;AAD6AAAA4AgGAAAAKqF7wAAAAAZiS0dEAP8A/wD/oL2nkwAAAAlwSFlzAAAOxAAADsQBlSsOGwAA&#10;IABJREFUeJzsnXd8pFd573/nbdO7Rr2vtL3au+u1cQNsY2yMMQ5gICQETEIJIZTkhnAvPQmhO7kE&#10;iC+BhICBgGnGxtgU4+71rne9fdXrFE3v87Zz/3jVNaPpGknL9/OZj63RW85o53nPOU/5PYRSij9w&#10;6SGK4gFJkg7odLpHQYiaTCbfYTAYfuT3+48B4FiGmeJ4/rxep3uYMEwsEol8bfH5TofjLkmWd8bj&#10;8Y8uv3YwIQ1LCs26LXyfwHPTVovl44RhkgRQZFnuY1l2ymAwfJcQQgGAUkoAMIQQZW0+/aUH+YOh&#10;X1pQSvXpTOY2lmXHGULioige0uv1jwZDoR+4Gxquk2W5L5lMvjORTL4PAAghEZfLdWcwGPwxpdQ6&#10;dx2GYXyqqjbN/ZzMKsET47HhmViW/cpD5/erlDK7Op1nPvfmPd06jjEBoBaL5dM2q/WjqqpaGYaJ&#10;zZ2rKErLTCDwmE4QHrNarR9mWTawpn+US4A/GHoOZEW1ZCWlnQJMvceyGAJU5R8rm828Kp2Mf8Rk&#10;sf0lx/EvypJ4hGG5EVWRu2RF3sky7HgyEfviolNEAMJq1/zyL4eO/vzo+KHl71+7q+XE+27uc1v0&#10;rINliMFoMn9KluWdiiL3cRx/guOE4ypV3Nl06s8IYeKKIu8wGM2f0RuM/1Xq5yIEio5np1iGSZZ6&#10;7mbnkjd0SikbjGde4Yuk35gW5f50Vu6VFNVd73HVCh0LGHggKwN6TnvPLAAJEWgwAoQQZGQKlgA8&#10;S4q65rA/iXd8/blVj2EZgq+/4zB6Go1QKUVKBBgGYAkgsICoAP6k9iSTVe0FAAQAyyz8XAwCx3gN&#10;Ajds0HGDTXbjfU6z7leEkBKusPm4ZA1dkhXXdCj1tqlQ4l0ZUemp93hqCccAlGoG1WrRjBoATAIg&#10;ze6Kg2mg0QQIRRr3Yp4dCuPvv3ui4HGH+tz4zBt3IytT6LiV95n7LkYyAM8C0QzgNGiGnhC1h4GB&#10;A7IKoKjae8V8ew0CO9TmMn+1xWH6Js8xoVI/32aAq/cA6kEwnrn5zHjoO7KiOus9llojsEC7VTOM&#10;qbg2azoMmpGos8YfSmsPAIaUbuQAMB3OFHXcG67qhKzkNnJAW00A2vgkhcKiAwy89p7TsPJ4SaEI&#10;poFYdvX7pkVly6An+vkxf/zDOzudf+yy6H9Z1IA3EetqD1prKKXssDf6iZMjgQc3s5Eb+YVluUUA&#10;GALoOAKbbmHZLrBAStKW1Hb9gpF/87ExfPh7p6Goxa90tzabizquwaIDV+SKgWcJrLrVj+VZgmYz&#10;Qbdd+5yFkBTVdXIk8OCIL/ZxSimb65hUOv26ZDL51qIGuYG4ZAxdpZR/cTT481F//KPQtn6bEoEF&#10;bDptmQsAGVl7BVPaItemAyw6wKojMPHaMRwDDPkSGPTGkZEpYmkZ9/52AjOFpspZWu066IWcdgMA&#10;0Ass/vT6LXAa8x9TCQJL0GIh6LRpD7kCkBFf7GMnRwMPqCpd8Xgw6PX3syw7UZOB1pFLZo8+MB35&#10;4kQg8f56j6OWsERzqMWy2j7WqtP2uxwDmHigyZz7+ZYSZfzlN0/AH0lje7sdF6YiSGVlbGm24ut3&#10;Xza/pAaA358Pwm5ksbfTDn8si0/ffw7npyJQ1NW/R//93iNosedYf9eAUJoimCq8f29vMN+ztdX+&#10;12syqDpzSezR/dHUnZvdyM2Cto/1xLVZXc8tzOosAXSc5uwiOfbhRoFDt9uEMX8cLwwH4LLqQSkw&#10;5I3hU/efw59e1w2zjsOvTvnxjV8PgAK4dmcz/LEMzk9GCo7NbhLQbNNX+RPnx2kg4BmKjAxEs5ov&#10;giWAsszyJwOJ99mNwpONduP/rNng6sSmn9FTWbnv6IDvuKJSS73HUkscem3ZmpI0QzfwQFrSjN0k&#10;AEZ+qYEP+eJosOhhm13rvvqzjyOZled/7zTrYDEImImlkVr0fjkQAP/4pn04vGXt3SKiQhFOa3+T&#10;QI5ZnmVI4lB/4+VGHX9xzQe3hmxqQ6eUkpMjgYdCiewr6j2WWqOb3f46DZrBJ0RAUjUnlUK1OLRV&#10;R/DAC1787PkpDHljYBmCm/e34dodDfjx0Wk8c9Gf89pNdiMUVUUgVpx3PReXb2nAZ964u2zPfqWo&#10;lCKWBYKplTO706z71b6ehpvnUnI3I5va0AOx9KteHA3+vN7jqDUE2t5cUrW4uKxqe3SWaDN7Rgbc&#10;RsCiI3hhNIoPfft4yfdwWfTQ8SymQ+UnnbU4jHjvzVtxRZ+j7GtUSixLkZWBuLg0CWdvt+vVDVbD&#10;pv2ubFqvu6pSYWA6+sXCR25cCIAmk7YfD6Q0x1tW0Zap1tlQWosZ6LIBvnASikpxYqzwnjoXwXgG&#10;M9EUtjTbyh6vJ5zCZ356FtG0VPY1KsWqI3CbCJZHBAemo1/I5YXfLGxaQ58MJt6bFuX+eo+jVlgE&#10;LWMsmAbS8sLeU5mdze16LZRGCMEzg2H8xb1H8e7/OI4nzs+UfU9JoZBLiK/nIpYS8bavHsUPnplE&#10;PVeTRp7Ascg/mBbl/slg4q/qNqAasykNXZSVxhFfbEX55GaBYGHfvXj5yTFAt13bpwssYBIIPJEM&#10;/vWhCwCAQU8Mo/54Rfeuhm1Gkll8/ZGBojPqakWDUXsYzjHii31UlJSm/GdsXDaloQ97Y59W1IWS&#10;ys0Gx2je9eUoqpbOKrBaphulFD94ZgozFTjRlsOzZNXkmGK5ekcz2nLlta4hhBDwiz6KolLLsC/2&#10;6fqNqHZsOkOPp8UD06Hk3fUeRy3JN6nyLEDIwix/bCSKnx0dr+q9h7wxtDlNFV2DYQj+8qbeVY+R&#10;FAp1DZb2y6vipkPJt8fT4oGa33iN2VSGTiklA9ORL2MTp7gCuUs2WQI0m4FGE5nPczfpWNQimpUr&#10;6aYUtrXa4LbqVj1GVoGRMJCSamfslFIkxaXv8QzIiDf0rVnVm03DpjL0mWj6jyJJ8dp6j6MecIwW&#10;I/YmKJTZB8GONguu3l79LWc0VVwOfD7OTUbw0EnfqscYeAKrTsv0i2cppOXB7yoQzmghycXIKhCM&#10;y3v90fTrqn7DOrJpDF1RqWHQE/1cvcdRD/ScVtrZZtWqubhF/6oMU/2JaSaagY6vbJ/+34+PFqyQ&#10;c5u0yrqZFDASAcYiFJ54dQxems2YW0yHFehzaqHJQU/0c4pK6+tEqCKbxtAnZuIfzEhKV73HsdYY&#10;ea3efHFJJztr3D953oPHznhrct9KQ2PecAo/PuopeJyR1/L4TbwWNkyImsEPBClGI7SsvbysUkzH&#10;l2bImQVtFUEIgZEHspLSOT4T/1Cpn2u9siky47KS0vb0ee9FlVJjvcey1ug5wJVj3hkPpPDX3zwK&#10;uUBVWblYDDziFSa+2IwC/us9V8CsX722ilKKcEaLKFC61BnJMVq0wSTMRRuwpL5+DlnV9uPhzEKx&#10;z9z5Np0WkpzzPcSzFJ4EwBCSOrKtaZte4CYr+qDrgE1RvTboiX7mUjRyQEttzcV/PjZSMyPnWIJk&#10;pvLstmhKxPeensTdL+1e9ThCCOx6Cvtsgkskg/ky1DnHZGKRUy2QAnhm6WdfvhcHAH427yCfc1Gl&#10;1DjkjX1mV6fzj4v7ROuXDb90jyazR3yR1Ib/hygHl0GbkXTcwssbSeOBFzw4W0T5aLnICkV3k7Uq&#10;oY2fPT+JRBEPDYaQ+ZfTQNBaoBZRUpe+cmHXF44g+CKpN0eT2SsLDnCds6ENnVLKDExH76n3ONYa&#10;A7egnBpIactZhhB8+aEh3P21Z/G1hy9UZcZdjWFvDL3NleckJTMSfvDMdMnn6bjKYqhNJsBhKO4K&#10;A9PRL1NKN7StbOjBeyOpP46lxcP1HsdaI6laWapFB7RYyLzzzWkqrKNULr3NVuh5FjzHwGLg4TDr&#10;kMxW52FiL2PcHEPKzhFgiPa3K5ZYWjzs3eCrxg27R5cV1TzkiX6m3uOoB/LscnR55Gxne/WzfnUc&#10;C5YlePUVPWhzmRFOZNHuWsiME2UV3/jVWcxE0/BGUmXd48r+0gUpohmKcl0QKgVmkkBTcZqWAIAh&#10;T/Qzbqvhfo5lEuXdtb6sixldVVVnKpV6fSnnjM3EPyzKakutxrRemUsoE9iVqjG/PVN+ZVo+srKC&#10;N123Ff2tdpj1PDoazCCEzL90PIt337oHH3vTYRzZ1lzWPcy60mPyFt3C0l1gte3MHA69Jl9t0+Vf&#10;3kezgD9Z/JNClNWWsZn4h0se6DphXRg6AImU0EYnLco9EzPxD9ZyQOuVWFZbtuda7VbbAecw6/Cm&#10;67Zif09DUcowba7ycuB/drz0WD9DFhxyDFmq/soxgFkgaDITNJmxJIFoMZGMFkorlomZ+AfTorwh&#10;m32sC0NnGCZu0Ot/Uezxg57o51SKEnZZmwtmVjlmOcF4ZampyzHqOHS4zWDZ1b8mL44G8O+/PAOu&#10;wHH56G0s7wFh5LW6/IysxdgBbWa3L6ozt+oIeh0EXTYtFLm48C7fAyAfKoVuo2Zfbrg9ejiRvX4m&#10;mr6z3uOoBzyjfTnTMpAUgcXCqv5YFhmpMhHH5UwFk9Dzhb8i3Y1WKApFk8OIK7c3I5wo7YHzqxf9&#10;SGRl3Li7saTzCCEwCxTxRa2Z0rL2Wq7vruMIdNxclxoKX2JBXqsUZqLpO8OJ7PUOs+53JZ1YZzaU&#10;oVNK2YHpyCUXTgO0pfrchOk0aKISi9EUW6p7z95mK5qK0GJ/4uw0fv7cKHiOgY5nkSgxY+48gHha&#10;LNnQgdwlu5MxwKGncJsIVKoV+SxuGGkWCIwOWrZQ5cB05J5D/Y2XbaR+7uti6V4s06Hk3YmMtLfe&#10;46gHFFq8vNG00shTWRkPnyg9Fl2IVFbGyZHgqsd4wyn88phW8y7JaslGPke5pa9WHYHbqD0IF0tD&#10;hTPAaIRiKARMxLCiwUQlarSJjLR3o2kebBhDlxTVPuzdnOofxZCWNOmjXF/QsUDl2uu58IZTeOaC&#10;N28XlrQo4zu/uwBJqUxHDgBeHAvhd+cCZRXLOAwEbVZN9HGxsYvKQppsQsx7elkMe2OflhTVXt2r&#10;1o4NY+ijvthHJUVtqPc41hoCoNOmzeT5+pVvbzXDbqq+gOmWFhtuv6JnPiFnOT94fACDnmhV7iUr&#10;Kj71w1O46K0sTO0waHtvq25p//cCdTMlIylqw+gG0iXcEHv0ZEbaNhlIvLfe41hrGKItR/UcWfWL&#10;SgEIXPUbGPY2WdGSRzbq6IAPp8eq22q81WlEm6Oy1k0cQ+BY5FbI14u9GkwGEu9tdZq+btLzF2py&#10;gyqyIQx90BP9It0gY60mFgFwGbUvaUqi0LELteYPv+jHd58YBUMIrEYe/mh6tUuVDM8xONif2zn2&#10;2xcn8eCxsaKKUUrh9kPtMOurm8ZbKyMHAApwg57oF/f1NNxas5tUiXVvPMF45uZgPHNLvcex1hBg&#10;fmbKyhTRzELKZiwl4SsPX6xZ4crhrU143Uv6YM4RrD8+NINoSizb6bYaT5wL4PbLmsHXYHVSK4Lx&#10;zC3BeOZml0X/y3qPZTXWtaGrlPID05Ev1Xsca4FZ0AQeo9mFn+d8YArV/l9StKqtkxOxmhm506LH&#10;Dfs75o1cUtTZAhKCeErEyZEAYikR29ur31ZJUin+8/FJvOXq9oqlqtaSgenIlxxbm37NEFK/FjQF&#10;WNeGPhVIvCeVlbfXexy1hCFa2ExWAZNO228zRJvRVQpEMhSRjKZnNrdsT4vVD9/qeRYfvOMAdDwL&#10;t21hkzvmi6HBaoDNJEBSVBwb9BfshV4J5yfDuP/ZMXz8j3bjcN/ad18th1RW3j4VTLy7o8GybnM8&#10;1q2hi7LiHvHHPlbvcdQaAkA/2wgxktGMvMGoZcB5E9pyXVSwxPPd31yZrvpidByLRrsBB7a40d6w&#10;spzLE07hxEgAw94YYimxpkY+R1ZS8LH/OYXPveUAdtegIq8WjPhiH2+yG78jcGyg3mPJxboNr414&#10;Y5+UFbph4pTlolDNqHlGy9HusJFZkULAbQIElqDRtNSh1OE0VE3d9bo9bfjAHQfwystz62pes6sV&#10;qayMEV8MwfjatVASZRWPnsrdxnk9IivUPuKLfbLe48jHujT0RFrcOxVK/nm9x1FLDJwWOuOYhe6n&#10;i2tCOIZAn8djzLFMVbzTOp6F3SRAv8p+eNgbxanR1bPjasWezvI7t9aDqWDyLxJpaU+9x5GLdWfo&#10;WreV6JexDsdWTXScVnjRZdPKTnkWKDbBLJQQEUtVlupFAHziTYfx0r3tqx6nF7iqh9GKocGqx3Xb&#10;XWt+3wphBjyRL6/HLi/rzpgCscxrwsnsS+s9jlpAoO2/3UbN0eZLavXlBn625LLIwlunWUCXuwR5&#10;lGVsa7Pjjddthc1U+IZ6nsW+nrVPSHzz1d1ll73Wk3Ai+7JALPOaeo9jOevqL6moVD/giXyh0usY&#10;+aV1x+sBjtEMOpTWnGtWnTabOwxkicJpsbQ5y1e3FmUV1+xqLepYp0WPHR3VD6WtxoEeF267rDy1&#10;mvXAoCfyeUWllaX4VZl1ZeiTgfhfZ0SlIgUPntEMfb2sneb24HpOi5O3WoAmM0FSRN4c8mIIlljz&#10;vZhSl/1kDf+aHEPwgVdtrbiRYz1Ji0rvZCD+1/Uex2LWjaFnJaVl1B//SKXXkWZ7hK9BFKgo2Nl8&#10;9Qaj9prTeXObKvsiVxJL50uUVrm8z122TFSpXLurBa32dTUZlsWoP/6RrKSsG03DdWPoQ97oPykq&#10;LX/juU4hBEhKQDSjZb1FMxRJsfKn0Fuv60GjrbwegImMhEiy+BWBSc9jb3ft9+kOsw5/8fINKcm2&#10;AkWl5mFv9B/rPY451oWhx1LiIW849afVuh7B0gZ69USl2ozuNhE0GAlserJCOKIcrtvRgH9722Xo&#10;bizQsiQHW1vtMAql5UoZdbXPrXr/rdvRYKl+uW298IRTb42lxIP1HgewDgydUkouVlkear0YOaCl&#10;tqZlbSbPRamdQBfjMAtlJc7YTToIJeaSTwRqK2d+zc4mvGTrxkh5LYWB6cg96yHcVvcUWF8k/cZY&#10;Sqx6b6v1skcHtHJThmiihHpOC6lpbZQ0n0KZIqgY8iUxU0Z5ajRVuiPPX2ZzhkLoOBZ/99pduHbb&#10;houZF0U0JV7lj6bvarIb76vnOOo6oyuqahryRj9bzzHUGoGd1Q8Xtdk9kNI88VlFexg5y9tm4z9/&#10;P44///fnympdXE5WXYe79C1CIQiAT921F1eV0allIzHoiX5WUdW6dvutq6GP+eN/m5WUtnqOIR+S&#10;rCJUYW43S7RZm2O0uLldT9Bk0gQNrbM9ubkyQ2w37W2EUKow+SwnR4IY9pYmARWIpuG2GmA1lLaH&#10;JgRLEl8ss+Wvu7uc4DkGDXYLArVZLKwbspLSPj6T+Nt6joGUI8ZXDTKi3PXMBe95lWLdxVICsTTG&#10;/HFsb3fAVGFOOc8s6K9bdeUbdi7e9Y3juDhdnmabUcfhyLZmuG0GXL9n5bP25EgAe7pc8z6Aufr3&#10;40MzSIsyfOEUzk+GEU5mc8pMcywDvcCir8WGWw52Y2Imjia7Eb3NVgx7Y2ibrZQz8CycBi0rUMij&#10;ibfWxLMUniq7JBhC0ke2NW3XC9x4da9cHHXbow96op9dj0YOAPG0hIHpCHZ2Vr6kVKkWWhNYrTot&#10;LVEkRG02ryRhBgCO9DeUbeiprIzfvDgJhiEQOAZX7VgI+Z4eC+KhY2NQVYoDW9wAMP/Au2p7M44P&#10;z2B3pwtX72rFZ390fOW4tjXhjdduRVZWkBEVuG0GdCwqgd3SslCsQgiQkrTtjV1PISpaaW4lcszr&#10;EZVSw6An+s+7u1xvrMf962LokWT2Gn80XVJTxbVEVSlYhoGuCpJGDNHEJOYUYuKiZvSVGjkAmKog&#10;baqqFPc/PQwdz+LyPk0jrr/VjjaXGYHYyq0LyzI41N+EREYCQwh2d7kw5IlCkhW86nAPLtvinheu&#10;EHgWlgI+CJVqUYm5/xdYzVG5blIbq4g/mr4rksx+xW7SPbHW917zpTullD064D+ayEgH1vTGJRJP&#10;i7CUuB/Nh57T8tsJtBpzs1CdGeuT95/DY2dKb1CYC6tRwPtv349mx4LPKJLIwm7OX/gSTWYRiGXQ&#10;aDPApOfLCvWxRNPGo1T773qYyWuxdJ/DYuCPHexrPEwIqVwMvwTWfEb3hFNvXe9GDqBqRj6HSrUa&#10;dI4p/ctMKUUwDTTMKsKGEiI+9N8nMT5TvW9jIi2BW7ZHXs3IAcBm0uWsgKOUzueq3//UEJodRrS5&#10;zDDoODRY9Us+f4sFS9RtNzvxtHS5J5x6a6vT9B9red81NXRZUa1D6ygtcK2QFC07jmXKayQwt/Sf&#10;4+xUDBPBZM6+Y6tBiJYs09dig9tmQCCWwYnhGYiyirfduKOostVCXJgK48RwACO+GBxmHQamo0uE&#10;LLsbLTiyvRk8y4BjGUgdJuxqr37obj0z7I3+Y6PN8EOOZWJrdc81NfRRf+x/S7Jaeie9DY5J0FJg&#10;M7LW8I8psPWfy5abm/liWWBxx6XpcBZqGRlBh/qbYDUKMOk49LXasaXZih8ZeKSyMn7+3Cia7Mac&#10;unHFMOKL4SfPDGN8Jo7MbMHNmD++4rhRfxyjs+8LHIPL/+Sysu63kRFltWnUH/9IX4vtf63VPdfM&#10;0FNZqX8ikFhXpXtrRTwLsIQiLWtZco4ikmSimYXj7HqCcJoiI1PoOYJb9jfi649cLHkcz130LfnZ&#10;YdYhLcoQOBZvum5ryUYuygoEjoWqUjz4/BguTkVKOv9wfyN2tF1as/kcE4H4X7c6TfcaddzgWtxv&#10;zQx90BP9PKWobhuOCknPTpOGGhdsUCzotes5QFJo3j5qgDaTmwWKWJaCnU2TlVRgKgbE0xl02xlw&#10;DIFcYZ4vyxA02ox41aFu7OoqPpRIKcWwN4bvPnYR3U1WXLmtqSwn+duv7y7jrM0BpRAGPZHP7+1u&#10;WBM1mjUx9FA8c2Mglnn1WtyrFE6MBCArxautVIJpVvUmnNHq0gtBCBBOaw+JudJzhQL/75HzyIhy&#10;xUZu0nF41y174DDrYCixkg0Amh1GvP2mnWiw6HFxOoKX72tHVlJwcbr4Wb3Rtnkq1cohEMvcHopn&#10;Xu606H9d63vV3NBVSrmB6ciXa32fctjSbEWjfW1SkE2ClvoKoGBrYEWlGI3kLsxpd5nxyImJisZy&#10;/Z423HSgE448XvXFXvNcRJIijg748NipKdhmnXuXbXFj2Fe8b4ljGciKqqliXsIMeCJfPmRuOsAQ&#10;Uv2+14uoea77dDD5zmRW3lnr++RicbMBUVLw6IkJjPpjOD0WxC+OjuJbvz6PM+PV7QiaD38SCKUp&#10;1AJGlJUp/Mn81Xfb2h3QVyiINxNNz+ecL0elFBcK7LVjKRE/eXoYoUQWFgOP26/oQXeTFW956TaY&#10;DTzecE1/wTHIiop7fzNazvA3FcmMvHs6WHtp85rO6JKsuIZ90TUXtVep5hyaiabxZzfsAAC8MBzA&#10;/U8NAcB8WMpp0ef9wld/TFrlWiwLOPQUVh2WGLxKKRhCEBe17Ll87Op04vYreuEJJfH7M9NljcUX&#10;SeVVWGUIKdhXravRgtdf04/eZivaG8zz0YHDW5uwo8OBs+MhEGjLe18kBb3AIZVdOWE9eHwKtxxo&#10;xraWS9MhN8ewL/apJrvxezzH1GzWqemMPuKLfVxW6NpKiAK49+Ez+NXxcbz6igVZosdOT4Fiwcjt&#10;Jh3uvmknOmtQfrkaoqLJPIczgD9JQSlFSqIYDgMTUYpQEeXldpMOx4Zmyro/xxDYTbpVmzQmM9Kq&#10;lXuUUsiKik63ZUXyj8UgIJYW4TDr4AmnYDfrQAD0tdhWOCBVSvHLk0sjAZcisqI6R3y1bT9Wsxk9&#10;kZF2TQWT76rV9VfDadbjT162HS6LVjOTFmU4LXqIsubVanYY8fYbd9ZVaXSuNDOWXVimp1fZpcmK&#10;Oj8L7+5ylt9NlRC8+9Y9OR1w/kgKU6EkbEbdqrrxhBC8bF87pkNJPHfRh9cc6V3ye0mmCM2q1Ibi&#10;2n8HPVE02gwr+ri/+SUd5X2OTcZUMPGeNpfp6yY9f7YW16+JoVNKyeB05EsUWFNPi6pSHB+awcv3&#10;tcNu0mEykIDAs/jCj19YkmBi1HEIJbL47YuTsBgEEKKJMTAMwZFta6snXozz3BNO4oWhGdxysBuA&#10;tscWOAaiXHq6tKyomAok0Ne6tK1dMJ7BP//oOLa1OfDnN+9a9RrPD/jx8PFxTAYTEDgGu7tc6FtU&#10;kdaVR8fOP1vTznMMTHoOZj1fcfRgs0ABdmA68sV9PQ2vJIRU/Y9SE0MPxDK3hRLZG2tx7dVgGAKr&#10;UYDDrMOPnx6GJ5zErYe0jh+h1MJSNJ6W8PHvPqd5fRehF1hsb3MUzPFeKzKSgi/8+AVMBhJ45eVd&#10;yEgKYsksWpwmvP/2/fjnHCWixRBJrnQCPHx8HKmsjPOTYSgqzZt7TinFL54fhTesLUlEWcW//vwk&#10;3nvbvnlj94SSee89E1s6oz95wYk7D69L7ZE1J5TIviIYz9zaYDU8UO1rV32PrqpUN+iJfLHa1y0W&#10;TzgJQghuOtAJg8DBE0rBtazXkTecWmHkAPCaI73rwsgppYinRfzk6SFMzooyEqL9YzlmtyPdTVbc&#10;cjB3B9TV0HEs9va4cGJ46R6/o8EMs4HH3TftXLXARFbpvJHPIcoqfvTkINJZGYOeKH5xdLTo8Tw9&#10;UJ8GjuuVgenoF1WVVj3BoOoz+kQg8VdpUdlS7esWQzQl4srt2tLboONw4/4OTIeSOXOuc7F4+Vkv&#10;njzrwWQwAVlRkcrK2NHhAAHBS/e2r1BuvWFfBx58fqyk62dlBecmwnjmgg/7e93z71+2xY1IMltQ&#10;bONbj57L+f6oP46//eaTUCjNqTiTj9NjYYwHU+h01VVSbd2QFuX+yWDivZ1uS8WtyRZT1RldlJSm&#10;UX/s/1TzmqVgMwoQZsUi5rTKLkxFIMpqQQmn7e0OtDrXphtJPkLxDH53egpZScHmS2o0AAAgAElE&#10;QVS2NgcuTEVwbiIMjiU5BR31AoubL+ss+T5arf3S61FoD47VoJTiheH83n5ZLc3IAUBSVHzrsdIe&#10;VpudEV/so6KsVLX4q6qGPuSN/oOi0roHRYOxDMKJLC5OR5DKyri8rzGvjjlDCFwWPe6+qb5eeEAz&#10;tjuv2oJD/U24OB3B1lmHmTecQjwtrsioI4Tgtit68Ecv6cOOArHvOdobzJiJZtCy7KFm1vMFc/5P&#10;jgTnDbnFYUR/qw19Ldqry21Bb7MVLYuEK4x6DsXIwD12xotz08Wtui4FFJVah72xT1fzmlVbusfT&#10;4mWecOpt1bpeJViNAniOQVZSYBA4dLrNODboz3lsd5MFN1/WVbEIZDWIJrP42oOnwXHMkvCZP5rG&#10;p7/3PHiOwd2v2InuRuv87xhC8JKdLRjxFacdd8O+DkyHEkU/GBbjnPV19LfYMOCJAuHcx3W6LWAZ&#10;YCqYhF7g0OQwIiMqmM7jpHv5nha0OozIyhQEgMBdGiIUqzEdSt7d5jL9m8UgnKjG9api6JRScnEq&#10;cg/WidLXXBPBa3a1glLgv35zHlaDAJYlCM/Gdwm0GbTZboTAMwXzu9eCcxNhSKqKbGZlA8V33bob&#10;/kgaLY6FmVhRVCQyEr772EW8OLrSqcUwBHcc6cWIL4YDvW48fd6LnZ0O9DZb53XdSqGjwYxrdrbi&#10;iXOrZ+SNzyzMzqKsYtgbg8Ax6G+1YcQXg7yolc72Nhv+5rZt88k0KtWSiBb3kFSpJtqxXlRi1wgy&#10;MB2550Cv+/pqhNuqYuj+aPr10ZR4dTWuVS3iaRETgQQiiSyMOg4v3duGUCKLx2fTRlmGoLfZBqdF&#10;j689eBrbOxy45WD3ErXSteaVl3fhoWO596vprIyeJit0PItwIgtZUfHp7x+FrFD877sOghCCkyOB&#10;+eO3tzvwlpdug9OyILR7eZ8bhJCCgo35IIRAL7Al78MBzeAHpqPodJvBcwyO9Llw/a4mNFqEJRlz&#10;c5l2uXYRaYnCwF86xh5JitfORNN3NtqNP6z0WhXv0RVVNQ561l+3lTF/HEOeKA72NYIhBC1O05KQ&#10;mqxSXJyO4IGjo8hICk4MB/AvPztZcdOGSnhuwAf9sow1i4HH/37DQfQ0act1WVHxLz8/iQefH0On&#10;2wKeZUBAsHtZPXmr07TEyAFUZcXS3mDG5X2NZS/dxmcSeM3Bdrzt+m70ug0w64vPqboUU2sGPdHP&#10;Kyot89G8QMWGPj6T+FBWUkp3/dYAlVKIkrbm293lwm2HexBMZOC2GXBiOIBbDnat+gVNZCR86vtH&#10;kRFrWjGYl1FffIk3vMttweuv7sf/feAUvvXr8xBlBRzLwKjj8MwFLwY9Ubz6SA8sBh4sw+Dyvka8&#10;8vIu3HxZ5/yDQcmRL1AJh7c24e6bduKOK7dosf0yHh5DvvJELfVcZU0pNyIZSemamIl/oNLrVLR0&#10;z4hyx5g//neVDqISVErxi6OjUFSK4KwO+Y0HOjDoiaLdZYbdrMNVO5ph1vP4yi9OFZwVMqKCqWBy&#10;SZOBteKua/sxE03jo995FoBWZtvmMiGRFnFyJACDwOFPXrYNr76iB6dGg3jijAfprAyTnseV25vn&#10;cwgW868PvIg7X9JX9S3JjQc6cHhrIwyC9tD53uMDRS3p//mPL8PBnvL+tgwhyMo057J+MzPqj/99&#10;i9P0LR3PTpV7DfbjH/942QO4MBX+aiIj1VXd7/jQDL7/+CCGPFE4zDrE0yIeeG4UZ8ZDmAjEcfNl&#10;ndDxHKIpEff9fmDJudvbHaBUK3pZjKxSHFiUTLKWhBNZDE5HoKgqeI7F9bvbcGBLI/QCh+4mK/zR&#10;NFpdZmxvc4AwWobcauIZBh2HZEZaEU5bzpAnihFfDEaBW7F9yIde4MCyDDrdFhwbnEGiQKHN39y+&#10;C9dsc1a0hWCJprRTS/13UQESq5QKrzUU4CVZdbtthh+Xe42yn43RZPYqXyT9pnLPrwbecAo/eWYY&#10;DEPQ32LDmD++5Ms2FUzikRMTuOlAJ8b8cVy/pw1TwSRanSZ0NVrAMgTf/s35Fdc9OuDDbYe70WCt&#10;eGtUMjaj1vM8IyowGyh+f2Ya1+9pww37OxBPiYgks/jST05ga5sdWUnBqw51z587t0xnF9Wa7+tp&#10;yHuvJ8968NjpKYiyAl9Ey0G/cnszXr6vHW0ubQUQT4sw6/m8xqlSilRGLmrPzjIElTZhIYRAVijK&#10;7C+5YfFGUm9pazB9xWbUPVvO+WV1aqGUMs8P+p+Np6WD5dy0EhaHwSilGJiO4mfPDmPYF8u5dOxp&#10;suKPX7oNrU4TFEWFpFLoZ5NnvvTTE3mVS5vtRhzY4sbL97WveYzdF0nhiz8+gVhaBM8y+Ns7L5tX&#10;aKWUYiqYhCiraLQblmTMPXRsDM9e8OJjbzy86qx5bNCPZy/4cGpsZUhud5cTr76iFzqOQSCuJR79&#10;8MlBqCqFnuegE1joeHY2H19CIi3N75vbXWZEU9mcrZw/ddd+WAwcdraaq9KsQZRpzeLttezUUglW&#10;o/Ds5VvcV5XT5aWsGd0bTv1JPYz8f54YxDMXvHCYdTjQq+VmP3HWA4ZoNegMAaJJEVaTMN83LJLM&#10;wji7FCWEYGAqjD3dLgDa7JkPbySFh46N4dRoEB+4Y39ZAorlcmo0iFh6du1IgGFvDL8/M4293S7E&#10;UiKu2NY8byxj/jhOjQVh1HGIJbO4akcLKNVSgJczEUjgzFgQv3lxMm9f9dNjIZweC8Gk49BgNWBs&#10;SUxcBFYRxpgMJtDXYkM8vTR55+t/cQV63YaqLrcFTlPBrWZ32vVOLCVe4Yuk3tzsMH271HNLntFl&#10;RbU8c8F7UZTVNS3clhUVT5z14P6nhiDl8STreBZZSYHVyENRAR3H4F237EGr0wSGIfj96WnIqoqX&#10;7W0HoHnZnzgzjYlAAsdXUWy5cX8HXnvV2tXppEUZ//SDYytKOq1GAdfsasUtB7swPhPH/U8NYcwf&#10;h6rS+brumw50YE93w3yBDqUUP39uFKP+GM5N5EllqyJ9LTYc3uLETfuaEUlJsOg5tDv1NTNIRaWg&#10;qG476vU6owOAwDHTR7Y1b+NYpqQRluyMG/HFPhFKZG8u6aQqwDAEFoMAbyS1QqVkjjkxyKykotFq&#10;wIfuOAC3zTC/jG11mpZUqAkci+4mK359chLRHDXacyTSEg5tbZovmKk1ikox5I0ilZWWiEuIkgJf&#10;NIVz42E8e8GHsZkEFJUuEa8Y8sYwMZPANbtaQAjBoCeKb//2Qs7OqLUgkszi/bduQ6fLgCarDnYj&#10;X1PHGUMIVKrt+6uV2bjenHGLUVRqAQF1mvW/KeW8klwa6azcOx6oPKZXDopK8d+/u4DTOfaVuciV&#10;V83n8OAQANPB/EIJVoMAl1WPIU95fcgLIUoKzk+G8cTZaYiygnhaxMe/8yw8oSRcFj2aFnnUKbSt&#10;ybnJMDzLasIXMxlM4BP3HcX3Hx/A/U8N12Tc+VAp8OCJtdWB4xiyqgzXZmNiJv6htCh3l3JOSRvP&#10;QU/k85SiLqr7DAFuPdgFHc8uSfXMBwVwfiqMQ/1NS94PxjNwmHXzs0w4mdWa/eXZDsTSImITIiRZ&#10;xZZmG8xVUo1NZiSwDMFXHzw93/RAz3MY8cUQTS1MJw6zDkZdbhXV1fBFUvBFUnllnWrJT4+O43VX&#10;tK4Q/KgmkkKRVbTutIoKGOtfk7RmqBS6QU/0c3u6XK8r9pyiDT2UyLxsJpa5o7yhVQ4hBH2tdnQ3&#10;WfHoiQn87vTUqsttAODZlUvt35ychNUoQFJUZEQZw94YWl2mgjP2oCeKB46O4q5rC2uW5+PkSADn&#10;JkKIpSS8MDwDvaDFySVVxYg3hh8+OQiKBV8DgPkinHKpRztiUVbx0+NevO260hVwSsEsXDqOuOXM&#10;RNN/FE5kr3OYdY8Vc3xRhq51W4mui24r06EkfvrsSFHHDnuj2N+7NI58za5WfO7+4yXPkCY9j+t2&#10;t+LB58eQykpgCMEN+ztgXcVzD2jCCoFoGk+f9+LRExNLMvMyooJfHh+Hc1a+avFMXg36W20YnK7N&#10;lqMQg97a1pfzLLnkilyWMzAduedQf+PlhJCV5Y7LKMrQp0PJdyQz0p7Kh1YZk4EEnrvoQ0eDGeps&#10;PDkfDENWyCLNRNP4/ekpXLG1Cb89VVo2YTIj4du/vYCxmfi8ouwLwzP4P284lFfUAgAeeG4Ev3oh&#10;dwslAqDBZsBMHudipYQTWZj0fMGMtWpDCNDpqq9az6VAIiPtmw4l39bmMt9b6NiCzjhJVh0j3tin&#10;qjO0yhibieO3p6YwEUisauQA0O4yreg44rYZ8Ppr+rGvN3+22GqM+GJLZKMDsQzOTeYPWYUTWTx6&#10;YjLv77e02JApcWVRCoFYBk32tc/uu3FfG955Q0/hAyvEwBOIMkVaolBUiqy88EpLFElx8xfADHtj&#10;/yArasHigYKGPuKPfUxSVFd1hlUeJ4ZncP9TQ3jyrGeJoeVCC7MAd127Ne8x6WzBlU7RrKYzp1K6&#10;arXVoCeKZmdtRRETmbV3R89EaxvKS0sU8az2kqnWpZZlCHTcwsvAk0ui2k1SVPeIr7BO46pL92RG&#10;2jEVSLynesMqjxanCc8PzmB0lW6dN+7vQKfbgmaHcYlXfTGUag0evresuKUcrEYB29vza8DPVdWt&#10;BsuQ+U4mtSIUz4AhxTWKqBYvjATxxMUQrt66sHWSVQpZBebSAuisgfJs6QUqDAEsusLnsAxBUqQw&#10;bfLuzJPBxF+1uUz/btTxF/Mdk9fQKaVkwBP5Il2jHuqrYdRxcJp16HCb4Q2n5pNIDAKHq3e2YH9v&#10;A7qbrHm/MIqi4mfPjeD5Af98q6Bq8MbrtoLP06zQF07h6EBunTqHWQenRQ8CYGKmtk4rlVJYDELV&#10;HX2FCMRFxLIULNHqyDmGrChEUSmFpADZWWkplizIRsmKtjIz8kBG1t5niPZgKKWZLMtoD/i551wt&#10;k3fqBaXgB6ajX9jX03BbvmPyGnEwnrklFF/7DLhcWAwCrtrRgi0tNjx93otoMov2BjOu3N6M3ubC&#10;tc0MQ6DjOQgcizuu7MXzA35MBJZmEJr1PJIZqSgVk95mK/7qtn3Q5XHCpbIyJoMJ7O5y4uRIYEWx&#10;jcCxNUvAWY6iUpgNPERZQVqs3palEAR0vh98PhhCoONyy0ZhNi6uqBSmCsJoeo5AVOh8eSvP1F8b&#10;sBYE45lXBeOZV7gs+odz/T5nrruqUuG5Ad+pVFbOv9HdYCiqpjDKMAQnhmdg1vO49+GzkFUVN+7v&#10;wInhwJICjnxwLIPbDnejv9WOjChjR8dSz74nnMSxAT9klWLIEwWFtqLQmjJof2ubce1n2C3NVgx5&#10;8299qk13oxn3/vnBdTeDFhOSW8+57qth1HHnDm9t2scQsiLMkjPXfSKQeF+9a82rDUPI/JPcatQh&#10;mZVw7e423H5FD85NhItuQ6xSivOTYTx5zoNAPIOrdrTM/27IE8Vnf6TF6ONpEYFYBp5QEpGkCItB&#10;QLvLhGRGQkaU11z/zGnWV5x8UwqRpIhkVsVl3XYw66jCjJDCefHrOdd9NSRFdfMcE8hVs75iRhdl&#10;xf3Mee+ArNL69yeqAf5ICt989BxGZ9s0Oc26kvftRh2Hg32N+KOX9IFSiifOeRBLiRj0RAsuyXd1&#10;OnBmvLZVZALHzHeJ1YpeKKwGASrVVjVpSZmX3aolNqOAH37gqnU3q6ckCiNPlmgbqJQiK2v+hISI&#10;DTmjAwDHkvCV25r7eY5dUhSyYnc07I19erMaOQDc9/uBeSMHkNPI9TwLt82AjgYzRFkFzzEw63mY&#10;9DxYRmuYMFef/rtTU/ifJwYBaDNFb7MVw6sskWsdeuprsSGayq64z+J0YatRQF+LDYM19hNEUyJC&#10;CRENNcx5Lwcjr2nPMQTa/p3RHHwGnmz42LusUMewL/bJbW2OJdGyJYYeT4v7p0PJu9d2aGuDoqh4&#10;fnAGQ96FL7deYPHyfR3Y0+WCpKg4MxZEMivjdVf34cxYCFlJwRXbmla5KsAt0iSnAEZ9MfQ0WTDi&#10;y73f90fTcNv0VTN4nmXAsgROsx6SrBZlvLGUCKuBR5PdCKuRx1QwCVlWIVZRMdZqFPDJN+xbd0Y+&#10;h25WnWa5P1XPAZH6KX5Xhalg8p1tLvNXzXr+9Nx784ZOKSWz+eybUo3r+08M4tigHxY9D7NBwPhM&#10;HLs6nUs01xbXqi/Pkc8FpRTnJ5dKUakUGPHFYTMK0PHsitp5jiXQVbGu3ajjYDHw8ISSUEqYjCaD&#10;SfS32jAZSCItyuhtssIbTsJm0sEfTc/X9pfLjXtbsKe9fs0wyoVlCAR2Y8/qAJiB6ciX9/c03DjX&#10;5WV+j+6Ppu48PRaquCPEeuP5AT/OTYYRTWbx2iu3oHU2BzsQS0MvcDm7lK7GfEyWAj97bgQPHx/P&#10;e2xPkxUMQxCIpeeXzv2tNkSSIiKJDKRSLHMVeJaBzSggUKXmEwaBRYvTtOoWZDVesr0JH33tdnB5&#10;cgzWOxvV676cPV2u17hthp8Cs4auUso9c8F7MSMqtU9QXmNmomlYDDyykgKbqfAyklKKVFaelaQS&#10;lnxZJ2bi+M7vLiIQS0OhFJki49IsQ9DmMmEqkEBPs7Y3rna4qxZ77u5GyxJ/RjEc7nfjk6/bmTeR&#10;aCOwWQzdIHCDR7Y1bSeEKAwABGOZWzejkQNaIYte4IoyckALu3z2R8fxkW8/s0JHzh9NYzKYQDIr&#10;F23kgOb5Hp9JwGwQEE+LaHYYqz7bheKZqjdpGPXH0dtsRbtrQYKLn+0UwzAEbqseVqOABqsewmza&#10;285264Y28s1EWpT7gvHMzcDsjH5ieOaXoUT2FfUe2Hph0BPFv/3iFAAtRNTbYoNBYHFxKrIio64S&#10;uhstmAgk5pN5qrGQ72mywB9NI1mlYhaOJUv6vs1de7nqjVFgsaXFjlsOtOCmPfVpflEtNsuMDgAu&#10;i/7BfT0Nt3KprNz3ByNfSl+LDVajAF8khbQowxvJr89WCeOBhJaozDLgWAZumwHxlIhwsvzElhFf&#10;HA1WPSjFUkPUcWiyG5GVFMxE03mls+ZgGILuRgs8oSQGcohXLBfuSIkKXrl/4xv5ZiMYz7wyLco9&#10;nD+SekO9B7PWKIoKSVHhi6TxqxfGYdbzeMM1/VrW1GwCRXuDCb4aGfgccyW36ux4GAYVGfkcgVgG&#10;W9vsoCrF2EwcDEPQ7DDOO9ccZgFOsx6irM63YbYYeG3JTTSRjUhSLMkZJ3AMbthdXjXznGSzomoa&#10;cPWQv9rEEF8kdReXEuXyRdA2GMmMhIeOjeHseAi+SHpJrXIkmcV0KAlVpUiJcl2yudQqeeENAouM&#10;KGN8JgGjjpvXxpsjnBARXpTj2WQ3lOR062uxzbdWmsu+0/MsJoJpdLtLV5YRFS1ZRRN61IQjeBbz&#10;25n1llm30Uhn5X4uI8qb0gmXCwqttDWekVYIErw4WpyMdK1od5m0pXyFtDiM884/YOUSOxeFlvGA&#10;9jBQVAqHWZdzKQ8A7/7GMfzVK7fh8h4bRvxJXN7rLDg7j84kcXw0hmA8i3e8rBssQ8Ayc6IdWl4C&#10;JfQPs3wFpEWll0uLSm+9B7JWmPU8epqsePRkbg23elJsB9PVMOt5RJLZkstRw4ks+lpsGF4mlQVo&#10;D8Y2lwkj3ih0ArdqjnxWUnD/0Ul8+RfnISkq2pxG9DZZcOVWF16xdyHD8KGTXpybimN8JonT4+F5&#10;J+QNe9zomV0RMLPVJyy0kKekUPDsH4y9HNKi3EN+++JERqVYn3mKNUClFD99ZgQ6nsGFqUjeJotr&#10;TVejBVOzpaxbmizY0W7D0xf8CBZRRqXjWa3NMsug3WXGQBnxdIueB8sSNFgNyMoK9DwLWaFIZ4t3&#10;Rva12DDijebM0HvlgTZwLMH5qRgGPLn3/o02Az7xut3Y2rIyTDhXiLIWbCavOwAwBFny1LnpwbSo&#10;rF1jsXUEpRRnJ8IY88fhDSdxajSIjLR24gwA8NojXXCaBAz6Enj57kZ0NZggcAQuEw8QwB+TcM9D&#10;FxFKiBjzx9HhNoNSCoYhUFXNcTXii0GlFJRqjrZwCTWWfS02TAUTyEhKRYIMjVZDVaITbS4T7n3H&#10;5StEPURFC0Guxay+2QzdILBD5PiQ/5FwIntDvQdTbyil+Oh3nkWzw4RRX2zNJJLbXSb857sPr3rM&#10;TFzCW/71KciKWvU69lanKWf7qlKpZmZeR4MJf/+anStmdlmlUFXUrF0yAGRlilAaiG/AevR8OMy6&#10;RxmDwBXXDWGTQwjBJ998BURJme+SUmt6miz4l7ceKHiczcjhX952CO98xVb805sOoGNWedZt1WNf&#10;TwP2dLnmm0CUSjWcXEYdh+lg9abAiUASH/n+i1iulcAxBAKnlZjmotRCHHnR8SrVJKInY5vLyAHA&#10;IHDDnEnPnan3QNYLhBBYZts11ZqdHQ7c86f7igodCSzB1mYjtjYbMeBLguEYXLbFjQtT4fk+dNvb&#10;HeBYJm+n2Vw4zbqq9JJrsOrnvfzVIhTP4ifPe3DHodb59ySFgmOWZhBKCkVS0tRlKQV0HIWJL/wA&#10;y8gUGRlIihSiMnt+VT/B+sGk585yTXbjdwc90c/Wq3nieuOGfe0Yn4nXrHvKHH9505aS48OUUkSS&#10;Esb8cYwti3ufnwyDYQi6Gi1wmHQgBEiLWhYcpXReYMNuEuAw6wFQjPjiyEpKWU0c52i0Gapu5HOc&#10;n174jJpss9aGabENj0Y0A9WUZgEDKWzk8SxFQtTUZaXaP9PrCiGQmuzG+9hPffITqVRW3p7MSHvr&#10;Paj1gN2sw76eBjgtenhnU2CrjY5ncbi/AR/+7ouwm3ToaVyaZPLtJyYAEDTbdDg7FcdYMAOnWcB9&#10;T03hngfP521KQKmmJOONpOANp6AXuNk0XgVumx6qSpHIyIgks4gkRVgNAqxGHk12A4Illria9Txa&#10;nJoGXq22Ors67DjSvyC+yTIEPEvAzRqyL0GRmb21rGqJN1lFy7BLSZokFCGaMSdEICkBobR2TFpG&#10;SfX7G5Umu+H7LQ7TtzkAaHOZvuqLpN5c70GtF5wWPV6+rx0sQ/D9xytv9rCcV+xrxZMXgvCEU7jv&#10;qXFctdUJPc8ikpQwExfx7ceGcO3OZmxpMuHJi0F874kRTeNc4CCXsK1IZhY2m4sVbWwmAQ0WA4a9&#10;UcTSIqZDKXQ0mOGPppDNM8XpeQZf+NODMAoszk7F8O3HhlasKqqNYVbAPZ5d2YQhK1PEcmQLiwoQ&#10;XLQYi2QAAwd02DSNuEhGm8nXuqlFvWhzmb8KzFavUUrJsaGZp2Mp8Yp6D2w98fPnRvDg82M1vQch&#10;wGffchhpScYPnhqF1SDML7M73WbMRNNl6bHn6yPPzi7vc+WxGwQW7Q1mJNISwoksMpKCRpse//Sm&#10;/ehw6pcsib1REW/9ytM19Wf0NlvxpT85AD2/MIsDQEKkmEkWXnbrWMBhwJI9u6Jqy3ZRAaLZBWPn&#10;GcxqyGn/3QyzvcXAHz3Y13gFIYTOK8xEk9krjw3NPFXnsa0rhr1R/OCJwTWZuarVXGFLiw3b2uzY&#10;2mrHoCeCB46Owaznoc4KarS7TJgs0KAS0PLMW5xaYc9X3n4Q/c0rk1hOTyXwvv84WpVx5+Ot12/B&#10;7QdbIHAMHjnlR0ZScFl/KxRaqDkE0GXT9u258gMiGc0ZZ+A03Tg9py35x6KARdAeAhudy7a4r7ab&#10;dE8Cy+Sez4yH/vsPS/gFvv/4ABhC8PygH7EaNlyohtqMw6zDTQc6ce2u1nkd9a89dBrJjISZaBr9&#10;rXb4IylMhZJQVIommx5pUUYsLcOs4+Cy6BBNa1Vry3nN4U689xUrc6oopRgLZvDJH57C2Ezlsfhi&#10;4DkG//CWI7AYCvuOCTSDt+kBlyG3wSdFzeA5RlvSx7KzLaE2uJOuyW64b1ena743w5IE6y3N1r+b&#10;iabvUCmtbYvPDcLgdBS+SAodbnPNDH1rqw2BKjRaVBSK/T0NS5olpEUZg54o/uyGHYilRBCC+cKZ&#10;17+kGzfubsJoIIVtLSZwDEFSVGfVc7Sy2fFACt/83RCODYdwZtKNXe3WJfckhKC7wYB33bQVf/ed&#10;Fyr+DMXQZDcWXRdAoS3BQ2nArgfm8mwopQhntGV6rn3+RjdyhpD0lmbb/1r83pK/mF7gJrsaLZ8Z&#10;8cU+ubZDW59kJQWSopYtklgMwXgWoSqIOsYzIoLxzJLurm+4ph/3PXYRe7pd+NGTQ7h2V+t848eM&#10;qMAgEOxqW1iSmwQGJmFhptzSaMT1O1wQldX3rFtbzHjby/pw3+MjaHYYsKvDjl8cm6xqXPqmAx24&#10;5WB33n53q6FjMb/HFxUKb0KbvTcrXY2Wz+gFbknl1opHY6fb8vnpUPLurKR0rt3Q1id9rTbMxGob&#10;Tw/GMxXFsedodpjQ07x0xm11mvC+V+8DxzKatpvNgEP9jTg64Me9jw7Aoudx64HVdesJIeBZCrKK&#10;C8Fm4PCmq9rxxqvaISkUnkgWDxybrOjzLOeKrc1lGTmghdMGQ1otwCbwsa2KjmcnOt3mzy9/f4WK&#10;H8uQdF+L7W/WZljrm/EatzSew2XRY3mOR6PNgJftbce2NntROvCeUDLn9mJOhPK2w91QVIrrdrfh&#10;tsPdYBiCrz1yMW9MfjGKCjAF9B4JIbPdURk4TDw63aULVdqMAnqbrehttsJmXLoHr9S7r14CRg4A&#10;fS22v2EZZkV1Uc7NTqPN8D+TRuG90ZR4de2Htn6ppQNuMXOCk402A/zRNK7Z1Yq7ru2fz5xTFBXn&#10;JsN44qwnZ8hsjm/86izuuLI3ZytpQgicZh0YQvDUOS8YaKIU9z01iTde1b5qlh7Paq2Hiy0VlRVN&#10;+MJl1RfV481hFmAz6TDmjy/pMtvdaAHLEITiWbS7SleuudSwGYUnG22GH+T6Xc5uqoQQWAz8yelQ&#10;8s+hOS/XLSqlCMQyCCeysC6bBRRFLbuTpyecxCMvrJ1AhZ5nYTPp0Ntsw5yvHDkAABzASURBVJ1X&#10;bVnicGIYgka7Ebu7nHjmgjdvJlookcVT57zwhJLY1eVaISk953U+sMUNQrT2US+MhDDgTeCqbe5V&#10;S0CzCoquBw/EJfz06CQarHrE0yLaXCY0O4xwmvWwm3WwGQW4bQa4LPrZLq9a59nlRJLifDz/6l0L&#10;/e7+QE7oni7Xa/UCN53rlzn7o89xbiL0/zzh1NtrNrQKkRQV//zDY5iajQvfuL8DY/44WpwmBGJp&#10;XJyO4Mi2Zlze50aTzQibSQAhBGlRxrmJMMx6Hlvb7JAVFWlRng/ZUErx46eH8ciJ8g2dYwh2djpx&#10;cSpSsMZ9W5sdb3nZdrgs+oLXfX7Aj288crbgcdvbHfiLV+6GfpV97Zg/js//+AUwRMuB/9o7DsFm&#10;WGlMKUlb9zIMoC+iRFSlFN98bAzffbzywkiznkd/qx1vv2nnH+SkVqHFYfyPHR3OvLa6qqGLktL0&#10;9AXvgKJSS01GVwaqSnFxOgJfJAWGEDz4/BgiRSqn6jgWrS4TpoIJiLIKhhDs7XEhlhIx4ovhyu0t&#10;2Npqw9EBLW5eroY7zzF45827sbPTCVWleGF4BlajAItBwI+fHlqiT/eyve248yXFF7hIiorP/ug4&#10;JosYW3ejBe951d5V204pKoUnlMT5yTBMehZ3XN4Mq37pw0FWtUISWSm+FlylFB/4r5M4VUGLaIYh&#10;+NSbr4CziAfgpQzLkPiRbc1bdTzrzXtMrqX7/C9ZJklA5HAie2MtBlgOJ0eC+MovTuH0WAinxkpT&#10;hFFUikgyO1+3TAF4wymEZ1NOJwIJnBgJYCaahp5nIfBsWQUbH3zNfmxtcwDQlsutThNcFj3MBh6H&#10;+pvQ3WhBWpTR7DDi9iO9BZekQ57o/JedZQhEScG5icIGFEmKmAokV+0IyxACjmUQTYnY1ubEi+NR&#10;dLsM88t4RaVgiXYcy2h79ayspe6u9nCSVeCnR6cQzpGAUyyUak7EjdrDba3obbJ91GXVP7zaMQX/&#10;gh0N5n8xCNxg9YZVGVvb7DjY11jz+/ijaYQTWRgEDltarHBbDUWdZzMJ851N8rG7y4X33LoX77pl&#10;D+wFWkUFYxmcGQ8BADKijJ8+M4xOtwXvuXXPfBuk1Tg7ESqoT2/Ucdjb7YIkK3DbjPAlVITTmvNN&#10;VpdmlAksgVEgWC1jV1Ep3vet4xjK0zq6WLa22iGUGVK7VDAI7FBHg/meQscV/KYwDMn2tdg+WJ1h&#10;VY5Rx+Fgf2NBA6kWqayMIU8MM7E0uhst6GuxwWXRgxBNcKFtti9ZT5MFXY0WCCxTkfbaHBlRxv99&#10;4EV89DvP4tmLPlBKIfAsXnFZJ7a22bG7y4X3vqq4yuJ7Hz5TcOWjFzg02o1otBshUhYzKWAqtjKx&#10;JCVpD4DVnjEMQVH+htXgWAY3Huj4g6Z7Afpa7B9gGFJw71rUmqjBqv+506x7pPJhVYe93S64rGu/&#10;bxv1xzHoiSIYz4BSrSPKVDCJQU8UIz5NDILjGGSrUKDijaRwZjwElVKE4hmE4lkwhMx741WVwm0z&#10;4EN3HEBv8+oriKlgEl+fzXsvBQrAlwSCKW2rk54Nrxl5AoZoP88xF35LSRRpGXjJ9sL95fPhNAuw&#10;GwX824OnMDBdW5VefgPvChxm3aMNVv3Pizm2qHgFIYT2tdrff/Si7yTVpLbrypg/DlVV0dtsXZKe&#10;quMY2M16xFKla5tXi55GK3RC5X8iHc9Cx7HIygpMeh6OZZpwDENgM+lgM+nw5uu24ZuPnsPkKrpt&#10;5yfD+MwPj+HPbtiJLrcZbAn73mAa0HNLlV04RqvvzsiaR17Hacv6OW7e24R2pxHv++bzRd+HJcAn&#10;79qPgz12MAxwbjoJq4FHuoJMF5YAJgGw6rRUWK3zi5ZAQ6D5EiZi2s8GDgXTfdcLBFD6W+3vJ4QU&#10;NdpVnXGLETh2RpIVdywtrS5ZugbwHIOfPjuCaFJEV6MFyYwEt00PlmURiKXRbDcill4bFdfluG0G&#10;XF4FH4JZzyOUyGB8JoF2lxlX72rNe6zFKOCyLW68OBpcddZOZWU8dc6D35yaxO9OTeHMeAhDnij2&#10;dheefROi5hwz8AtOuDn1Fo7BfFeVxa8Gi4BAXMKgt/BevdFuQGeDeb5bCyEEjVYBFj37/9s78+A2&#10;7uuOf397YBfYBRYncfAmAVKSJVOSbR2WncSuYzXyyE7j2JNjnOZop2k6E0uxYydpOu6RJpmkyeRo&#10;Xdd2GyfNZeceTeIjkePIriX5lKyToixKJCXxvkFci93+sSREkOAB4lgA3M8MZ0Ri8dsnEm9/x3vv&#10;+zAWzS6rjSKAywIErIDLQiCaNGUaajp7byaLjyJanbto0spUqwRtpRLW56OTFdUu4T8DTuGJ5V6f&#10;1cKl0Wv7R4YmK4+X5AmBZxH0S0gkFXT2jacaJs4Uh/QMhVGX517hy8Ehcviztpq8jEUIwYYGrWlh&#10;fdXS0U3RzGLPHW1ozpAVN5doPImxcByXR8K4fevyOnKpAKbm7NdVVUuiYemFv3ZfW5263sIxcNv4&#10;jOE+jqFxsmcUr3amS0ZThKDePl1mugw7GQqokwCnmSx7f2+iCWycdq3EAWKJqycyNBlp8toeyuY9&#10;y57RAYCmqAhNUeGhieiubI3LN8++0YWJBWbtoF/CwHgU8SLWG7Y1urH3vRvhXubp/FLE5SQCThE3&#10;rPVjU7NnWR9a3sRga4sXLTV2dPaNgxCCxCK/g1giibOXx3Dm0igSsgKf3bJoJqHAAjb+yusUIdMx&#10;9szvOXlxAs+f6IesAE6RRySeTEUyqp0CKIrAI/FgaAqRuIzbr63B7Zt98w4zKaKdC4gmbWktmrRl&#10;uJXTluQW9opSjMey/Ay+TMzcO4seGEWn2W9/0CHyL2TznkUTZjKhqCrz6pm+o+GYvC6rN+aZh350&#10;OKO0cT4bCSwGS1PYubkOAZcAycKh0WvNy2k7AIyFY6AobUb6+i/fQJ3Hirt2BGG1LH+quTwchsiz&#10;MHMMHnv2xLKaSLqsPG7dVIvr1/ozxq45Gqi3p/8fZ+e/R+Iy/mv/ebx0uh8mhkLf6Py/j0PkwDE0&#10;hiaj2HVNPY50DiIuKxgej+BfP7QJm+ptaWPHZC39lgAw0ZoD1tgyi0jki1Lu1CJwzMnrWrwbKUKy&#10;2mBknTxMESIHA/a9RzsHFw3QFxJVVbMW6883H3xnC7av8RVk7PGpOE50DeNUzwj6RiPoG40glkji&#10;b3dtWPYYfueVIpC7bghC4FkcOz+0aAeaoYkofnKgAy+f6sUn37M+rbYd0JRX5mJmgPFoEk8e7Mav&#10;D3ctGMajiNajffeWRnAsjbicRFujG39+TT0AwESp8FuJlqAznZhzcXz+3pwmwMAUwFIq7HxhHb4U&#10;CQbse7N1ciDLPfoMLiv/3HKP9QtBIqksuFwsxt995+Y6hAJL74VXisCzeP6tnrQGkOf7JpZVUpoJ&#10;t82Mj9y8Bg/cuRkfu2XtgtcRAB6bGRcGJvDtfUdx4PjFtGqyTM9WQghO9ozhpy91pjm5hWOw5442&#10;CJw2l5g5Bh9+Vws21DvR6LViTY1jekwVL5+6jLhC0BfWZu+RiIpLE1f02mdsowjgt2qHZg4zWXVO&#10;7rbx+1xW/rmVvHfFUcSgX7qPEOhyPnn8wnBGQQiaIojkKOCwFBub3Lhja2Pe9uKZcFp5vHdbejfr&#10;7Wt9OZcReiQzahc5pLxlYy3+6cNbcM9NrWittuMnBzrw6DPHU69n2u73jUXxwxfnK+U6RR4h/5Vi&#10;nYYqK3oGwzjVMwLexKREJChC8K71fkicNlurKuAwE9RJQLUVqJMImh1Ao0Nbsi8jGbAiIQSJXBLX&#10;Vvxrs3BsR61b/NZK358LnX2ZpZ1Yhsoobpgvbt1Ui7/eedWyZhJVVXFpKLzi5gZzDxIPHL+EFU7o&#10;afgcFnzto9djQ70rNavOcNPVNSCE4Pq1fty5Q1vuV7uuPBhkBXh7WMVAWDPkwOkhfOg7B3GqZ35S&#10;iwoViqqirdGNra1e3H1jCBxLYX29K3XNbw6dw/6jPSnpZRMNCCbtd0sRkvo3TWlhMJ4habH61USt&#10;W/y2hWNX3GQgp+djQ5XtSyxD9ecyRrb0jU5h/5zyUQJNNqnWLRasC2rAKWD3lsYlT7+nYjJUVUVC&#10;VtJ6o2VLnUeEMCsMZbOwK66tn81Mf7lP3bYBn959NaTpzgg71vphn9UlgaUp/N1tG7AllJ4TMBZJ&#10;4PDbI4jKCp4+cnnB+1wcCuPJFzugqCp2b2lElWTG1tb0M40d6/y4usG1wAgGM7AM1d9QZftSLmPk&#10;5OgMTY03+6Qv5DJGtrxw7OK8A5qZ7zsuFe60/aO3rF2yiurNtwdw33+/hNfO9sPE0rjp6hpsaVlc&#10;k20hxsLxtOSXXDXlMkEIQUOVdsp9pHMQh9r70l5v9NoQDNjTfsYxNM71juOZYyN4pWNg0fFfOnkZ&#10;vz54bsHX3TYzPNKVLZCsAINT2ophpecRlUizT/p7hqZy+nDnvOPxOyxPiDxbFK3fC/0TeOHYxYyv&#10;xeUkHAUsdDm/wHZhNhub3LjvLzbhutDKnHs2cz/oy9ExXwm7rtVOvcPRBH7w/Gm8cqZv0etZhsKt&#10;m+rgtWsn6IutMkwMBYFncbi9D8klNN9Odg/j8f0deOKFTsjK4iWwqwmRZ9/0Oyzfy3WcnB2dEJJs&#10;qbbfm+s4y+Fk97C2X8swsw6OR+eFg/LJs290zRN7UFQVT79+ITXbEkIQ9OfnNP7qBjc4hoZD5PDV&#10;v9yOm6/OT8bdXGrdYlpZ7UJJSLOhKAKXjceua+vxgRtDC0Y6kooKC8cglpDR2T+ROq9IyMq8VN2E&#10;rKTsCCe0tsYGQEvAvoeQxTR4l0dezjDtAvfiQqJ0+cQucPjAO0KwZBBqIChsaG1oIopHnzmRFr9X&#10;FFVLSslDEctcWIbCnjva8Il3r4MkcNixzp/3ewCaM84sn9+5vjrr3IBgQMLWBbYnLQF7qmf780d7&#10;0D0wgURSAUOTeVVpbY1ubGnx4vatjaBJiQsVFokqyfyUXeQO5GOsvAUrgn7pAYog904Ei7B9jQ+d&#10;fRO4qt4577Vqt1jQRgs3rPPj4+9em6ZbxtAUbrwqULB4boPXhuY8rRAW4vWz/anl+h3bGmHhssuh&#10;GhiL4O4bQ/Oq6wDgVM8I/vePp3F5eAouG4/HnjuJR353HKoKbGzypF3bPxbBky92wGnWYuerXW+C&#10;IogG/dIDeRsvXwPxJuZCncf69XyNtxD33NSKzc2eeT/vGZzM27J5LryJxu1bGtGwhHJMORGNy1AU&#10;NaVes6nJk3WDhIGxCPa9ch5TMRl33xDEZ9+3Cdtavbj7hiBu3VSHZr8EVdW2XH840o3WajtcNh69&#10;I/MVbwSOQVJRwVKATzT26HUe69d5E5O3Vr5Z57ovRlJRhEPtfe2xRLJ66atXznNvduFXc05znSKH&#10;pKKmZXLli0++Zz3aGlcupFBMVFXFwHgUJobC5eEpNPlsCEcTOHt5DG4bj2de74KFY3D64giuDVZh&#10;/9EecAyNb/7VDVmH7yIxGUc6ByHwDBwij8eeOYHxqThichLrap1454YAjp0fwksnL4OdznT5yke2&#10;4+f/dxY3XhXIrD8PrbbdzGilpno4vN657hxLX9zW6m2lKSpvnSvzKpRNU1S42Sc9eLJ7+If5HHcu&#10;mZJQRDOLroH8/3VYhsKG+vKJ9cYSSTz0o8Op7xmKIKmq85Jt2hrd2iqlygaHyK0oRm/mGDR6bXjx&#10;xCVsbvZgbCqWSvQ52T2Mk93DIAT42C1r0dboxu+PdKNrYAL33LQGI5Mx7D/ajZunk3RmiCaS2Peq&#10;NvvfvMYO88ICthVLs096MJ9ODmRZprocBJ45PjwZ2xlLJAtzTAzg2PmhedlxbolPqbnmA5ahsLXF&#10;i7ZGt9YxpEyUSGeiElV2Cy4NhyEvUPzzqds2wGYxIeAScpJTFs2aNoBHMmPHWj96R6bSqgpDATu6&#10;BiZR57FiS4sXHsmMkckYXDYeAs9iNBwHb6JBUxSOnR+CJJjQ4LXBIXBwWqhFm0oUinhSvzJVm8V0&#10;KBSQ9uT73CfvrS8IIWpLwH7va2f7Dy99dfYoioqBsQh2bq7D62f7MTgeRY1bREu1A167gNM9Izl3&#10;J21rdOOem1rTMtPKBUJIqiJs56Y6/P5IN/50PD33gGPoVHfRfDCzt7dZTLh+jQ/HL1wpiRU4Bruu&#10;awA964Nr4RhMTMXhtWvduSMxGTJRUkIbM/SMAz5RTYlCrAZaAvZ7lysPlQ15n9EBbY8RicuNk9HE&#10;xnyPTQjBNcEqrK114l3rq7G52YPbrmtAa7VjOkRThbOXx5Zs6mDhmHmN+0IBO4YnovjgO0JpZZ7l&#10;ioVjsL7ehWuaPbCaTUgqKkYmNV173kSjtdqx9CBZEo7JON+vlZ7FZQW9o1O4cZ0fNbOKaRiagpxU&#10;YGJoHDs/pJ0psBQsXPqDlaW0PftYVKtcm9GXXwhZ0erXk+pMtdvyHhCTcRXxpFYwQwhBVNZHTsrn&#10;sHy/xi3+RyHGzuth3GxiiWTgUHvvmaSiFt1jjnYO4pGnj8/7OUUR3LUjiFBAgt8pYCwcR+/IlNa9&#10;ZXASa2sduDysfV+JROMyfn2oE8cvDOHj7163pHrsSukZnITTyuM3h85hc9CDMxdHsXvLFckqZfqB&#10;k0nJV04qGJ+Kp7YTAqs5Oc8Ag1OamgxLA+4MB3WDUyqGp3cNBIDEa2o0iynOjMe0funAlftE5cwl&#10;uYWEpkh4uttKxt5puVIwRweA8/3jnz/XO/7lgt1gARRFxZd/9lqqJ5td4PCea+rQ6LWh1lMy3aUq&#10;nq6BCdR5rOgbnUot0wHtwDAhKxAznLSNTsYgK0paGTBFoGkCTkZTq5Aa2xUHVlUVsaQ2849lWMhV&#10;W69Uxc2gqNos3lV4MaJl0eSzfaGhyvaVQo1fUEdPKip/uL33VDSRbCjYTRZgMprAT/50Bv2jEey6&#10;rh6bmubH3g2Kw/Nv9eSUwnvm4iie2H8Kn97dBp9De2DMhOEYCgjHF1eJJQDsvPbASCha8UwkUTr9&#10;0nkT3bm1xbeOpkjBEs4K6ugA0D8Wed/xC0O/KOhNDJbFTApqpvh1KaIoKuSkgr7RKVh4NufuLwuh&#10;qqquajXr6113VknmXxbyHgWPGXls/K/sAvdCoe9jsDQ2gcuqKWW+iSeSON83nkq5VVUVvSNTmIhk&#10;jmWd6BrG8GQMtR5r3pw8Etf0AgBgeCKKZ16/gIOnF2xCWnAcAvdHj43/VaHvU/AZHQAmIvG2Vzv6&#10;30ARHiwGpUs8kcTwZAyxRBI1bhFj4Ri6ByfBm2jUuq0wm+i0mTUcTYAiBOYs8+8zMTIZQyQu4+Hf&#10;HgNLU2BoCpdGwnjwzs2o0+/cRtkSqtokmk1vFfpGeY+jZ8JqNh0NOIXHLg2H/6YY9zMoTUwsndpj&#10;A5o23mLJOvnKY0gmFXzpyVfTxDsIALvIQeD0y5WodgqPFsPJgSLN6AAQl5OeQ6d7O2RFLY8NokFF&#10;se+VTuw/0oOEoqDOLeL9O4IFrwxcDIYiY9vW+EImhl5cpidPFM3RAaBrYGLv2ctj3yzaDQ0M5hCN&#10;y6mOtHoS8kt7az3WoomrFtXRFUU1vdLR99ZUTG4t2k0NDEoMC8e0b2nxblhJI4aVUtTDMYoi8aBf&#10;+kwx72lgkC15LAPISMi/sm4ruVD0U3C3zfw7l5V/utj3NTBYDgylpdcWCpeV/53LVvzPvy7hrqBf&#10;+gwBCttSxcBgBSgqMDRfACcvEEDOpdtKLuji6ALPnq5xi/+ux70NDBZDUbXqt0JQ4xa/K/Ds6cKM&#10;vjhFPYybTUJWHIfaezsSSaV85FsMDFYIS1OD29b4QixNze9fVQR0y1RjGWqkyWf7ol73NzAoJk0+&#10;2xf1cnJA55RUv1N4XODZY3raYGBQaESefSvgFB7X0wZdHZ0iRA4FpD162mBgUGhCmjyUftVEKIEi&#10;E6fIP1+M6h0DAz3wSOZfOET9qzd1d3QACPrt9xMCnXQ3DQwKA0UQC/qlz+ptB1Aijm7mmHN1bquR&#10;A29QUdR6rN8wm5hOve0AdAyvzUVOKtZD7b1n4rKSXZc/A4MSxMRQl7e1+loYmtKx58sVSmJGBwCG&#10;piaafdLn9bbDwCAfNPulz5WKkwMl5OgA4HNYfmA1s6/pbYeBQS5YzeyrPruloG3JsqWkHJ0QorQE&#10;7PfqbYeBQS5Md1tRlr6yeJSUowOAJHAve+3mH+tth4HBSvDaLT+UBO6g3nbMpeQcHQCafdLnKEIi&#10;S19pYFA6UIRMBf3S5/S2IxMl6ei8iemur7J+VW87DAyyoaHK+hWOpS8ufWXxKZnw2lySimI51N53&#10;OpZI1upti4HBUnAs3bWt1beGpkpzJVqSMzoA0BQ1VSpZRQYGSxHyS/eXqpMDJezoAFAlmZ+SLKaX&#10;9LbDwGAxJMH0okcy/1xvOxajpB2dEKK2VNvvRen0wzMwmIs6HU4r6c9oSTs6AFjNpjf8Dsv/6G2H&#10;gUEmAk7hcavZ9KbedixFyR7GzSaeSHoPtvd2JBXVaG5uUDLQFBnfrnVb6dfblqUo+RkdAEws3ddQ&#10;ZfsXve0wMJhNo9f2z+Xg5ECZODoA1LrF75hN9Nt622FgAABmE9NR4xK/q7cdy6VsHJ2iSCzotxtd&#10;XgxKglBA+gxFkbIRSykbRwcAt43f5xC5P+hth8Hqxilyz7ms/G/1tiMbysrRCSFqKGDfSwBdhfYM&#10;Vi8ESIYC9r2lHk6bS1k5OgCIPHs84BIe0dsOg9VJtUt8WODZk3rbkS1lEV6bS0JOug6293bISdWh&#10;ty0GqweGpoa3t/pCLEMN621LtpTdjA4ALEMPNXqlh/S2w2B10eS1/UM5OjlQpo4OANUu4RGBY8pu&#10;CWVQnggccyLgEh7V246VUraOThGSCAbse/W2w2B1EArY91CElG2r77J1dABwWfnn3DZ+n952GFQ2&#10;bhv/G6eVL+uwblk7OgAE/dJ9hCChtx0GlQkhiAf99vv1tiNXyt7RLRzbUesWv623HQaVSa3b+i0L&#10;x5zV245cKcvw2lzkpCIdPN3bkUgqHr1tMagcTAzVN91tZVxvW3Kl7Gd0AGBoaqzZL31BbzsMKosm&#10;n/T5SnByoEIcHQD8Dsv3RJ49orcdBpWB1cy+7ndYvq+3HfmiYhydEJI0urwY5ItQwL6n1Lqt5ELF&#10;ODoA2EXuQJVk/pnedhiUN1WS+ad2gasoUdKKcnQAaPZLD1AEUb3tMChPKEIiQb/0oN525JuKc3Sz&#10;iTlf57H+m952GJQn9VXWr/EmpktvO/JNRYTX5iInFfFQe297XFYCettiUD5wLN2zrdXbSlPUlN62&#10;5JuKm9EBgKGpyUpcfhkUlqBfeqASnRyoUEcHAK/d8mObxXRYbzsMygPJYnq5SjL/VG87CkXFOjoh&#10;RAkFJCPcZrAc1FAZdFvJhYp1dACQLNxhn8PyA73tMCht/A7LEzaL6TW97SgkFe3oABD0S/eXas9q&#10;A/3hWLqr2S89oLcdhabiHd3E0APr65x3E6BsRQMMCgMhSGyod91lYuhBvW0pNBXv6AAgCdzLwYBU&#10;9jXFBvkl5LfvtVlMr+htRzFYFY4OADUu8Tu1bvFbetthUBrUusVvVLuEh/W2o1hUZMLMYvSNTn3g&#10;dM/I40lFFfS2xaD40BSZWFvj+ESV3bKqaiJWnaMDQDiaWHO8a/ipcDSxQW9bDIqHyLNvXVXnvFvg&#10;2Xa9bSk2q9LRAUBVVWp4IrazZ2jyU0MT0dsAEL1tMigIqsvK/7bGJT7stHLPVlLpaTasWkefTSQu&#10;N/aPRt4ficuhSFxuisTlplg8WasCtN62zcJ4EC2NwrN0t9nEnONN9DkLx3RU2S1PmU1Mp96G6c3/&#10;A+bYHi1eGkm9AAAAAElFTkSuQmCCUEsDBAoAAAAAAAAAIQCS6R85TAsAAEwLAAAUAAAAZHJzL21l&#10;ZGlhL2ltYWdlMi5wbmeJUE5HDQoaCgAAAA1JSERSAAAAZAAAAH0IBgAAAFQ7xgcAAAAGYktHRAD/&#10;AP8A/6C9p5MAAAAJcEhZcwAADsQAAA7EAZUrDhsAAArsSURBVHic5Z1/sFVVFcc/9/IjFFR4IGUo&#10;YYzjCAqjUihPi5gUDMtBLSF5wvPH9GPKGWL6Xf5hv6Zi0ppp0uAFAlY2UVmmBtakhEqRaP7s9xiV&#10;lTygAAXkvdUf6x24775z79tr37PPOffcz8wdh/fWOXtdv2/vdc7ee61dEhGMlIHpwBzgfGA8MBYY&#10;B7QBe4GdQHfff58AfgE8DBywNtZyiIjrZ6qIrBORXeLHARHZKCJzRaRkaDfNz3EistfwnZYl7YOL&#10;0RQR+a6I9BocHYxHRYXJWoDqzw2G73BQRMYl7UN5kA7UAWwHrgJKCXbMmcD9wFeBoQnet1FuMNj+&#10;AB2SE6WWIGXg88BaYHjSjVZwI3APMDpgG65MB95gsF8ZwolagnwJ+HiIBmOYC9wHDEupvVpYesef&#10;gV+GcCJOkPnA8hCN1eE84LMpt1nJscBig/0qoDeEIyWRfo+9E9DH1LEhGnNgHvCzDNq9BrjD0fYw&#10;cArwrxCOVPeQm8hODICvkOzDgyuW4eonBBID+gsyDv1LyZIpwMUpt3kGcIHBPkgwj6gU5D3AiJCN&#10;ObIs5fauN9juADaGcgT6C3Kd5z22oF3+bOB1wJnAQuBHnvebi47RafAqYInBvgvoCeSL0veGOMHw&#10;hlrJjVJ/GuRtIrLP476LfN90jZ+FBp96ROSU0D5FPaTdQ8tbga8B9WYn7wXe53FvH398sATz+9Eh&#10;KyiRILOM1x0Ebna0XQ88aby/1R8fJqMz1q58M5QjlUSCTDdetxHY7WgrqCgWplF7FiEpLMH8BeCn&#10;oRypJPrSbcbrfmO032q0HwIcb7zGwjCg02C/Gn0hDI6vIM8b7f9qtAcY43GNK5cCrzbYd4VypJpI&#10;EOuX32u032O0h7CCWIL5A8BfQjlSTRntviON171itD9ktAd7r3VlIjpn5krQN/Nqyuh4nUdCLVxd&#10;h/t82U7g7kB+xBL6SSZvDAGuNdjfgT7ip0arCTIPONlgvyqUI7VoNUEswXwz8FwoR2rRSoKchD7u&#10;upJqMI9oJUE6cX+A2QN8P6AvNWkVQcrYpkrWAy8H8qUurSLIHOBUg30mwxW0jiCWYL4V+F0oRwaj&#10;FQQ5EVhgsM+sd0BrCLIE9014+4C7AvoyKEUXpIQtmH8bFSUzii7IhcDpBvtMhysoviCWYP448NtQ&#10;jrhSZEHGAFca7FdSf8NGKhRZkMW4b/x7GY0fmVNUQUrYhqvv4beqmThFFeSNwFkG+8yDeURRBbH0&#10;jmfRDOFcUERBjgcWGexzEcwjiijIIjQjyoVDwLqAvpgpoiCZZ9I2QtEEORs412Cfyn5dC0UTxNI7&#10;/kSgTNpGKJIgI4GrDfaryFEwj8hTFYVGeSfuG7QPA2sM9y4BU9GVx3Z0X/C4vs9YYD8ai6KiO08B&#10;P0ezy/Yb2gERGWHIIoq41JgZ5NPGPGMbWwz33uB4z8kislJE/uPhv4jIIRF5UEQWiEjZpc2iDFlT&#10;sCX5DPZm/nrgW8Dv0fWUEz39Gga8CX2aewxduay7jbUogliC+d+ATXV+/w50Td2ybciF6agwq9Fk&#10;01iKIMgIbPn1tTJpS8BH0OxhazaAhSVofBkf98siCHI57qkLvehQFMdHgS+STiWJdrTK3oAZhSII&#10;Yhmu7gP+HvPzdtIvfjMVrRfWj2YX5DRgtsE+Lpi3Ad8hmzyZ69EiC0dodkGSyKRdTnqVI+JYQcU2&#10;pWYWZDiw1GAfl0l7LPDepBzyZAL6Ugs0tyBvp8aTSg3ikm86CJfLaGEZfQ8TzSyIJZhvIj4127fg&#10;znbg/cAMYBIaoK9AY5HP/NgMtFhC085lTcJWVysumI8EzvFo+ybgcwws8fcM+uJ3G/ouY03rvhB4&#10;oll7iCWT9kXiM2lnYn+yWgt8hvr1Fh/CrxBcOzTnkDUUeyZtXJ68tcCNAJ9ytL0HFcbCLFBBwhbk&#10;8qdWbZFLgNca7lMrk9ZacOdX2Moz3Wm8/0RgTBmtymCbs7fX2PUpxlyr2pAlmD+EztjGkbeCOwBt&#10;0ZDlWmop4jijvU/l6l0xP5uA1hV2pd40ey4L7vgKMtFoP8loD/E+deIe9/YAG+r8PnTBnX3Yiy0f&#10;6SHdxgstNdJBn2gs9AD/q/pZGdt7wzrqZ9Jae6214E6vxzVHBLEmOV6M+xcqYdt8AFoSsPqv663Y&#10;etpgq4J5fAcbGgli3ds6AvdHwEXYn2ji/LFm0lrrPOYCX0EAPoROzNV7QbsIuN3j3luq/j0euMxw&#10;fW52s1uJBNmB/SmiBHwDXfnqQDcanISuUSxAs1k3AqM8/KoWZClNlEnbCJXjaBfupV8rmY1tkWgw&#10;NtH/j8OaSXsnGWfSNkLlI+RtpFysqwa3VP37zWivc6VphyvoL8iLZL81/zkGnh9iCebbyUEmbSNU&#10;v2TdjP0lMUmW0/9xtw1dZ3ClqXsHDBRkB7Zl0SRZgdaKr6SDOpvKqshNJm0jxE1D/JiB43hofg18&#10;supn1kzau4D/JuZRRtSaF/ow8OWUfHgALU5ZvWZxHro06krTD1dQW5AedFtlJ/b5GAtfR9c34uKW&#10;pXc8AzySiEcZM9jM6Rp03Tnp+oPb0Gn0DxC/EHUCerqoK7nKpG0El6nsp9B9Q9PQXRW+4/Qh9K1+&#10;PprYXx3AK3k3TZxJ2wiWGc8n0f9RQ9DkyjnoOD+eo5lEo9HVx+jo7m6OHt+9BXjJsS3LcLUB+/JB&#10;bvGZgu5Bh5xtCfsScS4quCuFCOYRedx10vSZtI2QN0FGosOiK7nMpG2EvAlyFe4bKKyZtE1B3gSx&#10;DFd3A/8O5UhW5EmQM9GnNlcKFcwj8iSIpXc8T/1M2qYlL4Icgz2TNsgB81mTF0GuwH1bUS+aDVVI&#10;8iKIZbi6l/hM2kKQB0FOR8tPuFLIYB6RB0EsO0r+Sf1JyaYna0GGYztgPrUzabMia0Euw1ZpJ7Uz&#10;abMia0GSyKQtFFkKciq699eVQgfziCwFsQTzWpm0hSMrQYZiO2B+DX4nTjcdWQkyH90p70rqZ9Jm&#10;RVaCWIL5g8AfQjmSN7IQ5GR0L5YrLRHMI7IQ5FpDu7upn0lbONIWZAj2TNoDgXzJJWkLchG2HPeW&#10;Gq4gfUEswfxRdNdkS5GmIK9BixS7Erp35HGS8nCagizFfafkXvTktJBYT2WzFtwpe1yzKy1BrAfM&#10;p3EmbeiCO6Owj0C70xJkNjDZYJ9GMM9jwZ3UekgeM2nzVnAHUhJkHFqf3ZW0zoWyFty5AJ1lcMVa&#10;cGcHKQ1ZHbhXlHuJ9DJprfVdyrhXurgELXhg4eGokZD4ZNJW18kKxVbsm+06gY9Rv+DO+cB6D3+2&#10;AJREgu7mb0eLR7oyi3STN7dhO2YvYiu6JLAVjUXHAGegqX+L8ftDPwfYHrqIl6V3PI2+nadJF36C&#10;zMQvaNfiMeBxCDtkjQbeZbDPIpN2LdmWEom4hb7vHlKQq9Gu7MJBssmk3Y9fgbUkeYGKWYlQgliD&#10;+Qbiy8KmwQrgHxm1DVo148h+gVCCzMBWZzHLafZutC5kFukNq6mqgB1KEEvv+CO6bp4lm4FPp9zm&#10;s8AHq38YQpBR2A6Yz0sm7ReAT6TU1iPAW4gp8R5CkIW4F748jJ5ekAcEFeVy3CtO+LAerYIRm7Aa&#10;QpBmz6T9IRr/1pJsXIlqxlxDvX0Cjof0un6mGQ/vnZtw+0l/ThORLhHZafxeEa+IyGYRuVIcDycO&#10;PXVSFMrAWehQMwtdjh6LzmSPQYe4bo4W3XkaLbizGWMR//8DhNNO1mT1G1wAAAAASUVORK5CYIJQ&#10;SwECLQAUAAYACAAAACEAsYJntgoBAAATAgAAEwAAAAAAAAAAAAAAAAAAAAAAW0NvbnRlbnRfVHlw&#10;ZXNdLnhtbFBLAQItABQABgAIAAAAIQA4/SH/1gAAAJQBAAALAAAAAAAAAAAAAAAAADsBAABfcmVs&#10;cy8ucmVsc1BLAQItABQABgAIAAAAIQBaiiAXGQUAANoZAAAOAAAAAAAAAAAAAAAAADoCAABkcnMv&#10;ZTJvRG9jLnhtbFBLAQItABQABgAIAAAAIQAubPAAxQAAAKUBAAAZAAAAAAAAAAAAAAAAAH8HAABk&#10;cnMvX3JlbHMvZTJvRG9jLnhtbC5yZWxzUEsBAi0AFAAGAAgAAAAhALwVRY3hAAAACQEAAA8AAAAA&#10;AAAAAAAAAAAAewgAAGRycy9kb3ducmV2LnhtbFBLAQItAAoAAAAAAAAAIQAv0GJqOF0AADhdAAAU&#10;AAAAAAAAAAAAAAAAAIkJAABkcnMvbWVkaWEvaW1hZ2UxLnBuZ1BLAQItAAoAAAAAAAAAIQCS6R85&#10;TAsAAEwLAAAUAAAAAAAAAAAAAAAAAPNmAABkcnMvbWVkaWEvaW1hZ2UyLnBuZ1BLBQYAAAAABwAH&#10;AL4BAABx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82;top:359;width:1876;height:167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gYy6/EAAAA2wAAAA8AAABkcnMvZG93bnJldi54bWxEj0FrwkAQhe9C/8MyBS9SN1GUkrqKFIre&#10;RI2H3obsNAnJzobdrYn/3hUEj48373vzVpvBtOJKzteWFaTTBARxYXXNpYL8/PPxCcIHZI2tZVJw&#10;Iw+b9dtohZm2PR/pegqliBD2GSqoQugyKX1RkUE/tR1x9P6sMxiidKXUDvsIN62cJclSGqw5NlTY&#10;0XdFRXP6N/GNkOaX3/5m540+7NzkeNk2earU+H3YfoEINITX8TO91woWc3hsiQCQ6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gYy6/EAAAA2wAAAA8AAAAAAAAAAAAAAAAA&#10;nwIAAGRycy9kb3ducmV2LnhtbFBLBQYAAAAABAAEAPcAAACQAwAAAAA=&#10;">
                    <v:imagedata r:id="rId7" o:title=""/>
                  </v:shape>
                  <v:shape id="Picture 4" o:spid="_x0000_s1028" type="#_x0000_t75" style="position:absolute;left:1245;top:781;width:500;height:6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EyCXEAAAA2wAAAA8AAABkcnMvZG93bnJldi54bWxEj0FrAjEUhO8F/0N4greatdjSrsZlKQhV&#10;aEHbi7fH5rm7uHlZN6lJ/30jCB6HmfmGWRbRdOJCg2stK5hNMxDEldUt1wp+vtePryCcR9bYWSYF&#10;f+SgWI0elphrG3hHl72vRYKwy1FB432fS+mqhgy6qe2Jk3e0g0Gf5FBLPWBIcNPJpyx7kQZbTgsN&#10;9vTeUHXa/xoFWzxv4vZtN19T+GrDwYbqU5ZKTcaxXIDwFP09fGt/aAXPc7h+ST9Arv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rEyCXEAAAA2wAAAA8AAAAAAAAAAAAAAAAA&#10;nwIAAGRycy9kb3ducmV2LnhtbFBLBQYAAAAABAAEAPcAAACQAwAAAAA=&#10;">
                    <v:imagedata r:id="rId8" o:title=""/>
                  </v:shape>
                  <v:shapetype id="_x0000_t202" coordsize="21600,21600" o:spt="202" path="m,l,21600r21600,l21600,xe">
                    <v:stroke joinstyle="miter"/>
                    <v:path gradientshapeok="t" o:connecttype="rect"/>
                  </v:shapetype>
                  <v:shape id="Text Box 5" o:spid="_x0000_s1029" type="#_x0000_t202" style="position:absolute;left:782;top:615;width:369;height:9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rsidR="00D446BE" w:rsidRDefault="00D446BE" w:rsidP="00F958D7">
                          <w:pPr>
                            <w:spacing w:line="944" w:lineRule="exact"/>
                            <w:rPr>
                              <w:rFonts w:ascii="Trebuchet MS"/>
                              <w:sz w:val="88"/>
                            </w:rPr>
                          </w:pPr>
                          <w:r>
                            <w:rPr>
                              <w:rFonts w:ascii="Trebuchet MS" w:eastAsia="Times New Roman"/>
                              <w:color w:val="FFFFFF"/>
                              <w:w w:val="75"/>
                              <w:sz w:val="88"/>
                            </w:rPr>
                            <w:t>3</w:t>
                          </w:r>
                        </w:p>
                      </w:txbxContent>
                    </v:textbox>
                  </v:shape>
                  <v:shape id="Text Box 6" o:spid="_x0000_s1030" type="#_x0000_t202" style="position:absolute;left:822;top:1532;width:1059;height:3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rsidR="00D446BE" w:rsidRDefault="00D446BE" w:rsidP="00F958D7">
                          <w:pPr>
                            <w:spacing w:before="6"/>
                            <w:rPr>
                              <w:b/>
                              <w:sz w:val="28"/>
                            </w:rPr>
                          </w:pPr>
                          <w:r>
                            <w:rPr>
                              <w:b/>
                              <w:color w:val="004C93"/>
                              <w:w w:val="80"/>
                              <w:sz w:val="28"/>
                            </w:rPr>
                            <w:t>Surface</w:t>
                          </w:r>
                          <w:r>
                            <w:rPr>
                              <w:b/>
                              <w:color w:val="004C93"/>
                              <w:w w:val="80"/>
                              <w:sz w:val="28"/>
                              <w:lang w:val="en-US"/>
                            </w:rPr>
                            <w:t xml:space="preserve"> </w:t>
                          </w:r>
                          <w:r>
                            <w:rPr>
                              <w:b/>
                              <w:color w:val="004C93"/>
                              <w:w w:val="85"/>
                              <w:sz w:val="28"/>
                            </w:rPr>
                            <w:t>area</w:t>
                          </w:r>
                        </w:p>
                        <w:p w:rsidR="00D446BE" w:rsidRPr="00F52A7D" w:rsidRDefault="00D446BE" w:rsidP="00F958D7">
                          <w:pPr>
                            <w:spacing w:before="6"/>
                            <w:rPr>
                              <w:b/>
                              <w:sz w:val="28"/>
                              <w:lang w:val="en-US"/>
                            </w:rPr>
                          </w:pPr>
                        </w:p>
                      </w:txbxContent>
                    </v:textbox>
                  </v:shape>
                  <v:shape id="Text Box 7" o:spid="_x0000_s1031" type="#_x0000_t202" style="position:absolute;left:1018;top:1752;width:537;height:3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DA8UA&#10;AADbAAAADwAAAGRycy9kb3ducmV2LnhtbESPQWvCQBSE70L/w/IK3nRTQ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oMDxQAAANsAAAAPAAAAAAAAAAAAAAAAAJgCAABkcnMv&#10;ZG93bnJldi54bWxQSwUGAAAAAAQABAD1AAAAigMAAAAA&#10;" filled="f" stroked="f">
                    <v:textbox inset="0,0,0,0">
                      <w:txbxContent>
                        <w:p w:rsidR="00D446BE" w:rsidRDefault="00D446BE" w:rsidP="00F958D7">
                          <w:pPr>
                            <w:spacing w:before="6"/>
                            <w:rPr>
                              <w:b/>
                              <w:sz w:val="28"/>
                            </w:rPr>
                          </w:pPr>
                        </w:p>
                      </w:txbxContent>
                    </v:textbox>
                  </v:shape>
                  <w10:wrap type="topAndBottom" anchorx="page"/>
                </v:group>
              </w:pict>
            </w:r>
          </w:p>
        </w:tc>
        <w:tc>
          <w:tcPr>
            <w:tcW w:w="3190" w:type="dxa"/>
            <w:gridSpan w:val="2"/>
          </w:tcPr>
          <w:p w:rsidR="009A6DA4" w:rsidRPr="00BC5CC1" w:rsidRDefault="00DF4889" w:rsidP="00F958D7">
            <w:pPr>
              <w:pStyle w:val="a3"/>
              <w:tabs>
                <w:tab w:val="left" w:pos="1134"/>
              </w:tabs>
              <w:spacing w:after="0" w:line="360" w:lineRule="auto"/>
              <w:ind w:left="0"/>
              <w:jc w:val="both"/>
              <w:rPr>
                <w:rFonts w:ascii="Times New Roman" w:hAnsi="Times New Roman"/>
                <w:sz w:val="28"/>
                <w:szCs w:val="28"/>
                <w:lang w:val="uk-UA"/>
              </w:rPr>
            </w:pPr>
            <w:r w:rsidRPr="00DF4889">
              <w:rPr>
                <w:noProof/>
                <w:lang w:eastAsia="ru-RU"/>
              </w:rPr>
              <w:pict>
                <v:group id="Группа 23" o:spid="_x0000_s1032" style="position:absolute;left:0;text-align:left;margin-left:18.1pt;margin-top:7.75pt;width:118.95pt;height:117.65pt;z-index:-5;mso-wrap-distance-left:0;mso-wrap-distance-right:0;mso-position-horizontal-relative:page;mso-position-vertical-relative:text" coordorigin="2685,318" coordsize="1876,17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nQyrwj8AANsLAgAOAAAAZHJzL2Uyb0RvYy54bWzsfW2OIzmS5f8F9g5C&#10;/JxBVIjurg9PdPYgK7Oy0UDtbGFHewBlhDJD6IhQjKSorJrGAAvsEfYie4O9wsyN9hnplGj0R3cv&#10;hUeGqtu70a3MlMn90YxG8tHMyD/80y/3d6OfV9vdevPw9sJ8N74YrR6uNzfrhy9vL/7n4uPl/GK0&#10;2y8fbpZ3m4fV24tfV7uLf/rjf/0vf/j6+GaVbW43dzer7QgPedi9+fr49uJ2v398c3W1u75d3S93&#10;320eVw/48vNme7/c46/bL1c32+VXPP3+7iobj6dXXzfbm8ft5nq12+FfP7gvL/5on//58+p6/98/&#10;f96t9qO7txfAtrf/v7X//0n+/+qPf1i++bJdPt6urysYyxNQ3C/XD3jp4VEflvvl6Gm7rj3qfn29&#10;3ew2n/ffXW/urzafP6+vV7YNaI0ZR63503bz9Gjb8uXN1y+PBzVBtZGeTn7s9T///NN2tL55e5Hl&#10;F6OH5T1s9B//5z//13/+7//4f/jv/x3hn6Gjr49f3kD0T9vHf3n8aesaij/+uLn+yw5fX8Xfy9+/&#10;OOHRp6//bXODxy6f9huro18+b+/lEWj96Bdril8Pplj9sh9d4x/NxIyn08nF6BrfmaIszGTijHV9&#10;C4vK77LpHN/j69zM/Vc/+J/PZ9PqtzNTyrdXyzfuvRZrhU0ahn63O6p29zzV/svt8nFlLbYTfXnV&#10;Fl61H7erlXTmkcUkL4eUV+ku1GfwjYjtoPZWTUIjeJNoZF717IM6j/qYTmZKH8s310+7/Z9WG2uT&#10;5c8/7vbOKW7wJ2vpm6pfLOBAn+/v4B//eDkaj/LM5CNrhEreixkv9g9Xo8V49HVk5O2RUOaF3LPm&#10;eJ4H/eXwQnRJ90I8CV+Pbkemgg9PO0ihzSEsMykoLHSWw8MWRQIWek34rHLKYM28kMCCCIeFkS98&#10;lDFjCqv0YqKteQKW0aovCqouE2peZDgwo3WfzcaGIjOh+hcmS2HT+jfwVqY0E+rfCiXQaRNIB+Po&#10;QisszDSFTpvBZOM5RReawQpxdJk2BNCVFF0WmmKRJb1Am8JkOdWdjM2HvmuFEui0KfJUn8tCWyyy&#10;lDNk2hSmnM2Y7rLQElYogU6bIk85ahbaYpGlfCKPTDGGltkYEloiEyGOLtemSI5ueWiLRZ7yilyb&#10;IhvndCjJQ0tYoQQ6bYpijBezsTcPbbHAO/nom2tTJNGFlmhAV2hTFOMpnxmK0BYLDFAcXaFNgRdn&#10;zLJFaAkrxHVXaFMUBoMF010R2mJRpLyi0KbAKpSjCy1hhRLotCmKScHHuyK0xaJIecVEm8KgoUx3&#10;k9ASVoijm2hTFJMpnysmoS0Wk5RXTLQpUqMx1nrheIchO4FOm6KYTGbUsljyHJ+3mKS8YqJNYcyM&#10;6y60hBXi6KbaFIXJuWWnoS0W05RXTCNT8DXANDREeg0w1YYoxiUfT2QJfph5FtOUT0y1IWRRRIbi&#10;aWiG9MJpqs2QHOumoR0W6Od8NJlpM8g6kmCbhUYQGW7TmTZCcpaYhWZYzFL+MNNmSGELjaCxgdZ8&#10;8Qv15a1fu1//8lAt3vGn0VK4+NhSr8fNTqjTAo0FTVhYbodHQEpW+glhvF2EPW1oFoZNRBhLUUe6&#10;mqVliWnFLblrRWLQgay4p3TNT5dFmIg7Dtv6dFkVWfFuLZVliojn3Zoq6wYr3q2pMpFb8W5NlZlV&#10;xDEndtG7THVWvFtTZe4RccwaXZ4uk4EV79ZUGZ2teLemynAp4hjpuoCREcyKd2uqDCoijvGgy9PF&#10;z624aqrrapULbrEJFW8/bS9G2H76JK9Yvnlc7sVz/R9HX7HjYfn6Lf4gfFe+ud/8vFpsrMxeXHiS&#10;YZTEmy3Rx/uO3989hHJF1SBjGTgE/df+89E+rqg6P+Ys12z/tf90YniKvHSGhzaJYcSF1BwQm6Qw&#10;9onUpPlZHpmZlN6CHpP/rJpwaCmWo03v9aqDbpuVYvLCdc0OkjNnDkhmjS83BcYLabeZZi2Sc1lA&#10;iIbmzXp0naWDwiGI6QuCs7LliYUsIyHY1h2KsVdQc6O9IrsZJpa6vtvsVs6i4it2M+/gNOJrwQbW&#10;bnO3vvm4vrsTV9ltv3x6f7cd/bzE9m9RvHv/4X2FU4nd2dnvYSM/8x1Hfo7ds8ovZR/Nbuf+tTRZ&#10;Mf4+Ky8/Tuezy+JjMbksZ+P55diU35fTMXYqP3z8d/FYU7y5Xd/crB5+XD+s/NayKbrtL1ab3G5T&#10;2G4uy6hQTuCltl3JRo7tf1gjsZf8cIPWLd/crpY3P1R/3i/Xd+7PVxqxVTKa7T+tIrB36rYi3cbp&#10;p83Nr9iW3G7ctjrCAPjD7Wb7bxejr9hSf3ux+9en5XZ1Mbr78wM2VkuD9Sj24O1fislM9lK24Tef&#10;wm+WD9d41NuL/QUWMPLH93u3b//0uF1/ucWbjNXFw+YdNpY/r2XX0uJzqKq/YG/3j394XF+/wf8q&#10;I+BPNSO0xxnwq/2TtMXFKu47PeN+uf3L0+MltvrRXdef1nfr/a82bAHkAurh55/W17KfLn8J9osx&#10;ZbmteHwtbx1h/w/N81LuN5g41td2B370sHl/i1Xe6t3uEZONaOb4T9vt5qtYHAZwU5p+ypX8VeH4&#10;dLd+9A4kf65aDOVHQQeiNBfQ+LC5frpfPexdhGa7ukPjNw+72/XjDhZ/s7r/tLp5e7H9842zIHOz&#10;bP5uDE7y/eX7yfj9JYaZHy7flcXscjb+YVaMi7l5b957N3varaCG5d2Hx3UPfmbHCj8C1Rxg+UZU&#10;Yn1we/0/oGzrUbv9drW/xsC0fPMZY0j17xiZDl9YNR81K0rvtKWf58KGMBJjs6yKcshYZEMkc5hZ&#10;wiPFYZT2kZXHrdvRH8kfoGngtL7id/eBzIsI5sPIJ6sD9Q92vSD/wmxUjssf5j/Mi8sim/4AG334&#10;cPnu4/vicvrRzCYf8g/v338w3kZuKJRu9XwTCR41fqth/qP9T30EDMY317vRNmte+/F7H93v13vE&#10;Ue/W91guHKaAZw31votiIJU/4n/fKlqGNaYb/WRgtxG1kaOTfcfL8vHYrUHhXIX0GNcVxLly2Vx0&#10;zmW/QWfxzhWuNrxDBSz8GJfC9BYGgPCykX2jfdFRDF583GGRzR95dySjdx0QC52PgNlyjjASBsyH&#10;R1mh21GBnZ7oYdGew9gYiguT0OFhNl5GcOltHzOZTSkuLBIPj7JCFJfe9kHwAtEGsVAEHwTt8DAb&#10;MCO4oniZKUuuMBUxs1IUWRQxQ+QCW74EGomYMXDaANgbToALLWClODhthBzEgoMLreACZgyctoKZ&#10;I+7Huhqi6kczWCkKLoqX5fk4p+Bkq+ZoVRsvI+DAmCopGzU283FJwel4mUhxcNoQ2MzjHkrCZQyc&#10;toOZljkHF9rBSnFw2hB5hr1t1udItIyAi4JlZjo3FJyQ04MdrBQFVwuWFbzPkWAZA6ftYKbFjIML&#10;HcJKcXDaEHk25pojsTIGTtvBTHNu1lw5hEhRcFGoLB8j3MPMSkJlBFwUKTMSnmHeKrPZ0awixcFp&#10;Q+RjgwAIGedIpIyB03YQXByccgiR4uC0IXIzw0Y+AxcawgXKCLg4TpYa53SgTKQouChOhpQkDo7E&#10;yRg4bYfkDKHiZOkZAttc4bCZHOdImIyB03ZIzq3Y1wv6nMzAVHOyyeW6pssESs0QJEpGwEVBMlMi&#10;SsYcQoXJrBQHpw2RnL5ImIyB03ZIg1MOIU3g4LQh0uBCQ7g4GQEXhcmS4FSgLK25WqAsMX2RQBkD&#10;p+2QnFtneobADEw1J8mBYZ/LMr4EnoWGWGBxSxfnsvUbPC25KpmFdrBSFBzS4MLH5VnOwQn9P4zp&#10;C4w3FNw8WjLNSj5DzNUMIVIcnDZEnklKEBmEJTUzACdxY2LWubYD4u18hpiHdrBSHJw2RHLJNA8N&#10;sZhL4JiAK7Ud8FquuTK0g5Wi4EptiKTmytAQC4TlOThtB5MyaxnawUpxcNoQeTblZkUIJjArovwc&#10;nLZD0iHK0A5phzBjbYmk6sw4NMUCv+P4zFjbIqk9Mw6NkVafkX2EYAgAQeTTvxmH9gDChGMg+Vk9&#10;EGSez2NGAjAHR7Ni1MBmrG2SmzyFMDQKECa8A6mF/sWOi02wHGMzrdEcW8Q4whrJTiGMWLZNTCX+&#10;ixxTjXCK/sARhkYxIpZAqI2StrLkKRyMglyIhJ8YJK6H3QbMPYUwNIoV4whjug2nosOz0XwbeVgJ&#10;T4kZdxKhptwilkCojQJylkIYGgXZxylPiZNUk1bWaappK0tgPfTlNMLQKECY8pSYeyc9RZPvtKfE&#10;7DtpZU2/jU1WZZ4SJaumRxuVrtow2uSRp+Q5J5JGc3BjE1YpQm2U5JRiNA1Pbv2YmIdjQOSeook4&#10;fpfwlJiKp5gHEgB8/0LGf3oBjWCpl6uIEXZF2FLLaDaO36UQaqOYEgtLOh5K1sNh+LJi3JcRkVKe&#10;krSyzl01NnmVWblGyhP7e6gO8m8WHSorY6d+yIhLpfLJsI+I4ZARV8uIHDLiUn2ml4y4ZHKpUGzp&#10;kSDHiPPAeZtTOoX0ijjoaidxLCKsuE8da3k6ZnQRB6Xr8nShalZcJf8lmyrkyYp3a6plMyIvLKQL&#10;HEsu3A+6NdeMq/bKGr3TGw75uqjm6vaDqs3mUIXZbAG7MLVt6Ji0a3zWrsH6rhMkn7drOibuGp+5&#10;i/z9bm/wubuyGOkEyWfvytqg2w+qfm0wVXf7gbe0TuF1/vaMRFWZxUfIU5Uws8TPj2moVcIoFjEw&#10;p8+nOX6tczfBJSGF3uUa47/0n+5ZTijz8Xj/pf90Qq6/HUzrv/SfFaqqH8vys+mNppIrsG3fKAdQ&#10;0oDikJPs3+c/vTawYuoiJ5UoItf23koO2zWN+DLZacHzuss1KzkT8m+f100OK75mfFXGeGc58Ism&#10;e2RVwjpSCJrlpA4O7ZANocbnCQ2G3GFe8Gb1n868qEGzYm35ulWvahGrBoWWxO1q+PMO5gH5T9/v&#10;LK5YyOfV1t223mFSnmuk9KdD1/JyrV1a9ubxvDZXAivvJld11bb3+i6dY8e0sStUrtRVru5y7Vo/&#10;Pjul9eejbUBRc8Y0CjfatrptVbeTuVwkTDq+e/rPyn9ki8b2pZZhxcuhFLPRVlV1RtZZLvaQCF+1&#10;FM7ahp9Kg13l6vprsE6tTUnrSIxTtNnWei/XZh3/5q5ytfemW2Wqoh4/DKfaZPBMaVOzj6Juw0q1&#10;rCdQ9uoU1PI02dqUEam5c/inuXNKkn3cY2uZsX1DEdBs6uFebwhBNopVg2rb0zAjSUvbsJWVEVqw&#10;VSNlm96qp2Eia2xCha3NplVLWx4WdTfv5ukOmldd6jiEpbpoXpGqo6R/uv90g52XOw72/nv/WclV&#10;b26Vk5U4jJcjqNqkSLtih1wGd26Uq7XY4/JaQh9/RjlOnhXfH8qQVDr3b8pBH8px7IFMkhr9eynH&#10;Eawvf+YSlhIui/xw5hICjOjwvSeRTyVsA4fCVnpUoSHV3ZJDfvC056aQTyc4HmaK8A/aEeZ9h7vh&#10;CwlQ4M2RSBTxBlbZ+68AH5PRMYYcd/5F6Hbk0IevQ7PCANlUkj8JKhXAk6BEHRUmkuBJCCjZxM8a&#10;KtgyQAUhhgpzV/AsAEJAh6ACEz48y6aP11HVQ9s25bMGK45sS7ZRXVtxXBuYKDBhhUdkNqpNoGnd&#10;oyjWxnDq0ELlWykKTes/nyK6xXQWxbMlnE2gaQMgjs67mM4cFykGLY5ko1aXQtOBbBvHrkOrRbGN&#10;zRuvaS0KYkOKQtM2yKczpPCSnibU/GjQjHtALXztUgDq0JQPuPh6va/Fsesp8ocoNOUFNnJd11oc&#10;t54iRErHjHD4wYqUu0EctJ5JJQDRmo5Z25A1gaZNILXhHFpoAivFDBpHq2djblAdrLaxagItcoMJ&#10;MuSo1kIToCiGD2pxmHoqJ6sQrekotQ1S16HFIeoJphMGTUeoRYppLY5PT2d8ctLhaRudJtD0SCSo&#10;ODTlBskJStsgT82bOi6NV7JxLQ5Kp6DpmHQIDQvlISSdCi8OIemUZnoJSaPvIeL2jAgPfFUCPJhr&#10;WHyn2onzWyMpUlxtwvpwmGeS/tMxXbeMbtkHqHZ9m7kr3B/L7kNZtH+N/3Svq2I2h4Ne/Lf+00lV&#10;rBrp7E1kWYoY5I3N2w6SOg8pjDpNz4KmRQphyiYpbMKJ1CFw61H7zwo9hktIefP4L/1npQgu1A/N&#10;T5Vj/8ZS84HmDzSfHq0MV68Vi9vBoXeej+Jm53JTd67RsVgc5a+O6ONstsppn830cWRcLm+MaHy4&#10;1LZMX94dyURUf46qVqQM2+EkZPEh3cRTCizyKvyhlF5og+twXOE62xaLE1zREq8EN2G41ApPhCiu&#10;eIVXonSX6CtcZFu2T3BFdN/W0TFgiu5bKYos5vszySwl0AjfZ+C0AUyJchUKLrSAleLgtBHyJLjQ&#10;Cv505VpPi/PXS6TsU3ChGZBQKsnhpK/FnD8FjnB+orka6ZetEuIHEem3lU8MnDZEPpXaWGJWwvoZ&#10;OG0Hg0NtOLjQDlaKay52B2xdUHChIfzRyjWzxsQ/1ed0vrpIUXAx87cbYERzhPkTzUlYItjngx+C&#10;XxOzqlR1K8XBaUOAKiLLmoELDeEPVq5rTtsBr+VjnMpSt1IUXI39y9EOBBxh/0RzMf0vURzCNKfp&#10;v0hxcNoQyaGE8H8GTtsBEnzW0rnp6WlLGyLHyWxcc8oh7A4AARdvAaTA6S2AJLi4WHwqW2HErJJG&#10;cNxArA5VrvW5+EzlOc5NYWZVxeJopGw4kXEuLhafJRyCFIszzWk7oHCXD8K6WFykKLi4WHyWYaeO&#10;aI4UixNwcbE4jkWkmtPF4iLFwcUOIRv9DFw4VfszlWtmjY5UtgZjZlWHKqfNGh2qnM9wSwYFpxyi&#10;OlS5Bi4uFk85hC4WTzpEXCye6nNCjY8OUZ2qXAen7YCyTW5WXSyeNKss+4MJB7uvc6o5UixO+lxc&#10;LI6Zi/Y5XSwuUrTPxcXiUtbGzEqKxQm4uFh8ihPLWZ/TxeIixcFpQ+STOXcIUizOwGk74KRVPpTo&#10;YnGR4uD0yASl8YmfFIsTcHGx+HSGWAlZlehicZGi4OJicYwi1KykWJyB03ZAvRQ3qy4WFykOThsi&#10;n5S8z5FicQZO2wESfOKPisVTfLVWLD5FDRnzCFosTvDVisVxvh41bVQsLmJUfbVi8TRCNVG4YnGK&#10;UBskOclGxeLJWbZWLJ4iYraA5Dggu2JxhjCi2GmEimNbMa7DGslOLARsBn+A0IbVKcLIR1ILFaPv&#10;MUrrUI7KDqeN1JwmOerBpOaKxSnCyFFw/jDvh1GAHWJchzW6PeGLKVoszhDWGDfoChsEcYNR0GRk&#10;hif2eLDp6+VcCexMMk3IisoWAQVWziTWThFqo+AMMT6HSDHR0ShWLKFDbRSQIBzWQhGqdZUrFmcI&#10;Y+6dWh9I9VKIMLVAQNG3l3M6TBFcW+YU6NBG3ilCbRQxMLeyYuBWjOuwFn5PLE1psThFqI0CET6l&#10;xMXiyTkl5uGpxbPRRNwVizOEMRVPItRcPLmArhWLTxP7obRYnCKMPSVlZU3IkwtVyXFX4+EUKRvU&#10;U3RQHr9L+HJMypP9ULNyhXCIzEtQFwFidknMEJlPaaaXyHxS71X1yOJQSdBcMvu3d31KUjNDsXiq&#10;Rw7F4i5ZotlVhmLxTlqqqmcXcsxK8INnpxLJOkNyiWTXmSUT2QWeJLVgQ8i9N5VPVNUMHQV9Rov/&#10;dJktlVjeUoLkxdqqt6vT4nMXloc6/Nv8p3urPdYLzcgPZ1r47/1nJSdLcyvXnFzk1YKNlkot/jn+&#10;0z8PpEWedzCb/95/RnI4Ls+p2X/vP7VcXcs+NaheOOyxYmu92YKyAgbWg5x/tf90ECqp4/kU/mv/&#10;qcSqi8CThqlyudr0WNUYgss1qkcCJdZ6Nlc7+dKqZrStM4hr2Ke1ZLZhS0jEWrqqHKwpYi09oRKr&#10;G1ir1xu1q1zNqOn+IgnrAHp8csrj5TA/Jegh+k/XE6p8RNNSW197rX9KGqkdvIDg0Lg0UlD9UNA/&#10;239W3lWNstjkauxmuE7btbyteLPqj21Nx6HunTSJk0y7yVU917hqhKQfeP21trd63kHPXm1p00BU&#10;FO5zr1KG8YNJo7qrrNDmGkpJ3ZHO6Ac5D9F/Ogs7H8SmWNMgW00BzV7vxgZ3R0lawQ5Ty6jlElVN&#10;yxTmRhnTUkra1Se7daTqmB3T0oBKrKUBlVStE2kL+YGtTayaEVrFujl+qoNH2CoxHPHS1H+8W9WK&#10;7aOnSTwRXRZ6aXyaxEQh1tJp/WEeLQ6Aa1Ls05pPc5BjlUL39cD9ZzVcVrsR3sn9t/7TSVU6axaK&#10;hgv/hPT4Uh8KU0PM8wfXBhSSbddhmOukA3/OVrOm/Eo2lvIgMRY9owJ8SA3/e72Q8dtUgGPEiyvA&#10;7UjUe2b4vBrBjrV0/o4+KZ7ptQJ8LhmA8j6M4mGadhgMsnnh9RI7jMVBPDJZYadCc2EVW/g6HQLK&#10;54Xc915HhYH9GFHi9a9RmKHPCvA5KjQZKvSLIype8xfHqyeSzgFl1NQe6h1FnLz0NQ5WQ1MUGMkI&#10;r5sxPtW83wrwOeozmc6iIPVrVIDjomgKjWSD17VWC033WgE+n805NOUAGfeAl60An0vBMHFNcm1Y&#10;XWu1YHSvFeCl3MtFoMna/eigr1IBjqtNObQwLcBlgROtYZ2mRtpeK8DnJYemQ8+vUgE+l/w+YlCS&#10;AV7XmnAspTUEftmQq+PNyQlK2wCHIiWgqcnAxprr0OJIs7yUQdOB5hAaFspDBXgqdjXEmVOa6SXO&#10;jL53DhXgbg+rZa/TbT746I9n5v7TcfxOFeBut+NbVoC79rVVgFcbIs1qwAhkN2GapYYK8Nl4fjk2&#10;5fclqnvK4sNHfdn4j+uH1fMvGx99xbG/ExT1Cd9Sx9SpW8ftndt+m0SJbTdPA82/e8CRb4+7txe3&#10;+/3jm6ur3fXt6n65++5+fb3d7Daf999db+6vNp8/r69XV18325urbGzG9k+P2831ardbP3yxV4HD&#10;DhV//2k7Wt9gRxPjQa0C3I4gvfP8WbWJilzGigl6nm93YYXoVwVVGHOfWwE+l1OlZq6gPKTeIeN8&#10;jQrwuZQiEFyK6iTyb6MlXq8V4HNU+TBcaoGXyiVEHwrWnijI5BVDKjvdSvGMVr3VkpdykzlRGeH7&#10;0pHirR292dJ3BXgSnKI69gozBk6vs21tN035Ds3QvQI8BY5wfgKuRvoTxYdROnqq+DDORp9n4BTE&#10;rGdRAZ4EFxritSrA7c4c0Rxh/sSsL1wBPsft2Mys5PQ3Bk47RN8V4PMpH30J+yfg4rTznivAU95K&#10;+D8DF80OqZx4vQGQTImP883nGNOZWXW6eSrbPN4CSIHTWwBJcHEF+Fy2wohDnEUFeJlwiLOoAC9R&#10;l8A0dxYV4KVEIIhZyXXhxCFeuAK8nHCHkIS14/brK1WAp/rcWVSAz1E1xsx6FhXgczlMgvQ5SQs4&#10;mtVeF0763AtXgM/m3CHOogJcLvimmlMOYa8LJ5p74QpwWJSCO4sK8FnJ+9x5VIDPUfTL7Ho+FeBz&#10;OSKM+Cy9Lpz0vdp14cnqZX1deLp6Ob4uPLW0O58K8NRC4HwqwFNz2vlUgJcSYmf9UPNtd10464c1&#10;xt13BXgpmSYUodp/cteFU4QRy+i9Arw0iX07HXF/xQrwFME9nwrw1NLU5useFzHuunBmZbnXL9jQ&#10;g0jPFeBJhJqIv2IF+Fzqq5mnaDburgtnOowD8sn6ak3IVX212riOGXk55ustW/EQWDnFyU1MypMI&#10;NStXCIfI/FAB/gsuWRa/RfxmgRoxlyDfXEnaS2Q+Wec8VICnMiKGCvCUZoYK8C5+O1SAd9LS76AC&#10;HOt9jNfHwlGfJOQ/XbKQL+3uqwLcFf4NFeC+Auj3VgHu8q+GCnAUbu1HWPf8nirAq6Lbw+EQ3tP9&#10;p2vR32IFONisjHVDBfhmt7LZMcf6S2f06j5fn4B3/Fr3jW4V4K6f/Q4rwH1td/O5FV6quYF+em2W&#10;8oXwbT5ZdeAWseo8lNYKcDeIDxXgru/jOF87PPRVAV4lHzcfW9C5AtzR6nOrAHeo/HDhB4mGRU3t&#10;MIzUEPOyFeDugB+PO4Wh1wpw/cpYVdg+GyrAh9Twx+36y+0eSxSbJv+wefe033xe74VrSha2u5m8&#10;+guu/nY53C9+B7gckRtXgNv5rP/McMlClyVagesY7ArFZ4ZLLUevFeAzm7aDptnXHG/uRluPe+ad&#10;7gAH1tER8PFJYfmlfI/jo93ZPuFuvk5Kzmc2JaaOSkXleP1rFJArkF/OUIXpyEaEGCod9slncgPH&#10;rI5KJ3TQW1/jCvBCbis7WPeoLJUSjsiFHGVd11ZcAQ5MFBjJCK+XI9YqwHHmNIUWKh9n+clFCASa&#10;1j/UJTHgus5OqgCfZLyL6SPKRYpBoweUE2g6Ot3xDvAJ2sm0ppPBRYpCi/v/DHXzDFpog0XGPSCu&#10;AJ/IZWCkr+lDyUWKQoudAPnsFJrygo53gE/gUQwa+stx+DEixaDFZ5HPcT0Wg0bywOtuEKWBo4Pz&#10;gUMO5ziMjFaKQovcYC4XRhGDkixwAk2bAMNCAlpoAivFoNVOHy8lw6DuoTr03LECvMCt3cyg+uBx&#10;kaLQam4gOaUEWmiDRcc7wAvknlJoeiqAFIWmbYALjxLQQhssOlaAp6ZOHWgO584hzjzEmV8rzoy+&#10;dw4V4G6J3FzU7Ih5tzvAmzcV4P5YkHesAG/e7KjOjXVrJyjTk2D/We1Buva1VYC7FiLAJuQo9Sy8&#10;StB3vAO8Bb1j8M2bgtWuud9Z8C3zOyIAOtD8geafKc3HfnBM8y0L753mT4S3fBuaPymQvifvOyua&#10;P8HVzQyVXt5RQq3X15bBs8WdXtt1o/mTDAyH6Eqt7Lod9NYvzQcmCuwMaP4EhI/p7Axo/kTOoCPm&#10;PAOaP5nKTb11ryQl33VW+LI0fyIFQgya8oJXoflyRCGDdgY0fyKVS0RrZ0DzJ3PuBmdA8yfYFGZa&#10;06nlr0LzU/MmKfOue2icUD7Q/OYsaJkssBxauAHR0cyB5v+t0nzHqD1FTAWfJSCCPtHMb10GRx80&#10;3y3I22g+1qfAhGvGm0g37lewUr4CwJNg/6lSjdpovmthG813b2yj+Q59y2H7Ul0j1KSxidW9J96G&#10;vmUDzX+4GA56e7/fyiUqo6czpfnYE4tpvj2GrXean4+/Gc3Pc6ykcgSbz4rm50KoCarXpfm53K1M&#10;UCmC8xo0H5gosDOg+bgSjUML91kW9nS3+nJYLhwJq2j7jebnOfgNMecZ0Px8AlbIoCkHeJVofj7j&#10;fU1Xl78Kzc/l/BSitTOg+TiVnENTboDTmr6O6m4QF5P3G81H6hSFdgY0H9dzc2jKDV6F5qfmzYHm&#10;O4bTwttdeBEXvFZsoUV8oPlQELsi/TWqxt02y4+7vey0bFfX+9GdXbYj/RaLdyzhtxejT28vPrkl&#10;pYRtK1n5o7AcjHByCy9izPKEI493/DaKBB+/9mTRiXWi+UM03xbZDdH8fdUFJSv6abt+e/HXEkf0&#10;jL/PysuP0/nssvhYTC7L4Tx368I/r7bw5dvN9t+wKbFdPr692P3r03K7uhjd/fkBZ6iXOLMFnr63&#10;fykmM0mT3YbffAq/WT5c41FvL/YXGMDkj+dO8zE6xTTfbib2TvOnvt4sd1fwLt+8WNL+dIpV+xQL&#10;4WfTfGAd4dyjWl6AStoXIZoTqfhcPpVAK0Gll3d0TRxF83HQEEUVLq9xeBPP1NQsE4A4qhNofl7i&#10;2CeiLJ20L1JMW3HSPjRF1XUSzS/kKi0GLVS+ESkKTesflgT1IpY8KZpfIMmDQgstYESKQYuT9qdC&#10;Igi0k2h+gXYyaDppX6QoNAwtwX5GPpWrDBi00AZdk/aLApnxxKA6aV+kKLTYCSQuzaCFNnDHtxPC&#10;igkhaCdMxd1AJ+2LFIMWJ+3PJDOeQDuJ5hfYn2Ja00n7IkWhRW4wG3ODnhTNz3GhBIUWmsCIFIMW&#10;J+1P5Tg2orWTaL7stDBoOmlfpCi02A0kc4RBU27QkebL/hSFFk0FfPCIj4hLzZsn0XyZFRk0nbQv&#10;Ul5roFrDtW2pA6dkAEfAcYGxt8ueg6RIWXGbmtmeKwAvE3FXS9IqLoOPFe+2oyEDghX3YermDZCB&#10;5lcm9nsA/rPaC7DK7COa72LYOM3D9Sj/Gv9Z7VBg/ILx2qL5rkcMSfu2zOCwDSSe9LTb/2m1uW/O&#10;Zx9uZx+ubXvJa9swHUQ0H8wBbt87zS+qieo49b8YzS8K5HsXOAT7rGh+IVXwBJVe3n1rml9kYDgE&#10;Vbi6XnSL5vdL84GJAjsDmi+cm+nsDGh+IQezE3OeAc0vpqiXZtCUA2TdavP7pfmF3JjNoCkv6BjN&#10;75fmF7IDQaCdAc0vpACeQQs5Ztfb2ful+YVccEOgnQHNL0BsKTTlBq9C81Pz5kDzuzBrmZiEzA7R&#10;fAmfCat53OzkcNPFQPO7RvOxY4wu5HdDPN/2nwPN39huNUTz4VxgT0M0X45u8IqwR9ztHn/aOvLq&#10;DrsbbTcuIefvPJqPCE1M8+3uXu80P6sykr4Bzc/kiLTM1eOEZ+JhQ/xw0JS9mr0emkNZUBiZS4Uk&#10;TonmZ0KoCSq9vPvWND+Tq+0IKkVwXoPmAxMFdgY0P8MRdkxnZ0DzM7nRlpjzDGh+NgErZNCUA7wK&#10;zc9m3AlOStrvl+ZnkhlPtHYGND+bc4OeQTQ/k8wRorUzoPmZ3OHIoCk3eBWan5o3B5o/0HzN24do&#10;/t9Q0v43jOa7lJS22nwnhVHHuZ3f5fCfbrdjSNofaL5NnRho/vbmcbu5Xu1264cv/3K7fFxhsK74&#10;+0/b0frm7YUsyWKab6PgvdP8Uo59xlalKSY21esFk/ZLXF6dl8hExTDxPJpfTOT854m9eyB8kqL5&#10;IuQTD0OhKFvT3oBNUOnlXReaX0yRFkxQhVE0HNHHs4KjfOVSeCFBdQLNL5COymDppH2RYtqKk/aB&#10;iQI7jeaXclh23Y6IvBx3fnCO9zGDNDSkibKVywLUi+jsJJrvTj8n0EILJE8/j5P27UXwBNpJNN8d&#10;G1CHppP2k5cAxP0fVSRMa6cdwYfQOjOoTtqXsxJZX5PTdILdvLyUuDTTWmiDrkn7E2wCMWg6aV+k&#10;GLQoab8YS2Y8gXYSzZ+gAoBCU24gUhSadgNA4wY9ieYXODSPQgtNYESKQYuT9kt4MtPaSTTfHSZX&#10;dwOdtB+eGR8OHnI4leprkjlCDHraEXyJ+Unf7J6coGI3SMybJ9F8eSkzqE7aD6EhMjMk7Q9J+69y&#10;o7urUziT2nx7OBYQeV7rP1U0v/kQfZcWgBGqiSlXSfvxoXL6dZlbts+aNwNkLGxP7cdpfyI1bcaO&#10;V4kUSoqawHua3yyFV1nS0YLeVZW0KIILDUfwDUfwnX9tPlw9pvl2bOid5s9zrBKF5uMMIse/Xyxp&#10;fw6Gi/OhqtcEN7v5Bdc/XI06RvNxxRAA26EkXLspmo/v+drTv+4fL0cI/85xExFDFS6xFzxlWa+v&#10;kQ+BO9gIKkXzRYitiKOl3TznqMLVddekfQQeGSxN8+XgLoYrpvmwH1XXaTR/LOW1dTtGNB9SFJrW&#10;PywJVsj6V2iArkfwuXppAi20AI4N4H0spvnzKY4NINBOovlFJuW1dWia5osU05qsD0J+M5eiZAZN&#10;OUDXaL490YBAC02QPtEgdgKUfFNooQ260nzkilOtaZovUkxrEc3PS+HSRGsn0fwCewbMoFFtPqQo&#10;tMgNSjkkk0ELbdA5aR9p9hRaaAKTQ4pBq9F8eDKDdhLNdyld9b6maX5YZR5OFTHNn8slAERrJ9F8&#10;mXqY1jTNFymqtdgNEvPmSTQ/BU3T/BDaQPMlKpE4l04GcKyehtr8L3FJgDiOaAZ93tHClsp/DCgi&#10;jn4YiJ8VzW8OY7uO0K02/9xovsM+0Hxx9N32y6f3d9vRz0uc9jjU5g+1+S9Zm49BL6b5dq+td5pv&#10;xm4rDzv8Lx3NNwji4XBqO46HKy4MMo53dKb5qZCEovlhRCJ8XURzjGShE1SK5XSi+X1G843cy01Q&#10;havrjjS/32g+MFFgp9H8XqP5ZoxYIdHZGUTzTYYdCALtJJrfbzQfR5lyaMoBOtJ8idOzWOFp0Xwj&#10;YUymNeUFeCU9Mx7jWrCdYXqN5udG6gkItJNofq/RfEDjfe0MovlGzoEgWjuJ5vcbzUdGAoem3KBj&#10;0n5qftI0PzlBRTQ/NW+eRPNT0DTND6ENNH+g+X+rF+ph5xN7Cz5c3HLSfnOAuqL5zRHxM43md6P5&#10;1YV6zWqQqw2gUiTmNcX8h2j+cNL+cNL+hYRBYppvWXjvND/HkXjil1hL2D3GF0zazycIM+XuTNqQ&#10;d/92mi+VsUfAx7wARfNFiAZL1PI/x38oKr28o0xCh9FMViJeeFDjEVUYRbNCDFW0tMvBq5iuFMHh&#10;/AY3Fip+kyPwyGBF0XxIMVxxNB/2o8BOovl5hvwHojEdzRcpCk3rH4bEDgTrX6EBukbzc1QAUGih&#10;BYxIMWhxND8v5Lquetc/iebnEyRSE63paL5IUWjRNlc+Rfo5g6YcoCPNzyUlmEELTYA4Jw/+xkn7&#10;iK5yaKENukbzc/A4Bk1H80WKaS2O5su5lkxrJ9F8PIhDC01gRIpCi92g5AY9iebn2ASlWgtNYESK&#10;QYuj+fmcu8FJND+TG0RIX9PRfJGi0GI3sJc31j30pGg+UHFoyg1EikKL54LEvHkSzU9B0zQ/hDbQ&#10;/IHm/53TfMfO+4vmN+8FwP2xIEcmfRNR/m1J+83pAz5p3zIMuLsvD/Cfj+5wPbcZgFGnCZdP2m+W&#10;Gmj+QPMHmn8h6x5H89897Te2fn+U2VL0vnk+Sjmd+5opFmVw4CPPN3N8c40RJ5/7IeeXz1t7BUV4&#10;HcXyZ9RO2R8eSviOFFdTzmKMG5XsGyv5qpELvEgH9OXdkUx0DN8cAdIj5uMbFdUXoVskY1YtO0rp&#10;RV4SV7jOtpn7BJdeZWdjKbQ96PL4xnCFZ4UoLr3CK4wpqb7CRbYN6hNcEd3PxngWA6bovpWiyCK+&#10;j1vu5hQa4fsMnDaAkapdCi60gJXi4LQR0uBCKzjGz8BpK5hSrokjJjWhGawUBRdx/iQ4wvkJONmW&#10;C6PUszEoBQGnSb9IcXDaEMUYGxfMQ0mpPgOn7YDAMtecju6LFAenDZEGFxrC8X4CLteDUbLPaeIv&#10;PZOCi5h/McaliUxzhPkzcNoOSW9Vifxpb5VSrKCXFGOUnlNwyiFwIMjXEQOn7YDX8jEuD+1gpajm&#10;IvYPcFxzhP0TcEXkEKXsthKH0PRfpDg4bYiktxL+z8BpO5jUrKXj/OlpSxuiGKMyh5mV7AAQcJPI&#10;IeYZNumI5vQWgEhRzU20IQCOzxCTcIpewPdpn5toO0BzfIZAEuJx7WClODhtCFRbcYdA6eLxcQvs&#10;R3Jw2g5mhuQ7qrnQIawUBSc8K/RWg40dZlZcshaAw/3EFNxU2wGGx6kkxKzT0A5WioPThihMYpzD&#10;CW4hOEmAJH1uqu2QNOs0tEParFNtiMLMuEPg8uUQnARICLiZtgNeyx1CytQP61UrRTWH2+4qMVsf&#10;muxzQo0Pj1vMEg4hcfKgkyTNOgvtkDbrTBsChWPcIWahIRY4Q5VrTttBuhvtc7PQDlaKag4L9rCt&#10;GEoK6hDCUI6aQ/khBTfXdsBrZxQcAp3Hp1kpDk4bAo7Kp695aIgFisI4OG0HM4UdRDEx/ZmHdrBS&#10;HJw2BMBxs85DQyzmCYcotR3MFMf7MnBlaAcrRcGV2hAyxFGzlqEhFpipqeZKbQd0dW7WMrSDleLg&#10;tCEKWeSwQbgMDbFATIWD03ZIDiVlaIf0UGKT7gPvL8aITjN0kit57MQL/I7jQ7q4l7ODE/TC+50Z&#10;h8awYlR9ZqzNAYRcf2Yc2gMIE45hxtogmD450zHj0CJWLIFQ2yS5tENauNeNFBgYRMCpjU1EsdMI&#10;FcduQFgj2YmFgIlYNmyXQKiNglcnrKwj6yLGdRgdiJec00yUQ28SfmKMNoqZpnYCNNsWMY6wRrcx&#10;LVBP0Xzb4FQ2rsOYcU9nnP0YTblFLIFQG6UwOMiBI9SeYmPt8MB4ajDYGgynSyRNJzxF824RSyDU&#10;RoGnTBMItafYzHqGMObe0wLHNZBZDhFj3xS4HiTkvAayf2dq7Duxnkd0PHjgAr9LWFnOKA0GWAGX&#10;QBgaxYolEGqjJJemRsffRdW8H+baKMkpBffb+6aIDpN8zcQ8PLV4xtkUwQMX+F0CYUzFU+tnHNsQ&#10;PLAJoTYK9kM5pUQFSfBAIEzNKYU2StrKmpBLZ+BWxlFVYbcpDE59oL6sKbkUD3Arx6Q82Q81K1cI&#10;h8j8EJl/rch88nwD2fZBMGnhqkbRRZur+GUjxor7gHGzuGyNiDg2NRA3an26bFZY8W5HCsj2gYgf&#10;jsJrBlPFuheg4l3ACMW2T+/WVCG9Iu7yclubKjTUindrqhBDEQel64JdqJoV79ZUIU9WvFtTLZsR&#10;eWEhXeBYcuF+0K25dq1vf4A1eqc3yNLb/aBbk+1K2P2gY6NlYWp/4LLOWi2MWlH/g46NlkuM7Buw&#10;3OrUaFlFuR90bLQsatwPOjZa1hj2B1gbdILkTwUxHY8FwRnf1RswcwZvcOp9xvmfst4d3bowucw7&#10;x6Iglx9jF3homoEnuvceJXQmTYnViRL0X/tP98BKLIfK3PP81/5Ti7UcxmEJPt6aYxhqepxlalbO&#10;W9S/zn/65mJnwcp5Q/rv/aeXc10kn7Q9z8vZ2wlgLv8c/xk9Dzsbje2ouubRHP45/jzPtAkPs0vK&#10;grICRtsPcv7R/tNBraRwkEAj0kosB/NtapAXa9GjLH2tWZpfisOunVjzS6sZMceGbhO2aq7K3a2K&#10;SdtVc1Te0lXnFTZEmhpf2s2N6n7preQ/dceqGTXdXyRhHbo2AOyApvpLNZkcBf2r/aeDILzdPq9Z&#10;27XX+qekkdrBS3qsV2kSaTV8HgT9s/1npaxKDDtNjTYCAXJNQhyiyZam6o8G65JGOYkEKZV7XP6z&#10;wjfrKFf1XNPSc73+WttbPa+mvrRpqiWt12PKMJX7e/v55vrPqgO5+btlhHdC6JNNmnbOhU2xJqFq&#10;Cmh+kpvxMY83PckJGcTSmqQQpxDjt0xhbpnU5mxdfbJbR5KNKgutuQHVAqvFGyqp2kikje0Htjax&#10;akaodcnoaR0dP9XBo6dVYi2TlZEIINR2WNv5p/hP781uTYfNu6beIU4sT2vptIiqOVu1dFvZeRFs&#10;ze+UTB0xfLNUtdb3Tu6b5z9dMyudNQtFw4V/Qnp8MbWhMDXEIKLn2nKYz/zT/ac3R0quAYUECqAn&#10;37gUhk46MJ3U6RmZf6VvhAeJZcrjcn9rtxHkD5YbCE142u3/tNrYDNjd5m5983F9dycr/uGgt6Mu&#10;tpun4aC3FzzoTab7uALcTuv9Z4ZXW3Bm4u5jOGaGy3AqieHY53LD7rPzwpFXgATK2insGGiP6R0S&#10;dXCrsbBIHOoIwzbAOjoCPqZfY2lzeJJ8j+18hz58VhRtGE8lmaiOCgP74Vk2K7yOChOJQoWcKYYK&#10;Q9/hSWYCIYYKY2rwLADiqDATHp5lc8LrqOJ49QRnUjFYOlwtUgxXHKyGpqi6ZD11RGZD1QSa1r2Z&#10;lAgQHjre0Y46Ti1SFJrWP5KbJH5Zt2QUpJbIG4GmDWCmUjfPoIUWsFIMWhyedpm5dWgykx21ZoPT&#10;dWi10LTk+BNoUWQaUhSatkGB3VeqNZILTqBpE+BkNsRTGTTlAyJFoWkbVIURRGuhDbpWgE8Nd4Mo&#10;Fg0pBi2OROMkB6o1HYi2cei61uIo9AQFM0xrKg0czsJHjjgLHNF1Di20Qdfz3CezBLTQBEgW5dBq&#10;sWcbN60bVIeebeS5rjWZE4MhEiMpdwMddhYpZtDoPHe4AZ+cdMy540Fv8ABqUB1vFikKLXKDcWLe&#10;FMp2HDzwMDauxZHmFDQdaA6hYU18qPlayjIZqwEb16t20xElGy0faud5O/q08IuH5lhaFdrwOxfN&#10;wmg2liWLrqEct9+xwJziljHND6+IyuKwHdssXlGR4Tz3mv195OZA7psVWe0/DOe5v72A+6N/91oB&#10;3rwtVW0qvMLt7M37JjJcBpsGnsH7z2rTkwsNNH+4tu3sr22TpUpM8y097pvm56Wn+TjbRebBl6P5&#10;eSk348j77GsCUheuVjrR/NRpNSHVlDOA+CrKv85d21ZO5xTVb6f5fR70VoJNM12plR1f2MU0v9+D&#10;3mA/Cuwkmt/vQW+lnBbN+pfiNzYVvU4i4kT0fg96K+c4g45AO4nm93rQG7JVcfwig6YcIJOU2rrW&#10;4tTzXg96Qw0OdwLJXzrym47nufd60JstvWVaO4nm93rQGypveF/TieY2z7xu0DjLvNeD3qA1Du0k&#10;mt/rQW9wAz45nUTzU/OTpvnJCUrT/OS8eRLNT0HTND+ENtD8aluDbWYMND91od1A8zfSbzQnrdIa&#10;mnMHXoDm+802j8Z/Oqbckea7VBaMOm67zD/Df7pnYUoRao4puklqOOhtOOhtOOjtQmINMc23jtM3&#10;zcexHW4n3eAWnJel+agJRm26JG4+m+a7G3s84OOGgaL5IkSDJZ4jVKdvSJUtQaVYDic5USizwCkY&#10;RzUeUYUsE1UJ/CxrvbQDII5KEZxuNL+Qg48O1j3C0tF8kWLaiqP50BRV10k0f2IQzWfQQuUbkaLQ&#10;tP5RL42TBYglT4rmu7vR6l1Ml5uLFIMWR/ORt0ihnUTzJznCmERrOpovUhRaHM1HxTzT2knR/IlU&#10;RzNoygdEikKLnCDDyR0UmvKCjjR/IoemE2g6mi9SDFoczc9geAbtJJo/wdYThRa5AR854mh+JokG&#10;xA1OovkFDjKh0EIToISKQ4uj+RnSOBi0k2h+gTOdGDQdzRcpZtA4mp/hFBEKLbTBomM0v8DWMYWm&#10;3ECkKLTIDVLz5kk0Hx5AoWmaL1Ie2kDzB5r/WlXjkl39y8MzijCFdaIGEzmdYsRjEjmNBB+/1tRV&#10;Vkqgrs3M1clg1myit/3T/OY4vYyFQH5IyPXt8p+/iea7FrbRfPfGjjS/BT2GS6BvDvlXNXBD0v7N&#10;dvl1/fDlCgesjq/ul+shmn/+0XwsLiKajxORMID0TvNxCrHzpRwVupZ/r37Zj64xrssIeaZJ+8A6&#10;wrlHFeAjc1U0X4T8UuWbJO3nMyzuCCq1thMhhipa2vWYtC83TDFYmuaLFMMV0/xek/ZxThiHFq6t&#10;cZoUT8uIj5brNWm/yEFYiTE1zRcpprWY5veatF/IWWgEmqb5IkWhxTS/z6T9Qk6+Z9CUD4gUhRY5&#10;gbvNoJ7jfVI0v8DxkgyapvkixaDFNL/XpH1sgHJokRvwkSOm+b0m7SOUzKEpmi9STGsxzXeHndUN&#10;ehLNz5Ehwwyqab5IUWg1N+gxaT/HHXAUmnIDkaLQIjfoNWkfzkmhaZovUh7aQPMHmj/Q/G9P81vY&#10;LcYvIfAtRHmg+UNt/sRucaUPIEA+J/5TbU8psaE2f/TL/UvW5iNQGdN86/Z90/x8Uh35d7zn9qVo&#10;fj7BKdF4Xw/R/FTmoaL5YeJhmubnE6SvMlThErtbbX6fSfsSJmaowtV1x9r8fpP2YT8K7KRofr9J&#10;+xNQNKazk6L5/SbtT+SCZdL1T4rm95q0jzT7kkNTDpDxfJYXTdrPJ3Pe106i+b0m7eOoSe6fJ0Xz&#10;e03aBzRu0JOi+b0m7QMad4OTaH6vSfu5nE3CPPQMkvZT8+ZJ0fzU1Klpfjh3DjR/oPl/5zTfBeHP&#10;MprfvBnQMZrv2jfU5oujD0fwDUfwPbp4+tfd4wvTfGz7xzTf7tv1TvNn/uDnzAfHX4zmzyagYfK+&#10;ZyftA+sIV1I1R/NFyEckGmj+DLeMM1SK5XCSo5PGTSbRfIJKhXBEiKHSERwA4qhOoPluOVxXlo7m&#10;ixTDFUXzRVNUXafRfInmE43pI/jybtH8fCYbNqx/hQZwV7LXi5JrtflyGTCDFloAd33xPhZF8/PZ&#10;BEXJBNppNF8y4wk0Hc3PU5nxOoyJOxlAvRg05QBdab5E8xm00AQm7xbNR+ILd4LTaL5E8wk0Hc3P&#10;u0XzcSkBuDTR2mk0X6L5DFpoAgTp+cgRRfNxlR3vayfR/Eyi+QyacgORYoNHFM2H1ji002g+CmEY&#10;NB3NzyBFodXcgE9Op9H8xPwU1eanJqh4LkjMm6fR/AS0iOYH0AaaP9D8v3Oa/22T9jG0Ik7f6xF8&#10;Q22+XNg3nLRPrxMYovlvPm1ufv1pi+sYhF+D3X8rmo+ZPqb51lV7p/n2dncpgCkm9mCQ4xF8chqT&#10;Tdr3598+86R9BIawapf3tdF8vDkSiQ5ZBlYUGHrAiaR9EcICr7arEK3vcJM6RRUusW00v44qovkF&#10;TnpnqBTFESGGKlraQU0UVbi6ttH8Oqr4CL5iDsJKlKVpvkgxXDHNx433FBih+QSa1j2q7rkdNc0X&#10;KQpN6x+7AYn+FRrA0XwCTRvATHCQGdVaaAErxaDFND/V9QnNr0OLT9pP9X5N88PuP6zUf/NKHSp7&#10;XlUo7GirQme8KhTfYtT1qXLJqlAXZ4ETYkAEJF9T6T9dbaUTwrn8TUJwgvbFo4CGVMtdZtVdfx68&#10;B9PP4ca4raE8XC+sUgjvHsSKDxtZq/iWyr9gX7qq3pUd6qft+u3FX0uTFePvs/Ly43Q+uyw+FpPL&#10;cjj16LxPPXpcX7/B/6oACv709uJ2v398c3W1u75d3S93320eVw/Iovy82d4v9/jr9stVVZF6f4ea&#10;1PH0Cr/aP21XF9VD7js94365/cvT4+X15h5EYP1pfbfe/2ofB9cVUA8//7S+llWg/OX6n3/+aTta&#10;3+ASNkwFbpGGr+WtI3cXnJdyvwG7WF//uLn+y270sHl/izsJVu92j6vrvRQdH/9pu918vV0tb3a+&#10;Flk/RRqmcXy6Wz/6Vbv8uWrxtovSNp8/r69XHzbXT/erh73T3HZ1h8ZvHna368fdxWj7ZnX/aYVW&#10;bv98k9khjLlZNn83HpfZ95fvJ+P3l8V49sPlu7L4/+xdbWvbMBD+K8bfs8aJ2ySGDDrbgcH2ZewP&#10;KI4SCxzLk5UXBvvve+5kOW5KodDRbZBA4Cxb5nwvz51kWTcbzcb5LB7H8yiN0l/UO4qTQyshBlFl&#10;jep4ReszbveqMLrVW/sB6rhzjHolDz87PorqAp9gjeHRswikJJEQOLSm+AZhcz7ZWiNtgeJqItkC&#10;Q7p2XNyfYDFfJEtCbxuoe336qjdyGYqD1SwMnwuDwQBzILS6i5Ezvq5Xhb09XRp936+L9n0b42q6&#10;BURA0GCT7y2OrpwFGPOXEMs98FEYeNLAgYFa/PO7JL5DwvEin+fzeBRPHnKoKMtGj6s0Hj2sotl9&#10;Ns3SNIu8ikq12ciarOrtGiJ+nsD3q16T35GlXNjwWu0e7n8H972y0gSV2qOcQr9SXiTk93lXuc4K&#10;VTl6IIovqpYXUUDdXtFsr2ShOEvGiv87jVCpgosDv+9gJvikz1gMRwnIYIQa2DPaCdDYGJorFHwG&#10;eYOu7j6v8r3JYoGxGrKWRXQ1gsWLV5yhMSzWS3bJ0c35luGKf51ABj46sDgXWZyl3ZzvBecje3XO&#10;R5Q9r8+cF/QTNW7yKDAa6A53OUoDotTmZxicjGiWYfvjIChZqT7XiPu4xHrCeGLtCVEX6LoMbYit&#10;gIlMLY7Q59AYtStxZ+dmtX5EkNoqCnk8a/WXprDovdE1QPCHHAMvfx+AmGK3MgaIKdb1cyJAiEX7&#10;UmCk0c1x9WXdb/hww4c/FZxfwAeOUnTuX8UHwMYuOe2QPyMA7IBUpSoyYcXwmMElkRNd6mojzcff&#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z/a2ROAAAAAJAQAA&#10;DwAAAGRycy9kb3ducmV2LnhtbEyPQUvDQBCF74L/YRnBm90kNbXEbEop6qkItkLpbZudJqHZ2ZDd&#10;Jum/dzzpbWbe48338tVkWzFg7xtHCuJZBAKpdKahSsH3/v1pCcIHTUa3jlDBDT2sivu7XGfGjfSF&#10;wy5UgkPIZ1pBHUKXSenLGq32M9chsXZ2vdWB176Sptcjh9tWJlG0kFY3xB9q3eGmxvKyu1oFH6Me&#10;1/P4bdhezpvbcZ9+HrYxKvX4MK1fQQScwp8ZfvEZHQpmOrkrGS9aBfNFwk6+pykI1pOX5xjEiYc0&#10;WoIscvm/QfEDAAD//wMAUEsDBAoAAAAAAAAAIQADlAAfkgIAAJICAAAUAAAAZHJzL21lZGlhL2lt&#10;YWdlMS5wbmeJUE5HDQoaCgAAAA1JSERSAAAAGAAAAD0IBgAAALcWqX0AAAAGYktHRAD/AP8A/6C9&#10;p5MAAAAJcEhZcwAADsQAAA7EAZUrDhsAAAIySURBVFiF7Zi9axRBGIefXeMHSsTYRBQrTYKNnYWN&#10;hXYWgk1AiFaCYOcfoJWtvZ32FmInWGqhhaiFHppKi3BiTBDNl3D3WOSCx2Znd3ZvL8SPH0xx78v8&#10;np1552ZnB5WIdlp9qnbUNbWtXlaTsr4x5tcN65G6YxDAuPqtAKB6ZRDArRJz1U/qrpBHSrHGS/IA&#10;R4EklCwDjEYA5oG1uoAHEYDXhdmSGiTqy4L5X1GnBiky6hH1SY75QtkKUknUiFkgBWaASeAA0ALu&#10;A0tlHUOAw712ENgHdIBufz9+r5y1HmgW+FxUg0n1rjobsfZD+qjeVkezNZhWVwcwzqqtnrJXg+PA&#10;G2BvRC2qqA2cTIFrQzAHOATMpMDZIZhv6HxK3H5TVxMpsHOIgLGyvaiKloAfmdiePMA0cKMG4Axw&#10;MRNL8gDdnFhthQBRG1RdAAMANr3ZmgTk9knzqDUBuWp6iqIAdc2lQg0a0x8FiJ4i2YJV1Ji2BLA7&#10;Eys96wQkm98tSQp8yJg/qwkAeAEs9P1+NcL6ie0EcIz1Ea0SLvIdYBm4Gch/Aa4CU8BbYG4EeN9r&#10;MWoB3wO5jYd62B/8O1ZRnv7/0f4BQFGRg9/EVQCNqSqg0tPXAVTWtixyI4DG1PSpYvsAGj1dVwV0&#10;qlDrAEKfWEMfQSOA7LVOv3LjIcBiID5P/gi6wNfcHuZfhe1Xf2auaFbUsd5d0Fwm9zjgU3hnd059&#10;py6rLfVSX+6C+lxdVO+pEyGfXwFXg1Zw1mYuAAAAAElFTkSuQmCCUEsDBAoAAAAAAAAAIQDs9kJ2&#10;KQkAACkJAAAUAAAAZHJzL21lZGlhL2ltYWdlMi5wbmeJUE5HDQoaCgAAAA1JSERSAAAAUAAAAGQI&#10;BgAAABH6txYAAAAGYktHRAD/AP8A/6C9p5MAAAAJcEhZcwAADsQAAA7EAZUrDhsAAAjJSURBVHic&#10;3Z1nrFRFGIafXS7NekURRUSKIioW1KjYBVtsWLGhoqjxp8YYoz9sidEQY/tlIvaKaOxdxIoldkBs&#10;KCgWVPCCjXLl88e353J22T3z7e7M2XN4khNy9347M/dlzsyZmXfmFEQEAxsC+wFjgN2ATUrXRsBS&#10;4HdgETAbmAZMBxZaEs49IpJ0DRGRySKyUurnaRHZ3ZF+qKu3iPxhKOPQZvOq9Ys2EZkkIp1muWoz&#10;RUTWb7agdV7jDeWa5iOvah9uICLP1SWRm5kiMshHgY3X64YyneIjr4JIWRvYhrZh+wdoLb4HRgKL&#10;A6QdZ1vgC0fMImALYHmzmRUrfr6CMOIBDAQmA4VA6Ueca4i5Fw/iAWU1cGfgY8L/gacBDwVKuwew&#10;AOjriNsB+NxHhvEaeBHhxQO4JGA+Y3GL9zaexIPVAm4GnFrnd1cB84EVdX5vJOGaifMMMbf7zDAS&#10;cCxa/S28CowC1gUGlf7dGXi0jnxPriPWymDgEEfMEmCqz0wjAfcxxs8ADgfeBZaVPusEPgPGAY8Y&#10;0xllLWAdTDTEPAD84zPTqBOZCwwxxI9Gh2m1GIo+QrQ50lkFtAN/GvK00IY2J/0dcSOBTzzlCWgN&#10;7I1NvLkkixfFvGzMdztDnJUjcIv3AZ7FA/1D+hhjvzXGzTXGWfO1kHrnEVFEZ1QsfG+M+84Y50vA&#10;AWgNTOJvAj17FtG2yMISY9wfxjjrf5yLs1lzRFXJw/hrb8so4m7wI0wTh3XEdTfGJVHE1vsGuX2j&#10;AuSZg4GtHDGzgPdDFSDvAlo7D+tdUTd5FnBTdASVxHLg/pCFyLOAZ+FuRx8l8PxjXgUsYJv3C9Z5&#10;RORVwP2BYY6Yr4A3QhckrwJaOo/JBOw8IvIoYB/gREfMSuCeFMqSSwHHAz0dMU8Cv6ZQltwJWKCF&#10;EwfVyJuAewIjHDHzgFfCF0XJm4CW2ncHOmGbCnkScAPgFEfMKuCuFMrSRZ4EPBVYxxHzLPBjCmXp&#10;Ik8CZqrziMiLgCNRX2ISPwHPp1CWMvIioGXceye6xJoqeRBwHeB0Q9ydoQtSjTwIeBJqMU7iZeyL&#10;WV6xroe0Eh+dRwHYBjUGjEYtKZHPuyfq8f4d9XW/hdpX3sfg+8m6gNvhtp38ho59q1EEjgWuBHZK&#10;SKM/qxfmDwGuBjqAG4FbSViRzPotbKl991C9pgwDPgQeI1m8WrQD16BDw5ptcJYF7AmcaYibXOWz&#10;0agBahcP5WhH11WupYpeWb6FjwM2dsS8AXxZ8dkewAv4WXeOczkq4GXxD7NcAxvpPNqBKfgXL+JS&#10;dC26i6wKOBS9DZPoQNu3ONejPWwoCqhBvVf0QVYFtIw87gP+jf3cF5gQpDTlbI4a5YFsCtgdNQy5&#10;qLx9L8A91V/JUnQMXS8XUjLKZ1HAo4B+jpj3gJkVn40zpr8S7RAGom3mFqhTbBy6RcLCjpQMolkU&#10;sNHOYwdj+hOB64AfWL3s2YGaz/fF7qEeBdkTcCBqYk/iL7SnjTMK296TWajRvBbzgVsM6UBphFTE&#10;/xSQdRNNtXzPMXz/QVTEOK6FpgjLesltxrRGgArYYfyC1clqdZ5Wmn66oQK6qDZx4NPnvQBtJ130&#10;ARXQaskdaIwbZIyrzPdQYEvHdz5Fx7eV+PR5RzuwXNQt4GBj3FBjXGUNbMYs6dvnbbHEtQPFItrr&#10;WCYjt8a9x82y3QpUhDmxnzcDjnZ8519qdwCt8HkXKAkIuoPRwrXULmyh9HvLOHQm+hAbMSEh3Yip&#10;2Nvr1IgEnGGM3xd4BtiV1UJ1A4ajtcO64zP+H1YkI2bJRogEfBJbzwNwGNqQ/w18je6/mEN922Xj&#10;OyYPxN1ufoH9LkmVSMCfWPPh1EV3tF3sXef3PgVei/3ccqd9M8RHIjeRTiFviOWzCXC8I34FOoWU&#10;SeICfoSOEUPyFOU96Rm4N3o/jq6YZZLKsfCV6LJeCBagI42o9mXOLNkIlQJ2os9jL3nO53PgAPS8&#10;loi9ce8Z/hb3HuWWUm02pgM4ErgZ+M9DHo+jYlWOQ61O+9TMko1QazqrEz0GZTi67tqIkM8De6Gd&#10;ROUQakPcE6D/AXc3kG+quJ7+v0FHCReit+AY9CE6skVE5x4sQhv62agtYjrJU+Wn4378eRr42RHT&#10;cqxjyA70YbuWhaIe1orOI6IVM9K74XYM/AC8mEJZmqYVAlrNkj46sOCkLeC6xNZUayCk7LRvhrQF&#10;PBlY3xHzIrYZ4UyQtoBrTecRkaaAI9DnwiQWoo8vuSFNAS21727s85KZIC0Be6EzLy6qmSUzTVoC&#10;noB76XE6OvLJFWkJuNZ1HhFpCDgMHUcnsRidtckdaQhoPZZ4mTMqg4QWsAc212juOo+I0AIeg/tY&#10;4hnoNFguCS3gWtt5RIQUcBBun8xSPB9LnDYhBZyI2yz5AOpwyC2hBGzD5rTPbecREUrAw1H3exIf&#10;la5cE0rAtDuPVvi8BVgVQsD+6LpyEv+gZnFftMLn3UEgAc9GPYNJTKHcYNksPn3eRdwH23bl6VvA&#10;Vh1LbD3m0+LzHoDtzRaLwb+AY3AXcja6Gdon1pHMObj/5vONac3CkFi9tMos+Y4xbieSnbQDUBeG&#10;BbVFe3wVWV8RWeF4FdkyEekT6FVosw2vQhMRWS4iF4tIPxEplL67noiMFZF5xjRERLYXEa810HIs&#10;8WOEO5bY+jKYHqhL9hfUzzMP9fc8ga3zALXrzQHWeK9coxRKCW7riDuIcn+0T/qhO5GsrzZqhvMo&#10;jaJ81cD9cIv3NfC6p/yqsRDdxR6ahcRsyr4EzMqxxJdgf+9Jo0wgdtSAj1t4I9QL2CshphPt4dJ4&#10;Ze5ewJuEOdJlEnpyRxc+auB4ksUD9RWm9b7hd9E33Fg3FlqZhB4VUE6Tjw4FEfnM0OUf1mQ+jVzD&#10;jWVzsUREzqqVT7OF3MNQgPki0q3JfBq9iiIyTkRmWdWK0SEiV4lIe1Ievh5jsk4BNcyPRh+lBqMe&#10;743Rx55FpesXdIQxDW0KnG+A/R9cCsBJZaGMigAAAABJRU5ErkJgglBLAQItABQABgAIAAAAIQCx&#10;gme2CgEAABMCAAATAAAAAAAAAAAAAAAAAAAAAABbQ29udGVudF9UeXBlc10ueG1sUEsBAi0AFAAG&#10;AAgAAAAhADj9If/WAAAAlAEAAAsAAAAAAAAAAAAAAAAAOwEAAF9yZWxzLy5yZWxzUEsBAi0AFAAG&#10;AAgAAAAhAFOdDKvCPwAA2wsCAA4AAAAAAAAAAAAAAAAAOgIAAGRycy9lMm9Eb2MueG1sUEsBAi0A&#10;FAAGAAgAAAAhAC5s8ADFAAAApQEAABkAAAAAAAAAAAAAAAAAKEIAAGRycy9fcmVscy9lMm9Eb2Mu&#10;eG1sLnJlbHNQSwECLQAUAAYACAAAACEAz/a2ROAAAAAJAQAADwAAAAAAAAAAAAAAAAAkQwAAZHJz&#10;L2Rvd25yZXYueG1sUEsBAi0ACgAAAAAAAAAhAAOUAB+SAgAAkgIAABQAAAAAAAAAAAAAAAAAMUQA&#10;AGRycy9tZWRpYS9pbWFnZTEucG5nUEsBAi0ACgAAAAAAAAAhAOz2QnYpCQAAKQkAABQAAAAAAAAA&#10;AAAAAAAA9UYAAGRycy9tZWRpYS9pbWFnZTIucG5nUEsFBgAAAAAHAAcAvgEAAFBQAAAAAA==&#10;">
                  <v:shape id="Freeform 9" o:spid="_x0000_s1033" style="position:absolute;left:2684;top:380;width:1876;height:1657;visibility:visible;mso-wrap-style:square;v-text-anchor:top" coordsize="1876,16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aWbMMA&#10;AADbAAAADwAAAGRycy9kb3ducmV2LnhtbESPQWvCQBSE7wX/w/KE3uqmIQSJrhKCghR6aPTg8ZF9&#10;TYLZtzG7xvjv3ULB4zAz3zDr7WQ6MdLgWssKPhcRCOLK6pZrBafj/mMJwnlkjZ1lUvAgB9vN7G2N&#10;mbZ3/qGx9LUIEHYZKmi87zMpXdWQQbewPXHwfu1g0Ac51FIPeA9w08k4ilJpsOWw0GBPRUPVpbwZ&#10;BUnuj7fLd5EUe6Tia3dIz3q8KvU+n/IVCE+Tf4X/2wetIE7g70v4AXLz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aWbMMAAADbAAAADwAAAAAAAAAAAAAAAACYAgAAZHJzL2Rv&#10;d25yZXYueG1sUEsFBgAAAAAEAAQA9QAAAIgDAAAAAA==&#10;" path="m528,l469,16,425,60,16,769,,828r4,31l425,1597r44,43l528,1656r819,l1378,1652r53,-30l1860,888r16,-60l1872,798,1450,60,1407,16,1347,,528,xe" fillcolor="#44acdc" stroked="f">
                    <v:path arrowok="t" o:connecttype="custom" o:connectlocs="528,380;469,396;425,440;16,1149;0,1208;4,1239;425,1977;469,2020;528,2036;1347,2036;1378,2032;1431,2002;1860,1268;1876,1208;1872,1178;1450,440;1407,396;1347,380;528,380" o:connectangles="0,0,0,0,0,0,0,0,0,0,0,0,0,0,0,0,0,0,0"/>
                  </v:shape>
                  <v:shape id="Picture 10" o:spid="_x0000_s1034" type="#_x0000_t75" style="position:absolute;left:3368;top:1548;width:181;height:4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QVXy7CAAAA2wAAAA8AAABkcnMvZG93bnJldi54bWxEj9GKwjAURN8X/IdwhX1bUwUXrUYRQVj1&#10;Qax+wLW5NsXmpjTZtvv3ZkHwcZiZM8xy3dtKtNT40rGC8SgBQZw7XXKh4HrZfc1A+ICssXJMCv7I&#10;w3o1+Fhiql3HZ2qzUIgIYZ+iAhNCnUrpc0MW/cjVxNG7u8ZiiLIppG6wi3BbyUmSfEuLJccFgzVt&#10;DeWP7NcqqPvb6XA0xzafd7NWXzKzl4VR6nPYbxYgAvXhHX61f7SCyRT+v8QfIF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0FV8uwgAAANsAAAAPAAAAAAAAAAAAAAAAAJ8C&#10;AABkcnMvZG93bnJldi54bWxQSwUGAAAAAAQABAD3AAAAjgMAAAAA&#10;">
                    <v:imagedata r:id="rId9" o:title=""/>
                  </v:shape>
                  <v:shape id="AutoShape 11" o:spid="_x0000_s1035" style="position:absolute;left:3004;top:1544;width:343;height:464;visibility:visible" coordsize="343,46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IqF8QA&#10;AADbAAAADwAAAGRycy9kb3ducmV2LnhtbESPQWvCQBSE70L/w/IKXqRu9KCSukoRqmJPpj30+Jp9&#10;JsG8tyG7avTXdwXB4zAz3zDzZce1OlPrKycGRsMEFEnubCWFgZ/vz7cZKB9QLNZOyMCVPCwXL705&#10;ptZdZE/nLBQqQsSnaKAMoUm19nlJjH7oGpLoHVzLGKJsC21bvEQ413qcJBPNWElcKLGhVUn5MTux&#10;gSnzuvm9dbuvv9WszgbVxjNvjOm/dh/voAJ14Rl+tLfWwHgC9y/xB+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iKhfEAAAA2wAAAA8AAAAAAAAAAAAAAAAAmAIAAGRycy9k&#10;b3ducmV2LnhtbFBLBQYAAAAABAAEAPUAAACJAwAAAAA=&#10;" adj="0,,0" path="m14,l,13,,24r7,7l113,137r,316l124,463r24,l158,453r,-186l299,267r,-3l210,264r,-116l253,148r,-12l249,117,238,102,222,91,203,88r-90,l41,16,25,,14,xm299,267r-133,l166,453r10,10l200,463r10,-10l210,395r89,l299,267xm299,395r-89,l299,395xm253,148r-36,l217,264r10,l227,246r46,l273,240r-4,-4l253,236r,-88xm273,246r-10,l263,264r10,l273,246xm161,2l146,5r-12,8l126,25r-3,15l126,55r8,12l146,75r15,3l176,75r12,-8l196,55r3,-15l196,25,188,13,176,5,161,2xm334,264r-25,l309,395r25,l343,386r,-113l334,264xe" fillcolor="#324b98" stroked="f">
                    <v:stroke joinstyle="round"/>
                    <v:formulas/>
                    <v:path arrowok="t" o:connecttype="custom" o:connectlocs="0,1558;7,1576;113,1998;148,2008;158,1812;299,1809;210,1693;253,1681;238,1647;203,1633;41,1561;14,1545;166,1812;176,2008;210,1998;299,1940;299,1940;299,1940;253,1693;217,1809;227,1791;273,1785;253,1781;273,1791;263,1809;273,1791;146,1550;126,1570;126,1600;146,1620;176,1620;196,1600;196,1570;176,1550;334,1809;309,1940;343,1931;334,1809" o:connectangles="0,0,0,0,0,0,0,0,0,0,0,0,0,0,0,0,0,0,0,0,0,0,0,0,0,0,0,0,0,0,0,0,0,0,0,0,0,0" textboxrect="3163,3163,18437,18437"/>
                  </v:shape>
                  <v:shape id="Freeform 12" o:spid="_x0000_s1036" style="position:absolute;left:3631;top:1548;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wHsQA&#10;AADbAAAADwAAAGRycy9kb3ducmV2LnhtbESPQWvCQBSE7wX/w/KE3urGIK2krlIsBRsQGvXQ4yP7&#10;TJZm38bsGtN/7wqCx2FmvmEWq8E2oqfOG8cKppMEBHHptOFKwWH/9TIH4QOyxsYxKfgnD6vl6GmB&#10;mXYXLqjfhUpECPsMFdQhtJmUvqzJop+4ljh6R9dZDFF2ldQdXiLcNjJNkldp0XBcqLGldU3l3+5s&#10;FeSbT+Nnx1Ne9IctfaeF+cl/10o9j4ePdxCBhvAI39sbrSB9g9uX+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P8B7EAAAA2wAAAA8AAAAAAAAAAAAAAAAAmAIAAGRycy9k&#10;b3ducmV2LnhtbFBLBQYAAAAABAAEAPUAAACJAwAAAAA=&#10;" path="m27,l10,9,1,25,,43,8,60,24,71r19,1l60,65,71,49,73,29,64,11,47,,27,xe" stroked="f">
                    <v:path arrowok="t" o:connecttype="custom" o:connectlocs="27,1548;10,1557;1,1573;0,1591;8,1608;24,1619;43,1620;60,1613;71,1597;73,1577;64,1559;47,1548;27,1548" o:connectangles="0,0,0,0,0,0,0,0,0,0,0,0,0"/>
                  </v:shape>
                  <v:shape id="AutoShape 13" o:spid="_x0000_s1037" style="position:absolute;left:3576;top:1628;width:181;height:380;visibility:visible" coordsize="181,3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DSnr8A&#10;AADbAAAADwAAAGRycy9kb3ducmV2LnhtbERPPW/CMBDdkfofrKvEBk4ZKhQwCCHRdktJYT/Zlzgi&#10;PgfbhfDv8VCp49P7Xm9H14sbhdh5VvA2L0AQa286bhWcfg6zJYiYkA32nknBgyJsNy+TNZbG3/lI&#10;tzq1IodwLFGBTWkopYzaksM49wNx5hofHKYMQytNwHsOd71cFMW7dNhxbrA40N6SvtS/ToE5X/RH&#10;dbo2n6gf9vscqmtVN0pNX8fdCkSiMf2L/9xfRsEij81f8g+Qm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cNKevwAAANsAAAAPAAAAAAAAAAAAAAAAAJgCAABkcnMvZG93bnJl&#10;di54bWxQSwUGAAAAAAQABAD1AAAAhAMAAAAA&#10;" adj="0,,0" path="m137,185r-41,l96,340r,23l104,376r14,3l132,372r5,-13l137,351r,-50l137,185xm137,62r-95,l42,111r,207l43,359r3,12l56,378r13,1l81,373r4,-10l86,351r,-166l137,185r,-123xm28,185r-14,l27,188r1,-3xm181,62r-32,l149,169r,6l156,188r12,-3l178,185r3,-12l181,169r,-107xm62,l42,1,24,6,13,12,6,22,2,33,1,44r,127l,176r5,10l14,185r14,l33,171r,-95l33,62r104,l146,62r3,l181,62r,-4l181,46,179,33,175,22,166,12,152,4,135,,121,,81,,62,xm178,185r-10,l178,185xm118,l81,r40,l118,xe" stroked="f">
                    <v:stroke joinstyle="round"/>
                    <v:formulas/>
                    <v:path arrowok="t" o:connecttype="custom" o:connectlocs="96,1814;96,1992;118,2008;137,1988;137,1930;137,1691;42,1740;43,1988;56,2007;81,2002;86,1980;137,1814;28,1814;27,1817;181,1691;149,1798;156,1817;178,1814;181,1798;62,1629;24,1635;6,1651;1,1673;0,1805;14,1814;33,1800;33,1691;137,1691;149,1691;181,1687;179,1662;166,1641;135,1629;81,1629;178,1814;178,1814;118,1629;121,1629" o:connectangles="0,0,0,0,0,0,0,0,0,0,0,0,0,0,0,0,0,0,0,0,0,0,0,0,0,0,0,0,0,0,0,0,0,0,0,0,0,0" textboxrect="3163,3163,18437,18437"/>
                  </v:shape>
                  <v:shape id="Freeform 14" o:spid="_x0000_s1038" style="position:absolute;left:3835;top:1548;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B98QA&#10;AADbAAAADwAAAGRycy9kb3ducmV2LnhtbESPQWvCQBSE7wX/w/KE3urGIKWmrlIsBRsQGvXQ4yP7&#10;TJZm38bsGtN/7wqCx2FmvmEWq8E2oqfOG8cKppMEBHHptOFKwWH/9fIGwgdkjY1jUvBPHlbL0dMC&#10;M+0uXFC/C5WIEPYZKqhDaDMpfVmTRT9xLXH0jq6zGKLsKqk7vES4bWSaJK/SouG4UGNL65rKv93Z&#10;Ksg3n8bPjqe86A9b+k4L85P/rpV6Hg8f7yACDeERvrc3WkE6h9uX+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cwffEAAAA2wAAAA8AAAAAAAAAAAAAAAAAmAIAAGRycy9k&#10;b3ducmV2LnhtbFBLBQYAAAAABAAEAPUAAACJAwAAAAA=&#10;" path="m27,l11,9,1,25,,43,9,60,24,71r19,1l61,65,72,49,74,29,64,11,47,,27,xe" stroked="f">
                    <v:path arrowok="t" o:connecttype="custom" o:connectlocs="27,1548;11,1557;1,1573;0,1591;9,1608;24,1619;43,1620;61,1613;72,1597;74,1577;64,1559;47,1548;27,1548" o:connectangles="0,0,0,0,0,0,0,0,0,0,0,0,0"/>
                  </v:shape>
                  <v:shape id="AutoShape 15" o:spid="_x0000_s1039" style="position:absolute;left:3779;top:1628;width:181;height:380;visibility:visible" coordsize="181,3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9IRb8A&#10;AADbAAAADwAAAGRycy9kb3ducmV2LnhtbERPy2oCMRTdF/oP4Rbc1UxbkDIaRYQ+dmNH3V+SO5PB&#10;yc2YpDr+vVkILg/nvViNrhdnCrHzrOBtWoAg1t503CrY775eP0HEhGyw90wKrhRhtXx+WmBp/IX/&#10;6FynVuQQjiUqsCkNpZRRW3IYp34gzlzjg8OUYWilCXjJ4a6X70Uxkw47zg0WB9pY0sf63ykwh6P+&#10;rvan5gf11W4PoTpVdaPU5GVcz0EkGtNDfHf/GgUfeX3+kn+AXN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30hFvwAAANsAAAAPAAAAAAAAAAAAAAAAAJgCAABkcnMvZG93bnJl&#10;di54bWxQSwUGAAAAAAQABAD1AAAAhAMAAAAA&#10;" adj="0,,0" path="m137,185r-42,l96,340r,23l103,376r15,3l132,372r5,-13l137,351r,-50l137,185xm137,62r-95,l42,111r,207l42,359r4,12l56,378r13,1l81,373r4,-10l86,351r,-166l137,185r,-123xm28,185r-15,l27,188r1,-3xm181,62r-32,l149,169r-1,6l156,188r12,-3l178,185r3,-12l181,169r,-107xm61,l42,1,23,6,13,12,6,22,2,33,1,44,,171r,5l5,186r8,-1l28,185r4,-14l32,76,33,62r104,l146,62r3,l181,62r,-4l180,46,179,33,174,22,166,12,151,4,135,,121,,81,,61,xm178,185r-10,l178,185xm117,l81,r40,l117,xe" stroked="f">
                    <v:stroke joinstyle="round"/>
                    <v:formulas/>
                    <v:path arrowok="t" o:connecttype="custom" o:connectlocs="95,1814;96,1992;118,2008;137,1988;137,1930;137,1691;42,1740;42,1988;56,2007;81,2002;86,1980;137,1814;28,1814;27,1817;181,1691;149,1798;156,1817;178,1814;181,1798;61,1629;23,1635;6,1651;1,1673;0,1805;13,1814;32,1800;33,1691;137,1691;149,1691;181,1687;179,1662;166,1641;135,1629;81,1629;178,1814;178,1814;117,1629;121,1629" o:connectangles="0,0,0,0,0,0,0,0,0,0,0,0,0,0,0,0,0,0,0,0,0,0,0,0,0,0,0,0,0,0,0,0,0,0,0,0,0,0" textboxrect="3163,3163,18437,18437"/>
                  </v:shape>
                  <v:shape id="Freeform 16" o:spid="_x0000_s1040" style="position:absolute;left:3730;top:1467;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bLMQA&#10;AADbAAAADwAAAGRycy9kb3ducmV2LnhtbESPQWvCQBSE74L/YXmF3nSjLSLRVYoi2EDBWA89PrLP&#10;ZDH7Nma3Mf33XUHwOMzMN8xy3dtadNR641jBZJyAIC6cNlwqOH3vRnMQPiBrrB2Tgj/ysF4NB0tM&#10;tbtxTt0xlCJC2KeooAqhSaX0RUUW/dg1xNE7u9ZiiLItpW7xFuG2ltMkmUmLhuNChQ1tKioux1+r&#10;INtvjX8/X7O8O33R5zQ3h+xno9TrS/+xABGoD8/wo73XCt4mcP8Sf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0zWyzEAAAA2wAAAA8AAAAAAAAAAAAAAAAAmAIAAGRycy9k&#10;b3ducmV2LnhtbFBLBQYAAAAABAAEAPUAAACJAwAAAAA=&#10;" path="m27,l10,9,1,25,,44,8,60,24,72r19,1l60,65,71,49,73,29,64,12,47,1,27,xe" stroked="f">
                    <v:path arrowok="t" o:connecttype="custom" o:connectlocs="27,1467;10,1476;1,1492;0,1511;8,1527;24,1539;43,1540;60,1532;71,1516;73,1496;64,1479;47,1468;27,1467" o:connectangles="0,0,0,0,0,0,0,0,0,0,0,0,0"/>
                  </v:shape>
                  <v:shape id="Freeform 17" o:spid="_x0000_s1041" style="position:absolute;left:3519;top:1467;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HFW8QA&#10;AADbAAAADwAAAGRycy9kb3ducmV2LnhtbESPQWvCQBSE7wX/w/KE3urGWIqkrlIsBRsQGvXQ4yP7&#10;TJZm38bsGtN/7wqCx2FmvmEWq8E2oqfOG8cKppMEBHHptOFKwWH/9TIH4QOyxsYxKfgnD6vl6GmB&#10;mXYXLqjfhUpECPsMFdQhtJmUvqzJop+4ljh6R9dZDFF2ldQdXiLcNjJNkjdp0XBcqLGldU3l3+5s&#10;FeSbT+Nfj6e86A9b+k4L85P/rpV6Hg8f7yACDeERvrc3WsEshduX+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hxVvEAAAA2wAAAA8AAAAAAAAAAAAAAAAAmAIAAGRycy9k&#10;b3ducmV2LnhtbFBLBQYAAAAABAAEAPUAAACJAwAAAAA=&#10;" path="m28,l11,9,2,25,,44,9,60,25,72r19,1l61,65,72,49,74,29,65,12,48,1,28,xe" stroked="f">
                    <v:path arrowok="t" o:connecttype="custom" o:connectlocs="28,1467;11,1476;2,1492;0,1511;9,1527;25,1539;44,1540;61,1532;72,1516;74,1496;65,1479;48,1468;28,1467" o:connectangles="0,0,0,0,0,0,0,0,0,0,0,0,0"/>
                  </v:shape>
                  <v:shape id="Freeform 18" o:spid="_x0000_s1042" style="position:absolute;left:3309;top:1467;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1gwMUA&#10;AADbAAAADwAAAGRycy9kb3ducmV2LnhtbESPQWvCQBSE74L/YXlCb7qpFinRjRSlYAMFYz30+Mi+&#10;JIvZtzG7jem/7xYKPQ4z8w2z3Y22FQP13jhW8LhIQBCXThuuFVw+XufPIHxA1tg6JgXf5GGXTSdb&#10;TLW7c0HDOdQiQtinqKAJoUul9GVDFv3CdcTRq1xvMUTZ11L3eI9w28plkqylRcNxocGO9g2V1/OX&#10;VZAfD8Y/Vbe8GC7v9LYszCn/3Cv1MBtfNiACjeE//Nc+agWrFfx+iT9AZ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rWDAxQAAANsAAAAPAAAAAAAAAAAAAAAAAJgCAABkcnMv&#10;ZG93bnJldi54bWxQSwUGAAAAAAQABAD1AAAAigMAAAAA&#10;" path="m27,l11,9,1,25,,44,8,60,24,72r19,1l60,65,71,49,73,29,64,12,47,1,27,xe" stroked="f">
                    <v:path arrowok="t" o:connecttype="custom" o:connectlocs="27,1467;11,1476;1,1492;0,1511;8,1527;24,1539;43,1540;60,1532;71,1516;73,1496;64,1479;47,1468;27,1467" o:connectangles="0,0,0,0,0,0,0,0,0,0,0,0,0"/>
                  </v:shape>
                  <v:shape id="Freeform 19" o:spid="_x0000_s1043" style="position:absolute;left:3632;top:1369;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T4tMUA&#10;AADbAAAADwAAAGRycy9kb3ducmV2LnhtbESPT2vCQBTE7wW/w/IEb3XjH0qJriJKQQOFRj14fGSf&#10;yWL2bcxuY/z23UKhx2FmfsMs172tRUetN44VTMYJCOLCacOlgvPp4/UdhA/IGmvHpOBJHtarwcsS&#10;U+0enFN3DKWIEPYpKqhCaFIpfVGRRT92DXH0rq61GKJsS6lbfES4reU0Sd6kRcNxocKGthUVt+O3&#10;VZDtd8bPr/cs786fdJjm5iu7bJUaDfvNAkSgPvyH/9p7rWA2h98v8Q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RPi0xQAAANsAAAAPAAAAAAAAAAAAAAAAAJgCAABkcnMv&#10;ZG93bnJldi54bWxQSwUGAAAAAAQABAD1AAAAigMAAAAA&#10;" path="m27,l11,9,1,25,,44,8,61,24,72r19,1l60,65,71,49,73,29,64,12,47,1,27,xe" stroked="f">
                    <v:path arrowok="t" o:connecttype="custom" o:connectlocs="27,1369;11,1378;1,1394;0,1413;8,1430;24,1441;43,1442;60,1434;71,1418;73,1398;64,1381;47,1370;27,1369" o:connectangles="0,0,0,0,0,0,0,0,0,0,0,0,0"/>
                  </v:shape>
                  <v:shape id="Freeform 20" o:spid="_x0000_s1044" style="position:absolute;left:3421;top:1369;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hdL8UA&#10;AADbAAAADwAAAGRycy9kb3ducmV2LnhtbESPT2vCQBTE7wW/w/KE3upG+weJriKKoIFCox48PrLP&#10;ZDH7NmbXmH77bqHQ4zAzv2Hmy97WoqPWG8cKxqMEBHHhtOFSwem4fZmC8AFZY+2YFHyTh+Vi8DTH&#10;VLsH59QdQikihH2KCqoQmlRKX1Rk0Y9cQxy9i2sthijbUuoWHxFuazlJkg9p0XBcqLChdUXF9XC3&#10;CrLdxvi3yy3Lu9Mn7Se5+crOa6Weh/1qBiJQH/7Df+2dVvD6Dr9f4g+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CF0vxQAAANsAAAAPAAAAAAAAAAAAAAAAAJgCAABkcnMv&#10;ZG93bnJldi54bWxQSwUGAAAAAAQABAD1AAAAigMAAAAA&#10;" path="m27,l10,9,1,25,,44,8,61,24,72r19,1l60,65,71,49,73,29,64,12,47,1,27,xe" stroked="f">
                    <v:path arrowok="t" o:connecttype="custom" o:connectlocs="27,1369;10,1378;1,1394;0,1413;8,1430;24,1441;43,1442;60,1434;71,1418;73,1398;64,1381;47,1370;27,1369" o:connectangles="0,0,0,0,0,0,0,0,0,0,0,0,0"/>
                  </v:shape>
                  <v:shape id="Freeform 21" o:spid="_x0000_s1045" style="position:absolute;left:3211;top:1369;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rDWMQA&#10;AADbAAAADwAAAGRycy9kb3ducmV2LnhtbESPQWvCQBSE74L/YXlCb7qpLVKiqxRFsAHBWA89PrLP&#10;ZDH7NmbXmP77riD0OMzMN8xi1dtadNR641jB6yQBQVw4bbhUcPrejj9A+ICssXZMCn7Jw2o5HCww&#10;1e7OOXXHUIoIYZ+igiqEJpXSFxVZ9BPXEEfv7FqLIcq2lLrFe4TbWk6TZCYtGo4LFTa0rqi4HG9W&#10;QbbbGP9+vmZ5d9rT1zQ3h+xnrdTLqP+cgwjUh//ws73TCt5m8PgSf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w1jEAAAA2wAAAA8AAAAAAAAAAAAAAAAAmAIAAGRycy9k&#10;b3ducmV2LnhtbFBLBQYAAAAABAAEAPUAAACJAwAAAAA=&#10;" path="m27,l11,9,1,25,,44,8,61,24,72r19,1l61,65,71,49,73,29,64,12,47,1,27,xe" stroked="f">
                    <v:path arrowok="t" o:connecttype="custom" o:connectlocs="27,1369;11,1378;1,1394;0,1413;8,1430;24,1441;43,1442;61,1434;71,1418;73,1398;64,1381;47,1370;27,1369" o:connectangles="0,0,0,0,0,0,0,0,0,0,0,0,0"/>
                  </v:shape>
                  <v:shape id="Freeform 22" o:spid="_x0000_s1046" style="position:absolute;left:3934;top:1455;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Zmw8UA&#10;AADbAAAADwAAAGRycy9kb3ducmV2LnhtbESPQWvCQBSE7wX/w/KE3upGW1qJriKKoIFCox48PrLP&#10;ZDH7NmbXmP77bqHQ4zAz3zDzZW9r0VHrjWMF41ECgrhw2nCp4HTcvkxB+ICssXZMCr7Jw3IxeJpj&#10;qt2Dc+oOoRQRwj5FBVUITSqlLyqy6EeuIY7exbUWQ5RtKXWLjwi3tZwkybu0aDguVNjQuqLierhb&#10;BdluY/zb5Zbl3emT9pPcfGXntVLPw341AxGoD//hv/ZOK3j9gN8v8QfI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lmbDxQAAANsAAAAPAAAAAAAAAAAAAAAAAJgCAABkcnMv&#10;ZG93bnJldi54bWxQSwUGAAAAAAQABAD1AAAAigMAAAAA&#10;" path="m27,l11,8,1,24,,43,8,60,24,71r19,1l60,64,71,48,73,28,64,11,47,,27,xe" stroked="f">
                    <v:path arrowok="t" o:connecttype="custom" o:connectlocs="27,1456;11,1464;1,1480;0,1499;8,1516;24,1527;43,1528;60,1520;71,1504;73,1484;64,1467;47,1456;27,1456" o:connectangles="0,0,0,0,0,0,0,0,0,0,0,0,0"/>
                  </v:shape>
                  <v:shape id="Freeform 23" o:spid="_x0000_s1047" style="position:absolute;left:3836;top:1357;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nyscIA&#10;AADbAAAADwAAAGRycy9kb3ducmV2LnhtbERPz2vCMBS+C/sfwht403ROZHSNMhRBCwPbedjx0by2&#10;Yc1L12S1/vfLYbDjx/c72022EyMN3jhW8LRMQBBXThtuFFw/josXED4ga+wck4I7edhtH2YZptrd&#10;uKCxDI2IIexTVNCG0KdS+qoli37peuLI1W6wGCIcGqkHvMVw28lVkmykRcOxocWe9i1VX+WPVZCf&#10;Dsav6++8GK/vdF4V5pJ/7pWaP05vryACTeFf/Oc+aQXPcWz8En+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CfKxwgAAANsAAAAPAAAAAAAAAAAAAAAAAJgCAABkcnMvZG93&#10;bnJldi54bWxQSwUGAAAAAAQABAD1AAAAhwMAAAAA&#10;" path="m27,l11,9,1,25,,43,8,60,24,71r19,1l61,64,71,48,73,28,64,11,47,,27,xe" stroked="f">
                    <v:path arrowok="t" o:connecttype="custom" o:connectlocs="27,1358;11,1367;1,1383;0,1401;8,1418;24,1429;43,1430;61,1422;71,1406;73,1386;64,1369;47,1358;27,1358" o:connectangles="0,0,0,0,0,0,0,0,0,0,0,0,0"/>
                  </v:shape>
                  <v:shape id="Freeform 24" o:spid="_x0000_s1048" style="position:absolute;left:3100;top:1455;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VXKsUA&#10;AADbAAAADwAAAGRycy9kb3ducmV2LnhtbESPQWvCQBSE7wX/w/KE3upGW0qNriKKoIFCox48PrLP&#10;ZDH7NmbXmP77bqHQ4zAz3zDzZW9r0VHrjWMF41ECgrhw2nCp4HTcvnyA8AFZY+2YFHyTh+Vi8DTH&#10;VLsH59QdQikihH2KCqoQmlRKX1Rk0Y9cQxy9i2sthijbUuoWHxFuazlJkndp0XBcqLChdUXF9XC3&#10;CrLdxvi3yy3Lu9Mn7Se5+crOa6Weh/1qBiJQH/7Df+2dVvA6hd8v8QfI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RVcqxQAAANsAAAAPAAAAAAAAAAAAAAAAAJgCAABkcnMv&#10;ZG93bnJldi54bWxQSwUGAAAAAAQABAD1AAAAigMAAAAA&#10;" path="m27,l11,8,1,24,,43,8,60,24,71r19,1l61,64,72,48,74,28,64,11,47,,27,xe" stroked="f">
                    <v:path arrowok="t" o:connecttype="custom" o:connectlocs="27,1456;11,1464;1,1480;0,1499;8,1516;24,1527;43,1528;61,1520;72,1504;74,1484;64,1467;47,1456;27,1456" o:connectangles="0,0,0,0,0,0,0,0,0,0,0,0,0"/>
                  </v:shape>
                  <v:shape id="Freeform 25" o:spid="_x0000_s1049" style="position:absolute;left:3322;top:1283;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mNysAA&#10;AADbAAAADwAAAGRycy9kb3ducmV2LnhtbERPTYvCMBC9C/sfwizsTVNFRKpRxGXBLQhWPXgcmrEN&#10;NpNuk63135uD4PHxvpfr3taio9YbxwrGowQEceG04VLB+fQznIPwAVlj7ZgUPMjDevUxWGKq3Z1z&#10;6o6hFDGEfYoKqhCaVEpfVGTRj1xDHLmray2GCNtS6hbvMdzWcpIkM2nRcGyosKFtRcXt+G8VZLtv&#10;46fXvyzvznv6neTmkF22Sn199psFiEB9eItf7p1WMI3r4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mNysAAAADbAAAADwAAAAAAAAAAAAAAAACYAgAAZHJzL2Rvd25y&#10;ZXYueG1sUEsFBgAAAAAEAAQA9QAAAIUDAAAAAA==&#10;" path="m27,l10,9,1,25,,44,8,60,24,71r19,2l60,65,71,49,73,29,64,11,47,,27,xe" stroked="f">
                    <v:path arrowok="t" o:connecttype="custom" o:connectlocs="27,1283;10,1292;1,1308;0,1327;8,1343;24,1354;43,1356;60,1348;71,1332;73,1312;64,1294;47,1283;27,1283" o:connectangles="0,0,0,0,0,0,0,0,0,0,0,0,0"/>
                  </v:shape>
                  <v:shape id="AutoShape 26" o:spid="_x0000_s1050" style="position:absolute;left:4001;top:1640;width:181;height:380;visibility:visible" coordsize="181,3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o8IA&#10;AADbAAAADwAAAGRycy9kb3ducmV2LnhtbESPQWsCMRSE74X+h/AKvdWsUkrZGkUEbW9rt3p/JG83&#10;i5uXNYm6/ntTKPQ4zMw3zHw5ul5cKMTOs4LppABBrL3puFWw/9m8vIOICdlg75kU3CjCcvH4MMfS&#10;+Ct/06VOrcgQjiUqsCkNpZRRW3IYJ34gzl7jg8OUZWilCXjNcNfLWVG8SYcd5wWLA60t6WN9dgrM&#10;4ai31f7UfKK+2d0hVKeqbpR6fhpXHyASjek//Nf+Mgpep/D7Jf8A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lZ6jwgAAANsAAAAPAAAAAAAAAAAAAAAAAJgCAABkcnMvZG93&#10;bnJldi54bWxQSwUGAAAAAAQABAD1AAAAhwMAAAAA&#10;" adj="0,,0" path="m137,185r-41,l96,341r,23l103,377r15,2l132,373r5,-14l137,352r,-50l137,185xm137,63r-95,l42,112r,207l42,359r4,13l56,379r13,l81,374r4,-10l86,352r,-167l137,185r,-122xm28,186r-15,l27,189r1,-3xm181,62r-32,l149,170r-1,6l156,189r12,-3l178,186r3,-12l181,170r,-108xm61,l42,2,23,7,13,13,6,22,2,33,1,45r,127l,177r5,9l13,186r15,l32,172,33,76r,-13l137,63r9,-1l149,62r32,l181,59,180,47,179,34,174,22r-8,-9l151,4,135,1,121,,81,,61,xm178,186r-10,l178,186xm117,l81,r40,l117,xe" stroked="f">
                    <v:stroke joinstyle="round"/>
                    <v:formulas/>
                    <v:path arrowok="t" o:connecttype="custom" o:connectlocs="96,1825;96,2004;118,2019;137,1999;137,1942;137,1703;42,1752;42,1999;56,2019;81,2014;86,1992;137,1825;28,1826;27,1829;181,1702;149,1810;156,1829;178,1826;181,1810;61,1640;23,1647;6,1662;1,1685;0,1817;13,1826;32,1812;33,1703;137,1703;149,1702;181,1699;179,1674;166,1653;135,1641;81,1640;178,1826;178,1826;117,1640;121,1640" o:connectangles="0,0,0,0,0,0,0,0,0,0,0,0,0,0,0,0,0,0,0,0,0,0,0,0,0,0,0,0,0,0,0,0,0,0,0,0,0,0" textboxrect="3163,3163,18437,18437"/>
                  </v:shape>
                  <v:shape id="Freeform 27" o:spid="_x0000_s1051" style="position:absolute;left:4057;top:1548;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e2JsQA&#10;AADbAAAADwAAAGRycy9kb3ducmV2LnhtbESPQWvCQBSE74L/YXmCN90YpJTUVYpS0EDBqIceH9ln&#10;sjT7Ns2uMf77bkHocZiZb5jVZrCN6KnzxrGCxTwBQVw6bbhScDl/zF5B+ICssXFMCh7kYbMej1aY&#10;aXfngvpTqESEsM9QQR1Cm0npy5os+rlriaN3dZ3FEGVXSd3hPcJtI9MkeZEWDceFGlva1lR+n25W&#10;Qb7fGb+8/uRFf/mkQ1qYY/61VWo6Gd7fQAQawn/42d5rBcsU/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ntibEAAAA2wAAAA8AAAAAAAAAAAAAAAAAmAIAAGRycy9k&#10;b3ducmV2LnhtbFBLBQYAAAAABAAEAPUAAACJAwAAAAA=&#10;" path="m27,l11,9,1,25,,43,8,60,24,71r19,1l61,65,71,49,73,29,64,11,47,,27,xe" stroked="f">
                    <v:path arrowok="t" o:connecttype="custom" o:connectlocs="27,1548;11,1557;1,1573;0,1591;8,1608;24,1619;43,1620;61,1613;71,1597;73,1577;64,1559;47,1548;27,1548" o:connectangles="0,0,0,0,0,0,0,0,0,0,0,0,0"/>
                  </v:shape>
                  <v:shape id="Freeform 28" o:spid="_x0000_s1052" style="position:absolute;left:3957;top:1283;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sTvcUA&#10;AADbAAAADwAAAGRycy9kb3ducmV2LnhtbESPT2vCQBTE7wW/w/IEb3XjH0qJriJKQQOFRj14fGSf&#10;yWL2bcxuY/z23UKhx2FmfsMs172tRUetN44VTMYJCOLCacOlgvPp4/UdhA/IGmvHpOBJHtarwcsS&#10;U+0enFN3DKWIEPYpKqhCaFIpfVGRRT92DXH0rq61GKJsS6lbfES4reU0Sd6kRcNxocKGthUVt+O3&#10;VZDtd8bPr/cs786fdJjm5iu7bJUaDfvNAkSgPvyH/9p7rWA+g98v8Q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qxO9xQAAANsAAAAPAAAAAAAAAAAAAAAAAJgCAABkcnMv&#10;ZG93bnJldi54bWxQSwUGAAAAAAQABAD1AAAAigMAAAAA&#10;" path="m27,l11,9,1,25,,44,8,60,24,71r19,2l61,65,72,49,74,29,64,11,47,,27,xe" stroked="f">
                    <v:path arrowok="t" o:connecttype="custom" o:connectlocs="27,1283;11,1292;1,1308;0,1327;8,1343;24,1354;43,1356;61,1348;72,1332;74,1312;64,1294;47,1283;27,1283" o:connectangles="0,0,0,0,0,0,0,0,0,0,0,0,0"/>
                  </v:shape>
                  <v:shape id="Freeform 29" o:spid="_x0000_s1053" style="position:absolute;left:4155;top:1467;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KLycQA&#10;AADbAAAADwAAAGRycy9kb3ducmV2LnhtbESPQWvCQBSE74L/YXmCN90ooZTUVYpS0EDBqIceH9ln&#10;sjT7Ns2uMf77bkHocZiZb5jVZrCN6KnzxrGCxTwBQVw6bbhScDl/zF5B+ICssXFMCh7kYbMej1aY&#10;aXfngvpTqESEsM9QQR1Cm0npy5os+rlriaN3dZ3FEGVXSd3hPcJtI5dJ8iItGo4LNba0ran8Pt2s&#10;gny/Mz69/uRFf/mkw7Iwx/xrq9R0Mry/gQg0hP/ws73XCtIU/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Ci8nEAAAA2wAAAA8AAAAAAAAAAAAAAAAAmAIAAGRycy9k&#10;b3ducmV2LnhtbFBLBQYAAAAABAAEAPUAAACJAwAAAAA=&#10;" path="m27,l11,9,1,25,,44,8,60,24,72r19,1l61,65,71,49,73,29,64,12,47,1,27,xe" stroked="f">
                    <v:path arrowok="t" o:connecttype="custom" o:connectlocs="27,1467;11,1476;1,1492;0,1511;8,1527;24,1539;43,1540;61,1532;71,1516;73,1496;64,1479;47,1468;27,1467" o:connectangles="0,0,0,0,0,0,0,0,0,0,0,0,0"/>
                  </v:shape>
                  <v:shape id="Freeform 30" o:spid="_x0000_s1054" style="position:absolute;left:4057;top:1369;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4uUsUA&#10;AADbAAAADwAAAGRycy9kb3ducmV2LnhtbESPQWvCQBSE74L/YXlCb7qpWCnRjRSlYAMFYz30+Mi+&#10;JIvZtzG7jem/7xYKPQ4z8w2z3Y22FQP13jhW8LhIQBCXThuuFVw+XufPIHxA1tg6JgXf5GGXTSdb&#10;TLW7c0HDOdQiQtinqKAJoUul9GVDFv3CdcTRq1xvMUTZ11L3eI9w28plkqylRcNxocGO9g2V1/OX&#10;VZAfD8avqlteDJd3elsW5pR/7pV6mI0vGxCBxvAf/msftYLVE/x+iT9AZ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i5SxQAAANsAAAAPAAAAAAAAAAAAAAAAAJgCAABkcnMv&#10;ZG93bnJldi54bWxQSwUGAAAAAAQABAD1AAAAigMAAAAA&#10;" path="m27,l11,9,1,25,,44,8,61,24,72r19,1l61,65,71,49,73,29,64,12,47,1,27,xe" stroked="f">
                    <v:path arrowok="t" o:connecttype="custom" o:connectlocs="27,1369;11,1378;1,1394;0,1413;8,1430;24,1441;43,1442;61,1434;71,1418;73,1398;64,1381;47,1370;27,1369" o:connectangles="0,0,0,0,0,0,0,0,0,0,0,0,0"/>
                  </v:shape>
                  <v:shape id="Freeform 31" o:spid="_x0000_s1055" style="position:absolute;left:3525;top:1283;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ywJcQA&#10;AADbAAAADwAAAGRycy9kb3ducmV2LnhtbESPQWvCQBSE7wX/w/IEb3WjiJToKqIUNCAY66HHR/aZ&#10;LGbfxuw2pv++Kwg9DjPzDbNc97YWHbXeOFYwGScgiAunDZcKLl+f7x8gfEDWWDsmBb/kYb0avC0x&#10;1e7BOXXnUIoIYZ+igiqEJpXSFxVZ9GPXEEfv6lqLIcq2lLrFR4TbWk6TZC4tGo4LFTa0rai4nX+s&#10;gmy/M352vWd5dznSYZqbU/a9VWo07DcLEIH68B9+tfdawWwOzy/x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csCXEAAAA2wAAAA8AAAAAAAAAAAAAAAAAmAIAAGRycy9k&#10;b3ducmV2LnhtbFBLBQYAAAAABAAEAPUAAACJAwAAAAA=&#10;" path="m27,l10,9,1,25,,44,8,60,24,71r19,2l60,65,71,49,73,29,64,11,47,,27,xe" stroked="f">
                    <v:path arrowok="t" o:connecttype="custom" o:connectlocs="27,1283;10,1292;1,1308;0,1327;8,1343;24,1354;43,1356;60,1348;71,1332;73,1312;64,1294;47,1283;27,1283" o:connectangles="0,0,0,0,0,0,0,0,0,0,0,0,0"/>
                  </v:shape>
                  <v:shape id="Freeform 32" o:spid="_x0000_s1056" style="position:absolute;left:3727;top:1269;width:74;height:73;visibility:visible;mso-wrap-style:square;v-text-anchor:top" coordsize="7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AVvsUA&#10;AADbAAAADwAAAGRycy9kb3ducmV2LnhtbESPQWvCQBSE74L/YXlCb7qpSC3RjRSlYAMFYz30+Mi+&#10;JIvZtzG7jem/7xYKPQ4z8w2z3Y22FQP13jhW8LhIQBCXThuuFVw+XufPIHxA1tg6JgXf5GGXTSdb&#10;TLW7c0HDOdQiQtinqKAJoUul9GVDFv3CdcTRq1xvMUTZ11L3eI9w28plkjxJi4bjQoMd7Rsqr+cv&#10;qyA/HoxfVbe8GC7v9LYszCn/3Cv1MBtfNiACjeE//Nc+agWrNfx+iT9AZ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kBW+xQAAANsAAAAPAAAAAAAAAAAAAAAAAJgCAABkcnMv&#10;ZG93bnJldi54bWxQSwUGAAAAAAQABAD1AAAAigMAAAAA&#10;" path="m27,l11,9,1,25,,44,9,60,24,71r19,2l61,65,72,49,74,29,64,11,47,,27,xe" stroked="f">
                    <v:path arrowok="t" o:connecttype="custom" o:connectlocs="27,1269;11,1278;1,1294;0,1313;9,1329;24,1340;43,1342;61,1334;72,1318;74,1298;64,1280;47,1269;27,1269" o:connectangles="0,0,0,0,0,0,0,0,0,0,0,0,0"/>
                  </v:shape>
                  <v:shape id="Freeform 33" o:spid="_x0000_s1057" style="position:absolute;left:3100;top:1454;width:38;height:77;visibility:visible;mso-wrap-style:square;v-text-anchor:top" coordsize="38,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B38MEA&#10;AADbAAAADwAAAGRycy9kb3ducmV2LnhtbERPy4rCMBTdC/5DuIIbGdMRX1SjyPhAcKUODLO7NNe2&#10;2NyUJrb1781CcHk47+W6NYWoqXK5ZQXfwwgEcWJ1zqmC3+v+aw7CeWSNhWVS8CQH61W3s8RY24bP&#10;VF98KkIIuxgVZN6XsZQuycigG9qSOHA3Wxn0AVap1BU2IdwUchRFU2kw59CQYUk/GSX3y8Mo2P3X&#10;s8G2OR/s6VSM67+rmTznB6X6vXazAOGp9R/x233UCsZhbPgSfoB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Ad/DBAAAA2wAAAA8AAAAAAAAAAAAAAAAAmAIAAGRycy9kb3du&#10;cmV2LnhtbFBLBQYAAAAABAAEAPUAAACGAwAAAAA=&#10;" path="m28,l10,12,,35,7,60,38,77,28,xe" fillcolor="#162983" stroked="f">
                    <v:path arrowok="t" o:connecttype="custom" o:connectlocs="28,1454;10,1466;0,1489;7,1514;38,1531;28,1454" o:connectangles="0,0,0,0,0,0"/>
                  </v:shape>
                  <v:shape id="Picture 34" o:spid="_x0000_s1058" type="#_x0000_t75" style="position:absolute;left:3597;top:448;width:400;height:5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gFhT3EAAAA2wAAAA8AAABkcnMvZG93bnJldi54bWxEj9FqAjEURN8F/yHcgm+a1YrYrVGkrVIo&#10;rFT7AZfNdbN0c7MkUVe/3hQKPg4zc4ZZrDrbiDP5UDtWMB5lIIhLp2uuFPwcNsM5iBCRNTaOScGV&#10;AqyW/d4Cc+0u/E3nfaxEgnDIUYGJsc2lDKUhi2HkWuLkHZ23GJP0ldQeLwluGznJspm0WHNaMNjS&#10;m6Hyd3+yCp6b43u7Ndub/xpPPopdKA6zU6HU4Klbv4KI1MVH+L/9qRVMX+DvS/oBcnk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gFhT3EAAAA2wAAAA8AAAAAAAAAAAAAAAAA&#10;nwIAAGRycy9kb3ducmV2LnhtbFBLBQYAAAAABAAEAPcAAACQAwAAAAA=&#10;">
                    <v:imagedata r:id="rId10" o:title=""/>
                  </v:shape>
                  <v:shape id="Text Box 35" o:spid="_x0000_s1059" type="#_x0000_t202" style="position:absolute;left:2995;top:914;width:1275;height:3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bd8AA&#10;AADbAAAADwAAAGRycy9kb3ducmV2LnhtbERPTYvCMBC9L/gfwgje1tQFZa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1Mbd8AAAADbAAAADwAAAAAAAAAAAAAAAACYAgAAZHJzL2Rvd25y&#10;ZXYueG1sUEsFBgAAAAAEAAQA9QAAAIUDAAAAAA==&#10;" filled="f" stroked="f">
                    <v:textbox inset="0,0,0,0">
                      <w:txbxContent>
                        <w:p w:rsidR="00D446BE" w:rsidRDefault="00D446BE" w:rsidP="00F958D7">
                          <w:pPr>
                            <w:spacing w:before="6"/>
                            <w:jc w:val="center"/>
                            <w:rPr>
                              <w:b/>
                              <w:sz w:val="28"/>
                            </w:rPr>
                          </w:pPr>
                          <w:r>
                            <w:rPr>
                              <w:b/>
                              <w:color w:val="004C93"/>
                              <w:w w:val="80"/>
                              <w:sz w:val="28"/>
                            </w:rPr>
                            <w:t>Population</w:t>
                          </w:r>
                        </w:p>
                      </w:txbxContent>
                    </v:textbox>
                  </v:shape>
                  <v:shape id="Text Box 36" o:spid="_x0000_s1060" type="#_x0000_t202" style="position:absolute;left:3229;top:317;width:298;height: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7MUA&#10;AADbAAAADwAAAGRycy9kb3ducmV2LnhtbESPQWvCQBSE74X+h+UVvDUbBaV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77sxQAAANsAAAAPAAAAAAAAAAAAAAAAAJgCAABkcnMv&#10;ZG93bnJldi54bWxQSwUGAAAAAAQABAD1AAAAigMAAAAA&#10;" filled="f" stroked="f">
                    <v:textbox inset="0,0,0,0">
                      <w:txbxContent>
                        <w:p w:rsidR="00D446BE" w:rsidRDefault="00D446BE" w:rsidP="00F958D7">
                          <w:pPr>
                            <w:spacing w:line="751" w:lineRule="exact"/>
                            <w:rPr>
                              <w:rFonts w:ascii="Trebuchet MS"/>
                              <w:sz w:val="70"/>
                            </w:rPr>
                          </w:pPr>
                          <w:r>
                            <w:rPr>
                              <w:rFonts w:ascii="Trebuchet MS" w:eastAsia="Times New Roman"/>
                              <w:color w:val="FFFFFF"/>
                              <w:w w:val="75"/>
                              <w:sz w:val="70"/>
                            </w:rPr>
                            <w:t>7</w:t>
                          </w:r>
                        </w:p>
                      </w:txbxContent>
                    </v:textbox>
                  </v:shape>
                  <w10:wrap type="topAndBottom" anchorx="page"/>
                </v:group>
              </w:pict>
            </w:r>
          </w:p>
        </w:tc>
        <w:tc>
          <w:tcPr>
            <w:tcW w:w="3191" w:type="dxa"/>
          </w:tcPr>
          <w:p w:rsidR="009A6DA4" w:rsidRPr="00BC5CC1" w:rsidRDefault="00DF4889" w:rsidP="00F958D7">
            <w:pPr>
              <w:pStyle w:val="a3"/>
              <w:tabs>
                <w:tab w:val="left" w:pos="1134"/>
              </w:tabs>
              <w:spacing w:after="0" w:line="360" w:lineRule="auto"/>
              <w:ind w:left="0"/>
              <w:jc w:val="both"/>
              <w:rPr>
                <w:rFonts w:ascii="Times New Roman" w:hAnsi="Times New Roman"/>
                <w:sz w:val="28"/>
                <w:szCs w:val="28"/>
                <w:lang w:val="uk-UA"/>
              </w:rPr>
            </w:pPr>
            <w:r w:rsidRPr="00DF4889">
              <w:rPr>
                <w:noProof/>
                <w:lang w:eastAsia="ru-RU"/>
              </w:rPr>
              <w:pict>
                <v:group id="Группа 17" o:spid="_x0000_s1061" style="position:absolute;left:0;text-align:left;margin-left:31.8pt;margin-top:13.75pt;width:105.15pt;height:111.4pt;z-index:-4;mso-wrap-distance-left:0;mso-wrap-distance-right:0;mso-position-horizontal-relative:page;mso-position-vertical-relative:text" coordorigin="5021,410" coordsize="1811,15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m2RQwQgAAB0pAAAOAAAAZHJzL2Uyb0RvYy54bWzsWu1u48YV/V+g70Dw&#10;ZwutOOQMP4SVA69kLwJsk0XDPgBFURIRimRJyvKmKFAgj5AXyRvkFZI36rkzHJq0SVv5QIGktmFr&#10;xLkanrln7pk7V3z72f0xM+6Sqk6LfGmyN5ZpJHlcbNN8vzT/Ed7OfNOomyjfRlmRJ0vzU1Kbn139&#10;+U9vz+UisYtDkW2TysAgeb04l0vz0DTlYj6v40NyjOo3RZnk6NwV1TFq8Lbaz7dVdMbox2xuW5Y7&#10;PxfVtqyKOKlrXF2rTvNKjr/bJXHz5W5XJ42RLU1ga+T/Sv7f0P/51dtosa+i8pDGLYzoF6A4RmmO&#10;m3ZDraMmMk5V+mSoYxpXRV3smjdxcZwXu10aJ3IOmA2zHs3mfVWcSjmX/eK8Lzs3wbWP/PSLh42/&#10;uPtYGekW3HmmkUdHcPTjdz/956dvf/wBv98buAwfncv9Aqbvq/Kr8mOlJormhyL+ukb3/HE/vd8r&#10;Y2Nz/luxxbDRqSmkj+531ZGGwOyNe0nFp46K5L4xYlxkjiO4JUwjRh/jjHt+S1Z8AKP0OWHZzDTQ&#10;zVnXdaM/7jP0yc+KQM5gHi3UfSXWFhtNDOuufnBt/etc+9UhKhPJWE3+0q5FECjX3lZJQovZcHzl&#10;VmmmfVr3HdrrIZA1/P6iK+ESuEy6hKul3fnTtxztEF/eu3NItIhPdfM+KSQp0d2HulFRsUVLUr1t&#10;0YeIoN0xQ4D8dWZYhhC2a8hbtvbaDK5XZn+ZG6FlnA1Gd39kZGsjORYYNvD32AiYu5HI5GAwoeAj&#10;1DpYXFspWFyIUVhwTTdYyCdgudpIweLOGCyESjcSh8k4LLCurBQsywlGYQXajLzlT8DCEu8PxuCG&#10;MWC06jtk0mgcGht6n0gcxcb6BITMnkI3ZIDZ1ji6PgPSaALdkASg88fR9XkImTuFbkgEs53Rtcb6&#10;REijcXT2kArBJ3gldeq4CO3JOBhSwQJhjzFr95mQRhPohlQIYSFQSRYeh1+fi9CeCgd7SAULgmAU&#10;XZ8JaTSBbkiF69jeOLo+FyHoH9cQZ0gFEoJR3zl9JqTRODpnSIXrBOPonD4XoTMVFc6QChZ4o2Li&#10;9JmQRhPohlS4PvRwjFmnz0XoTEUFdqCBotjjiuL0mWBkNI6OD6lw/YmY5X0uQj4VFXxIxZSi8D4T&#10;zygKH1IBdOO+430uQj4VFXxIBWP+KLO8z4Q0mvDdkAqXdroxZnmfi5BPRYUYUsHdUbkTfSLIZhyb&#10;GBLhOsIZxSb6TITQsPGIFUMiOBvdKESfBrKZwDakYTIfEX0eQjEVEWJIw0RKIvokDHMSpFR7nTRF&#10;B51Hxfd5m0ihZUR0MLJkHlwWNeWxIYhAyhbKDAlDwIqyrgljeIaMdU77vDGgkjGyAqj/i0PTZi/N&#10;5Wbxsjm8Ks2Di0Zvk/UQG9klYNpENrQvm6ndThVSf8nopOCEHdp7kXk7VYjhJeakcTQ61Oki85ZT&#10;yMVF5u1UEcCXmFNgEhjE1EXm7VSxzHvmajG0y7jCqfrxeboyDZynN/SZaFFGDa1+3TTOOMLJ88cB&#10;DcrfqedY3CVhIW0adZxTXpNnOdzvoT/L+3acNn1MCIwrgLpbv5ZyOJwlyMqD8j9npsbyguetlAt9&#10;ZH7PjQUxkPdkQp3uMAmNSb8qbNxTjMMXmhRtoF/bSTgW5BfT0KeeySGZ42nLjjk9ln5tx/R8tYD8&#10;F1yjKCMfvuAd5gVqRM99gROnvTV2qOccyRwbUow7P8+KsIYrRs8zzoo6UePTSpTK1y1JWsm9425e&#10;3KZZBmPiihaqcAK1PusiS7fUSX11td+sssq4i1BHYivXv163MxiYlVXdrKP6oOxkF5lFCxRy8q1s&#10;HZJoe9O2myjNVFvySoY4r7eRQyd3WUH6V2AFN/6Nz2fcdm9m3FqvZ9e3Kz5zb5kn1s56tVqzf1NM&#10;Mb44pNttkhNsXc1i/LKSRltXU3Worp41mN7AC7fy56kX5kMY0vuYi36Vs0MNRlU0VAFmU2w/obpR&#10;Fao8h3IiGoei+sY0zijNLc36n6eoSkwj+zxHgSZgnLLNRr7hwqMDWdXv2fR7ojzGUEuzMbH3UnPV&#10;qPrfqazS/QF3YlKP8uIaBapdSsUPiU+hat+gRnT1tkzjBf5az6L1xLMv1yvxqeZEc1E1z+NFYxyj&#10;6utTOUPJEOs43aRZ2nyS5U8gJ1D53cc0procvenVnRCWqu6EbrqroTYwbaU+A71OY1nJM/JidUCC&#10;klzXJTSePPNwqaqKMy1eEKA2nuEoc3o7wLHJ0lLHD7XbGcP5j4qXI05ThdF1EZ+OSd6oSm+VZJh8&#10;kdeHtKzB+CI5bpLt0qw+3yoGx2LH9q8tK7DfzVbCWiF2vJvZdcC9mWfdeNziPluxlY6dU53ADVG2&#10;LtNfHzxKArTOPQmAaEEuUdIS/x3OluJQN1XSxFCsaLFDCLfXIQ5dh3Tzg2fJ6ZdVBgWVfCCpQuVf&#10;UmlkpdWhzYgqpQJnLlr7ulCKdQE5o7qgQQ04GjBlqOgaIUy1CUEeaOngwv+DvCmPtorNbG69s4PZ&#10;ret7M37LxSzwLH9mseBd4Fo84OtbveqUYn9I8+Q3WHTYwFA/EpKlaem25M9T6UbSlTb4OiZLj0vT&#10;74yixdSm1W04BF8rvH5VSq9XKK5SE3+/Px2lDWaoo9h/ECo0IVLbP4yO2nLhvOro9JdVInCVjnpI&#10;UaVmw1tDHXW67F9/0aVF8lVHH3LqyTTxVUdpC36SMJDW0E7/u9ZRyiflV8yQTJmPolLyR9RR51VH&#10;X/jS37VQ2JOVDRa4j4SUtltKSLml0+dXIV2aP/u8/SqkFwvp/+QpEBuJg1K/kHKGd8W9oU5cdHek&#10;kfQUiNHc47ouSbTPgzxzBu99VJVSLjsMWhRiFGH6yRmdxLDp52YeznqvacxrGjNaw7zgOEgLVqUx&#10;1GruN/fy4TNZBqcrP7MUiGWsyoBoqBIgGqr8h8ZvWPqTT43hGTx5uG2fF6SH/Prv0e4/1Xj1XwAA&#10;AP//AwBQSwMEFAAGAAgAAAAhADcnR2HMAAAAKQIAABkAAABkcnMvX3JlbHMvZTJvRG9jLnhtbC5y&#10;ZWxzvJHBagIxEIbvQt8hzL2b3RWKiFkvIngV+wBDMpsNbiYhiaW+vYFSqCD15nFm+L//g9lsv/0s&#10;vihlF1hB17QgiHUwjq2Cz9P+fQUiF2SDc2BScKUM2+FtsTnSjKWG8uRiFpXCWcFUSlxLmfVEHnMT&#10;InG9jCF5LHVMVkbUZ7Qk+7b9kOkvA4Y7pjgYBelgliBO11ibn7PDODpNu6Avnrg8qJDO1+4KxGSp&#10;KPBkHP4sl01kC/KxQ/8ah/4/h+41Dt2vg7x78HADAAD//wMAUEsDBAoAAAAAAAAAIQD3kQKqMQcA&#10;ADEHAAAUAAAAZHJzL21lZGlhL2ltYWdlMy5wbmeJUE5HDQoaCgAAAA1JSERSAAAAQAAAAFAIBgAA&#10;AKm/c0UAAAAGYktHRAD/AP8A/6C9p5MAAAAJcEhZcwAADsQAAA7EAZUrDhsAAAbRSURBVHiczZxr&#10;qFRVFMd/M16Lq5YvxFCLMksLyYSy1NDoYSpKjxuWhpXaW6svUR+yorQoEMLECrU06qaWPaCnipVp&#10;ZWhJlFSiddWuYVmaJr69fVjndM+MZ69955y955wfDHfm7jPrnPmfPWs/1lpTYNQsFHoCw4HLgT5A&#10;5+DxL7ATaARWAiuA1cAxzVgeKRr+fzZQD2wCZgPXAecCXYEaoAPQCxgKPIqI8C1wtefrnQ80GR6L&#10;kxiME+BaYD0wDihUYKsf8C7wPNA6ycVYaA/coLTPTWK0XIAbgbeBNkmMBdwNLKQy8VrCTUCtoe0X&#10;4JMkRqMCnEVCFWOoAyY7sgUi5h1K+zwS+p+oADOAdkmMGHgG6OTI1gXIVyyOI8CCpIZDAXoBo5Ma&#10;MdAGuN2RLe3uvwf8ntRwKMB47N/ZJcAVwGnAAOAx4LDlPbcmvbAIJwFjlfY5aYzXBH8vsRw3G7gX&#10;GW4AtgFrga+Bj5X3hXOHv1Jc41igraFtK7A8hW2KweMi5ZiDwDSaP3yUpdi978XJLu1/tK/RS8DR&#10;NMaLyPhqUhhgI7BDaV9pOUePSi8qwvmIA4zjGPByCtuACNDRcswWS3uDpd1mX0Nzfh8Cv6WwDYgA&#10;HSzH/GNp32VpTypAW2TyYyKV8wsJfUAa4nxDlFYJ7Y4BTja0bQc+Smi3hLQf3ic253fExUnyKkBf&#10;YKChrQkHzi8krwJod38ZdsfbYvIoQC0yMzXhxPmF5FGAOswjxw5k7u+MPAqgdf/52NcfFZE3AfoA&#10;Q5T2ea5PmDcBblPaVgCbXZ8wTwKciL58drVbVUKeBLgGWTrHsRPZcHVOngTQFj6vIMty5+RFgDOB&#10;y5R2584vJC8CaM7vc+AnXyfOgwCtgQlKuxfnF5IHAUYjIbc4dgFvtdBOARlJKgrI1NgP8Y7m/F4F&#10;9sf8v4DsY16F+I6eQBdEgEPIqNGA7FcuB1Zh2LfIWoDTgWFKe1z3HwpMx7yTfQLQLXgMAqYiO9iP&#10;IJu4JWT9FZiEuct+BfwQeV0AHgQ+xb6NX86FyPb9dMo+c5YC1AATlfbyu/8EEm5LE3R9GJgZ/UeW&#10;AoxAumkce4A3Iq+vRC7eBVOQfAcgWwE051cP7AueF4FZuA23zyTIYchKgB7ASKU92v1HAL09nL8O&#10;shNgonLudUiGSoi2PQYSIXoSOA8JpPZFQnm2kNnNkM0w2Arx/ibK9/wGW+zdRWmP2YDkLW1GzxsY&#10;CBSL+M/sKrc/DAmxx7EPWBR53R09trgF2SaL4zXgZ+W9HYDeRcTjapiiMyHtLe27y15re34Lgb2R&#10;190tttdhDpAcBdZY3t+tiD22d6ql/QxL+9+R56egZ6KUd39bXHGbpb3B0t6piNyhuPl2SG/0XB9T&#10;BCdke+T5BMx+5zvkjkax9S5b4La895XTsYh0lbXKQbXIFDSOQejDGUgWCYjX19b9czh+weJ7lCqG&#10;J/jCcuBDwItIwkI7ZAdnChKm0thEc3JFuGqLYz/wuu1qfRAKUN+CY+9Exue9yAebhZ5ZAuKJQzTn&#10;txh7d/VCKMAG7HezUg4BLwTPuyApuCa87vpoRL9jDwAHHNp+HPgjeH4L5vzhDcjSNxOiAnwP3OfI&#10;7jLg6eB5Ab37z8WeZeKNci87Fxmq0gQgFyFBjnAGOARJv4/jILLtlRlxw8wCZGw/bvvIwq/IHH8c&#10;pfMK7e4voXSiVHVMk5JvkEqR/sAoZAg7B5kQtUa67G4kTS2sGPmA43tOJ+B65fyZOb8Q22pwffCY&#10;FrwuIEnQB2hZhuZ4ZKc2jo1I0CNTKl0ON9G8U2PDluOfqfML8TnVHIjUGcVxGAl4Zo5PAbS7/w7w&#10;p8dztxhfArRHMj1NZO78QnwJ4KXAyQc+BPBW4OQDHwJ4K3DygQ8BvBU4+cC1AF4LnHzgWgCvBU4+&#10;cC2AtvCZR8oCJx+4FKA/eoGTKYCRKS4F0O6+kwInH7gSoCoFTj5wJUBVCpx84EoAXwVOvmeMR10I&#10;4LPAyRb6soXObLHF3S4E0O7+UtIVONkCt6Ywe4g1cJtWgFqCTAsDaZe9jZb2AUheYBw12AO3jWkF&#10;qMNceuuiwKkRPQTeA/PaYxLywxAmdgEb0wpQjQKn1Zb254BnkdTZrkivmEFzWM7El8CxguWHlDT6&#10;AD8q7b1wU+MzHD/D6BjgzTQ9oFoFTkvRhU7CVmRfMvE8oJoFTk3APbidE0wmmJskFaDaBU6fIalv&#10;LpgBvB++SCpAFgVOTwH3k64nTKUs3SeJAFkVODUhHn8wlW+srAIuRTJKS6JRSTJFN+P+d8IqYQ2S&#10;bNmP0oqRzsjUeA/ysz0NSG3BciT7LDYM9x+Jb0VbkqbBmwAAAABJRU5ErkJgglBLAwQKAAAAAAAA&#10;ACEAu7+jFI8JAACPCQAAFAAAAGRycy9tZWRpYS9pbWFnZTIucG5niVBORw0KGgoAAAANSUhEUgAA&#10;ADIAAAAtCAYAAADsvzj/AAAABmJLR0QA/wD/AP+gvaeTAAAACXBIWXMAAA7EAAAOxAGVKw4bAAAJ&#10;L0lEQVRogdWaa3Ab1RXHz92ndvWwJFuxZFeyQhIbO4aS5lVeIZMhYeqmwXaS8RAVCoIyGT5SSssw&#10;dKYfSoAZ8q3TpDMRDMFAgDwmpGYgPEIKZOISMxMcxzY4tqXY1st6a1fa1+0HS4ni2klsJ6j8vmh1&#10;79m7/7Ors2d1ziKMMSyEnKToxiaztf5I2hWIZpzFz0Dk8jYAgLPKEHDZjH6nzRBwVU19FsdqK/Vj&#10;OobKLUQHmqsjGGN05ofISt8nfd7Dpy60BeOCfSECitgtfLDtzlsOe+9v8q1cajuDEJqTsOt2JJIU&#10;bZ0nBjz7jvc93jsaa56X2uukuc7a+/jGpn2e9Q2dtgoucj37XNURRdWoj7/1b/IdP+892j28RVY0&#10;+oapvQ5oipC3rFl81Lux0bdphetjiiSU2WxndeTbociK9l1dh0ZCaffNEjoX3NXGkUPPtbSvWGL7&#10;dqb5GR05fGqo7bevHn9TyCv8TVc4B3iWEjqf2eRp/eUtR6bPEaVfMMbolYM9z27d9eHB/zcnAACE&#10;vMK3v9h16JWDPc9ijFHp3KUrkpdVduffP9/z+qf9j5ZD5Fx57P7G1/Y8tX4nQ5MSQMGRnKToNv3l&#10;6Mf/Pjd+b7kFzoV1zTUnP/rrlgd0DJUjAAA+6B75zU/NCQCAk73j6479Z2QzQCFGOk8MeMoraf50&#10;nhj0AACgyZRotT/iC/7YOeJGwVCEFNzvtRPvf/XDtp+qEwAAkqIx7381tI1MOe/fPRpO15Vb0EJI&#10;CbKJGA6mFpdbyEIZDqUWEx33LjtQbiELpePepQcIz/r6znILWSie9Q2dxFJHhdTksvaVW8x8We6y&#10;nltiNylEOCl6PPf9dK+KZ319ZzgpeohwQtzx0Lplb7E0mS+3qLmiY8jcQ+vq3w4nxB1ETlbdVqOu&#10;9otdbfdVm/lQucVdL9VmPnTixbb1ZgPrzMlqHQEAWighetY22E+ffnXb2tvcld+VW+S1uN1debZ7&#10;9/Y1axvsp8MJwYMAVMJiYD8JJ8WOvKw66haZRr96eevdm1e7j5Vb7GxsXu0+9uXLW+9x2Yz+vKzW&#10;hJO57RYDe5yoNvOdiqpZe4Yi3RlRusPIM+kjz7e0Pt16x+5yi57OH9ruePXI8y2tRp5Jp0VpRc8P&#10;4W5F1azVZr4TyYpq/Pp8MKRhzJEEyjY6LTuqTNxRAICub0Za9nzYu7Prm9EWVcNkOcSTBFJbVtV1&#10;7fxV856WVe4uAIBoUmztC8Q7NYx5AiHh7kZ7NcIYQ58/9k44KXYU9sVL7KY//qzKsLtYW5qIZR37&#10;Px942He8zzswlmj4MRxoqDUPeDc2+R7Z0PCG3aIPAkz9FQ9EM89cCKZeBgAEALCognu7yWXdgYSc&#10;vCSbl5t6R2NHSxdyWPh9y2rMTxEEkopjGGN0qj94p+/4ee+BL7/vyIiy4UaKN3B0puOeZQe8Gxt9&#10;d95qP1VapNM0zAyOJ/4RjAve0n1uq6vczLNUPxoOJV9w2Ywv9flj70ZTudZSI46hvndY+X3VZn4/&#10;S5PjpXMZUTJ8dnZsw0g45S4tj/ojaddEXHBoGr6isFGEIJDmsPATLpvRX1pGdS8yjWy4vfYzA8dk&#10;Su3zsloTSggPT8SyT4iSurR0rsqkO9zksnb4w+nn0OmBYP/qZYsaAQBdCKZ2BaKZZ2c4vlZp1HXZ&#10;Lbyv0qj7V+lVmglF1ajxWLbGH0m7ApFC7dc2JbrGqh+/WqENYOrsT6Zzvw7GBe9kOtcC06o9AAAu&#10;m+GlxdWm5wEAdw+G+9HnZy/ilUttq4wccwYAYCKWfWxwPLEXY5jxzxZNEpFqC7/fYeF9eh197mqC&#10;5ko2JzdPxIXHQnHhEVnVqmayQQjkhlrzk3aL/nUAgJQgre4ZinRTAAChhOgpOuKw6l/jGOpCrz92&#10;SFE16/SFZFWzXYxmnr4YzTzNMeSQjqZGWIb0szQZ0NFkgKUvb5MkccXPRFU1Q05WnXlZdeVl1Xlp&#10;W1KdOVlxi5K65GqO0iQxubzO2m7WsyeLY+GE4AEAjHqGwl+IeaV+TX31rRRJJIsGYl5Z2heIvZMW&#10;5ZXXf06vhCJQgmXIAABAXlKdiobN813LyNFnmpzWDo6lhopjiqqZuwdD/TxLnUdjk5knB8cSe3mW&#10;On+bu3Izx1AXioYYY5QW5VXBuOANJ4SHFA1XzFfIfKAIlFxk5t9yWHifgaOvaDWIeWXJd6OTx4S8&#10;cmtDrfn3SJJV69f9E0GMgaZJItpcZ22r0LNfTl9U1TAXTYntEzHBm8jmN9xMByx69lO7lfdVmbjD&#10;JIHE6fOJbH7dudHYIVnVKhEC6a5Ghx1hjKF3dPJINJV7EKAYTJYn7Bb+jdkOJErK4mBceDSaEltz&#10;kupWNWxaiHCSQCkdQ45Umbgjdgv/OsdQw7PZBuPZRwfGEv8s3oyqTLrDzXWV7QhjDOGkuL3PH3u3&#10;dAeXzfDi4mrTCwgh7VpCFFUz5WXVVQhe51Twqq68rDjzsuoEAGBpMsDSVEBHk36WIQOFG4KfpckA&#10;RRKpax0DY0wMh1J/80cyfy4dX+6ybrNVcAcRxhhUDXNnh6MfJQXpirKpiaNPO6z6vYsquPem34F+&#10;LFRVM4ST4vbxWHZnWpTXlM5V6JmTP3dXPUAQKHepGq9pmB0cS+wNJoTfTV+MJFDWVsEdcFh4n4ln&#10;vp5rf2+uYIxRSpDumogL3khS7FA1rJ9uY7fwr9XXmHcWk/MVjR6MMQpEMn+6EErtmu0gHEMNOqy8&#10;b6bHloVy+XFE8IqSUj+LGb7FbnrOWWV4pfSEztixiiTF9vOB+H4N46s1ezQTz5zW0eSIrpAQWZr0&#10;F5JigCKJ2PQrhzFGiqpZC8nQlS/EVE5SXTlZdacEaS3M8DhShEBIaHJaPFUV3P90rGbtIaZF6Rfn&#10;RmOHcrI6r3IqgZCgKwQ1AEBBsPMaJ2dWdDQ5srzOutXIMT0zzV+1q4sxpmLp/AMT8ax3MpXbggGo&#10;+YiYLwiBXGnUfeCw6H1WI/sRQmjuXd3pSIpqC8WFh4NxwZvNK8tvmNoZ0LNUr92q91WbuTcZilx4&#10;n30mCo8tq4PxrDeayj0oKdoNefOBoYhgISH6jBz9zU1782E2NA3rLiVCWZkKYqkQxIWABphKiMUE&#10;ePnmQBXHLhIEWtC7KP8F+OubfBXRY2UAAAAASUVORK5CYIJQSwMECgAAAAAAAAAhAEKzWTP9EAAA&#10;/RAAABQAAABkcnMvbWVkaWEvaW1hZ2UxLnBuZ4lQTkcNChoKAAAADUlIRFIAAAAyAAAASAgGAAAA&#10;tIamFgAAAAZiS0dEAP8A/wD/oL2nkwAAAAlwSFlzAAAOxAAADsQBlSsOGwAAEJ1JREFUaIHVW3t4&#10;VdWVX/u87rnnvt/3JrlJDCQQAioWrFItjGCnooIVEYVoSBi18+j4aWfGzlQ7X0c7U+s4U6cz81Ud&#10;E7CAQMEH9TmooLaIgKBgCAmEPO6F+37fe+6557Xnj+TSm5CEPKDp/L4v37ez99rrrH3uWXut9dvn&#10;IIwxTAWCKLP+aLaiP5Kt9EUzXl806/VFs97+SKbSFxloAwB47Xqf16H3VToM/V673ue1/75dYdf7&#10;WYYSpmIHmuhCMMbo0KnwwtY9J1peP9BzRyjJu6ZiQBEuMxf6zvU1r7Usq29dUOs8jBCakGHjXkgo&#10;wbs27+tsbH2/o+VEf3zOpKwdJxoqre0tN9e3Ni6Ztdlp5sLjmTPmQiRZod/5vP+W1j0nWt463Her&#10;rKjUJbN2HKBIQr5tYfWbLTfXt377msp3aYqURpMddSGHukILV/3LO7uKz/h0w2vX+179h+V3Lqh1&#10;Hh5pfMSF7Pjk1N1NP39/kyAq7GW3cALQMlR+0yPLmlbfMPPXw8eI0n8wxujJbYeeWPOz97b/sS0C&#10;ACAvytq7n353x1PbDz2OMUalY+d/EUGU2ZbnPmh95eNT906LlRPE2sV1W1/665s2FLdthDEGviBx&#10;S3/4xgcHOoPXTbeBE8F1s9wHPvjJyqWchuYJAIDdn/Ws+P+2CACAA53B635zsPd2gEEf2byvq3F6&#10;TZo8Nu/tbAQAIKLpvP29I/1/Ot0GTRbvHun/djSdtxM7Pjl99x860F1KyIpK/fq3p1eTibKbnvP/&#10;kQS9ySKRK1iIQCLnmW5DpopAnPcQaxfXbZ1uQ6aKtYvrthJrv1m3ZboNmSrWLq7dQlQ5jfTVNfYv&#10;ptuYyWJ+jeNopcOgIUJJvrFxyazN023QZNH4J3WbQ8l8IxFO8vfec2PtdoOWzky3UROFkWPSa26o&#10;3RFK8vcSBVkt51i67tNn7rr+CpexZ7qNGy+ucBl7Pn3mrus5lq4TZbWMQAjEUJJvbKiytX/27Oqv&#10;3zDH89vpNvJiuLGh7JOD/7b62jmV1hOhJN+IEEiEVc++G0nl7+ILcq3DpI28/9Qdy5qWzt403caO&#10;hvVLZ2/c8+TKm+1GbZQvyLWRVH6VVc++Q7gs3GZFxYYj3ZEDyWxhiYYmC20PL23+adP1P0AIpsYV&#10;XUIgBPjp9Ysea314aYuGJgvJbGHJke7IAUXFRpeF24xkRdXu7wiEFBUbEIBcV27+rseqewlgoG5/&#10;4b32B7d/cmpNJi8ZpmMBBi2dueebddse+NacFxfWuQ4BAATiuQ1dZ5O/xAAUSaDMonqPC2GM4aQ/&#10;0RZM8OuLk712/bM1buNjCCEFACAnSLpd+7tXte7paPnoq7OL/xALWDKvfF/zsvq2VYtm7NKxdA4A&#10;AGNMngmmn/ZFs98vyrkt3MbZFZZmlM2LDaKsuL/sib1fqshmYN+s91rWUiQxZFvuDqRmbPygY/3G&#10;D06u90ezFZfSeK9d72taOnvT+qX1G2d4TN2lY7KiGjp8ia2xjHBbaf9VV9iWMRQZRN2B5D9f4TI+&#10;cepc6j/PxXPfLRWiSSLmNGu3eCxcm17LDIn+iqKSR89E5/eG09W+SNbbH/09ReqLZrzBBO/GGIYS&#10;BAiw28IFvXbDEMrU69D7qp3G3vk19qMkSSilc7J58epAgm8OJ/PrJEW1lY6VWXW/rC0z/VVPKP0U&#10;+rQj0Pv1Wa4aAMBnY7nvnQ6k/h2GsSsAAHqWPuKxcm1OE7eVpoj4xe6uKCnM2Viu3BfNDHK/Bl+5&#10;TXeWoUnxYnMlWbWGU/zaQJxvzgrSNSOIqDM9pkfKbbpfAAA60BnqQXuP+fHVNfZvmnWaTwAAYhnh&#10;lhP98e2Kikd0boRAdBi1r7ktXJtFr3m/6EdTBcaYTGQLywIJviWazt+BMTAjyZEESjdUWtdYDey7&#10;AADJXOHGL85EP0b7jvklt5VrnVVueagonBOkhuO9sTcFSake6+IEQjzLkD4NPfDH0mR/sT34v48k&#10;iSwAgKKoekFSvIWSP0FSKs+3RcWrYsyNdT2WJnvmVdtu17F0e7Gv82zi+WCc34C+7Im8nebF6xbM&#10;dF7FMpSvKCDKiqPrbPKFaFpYASM8auMFRaAkAICsYvNkdQCAajeyu+vKzQ8yFBkpdhYkpeLQqdAx&#10;I8ccQMFEbm2HL7GFoYjg3CrbSiPHHCzVUJCUslCCvz+Q4Fvyolw7BWMmDC1DdXksXJvLwr2soclz&#10;pWNpXrz2q77YG6Ksuuu9lnVIVhTd/o5gSFGxjkAgzK6wNDnN3I7hSjHGKM2L3wgk+OZIKr9GUbHu&#10;chhPEijnMGm3eyxcq5Fj9o90ThJO8nef9Cc2qRhYkkC5RfXugYDY4YtvDiXz64qC1U7DP1Y5DU+O&#10;dtiiKKo+nMqvjmWElYKoVAuS4pUV1ToZwymSiLM06WMZstduZF93GLU7i341HBhj1BfOPNEbzvy4&#10;2Ocya7fUe62NKCeIdYKo1Bzrjb1TOslp0r4yq8KygSRQfjwGKaqqK4iKt8ShK4ttAICi82sGNwSW&#10;Jn0ahvSRBJEbn36s7fQnXgqn8kO46SurbbewDNmDzgRTP652Gp486U9sLP1VBi/ud5u5jW4Lt1Gr&#10;obphGpAvyDOCCX59MMmvL0jKkEzCadJurfdamnrDmR+hAycDp6+tc9UCAPRHMj/sCWWeHEmhWcfs&#10;c1t0bQ4Tu2u8d3GyUFRVF0kJq4KJXEsyJ46Y213hMjxR6TD8BADgs67QabT3mB/Pr7EvMuk0nwIA&#10;RFL5uzp8iZdVjLUjKSAJlHGatNvcFq7NyDEHJnpoORoGN5Prggm+JTywmYwYkAmE8vVey/0Ok3Yn&#10;AEAqV7j+6JnofgoA1HAyv664EIdJu5Olyd7jfbHdoqxeQN4pKjYEEvwDgQT/AE0SEZYhe4cEQ4Y6&#10;32YoIlSM/BhjUpRV1/lAKMpDgqIgKtWSojrGWixDEYF5VbYVBo45f/wWHnAHFX1xJrInm5euXljn&#10;bGAo8vwJakFSyjt8iZeTucJNk7nDAAAIQNbQ5NmiPgwwaY7ZrNN8WO+1NGlo0l/sE2XFeagr3K7X&#10;0l+gQDzbdNKf3MjSZN+8atttOpb+qlQBX5Brg4lcczDBN4myWjZZQyYDhiLOuS3cJrdF18ZpqFOl&#10;YzlBmjuYRlXNrjCvR5KsGPd3BEKDwSUzx2u912Zk3xquFGNMxTOFbwUTueZoRliJMdCXw3iEQLIb&#10;2DfcFl2b1aD5X4SQPFwmlhZuPeGLv6Ko2EAgEM5XiO398e2RVP7uQTl1psf0/XKb7rnRHFmSFXso&#10;mV8XTedXCqJSXZCViskuDCGQNBTpHwiI2jdcZu0WmiKjI8lijNHZWO7h04HUszCY/zlM2h0NldY1&#10;iC9INTlBaviqL767dJLHwr1YW27+SwKhUQ/pSy5AFB15SGY76NAAAwGxdCMobhA0RYQRQurFrqFi&#10;TJ86m/yvQIJ/oLR/bpV1hY6l21FvKPW412F4ur0vvjOWEVaUCmkZqstj5f7HbeZ+xdBk8GIXuxwo&#10;SIonlOTvC8T5DXlRrisdsxnY3Q2V1tX90cxj6LPOYMfCWuccACDOBNM/9UWzfzNcGQJQrAb2bY+F&#10;a7Ua2LcJAl20ypsKVBUz8YywPJDgW+IZYTkGIIfLeO36Z2rcxr8HAPXQqXAH2nvMj782w7GwuDcH&#10;4rnmrnPJ50d75mmSiLgs3K88Fq5t+A43VeQEaW4gwTeHEvx9o8UUhECqKzM/5LHq2gAAMry44PPu&#10;yCEKAHAoya8rLsRj1bVpNVR3e1/81eHFPgCApKgOfzT7qD+afVTLkN0sTfVqmJErxOEMjKyohhEr&#10;RFHxCpJcnReVGWMtlCaJWEOV9U6zTvNxsS+U5NcBAKCj3eF9fEGevbDOVU+TRKIokC/IM0744tsy&#10;eWnBBG7qEFAESmlo0gcAUJAUr6xi02R1GbT04Tle6z2lyausqOaDXaEOTkN1onOx7J91nk2+yGmo&#10;znlVttu0Gup0URBjjLKCdE0wzjeHkvy6KZarEwZFoKTLzG1xW7k2PUsfKQ0H+YI883hf7E2+IM+a&#10;VW5+AImyYtnfEQhiDAxFEvG5ldY7zXrNR8OVqipmo+n8HYEE35zIFm4GGMpZXUJgi16zx2Ph2uxG&#10;7esEgS54RTCZLSz+qj/+qqyoVoRAXFTvcSOMMXzVF3s1mha+AwPWDeF/R4IgypXBJN8USw9UiCP5&#10;0kRAk0SsWCG6zNymUhJkOEp5XwAAu5F9bW6V7U6UL0iVmby0oL0/vqt0gteu/9cat/EH4+GtFFXl&#10;CpJSUZCUSkEcZ4XIFNuUbzxV6CDve0F4aKi0rjJo6cOoL5x+rMKm//nx3thbiVxhaamQnqWPlFl1&#10;LzjN2m0USaQudrHLAVlRTeFk/p5z8dyDw1lHs07z4ZXVtuX+aPYRdLAreGxhretKFWP69LnkL87F&#10;+YeGKyMQCA6Tdqfbomsz65h940kppgKMMZHMiUuCiVxLJJVfpWK44CW4Miv3/Mwy8/cIhKRDXaHj&#10;aO8xP14w03mVXksfGykpGw6WJnvdFq7NbeE2sQzVdykXIIhydTDBNwUT/PoxWE51psf0aLlN9x8I&#10;IZzNS1cePh3+Eu095sdeu/6ZGR7T3xUlY2lh+QlffNto5eYgsJ6lvyipEEuef8rHUERguH9hjClR&#10;Vt3CYDJZ6keCqFRnBWn+WAslCZSZU2ldYzOw5xmf7kDqZ75o9m/R56fDvyuIctW1s1yzSkmFnCDN&#10;be+P7+QL8qwxb+MoQAAKQ5PnSgOiKCllI+VN4wGnoTobKq2rSnlfRVV1B7vCJzU02Y/80cyfnzqX&#10;+m89Sx+dV21bUVpKDj6ri4OJXHMkJdw1GiFxuUAglHeY2KJvflTqmwVJqTjeG9udFaT5tWWmv0Ci&#10;JNv3dwQDGIBiKCIwyP8eGq5UVlRTOJVfE0zwzWlevKyvDRo55oDbwrU6TdrtFEmkh4+neXHhIO/r&#10;QQDyonq3B2GM4Xhv7DfFI62x+N8icoI0J5jgm6NpYaUgyVWjnWWMFwiByNJUn93Ivu4eyKo7RpMt&#10;5X0BBo4I51XbbkcYYwgn+TUnfIltpROqXYYfVTkMT12Mt8IYE5KsOkrPOoZmtvJAQGSoCzLkYpum&#10;iMjFtnSMMeqLZB7vDWX+qbR/jtdyj9PMbUcYY1BUrP2yJ/rh8EfGrGM+8lh1z9uN2tfHywFfaigq&#10;1kbT+TsC8dxDw1lHo5b+7Koa+00kQfDnX2BWVcyeHCCJ1w5XRhEo6TRzWwcORenPLxW7OBowxiib&#10;l742cAjKrx0p63aatFtnV1g2FJPKIe/Gj/bzlULHUsc9Fl2r06zdUnp6dCkgyoojlMw3BuO5llxB&#10;njua3EiP/Ygv+YdT+dUnffGXR0oNzk8EkE065ncsTfUOMCRkPzu0OrxgtwEAkBXVWOJH3oI4SJlK&#10;cnUqJ35jLDaSQCDM9lrvd5q0F7zkP+pnF2leXNjeH99VzF4nimJ1qGEGA+JgVjzZKlFDk/6GSuud&#10;I4UGgIt8CKNiTMczwvJAnG+JZ4RbJxuVJwsEINuM7FvuAfbmnbE4tnF/miRKiiuU5O8LJPhmviBf&#10;1k+TOA11wmPh2lwDfFpoPHMm9bFYJi9dG0jkWmJpYaUoq5fkYzGGIkI2I/uGx6JrNWjpg5ftY7HR&#10;oKhYO1AdypUlDjx2hcgU21QxOPqnGqf+D0WuDYoG+/6/AAAAAElFTkSuQmCCUEsDBBQABgAIAAAA&#10;IQAVFcqt4QAAAAkBAAAPAAAAZHJzL2Rvd25yZXYueG1sTI9PS8NAEMXvgt9hGcGb3fwhqcZsSinq&#10;qQi2QultmkyT0OxuyG6T9Ns7nvT2hvd47zf5atadGGlwrTUKwkUAgkxpq9bUCr7370/PIJxHU2Fn&#10;DSm4kYNVcX+XY1bZyXzRuPO14BLjMlTQeN9nUrqyIY1uYXsy7J3toNHzOdSyGnDict3JKAhSqbE1&#10;vNBgT5uGysvuqhV8TDit4/Bt3F7Om9txn3wetiEp9fgwr19BeJr9Xxh+8RkdCmY62aupnOgUpHHK&#10;SQXRMgHBfrSMX0CcWCRBDLLI5f8Pih8AAAD//wMAUEsBAi0AFAAGAAgAAAAhALGCZ7YKAQAAEwIA&#10;ABMAAAAAAAAAAAAAAAAAAAAAAFtDb250ZW50X1R5cGVzXS54bWxQSwECLQAUAAYACAAAACEAOP0h&#10;/9YAAACUAQAACwAAAAAAAAAAAAAAAAA7AQAAX3JlbHMvLnJlbHNQSwECLQAUAAYACAAAACEAaJtk&#10;UMEIAAAdKQAADgAAAAAAAAAAAAAAAAA6AgAAZHJzL2Uyb0RvYy54bWxQSwECLQAUAAYACAAAACEA&#10;NydHYcwAAAApAgAAGQAAAAAAAAAAAAAAAAAnCwAAZHJzL19yZWxzL2Uyb0RvYy54bWwucmVsc1BL&#10;AQItAAoAAAAAAAAAIQD3kQKqMQcAADEHAAAUAAAAAAAAAAAAAAAAACoMAABkcnMvbWVkaWEvaW1h&#10;Z2UzLnBuZ1BLAQItAAoAAAAAAAAAIQC7v6MUjwkAAI8JAAAUAAAAAAAAAAAAAAAAAI0TAABkcnMv&#10;bWVkaWEvaW1hZ2UyLnBuZ1BLAQItAAoAAAAAAAAAIQBCs1kz/RAAAP0QAAAUAAAAAAAAAAAAAAAA&#10;AE4dAABkcnMvbWVkaWEvaW1hZ2UxLnBuZ1BLAQItABQABgAIAAAAIQAVFcqt4QAAAAkBAAAPAAAA&#10;AAAAAAAAAAAAAH0uAABkcnMvZG93bnJldi54bWxQSwUGAAAAAAgACAAAAgAAiy8AAAAA&#10;">
                  <v:shape id="Freeform 38" o:spid="_x0000_s1062" style="position:absolute;left:5025;top:414;width:1803;height:1588;visibility:visible;mso-wrap-style:square;v-text-anchor:top" coordsize="1803,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wLIMUA&#10;AADbAAAADwAAAGRycy9kb3ducmV2LnhtbESPQWvCQBCF7wX/wzJCL6FuFCmSuopKBdvSQ9UfMGSn&#10;SWh2Nu5uY/z3zqHQ2wzvzXvfLNeDa1VPITaeDUwnOSji0tuGKwPn0/5pASomZIutZzJwowjr1ehh&#10;iYX1V/6i/pgqJSEcCzRQp9QVWseyJodx4jti0b59cJhkDZW2Aa8S7lo9y/Nn7bBhaaixo11N5c/x&#10;1xnIPg/42vS36pzP3y4h+8Bs+34x5nE8bF5AJRrSv/nv+mAFX2DlFxl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LAsgxQAAANsAAAAPAAAAAAAAAAAAAAAAAJgCAABkcnMv&#10;ZG93bnJldi54bWxQSwUGAAAAAAQABAD1AAAAigMAAAAA&#10;" path="m501,l430,29,14,744,,794r3,26l414,1538r61,47l1302,1588r70,-29l1789,844r14,-50l1799,769,1389,50,1328,4,501,xe" filled="f" strokecolor="#1c68ad" strokeweight=".14994mm">
                    <v:path arrowok="t" o:connecttype="custom" o:connectlocs="501,414;430,443;14,1158;0,1208;3,1234;414,1952;475,1999;1302,2002;1372,1973;1789,1258;1803,1208;1799,1183;1389,464;1328,418;501,414" o:connectangles="0,0,0,0,0,0,0,0,0,0,0,0,0,0,0"/>
                  </v:shape>
                  <v:shape id="Picture 39" o:spid="_x0000_s1063" type="#_x0000_t75" style="position:absolute;left:5512;top:523;width:375;height:5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jB2/BAAAA2wAAAA8AAABkcnMvZG93bnJldi54bWxET0trwkAQvhf8D8sIvdWNRVqNriJCQ7H0&#10;4Os+ZMckmp0J2VVjf323UPA2H99zZovO1epKra+EDQwHCSjiXGzFhYH97uNlDMoHZIu1MBm4k4fF&#10;vPc0w9TKjTd03YZCxRD2KRooQ2hSrX1ekkM/kIY4ckdpHYYI20LbFm8x3NX6NUnetMOKY0OJDa1K&#10;ys/bizPwJaP18e6yg6y/J6dMfrL3sXbGPPe75RRUoC48xP/uTxvnT+Dvl3iAnv8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IjB2/BAAAA2wAAAA8AAAAAAAAAAAAAAAAAnwIA&#10;AGRycy9kb3ducmV2LnhtbFBLBQYAAAAABAAEAPcAAACNAwAAAAA=&#10;">
                    <v:imagedata r:id="rId11" o:title=""/>
                  </v:shape>
                  <v:shape id="Picture 40" o:spid="_x0000_s1064" type="#_x0000_t75" style="position:absolute;left:5962;top:728;width:375;height:33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fR+bCAAAA2wAAAA8AAABkcnMvZG93bnJldi54bWxET7tOwzAU3ZH4B+tWYqNOM6A2xImiICQQ&#10;dGjKwHiJbx5tfB3Fpk3/vh4qdTw67zSfzSBONLnesoLVMgJBXFvdc6vgZ//+vAbhPLLGwTIpuJCD&#10;PHt8SDHR9sw7OlW+FSGEXYIKOu/HREpXd2TQLe1IHLjGTgZ9gFMr9YTnEG4GGUfRizTYc2jocKSy&#10;o/pY/RsFVclf9nfz55pyLD6/L8Nhs33bK/W0mItXEJ5mfxff3B9aQRzWhy/hB8jsC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030fmwgAAANsAAAAPAAAAAAAAAAAAAAAAAJ8C&#10;AABkcnMvZG93bnJldi54bWxQSwUGAAAAAAQABAD3AAAAjgMAAAAA&#10;">
                    <v:imagedata r:id="rId12" o:title=""/>
                  </v:shape>
                  <v:shape id="Picture 41" o:spid="_x0000_s1065" type="#_x0000_t75" style="position:absolute;left:6027;top:1196;width:320;height:4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yL9rFAAAA2wAAAA8AAABkcnMvZG93bnJldi54bWxEj09rAjEUxO9Cv0N4hd40qxWV1SilZaEU&#10;evAPirfn5rlZ3bwsm1TXb28KgsdhZn7DzBatrcSFGl86VtDvJSCIc6dLLhRs1ll3AsIHZI2VY1Jw&#10;Iw+L+Utnhql2V17SZRUKESHsU1RgQqhTKX1uyKLvuZo4ekfXWAxRNoXUDV4j3FZykCQjabHkuGCw&#10;pk9D+Xn1ZxXsf6k2WZLlw+X4tD+ct7ufr9G7Um+v7ccURKA2PMOP9rdWMOjD/5f4A+T8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Mi/axQAAANsAAAAPAAAAAAAAAAAAAAAA&#10;AJ8CAABkcnMvZG93bnJldi54bWxQSwUGAAAAAAQABAD3AAAAkQMAAAAA&#10;">
                    <v:imagedata r:id="rId13" o:title=""/>
                  </v:shape>
                  <v:shape id="Text Box 42" o:spid="_x0000_s1066" type="#_x0000_t202" style="position:absolute;left:5020;top:410;width:1811;height:15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tT5sQA&#10;AADbAAAADwAAAGRycy9kb3ducmV2LnhtbESPQWvCQBSE70L/w/IKvZmNOYQaXUWkhUKhNMaDx2f2&#10;mSxm36bZbUz/fbdQ8DjMzDfMejvZTow0eONYwSJJQRDXThtuFByr1/kzCB+QNXaOScEPedhuHmZr&#10;LLS7cUnjITQiQtgXqKANoS+k9HVLFn3ieuLoXdxgMUQ5NFIPeItw28ksTXNp0XBcaLGnfUv19fBt&#10;FexOXL6Yr4/zZ3kpTVUtU37Pr0o9PU67FYhAU7iH/9tvWkGW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LU+bEAAAA2wAAAA8AAAAAAAAAAAAAAAAAmAIAAGRycy9k&#10;b3ducmV2LnhtbFBLBQYAAAAABAAEAPUAAACJAwAAAAA=&#10;" filled="f" stroked="f">
                    <v:textbox inset="0,0,0,0">
                      <w:txbxContent>
                        <w:p w:rsidR="00D446BE" w:rsidRDefault="00D446BE" w:rsidP="00F958D7">
                          <w:pPr>
                            <w:rPr>
                              <w:b/>
                              <w:sz w:val="57"/>
                            </w:rPr>
                          </w:pPr>
                        </w:p>
                        <w:p w:rsidR="00D446BE" w:rsidRDefault="00D446BE" w:rsidP="00F958D7">
                          <w:pPr>
                            <w:spacing w:line="597" w:lineRule="exact"/>
                            <w:ind w:left="493"/>
                            <w:rPr>
                              <w:rFonts w:ascii="Trebuchet MS"/>
                              <w:sz w:val="56"/>
                            </w:rPr>
                          </w:pPr>
                          <w:r>
                            <w:rPr>
                              <w:rFonts w:ascii="Trebuchet MS" w:eastAsia="Times New Roman"/>
                              <w:color w:val="004C93"/>
                              <w:w w:val="85"/>
                              <w:sz w:val="56"/>
                            </w:rPr>
                            <w:t>10</w:t>
                          </w:r>
                        </w:p>
                        <w:p w:rsidR="00D446BE" w:rsidRDefault="00D446BE" w:rsidP="00F958D7">
                          <w:pPr>
                            <w:spacing w:line="268" w:lineRule="exact"/>
                            <w:ind w:left="453"/>
                            <w:rPr>
                              <w:b/>
                              <w:sz w:val="28"/>
                            </w:rPr>
                          </w:pPr>
                          <w:r>
                            <w:rPr>
                              <w:b/>
                              <w:color w:val="5789B8"/>
                              <w:w w:val="80"/>
                              <w:sz w:val="28"/>
                            </w:rPr>
                            <w:t>Economy</w:t>
                          </w:r>
                        </w:p>
                      </w:txbxContent>
                    </v:textbox>
                  </v:shape>
                  <w10:wrap type="topAndBottom" anchorx="page"/>
                </v:group>
              </w:pict>
            </w:r>
          </w:p>
        </w:tc>
      </w:tr>
      <w:tr w:rsidR="009A6DA4" w:rsidRPr="00BC5CC1" w:rsidTr="00F958D7">
        <w:trPr>
          <w:trHeight w:val="2707"/>
        </w:trPr>
        <w:tc>
          <w:tcPr>
            <w:tcW w:w="4786" w:type="dxa"/>
            <w:gridSpan w:val="2"/>
          </w:tcPr>
          <w:p w:rsidR="009A6DA4" w:rsidRPr="00BC5CC1" w:rsidRDefault="00DF4889" w:rsidP="00F958D7">
            <w:pPr>
              <w:pStyle w:val="a3"/>
              <w:tabs>
                <w:tab w:val="left" w:pos="1134"/>
              </w:tabs>
              <w:spacing w:after="0" w:line="360" w:lineRule="auto"/>
              <w:ind w:left="0"/>
              <w:jc w:val="both"/>
              <w:rPr>
                <w:rFonts w:ascii="Times New Roman" w:hAnsi="Times New Roman"/>
                <w:sz w:val="28"/>
                <w:szCs w:val="28"/>
              </w:rPr>
            </w:pPr>
            <w:r w:rsidRPr="00DF4889">
              <w:rPr>
                <w:noProof/>
                <w:lang w:eastAsia="ru-RU"/>
              </w:rPr>
              <w:pict>
                <v:group id="Группа 58" o:spid="_x0000_s1067" style="position:absolute;left:0;text-align:left;margin-left:68.6pt;margin-top:9.7pt;width:113.3pt;height:105.15pt;z-index:-2;mso-wrap-distance-left:0;mso-wrap-distance-right:0;mso-position-horizontal-relative:page;mso-position-vertical-relative:text" coordorigin="9629,414" coordsize="1803,15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bvI5sAkAAI84AAAOAAAAZHJzL2Uyb0RvYy54bWzsW+2O27gV/V+g7yD4&#10;ZwvHokR9GXEWE3smWCBtg676ALIs28LKkippxpMWBQr0EfoifYO+wu4b9VxS1EiyNPYmu4Nu4gky&#10;Q5vX1OU9vB88pF9/83hItIeoKOMsXUzYK32iRWmYbeJ0t5j8xb+buhOtrIJ0EyRZGi0mH6Ny8s2b&#10;3/7m9TGfR0a2z5JNVGgYJC3nx3wx2VdVPp/NynAfHYLyVZZHKTq3WXEIKrwsdrNNERwx+iGZGbpu&#10;z45ZscmLLIzKEu+uZOfkjRh/u43C6k/bbRlVWrKYQLdK/C7E7zX9nr15Hcx3RZDv47BWI/gELQ5B&#10;nOKhzVCroAq0+yI+GeoQh0VWZtvqVZgdZtl2G4eRmANmw/TebN4V2X0u5rKbH3d5YyaYtmenTx42&#10;/OPDh0KLN4uJBaTS4ACMfvj3j//88V8//Bf//qPhbdjomO/mEH1X5N/lHwo5UTTfZ+H3Jbpn/X56&#10;vZPC2vr4h2yDYYP7KhM2etwWBxoCs9ceBRQfGyiix0oL8SbjpusxIBaij5mmxXVLghXugSh9zrMN&#10;b6KhmzOuum7Vx13drD9ruWIGs2Aunyt0rXWjiWHdlU+mLT/PtN/tgzwSiJVkL2Va6ClNe1dEES1m&#10;zRZLj54OMWXTsm3QVg+JlbD7WVOemqSx57hBgnl4X1bvokyAEjy8LyvpFRu0BNSbWnsfeGwPCRzk&#10;91NN15jOTF3zbFO5USPHlNzvZpqva0eN0ePrUdVghhISgwFErQFy14wEFOUTMRKJ7DVWAwpfa6S4&#10;kqr10u1hvSwlR3rxEb1sJST14uaQXo4SIr0gMqwXXKplL8+G4JC5sDyaSfruiFrkDK3BGOwwpBhr&#10;214IDavGuuYntQZ1Y20EfGaMadeDwNCHtWsjwEhoRLsuCNBu2HKsjYPP7DHtukAwwxxcbKwNhBAa&#10;1s7oQaHrnA8az2iD4RujntDFgnmWMQSt0YZCCI2o18MCiWVEvTYavjHmEEYXDOZ53qB6bSyE0Ih6&#10;PTB0z2TD1mvD4RtjjoHw03YMVAWD1jPbWAihYfXMHhiMxhvyWrMNh2+OeYbZQ8NzBgOK2caCkdCI&#10;ej0wGGfesHptOHxzzDXMHhrGcFgx21gwEhpWj3fBYMjjw9bjbTh8PuYavIfGSFzhbSyeiSu8Bwbj&#10;xrD1eBsOH+49nMN4Hw13EFzexoIxCI1YrwcGMqw7CC5vw+HzMdewumhwezDsWW0oSGZYOasHhe5h&#10;FQw5htUGw0csG7ad1cWCY6oDBYDVBoJkRpTrATFamlhtKHxrzC2oGm5l25HqxGrD0C1PUG/uVAEV&#10;7FVNFT6mdVGFlhbQJkkXNXGelVTT+oACFa0viiUMASmqwEaEYRoSdqiyOisMVUkY9cEl0pT2hbio&#10;us8OTnlYiHsXjU55kcSR0S5Rxqgnalw203pb4CPiXzI6xXFSBhH4IvF6qoiIl4hTnKPREaEuEq+n&#10;iohxkXiNKlz4EnHyTFIGTnWReD1VLPOWuFwM9TIusMPu762LiYa99Zo+E8zzoKLVr5raEds5sRfZ&#10;o0GlPPUcsofIz4RMRW5g6QhcUFRsLPC8p/4kbctxyv2QA+JSQdWt/uZiuHoxO4j+z4nJsRzveSlp&#10;Qhc14HNjUSQjzZiFBPusoKMEXQWKUl79VZPQ5VJSGyDYRUmov0rSQagWD2+QUxLqby3puHIBuWdM&#10;A8jkkOeswxxPjujY5zAB9qQkctRz9mGmIeWeR6W/YtQ8wyQrIzk+rUQRJ5slSSu5tfVNs7s4SSBM&#10;hqWFapmeXJ9llsQb6qS+stitl0mhPQTglNjSdm9W9Qw6YnlRVqug3Es50UViwRykTroRrX0UbG7r&#10;dhXEiWwLXEkQe/fac2gXL9ikv3u6d+veunzKDft2yvXVanpzt+RT+4451spcLZcr9g/yKcbn+3iz&#10;iVJSWzFbjF9Gb9Qcm+SkGm6rM72OFe7Ez6kVZl01hPUxF/VXzA58jGQ3JBmzzjYfwXQUmaTqQC2i&#10;sc+Kv020I2i6xaT8631QRBMt+TYFWeMxTiVnJV5wy6GtWdHuWbd7gjTEUItJNUHupeayklzgfV7E&#10;uz2exEQ8SrMbkFXbmIgQoZ/Uqn4BvuiFiCOwRDVb8mfEWZQLSaTZItQPM0dami33EItuiiI70vKC&#10;iWRq6HxAmfw8oeQiKpGXOo4tV29DKOlUDxI7Z4GZIDspgg0xH0uf+CSNGosJ5QhhVsUtQVSJCIca&#10;9S5srJeeKT+b5PtA+hL2nyq21KtQPL2zPBNRNzUe/bxPMYPrbw1veme7zpTfcWvqObo71Zn31rN1&#10;7vHVXden3sdp9Pk+RSEGW31LzK+jfce5dPFz6lxIi3EF8jyJD4uJ2wgF87Gw0oQEUl+Y7OqLQ7T7&#10;MIkLvzv1RYNg6bgW8oNkcX9+X/RsWY+5cvmLBCHJ8qsvigMkZJtPzW9XX/xV5UWkHnmg0sqLYoP1&#10;Jflik71UPWqArjqXLcZKMZlyBwvSn5hGUBxfq1OUNajNvvLqFFvhEy8U27QX8kJQ80SE0k5XN0Qq&#10;vuZEsee71qdf4V4RPNKJNwpK6cvyxmtWfDV42+fK2ZzlbPI4nON/vXNH62S3cP6+GT5V3RP/JO+s&#10;HS4a4xAU39/nU1z5AvcYr+Mkrj6K62vY+pNS6cOHOKR7VfTi6d6QDe5FujS66amaLVgYJSU/g8ou&#10;DsVNrKctZ5mDcyHq5+mtE0aoO8qMXnb0WCdxrjhPatczBmHWu3w2YDR5sW2VhfeHKK3EVGdFlGDy&#10;WVru47wESzePDutoA3ro241k3cBGnPCdhnuj657xdrq09CX4Tud2euNxZ+rotw7XucuWbKm4mfsy&#10;ghmCZJXHPwM5I+hdxWydECXBnEwi2KsipE2IIHTLqoiqECxzMN+Cdq3fB/nUdAgzP1mWjH7RzS6m&#10;2yaOOIlu83qVDqfDEkHEofFZRFwntNIkmjee58++DE5a1o41zX6lBGtnFAuWligIQ1qt+P9S5DfW&#10;u4x+PpHOb7NHDQRYl2/Tqke8r2j7X4x5c+oDNU8e5rV2GZx6hPO56oBKXW9VFPeFLHjja7Tbvzrf&#10;lY+nYzIq3aXzUat6XD+Ku9qiCqB3fuJpGRKFPClDQ56SoSFPyND41Z2OgQ7vB4j6tnpzefplAgSI&#10;CLpvjuzM5fHcU4Sw6A4WBQgH52XX7KzOzcdoytET42t2phPWkzp0JEA0efLrDhC4OdIPEOLkmKxW&#10;f+/ipQMEMx0Ro54ihOeAwxQlhKzsAfO1hFhMrhHilzjSb0qIJlH+v0YI8T0tfOtNXFSov6FHX6tr&#10;vxYV0tP3CN/8D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Q8TwjOAAAAAKAQAA&#10;DwAAAGRycy9kb3ducmV2LnhtbEyPTUvDQBCG74L/YRnBm918aGtjNqUU9VQKtoJ4m2anSWh2N2S3&#10;SfrvHU96m5d5eD/y1WRaMVDvG2cVxLMIBNnS6cZWCj4Pbw/PIHxAq7F1lhRcycOquL3JMdNutB80&#10;7EMl2MT6DBXUIXSZlL6syaCfuY4s/06uNxhY9pXUPY5sblqZRNFcGmwsJ9TY0aam8ry/GAXvI47r&#10;NH4dtufT5vp9eNp9bWNS6v5uWr+ACDSFPxh+63N1KLjT0V2s9qJlnS4SRvlYPoJgIJ2nvOWoIEmW&#10;C5BFLv9PKH4AAAD//wMAUEsDBAoAAAAAAAAAIQDEf4XT/AgAAPwIAAAUAAAAZHJzL21lZGlhL2lt&#10;YWdlMS5wbmeJUE5HDQoaCgAAAA1JSERSAAAAUAAAAGQIBgAAABH6txYAAAAGYktHRAD/AP8A/6C9&#10;p5MAAAAJcEhZcwAADsQAAA7EAZUrDhsAAAicSURBVHic3Z1pjBRFGIafGZZFRGFFUEQEFESMiAfx&#10;WAVU8BZFPMCbY9X4E2MMkRCJJkRDjOcfEhHB+wyCGkQU1OiKeMQDRMEDAVHUhWWVewF/fNO7vcNM&#10;1zczVTXd+yT7Y2a/rqp9t7urq+qtr1OMeAIFnYAhwHBgENAl83MI0AD8A9QBK4D3gSXARk3BSSdl&#10;EPAYYDIwFqgosOy3gPuAL4prWkm0BzYAVYa4vsDPpVSUzvN9BTAdWAXUULh4ACOAz4GXgYOLal3x&#10;XI1ZvMWUKB7kFrAjMB+4G2hTagXAaKAW6G2hLC23KWKetFFRtoAVwJvAJTYKDzEA+BDobLncXBwH&#10;DDXE1AFzbVSWLeC9isqLpScwE0g5Kj/gVkXMM8BOG5WFBTwJmGKj0AhGAdc5LL8S6fBMzLRVYVjA&#10;O3F/doDcW13VMxLoaoj5BPjeVoWBgN2A6ws8di/wG7CrwONOwd1twlvnERAIOBI5/TUsBqqBDkjP&#10;2gG5/F8roN4xBcRqORq4wBCzBXjVZqWBgGcr42uBi4GlwI7Md43At8jjyivKcqq1DSyAGkXM88A2&#10;m5UWKuAUYHee3+1DRi2NinIGYvfhugIYr4izevmCCNgeGbKZ+BkZ45piFinrPV4Rp+VSoLsh5gvg&#10;a4t1AvKHaB9uf1HGaYdHNh+qvXceAWlkRkXDWmXcr8o4WwL2QM7AKLYCL1qqrwVpzIPugC3KuM3K&#10;OO0/zsR48k+KBLwE/Gupvhak0c+07LMc11YZF0UaXe/r5PINGpBkzgd6GWKWA8tcNSDpAmo7D+1V&#10;UTBJFvAwZAQVxU7gOZeNSLKAYzHfR18DNrlsRFIFTKGb93PWeQQkVcChQD9DzCrgI9cNSaqAms5j&#10;Jg47j4AkCtgZuMYQsxuY46EtiRTwJqCdIWYe8JeHtiROwBRlnDjIRdIEPANZIo1iDfCe+6YISRNQ&#10;c/Y9hazXeCFJAnbEvCS6F3jaQ1uaSJKA1wMHGmLeBn730JYmkiRgrDqPgKQIeAriS4xiA7DAQ1ta&#10;kBQBNePeWehWBK2SBAEPBG5UxM1y3ZBcJEHAaxGLcRSL0C9mWaUY56lvbHQeKeBYYFjmpzfNPu92&#10;iMf7H8TX/TFiX1mGwvcTdwGPx+ya+BsZ++YiDVwJTEXcEPnoTvPC/AWIt7seeBh4nIgVybhfwpqz&#10;bw65z5R+wJfA60SLl48q4H5kaJj3HhxnAdsBtyjicpklhyEGqJMttKMKWVeZRg694nwJjwIONcR8&#10;BPyY9d3pwDvYWXcOMxkR8J7wl3E+A4vpPKqQbRW2xQuYhKxFNxFXAfsgl2EU9cj9LcyDuN1OkUIM&#10;6gcEX8RVQM3I41lge+hzV2Cck9a05AjghuBDHAVsS3FmyTswT/Vn04CMoQtlIhmjfBwFHAEcboj5&#10;DPgu67vRyvJ3Ix1CT+SeeSTiFBsNrFeWcSIZg2gcBSy28zhBWX4N8ACwjuZlz3rEfD4YvYe6GuIn&#10;YE/ExB7Ff0hPG6Ya3d6T5YjRPB+/AY8pyoHMCCmN/Skg7SaaXPVOUBz/AiJiGNNCU4BmvWSGsqwB&#10;IALWKw/QOlm1ztNs008bREATuSYObPq815N/J8J+dabRW3J7KuN6K+Oy670QOMpwzDfI+DYbmz7v&#10;YAeWiYIFPFoZ10cZl30GlmKWtO3z1ljiqoB0Gul1NJORfTHvcdNstwIRYWXoczfgcsMx28nfAZTD&#10;550iIyDIDkYN08jf2FTm95px6HfIQ2zAuIhyA15Ff7/2RiBgrTJ+MJJM4lSahWoD9EfODu2Oz/A/&#10;LE1MzJLFEAg4D13PA3ARciPfCqxG9l+spLDtsuEdk+divm/+gP4q8Uog4Ab2fzg10Ra5L7Yv8Lhv&#10;gA9Cn8vutC+F8EjkEfw08qFQPV2Aqwzxu5AppFgSFvArZIzokvm07ElvxrzRey6yYhZLssfCU5Fl&#10;PResR0YawdkXO7NkMWQL2Ig8j71ruZ7vgXOQfC0BZ2HeM/wL5j3KZSXXbEw9cBnwKLDHQh1zEbGy&#10;x6Fap703s2Qx5JvOakTSoPRH1l2LEXIBcCbSSWQPoTphngDdA8wuol6vmJ7+f0JGCRORS3A48hAd&#10;2CKqkOfAOuRGvwKxRSwheqr8RsyPP28Cfxhiyo52DFmPPGzns1AUQqvoPALKMSM9CLNjYB2w0ENb&#10;SqYcAmrNkjY6MOf4FrADoTXVPOzDs9O+FHwLOAZzwp2F6GaEY4FvAVtN5xHgU8AByHNhFBuRx5fE&#10;4FNAzdk3G/28ZCzwJeAByMyLCWuZJX3hS8CrMS89LkFGPonCl4CtrvMI8CFgP2QcHcUmLKUl9o0P&#10;AbVpiXcYo2KIawEr0blGE9d5BLgW8ArMaYlrkWmwROJawFbbeQS4FLA3Zp9MA5bTEvvGpYA1mM2S&#10;zyMOh8TiSkBtWuLEdh4BrgS8GHG/R/FV5ifRuBLQd+dRDp/3PmCvCwG7I+vKUWxDzOK2KIfPux5H&#10;Ao7H/Cqhl2lpsCwVmz7vNObEtk112hawXGmJtWk+NT7vHujebLEJ7As4HHMjVyCboW2iHclMwPw3&#10;364sazmKwgqlXGbJT5VxA4l20vZAXBgaasGugF2RBA9R7ES2qdpmM/rX/MwC7kI2NAa97UFISuWP&#10;kaVXDZ+AXQE1aYlfx11aYu3LYCoRl+yfiJ9nDeLveQNd5wHyz1oJ9gSMQ1riGRT+fqfO6EUL02SH&#10;tiXgEOSFeFGsRl7O54qNuLk95KqnyaZsS8C4pCW+G/17T4plHKFUAzYEPARzWuJG/KQl3ozYR1xl&#10;cZuOpFRpwoaANxHKYpGHefh73/BS5A032o2FWqYjqQJaUKqAcTVLLkJsJNl5FYqhAblsJ5HDcleq&#10;gKchCRiiWIvHtMQhfkCMnGMobs1lC5KErBcRtx/TG65bCynEMD8MOA8ZbnZBUktVIh7vOuTZsBZ5&#10;zflSFG+A/R/VCYxmJv/ptAAAAABJRU5ErkJgglBLAQItABQABgAIAAAAIQCxgme2CgEAABMCAAAT&#10;AAAAAAAAAAAAAAAAAAAAAABbQ29udGVudF9UeXBlc10ueG1sUEsBAi0AFAAGAAgAAAAhADj9If/W&#10;AAAAlAEAAAsAAAAAAAAAAAAAAAAAOwEAAF9yZWxzLy5yZWxzUEsBAi0AFAAGAAgAAAAhAFpu8jmw&#10;CQAAjzgAAA4AAAAAAAAAAAAAAAAAOgIAAGRycy9lMm9Eb2MueG1sUEsBAi0AFAAGAAgAAAAhAKom&#10;Dr68AAAAIQEAABkAAAAAAAAAAAAAAAAAFgwAAGRycy9fcmVscy9lMm9Eb2MueG1sLnJlbHNQSwEC&#10;LQAUAAYACAAAACEAQ8TwjOAAAAAKAQAADwAAAAAAAAAAAAAAAAAJDQAAZHJzL2Rvd25yZXYueG1s&#10;UEsBAi0ACgAAAAAAAAAhAMR/hdP8CAAA/AgAABQAAAAAAAAAAAAAAAAAFg4AAGRycy9tZWRpYS9p&#10;bWFnZTEucG5nUEsFBgAAAAAGAAYAfAEAAEQXAAAAAA==&#10;">
                  <v:shape id="Freeform 60" o:spid="_x0000_s1068" style="position:absolute;left:9629;top:414;width:1803;height:1588;visibility:visible;mso-wrap-style:square;v-text-anchor:top" coordsize="1803,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oXe8UA&#10;AADbAAAADwAAAGRycy9kb3ducmV2LnhtbESP0WrCQBRE3wv+w3ILvoS6sbRSU1fRomAVH4x+wCV7&#10;m4Rm78bdNca/7xYKfRxm5gwzW/SmER05X1tWMB6lIIgLq2suFZxPm6c3ED4ga2wsk4I7eVjMBw8z&#10;zLS98ZG6PJQiQthnqKAKoc2k9EVFBv3ItsTR+7LOYIjSlVI7vEW4aeRzmk6kwZrjQoUtfVRUfOdX&#10;oyA5bHFdd/fynL58Xlyyx2S1uyg1fOyX7yAC9eE//NfeagWvU/j9En+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Chd7xQAAANsAAAAPAAAAAAAAAAAAAAAAAJgCAABkcnMv&#10;ZG93bnJldi54bWxQSwUGAAAAAAQABAD1AAAAigMAAAAA&#10;" path="m500,l430,29,13,744,,794r3,26l414,1538r60,47l1301,1588r71,-29l1789,844r13,-50l1799,769,1388,50,1328,4,500,xe" filled="f" strokecolor="#1c68ad" strokeweight=".14994mm">
                    <v:path arrowok="t" o:connecttype="custom" o:connectlocs="500,414;430,443;13,1158;0,1208;3,1234;414,1952;474,1999;1301,2002;1372,1973;1789,1258;1802,1208;1799,1183;1388,464;1328,418;500,414" o:connectangles="0,0,0,0,0,0,0,0,0,0,0,0,0,0,0"/>
                  </v:shape>
                  <v:rect id="Rectangle 61" o:spid="_x0000_s1069" style="position:absolute;left:9885;top:776;width:1052;height:5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91usIA&#10;AADbAAAADwAAAGRycy9kb3ducmV2LnhtbERPPWvDMBDdA/0P4gJdQiPXg1NcKyEUDN6K05h0PKyL&#10;5cQ6uZaauP++GgodH++72M12EDeafO9YwfM6AUHcOt1zp+D4UT69gPABWePgmBT8kIfd9mFRYK7d&#10;nWu6HUInYgj7HBWYEMZcSt8asujXbiSO3NlNFkOEUyf1hPcYbgeZJkkmLfYcGwyO9GaovR6+rYLT&#10;VfOlqS7p1/xe7k29atLN56DU43Lev4IINId/8Z+70gqyuD5+iT9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3W6wgAAANsAAAAPAAAAAAAAAAAAAAAAAJgCAABkcnMvZG93&#10;bnJldi54bWxQSwUGAAAAAAQABAD1AAAAhwMAAAAA&#10;" fillcolor="#004c93" stroked="f">
                    <v:fill opacity="6425f"/>
                  </v:rect>
                  <v:rect id="Rectangle 62" o:spid="_x0000_s1070" style="position:absolute;left:9967;top:899;width:1052;height:5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PQIcQA&#10;AADbAAAADwAAAGRycy9kb3ducmV2LnhtbESPQWvCQBSE7wX/w/IKvZRmYw5W0qwShIC3oq3o8ZF9&#10;zUazb2N21fTfdwuCx2FmvmGK5Wg7caXBt44VTJMUBHHtdMuNgu+v6m0OwgdkjZ1jUvBLHpaLyVOB&#10;uXY33tB1GxoRIexzVGBC6HMpfW3Iok9cTxy9HzdYDFEOjdQD3iLcdjJL05m02HJcMNjTylB92l6s&#10;gv1J83G3Pmbn8bMqzeZ1l70fOqVensfyA0SgMTzC9/ZaK5hN4f9L/A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z0CHEAAAA2wAAAA8AAAAAAAAAAAAAAAAAmAIAAGRycy9k&#10;b3ducmV2LnhtbFBLBQYAAAAABAAEAPUAAACJAwAAAAA=&#10;" fillcolor="#004c93" stroked="f">
                    <v:fill opacity="6425f"/>
                  </v:rect>
                  <v:rect id="Rectangle 63" o:spid="_x0000_s1071" style="position:absolute;left:9967;top:899;width:1052;height:5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dacYA&#10;AADbAAAADwAAAGRycy9kb3ducmV2LnhtbESPT2vCQBTE70K/w/KEXkrdRCSk0VWKKPTQin8Cenxk&#10;n0kw+zZktxq/fVcoeBxm5jfMbNGbRlypc7VlBfEoAkFcWF1zqSA/rN9TEM4ja2wsk4I7OVjMXwYz&#10;zLS98Y6ue1+KAGGXoYLK+zaT0hUVGXQj2xIH72w7gz7IrpS6w1uAm0aOoyiRBmsOCxW2tKyouOx/&#10;jYLNW5uvV2lz/JlsP07fcXw5J4dcqddh/zkF4an3z/B/+0srSMbw+BJ+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dacYAAADbAAAADwAAAAAAAAAAAAAAAACYAgAAZHJz&#10;L2Rvd25yZXYueG1sUEsFBgAAAAAEAAQA9QAAAIsDAAAAAA==&#10;" filled="f" strokecolor="white" strokeweight=".59514mm"/>
                  <v:rect id="Rectangle 64" o:spid="_x0000_s1072" style="position:absolute;left:10049;top:1022;width:1052;height:5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rzcMA&#10;AADbAAAADwAAAGRycy9kb3ducmV2LnhtbESPT4vCMBTE7wt+h/AWvMia2gWVrlFEELyJ/9Djo3nb&#10;VJuX2kSt334jCHscZuY3zGTW2krcqfGlYwWDfgKCOHe65ELBfrf8GoPwAVlj5ZgUPMnDbNr5mGCm&#10;3YM3dN+GQkQI+wwVmBDqTEqfG7Lo+64mjt6vayyGKJtC6gYfEW4rmSbJUFosOS4YrGlhKL9sb1bB&#10;8aL5fFid02u7Xs7NpndIR6dKqe5nO/8BEagN/+F3e6UVDL/h9SX+AD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3rzcMAAADbAAAADwAAAAAAAAAAAAAAAACYAgAAZHJzL2Rv&#10;d25yZXYueG1sUEsFBgAAAAAEAAQA9QAAAIgDAAAAAA==&#10;" fillcolor="#004c93" stroked="f">
                    <v:fill opacity="6425f"/>
                  </v:rect>
                  <v:rect id="Rectangle 65" o:spid="_x0000_s1073" style="position:absolute;left:10049;top:1022;width:1052;height:5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FghscA&#10;AADbAAAADwAAAGRycy9kb3ducmV2LnhtbESPS2vDMBCE74H+B7GFXkIjuwTjupFDKQ3k0IY8DO1x&#10;sdYPYq2MpSTuv68CgRyHmfmGWSxH04kzDa61rCCeRSCIS6tbrhUUh9VzCsJ5ZI2dZVLwRw6W+cNk&#10;gZm2F97Ree9rESDsMlTQeN9nUrqyIYNuZnvi4FV2MOiDHGqpB7wEuOnkSxQl0mDLYaHBnj4aKo/7&#10;k1GwmfbF6jPtfr7n29ffrzg+VsmhUOrpcXx/A+Fp9Pfwrb3WCpI5XL+EHy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RYIbHAAAA2wAAAA8AAAAAAAAAAAAAAAAAmAIAAGRy&#10;cy9kb3ducmV2LnhtbFBLBQYAAAAABAAEAPUAAACMAwAAAAA=&#10;" filled="f" strokecolor="white" strokeweight=".59514mm"/>
                  <v:shape id="Picture 66" o:spid="_x0000_s1074" type="#_x0000_t75" style="position:absolute;left:10636;top:592;width:400;height:5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ITI4/DAAAA2wAAAA8AAABkcnMvZG93bnJldi54bWxEj9FqwkAURN+F/sNyC77ppoXGkLpKFSui&#10;D2LaD7hkb7PB7N2Q3Zr4964g+DjMzBlmvhxsIy7U+dqxgrdpAoK4dLrmSsHvz/ckA+EDssbGMSm4&#10;kofl4mU0x1y7nk90KUIlIoR9jgpMCG0upS8NWfRT1xJH7891FkOUXSV1h32E20a+J0kqLdYcFwy2&#10;tDZUnot/q2CfcX9tD1lpiu1qc5Yzu0mPVqnx6/D1CSLQEJ7hR3unFaQfcP8Sf4Bc3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hMjj8MAAADbAAAADwAAAAAAAAAAAAAAAACf&#10;AgAAZHJzL2Rvd25yZXYueG1sUEsFBgAAAAAEAAQA9wAAAI8DAAAAAA==&#10;">
                    <v:imagedata r:id="rId14" o:title=""/>
                  </v:shape>
                  <v:shape id="Text Box 67" o:spid="_x0000_s1075" type="#_x0000_t202" style="position:absolute;left:9772;top:938;width:1472;height:5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D446BE" w:rsidRPr="00147212" w:rsidRDefault="00D446BE" w:rsidP="00F958D7">
                          <w:pPr>
                            <w:spacing w:line="564" w:lineRule="exact"/>
                            <w:jc w:val="center"/>
                            <w:rPr>
                              <w:b/>
                              <w:sz w:val="28"/>
                              <w:lang w:val="en-US"/>
                            </w:rPr>
                          </w:pPr>
                          <w:r>
                            <w:rPr>
                              <w:b/>
                              <w:color w:val="004C93"/>
                              <w:spacing w:val="6"/>
                              <w:w w:val="92"/>
                              <w:position w:val="2"/>
                              <w:sz w:val="28"/>
                            </w:rPr>
                            <w:t>I</w:t>
                          </w:r>
                          <w:r>
                            <w:rPr>
                              <w:b/>
                              <w:color w:val="004C93"/>
                              <w:spacing w:val="8"/>
                              <w:w w:val="81"/>
                              <w:position w:val="2"/>
                              <w:sz w:val="28"/>
                            </w:rPr>
                            <w:t>n</w:t>
                          </w:r>
                          <w:r>
                            <w:rPr>
                              <w:b/>
                              <w:color w:val="004C93"/>
                              <w:spacing w:val="9"/>
                              <w:w w:val="88"/>
                              <w:position w:val="2"/>
                              <w:sz w:val="28"/>
                            </w:rPr>
                            <w:t>t</w:t>
                          </w:r>
                          <w:r>
                            <w:rPr>
                              <w:b/>
                              <w:color w:val="004C93"/>
                              <w:spacing w:val="8"/>
                              <w:w w:val="83"/>
                              <w:position w:val="2"/>
                              <w:sz w:val="28"/>
                            </w:rPr>
                            <w:t>e</w:t>
                          </w:r>
                          <w:r>
                            <w:rPr>
                              <w:b/>
                              <w:color w:val="004C93"/>
                              <w:spacing w:val="8"/>
                              <w:w w:val="85"/>
                              <w:position w:val="2"/>
                              <w:sz w:val="28"/>
                            </w:rPr>
                            <w:t>r</w:t>
                          </w:r>
                          <w:r>
                            <w:rPr>
                              <w:b/>
                              <w:color w:val="004C93"/>
                              <w:spacing w:val="8"/>
                              <w:w w:val="85"/>
                              <w:position w:val="2"/>
                              <w:sz w:val="28"/>
                              <w:lang w:val="en-US"/>
                            </w:rPr>
                            <w:t>n</w:t>
                          </w:r>
                          <w:r>
                            <w:rPr>
                              <w:b/>
                              <w:color w:val="004C93"/>
                              <w:spacing w:val="-112"/>
                              <w:w w:val="81"/>
                              <w:position w:val="2"/>
                              <w:sz w:val="28"/>
                            </w:rPr>
                            <w:t>n</w:t>
                          </w:r>
                          <w:r>
                            <w:rPr>
                              <w:b/>
                              <w:color w:val="004C93"/>
                              <w:spacing w:val="7"/>
                              <w:w w:val="86"/>
                              <w:position w:val="2"/>
                              <w:sz w:val="28"/>
                            </w:rPr>
                            <w:t>a</w:t>
                          </w:r>
                          <w:r>
                            <w:rPr>
                              <w:b/>
                              <w:color w:val="004C93"/>
                              <w:spacing w:val="9"/>
                              <w:w w:val="88"/>
                              <w:position w:val="2"/>
                              <w:sz w:val="28"/>
                            </w:rPr>
                            <w:t>t</w:t>
                          </w:r>
                          <w:r>
                            <w:rPr>
                              <w:b/>
                              <w:color w:val="004C93"/>
                              <w:spacing w:val="7"/>
                              <w:w w:val="86"/>
                              <w:position w:val="2"/>
                              <w:sz w:val="28"/>
                            </w:rPr>
                            <w:t>i</w:t>
                          </w:r>
                          <w:r>
                            <w:rPr>
                              <w:b/>
                              <w:color w:val="004C93"/>
                              <w:w w:val="78"/>
                              <w:position w:val="2"/>
                              <w:sz w:val="28"/>
                            </w:rPr>
                            <w:t>o</w:t>
                          </w:r>
                          <w:r>
                            <w:rPr>
                              <w:b/>
                              <w:color w:val="004C93"/>
                              <w:spacing w:val="-133"/>
                              <w:w w:val="81"/>
                              <w:position w:val="2"/>
                              <w:sz w:val="28"/>
                            </w:rPr>
                            <w:t>n</w:t>
                          </w:r>
                          <w:r>
                            <w:rPr>
                              <w:b/>
                              <w:color w:val="004C93"/>
                              <w:spacing w:val="6"/>
                              <w:w w:val="86"/>
                              <w:position w:val="2"/>
                              <w:sz w:val="28"/>
                            </w:rPr>
                            <w:t>a</w:t>
                          </w:r>
                          <w:r>
                            <w:rPr>
                              <w:b/>
                              <w:color w:val="004C93"/>
                              <w:w w:val="86"/>
                              <w:position w:val="2"/>
                              <w:sz w:val="28"/>
                            </w:rPr>
                            <w:t>l</w:t>
                          </w:r>
                        </w:p>
                      </w:txbxContent>
                    </v:textbox>
                  </v:shape>
                  <v:shape id="Text Box 68" o:spid="_x0000_s1076" type="#_x0000_t202" style="position:absolute;left:10003;top:461;width:550;height: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rsidR="00D446BE" w:rsidRDefault="00D446BE" w:rsidP="00F958D7">
                          <w:pPr>
                            <w:spacing w:line="751" w:lineRule="exact"/>
                            <w:rPr>
                              <w:rFonts w:ascii="Trebuchet MS"/>
                              <w:sz w:val="70"/>
                            </w:rPr>
                          </w:pPr>
                          <w:r>
                            <w:rPr>
                              <w:rFonts w:ascii="Trebuchet MS" w:eastAsia="Times New Roman"/>
                              <w:color w:val="004C93"/>
                              <w:spacing w:val="-13"/>
                              <w:w w:val="75"/>
                              <w:sz w:val="70"/>
                            </w:rPr>
                            <w:t>31</w:t>
                          </w:r>
                        </w:p>
                      </w:txbxContent>
                    </v:textbox>
                  </v:shape>
                  <v:shape id="Text Box 69" o:spid="_x0000_s1077" type="#_x0000_t202" style="position:absolute;left:10003;top:1378;width:979;height:5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dzMAA&#10;AADbAAAADwAAAGRycy9kb3ducmV2LnhtbERPTYvCMBC9C/6HMMLeNNVD0WoUEQVhYdnaPexxbMY2&#10;2ExqE7X77zcHwePjfa82vW3EgzpvHCuYThIQxKXThisFP8VhPAfhA7LGxjEp+CMPm/VwsMJMuyfn&#10;9DiFSsQQ9hkqqENoMyl9WZNFP3EtceQurrMYIuwqqTt8xnDbyFmSpNKi4dhQY0u7msrr6W4VbH85&#10;35vb1/k7v+SmKBYJf6ZXpT5G/XYJIlAf3uKX+6gVpHFs/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ndzMAAAADbAAAADwAAAAAAAAAAAAAAAACYAgAAZHJzL2Rvd25y&#10;ZXYueG1sUEsFBgAAAAAEAAQA9QAAAIUDAAAAAA==&#10;" filled="f" stroked="f">
                    <v:textbox inset="0,0,0,0">
                      <w:txbxContent>
                        <w:p w:rsidR="00D446BE" w:rsidRDefault="00D446BE" w:rsidP="00F958D7">
                          <w:pPr>
                            <w:spacing w:before="56" w:line="194" w:lineRule="auto"/>
                            <w:ind w:firstLine="27"/>
                            <w:jc w:val="center"/>
                            <w:rPr>
                              <w:b/>
                              <w:sz w:val="28"/>
                            </w:rPr>
                          </w:pPr>
                          <w:r>
                            <w:rPr>
                              <w:b/>
                              <w:color w:val="004C93"/>
                              <w:w w:val="85"/>
                              <w:sz w:val="28"/>
                            </w:rPr>
                            <w:t xml:space="preserve">tourism </w:t>
                          </w:r>
                          <w:r>
                            <w:rPr>
                              <w:b/>
                              <w:color w:val="004C93"/>
                              <w:w w:val="80"/>
                              <w:sz w:val="28"/>
                            </w:rPr>
                            <w:t>receipts</w:t>
                          </w:r>
                        </w:p>
                      </w:txbxContent>
                    </v:textbox>
                  </v:shape>
                  <w10:wrap type="topAndBottom" anchorx="page"/>
                </v:group>
              </w:pict>
            </w:r>
          </w:p>
        </w:tc>
        <w:tc>
          <w:tcPr>
            <w:tcW w:w="4785" w:type="dxa"/>
            <w:gridSpan w:val="2"/>
          </w:tcPr>
          <w:p w:rsidR="009A6DA4" w:rsidRPr="00BC5CC1" w:rsidRDefault="00DF4889" w:rsidP="00F958D7">
            <w:pPr>
              <w:pStyle w:val="a3"/>
              <w:tabs>
                <w:tab w:val="left" w:pos="1134"/>
              </w:tabs>
              <w:spacing w:after="0" w:line="360" w:lineRule="auto"/>
              <w:ind w:left="0"/>
              <w:jc w:val="both"/>
              <w:rPr>
                <w:rFonts w:ascii="Times New Roman" w:hAnsi="Times New Roman"/>
                <w:sz w:val="28"/>
                <w:szCs w:val="28"/>
              </w:rPr>
            </w:pPr>
            <w:r w:rsidRPr="00DF4889">
              <w:rPr>
                <w:noProof/>
                <w:lang w:eastAsia="ru-RU"/>
              </w:rPr>
              <w:pict>
                <v:group id="Группа 12" o:spid="_x0000_s1078" style="position:absolute;left:0;text-align:left;margin-left:82.7pt;margin-top:6.9pt;width:108.9pt;height:105.8pt;z-index:-3;mso-wrap-distance-left:0;mso-wrap-distance-right:0;mso-position-horizontal-relative:page;mso-position-vertical-relative:text" coordorigin="7289,380" coordsize="1876,1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jD61AQkAAJ0nAAAOAAAAZHJzL2Uyb0RvYy54bWzsWm1u48gR/R8gdyD0&#10;M4FG/P4Qxl7YkjVYYJIMsswBKIqSiKVIhqQszQYBAuQIuUhukCvs3iivutlyt92UuTuDABvYhq0W&#10;+7FZVa+rurqa7785HwrjMWvavCpvJtY7c2JkZVpt8nJ3M/lLvJqGE6PtknKTFFWZ3Uw+Z+3km9vf&#10;/ub9qZ5ndrWvik3WGBikbOen+may77p6Ppu16T47JO27qs5KdG6r5pB0+NrsZpsmOWH0QzGzTdOf&#10;napmUzdVmrUtri555+SWjb/dZmn3p+22zTqjuJlAto79b9j/Nf2f3b5P5rsmqfd52ouR/AIpDkle&#10;4qGXoZZJlxjHJn8x1CFPm6qttt27tDrMqu02TzOmA7SxzGfafGiqY8102c1Pu/piJpj2mZ1+8bDp&#10;Hx8/NUa+AXf2xCiTAzj68V8//eOnf/74H/z+28Bl2OhU7+aAfmjq7+pPDVcUzY9V+n2L7tnzfvq+&#10;42BjffpDtcGwybGrmI3O2+ZAQ0B748yo+HyhIjt3RoqLlhM6pgPGUvRZjuv4fk9WugejdF9gh9HE&#10;QLcTXroexO1h4Pf3+l5AGsySOX8uk7WXjRTDvGufTNt+mWm/2yd1xhhryV7CtI4w7arJMprMhuty&#10;szKYsGkrG1TqISFb2P1VU740ycWewwZJ5umx7T5kFSMlefzYdtwrNmgxqjf9xIjBx/ZQwEF+PzVM&#10;Iwit0GCP7PECZgnY72ZGbBonw6KnPwNhukljgUPjwuPu8kAYjoMwEkH2htXzCVe7oFyB4mIFnl4s&#10;T8BILHdALEwbWazI14kVCBCJBYheLIQ+aaggsDyttTCJLzrG4YBYlmp619Way5ItTxi9YOTqsmSO&#10;qZfMks0fW/aQbKr9LcuNdEazZPsz0IB0KgU0wbR2s2QWYssfkk6lwbLNUCudTAMD6aWzVSICO3K0&#10;0tkyFbE96AUqFZbtaG1ny0ww0IB0KhWDc86WuYjtIWewVSqsKAh0trNlJhhoQDqVimDIUW2Zi9ge&#10;8glaHqRpbJuwsi6GyEwwkF46R6ViMLo5MhexM+QVjkqFbTraUOLITDDQgHQqFaGP4XSx15G5iAHS&#10;R19HpWJQOpmJK9K5KhWh7wda6VyZixgBSi+dq1KBB9s6Zl2ZCQbS2w6LrTxRwgATRWc7V+Yidoe8&#10;wlWpQBqql05mgoEGpFOpiCh8aqWTuYjdIa/wVCos29fGO09mgoH00nkqFRHWX610nsxF7A15hadS&#10;MRSNPZmJK9HYU6mAdJZeOpmL2BvyCk+lwrICve1kJhhIbzukrOq8w4TXMevLXMT+kFf4KhUDOYAv&#10;EzGcA/gqEaGPNEYrm8xE7A/5hK8SQUmRJhT7Mg3DiZOv0oBYp48mvsxDjHmujyaBSgPlkRrZApkE&#10;wug5DVQSBleJQKYhDob8IVBpGJJNJkGVDfuanUjUk73I3dNz2SfvaBkJbcZNtveqq5b2TjGUxc4p&#10;dvqtEVCU6Q+A8XQCi33UdTA4ITBSUb7ruo6mFJPBvXFwTCAGj0bBKQkjONKnMcJQVsTg4zSlNIXg&#10;zjhVKW9g8HGq0kLO4ONUpZWV4FgTx6hKSx2Dj1PV7VXFqjFmdFoMaHSE8VHwXlVvnKoULml0RLox&#10;o/u9qgg+o+C9qogHY+Dk5yRMoKgKr8S8712wQRXqef2pmRioP63pEcm8TjryXNE0Tih5sP36Hg3a&#10;71LPoXrM4ophOnJhr59+rPaB5z31F6WMcylKQkKL7cABFN3is2bDuZTrA8bLLIMwjEKoAINy64hR&#10;xCcfDREXqNAOr6IQ+wh1oV2MIT5VySwvEgwKgPjsgRdNkY5ek06YDra9bhQUnvjUHIEMsGhBGyBZ&#10;xWzYgi7iBUfaryBDSiDIQuF1O/LJMsLgAGL5AjCIXhnRpfwQwNemg2sKA121OAzJzTOOmOeotKja&#10;jDNKvsKqeRengaXlAlZbFflmlRcFuUrb7NaLojEeE9R/V9a96d71ciqwgq1+ZUW3iYlDt6N61vsl&#10;1dFYPfdvkWW75r0dTVd+GEzdletNo8AMp6YV3Ue+6UbucvV38ljLne/zzSYrP+ZlJmrLljuuwNhX&#10;uXlVmFWXKSpEHpYoptegkib70SmJYnK5gXbJfJ8lm4e+3SV5wdszVWJmZKgtPpkhUDzlpUheOV1X&#10;m88oSzYVr6vjHACNfdX8MDFOqKnfTNq/HpMmmxjFtyUqq9ja0EaxY19cD9uwidHIPWu5JylTDHUz&#10;6SZIYKi56Hjh/lg3+W6PJ1nMFmV1h8ryNqeqJZOPS9V/QXH39n2dp3P89SSg9YKE1w8acFd3JF34&#10;YcVh1BiHpPn+WE9R68d0zdd5kXef2bkFJCehysdPeUoFdfoiFYwRGXktHt30VAPrNdQTKH4PFo48&#10;ZSV4o6wWe2R52V1bY7EhyzxdaprqRIyDAL6kqaPM6Ksix7rIa+FA1O41hvGfnTpojMZPNJZVejxk&#10;ZcePaJqsgPJV2e7zugXj8+ywzjY3k+bbDWdQ52Z2eGeakX0/XXjmYoow8zC9i9xgGpgPgWu6obWw&#10;FsLNjm0GMyTFss6/gp+xWCEi0AsHSOZkEuaDTfpnGJt5VNs1WZciMCXzLWJIfx2R6dLBzPxkWTL6&#10;uJJ+aPIl141YusOCEjsiiWjFZscj3iXpE0crdcMr+gY1YGnIyXxFVPchmYCQzJfIR9mBcoEtY3RF&#10;x1FkRg/hQ+hOkTw8gKPlcnq3WrhTf2UF3tJZLhZLS3DEQyFNqy+niORR4rca5lf08zICSvGNz27o&#10;xujlJv2VR/dD3uEgtcgPSBcuS8AXhXoxRRFIqYm/X2EgRe7/LJCyjI8UonD7fxNIkdalOGfvcM6K&#10;1bHk3q7z2be4yk+PQ4cqm8hwvYhl4U9x1TWRllBc9dCgnEKcHD/FzLew+pR/voXVn5dBU+ihlV8O&#10;q/+btxCQLvBYGCMwGPfV2cDuFhOcno5gSG8hGN0Z10Vm3b+PcCWVlG7l44zLaV68uUECsdc+rr2m&#10;IDKWN+97876vs3/tzusze/mJVbNoMv/MHe1lN3vZyaLBd7FofMUdLHtrCe+AseWof1+NXjKTv6Mt&#10;v1V3+1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DBBQABgAIAAAAIQCML30R3wAA&#10;AAoBAAAPAAAAZHJzL2Rvd25yZXYueG1sTI/NasMwEITvhb6D2EJvjfzThOBYDiG0PYVCk0LJbWNt&#10;bBNLMpZiO2/f7am57TAfszP5ejKtGKj3jbMK4lkEgmzpdGMrBd+H95clCB/QamydJQU38rAuHh9y&#10;zLQb7RcN+1AJDrE+QwV1CF0mpS9rMuhnriPL3tn1BgPLvpK6x5HDTSuTKFpIg43lDzV2tK2pvOyv&#10;RsHHiOMmjd+G3eW8vR0P88+fXUxKPT9NmxWIQFP4h+GvPleHgjud3NVqL1rWi/kro3ykPIGBdJkm&#10;IE4KkoQdWeTyfkLxCwAA//8DAFBLAwQKAAAAAAAAACEA7DC7TyoJAAAqCQAAFAAAAGRycy9tZWRp&#10;YS9pbWFnZTEucG5niVBORw0KGgoAAAANSUhEUgAAAHsAAADOCAYAAAAewH25AAAABmJLR0QA/wD/&#10;AP+gvaeTAAAACXBIWXMAAA7EAAAOxAGVKw4bAAAIyklEQVR4nO2dW1MURxiGv16IgKAo5CJXRs1F&#10;YowxoggVo5g/kH+R+8SkygPs4u6CeCAmVfkB+SkKphIRxRDEUuOBeJUbiCgaSVLpXCwNPbOzu3Oe&#10;PrxP1VoyO7MM+8z7dU/PiXHOyS+Tha71mZnrPcaIiDY+65Pin+5ZQMYwP7In8t2cMed8jWTL7x+B&#10;eCWoK3si372R5Aiyxfsfn4X0LMml+ct+Orvdf5sBYidV2UQQniWpyyaC8KzIRDbIBsi2iJqy5Z54&#10;Evx8dhtKecog2RbhKXty+K3VtFcEJI+n7JbtO5/8hyJrHJ6yGSPKYazLODxlv15a2JX2ioDk8ZR9&#10;rPhHS9orApIns944rzpUApIms944joClD/azLSIT2Uh1NqQuG6KzA4MqFpHqaUlESHaWoINmEZBt&#10;ETgHzSKQbIuoK5vLL45+le74uiJERvTQc+7euc/e+Mb7nBgj6h9+hq0oJQLLFlyTrvsiCi9bAOnJ&#10;o0ybfb2IExCTJrTsJMxMFTshPEFCl3GiyiW8ovZGLeNimqBveBllPWYilfFjpaXEhCDl8aNMm+3F&#10;jRKEx4nSsokgPE6Ulw3iQwvZSHc8RJLtHlhJEgiPjhbJFkyXtkJ4BELLTjPVMhAeHq2SLZguQ3gY&#10;QsmezCjVIBqBZU/kuznnbP04t4Bzccy78nJvDe5RWU7MY1oyY+6gQnOQmWd/+OzKtt1HrhJ5jH0T&#10;US1VtcbA3dM9l636mVdPBL4IJHv5yY/Hxf/rnUrs5yCI13T5vbrLQnYofJdxtNP6o2VvnAg98jBo&#10;KxsEB7ItArItArItArItArItwpfspG9aGxbsfgUDybYIyLYIyLaIhrJVba9BcLRP9k100nxTVzZS&#10;bRZ1ZQ+UF9lAeRFHjw1B+zIO/APZFgHZFgHZFgHZFoFBFYtAsi0CgyoWgWRbRGZP2QXp4yn7qkai&#10;D+WfYzjXJ1WydRINgoE22yIcsnVLdS9KeCCQbIuAbIuAbIuAbIuAbIuAbIuAbIuAbIuAbIvQVjZG&#10;z4KjrWwQHMi2CC1lo4SHQ0vZIBzaye4tINVh0U42CA9kW4RWsg8X8DDWKKzL1u2UJBAcbZKNVEdH&#10;G9kgOlrIRqrjQQvZIB4g2yIg2yIg2yIg2yIg2yIg2yJyRERXhjBUagNItkU0Dfz7PSfyepqt6+cA&#10;7/td1vspu076hjF6FhdItkUoLRupjhelZYN4gWyLUFY2Snj8KCsbxA9kW4SSslHCk0FJ2SAZINsi&#10;INsilJQ9VezEUbgEUFI2SAZlZSPd8aOcbHm3C8LjRTnZbm6UIDwumrNeATdTxU4upxuy40PpZIsy&#10;DuHxoKRsua0WF/VBeHSUkt0//MzROcMYebwoJbsWSHc8KCe7b3iZiUR7tdnTpa0QHhLlZAuE9Bul&#10;Tu6+GH+6DOFhUFa2jJdwEBwtZMuIOxwi3cFRXrbcOTtcWGZymw3hwVBeNpFTOO5dGp7cpyOLSnx5&#10;8j52I+RbUN9Eun2jRbJlRBnvzT9nQvqt8hYI90GOiEiVdNfjcGGZiXIu2urp8laOh6X7R7tky212&#10;b/45E2Uc6W6MdrIFXj1xCK+PtrKJNsr4wfwLlHIfaCnb64EwB/Mv2MH8C4Z010ZL2TJeu14zIxDu&#10;hbayvXa9kOr6aCvbC1HKiYhmRjoSEX9nrI3Pj7Xy+bFW7TYs7WUf8kh3z1B8wufObeZzY218bqyN&#10;3xlrc3ze/Hm9hGsvW+ZWeQuPs2c+d25zQ5nz51v5XU2kK3cqcRjq9cJnRjp4z9BKww1g9lw7Z+T8&#10;iCBbTUV4Zfn3T60quSvIOK+soPvpP9U3rqv/RVRuYMfrvCcvy6umBzkQ4oUsW073zEgHZ0R0oIbw&#10;2dF2Lla4pmzm/LvW52Ou+Vx/FyNO7538WxnxxpRxZ+esIr5eqmdH2/nsaHvi5ffehU1cvJL+XY0w&#10;RrYXsujboxudtV9SkCyQk33/whuZCjdOtnvXS+6R3x7t4LL0NLh3YRNXpZQbJ5uISN716hlaYbXa&#10;67SQS/j9i9mle1328bL6x7TDcjuhARbdMDLZMkmNpEUhq3QbK7tnaIX52b+2CWNlq04W6TZiBM0L&#10;Fct31iDZGfIg5XRDdsY8uNjMH1xsTkU6ZCtCGsIhWyF+u5SscMhWjIeXmhIT7pB9vLzITB5J04Wk&#10;hBubbN0HVR5eauJxSzdWtik8Gs/FJtx42TqnW/BoPMfjkO4pG+22mkQVbnyyiWqff6Yjj8cZfzzO&#10;QklXRvb14jaMZQcgjHBlZCfNgcEVdmDQnIQTET35JpjwmrIHDG23bRZuTbJBA9mmpts0/Ka7YbJN&#10;FP7R4Evj/iY/wn2VcROF7x98yfYbJn2hgXDfbfax0pJRX4zAOOGXGV+47C0dHTRDWbjM+O8u6etX&#10;cQZhstDF476Kkyj6lZxR+dV1PXYcV3E6P487vhwmLSOWq1qm6upZ5/xV6+v6fEZEO05UdCHZFvB0&#10;LeGQbQlPv2UcsiU+PPPKqM6aG8h2YbJwY68IiYIQ7ucGOjqBZFtEKNmmDrC42WdYSUeyLQKyG2BS&#10;uiHbEnZ8yRl64z7Yd/ovRlS5SW3W6xIGDJeG4IM16TohRBNBtlVAtsG8fcJ5cDK07KOW7Gu70aWU&#10;7zxRdRQaw6Vh2Hv6NSNS9+byXqKJIpbxo6UlZmvCdUSpNhuXAEWnVqqJFJOtG3tPvVaqqu38qrZo&#10;IsiOjCrCdzUQTRRR9rVCF79W6Koqve4J7nMaa9dqPav4O5/P7sls3Zs2rfoRTRRBtpdk/3ivW//w&#10;shIpCUpL97v3svrdu75YbfU7byKnEhP5O53Ya1qfpsIFd8+38LROJd79tb9ECwInezJSohszVezU&#10;s5avoepjnogaDKpMSI9/cm9hIFuCppqojuwJ13O+gH/2nKykO6nHO4URTVSjjE99159ZhwPUJ6xo&#10;ohrJ/ufV4puck7OX5d5GXdc5iX6e6JxULc6dnTS+9k/VNKOo2gklIuf34u6QEXFX53bj5yiiiYj+&#10;B/F7Ht1INbLgAAAAAElFTkSuQmCCUEsDBAoAAAAAAAAAIQDs9kJ2KQkAACkJAAAUAAAAZHJzL21l&#10;ZGlhL2ltYWdlMi5wbmeJUE5HDQoaCgAAAA1JSERSAAAAUAAAAGQIBgAAABH6txYAAAAGYktHRAD/&#10;AP8A/6C9p5MAAAAJcEhZcwAADsQAAA7EAZUrDhsAAAjJSURBVHic3Z1nrFRFGIafXS7NekURRUSK&#10;IioW1KjYBVtsWLGhoqjxp8YYoz9sidEQY/tlIvaKaOxdxIoldkBsKCgWVPCCjXLl88e353J22T3z&#10;7e7M2XN4khNy9347M/dlzsyZmXfmFEQEAxsC+wFjgN2ATUrXRsBS4HdgETAbmAZMBxZaEs49IpJ0&#10;DRGRySKyUurnaRHZ3ZF+qKu3iPxhKOPQZvOq9Ys2EZkkIp1muWozRUTWb7agdV7jDeWa5iOvah9u&#10;ICLP1SWRm5kiMshHgY3X64YyneIjr4JIWRvYhrZh+wdoLb4HRgKLA6QdZ1vgC0fMImALYHmzmRUr&#10;fr6CMOIBDAQmA4VA6Ueca4i5Fw/iAWU1cGfgY8L/gacBDwVKuwewAOjriNsB+NxHhvEaeBHhxQO4&#10;JGA+Y3GL9zaexIPVAm4GnFrnd1cB84EVdX5vJOGaifMMMbf7zDAScCxa/S28CowC1gUGlf7dGXi0&#10;jnxPriPWymDgEEfMEmCqz0wjAfcxxs8ADgfeBZaVPusEPgPGAY8Y0xllLWAdTDTEPAD84zPTqBOZ&#10;CwwxxI9Gh2m1GIo+QrQ50lkFtAN/GvK00IY2J/0dcSOBTzzlCWgN7I1NvLkkixfFvGzMdztDnJUj&#10;cIv3AZ7FA/1D+hhjvzXGzTXGWfO1kHrnEVFEZ1QsfG+M+84Y50vAAWgNTOJvAj17FtG2yMISY9wf&#10;xjjrf5yLs1lzRFXJw/hrb8so4m7wI0wTh3XEdTfGJVHE1vsGuX2jAuSZg4GtHDGzgPdDFSDvAlo7&#10;D+tdUTd5FnBTdASVxHLg/pCFyLOAZ+FuRx8l8PxjXgUsYJv3C9Z5RORVwP2BYY6Yr4A3QhckrwJa&#10;Oo/JBOw8IvIoYB/gREfMSuCeFMqSSwHHAz0dMU8Cv6ZQltwJWKCFEwfVyJuAewIjHDHzgFfCF0XJ&#10;m4CW2ncHOmGbCnkScAPgFEfMKuCuFMrSRZ4EPBVYxxHzLPBjCmXpIk8CZqrziMiLgCNRX2ISPwHP&#10;p1CWMvIioGXceye6xJoqeRBwHeB0Q9ydoQtSjTwIeBJqMU7iZeyLWV6xroe0Eh+dRwHYBjUGjEYt&#10;KZHPuyfq8f4d9XW/hdpX3sfg+8m6gNvhtp38ho59q1EEjgWuBHZKSKM/qxfmDwGuBjqAG4FbSViR&#10;zPotbKl991C9pgwDPgQeI1m8WrQD16BDw5ptcJYF7AmcaYibXOWz0agBahcP5WhH11WupYpeWb6F&#10;jwM2dsS8AXxZ8dkewAv4WXeOczkq4GXxD7NcAxvpPNqBKfgXL+JSdC26i6wKOBS9DZPoQNu3ONej&#10;PWwoCqhBvVf0QVYFtIw87gP+jf3cF5gQpDTlbI4a5YFsCtgdNQy5qLx9L8A91V/JUnQMXS8XUjLK&#10;Z1HAo4B+jpj3gJkVn40zpr8S7RAGom3mFqhTbBy6RcLCjpQMolkUsNHOYwdj+hOB64AfWL3s2YGa&#10;z/fF7qEeBdkTcCBqYk/iL7SnjTMK296TWajRvBbzgVsM6UBphFTE/xSQdRNNtXzPMXz/QVTEOK6F&#10;pgjLesltxrRGgArYYfyC1clqdZ5Wmn66oQK6qDZx4NPnvQBtJ130ARXQaskdaIwbZIyrzPdQYEvH&#10;dz5Fx7eV+PR5RzuwXNQt4GBj3FBjXGUNbMYs6dvnbbHEtQPFItrrWCYjt8a9x82y3QpUhDmxnzcD&#10;jnZ8519qdwCt8HkXKAkIuoPRwrXULmyh9HvLOHQm+hAbMSEh3Yip2Nvr1IgEnGGM3xd4BtiV1UJ1&#10;A4ajtcO64zP+H1YkI2bJRogEfBJbzwNwGNqQ/w18je6/mEN922XjOyYPxN1ufoH9LkmVSMCfWPPh&#10;1EV3tF3sXef3PgVei/3ccqd9M8RHIjeRTiFviOWzCXC8I34FOoWUSeICfoSOEUPyFOU96Rm4N3o/&#10;jq6YZZLKsfCV6LJeCBagI42o9mXOLNkIlQJ2os9jL3nO53PgAPS8loi9ce8Z/hb3HuWWUm02pgM4&#10;ErgZ+M9DHo+jYlWOQ61O+9TMko1QazqrEz0GZTi67tqIkM8De6GdROUQakPcE6D/AXc3kG+quJ7+&#10;v0FHCReit+AY9CE6skVE5x4sQhv62agtYjrJU+Wn4378eRr42RHTcqxjyA70YbuWhaIe1orOI6IV&#10;M9K74XYM/AC8mEJZmqYVAlrNkj46sOCkLeC6xNZUayCk7LRvhrQFPBlY3xHzIrYZ4UyQtoBrTecR&#10;kaaAI9DnwiQWoo8vuSFNAS21727s85KZIC0Be6EzLy6qmSUzTVoCnoB76XE6OvLJFWkJuNZ1HhFp&#10;CDgMHUcnsRidtckdaQhoPZZ4mTMqg4QWsAc212juOo+I0AIeg/tY4hnoNFguCS3gWtt5RIQUcBBu&#10;n8xSPB9LnDYhBZyI2yz5AOpwyC2hBGzD5rTPbecREUrAw1H3exIfla5cE0rAtDuPVvi8BVgVQsD+&#10;6LpyEv+gZnFftMLn3UEgAc9GPYNJTKHcYNksPn3eRdwH23bl6VvAVh1LbD3m0+LzHoDtzRaLwb+A&#10;Y3AXcja6Gdon1pHMObj/5vONac3CkFi9tMos+Y4xbieSnbQDUBeGBbVFe3wVWV8RWeF4FdkyEekT&#10;6FVosw2vQhMRWS4iF4tIPxEplL67noiMFZF5xjRERLYXEa810HIs8WOEO5bY+jKYHqhL9hfUzzMP&#10;9fc8ga3zALXrzQHWeK9coxRKCW7riDuIcn+0T/qhO5GsrzZqhvMojaJ81cD9cIv3NfC6p/yqsRDd&#10;xR6ahcRsyr4EzMqxxJdgf+9Jo0wgdtSAj1t4I9QL2CshphPt4dJ4Ze5ewJuEOdJlEnpyRxc+auB4&#10;ksUD9RWm9b7hd9E33Fg3FlqZhB4VUE6Tjw4FEfnM0OUf1mQ+jVzDjWVzsUREzqqVT7OF3MNQgPki&#10;0q3JfBq9iiIyTkRmWdWK0SEiV4lIe1Ievh5jsk4BNcyPRh+lBqMe743Rx55FpesXdIQxDW0KnG+A&#10;/R9cCsBJZaGMigAAAABJRU5ErkJgglBLAQItABQABgAIAAAAIQCxgme2CgEAABMCAAATAAAAAAAA&#10;AAAAAAAAAAAAAABbQ29udGVudF9UeXBlc10ueG1sUEsBAi0AFAAGAAgAAAAhADj9If/WAAAAlAEA&#10;AAsAAAAAAAAAAAAAAAAAOwEAAF9yZWxzLy5yZWxzUEsBAi0AFAAGAAgAAAAhAA6MPrUBCQAAnScA&#10;AA4AAAAAAAAAAAAAAAAAOgIAAGRycy9lMm9Eb2MueG1sUEsBAi0AFAAGAAgAAAAhAC5s8ADFAAAA&#10;pQEAABkAAAAAAAAAAAAAAAAAZwsAAGRycy9fcmVscy9lMm9Eb2MueG1sLnJlbHNQSwECLQAUAAYA&#10;CAAAACEAjC99Ed8AAAAKAQAADwAAAAAAAAAAAAAAAABjDAAAZHJzL2Rvd25yZXYueG1sUEsBAi0A&#10;CgAAAAAAAAAhAOwwu08qCQAAKgkAABQAAAAAAAAAAAAAAAAAbw0AAGRycy9tZWRpYS9pbWFnZTEu&#10;cG5nUEsBAi0ACgAAAAAAAAAhAOz2QnYpCQAAKQkAABQAAAAAAAAAAAAAAAAAyxYAAGRycy9tZWRp&#10;YS9pbWFnZTIucG5nUEsFBgAAAAAHAAcAvgEAACYgAAAAAA==&#10;">
                  <v:shape id="Freeform 44" o:spid="_x0000_s1079" style="position:absolute;left:7289;top:380;width:1876;height:1657;visibility:visible;mso-wrap-style:square;v-text-anchor:top" coordsize="1876,16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r1hroA&#10;AADbAAAADwAAAGRycy9kb3ducmV2LnhtbERPSwrCMBDdC94hjOBOEz+IVqOIIrr0d4ChGdtiMylN&#10;1Hp7Iwju5vG+s1g1thRPqn3hWMOgr0AQp84UnGm4Xna9KQgfkA2WjknDmzyslu3WAhPjXnyi5zlk&#10;IoawT1BDHkKVSOnTnCz6vquII3dztcUQYZ1JU+MrhttSDpWaSIsFx4YcK9rklN7PD6sBx/akNn6s&#10;Zm67d6Oj5+nuwVp3O816DiJQE/7in/tg4vwRfH+JB8jlB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5Pr1hroAAADbAAAADwAAAAAAAAAAAAAAAACYAgAAZHJzL2Rvd25yZXYueG1s&#10;UEsFBgAAAAAEAAQA9QAAAH8DAAAAAA==&#10;" path="m529,l469,16,426,60,16,769,,828r4,31l426,1597r43,43l529,1656r818,l1378,1652r53,-30l1860,888r16,-60l1872,798,1451,60,1407,16,1348,,529,xe" fillcolor="#f1b04a" stroked="f">
                    <v:path arrowok="t" o:connecttype="custom" o:connectlocs="529,380;469,396;426,440;16,1149;0,1208;4,1239;426,1977;469,2020;529,2036;1347,2036;1378,2032;1431,2002;1860,1268;1876,1208;1872,1178;1451,440;1407,396;1348,380;529,380" o:connectangles="0,0,0,0,0,0,0,0,0,0,0,0,0,0,0,0,0,0,0"/>
                  </v:shape>
                  <v:shape id="Picture 45" o:spid="_x0000_s1080" type="#_x0000_t75" style="position:absolute;left:7806;top:493;width:926;height:15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YGUXBAAAA2wAAAA8AAABkcnMvZG93bnJldi54bWxET01rAjEQvQv+hzCCN80qWuxqFLFUlF7U&#10;tuBx2Iybxc1k2URd/fWmUPA2j/c5s0VjS3Gl2heOFQz6CQjizOmCcwU/35+9CQgfkDWWjknBnTws&#10;5u3WDFPtbryn6yHkIoawT1GBCaFKpfSZIYu+7yriyJ1cbTFEWOdS13iL4baUwyR5kxYLjg0GK1oZ&#10;ys6Hi1WwPj4M6dWHGw+3D7/l3f7996tRqttpllMQgZrwEv+7NzrOH8HfL/EAOX8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XYGUXBAAAA2wAAAA8AAAAAAAAAAAAAAAAAnwIA&#10;AGRycy9kb3ducmV2LnhtbFBLBQYAAAAABAAEAPcAAACNAwAAAAA=&#10;">
                    <v:imagedata r:id="rId15" o:title=""/>
                  </v:shape>
                  <v:shape id="Picture 46" o:spid="_x0000_s1081" type="#_x0000_t75" style="position:absolute;left:8352;top:592;width:400;height:5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7oCXCAAAA2wAAAA8AAABkcnMvZG93bnJldi54bWxET9tqAjEQfS/0H8IUfKtZLYpsjVKqFUFY&#10;8fIBw2bcLN1MliTq6tcbodC3OZzrTOedbcSFfKgdKxj0MxDEpdM1VwqOh5/3CYgQkTU2jknBjQLM&#10;Z68vU8y1u/KOLvtYiRTCIUcFJsY2lzKUhiyGvmuJE3dy3mJM0FdSe7ymcNvIYZaNpcWaU4PBlr4N&#10;lb/7s1Xw0ZwW7cqs7n4zGC6LbSgO43OhVO+t+/oEEamL/+I/91qn+SN4/pIOkLM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6AlwgAAANsAAAAPAAAAAAAAAAAAAAAAAJ8C&#10;AABkcnMvZG93bnJldi54bWxQSwUGAAAAAAQABAD3AAAAjgMAAAAA&#10;">
                    <v:imagedata r:id="rId10" o:title=""/>
                  </v:shape>
                  <v:shape id="Text Box 47" o:spid="_x0000_s1082" type="#_x0000_t202" style="position:absolute;left:7289;top:380;width:1876;height:1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fWMEA&#10;AADbAAAADwAAAGRycy9kb3ducmV2LnhtbERPTYvCMBC9L/gfwix4W9P1UNxqFFlcEASx1oPH2WZs&#10;g82k20St/94Iwt7m8T5ntuhtI67UeeNYwecoAUFcOm24UnAofj4mIHxA1tg4JgV38rCYD95mmGl3&#10;45yu+1CJGMI+QwV1CG0mpS9rsuhHriWO3Ml1FkOEXSV1h7cYbhs5TpJUWjQcG2ps6bum8ry/WAXL&#10;I+cr87f93eWn3BTFV8Kb9KzU8L1fTkEE6sO/+OVe6zg/hecv8Q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cn1jBAAAA2wAAAA8AAAAAAAAAAAAAAAAAmAIAAGRycy9kb3du&#10;cmV2LnhtbFBLBQYAAAAABAAEAPUAAACGAwAAAAA=&#10;" filled="f" stroked="f">
                    <v:textbox inset="0,0,0,0">
                      <w:txbxContent>
                        <w:p w:rsidR="00D446BE" w:rsidRDefault="00D446BE" w:rsidP="00F958D7">
                          <w:pPr>
                            <w:spacing w:before="50" w:line="754" w:lineRule="exact"/>
                            <w:ind w:left="393"/>
                            <w:rPr>
                              <w:rFonts w:ascii="Trebuchet MS"/>
                              <w:sz w:val="70"/>
                            </w:rPr>
                          </w:pPr>
                          <w:r>
                            <w:rPr>
                              <w:rFonts w:ascii="Trebuchet MS" w:eastAsia="Times New Roman"/>
                              <w:color w:val="FFFFFF"/>
                              <w:w w:val="85"/>
                              <w:sz w:val="70"/>
                            </w:rPr>
                            <w:t>40</w:t>
                          </w:r>
                        </w:p>
                        <w:p w:rsidR="00D446BE" w:rsidRDefault="00D446BE" w:rsidP="00F958D7">
                          <w:pPr>
                            <w:spacing w:line="194" w:lineRule="auto"/>
                            <w:ind w:left="142" w:firstLine="38"/>
                            <w:jc w:val="center"/>
                            <w:rPr>
                              <w:b/>
                              <w:sz w:val="28"/>
                            </w:rPr>
                          </w:pPr>
                          <w:r>
                            <w:rPr>
                              <w:b/>
                              <w:color w:val="FFFFFF"/>
                              <w:w w:val="85"/>
                              <w:sz w:val="28"/>
                            </w:rPr>
                            <w:t xml:space="preserve">International </w:t>
                          </w:r>
                          <w:r>
                            <w:rPr>
                              <w:b/>
                              <w:color w:val="FFFFFF"/>
                              <w:w w:val="85"/>
                              <w:sz w:val="28"/>
                              <w:lang w:val="en-US"/>
                            </w:rPr>
                            <w:t>t</w:t>
                          </w:r>
                          <w:r>
                            <w:rPr>
                              <w:b/>
                              <w:color w:val="FFFFFF"/>
                              <w:w w:val="95"/>
                              <w:sz w:val="28"/>
                            </w:rPr>
                            <w:t>ourist arrivals</w:t>
                          </w:r>
                        </w:p>
                      </w:txbxContent>
                    </v:textbox>
                  </v:shape>
                  <w10:wrap type="topAndBottom" anchorx="page"/>
                </v:group>
              </w:pict>
            </w:r>
          </w:p>
        </w:tc>
      </w:tr>
    </w:tbl>
    <w:p w:rsidR="009A6DA4" w:rsidRPr="0065614F" w:rsidRDefault="009A6DA4" w:rsidP="00F958D7">
      <w:pPr>
        <w:pStyle w:val="a3"/>
        <w:tabs>
          <w:tab w:val="left" w:pos="1134"/>
        </w:tabs>
        <w:spacing w:after="0" w:line="360" w:lineRule="auto"/>
        <w:ind w:left="0"/>
        <w:jc w:val="center"/>
        <w:rPr>
          <w:rFonts w:ascii="Times New Roman" w:hAnsi="Times New Roman"/>
          <w:sz w:val="28"/>
          <w:szCs w:val="28"/>
        </w:rPr>
      </w:pPr>
      <w:r>
        <w:rPr>
          <w:rFonts w:ascii="Times New Roman" w:hAnsi="Times New Roman"/>
          <w:sz w:val="28"/>
          <w:szCs w:val="28"/>
          <w:lang w:val="uk-UA"/>
        </w:rPr>
        <w:t>Рис. 1.1. Положення Європейського регіону в світі за основними показниками розвитку</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8148D6">
        <w:rPr>
          <w:rFonts w:ascii="Times New Roman" w:hAnsi="Times New Roman"/>
          <w:sz w:val="28"/>
          <w:szCs w:val="28"/>
          <w:lang w:val="uk-UA"/>
        </w:rPr>
        <w:t xml:space="preserve">Туризм </w:t>
      </w:r>
      <w:r>
        <w:rPr>
          <w:rFonts w:ascii="Times New Roman" w:hAnsi="Times New Roman"/>
          <w:sz w:val="28"/>
          <w:szCs w:val="28"/>
          <w:lang w:val="uk-UA"/>
        </w:rPr>
        <w:t>–</w:t>
      </w:r>
      <w:r w:rsidRPr="008148D6">
        <w:rPr>
          <w:rFonts w:ascii="Times New Roman" w:hAnsi="Times New Roman"/>
          <w:sz w:val="28"/>
          <w:szCs w:val="28"/>
          <w:lang w:val="uk-UA"/>
        </w:rPr>
        <w:t xml:space="preserve"> це різнорідний сектор з </w:t>
      </w:r>
      <w:r>
        <w:rPr>
          <w:rFonts w:ascii="Times New Roman" w:hAnsi="Times New Roman"/>
          <w:sz w:val="28"/>
          <w:szCs w:val="28"/>
          <w:lang w:val="uk-UA"/>
        </w:rPr>
        <w:t xml:space="preserve">багатьма </w:t>
      </w:r>
      <w:r w:rsidRPr="008148D6">
        <w:rPr>
          <w:rFonts w:ascii="Times New Roman" w:hAnsi="Times New Roman"/>
          <w:sz w:val="28"/>
          <w:szCs w:val="28"/>
          <w:lang w:val="uk-UA"/>
        </w:rPr>
        <w:t>потребами; це вимагає цільової підтримки на всіх рівнях, щоб залишатися конкурентоспроможн</w:t>
      </w:r>
      <w:r>
        <w:rPr>
          <w:rFonts w:ascii="Times New Roman" w:hAnsi="Times New Roman"/>
          <w:sz w:val="28"/>
          <w:szCs w:val="28"/>
          <w:lang w:val="uk-UA"/>
        </w:rPr>
        <w:t>им</w:t>
      </w:r>
      <w:r w:rsidRPr="008148D6">
        <w:rPr>
          <w:rFonts w:ascii="Times New Roman" w:hAnsi="Times New Roman"/>
          <w:sz w:val="28"/>
          <w:szCs w:val="28"/>
          <w:lang w:val="uk-UA"/>
        </w:rPr>
        <w:t xml:space="preserve"> в </w:t>
      </w:r>
      <w:r w:rsidRPr="008148D6">
        <w:rPr>
          <w:rFonts w:ascii="Times New Roman" w:hAnsi="Times New Roman"/>
          <w:sz w:val="28"/>
          <w:szCs w:val="28"/>
          <w:lang w:val="uk-UA"/>
        </w:rPr>
        <w:lastRenderedPageBreak/>
        <w:t xml:space="preserve">умовах посилення конкуренції за межами ЄС. </w:t>
      </w:r>
      <w:r>
        <w:rPr>
          <w:rFonts w:ascii="Times New Roman" w:hAnsi="Times New Roman"/>
          <w:sz w:val="28"/>
          <w:szCs w:val="28"/>
          <w:lang w:val="uk-UA"/>
        </w:rPr>
        <w:t>Зростання</w:t>
      </w:r>
      <w:r w:rsidRPr="008148D6">
        <w:rPr>
          <w:rFonts w:ascii="Times New Roman" w:hAnsi="Times New Roman"/>
          <w:sz w:val="28"/>
          <w:szCs w:val="28"/>
          <w:lang w:val="uk-UA"/>
        </w:rPr>
        <w:t xml:space="preserve"> інвестицій, підтримка, використання можливостей цифрової економіки та спільної економіки, а також оснащення професіоналів у галузі туризму необхідними навичками </w:t>
      </w:r>
      <w:r>
        <w:rPr>
          <w:rFonts w:ascii="Times New Roman" w:hAnsi="Times New Roman"/>
          <w:sz w:val="28"/>
          <w:szCs w:val="28"/>
          <w:lang w:val="uk-UA"/>
        </w:rPr>
        <w:t>–</w:t>
      </w:r>
      <w:r w:rsidRPr="008148D6">
        <w:rPr>
          <w:rFonts w:ascii="Times New Roman" w:hAnsi="Times New Roman"/>
          <w:sz w:val="28"/>
          <w:szCs w:val="28"/>
          <w:lang w:val="uk-UA"/>
        </w:rPr>
        <w:t xml:space="preserve"> це лише деякі з</w:t>
      </w:r>
      <w:r>
        <w:rPr>
          <w:rFonts w:ascii="Times New Roman" w:hAnsi="Times New Roman"/>
          <w:sz w:val="28"/>
          <w:szCs w:val="28"/>
          <w:lang w:val="uk-UA"/>
        </w:rPr>
        <w:t>і</w:t>
      </w:r>
      <w:r w:rsidRPr="008148D6">
        <w:rPr>
          <w:rFonts w:ascii="Times New Roman" w:hAnsi="Times New Roman"/>
          <w:sz w:val="28"/>
          <w:szCs w:val="28"/>
          <w:lang w:val="uk-UA"/>
        </w:rPr>
        <w:t xml:space="preserve"> сфер, </w:t>
      </w:r>
      <w:r>
        <w:rPr>
          <w:rFonts w:ascii="Times New Roman" w:hAnsi="Times New Roman"/>
          <w:sz w:val="28"/>
          <w:szCs w:val="28"/>
          <w:lang w:val="uk-UA"/>
        </w:rPr>
        <w:t>на які зосереджуються зусилля</w:t>
      </w:r>
      <w:r w:rsidRPr="008148D6">
        <w:rPr>
          <w:rFonts w:ascii="Times New Roman" w:hAnsi="Times New Roman"/>
          <w:sz w:val="28"/>
          <w:szCs w:val="28"/>
          <w:lang w:val="uk-UA"/>
        </w:rPr>
        <w:t xml:space="preserve"> в рамках ЄС. Розуміння потенціалу європейського туризму, поряд із його викликами та тенденціями, є незамінним у формуванні відповідної та перспективної політики у</w:t>
      </w:r>
      <w:r>
        <w:rPr>
          <w:rFonts w:ascii="Times New Roman" w:hAnsi="Times New Roman"/>
          <w:sz w:val="28"/>
          <w:szCs w:val="28"/>
          <w:lang w:val="uk-UA"/>
        </w:rPr>
        <w:t xml:space="preserve"> постійно зміненому середовищі. Ось лише окремі показники функціонування туристичної галузі в межах Європейського регіону.</w:t>
      </w:r>
    </w:p>
    <w:p w:rsidR="009A6DA4" w:rsidRDefault="009A6DA4" w:rsidP="00F958D7">
      <w:pPr>
        <w:pStyle w:val="a3"/>
        <w:numPr>
          <w:ilvl w:val="0"/>
          <w:numId w:val="7"/>
        </w:numPr>
        <w:tabs>
          <w:tab w:val="left" w:pos="1134"/>
        </w:tabs>
        <w:spacing w:after="0" w:line="360" w:lineRule="auto"/>
        <w:ind w:left="0" w:firstLine="709"/>
        <w:jc w:val="both"/>
        <w:rPr>
          <w:rFonts w:ascii="Times New Roman" w:hAnsi="Times New Roman"/>
          <w:sz w:val="28"/>
          <w:szCs w:val="28"/>
          <w:lang w:val="uk-UA"/>
        </w:rPr>
      </w:pPr>
      <w:r w:rsidRPr="001407DE">
        <w:rPr>
          <w:rFonts w:ascii="Times New Roman" w:hAnsi="Times New Roman"/>
          <w:sz w:val="28"/>
          <w:szCs w:val="28"/>
          <w:lang w:val="uk-UA"/>
        </w:rPr>
        <w:t xml:space="preserve">Європейський регіон – це економічний сектор, який складається з 28 країн-членів </w:t>
      </w:r>
      <w:r>
        <w:rPr>
          <w:rFonts w:ascii="Times New Roman" w:hAnsi="Times New Roman"/>
          <w:sz w:val="28"/>
          <w:szCs w:val="28"/>
          <w:lang w:val="uk-UA"/>
        </w:rPr>
        <w:t>і</w:t>
      </w:r>
      <w:r w:rsidRPr="001407DE">
        <w:rPr>
          <w:rFonts w:ascii="Times New Roman" w:hAnsi="Times New Roman"/>
          <w:sz w:val="28"/>
          <w:szCs w:val="28"/>
          <w:lang w:val="uk-UA"/>
        </w:rPr>
        <w:t>з загальною чисельністю населення 509 мільйонів чоловік, починаючи з 2016 року</w:t>
      </w:r>
      <w:r>
        <w:rPr>
          <w:rFonts w:ascii="Times New Roman" w:hAnsi="Times New Roman"/>
          <w:sz w:val="28"/>
          <w:szCs w:val="28"/>
          <w:lang w:val="uk-UA"/>
        </w:rPr>
        <w:t xml:space="preserve"> (табл. 1.1)</w:t>
      </w:r>
      <w:r w:rsidRPr="001407DE">
        <w:rPr>
          <w:rFonts w:ascii="Times New Roman" w:hAnsi="Times New Roman"/>
          <w:sz w:val="28"/>
          <w:szCs w:val="28"/>
          <w:lang w:val="uk-UA"/>
        </w:rPr>
        <w:t>. Економіка регіону є другою за величиною  валов</w:t>
      </w:r>
      <w:r>
        <w:rPr>
          <w:rFonts w:ascii="Times New Roman" w:hAnsi="Times New Roman"/>
          <w:sz w:val="28"/>
          <w:szCs w:val="28"/>
          <w:lang w:val="uk-UA"/>
        </w:rPr>
        <w:t>ого</w:t>
      </w:r>
      <w:r w:rsidRPr="001407DE">
        <w:rPr>
          <w:rFonts w:ascii="Times New Roman" w:hAnsi="Times New Roman"/>
          <w:sz w:val="28"/>
          <w:szCs w:val="28"/>
          <w:lang w:val="uk-UA"/>
        </w:rPr>
        <w:t xml:space="preserve"> внутрішн</w:t>
      </w:r>
      <w:r>
        <w:rPr>
          <w:rFonts w:ascii="Times New Roman" w:hAnsi="Times New Roman"/>
          <w:sz w:val="28"/>
          <w:szCs w:val="28"/>
          <w:lang w:val="uk-UA"/>
        </w:rPr>
        <w:t>ього</w:t>
      </w:r>
      <w:r w:rsidRPr="001407DE">
        <w:rPr>
          <w:rFonts w:ascii="Times New Roman" w:hAnsi="Times New Roman"/>
          <w:sz w:val="28"/>
          <w:szCs w:val="28"/>
          <w:lang w:val="uk-UA"/>
        </w:rPr>
        <w:t xml:space="preserve"> продукт</w:t>
      </w:r>
      <w:r>
        <w:rPr>
          <w:rFonts w:ascii="Times New Roman" w:hAnsi="Times New Roman"/>
          <w:sz w:val="28"/>
          <w:szCs w:val="28"/>
          <w:lang w:val="uk-UA"/>
        </w:rPr>
        <w:t>у (</w:t>
      </w:r>
      <w:r w:rsidRPr="001407DE">
        <w:rPr>
          <w:rFonts w:ascii="Times New Roman" w:hAnsi="Times New Roman"/>
          <w:sz w:val="28"/>
          <w:szCs w:val="28"/>
          <w:lang w:val="uk-UA"/>
        </w:rPr>
        <w:t>15 трлн євро</w:t>
      </w:r>
      <w:r>
        <w:rPr>
          <w:rFonts w:ascii="Times New Roman" w:hAnsi="Times New Roman"/>
          <w:sz w:val="28"/>
          <w:szCs w:val="28"/>
          <w:lang w:val="uk-UA"/>
        </w:rPr>
        <w:t>)</w:t>
      </w:r>
      <w:r w:rsidRPr="001407DE">
        <w:rPr>
          <w:rFonts w:ascii="Times New Roman" w:hAnsi="Times New Roman"/>
          <w:sz w:val="28"/>
          <w:szCs w:val="28"/>
          <w:lang w:val="uk-UA"/>
        </w:rPr>
        <w:t xml:space="preserve">, а ВВП на душу населення </w:t>
      </w:r>
      <w:r>
        <w:rPr>
          <w:rFonts w:ascii="Times New Roman" w:hAnsi="Times New Roman"/>
          <w:sz w:val="28"/>
          <w:szCs w:val="28"/>
          <w:lang w:val="uk-UA"/>
        </w:rPr>
        <w:t>складає</w:t>
      </w:r>
      <w:r w:rsidRPr="001407DE">
        <w:rPr>
          <w:rFonts w:ascii="Times New Roman" w:hAnsi="Times New Roman"/>
          <w:sz w:val="28"/>
          <w:szCs w:val="28"/>
          <w:lang w:val="uk-UA"/>
        </w:rPr>
        <w:t xml:space="preserve"> 29 200 євро. </w:t>
      </w:r>
    </w:p>
    <w:p w:rsidR="009A6DA4" w:rsidRDefault="009A6DA4" w:rsidP="00F958D7">
      <w:pPr>
        <w:pStyle w:val="a3"/>
        <w:tabs>
          <w:tab w:val="left" w:pos="1134"/>
        </w:tabs>
        <w:spacing w:after="0" w:line="360" w:lineRule="auto"/>
        <w:ind w:left="709"/>
        <w:jc w:val="right"/>
        <w:rPr>
          <w:rFonts w:ascii="Times New Roman" w:hAnsi="Times New Roman"/>
          <w:sz w:val="28"/>
          <w:szCs w:val="28"/>
          <w:lang w:val="uk-UA"/>
        </w:rPr>
      </w:pPr>
      <w:r>
        <w:rPr>
          <w:rFonts w:ascii="Times New Roman" w:hAnsi="Times New Roman"/>
          <w:sz w:val="28"/>
          <w:szCs w:val="28"/>
          <w:lang w:val="uk-UA"/>
        </w:rPr>
        <w:t>Таблиця 1.1</w:t>
      </w:r>
    </w:p>
    <w:p w:rsidR="009A6DA4" w:rsidRDefault="009A6DA4" w:rsidP="00F958D7">
      <w:pPr>
        <w:pStyle w:val="a3"/>
        <w:tabs>
          <w:tab w:val="left" w:pos="1134"/>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Склад ЄС, країни що входять до Європейського макрорегіону*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3425"/>
        <w:gridCol w:w="1942"/>
        <w:gridCol w:w="1847"/>
        <w:gridCol w:w="2151"/>
      </w:tblGrid>
      <w:tr w:rsidR="009A6DA4" w:rsidRPr="00D446BE" w:rsidTr="0047449C">
        <w:trPr>
          <w:trHeight w:val="453"/>
        </w:trPr>
        <w:tc>
          <w:tcPr>
            <w:tcW w:w="1829" w:type="pct"/>
          </w:tcPr>
          <w:p w:rsidR="009A6DA4" w:rsidRPr="002842C0" w:rsidRDefault="009A6DA4" w:rsidP="00F958D7">
            <w:pPr>
              <w:pStyle w:val="TableParagraph"/>
              <w:spacing w:before="0"/>
              <w:jc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Країни</w:t>
            </w:r>
          </w:p>
        </w:tc>
        <w:tc>
          <w:tcPr>
            <w:tcW w:w="1037" w:type="pct"/>
          </w:tcPr>
          <w:p w:rsidR="009A6DA4" w:rsidRPr="00BC5CC1" w:rsidRDefault="009A6DA4" w:rsidP="00F958D7">
            <w:pPr>
              <w:pStyle w:val="TableParagraph"/>
              <w:spacing w:before="0" w:line="200" w:lineRule="atLeast"/>
              <w:jc w:val="center"/>
              <w:rPr>
                <w:rFonts w:ascii="Times New Roman" w:hAnsi="Times New Roman" w:cs="Times New Roman"/>
                <w:sz w:val="24"/>
                <w:szCs w:val="24"/>
                <w:lang w:val="uk-UA"/>
              </w:rPr>
            </w:pPr>
            <w:r w:rsidRPr="00BC5CC1">
              <w:rPr>
                <w:rFonts w:ascii="Times New Roman" w:hAnsi="Times New Roman" w:cs="Times New Roman"/>
                <w:color w:val="000000"/>
                <w:w w:val="105"/>
                <w:sz w:val="24"/>
                <w:szCs w:val="24"/>
                <w:lang w:val="uk-UA"/>
              </w:rPr>
              <w:t>Входження до складу ЄС</w:t>
            </w:r>
          </w:p>
        </w:tc>
        <w:tc>
          <w:tcPr>
            <w:tcW w:w="986" w:type="pct"/>
          </w:tcPr>
          <w:p w:rsidR="009A6DA4" w:rsidRPr="00BC5CC1" w:rsidRDefault="009A6DA4" w:rsidP="00F958D7">
            <w:pPr>
              <w:pStyle w:val="TableParagraph"/>
              <w:spacing w:before="0" w:line="200" w:lineRule="atLeast"/>
              <w:jc w:val="center"/>
              <w:rPr>
                <w:rFonts w:ascii="Times New Roman" w:hAnsi="Times New Roman" w:cs="Times New Roman"/>
                <w:sz w:val="24"/>
                <w:szCs w:val="24"/>
                <w:lang w:val="uk-UA"/>
              </w:rPr>
            </w:pPr>
            <w:r w:rsidRPr="00BC5CC1">
              <w:rPr>
                <w:rFonts w:ascii="Times New Roman" w:hAnsi="Times New Roman" w:cs="Times New Roman"/>
                <w:color w:val="000000"/>
                <w:w w:val="105"/>
                <w:sz w:val="24"/>
                <w:szCs w:val="24"/>
                <w:lang w:val="uk-UA"/>
              </w:rPr>
              <w:t>Входження до Шенгенської зони</w:t>
            </w:r>
          </w:p>
        </w:tc>
        <w:tc>
          <w:tcPr>
            <w:tcW w:w="1148" w:type="pct"/>
          </w:tcPr>
          <w:p w:rsidR="009A6DA4" w:rsidRPr="002842C0" w:rsidRDefault="009A6DA4" w:rsidP="00F958D7">
            <w:pPr>
              <w:pStyle w:val="TableParagraph"/>
              <w:spacing w:before="0" w:line="200" w:lineRule="atLeast"/>
              <w:jc w:val="center"/>
              <w:rPr>
                <w:rFonts w:ascii="Times New Roman" w:hAnsi="Times New Roman" w:cs="Times New Roman"/>
                <w:sz w:val="24"/>
                <w:szCs w:val="24"/>
                <w:lang w:val="en-US"/>
              </w:rPr>
            </w:pPr>
            <w:r w:rsidRPr="00BC5CC1">
              <w:rPr>
                <w:rFonts w:ascii="Times New Roman" w:hAnsi="Times New Roman" w:cs="Times New Roman"/>
                <w:color w:val="000000"/>
                <w:w w:val="105"/>
                <w:sz w:val="24"/>
                <w:szCs w:val="24"/>
                <w:lang w:val="uk-UA"/>
              </w:rPr>
              <w:t>Статус для ЄС</w:t>
            </w:r>
            <w:r w:rsidRPr="002842C0">
              <w:rPr>
                <w:rFonts w:ascii="Times New Roman" w:hAnsi="Times New Roman" w:cs="Times New Roman"/>
                <w:color w:val="000000"/>
                <w:w w:val="105"/>
                <w:sz w:val="24"/>
                <w:szCs w:val="24"/>
                <w:lang w:val="en-US"/>
              </w:rPr>
              <w:t xml:space="preserve"> (advanced/emerging</w:t>
            </w:r>
            <w:r w:rsidRPr="002842C0">
              <w:rPr>
                <w:rFonts w:ascii="Times New Roman" w:hAnsi="Times New Roman" w:cs="Times New Roman"/>
                <w:color w:val="004C93"/>
                <w:w w:val="105"/>
                <w:sz w:val="24"/>
                <w:szCs w:val="24"/>
                <w:lang w:val="en-US"/>
              </w:rPr>
              <w:t>)</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color w:val="000000"/>
                <w:sz w:val="24"/>
                <w:szCs w:val="24"/>
              </w:rPr>
            </w:pPr>
            <w:r w:rsidRPr="00BC5CC1">
              <w:rPr>
                <w:rFonts w:ascii="Times New Roman" w:hAnsi="Times New Roman" w:cs="Times New Roman"/>
                <w:color w:val="000000"/>
                <w:sz w:val="24"/>
                <w:szCs w:val="24"/>
              </w:rPr>
              <w:t>European Union destinations (EU)</w:t>
            </w:r>
          </w:p>
        </w:tc>
        <w:tc>
          <w:tcPr>
            <w:tcW w:w="1037" w:type="pct"/>
          </w:tcPr>
          <w:p w:rsidR="009A6DA4" w:rsidRPr="00BC5CC1" w:rsidRDefault="009A6DA4" w:rsidP="00F958D7">
            <w:pPr>
              <w:pStyle w:val="TableParagraph"/>
              <w:spacing w:before="0"/>
              <w:jc w:val="left"/>
              <w:rPr>
                <w:rFonts w:ascii="Times New Roman" w:hAnsi="Times New Roman" w:cs="Times New Roman"/>
                <w:sz w:val="24"/>
                <w:szCs w:val="24"/>
              </w:rPr>
            </w:pPr>
          </w:p>
        </w:tc>
        <w:tc>
          <w:tcPr>
            <w:tcW w:w="986" w:type="pct"/>
          </w:tcPr>
          <w:p w:rsidR="009A6DA4" w:rsidRPr="00BC5CC1" w:rsidRDefault="009A6DA4" w:rsidP="00F958D7">
            <w:pPr>
              <w:pStyle w:val="TableParagraph"/>
              <w:spacing w:before="0"/>
              <w:jc w:val="left"/>
              <w:rPr>
                <w:rFonts w:ascii="Times New Roman" w:hAnsi="Times New Roman" w:cs="Times New Roman"/>
                <w:sz w:val="24"/>
                <w:szCs w:val="24"/>
              </w:rPr>
            </w:pPr>
          </w:p>
        </w:tc>
        <w:tc>
          <w:tcPr>
            <w:tcW w:w="1148" w:type="pct"/>
          </w:tcPr>
          <w:p w:rsidR="009A6DA4" w:rsidRPr="00BC5CC1" w:rsidRDefault="009A6DA4" w:rsidP="00F958D7">
            <w:pPr>
              <w:pStyle w:val="TableParagraph"/>
              <w:spacing w:before="0"/>
              <w:jc w:val="left"/>
              <w:rPr>
                <w:rFonts w:ascii="Times New Roman" w:hAnsi="Times New Roman" w:cs="Times New Roman"/>
                <w:sz w:val="24"/>
                <w:szCs w:val="24"/>
              </w:rPr>
            </w:pPr>
          </w:p>
        </w:tc>
      </w:tr>
      <w:tr w:rsidR="009A6DA4" w:rsidRPr="00BC5CC1" w:rsidTr="0047449C">
        <w:trPr>
          <w:trHeight w:val="72"/>
        </w:trPr>
        <w:tc>
          <w:tcPr>
            <w:tcW w:w="1829" w:type="pct"/>
          </w:tcPr>
          <w:p w:rsidR="009A6DA4" w:rsidRPr="0047449C" w:rsidRDefault="009A6DA4" w:rsidP="00F958D7">
            <w:pPr>
              <w:pStyle w:val="TableParagraph"/>
              <w:spacing w:before="0"/>
              <w:jc w:val="left"/>
              <w:rPr>
                <w:rFonts w:ascii="Times New Roman" w:hAnsi="Times New Roman" w:cs="Times New Roman"/>
                <w:color w:val="000000"/>
                <w:sz w:val="24"/>
                <w:szCs w:val="24"/>
                <w:lang w:val="uk-UA"/>
              </w:rPr>
            </w:pPr>
            <w:r w:rsidRPr="00BC5CC1">
              <w:rPr>
                <w:rFonts w:ascii="Times New Roman" w:hAnsi="Times New Roman" w:cs="Times New Roman"/>
                <w:color w:val="000000"/>
                <w:sz w:val="24"/>
                <w:szCs w:val="24"/>
              </w:rPr>
              <w:t>in Northern Europe</w:t>
            </w:r>
            <w:r>
              <w:rPr>
                <w:rFonts w:ascii="Times New Roman" w:hAnsi="Times New Roman" w:cs="Times New Roman"/>
                <w:color w:val="000000"/>
                <w:sz w:val="24"/>
                <w:szCs w:val="24"/>
                <w:lang w:val="uk-UA"/>
              </w:rPr>
              <w:t>:</w:t>
            </w:r>
          </w:p>
          <w:p w:rsidR="009A6DA4" w:rsidRPr="00BC5CC1" w:rsidRDefault="009A6DA4" w:rsidP="00F958D7">
            <w:pPr>
              <w:pStyle w:val="TableParagraph"/>
              <w:spacing w:before="0"/>
              <w:jc w:val="left"/>
              <w:rPr>
                <w:rFonts w:ascii="Times New Roman" w:hAnsi="Times New Roman" w:cs="Times New Roman"/>
                <w:color w:val="000000"/>
                <w:sz w:val="24"/>
                <w:szCs w:val="24"/>
              </w:rPr>
            </w:pPr>
            <w:r w:rsidRPr="00BC5CC1">
              <w:rPr>
                <w:rFonts w:ascii="Times New Roman" w:hAnsi="Times New Roman" w:cs="Times New Roman"/>
                <w:color w:val="000000"/>
                <w:sz w:val="24"/>
                <w:szCs w:val="24"/>
              </w:rPr>
              <w:t>Denmark</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1973</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2001</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Finland</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2001</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Ireland</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1973</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Sweden</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2001</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311"/>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United Kingdom</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1973</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60"/>
        </w:trPr>
        <w:tc>
          <w:tcPr>
            <w:tcW w:w="1829" w:type="pct"/>
          </w:tcPr>
          <w:p w:rsidR="009A6DA4" w:rsidRPr="0047449C" w:rsidRDefault="009A6DA4" w:rsidP="00F958D7">
            <w:pPr>
              <w:pStyle w:val="TableParagraph"/>
              <w:spacing w:before="0"/>
              <w:jc w:val="left"/>
              <w:rPr>
                <w:rFonts w:ascii="Times New Roman" w:hAnsi="Times New Roman" w:cs="Times New Roman"/>
                <w:color w:val="000000"/>
                <w:sz w:val="24"/>
                <w:szCs w:val="24"/>
                <w:lang w:val="uk-UA"/>
              </w:rPr>
            </w:pPr>
            <w:r w:rsidRPr="00BC5CC1">
              <w:rPr>
                <w:rFonts w:ascii="Times New Roman" w:hAnsi="Times New Roman" w:cs="Times New Roman"/>
                <w:color w:val="000000"/>
                <w:sz w:val="24"/>
                <w:szCs w:val="24"/>
              </w:rPr>
              <w:t>in Western Europe</w:t>
            </w:r>
            <w:r>
              <w:rPr>
                <w:rFonts w:ascii="Times New Roman" w:hAnsi="Times New Roman" w:cs="Times New Roman"/>
                <w:color w:val="000000"/>
                <w:sz w:val="24"/>
                <w:szCs w:val="24"/>
                <w:lang w:val="uk-UA"/>
              </w:rPr>
              <w:t>:</w:t>
            </w:r>
          </w:p>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Austria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Belgium</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France</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Germany</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Luxembourg</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72"/>
        </w:trPr>
        <w:tc>
          <w:tcPr>
            <w:tcW w:w="1829" w:type="pct"/>
          </w:tcPr>
          <w:p w:rsidR="009A6DA4" w:rsidRPr="00BC5CC1" w:rsidRDefault="009A6DA4" w:rsidP="00F958D7">
            <w:pPr>
              <w:pStyle w:val="TableParagraph"/>
              <w:spacing w:before="0"/>
              <w:jc w:val="left"/>
              <w:rPr>
                <w:rFonts w:ascii="Times New Roman" w:hAnsi="Times New Roman" w:cs="Times New Roman"/>
                <w:color w:val="000000"/>
                <w:sz w:val="24"/>
                <w:szCs w:val="24"/>
              </w:rPr>
            </w:pPr>
            <w:r w:rsidRPr="00BC5CC1">
              <w:rPr>
                <w:rFonts w:ascii="Times New Roman" w:hAnsi="Times New Roman" w:cs="Times New Roman"/>
                <w:color w:val="000000"/>
                <w:sz w:val="24"/>
                <w:szCs w:val="24"/>
              </w:rPr>
              <w:t>Netherlands</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60"/>
        </w:trPr>
        <w:tc>
          <w:tcPr>
            <w:tcW w:w="1829" w:type="pct"/>
          </w:tcPr>
          <w:p w:rsidR="009A6DA4" w:rsidRPr="0047449C" w:rsidRDefault="009A6DA4" w:rsidP="00F958D7">
            <w:pPr>
              <w:pStyle w:val="TableParagraph"/>
              <w:spacing w:before="0"/>
              <w:jc w:val="left"/>
              <w:rPr>
                <w:rFonts w:ascii="Times New Roman" w:hAnsi="Times New Roman" w:cs="Times New Roman"/>
                <w:color w:val="000000"/>
                <w:sz w:val="24"/>
                <w:szCs w:val="24"/>
                <w:lang w:val="uk-UA"/>
              </w:rPr>
            </w:pPr>
            <w:r w:rsidRPr="00BC5CC1">
              <w:rPr>
                <w:rFonts w:ascii="Times New Roman" w:hAnsi="Times New Roman" w:cs="Times New Roman"/>
                <w:color w:val="000000"/>
                <w:sz w:val="24"/>
                <w:szCs w:val="24"/>
              </w:rPr>
              <w:t>in Central/Eastern Europe</w:t>
            </w:r>
            <w:r>
              <w:rPr>
                <w:rFonts w:ascii="Times New Roman" w:hAnsi="Times New Roman" w:cs="Times New Roman"/>
                <w:color w:val="000000"/>
                <w:sz w:val="24"/>
                <w:szCs w:val="24"/>
                <w:lang w:val="uk-UA"/>
              </w:rPr>
              <w:t>:</w:t>
            </w:r>
          </w:p>
          <w:p w:rsidR="009A6DA4" w:rsidRPr="00BC5CC1" w:rsidRDefault="009A6DA4" w:rsidP="00F958D7">
            <w:pPr>
              <w:pStyle w:val="TableParagraph"/>
              <w:spacing w:before="0"/>
              <w:jc w:val="left"/>
              <w:rPr>
                <w:rFonts w:ascii="Times New Roman" w:hAnsi="Times New Roman" w:cs="Times New Roman"/>
                <w:color w:val="000000"/>
                <w:sz w:val="24"/>
                <w:szCs w:val="24"/>
              </w:rPr>
            </w:pPr>
            <w:r w:rsidRPr="00BC5CC1">
              <w:rPr>
                <w:rFonts w:ascii="Times New Roman" w:hAnsi="Times New Roman" w:cs="Times New Roman"/>
                <w:color w:val="000000"/>
                <w:sz w:val="24"/>
                <w:szCs w:val="24"/>
              </w:rPr>
              <w:t>Bulgaria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Czech Republic</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Estonia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Hungary</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Latvia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Lithuania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Poland</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lastRenderedPageBreak/>
              <w:t>Romania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72"/>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Slovakia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60"/>
        </w:trPr>
        <w:tc>
          <w:tcPr>
            <w:tcW w:w="1829" w:type="pct"/>
          </w:tcPr>
          <w:p w:rsidR="009A6DA4" w:rsidRPr="0047449C" w:rsidRDefault="009A6DA4" w:rsidP="00F958D7">
            <w:pPr>
              <w:pStyle w:val="TableParagraph"/>
              <w:spacing w:before="0"/>
              <w:jc w:val="left"/>
              <w:rPr>
                <w:rFonts w:ascii="Times New Roman" w:hAnsi="Times New Roman" w:cs="Times New Roman"/>
                <w:color w:val="000000"/>
                <w:sz w:val="24"/>
                <w:szCs w:val="24"/>
                <w:lang w:val="uk-UA"/>
              </w:rPr>
            </w:pPr>
            <w:r w:rsidRPr="002842C0">
              <w:rPr>
                <w:rFonts w:ascii="Times New Roman" w:hAnsi="Times New Roman" w:cs="Times New Roman"/>
                <w:color w:val="000000"/>
                <w:sz w:val="24"/>
                <w:szCs w:val="24"/>
                <w:lang w:val="en-US"/>
              </w:rPr>
              <w:t>in Southern/Mediterranean Europe</w:t>
            </w:r>
            <w:r>
              <w:rPr>
                <w:rFonts w:ascii="Times New Roman" w:hAnsi="Times New Roman" w:cs="Times New Roman"/>
                <w:color w:val="000000"/>
                <w:sz w:val="24"/>
                <w:szCs w:val="24"/>
                <w:lang w:val="uk-UA"/>
              </w:rPr>
              <w:t>:</w:t>
            </w:r>
          </w:p>
          <w:p w:rsidR="009A6DA4" w:rsidRPr="002842C0" w:rsidRDefault="009A6DA4" w:rsidP="00F958D7">
            <w:pPr>
              <w:pStyle w:val="TableParagraph"/>
              <w:spacing w:before="0"/>
              <w:jc w:val="left"/>
              <w:rPr>
                <w:rFonts w:ascii="Times New Roman" w:hAnsi="Times New Roman" w:cs="Times New Roman"/>
                <w:sz w:val="24"/>
                <w:szCs w:val="24"/>
                <w:lang w:val="en-US"/>
              </w:rPr>
            </w:pPr>
            <w:r w:rsidRPr="002842C0">
              <w:rPr>
                <w:rFonts w:ascii="Times New Roman" w:hAnsi="Times New Roman" w:cs="Times New Roman"/>
                <w:sz w:val="24"/>
                <w:szCs w:val="24"/>
                <w:lang w:val="en-US"/>
              </w:rPr>
              <w:t>Croatia</w:t>
            </w:r>
          </w:p>
        </w:tc>
        <w:tc>
          <w:tcPr>
            <w:tcW w:w="1037" w:type="pct"/>
          </w:tcPr>
          <w:p w:rsidR="009A6DA4" w:rsidRPr="002842C0" w:rsidRDefault="009A6DA4" w:rsidP="00F958D7">
            <w:pPr>
              <w:pStyle w:val="TableParagraph"/>
              <w:spacing w:before="0"/>
              <w:rPr>
                <w:rFonts w:ascii="Times New Roman" w:hAnsi="Times New Roman" w:cs="Times New Roman"/>
                <w:sz w:val="24"/>
                <w:szCs w:val="24"/>
                <w:lang w:val="en-US"/>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2013</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p>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Cyprus</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Greece</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1981</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2000</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Italy</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1958</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Malta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Portugal</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1986</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55"/>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Slovenia</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2004</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2007</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72"/>
        </w:trPr>
        <w:tc>
          <w:tcPr>
            <w:tcW w:w="1829"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Spain</w:t>
            </w:r>
          </w:p>
        </w:tc>
        <w:tc>
          <w:tcPr>
            <w:tcW w:w="103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1986</w:t>
            </w:r>
          </w:p>
        </w:tc>
        <w:tc>
          <w:tcPr>
            <w:tcW w:w="986"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1995</w:t>
            </w:r>
          </w:p>
        </w:tc>
        <w:tc>
          <w:tcPr>
            <w:tcW w:w="1148"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bl>
    <w:p w:rsidR="009A6DA4" w:rsidRDefault="009A6DA4" w:rsidP="0047449C">
      <w:pPr>
        <w:tabs>
          <w:tab w:val="left" w:pos="1134"/>
        </w:tabs>
        <w:spacing w:after="0" w:line="240" w:lineRule="auto"/>
        <w:ind w:left="709"/>
        <w:jc w:val="both"/>
        <w:rPr>
          <w:rFonts w:ascii="Times New Roman" w:hAnsi="Times New Roman"/>
          <w:sz w:val="24"/>
          <w:szCs w:val="24"/>
          <w:lang w:val="uk-UA"/>
        </w:rPr>
      </w:pPr>
      <w:r w:rsidRPr="00876B75">
        <w:rPr>
          <w:rFonts w:ascii="Times New Roman" w:hAnsi="Times New Roman"/>
          <w:sz w:val="24"/>
          <w:szCs w:val="24"/>
          <w:lang w:val="uk-UA"/>
        </w:rPr>
        <w:t xml:space="preserve">* Джерело: </w:t>
      </w:r>
    </w:p>
    <w:p w:rsidR="009A6DA4" w:rsidRPr="0047449C" w:rsidRDefault="00DF4889" w:rsidP="0047449C">
      <w:pPr>
        <w:tabs>
          <w:tab w:val="left" w:pos="1134"/>
        </w:tabs>
        <w:spacing w:after="0" w:line="240" w:lineRule="auto"/>
        <w:ind w:left="709"/>
        <w:jc w:val="both"/>
        <w:rPr>
          <w:rFonts w:ascii="Times New Roman" w:hAnsi="Times New Roman"/>
          <w:color w:val="000000"/>
          <w:sz w:val="24"/>
          <w:szCs w:val="24"/>
          <w:u w:val="single"/>
        </w:rPr>
      </w:pPr>
      <w:hyperlink r:id="rId16" w:history="1">
        <w:r w:rsidR="009A6DA4" w:rsidRPr="0047449C">
          <w:rPr>
            <w:rStyle w:val="a7"/>
            <w:rFonts w:ascii="Times New Roman" w:hAnsi="Times New Roman"/>
            <w:color w:val="000000"/>
            <w:sz w:val="24"/>
            <w:szCs w:val="24"/>
            <w:lang w:val="uk-UA"/>
          </w:rPr>
          <w:t>https://ec.europa.eu/eurostat</w:t>
        </w:r>
      </w:hyperlink>
    </w:p>
    <w:p w:rsidR="009A6DA4" w:rsidRPr="0047449C" w:rsidRDefault="00DF4889" w:rsidP="0047449C">
      <w:pPr>
        <w:pStyle w:val="a3"/>
        <w:tabs>
          <w:tab w:val="left" w:pos="1134"/>
        </w:tabs>
        <w:spacing w:after="0" w:line="240" w:lineRule="auto"/>
        <w:ind w:left="709"/>
        <w:jc w:val="both"/>
        <w:rPr>
          <w:rFonts w:ascii="Times New Roman" w:hAnsi="Times New Roman"/>
          <w:color w:val="000000"/>
          <w:sz w:val="24"/>
          <w:szCs w:val="24"/>
          <w:u w:val="single"/>
          <w:lang w:val="uk-UA"/>
        </w:rPr>
      </w:pPr>
      <w:hyperlink r:id="rId17" w:history="1">
        <w:r w:rsidR="009A6DA4" w:rsidRPr="0047449C">
          <w:rPr>
            <w:rStyle w:val="a7"/>
            <w:rFonts w:ascii="Times New Roman" w:hAnsi="Times New Roman"/>
            <w:color w:val="000000"/>
            <w:sz w:val="24"/>
            <w:szCs w:val="24"/>
            <w:lang w:val="uk-UA"/>
          </w:rPr>
          <w:t>https://europa.eu/european-union/about-eu/countries_en</w:t>
        </w:r>
      </w:hyperlink>
    </w:p>
    <w:p w:rsidR="009A6DA4" w:rsidRPr="0047449C" w:rsidRDefault="00DF4889" w:rsidP="0047449C">
      <w:pPr>
        <w:pStyle w:val="a3"/>
        <w:tabs>
          <w:tab w:val="left" w:pos="1134"/>
        </w:tabs>
        <w:spacing w:after="0" w:line="240" w:lineRule="auto"/>
        <w:ind w:left="709"/>
        <w:jc w:val="both"/>
        <w:rPr>
          <w:rFonts w:ascii="Times New Roman" w:hAnsi="Times New Roman"/>
          <w:color w:val="000000"/>
          <w:sz w:val="24"/>
          <w:szCs w:val="24"/>
          <w:u w:val="single"/>
          <w:lang w:val="uk-UA"/>
        </w:rPr>
      </w:pPr>
      <w:hyperlink r:id="rId18" w:history="1">
        <w:r w:rsidR="009A6DA4" w:rsidRPr="0047449C">
          <w:rPr>
            <w:rStyle w:val="a7"/>
            <w:rFonts w:ascii="Times New Roman" w:hAnsi="Times New Roman"/>
            <w:color w:val="000000"/>
            <w:sz w:val="24"/>
            <w:szCs w:val="24"/>
            <w:lang w:val="uk-UA"/>
          </w:rPr>
          <w:t>https://ec.europa.eu/home-affairs/what-we-do/policies/borders-and-visas/visa-policy/schengenarea_en</w:t>
        </w:r>
      </w:hyperlink>
    </w:p>
    <w:p w:rsidR="009A6DA4" w:rsidRPr="0047449C" w:rsidRDefault="009A6DA4" w:rsidP="0047449C">
      <w:pPr>
        <w:pStyle w:val="a3"/>
        <w:tabs>
          <w:tab w:val="left" w:pos="1134"/>
        </w:tabs>
        <w:spacing w:after="0" w:line="240" w:lineRule="auto"/>
        <w:ind w:left="709"/>
        <w:jc w:val="both"/>
        <w:rPr>
          <w:rFonts w:ascii="Times New Roman" w:hAnsi="Times New Roman"/>
          <w:color w:val="000000"/>
          <w:sz w:val="24"/>
          <w:szCs w:val="24"/>
          <w:u w:val="single"/>
          <w:lang w:val="uk-UA"/>
        </w:rPr>
      </w:pPr>
      <w:r w:rsidRPr="0047449C">
        <w:rPr>
          <w:rFonts w:ascii="Times New Roman" w:hAnsi="Times New Roman"/>
          <w:color w:val="000000"/>
          <w:sz w:val="24"/>
          <w:szCs w:val="24"/>
          <w:u w:val="single"/>
          <w:lang w:val="uk-UA"/>
        </w:rPr>
        <w:t>https://ec.europa.eu/info/business-economy-euro/euro-area/what-euro-_visa_enhttps://www.imf.org/external/pubs/ft/weo/2017/02/weodata/groups.htm</w:t>
      </w:r>
    </w:p>
    <w:p w:rsidR="009A6DA4" w:rsidRPr="00876B75" w:rsidRDefault="009A6DA4" w:rsidP="00F958D7">
      <w:pPr>
        <w:pStyle w:val="a3"/>
        <w:tabs>
          <w:tab w:val="left" w:pos="1134"/>
        </w:tabs>
        <w:spacing w:after="0" w:line="360" w:lineRule="auto"/>
        <w:ind w:left="709"/>
        <w:jc w:val="both"/>
        <w:rPr>
          <w:rFonts w:ascii="Times New Roman" w:hAnsi="Times New Roman"/>
          <w:sz w:val="28"/>
          <w:szCs w:val="28"/>
          <w:lang w:val="uk-UA"/>
        </w:rPr>
      </w:pP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sidRPr="001407DE">
        <w:rPr>
          <w:rFonts w:ascii="Times New Roman" w:hAnsi="Times New Roman"/>
          <w:sz w:val="28"/>
          <w:szCs w:val="28"/>
          <w:lang w:val="uk-UA"/>
        </w:rPr>
        <w:t>У межах ЄС Південна та Середземноморська Європа є найбільш</w:t>
      </w:r>
      <w:r>
        <w:rPr>
          <w:rFonts w:ascii="Times New Roman" w:hAnsi="Times New Roman"/>
          <w:sz w:val="28"/>
          <w:szCs w:val="28"/>
          <w:lang w:val="uk-UA"/>
        </w:rPr>
        <w:t xml:space="preserve"> відвідуваною групою країн з 267 </w:t>
      </w:r>
      <w:r w:rsidRPr="001407DE">
        <w:rPr>
          <w:rFonts w:ascii="Times New Roman" w:hAnsi="Times New Roman"/>
          <w:sz w:val="28"/>
          <w:szCs w:val="28"/>
          <w:lang w:val="uk-UA"/>
        </w:rPr>
        <w:t xml:space="preserve">мільйонами </w:t>
      </w:r>
      <w:r>
        <w:rPr>
          <w:rFonts w:ascii="Times New Roman" w:hAnsi="Times New Roman"/>
          <w:sz w:val="28"/>
          <w:szCs w:val="28"/>
          <w:lang w:val="uk-UA"/>
        </w:rPr>
        <w:t>туристів у 2017 році, далі йде Західна Європа (192,7</w:t>
      </w:r>
      <w:r w:rsidRPr="001407DE">
        <w:rPr>
          <w:rFonts w:ascii="Times New Roman" w:hAnsi="Times New Roman"/>
          <w:sz w:val="28"/>
          <w:szCs w:val="28"/>
          <w:lang w:val="uk-UA"/>
        </w:rPr>
        <w:t xml:space="preserve"> мільйон</w:t>
      </w:r>
      <w:r>
        <w:rPr>
          <w:rFonts w:ascii="Times New Roman" w:hAnsi="Times New Roman"/>
          <w:sz w:val="28"/>
          <w:szCs w:val="28"/>
          <w:lang w:val="uk-UA"/>
        </w:rPr>
        <w:t>и), Північна Європа (78</w:t>
      </w:r>
      <w:r w:rsidRPr="001407DE">
        <w:rPr>
          <w:rFonts w:ascii="Times New Roman" w:hAnsi="Times New Roman"/>
          <w:sz w:val="28"/>
          <w:szCs w:val="28"/>
          <w:lang w:val="uk-UA"/>
        </w:rPr>
        <w:t xml:space="preserve"> мільйонів) та</w:t>
      </w:r>
      <w:r>
        <w:rPr>
          <w:rFonts w:ascii="Times New Roman" w:hAnsi="Times New Roman"/>
          <w:sz w:val="28"/>
          <w:szCs w:val="28"/>
          <w:lang w:val="uk-UA"/>
        </w:rPr>
        <w:t xml:space="preserve"> Центральна і Східна Європа (134 мільйони</w:t>
      </w:r>
      <w:r w:rsidRPr="001407DE">
        <w:rPr>
          <w:rFonts w:ascii="Times New Roman" w:hAnsi="Times New Roman"/>
          <w:sz w:val="28"/>
          <w:szCs w:val="28"/>
          <w:lang w:val="uk-UA"/>
        </w:rPr>
        <w:t xml:space="preserve">). П'ять із десяти найбільших місць розташування у світі знаходяться </w:t>
      </w:r>
      <w:r>
        <w:rPr>
          <w:rFonts w:ascii="Times New Roman" w:hAnsi="Times New Roman"/>
          <w:sz w:val="28"/>
          <w:szCs w:val="28"/>
          <w:lang w:val="uk-UA"/>
        </w:rPr>
        <w:t>у</w:t>
      </w:r>
      <w:r w:rsidRPr="001407DE">
        <w:rPr>
          <w:rFonts w:ascii="Times New Roman" w:hAnsi="Times New Roman"/>
          <w:sz w:val="28"/>
          <w:szCs w:val="28"/>
          <w:lang w:val="uk-UA"/>
        </w:rPr>
        <w:t xml:space="preserve"> Європейському Союзі: Франції, Іспанії, Італії, Німеччини та Велик</w:t>
      </w:r>
      <w:r>
        <w:rPr>
          <w:rFonts w:ascii="Times New Roman" w:hAnsi="Times New Roman"/>
          <w:sz w:val="28"/>
          <w:szCs w:val="28"/>
          <w:lang w:val="uk-UA"/>
        </w:rPr>
        <w:t>ій Б</w:t>
      </w:r>
      <w:r w:rsidRPr="001407DE">
        <w:rPr>
          <w:rFonts w:ascii="Times New Roman" w:hAnsi="Times New Roman"/>
          <w:sz w:val="28"/>
          <w:szCs w:val="28"/>
          <w:lang w:val="uk-UA"/>
        </w:rPr>
        <w:t>ританії.</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sidRPr="001407DE">
        <w:rPr>
          <w:rFonts w:ascii="Times New Roman" w:hAnsi="Times New Roman"/>
          <w:sz w:val="28"/>
          <w:szCs w:val="28"/>
          <w:lang w:val="uk-UA"/>
        </w:rPr>
        <w:t xml:space="preserve">Шість </w:t>
      </w:r>
      <w:r>
        <w:rPr>
          <w:rFonts w:ascii="Times New Roman" w:hAnsi="Times New Roman"/>
          <w:sz w:val="28"/>
          <w:szCs w:val="28"/>
          <w:lang w:val="uk-UA"/>
        </w:rPr>
        <w:t>і</w:t>
      </w:r>
      <w:r w:rsidRPr="001407DE">
        <w:rPr>
          <w:rFonts w:ascii="Times New Roman" w:hAnsi="Times New Roman"/>
          <w:sz w:val="28"/>
          <w:szCs w:val="28"/>
          <w:lang w:val="uk-UA"/>
        </w:rPr>
        <w:t>з десяти жителів ЄС здійснили одну або більше поїздок у 201</w:t>
      </w:r>
      <w:r>
        <w:rPr>
          <w:rFonts w:ascii="Times New Roman" w:hAnsi="Times New Roman"/>
          <w:sz w:val="28"/>
          <w:szCs w:val="28"/>
          <w:lang w:val="uk-UA"/>
        </w:rPr>
        <w:t>7</w:t>
      </w:r>
      <w:r w:rsidRPr="001407DE">
        <w:rPr>
          <w:rFonts w:ascii="Times New Roman" w:hAnsi="Times New Roman"/>
          <w:sz w:val="28"/>
          <w:szCs w:val="28"/>
          <w:lang w:val="uk-UA"/>
        </w:rPr>
        <w:t xml:space="preserve"> році. Всього вони здійснили 1,2 мільярда поїздок та витратили 6,0 мільярдів ночей, з 58% поїздок до них та 75% від вартості поїздок у своїй країні.</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Туристичні місцевості Європейського регіону</w:t>
      </w:r>
      <w:r w:rsidRPr="001407DE">
        <w:rPr>
          <w:rFonts w:ascii="Times New Roman" w:hAnsi="Times New Roman"/>
          <w:sz w:val="28"/>
          <w:szCs w:val="28"/>
          <w:lang w:val="uk-UA"/>
        </w:rPr>
        <w:t xml:space="preserve"> </w:t>
      </w:r>
      <w:r>
        <w:rPr>
          <w:rFonts w:ascii="Times New Roman" w:hAnsi="Times New Roman"/>
          <w:sz w:val="28"/>
          <w:szCs w:val="28"/>
          <w:lang w:val="uk-UA"/>
        </w:rPr>
        <w:t>відвідали</w:t>
      </w:r>
      <w:r w:rsidRPr="001407DE">
        <w:rPr>
          <w:rFonts w:ascii="Times New Roman" w:hAnsi="Times New Roman"/>
          <w:sz w:val="28"/>
          <w:szCs w:val="28"/>
          <w:lang w:val="uk-UA"/>
        </w:rPr>
        <w:t xml:space="preserve"> 139 млн.</w:t>
      </w:r>
      <w:r>
        <w:rPr>
          <w:rFonts w:ascii="Times New Roman" w:hAnsi="Times New Roman"/>
          <w:sz w:val="28"/>
          <w:szCs w:val="28"/>
          <w:lang w:val="uk-UA"/>
        </w:rPr>
        <w:t xml:space="preserve"> осіб </w:t>
      </w:r>
      <w:r w:rsidRPr="001407DE">
        <w:rPr>
          <w:rFonts w:ascii="Times New Roman" w:hAnsi="Times New Roman"/>
          <w:sz w:val="28"/>
          <w:szCs w:val="28"/>
          <w:lang w:val="uk-UA"/>
        </w:rPr>
        <w:t xml:space="preserve">із-за меж Союзу, з яких 56 млн з європейських вихідних ринків за межами ЄС. </w:t>
      </w:r>
      <w:r>
        <w:rPr>
          <w:rFonts w:ascii="Times New Roman" w:hAnsi="Times New Roman"/>
          <w:sz w:val="28"/>
          <w:szCs w:val="28"/>
          <w:lang w:val="uk-UA"/>
        </w:rPr>
        <w:t>До них прибуло</w:t>
      </w:r>
      <w:r w:rsidRPr="001407DE">
        <w:rPr>
          <w:rFonts w:ascii="Times New Roman" w:hAnsi="Times New Roman"/>
          <w:sz w:val="28"/>
          <w:szCs w:val="28"/>
          <w:lang w:val="uk-UA"/>
        </w:rPr>
        <w:t xml:space="preserve"> 83 млн </w:t>
      </w:r>
      <w:r>
        <w:rPr>
          <w:rFonts w:ascii="Times New Roman" w:hAnsi="Times New Roman"/>
          <w:sz w:val="28"/>
          <w:szCs w:val="28"/>
          <w:lang w:val="uk-UA"/>
        </w:rPr>
        <w:t>туристів</w:t>
      </w:r>
      <w:r w:rsidRPr="001407DE">
        <w:rPr>
          <w:rFonts w:ascii="Times New Roman" w:hAnsi="Times New Roman"/>
          <w:sz w:val="28"/>
          <w:szCs w:val="28"/>
          <w:lang w:val="uk-UA"/>
        </w:rPr>
        <w:t xml:space="preserve"> із-за меж Європи, з яких 39 млн</w:t>
      </w:r>
      <w:r>
        <w:rPr>
          <w:rFonts w:ascii="Times New Roman" w:hAnsi="Times New Roman"/>
          <w:sz w:val="28"/>
          <w:szCs w:val="28"/>
          <w:lang w:val="uk-UA"/>
        </w:rPr>
        <w:t>.</w:t>
      </w:r>
      <w:r w:rsidRPr="001407DE">
        <w:rPr>
          <w:rFonts w:ascii="Times New Roman" w:hAnsi="Times New Roman"/>
          <w:sz w:val="28"/>
          <w:szCs w:val="28"/>
          <w:lang w:val="uk-UA"/>
        </w:rPr>
        <w:t xml:space="preserve"> з Америки, 33 млн. </w:t>
      </w:r>
      <w:r>
        <w:rPr>
          <w:rFonts w:ascii="Times New Roman" w:hAnsi="Times New Roman"/>
          <w:sz w:val="28"/>
          <w:szCs w:val="28"/>
          <w:lang w:val="uk-UA"/>
        </w:rPr>
        <w:t>–</w:t>
      </w:r>
      <w:r w:rsidRPr="001407DE">
        <w:rPr>
          <w:rFonts w:ascii="Times New Roman" w:hAnsi="Times New Roman"/>
          <w:sz w:val="28"/>
          <w:szCs w:val="28"/>
          <w:lang w:val="uk-UA"/>
        </w:rPr>
        <w:t xml:space="preserve"> з Азії та Тихого океану, 6 млн</w:t>
      </w:r>
      <w:r>
        <w:rPr>
          <w:rFonts w:ascii="Times New Roman" w:hAnsi="Times New Roman"/>
          <w:sz w:val="28"/>
          <w:szCs w:val="28"/>
          <w:lang w:val="uk-UA"/>
        </w:rPr>
        <w:t>.</w:t>
      </w:r>
      <w:r w:rsidRPr="001407DE">
        <w:rPr>
          <w:rFonts w:ascii="Times New Roman" w:hAnsi="Times New Roman"/>
          <w:sz w:val="28"/>
          <w:szCs w:val="28"/>
          <w:lang w:val="uk-UA"/>
        </w:rPr>
        <w:t xml:space="preserve"> </w:t>
      </w:r>
      <w:r>
        <w:rPr>
          <w:rFonts w:ascii="Times New Roman" w:hAnsi="Times New Roman"/>
          <w:sz w:val="28"/>
          <w:szCs w:val="28"/>
          <w:lang w:val="uk-UA"/>
        </w:rPr>
        <w:t>–</w:t>
      </w:r>
      <w:r w:rsidRPr="001407DE">
        <w:rPr>
          <w:rFonts w:ascii="Times New Roman" w:hAnsi="Times New Roman"/>
          <w:sz w:val="28"/>
          <w:szCs w:val="28"/>
          <w:lang w:val="uk-UA"/>
        </w:rPr>
        <w:t xml:space="preserve"> з </w:t>
      </w:r>
      <w:r>
        <w:rPr>
          <w:rFonts w:ascii="Times New Roman" w:hAnsi="Times New Roman"/>
          <w:sz w:val="28"/>
          <w:szCs w:val="28"/>
          <w:lang w:val="uk-UA"/>
        </w:rPr>
        <w:t xml:space="preserve"> Африки та 5 млн. з</w:t>
      </w:r>
      <w:r w:rsidRPr="001407DE">
        <w:rPr>
          <w:rFonts w:ascii="Times New Roman" w:hAnsi="Times New Roman"/>
          <w:sz w:val="28"/>
          <w:szCs w:val="28"/>
          <w:lang w:val="uk-UA"/>
        </w:rPr>
        <w:t xml:space="preserve"> Близького Сходу.</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sidRPr="001407DE">
        <w:rPr>
          <w:rFonts w:ascii="Times New Roman" w:hAnsi="Times New Roman"/>
          <w:sz w:val="28"/>
          <w:szCs w:val="28"/>
          <w:lang w:val="uk-UA"/>
        </w:rPr>
        <w:t xml:space="preserve">Туризм </w:t>
      </w:r>
      <w:r>
        <w:rPr>
          <w:rFonts w:ascii="Times New Roman" w:hAnsi="Times New Roman"/>
          <w:sz w:val="28"/>
          <w:szCs w:val="28"/>
          <w:lang w:val="uk-UA"/>
        </w:rPr>
        <w:t>складає</w:t>
      </w:r>
      <w:r w:rsidRPr="001407DE">
        <w:rPr>
          <w:rFonts w:ascii="Times New Roman" w:hAnsi="Times New Roman"/>
          <w:sz w:val="28"/>
          <w:szCs w:val="28"/>
          <w:lang w:val="uk-UA"/>
        </w:rPr>
        <w:t xml:space="preserve"> 10% ВВП і становить 9% загальної зайнятості </w:t>
      </w:r>
      <w:r>
        <w:rPr>
          <w:rFonts w:ascii="Times New Roman" w:hAnsi="Times New Roman"/>
          <w:sz w:val="28"/>
          <w:szCs w:val="28"/>
          <w:lang w:val="uk-UA"/>
        </w:rPr>
        <w:t>населення у</w:t>
      </w:r>
      <w:r w:rsidRPr="001407DE">
        <w:rPr>
          <w:rFonts w:ascii="Times New Roman" w:hAnsi="Times New Roman"/>
          <w:sz w:val="28"/>
          <w:szCs w:val="28"/>
          <w:lang w:val="uk-UA"/>
        </w:rPr>
        <w:t xml:space="preserve"> Європейському Союзі. Міжнародний туризм складає 6% загального експорту ЄС та 22% експорту послуг. Туризм посідає четверте </w:t>
      </w:r>
      <w:r w:rsidRPr="001407DE">
        <w:rPr>
          <w:rFonts w:ascii="Times New Roman" w:hAnsi="Times New Roman"/>
          <w:sz w:val="28"/>
          <w:szCs w:val="28"/>
          <w:lang w:val="uk-UA"/>
        </w:rPr>
        <w:lastRenderedPageBreak/>
        <w:t>місце як експортн</w:t>
      </w:r>
      <w:r>
        <w:rPr>
          <w:rFonts w:ascii="Times New Roman" w:hAnsi="Times New Roman"/>
          <w:sz w:val="28"/>
          <w:szCs w:val="28"/>
          <w:lang w:val="uk-UA"/>
        </w:rPr>
        <w:t>а</w:t>
      </w:r>
      <w:r w:rsidRPr="001407DE">
        <w:rPr>
          <w:rFonts w:ascii="Times New Roman" w:hAnsi="Times New Roman"/>
          <w:sz w:val="28"/>
          <w:szCs w:val="28"/>
          <w:lang w:val="uk-UA"/>
        </w:rPr>
        <w:t xml:space="preserve"> категорі</w:t>
      </w:r>
      <w:r>
        <w:rPr>
          <w:rFonts w:ascii="Times New Roman" w:hAnsi="Times New Roman"/>
          <w:sz w:val="28"/>
          <w:szCs w:val="28"/>
          <w:lang w:val="uk-UA"/>
        </w:rPr>
        <w:t>я</w:t>
      </w:r>
      <w:r w:rsidRPr="001407DE">
        <w:rPr>
          <w:rFonts w:ascii="Times New Roman" w:hAnsi="Times New Roman"/>
          <w:sz w:val="28"/>
          <w:szCs w:val="28"/>
          <w:lang w:val="uk-UA"/>
        </w:rPr>
        <w:t>, після хімічних речовин, автомобільних продуктів та продуктів харчування.</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2017</w:t>
      </w:r>
      <w:r w:rsidRPr="001407DE">
        <w:rPr>
          <w:rFonts w:ascii="Times New Roman" w:hAnsi="Times New Roman"/>
          <w:sz w:val="28"/>
          <w:szCs w:val="28"/>
          <w:lang w:val="uk-UA"/>
        </w:rPr>
        <w:t xml:space="preserve"> році ЄС </w:t>
      </w:r>
      <w:r>
        <w:rPr>
          <w:rFonts w:ascii="Times New Roman" w:hAnsi="Times New Roman"/>
          <w:sz w:val="28"/>
          <w:szCs w:val="28"/>
          <w:lang w:val="uk-UA"/>
        </w:rPr>
        <w:t>прийняв 672</w:t>
      </w:r>
      <w:r w:rsidRPr="001407DE">
        <w:rPr>
          <w:rFonts w:ascii="Times New Roman" w:hAnsi="Times New Roman"/>
          <w:sz w:val="28"/>
          <w:szCs w:val="28"/>
          <w:lang w:val="uk-UA"/>
        </w:rPr>
        <w:t xml:space="preserve"> мільйон</w:t>
      </w:r>
      <w:r>
        <w:rPr>
          <w:rFonts w:ascii="Times New Roman" w:hAnsi="Times New Roman"/>
          <w:sz w:val="28"/>
          <w:szCs w:val="28"/>
          <w:lang w:val="uk-UA"/>
        </w:rPr>
        <w:t>ів іноземних туристів, що становить 51</w:t>
      </w:r>
      <w:r w:rsidRPr="001407DE">
        <w:rPr>
          <w:rFonts w:ascii="Times New Roman" w:hAnsi="Times New Roman"/>
          <w:sz w:val="28"/>
          <w:szCs w:val="28"/>
          <w:lang w:val="uk-UA"/>
        </w:rPr>
        <w:t xml:space="preserve">% від загальної кількості </w:t>
      </w:r>
      <w:r>
        <w:rPr>
          <w:rFonts w:ascii="Times New Roman" w:hAnsi="Times New Roman"/>
          <w:sz w:val="28"/>
          <w:szCs w:val="28"/>
          <w:lang w:val="uk-UA"/>
        </w:rPr>
        <w:t xml:space="preserve">населення </w:t>
      </w:r>
      <w:r w:rsidRPr="001407DE">
        <w:rPr>
          <w:rFonts w:ascii="Times New Roman" w:hAnsi="Times New Roman"/>
          <w:sz w:val="28"/>
          <w:szCs w:val="28"/>
          <w:lang w:val="uk-UA"/>
        </w:rPr>
        <w:t>країн світу. Міжнародні т</w:t>
      </w:r>
      <w:r>
        <w:rPr>
          <w:rFonts w:ascii="Times New Roman" w:hAnsi="Times New Roman"/>
          <w:sz w:val="28"/>
          <w:szCs w:val="28"/>
          <w:lang w:val="uk-UA"/>
        </w:rPr>
        <w:t>уристські надходження склали 519 млрд</w:t>
      </w:r>
      <w:r w:rsidRPr="001407DE">
        <w:rPr>
          <w:rFonts w:ascii="Times New Roman" w:hAnsi="Times New Roman"/>
          <w:sz w:val="28"/>
          <w:szCs w:val="28"/>
          <w:lang w:val="uk-UA"/>
        </w:rPr>
        <w:t xml:space="preserve"> </w:t>
      </w:r>
      <w:r>
        <w:rPr>
          <w:rFonts w:ascii="Times New Roman" w:hAnsi="Times New Roman"/>
          <w:sz w:val="28"/>
          <w:szCs w:val="28"/>
          <w:lang w:val="uk-UA"/>
        </w:rPr>
        <w:t>євро, що становить 39</w:t>
      </w:r>
      <w:r w:rsidRPr="001407DE">
        <w:rPr>
          <w:rFonts w:ascii="Times New Roman" w:hAnsi="Times New Roman"/>
          <w:sz w:val="28"/>
          <w:szCs w:val="28"/>
          <w:lang w:val="uk-UA"/>
        </w:rPr>
        <w:t>% світових туристичних надходжень. Європа є найбільшим регіон</w:t>
      </w:r>
      <w:r>
        <w:rPr>
          <w:rFonts w:ascii="Times New Roman" w:hAnsi="Times New Roman"/>
          <w:sz w:val="28"/>
          <w:szCs w:val="28"/>
          <w:lang w:val="uk-UA"/>
        </w:rPr>
        <w:t>ом</w:t>
      </w:r>
      <w:r w:rsidRPr="001407DE">
        <w:rPr>
          <w:rFonts w:ascii="Times New Roman" w:hAnsi="Times New Roman"/>
          <w:sz w:val="28"/>
          <w:szCs w:val="28"/>
          <w:lang w:val="uk-UA"/>
        </w:rPr>
        <w:t xml:space="preserve"> для виїзного туризму, що становить близько 618 мільйонів </w:t>
      </w:r>
      <w:r>
        <w:rPr>
          <w:rFonts w:ascii="Times New Roman" w:hAnsi="Times New Roman"/>
          <w:sz w:val="28"/>
          <w:szCs w:val="28"/>
          <w:lang w:val="uk-UA"/>
        </w:rPr>
        <w:t>туристів –</w:t>
      </w:r>
      <w:r w:rsidRPr="001407DE">
        <w:rPr>
          <w:rFonts w:ascii="Times New Roman" w:hAnsi="Times New Roman"/>
          <w:sz w:val="28"/>
          <w:szCs w:val="28"/>
          <w:lang w:val="uk-UA"/>
        </w:rPr>
        <w:t xml:space="preserve"> половину загальної</w:t>
      </w:r>
      <w:r>
        <w:rPr>
          <w:rFonts w:ascii="Times New Roman" w:hAnsi="Times New Roman"/>
          <w:sz w:val="28"/>
          <w:szCs w:val="28"/>
          <w:lang w:val="uk-UA"/>
        </w:rPr>
        <w:t xml:space="preserve"> кількості у світі у 2017</w:t>
      </w:r>
      <w:r w:rsidRPr="001407DE">
        <w:rPr>
          <w:rFonts w:ascii="Times New Roman" w:hAnsi="Times New Roman"/>
          <w:sz w:val="28"/>
          <w:szCs w:val="28"/>
          <w:lang w:val="uk-UA"/>
        </w:rPr>
        <w:t xml:space="preserve"> році. Чотири з десяти вихідних ринків у світі знаходяться </w:t>
      </w:r>
      <w:r>
        <w:rPr>
          <w:rFonts w:ascii="Times New Roman" w:hAnsi="Times New Roman"/>
          <w:sz w:val="28"/>
          <w:szCs w:val="28"/>
          <w:lang w:val="uk-UA"/>
        </w:rPr>
        <w:t>у</w:t>
      </w:r>
      <w:r w:rsidRPr="001407DE">
        <w:rPr>
          <w:rFonts w:ascii="Times New Roman" w:hAnsi="Times New Roman"/>
          <w:sz w:val="28"/>
          <w:szCs w:val="28"/>
          <w:lang w:val="uk-UA"/>
        </w:rPr>
        <w:t xml:space="preserve"> Європе</w:t>
      </w:r>
      <w:r>
        <w:rPr>
          <w:rFonts w:ascii="Times New Roman" w:hAnsi="Times New Roman"/>
          <w:sz w:val="28"/>
          <w:szCs w:val="28"/>
          <w:lang w:val="uk-UA"/>
        </w:rPr>
        <w:t>йському Союзі: Німеччина, Велика Б</w:t>
      </w:r>
      <w:r w:rsidRPr="001407DE">
        <w:rPr>
          <w:rFonts w:ascii="Times New Roman" w:hAnsi="Times New Roman"/>
          <w:sz w:val="28"/>
          <w:szCs w:val="28"/>
          <w:lang w:val="uk-UA"/>
        </w:rPr>
        <w:t>ританія, Франція та Італія.</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sidRPr="00CF570F">
        <w:rPr>
          <w:rFonts w:ascii="Times New Roman" w:hAnsi="Times New Roman"/>
          <w:sz w:val="28"/>
          <w:szCs w:val="28"/>
          <w:lang w:val="uk-UA"/>
        </w:rPr>
        <w:t xml:space="preserve">На території ЄС </w:t>
      </w:r>
      <w:r>
        <w:rPr>
          <w:rFonts w:ascii="Times New Roman" w:hAnsi="Times New Roman"/>
          <w:sz w:val="28"/>
          <w:szCs w:val="28"/>
          <w:lang w:val="uk-UA"/>
        </w:rPr>
        <w:t>у</w:t>
      </w:r>
      <w:r w:rsidRPr="00CF570F">
        <w:rPr>
          <w:rFonts w:ascii="Times New Roman" w:hAnsi="Times New Roman"/>
          <w:sz w:val="28"/>
          <w:szCs w:val="28"/>
          <w:lang w:val="uk-UA"/>
        </w:rPr>
        <w:t xml:space="preserve"> 2016 році налічу</w:t>
      </w:r>
      <w:r>
        <w:rPr>
          <w:rFonts w:ascii="Times New Roman" w:hAnsi="Times New Roman"/>
          <w:sz w:val="28"/>
          <w:szCs w:val="28"/>
          <w:lang w:val="uk-UA"/>
        </w:rPr>
        <w:t xml:space="preserve">валося </w:t>
      </w:r>
      <w:r w:rsidRPr="00CF570F">
        <w:rPr>
          <w:rFonts w:ascii="Times New Roman" w:hAnsi="Times New Roman"/>
          <w:sz w:val="28"/>
          <w:szCs w:val="28"/>
          <w:lang w:val="uk-UA"/>
        </w:rPr>
        <w:t xml:space="preserve">608 тисяч закладів розміщення, загальною місткістю 31 млн. </w:t>
      </w:r>
      <w:r>
        <w:rPr>
          <w:rFonts w:ascii="Times New Roman" w:hAnsi="Times New Roman"/>
          <w:sz w:val="28"/>
          <w:szCs w:val="28"/>
          <w:lang w:val="uk-UA"/>
        </w:rPr>
        <w:t>м</w:t>
      </w:r>
      <w:r w:rsidRPr="00CF570F">
        <w:rPr>
          <w:rFonts w:ascii="Times New Roman" w:hAnsi="Times New Roman"/>
          <w:sz w:val="28"/>
          <w:szCs w:val="28"/>
          <w:lang w:val="uk-UA"/>
        </w:rPr>
        <w:t xml:space="preserve">ісць, з яких 44% - у готелях. Близько 1 мільярда гостей провели 3,1 мільярда ночей у закладах розміщення </w:t>
      </w:r>
      <w:r>
        <w:rPr>
          <w:rFonts w:ascii="Times New Roman" w:hAnsi="Times New Roman"/>
          <w:sz w:val="28"/>
          <w:szCs w:val="28"/>
          <w:lang w:val="uk-UA"/>
        </w:rPr>
        <w:t>у</w:t>
      </w:r>
      <w:r w:rsidRPr="00CF570F">
        <w:rPr>
          <w:rFonts w:ascii="Times New Roman" w:hAnsi="Times New Roman"/>
          <w:sz w:val="28"/>
          <w:szCs w:val="28"/>
          <w:lang w:val="uk-UA"/>
        </w:rPr>
        <w:t xml:space="preserve"> </w:t>
      </w:r>
      <w:r>
        <w:rPr>
          <w:rFonts w:ascii="Times New Roman" w:hAnsi="Times New Roman"/>
          <w:sz w:val="28"/>
          <w:szCs w:val="28"/>
          <w:lang w:val="uk-UA"/>
        </w:rPr>
        <w:t>Європейському регіоні</w:t>
      </w:r>
      <w:r w:rsidRPr="00CF570F">
        <w:rPr>
          <w:rFonts w:ascii="Times New Roman" w:hAnsi="Times New Roman"/>
          <w:sz w:val="28"/>
          <w:szCs w:val="28"/>
          <w:lang w:val="uk-UA"/>
        </w:rPr>
        <w:t>.</w:t>
      </w:r>
    </w:p>
    <w:p w:rsidR="009A6DA4" w:rsidRDefault="009A6DA4" w:rsidP="00F958D7">
      <w:pPr>
        <w:pStyle w:val="a3"/>
        <w:numPr>
          <w:ilvl w:val="0"/>
          <w:numId w:val="7"/>
        </w:numPr>
        <w:tabs>
          <w:tab w:val="left" w:pos="0"/>
          <w:tab w:val="left" w:pos="1134"/>
        </w:tabs>
        <w:spacing w:after="0" w:line="360" w:lineRule="auto"/>
        <w:ind w:left="0" w:firstLine="709"/>
        <w:jc w:val="both"/>
        <w:rPr>
          <w:rFonts w:ascii="Times New Roman" w:hAnsi="Times New Roman"/>
          <w:sz w:val="28"/>
          <w:szCs w:val="28"/>
          <w:lang w:val="uk-UA"/>
        </w:rPr>
      </w:pPr>
      <w:r w:rsidRPr="00FC7C07">
        <w:rPr>
          <w:rFonts w:ascii="Times New Roman" w:hAnsi="Times New Roman"/>
          <w:sz w:val="28"/>
          <w:szCs w:val="28"/>
          <w:lang w:val="uk-UA"/>
        </w:rPr>
        <w:t xml:space="preserve">Довгостроковий прогноз </w:t>
      </w:r>
      <w:r>
        <w:rPr>
          <w:rFonts w:ascii="Times New Roman" w:hAnsi="Times New Roman"/>
          <w:sz w:val="28"/>
          <w:szCs w:val="28"/>
          <w:lang w:val="uk-UA"/>
        </w:rPr>
        <w:t>UNWTO</w:t>
      </w:r>
      <w:r w:rsidRPr="00FC7C07">
        <w:rPr>
          <w:rFonts w:ascii="Times New Roman" w:hAnsi="Times New Roman"/>
          <w:sz w:val="28"/>
          <w:szCs w:val="28"/>
          <w:lang w:val="uk-UA"/>
        </w:rPr>
        <w:t xml:space="preserve"> "Туризм </w:t>
      </w:r>
      <w:r>
        <w:rPr>
          <w:rFonts w:ascii="Times New Roman" w:hAnsi="Times New Roman"/>
          <w:sz w:val="28"/>
          <w:szCs w:val="28"/>
          <w:lang w:val="uk-UA"/>
        </w:rPr>
        <w:t>до</w:t>
      </w:r>
      <w:r w:rsidRPr="00FC7C07">
        <w:rPr>
          <w:rFonts w:ascii="Times New Roman" w:hAnsi="Times New Roman"/>
          <w:sz w:val="28"/>
          <w:szCs w:val="28"/>
          <w:lang w:val="uk-UA"/>
        </w:rPr>
        <w:t xml:space="preserve"> 2030 року" показує, що </w:t>
      </w:r>
      <w:r>
        <w:rPr>
          <w:rFonts w:ascii="Times New Roman" w:hAnsi="Times New Roman"/>
          <w:sz w:val="28"/>
          <w:szCs w:val="28"/>
          <w:lang w:val="uk-UA"/>
        </w:rPr>
        <w:t>у</w:t>
      </w:r>
      <w:r w:rsidRPr="00FC7C07">
        <w:rPr>
          <w:rFonts w:ascii="Times New Roman" w:hAnsi="Times New Roman"/>
          <w:sz w:val="28"/>
          <w:szCs w:val="28"/>
          <w:lang w:val="uk-UA"/>
        </w:rPr>
        <w:t xml:space="preserve"> найближчі десятиліття </w:t>
      </w:r>
      <w:r>
        <w:rPr>
          <w:rFonts w:ascii="Times New Roman" w:hAnsi="Times New Roman"/>
          <w:sz w:val="28"/>
          <w:szCs w:val="28"/>
          <w:lang w:val="uk-UA"/>
        </w:rPr>
        <w:t>збережеться</w:t>
      </w:r>
      <w:r w:rsidRPr="00FC7C07">
        <w:rPr>
          <w:rFonts w:ascii="Times New Roman" w:hAnsi="Times New Roman"/>
          <w:sz w:val="28"/>
          <w:szCs w:val="28"/>
          <w:lang w:val="uk-UA"/>
        </w:rPr>
        <w:t xml:space="preserve"> значний потенціал для п</w:t>
      </w:r>
      <w:r>
        <w:rPr>
          <w:rFonts w:ascii="Times New Roman" w:hAnsi="Times New Roman"/>
          <w:sz w:val="28"/>
          <w:szCs w:val="28"/>
          <w:lang w:val="uk-UA"/>
        </w:rPr>
        <w:t>одальшого зростання туризму в Європейському регіоні</w:t>
      </w:r>
      <w:r w:rsidRPr="00FC7C07">
        <w:rPr>
          <w:rFonts w:ascii="Times New Roman" w:hAnsi="Times New Roman"/>
          <w:sz w:val="28"/>
          <w:szCs w:val="28"/>
          <w:lang w:val="uk-UA"/>
        </w:rPr>
        <w:t xml:space="preserve">. Очікується, що прибуття міжнародних </w:t>
      </w:r>
      <w:r>
        <w:rPr>
          <w:rFonts w:ascii="Times New Roman" w:hAnsi="Times New Roman"/>
          <w:sz w:val="28"/>
          <w:szCs w:val="28"/>
          <w:lang w:val="uk-UA"/>
        </w:rPr>
        <w:t>туристів</w:t>
      </w:r>
      <w:r w:rsidRPr="00FC7C07">
        <w:rPr>
          <w:rFonts w:ascii="Times New Roman" w:hAnsi="Times New Roman"/>
          <w:sz w:val="28"/>
          <w:szCs w:val="28"/>
          <w:lang w:val="uk-UA"/>
        </w:rPr>
        <w:t xml:space="preserve"> до країн ЄС збільшиться в середньому на 9 млн</w:t>
      </w:r>
      <w:r>
        <w:rPr>
          <w:rFonts w:ascii="Times New Roman" w:hAnsi="Times New Roman"/>
          <w:sz w:val="28"/>
          <w:szCs w:val="28"/>
          <w:lang w:val="uk-UA"/>
        </w:rPr>
        <w:t xml:space="preserve"> осіб</w:t>
      </w:r>
      <w:r w:rsidRPr="00FC7C07">
        <w:rPr>
          <w:rFonts w:ascii="Times New Roman" w:hAnsi="Times New Roman"/>
          <w:sz w:val="28"/>
          <w:szCs w:val="28"/>
          <w:lang w:val="uk-UA"/>
        </w:rPr>
        <w:t xml:space="preserve"> </w:t>
      </w:r>
      <w:r>
        <w:rPr>
          <w:rFonts w:ascii="Times New Roman" w:hAnsi="Times New Roman"/>
          <w:sz w:val="28"/>
          <w:szCs w:val="28"/>
          <w:lang w:val="uk-UA"/>
        </w:rPr>
        <w:t>на</w:t>
      </w:r>
      <w:r w:rsidRPr="00FC7C07">
        <w:rPr>
          <w:rFonts w:ascii="Times New Roman" w:hAnsi="Times New Roman"/>
          <w:sz w:val="28"/>
          <w:szCs w:val="28"/>
          <w:lang w:val="uk-UA"/>
        </w:rPr>
        <w:t xml:space="preserve"> рік до 2030 року (+ 1,9% на рік).</w:t>
      </w:r>
      <w:r>
        <w:rPr>
          <w:rFonts w:ascii="Times New Roman" w:hAnsi="Times New Roman"/>
          <w:sz w:val="28"/>
          <w:szCs w:val="28"/>
          <w:lang w:val="uk-UA"/>
        </w:rPr>
        <w:t xml:space="preserve"> Оптимістично виглядає прогноз і на фоні поступових територіальних змін у Європейському регіоні, який поповнюється новими державами (табл. 1.2).</w:t>
      </w:r>
    </w:p>
    <w:p w:rsidR="009A6DA4" w:rsidRDefault="009A6DA4" w:rsidP="00F958D7">
      <w:pPr>
        <w:pStyle w:val="a3"/>
        <w:tabs>
          <w:tab w:val="left" w:pos="1134"/>
        </w:tabs>
        <w:spacing w:after="0" w:line="360" w:lineRule="auto"/>
        <w:ind w:left="1069"/>
        <w:jc w:val="right"/>
        <w:rPr>
          <w:rFonts w:ascii="Times New Roman" w:hAnsi="Times New Roman"/>
          <w:sz w:val="28"/>
          <w:szCs w:val="28"/>
          <w:lang w:val="uk-UA"/>
        </w:rPr>
      </w:pPr>
      <w:r>
        <w:rPr>
          <w:rFonts w:ascii="Times New Roman" w:hAnsi="Times New Roman"/>
          <w:sz w:val="28"/>
          <w:szCs w:val="28"/>
          <w:lang w:val="uk-UA"/>
        </w:rPr>
        <w:t>Таблиця 1.2</w:t>
      </w:r>
    </w:p>
    <w:p w:rsidR="009A6DA4" w:rsidRDefault="009A6DA4" w:rsidP="00F958D7">
      <w:pPr>
        <w:pStyle w:val="a3"/>
        <w:tabs>
          <w:tab w:val="left" w:pos="0"/>
        </w:tabs>
        <w:spacing w:after="0" w:line="360" w:lineRule="auto"/>
        <w:ind w:left="0"/>
        <w:jc w:val="center"/>
        <w:rPr>
          <w:rFonts w:ascii="Times New Roman" w:hAnsi="Times New Roman"/>
          <w:sz w:val="28"/>
          <w:szCs w:val="28"/>
          <w:lang w:val="uk-UA"/>
        </w:rPr>
      </w:pPr>
      <w:r w:rsidRPr="00A208E7">
        <w:rPr>
          <w:rFonts w:ascii="Times New Roman" w:hAnsi="Times New Roman"/>
          <w:sz w:val="28"/>
          <w:szCs w:val="28"/>
          <w:lang w:val="uk-UA"/>
        </w:rPr>
        <w:t xml:space="preserve">Європейські </w:t>
      </w:r>
      <w:r>
        <w:rPr>
          <w:rFonts w:ascii="Times New Roman" w:hAnsi="Times New Roman"/>
          <w:sz w:val="28"/>
          <w:szCs w:val="28"/>
          <w:lang w:val="uk-UA"/>
        </w:rPr>
        <w:t>дестинації за межами ЄС*</w:t>
      </w: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3670"/>
        <w:gridCol w:w="3564"/>
        <w:gridCol w:w="2159"/>
      </w:tblGrid>
      <w:tr w:rsidR="009A6DA4" w:rsidRPr="00D446BE" w:rsidTr="0047449C">
        <w:trPr>
          <w:trHeight w:val="279"/>
        </w:trPr>
        <w:tc>
          <w:tcPr>
            <w:tcW w:w="1954" w:type="pct"/>
          </w:tcPr>
          <w:p w:rsidR="009A6DA4" w:rsidRPr="002842C0" w:rsidRDefault="009A6DA4" w:rsidP="006A2991">
            <w:pPr>
              <w:pStyle w:val="TableParagraph"/>
              <w:spacing w:before="0"/>
              <w:jc w:val="center"/>
              <w:rPr>
                <w:rFonts w:ascii="Times New Roman" w:hAnsi="Times New Roman" w:cs="Times New Roman"/>
                <w:sz w:val="24"/>
                <w:szCs w:val="24"/>
                <w:lang w:val="ru-RU"/>
              </w:rPr>
            </w:pPr>
            <w:r>
              <w:rPr>
                <w:rFonts w:ascii="Times New Roman" w:hAnsi="Times New Roman" w:cs="Times New Roman"/>
                <w:sz w:val="24"/>
                <w:szCs w:val="24"/>
                <w:lang w:val="ru-RU"/>
              </w:rPr>
              <w:t>Країна</w:t>
            </w:r>
          </w:p>
        </w:tc>
        <w:tc>
          <w:tcPr>
            <w:tcW w:w="1897" w:type="pct"/>
          </w:tcPr>
          <w:p w:rsidR="009A6DA4" w:rsidRPr="00BC5CC1" w:rsidRDefault="009A6DA4" w:rsidP="00F958D7">
            <w:pPr>
              <w:pStyle w:val="TableParagraph"/>
              <w:spacing w:before="0"/>
              <w:jc w:val="center"/>
              <w:rPr>
                <w:rFonts w:ascii="Times New Roman" w:hAnsi="Times New Roman" w:cs="Times New Roman"/>
                <w:sz w:val="24"/>
                <w:szCs w:val="24"/>
                <w:lang w:val="uk-UA"/>
              </w:rPr>
            </w:pPr>
            <w:r w:rsidRPr="00BC5CC1">
              <w:rPr>
                <w:rFonts w:ascii="Times New Roman" w:hAnsi="Times New Roman" w:cs="Times New Roman"/>
                <w:color w:val="000000"/>
                <w:w w:val="105"/>
                <w:sz w:val="24"/>
                <w:szCs w:val="24"/>
                <w:lang w:val="uk-UA"/>
              </w:rPr>
              <w:t>Входження до Шенгенської зони</w:t>
            </w:r>
          </w:p>
        </w:tc>
        <w:tc>
          <w:tcPr>
            <w:tcW w:w="1149" w:type="pct"/>
          </w:tcPr>
          <w:p w:rsidR="009A6DA4" w:rsidRPr="002842C0" w:rsidRDefault="009A6DA4" w:rsidP="00F958D7">
            <w:pPr>
              <w:pStyle w:val="TableParagraph"/>
              <w:spacing w:before="0"/>
              <w:jc w:val="center"/>
              <w:rPr>
                <w:rFonts w:ascii="Times New Roman" w:hAnsi="Times New Roman" w:cs="Times New Roman"/>
                <w:sz w:val="24"/>
                <w:szCs w:val="24"/>
                <w:lang w:val="en-US"/>
              </w:rPr>
            </w:pPr>
            <w:r w:rsidRPr="00BC5CC1">
              <w:rPr>
                <w:rFonts w:ascii="Times New Roman" w:hAnsi="Times New Roman" w:cs="Times New Roman"/>
                <w:color w:val="000000"/>
                <w:w w:val="105"/>
                <w:sz w:val="24"/>
                <w:szCs w:val="24"/>
                <w:lang w:val="uk-UA"/>
              </w:rPr>
              <w:t>Статус для ЄС</w:t>
            </w:r>
            <w:r w:rsidRPr="002842C0">
              <w:rPr>
                <w:rFonts w:ascii="Times New Roman" w:hAnsi="Times New Roman" w:cs="Times New Roman"/>
                <w:color w:val="000000"/>
                <w:w w:val="105"/>
                <w:sz w:val="24"/>
                <w:szCs w:val="24"/>
                <w:lang w:val="en-US"/>
              </w:rPr>
              <w:t xml:space="preserve"> (advanced/emerging</w:t>
            </w:r>
            <w:r w:rsidRPr="002842C0">
              <w:rPr>
                <w:rFonts w:ascii="Times New Roman" w:hAnsi="Times New Roman" w:cs="Times New Roman"/>
                <w:color w:val="004C93"/>
                <w:w w:val="105"/>
                <w:sz w:val="24"/>
                <w:szCs w:val="24"/>
                <w:lang w:val="en-US"/>
              </w:rPr>
              <w:t>)</w:t>
            </w:r>
          </w:p>
        </w:tc>
      </w:tr>
      <w:tr w:rsidR="009A6DA4" w:rsidRPr="00BC5CC1" w:rsidTr="0047449C">
        <w:trPr>
          <w:trHeight w:val="279"/>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Iceland</w:t>
            </w:r>
          </w:p>
        </w:tc>
        <w:tc>
          <w:tcPr>
            <w:tcW w:w="189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2001</w:t>
            </w:r>
          </w:p>
        </w:tc>
        <w:tc>
          <w:tcPr>
            <w:tcW w:w="1149"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Liechtenstein</w:t>
            </w:r>
          </w:p>
        </w:tc>
        <w:tc>
          <w:tcPr>
            <w:tcW w:w="189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2011</w:t>
            </w:r>
          </w:p>
        </w:tc>
        <w:tc>
          <w:tcPr>
            <w:tcW w:w="1149"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Monaco</w:t>
            </w:r>
          </w:p>
        </w:tc>
        <w:tc>
          <w:tcPr>
            <w:tcW w:w="1897" w:type="pct"/>
          </w:tcPr>
          <w:p w:rsidR="009A6DA4" w:rsidRPr="00BC5CC1" w:rsidRDefault="009A6DA4" w:rsidP="00F958D7">
            <w:pPr>
              <w:pStyle w:val="TableParagraph"/>
              <w:spacing w:before="0"/>
              <w:jc w:val="left"/>
              <w:rPr>
                <w:rFonts w:ascii="Times New Roman" w:hAnsi="Times New Roman" w:cs="Times New Roman"/>
                <w:sz w:val="24"/>
                <w:szCs w:val="24"/>
              </w:rPr>
            </w:pPr>
          </w:p>
        </w:tc>
        <w:tc>
          <w:tcPr>
            <w:tcW w:w="1149"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Norway</w:t>
            </w:r>
          </w:p>
        </w:tc>
        <w:tc>
          <w:tcPr>
            <w:tcW w:w="189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2001</w:t>
            </w:r>
          </w:p>
        </w:tc>
        <w:tc>
          <w:tcPr>
            <w:tcW w:w="1149"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Adv.</w:t>
            </w:r>
          </w:p>
        </w:tc>
      </w:tr>
      <w:tr w:rsidR="009A6DA4" w:rsidRPr="00BC5CC1" w:rsidTr="0047449C">
        <w:trPr>
          <w:trHeight w:val="279"/>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Switzerland</w:t>
            </w:r>
          </w:p>
        </w:tc>
        <w:tc>
          <w:tcPr>
            <w:tcW w:w="1897"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2008</w:t>
            </w:r>
          </w:p>
        </w:tc>
        <w:tc>
          <w:tcPr>
            <w:tcW w:w="1149" w:type="pct"/>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Adv.</w:t>
            </w:r>
          </w:p>
        </w:tc>
      </w:tr>
      <w:tr w:rsidR="009A6DA4" w:rsidRPr="00BC5CC1" w:rsidTr="0047449C">
        <w:trPr>
          <w:trHeight w:val="279"/>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Armenia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Azerbaijan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Belarus</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Georgia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Emerg.</w:t>
            </w:r>
          </w:p>
        </w:tc>
      </w:tr>
      <w:tr w:rsidR="009A6DA4" w:rsidRPr="00BC5CC1" w:rsidTr="0047449C">
        <w:trPr>
          <w:trHeight w:val="279"/>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Kazakhstan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w w:val="95"/>
                <w:sz w:val="24"/>
                <w:szCs w:val="24"/>
              </w:rPr>
              <w:t>Emerg.</w:t>
            </w:r>
          </w:p>
        </w:tc>
      </w:tr>
      <w:tr w:rsidR="009A6DA4" w:rsidRPr="00BC5CC1" w:rsidTr="0047449C">
        <w:trPr>
          <w:trHeight w:val="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lastRenderedPageBreak/>
              <w:t>Kyrgyzstan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Rep. Moldova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Russian Federation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Tajikistan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Turkmenistan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Ukraine</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319"/>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Uzbekistan</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1"/>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Albania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Andorra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Bosnia &amp; Herzg.</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FYR Macedonia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Israel</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Montenegro</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San Marino</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Adv.</w:t>
            </w:r>
          </w:p>
        </w:tc>
      </w:tr>
      <w:tr w:rsidR="009A6DA4" w:rsidRPr="00BC5CC1" w:rsidTr="0047449C">
        <w:trPr>
          <w:trHeight w:val="262"/>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rPr>
            </w:pPr>
            <w:r w:rsidRPr="00BC5CC1">
              <w:rPr>
                <w:rFonts w:ascii="Times New Roman" w:hAnsi="Times New Roman" w:cs="Times New Roman"/>
                <w:sz w:val="24"/>
                <w:szCs w:val="24"/>
              </w:rPr>
              <w:t>Serbia</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r w:rsidR="009A6DA4" w:rsidRPr="00BC5CC1" w:rsidTr="0047449C">
        <w:trPr>
          <w:trHeight w:val="87"/>
        </w:trPr>
        <w:tc>
          <w:tcPr>
            <w:tcW w:w="1954" w:type="pct"/>
          </w:tcPr>
          <w:p w:rsidR="009A6DA4" w:rsidRPr="00BC5CC1" w:rsidRDefault="009A6DA4" w:rsidP="00F958D7">
            <w:pPr>
              <w:pStyle w:val="TableParagraph"/>
              <w:spacing w:before="0"/>
              <w:jc w:val="left"/>
              <w:rPr>
                <w:rFonts w:ascii="Times New Roman" w:hAnsi="Times New Roman" w:cs="Times New Roman"/>
                <w:sz w:val="24"/>
                <w:szCs w:val="24"/>
                <w:lang w:val="ru-RU"/>
              </w:rPr>
            </w:pPr>
            <w:r w:rsidRPr="00BC5CC1">
              <w:rPr>
                <w:rFonts w:ascii="Times New Roman" w:hAnsi="Times New Roman" w:cs="Times New Roman"/>
                <w:sz w:val="24"/>
                <w:szCs w:val="24"/>
              </w:rPr>
              <w:t>Turkey</w:t>
            </w:r>
          </w:p>
        </w:tc>
        <w:tc>
          <w:tcPr>
            <w:tcW w:w="3046" w:type="pct"/>
            <w:gridSpan w:val="2"/>
          </w:tcPr>
          <w:p w:rsidR="009A6DA4" w:rsidRPr="00BC5CC1" w:rsidRDefault="009A6DA4" w:rsidP="00F958D7">
            <w:pPr>
              <w:pStyle w:val="TableParagraph"/>
              <w:spacing w:before="0"/>
              <w:rPr>
                <w:rFonts w:ascii="Times New Roman" w:hAnsi="Times New Roman" w:cs="Times New Roman"/>
                <w:sz w:val="24"/>
                <w:szCs w:val="24"/>
              </w:rPr>
            </w:pPr>
            <w:r w:rsidRPr="00BC5CC1">
              <w:rPr>
                <w:rFonts w:ascii="Times New Roman" w:hAnsi="Times New Roman" w:cs="Times New Roman"/>
                <w:sz w:val="24"/>
                <w:szCs w:val="24"/>
              </w:rPr>
              <w:t>Emerg.</w:t>
            </w:r>
          </w:p>
        </w:tc>
      </w:tr>
    </w:tbl>
    <w:p w:rsidR="009A6DA4" w:rsidRDefault="009A6DA4" w:rsidP="0047449C">
      <w:pPr>
        <w:tabs>
          <w:tab w:val="left" w:pos="1134"/>
        </w:tabs>
        <w:spacing w:after="0" w:line="240" w:lineRule="auto"/>
        <w:ind w:left="709"/>
        <w:jc w:val="both"/>
        <w:rPr>
          <w:rFonts w:ascii="Times New Roman" w:hAnsi="Times New Roman"/>
          <w:sz w:val="24"/>
          <w:szCs w:val="24"/>
          <w:lang w:val="uk-UA"/>
        </w:rPr>
      </w:pPr>
      <w:r>
        <w:rPr>
          <w:rFonts w:ascii="Times New Roman" w:hAnsi="Times New Roman"/>
          <w:sz w:val="24"/>
          <w:szCs w:val="24"/>
          <w:lang w:val="uk-UA"/>
        </w:rPr>
        <w:t>* Джерело:</w:t>
      </w:r>
      <w:r w:rsidRPr="00876B75">
        <w:rPr>
          <w:rFonts w:ascii="Times New Roman" w:hAnsi="Times New Roman"/>
          <w:sz w:val="24"/>
          <w:szCs w:val="24"/>
          <w:lang w:val="uk-UA"/>
        </w:rPr>
        <w:t xml:space="preserve"> </w:t>
      </w:r>
    </w:p>
    <w:p w:rsidR="009A6DA4" w:rsidRPr="0047449C" w:rsidRDefault="00DF4889" w:rsidP="0047449C">
      <w:pPr>
        <w:tabs>
          <w:tab w:val="left" w:pos="1134"/>
        </w:tabs>
        <w:spacing w:after="0" w:line="240" w:lineRule="auto"/>
        <w:ind w:left="709"/>
        <w:jc w:val="both"/>
        <w:rPr>
          <w:rFonts w:ascii="Times New Roman" w:hAnsi="Times New Roman"/>
          <w:color w:val="000000"/>
          <w:sz w:val="24"/>
          <w:szCs w:val="24"/>
          <w:u w:val="single"/>
        </w:rPr>
      </w:pPr>
      <w:hyperlink r:id="rId19" w:history="1">
        <w:r w:rsidR="009A6DA4" w:rsidRPr="0047449C">
          <w:rPr>
            <w:rStyle w:val="a7"/>
            <w:rFonts w:ascii="Times New Roman" w:hAnsi="Times New Roman"/>
            <w:color w:val="000000"/>
            <w:sz w:val="24"/>
            <w:szCs w:val="24"/>
            <w:lang w:val="uk-UA"/>
          </w:rPr>
          <w:t>https://ec.europa.eu/eurostat</w:t>
        </w:r>
      </w:hyperlink>
    </w:p>
    <w:p w:rsidR="009A6DA4" w:rsidRPr="0047449C" w:rsidRDefault="00DF4889" w:rsidP="0047449C">
      <w:pPr>
        <w:pStyle w:val="a3"/>
        <w:tabs>
          <w:tab w:val="left" w:pos="1134"/>
        </w:tabs>
        <w:spacing w:after="0" w:line="240" w:lineRule="auto"/>
        <w:ind w:left="709"/>
        <w:jc w:val="both"/>
        <w:rPr>
          <w:rFonts w:ascii="Times New Roman" w:hAnsi="Times New Roman"/>
          <w:color w:val="000000"/>
          <w:sz w:val="24"/>
          <w:szCs w:val="24"/>
          <w:u w:val="single"/>
          <w:lang w:val="uk-UA"/>
        </w:rPr>
      </w:pPr>
      <w:hyperlink r:id="rId20" w:history="1">
        <w:r w:rsidR="009A6DA4" w:rsidRPr="0047449C">
          <w:rPr>
            <w:rStyle w:val="a7"/>
            <w:rFonts w:ascii="Times New Roman" w:hAnsi="Times New Roman"/>
            <w:color w:val="000000"/>
            <w:sz w:val="24"/>
            <w:szCs w:val="24"/>
            <w:lang w:val="uk-UA"/>
          </w:rPr>
          <w:t>https://europa.eu/european-union/about-eu/countries_en</w:t>
        </w:r>
      </w:hyperlink>
    </w:p>
    <w:p w:rsidR="009A6DA4" w:rsidRPr="0047449C" w:rsidRDefault="00DF4889" w:rsidP="0047449C">
      <w:pPr>
        <w:pStyle w:val="a3"/>
        <w:tabs>
          <w:tab w:val="left" w:pos="1134"/>
        </w:tabs>
        <w:spacing w:after="0" w:line="240" w:lineRule="auto"/>
        <w:ind w:left="709"/>
        <w:jc w:val="both"/>
        <w:rPr>
          <w:rFonts w:ascii="Times New Roman" w:hAnsi="Times New Roman"/>
          <w:color w:val="000000"/>
          <w:sz w:val="24"/>
          <w:szCs w:val="24"/>
          <w:u w:val="single"/>
          <w:lang w:val="uk-UA"/>
        </w:rPr>
      </w:pPr>
      <w:hyperlink r:id="rId21" w:history="1">
        <w:r w:rsidR="009A6DA4" w:rsidRPr="0047449C">
          <w:rPr>
            <w:rStyle w:val="a7"/>
            <w:rFonts w:ascii="Times New Roman" w:hAnsi="Times New Roman"/>
            <w:color w:val="000000"/>
            <w:sz w:val="24"/>
            <w:szCs w:val="24"/>
            <w:lang w:val="uk-UA"/>
          </w:rPr>
          <w:t>https://ec.europa.eu/home-affairs/what-we-do/policies/borders-and-visas/visa-policy/schengenarea_en</w:t>
        </w:r>
      </w:hyperlink>
    </w:p>
    <w:p w:rsidR="009A6DA4" w:rsidRPr="0047449C" w:rsidRDefault="009A6DA4" w:rsidP="0047449C">
      <w:pPr>
        <w:pStyle w:val="a3"/>
        <w:tabs>
          <w:tab w:val="left" w:pos="1134"/>
        </w:tabs>
        <w:spacing w:after="0" w:line="240" w:lineRule="auto"/>
        <w:ind w:left="709"/>
        <w:jc w:val="both"/>
        <w:rPr>
          <w:rFonts w:ascii="Times New Roman" w:hAnsi="Times New Roman"/>
          <w:color w:val="000000"/>
          <w:sz w:val="24"/>
          <w:szCs w:val="24"/>
          <w:u w:val="single"/>
          <w:lang w:val="uk-UA"/>
        </w:rPr>
      </w:pPr>
      <w:r w:rsidRPr="0047449C">
        <w:rPr>
          <w:rFonts w:ascii="Times New Roman" w:hAnsi="Times New Roman"/>
          <w:color w:val="000000"/>
          <w:sz w:val="24"/>
          <w:szCs w:val="24"/>
          <w:u w:val="single"/>
          <w:lang w:val="uk-UA"/>
        </w:rPr>
        <w:t>https://ec.europa.eu/info/business-economy-euro/euro-area/what-euro-_visa_enhttps://www.imf.org/external/pubs/ft/weo/2017/02/weodata/groups.htm</w:t>
      </w:r>
    </w:p>
    <w:p w:rsidR="009A6DA4" w:rsidRPr="001407DE" w:rsidRDefault="009A6DA4" w:rsidP="00F958D7">
      <w:pPr>
        <w:pStyle w:val="a3"/>
        <w:tabs>
          <w:tab w:val="left" w:pos="1134"/>
        </w:tabs>
        <w:spacing w:after="0" w:line="360" w:lineRule="auto"/>
        <w:ind w:left="1069"/>
        <w:jc w:val="both"/>
        <w:rPr>
          <w:rFonts w:ascii="Times New Roman" w:hAnsi="Times New Roman"/>
          <w:sz w:val="28"/>
          <w:szCs w:val="28"/>
          <w:lang w:val="uk-UA"/>
        </w:rPr>
      </w:pPr>
    </w:p>
    <w:p w:rsidR="009A6DA4" w:rsidRPr="00EB4325"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8148D6">
        <w:rPr>
          <w:rFonts w:ascii="Times New Roman" w:hAnsi="Times New Roman"/>
          <w:sz w:val="28"/>
          <w:szCs w:val="28"/>
          <w:lang w:val="uk-UA"/>
        </w:rPr>
        <w:t>Але ефективна політика може покладатися тільки на достовірн</w:t>
      </w:r>
      <w:r>
        <w:rPr>
          <w:rFonts w:ascii="Times New Roman" w:hAnsi="Times New Roman"/>
          <w:sz w:val="28"/>
          <w:szCs w:val="28"/>
          <w:lang w:val="uk-UA"/>
        </w:rPr>
        <w:t>у</w:t>
      </w:r>
      <w:r w:rsidRPr="008148D6">
        <w:rPr>
          <w:rFonts w:ascii="Times New Roman" w:hAnsi="Times New Roman"/>
          <w:sz w:val="28"/>
          <w:szCs w:val="28"/>
          <w:lang w:val="uk-UA"/>
        </w:rPr>
        <w:t xml:space="preserve"> </w:t>
      </w:r>
      <w:r>
        <w:rPr>
          <w:rFonts w:ascii="Times New Roman" w:hAnsi="Times New Roman"/>
          <w:sz w:val="28"/>
          <w:szCs w:val="28"/>
          <w:lang w:val="uk-UA"/>
        </w:rPr>
        <w:t>інформацію</w:t>
      </w:r>
      <w:r w:rsidRPr="008148D6">
        <w:rPr>
          <w:rFonts w:ascii="Times New Roman" w:hAnsi="Times New Roman"/>
          <w:sz w:val="28"/>
          <w:szCs w:val="28"/>
          <w:lang w:val="uk-UA"/>
        </w:rPr>
        <w:t xml:space="preserve">. </w:t>
      </w:r>
      <w:r>
        <w:rPr>
          <w:rFonts w:ascii="Times New Roman" w:hAnsi="Times New Roman"/>
          <w:sz w:val="28"/>
          <w:szCs w:val="28"/>
          <w:lang w:val="uk-UA"/>
        </w:rPr>
        <w:t>Остання є вичерпним джерелом</w:t>
      </w:r>
      <w:r w:rsidRPr="008148D6">
        <w:rPr>
          <w:rFonts w:ascii="Times New Roman" w:hAnsi="Times New Roman"/>
          <w:sz w:val="28"/>
          <w:szCs w:val="28"/>
          <w:lang w:val="uk-UA"/>
        </w:rPr>
        <w:t xml:space="preserve"> </w:t>
      </w:r>
      <w:r>
        <w:rPr>
          <w:rFonts w:ascii="Times New Roman" w:hAnsi="Times New Roman"/>
          <w:sz w:val="28"/>
          <w:szCs w:val="28"/>
          <w:lang w:val="uk-UA"/>
        </w:rPr>
        <w:t>щодо</w:t>
      </w:r>
      <w:r w:rsidRPr="008148D6">
        <w:rPr>
          <w:rFonts w:ascii="Times New Roman" w:hAnsi="Times New Roman"/>
          <w:sz w:val="28"/>
          <w:szCs w:val="28"/>
          <w:lang w:val="uk-UA"/>
        </w:rPr>
        <w:t xml:space="preserve"> поточн</w:t>
      </w:r>
      <w:r>
        <w:rPr>
          <w:rFonts w:ascii="Times New Roman" w:hAnsi="Times New Roman"/>
          <w:sz w:val="28"/>
          <w:szCs w:val="28"/>
          <w:lang w:val="uk-UA"/>
        </w:rPr>
        <w:t>ого</w:t>
      </w:r>
      <w:r w:rsidRPr="008148D6">
        <w:rPr>
          <w:rFonts w:ascii="Times New Roman" w:hAnsi="Times New Roman"/>
          <w:sz w:val="28"/>
          <w:szCs w:val="28"/>
          <w:lang w:val="uk-UA"/>
        </w:rPr>
        <w:t xml:space="preserve"> стан</w:t>
      </w:r>
      <w:r>
        <w:rPr>
          <w:rFonts w:ascii="Times New Roman" w:hAnsi="Times New Roman"/>
          <w:sz w:val="28"/>
          <w:szCs w:val="28"/>
          <w:lang w:val="uk-UA"/>
        </w:rPr>
        <w:t>у</w:t>
      </w:r>
      <w:r w:rsidRPr="008148D6">
        <w:rPr>
          <w:rFonts w:ascii="Times New Roman" w:hAnsi="Times New Roman"/>
          <w:sz w:val="28"/>
          <w:szCs w:val="28"/>
          <w:lang w:val="uk-UA"/>
        </w:rPr>
        <w:t xml:space="preserve"> справ та погляд</w:t>
      </w:r>
      <w:r>
        <w:rPr>
          <w:rFonts w:ascii="Times New Roman" w:hAnsi="Times New Roman"/>
          <w:sz w:val="28"/>
          <w:szCs w:val="28"/>
          <w:lang w:val="uk-UA"/>
        </w:rPr>
        <w:t>у</w:t>
      </w:r>
      <w:r w:rsidRPr="008148D6">
        <w:rPr>
          <w:rFonts w:ascii="Times New Roman" w:hAnsi="Times New Roman"/>
          <w:sz w:val="28"/>
          <w:szCs w:val="28"/>
          <w:lang w:val="uk-UA"/>
        </w:rPr>
        <w:t xml:space="preserve"> у майбутнє, </w:t>
      </w:r>
      <w:r>
        <w:rPr>
          <w:rFonts w:ascii="Times New Roman" w:hAnsi="Times New Roman"/>
          <w:sz w:val="28"/>
          <w:szCs w:val="28"/>
          <w:lang w:val="uk-UA"/>
        </w:rPr>
        <w:t>досліджуючи положення</w:t>
      </w:r>
      <w:r w:rsidRPr="008148D6">
        <w:rPr>
          <w:rFonts w:ascii="Times New Roman" w:hAnsi="Times New Roman"/>
          <w:sz w:val="28"/>
          <w:szCs w:val="28"/>
          <w:lang w:val="uk-UA"/>
        </w:rPr>
        <w:t xml:space="preserve"> ЄС у глобальному контексті. Це допом</w:t>
      </w:r>
      <w:r>
        <w:rPr>
          <w:rFonts w:ascii="Times New Roman" w:hAnsi="Times New Roman"/>
          <w:sz w:val="28"/>
          <w:szCs w:val="28"/>
          <w:lang w:val="uk-UA"/>
        </w:rPr>
        <w:t>агає</w:t>
      </w:r>
      <w:r w:rsidRPr="008148D6">
        <w:rPr>
          <w:rFonts w:ascii="Times New Roman" w:hAnsi="Times New Roman"/>
          <w:sz w:val="28"/>
          <w:szCs w:val="28"/>
          <w:lang w:val="uk-UA"/>
        </w:rPr>
        <w:t xml:space="preserve"> тим, хто просуває туристичні напрямки або розробляє ринкові стратегії, щоб знайти потрібне їм розуміння.</w:t>
      </w:r>
      <w:r>
        <w:rPr>
          <w:rFonts w:ascii="Times New Roman" w:hAnsi="Times New Roman"/>
          <w:sz w:val="28"/>
          <w:szCs w:val="28"/>
          <w:lang w:val="uk-UA"/>
        </w:rPr>
        <w:t xml:space="preserve"> Достовірна</w:t>
      </w:r>
      <w:r w:rsidRPr="008148D6">
        <w:rPr>
          <w:rFonts w:ascii="Times New Roman" w:hAnsi="Times New Roman"/>
          <w:sz w:val="28"/>
          <w:szCs w:val="28"/>
          <w:lang w:val="uk-UA"/>
        </w:rPr>
        <w:t xml:space="preserve"> інформація допоможе покращити знання про європейські та світові туристичні ринки та стане корисним інструментом для розробників політики</w:t>
      </w:r>
      <w:r w:rsidRPr="009C3226">
        <w:rPr>
          <w:rFonts w:ascii="Times New Roman" w:hAnsi="Times New Roman"/>
          <w:sz w:val="28"/>
          <w:szCs w:val="28"/>
        </w:rPr>
        <w:t>[</w:t>
      </w:r>
      <w:r>
        <w:rPr>
          <w:rFonts w:ascii="Times New Roman" w:hAnsi="Times New Roman"/>
          <w:sz w:val="28"/>
          <w:szCs w:val="28"/>
          <w:lang w:val="uk-UA"/>
        </w:rPr>
        <w:t>11,29,59</w:t>
      </w:r>
      <w:r w:rsidRPr="009C3226">
        <w:rPr>
          <w:rFonts w:ascii="Times New Roman" w:hAnsi="Times New Roman"/>
          <w:sz w:val="28"/>
          <w:szCs w:val="28"/>
        </w:rPr>
        <w:t>]</w:t>
      </w:r>
      <w:r w:rsidRPr="008148D6">
        <w:rPr>
          <w:rFonts w:ascii="Times New Roman" w:hAnsi="Times New Roman"/>
          <w:sz w:val="28"/>
          <w:szCs w:val="28"/>
          <w:lang w:val="uk-UA"/>
        </w:rPr>
        <w:t>.</w:t>
      </w:r>
    </w:p>
    <w:p w:rsidR="009A6DA4" w:rsidRPr="004830FA"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830FA">
        <w:rPr>
          <w:rFonts w:ascii="Times New Roman" w:hAnsi="Times New Roman"/>
          <w:sz w:val="28"/>
          <w:szCs w:val="28"/>
          <w:lang w:val="uk-UA"/>
        </w:rPr>
        <w:t xml:space="preserve">Економіка ЄС є другою за величиною </w:t>
      </w:r>
      <w:r>
        <w:rPr>
          <w:rFonts w:ascii="Times New Roman" w:hAnsi="Times New Roman"/>
          <w:sz w:val="28"/>
          <w:szCs w:val="28"/>
          <w:lang w:val="uk-UA"/>
        </w:rPr>
        <w:t xml:space="preserve">економікою у світі (ВВП складає </w:t>
      </w:r>
      <w:r w:rsidRPr="004830FA">
        <w:rPr>
          <w:rFonts w:ascii="Times New Roman" w:hAnsi="Times New Roman"/>
          <w:sz w:val="28"/>
          <w:szCs w:val="28"/>
          <w:lang w:val="uk-UA"/>
        </w:rPr>
        <w:t xml:space="preserve">14,9 млрд. </w:t>
      </w:r>
      <w:r>
        <w:rPr>
          <w:rFonts w:ascii="Times New Roman" w:hAnsi="Times New Roman"/>
          <w:sz w:val="28"/>
          <w:szCs w:val="28"/>
          <w:lang w:val="uk-UA"/>
        </w:rPr>
        <w:t>є</w:t>
      </w:r>
      <w:r w:rsidRPr="004830FA">
        <w:rPr>
          <w:rFonts w:ascii="Times New Roman" w:hAnsi="Times New Roman"/>
          <w:sz w:val="28"/>
          <w:szCs w:val="28"/>
          <w:lang w:val="uk-UA"/>
        </w:rPr>
        <w:t xml:space="preserve">вро </w:t>
      </w:r>
      <w:r>
        <w:rPr>
          <w:rFonts w:ascii="Times New Roman" w:hAnsi="Times New Roman"/>
          <w:sz w:val="28"/>
          <w:szCs w:val="28"/>
          <w:lang w:val="uk-UA"/>
        </w:rPr>
        <w:t>у</w:t>
      </w:r>
      <w:r w:rsidRPr="004830FA">
        <w:rPr>
          <w:rFonts w:ascii="Times New Roman" w:hAnsi="Times New Roman"/>
          <w:sz w:val="28"/>
          <w:szCs w:val="28"/>
          <w:lang w:val="uk-UA"/>
        </w:rPr>
        <w:t xml:space="preserve"> 2016 році, </w:t>
      </w:r>
      <w:r>
        <w:rPr>
          <w:rFonts w:ascii="Times New Roman" w:hAnsi="Times New Roman"/>
          <w:sz w:val="28"/>
          <w:szCs w:val="28"/>
          <w:lang w:val="uk-UA"/>
        </w:rPr>
        <w:t>або</w:t>
      </w:r>
      <w:r w:rsidRPr="004830FA">
        <w:rPr>
          <w:rFonts w:ascii="Times New Roman" w:hAnsi="Times New Roman"/>
          <w:sz w:val="28"/>
          <w:szCs w:val="28"/>
          <w:lang w:val="uk-UA"/>
        </w:rPr>
        <w:t xml:space="preserve"> 22% світового обсягу</w:t>
      </w:r>
      <w:r>
        <w:rPr>
          <w:rFonts w:ascii="Times New Roman" w:hAnsi="Times New Roman"/>
          <w:sz w:val="28"/>
          <w:szCs w:val="28"/>
          <w:lang w:val="uk-UA"/>
        </w:rPr>
        <w:t>)</w:t>
      </w:r>
      <w:r w:rsidRPr="004830FA">
        <w:rPr>
          <w:rFonts w:ascii="Times New Roman" w:hAnsi="Times New Roman"/>
          <w:sz w:val="28"/>
          <w:szCs w:val="28"/>
          <w:lang w:val="uk-UA"/>
        </w:rPr>
        <w:t xml:space="preserve"> (таблиця 1.</w:t>
      </w:r>
      <w:r>
        <w:rPr>
          <w:rFonts w:ascii="Times New Roman" w:hAnsi="Times New Roman"/>
          <w:sz w:val="28"/>
          <w:szCs w:val="28"/>
          <w:lang w:val="uk-UA"/>
        </w:rPr>
        <w:t>3</w:t>
      </w:r>
      <w:r w:rsidRPr="004830FA">
        <w:rPr>
          <w:rFonts w:ascii="Times New Roman" w:hAnsi="Times New Roman"/>
          <w:sz w:val="28"/>
          <w:szCs w:val="28"/>
          <w:lang w:val="uk-UA"/>
        </w:rPr>
        <w:t xml:space="preserve">). За групами країн ЄС країни Західної Європи складають найбільшу частку ВВП ЄС (46%), </w:t>
      </w:r>
      <w:r>
        <w:rPr>
          <w:rFonts w:ascii="Times New Roman" w:hAnsi="Times New Roman"/>
          <w:sz w:val="28"/>
          <w:szCs w:val="28"/>
          <w:lang w:val="uk-UA"/>
        </w:rPr>
        <w:t>далі</w:t>
      </w:r>
      <w:r w:rsidRPr="004830FA">
        <w:rPr>
          <w:rFonts w:ascii="Times New Roman" w:hAnsi="Times New Roman"/>
          <w:sz w:val="28"/>
          <w:szCs w:val="28"/>
          <w:lang w:val="uk-UA"/>
        </w:rPr>
        <w:t xml:space="preserve"> йдуть країни ЄС у Північній Європі (24%), Південній та Середній Європі (22%) та Центрально-Східній Європі (7%).</w:t>
      </w:r>
      <w:r>
        <w:rPr>
          <w:rFonts w:ascii="Times New Roman" w:hAnsi="Times New Roman"/>
          <w:sz w:val="28"/>
          <w:szCs w:val="28"/>
          <w:lang w:val="uk-UA"/>
        </w:rPr>
        <w:t xml:space="preserve"> </w:t>
      </w:r>
      <w:r w:rsidRPr="004830FA">
        <w:rPr>
          <w:rFonts w:ascii="Times New Roman" w:hAnsi="Times New Roman"/>
          <w:sz w:val="28"/>
          <w:szCs w:val="28"/>
          <w:lang w:val="uk-UA"/>
        </w:rPr>
        <w:t>Між країнами існують суттєві відмінності, де населення та ВВП різноманітні. Найбільша частка ВВП ЄС припадає на Німеччину (3 144 м</w:t>
      </w:r>
      <w:r>
        <w:rPr>
          <w:rFonts w:ascii="Times New Roman" w:hAnsi="Times New Roman"/>
          <w:sz w:val="28"/>
          <w:szCs w:val="28"/>
          <w:lang w:val="uk-UA"/>
        </w:rPr>
        <w:t>лрд</w:t>
      </w:r>
      <w:r w:rsidRPr="004830FA">
        <w:rPr>
          <w:rFonts w:ascii="Times New Roman" w:hAnsi="Times New Roman"/>
          <w:sz w:val="28"/>
          <w:szCs w:val="28"/>
          <w:lang w:val="uk-UA"/>
        </w:rPr>
        <w:t xml:space="preserve"> євро або 21% від загальної суми ЄС), Велик</w:t>
      </w:r>
      <w:r>
        <w:rPr>
          <w:rFonts w:ascii="Times New Roman" w:hAnsi="Times New Roman"/>
          <w:sz w:val="28"/>
          <w:szCs w:val="28"/>
          <w:lang w:val="uk-UA"/>
        </w:rPr>
        <w:t>у Б</w:t>
      </w:r>
      <w:r w:rsidRPr="004830FA">
        <w:rPr>
          <w:rFonts w:ascii="Times New Roman" w:hAnsi="Times New Roman"/>
          <w:sz w:val="28"/>
          <w:szCs w:val="28"/>
          <w:lang w:val="uk-UA"/>
        </w:rPr>
        <w:t>ритані</w:t>
      </w:r>
      <w:r>
        <w:rPr>
          <w:rFonts w:ascii="Times New Roman" w:hAnsi="Times New Roman"/>
          <w:sz w:val="28"/>
          <w:szCs w:val="28"/>
          <w:lang w:val="uk-UA"/>
        </w:rPr>
        <w:t>ю</w:t>
      </w:r>
      <w:r w:rsidRPr="004830FA">
        <w:rPr>
          <w:rFonts w:ascii="Times New Roman" w:hAnsi="Times New Roman"/>
          <w:sz w:val="28"/>
          <w:szCs w:val="28"/>
          <w:lang w:val="uk-UA"/>
        </w:rPr>
        <w:t xml:space="preserve"> (2,396 м</w:t>
      </w:r>
      <w:r>
        <w:rPr>
          <w:rFonts w:ascii="Times New Roman" w:hAnsi="Times New Roman"/>
          <w:sz w:val="28"/>
          <w:szCs w:val="28"/>
          <w:lang w:val="uk-UA"/>
        </w:rPr>
        <w:t>лрд</w:t>
      </w:r>
      <w:r w:rsidRPr="004830FA">
        <w:rPr>
          <w:rFonts w:ascii="Times New Roman" w:hAnsi="Times New Roman"/>
          <w:sz w:val="28"/>
          <w:szCs w:val="28"/>
          <w:lang w:val="uk-UA"/>
        </w:rPr>
        <w:t xml:space="preserve"> євро або 16%), Франці</w:t>
      </w:r>
      <w:r>
        <w:rPr>
          <w:rFonts w:ascii="Times New Roman" w:hAnsi="Times New Roman"/>
          <w:sz w:val="28"/>
          <w:szCs w:val="28"/>
          <w:lang w:val="uk-UA"/>
        </w:rPr>
        <w:t>ю</w:t>
      </w:r>
      <w:r w:rsidRPr="004830FA">
        <w:rPr>
          <w:rFonts w:ascii="Times New Roman" w:hAnsi="Times New Roman"/>
          <w:sz w:val="28"/>
          <w:szCs w:val="28"/>
          <w:lang w:val="uk-UA"/>
        </w:rPr>
        <w:t xml:space="preserve"> </w:t>
      </w:r>
      <w:r w:rsidRPr="004830FA">
        <w:rPr>
          <w:rFonts w:ascii="Times New Roman" w:hAnsi="Times New Roman"/>
          <w:sz w:val="28"/>
          <w:szCs w:val="28"/>
          <w:lang w:val="uk-UA"/>
        </w:rPr>
        <w:lastRenderedPageBreak/>
        <w:t>(2,229 м</w:t>
      </w:r>
      <w:r>
        <w:rPr>
          <w:rFonts w:ascii="Times New Roman" w:hAnsi="Times New Roman"/>
          <w:sz w:val="28"/>
          <w:szCs w:val="28"/>
          <w:lang w:val="uk-UA"/>
        </w:rPr>
        <w:t>млрд</w:t>
      </w:r>
      <w:r w:rsidRPr="004830FA">
        <w:rPr>
          <w:rFonts w:ascii="Times New Roman" w:hAnsi="Times New Roman"/>
          <w:sz w:val="28"/>
          <w:szCs w:val="28"/>
          <w:lang w:val="uk-UA"/>
        </w:rPr>
        <w:t xml:space="preserve"> євро або 15%), Італі</w:t>
      </w:r>
      <w:r>
        <w:rPr>
          <w:rFonts w:ascii="Times New Roman" w:hAnsi="Times New Roman"/>
          <w:sz w:val="28"/>
          <w:szCs w:val="28"/>
          <w:lang w:val="uk-UA"/>
        </w:rPr>
        <w:t xml:space="preserve">ю (1 681 </w:t>
      </w:r>
      <w:r w:rsidRPr="004830FA">
        <w:rPr>
          <w:rFonts w:ascii="Times New Roman" w:hAnsi="Times New Roman"/>
          <w:sz w:val="28"/>
          <w:szCs w:val="28"/>
          <w:lang w:val="uk-UA"/>
        </w:rPr>
        <w:t>м</w:t>
      </w:r>
      <w:r>
        <w:rPr>
          <w:rFonts w:ascii="Times New Roman" w:hAnsi="Times New Roman"/>
          <w:sz w:val="28"/>
          <w:szCs w:val="28"/>
          <w:lang w:val="uk-UA"/>
        </w:rPr>
        <w:t>лрд євро</w:t>
      </w:r>
      <w:r w:rsidRPr="004830FA">
        <w:rPr>
          <w:rFonts w:ascii="Times New Roman" w:hAnsi="Times New Roman"/>
          <w:sz w:val="28"/>
          <w:szCs w:val="28"/>
          <w:lang w:val="uk-UA"/>
        </w:rPr>
        <w:t xml:space="preserve"> або 11%) та Іспанії (1,119 млрд євро або 8%). На іншому кінці спектра Естонія, Кіпр та Мальта (по 0,1%) складають найменші частки в економіці ЄС</w:t>
      </w:r>
      <w:r w:rsidRPr="001C4ECA">
        <w:rPr>
          <w:rFonts w:ascii="Times New Roman" w:hAnsi="Times New Roman"/>
          <w:sz w:val="28"/>
          <w:szCs w:val="28"/>
        </w:rPr>
        <w:t xml:space="preserve"> [</w:t>
      </w:r>
      <w:r>
        <w:rPr>
          <w:rFonts w:ascii="Times New Roman" w:hAnsi="Times New Roman"/>
          <w:sz w:val="28"/>
          <w:szCs w:val="28"/>
          <w:lang w:val="uk-UA"/>
        </w:rPr>
        <w:t>45</w:t>
      </w:r>
      <w:r w:rsidRPr="001C4ECA">
        <w:rPr>
          <w:rFonts w:ascii="Times New Roman" w:hAnsi="Times New Roman"/>
          <w:sz w:val="28"/>
          <w:szCs w:val="28"/>
        </w:rPr>
        <w:t>]</w:t>
      </w:r>
      <w:r w:rsidRPr="004830FA">
        <w:rPr>
          <w:rFonts w:ascii="Times New Roman" w:hAnsi="Times New Roman"/>
          <w:sz w:val="28"/>
          <w:szCs w:val="28"/>
          <w:lang w:val="uk-UA"/>
        </w:rPr>
        <w:t>.</w:t>
      </w:r>
    </w:p>
    <w:p w:rsidR="009A6DA4" w:rsidRPr="004830FA"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830FA">
        <w:rPr>
          <w:rFonts w:ascii="Times New Roman" w:hAnsi="Times New Roman"/>
          <w:sz w:val="28"/>
          <w:szCs w:val="28"/>
          <w:lang w:val="uk-UA"/>
        </w:rPr>
        <w:t xml:space="preserve">Хоча рівень безробіття в таких країнах, як Німеччина (4,1%) або Сполучене Королівство (4,8%), повернулися до докризового чи навіть нижчого рівня </w:t>
      </w:r>
      <w:r>
        <w:rPr>
          <w:rFonts w:ascii="Times New Roman" w:hAnsi="Times New Roman"/>
          <w:sz w:val="28"/>
          <w:szCs w:val="28"/>
          <w:lang w:val="uk-UA"/>
        </w:rPr>
        <w:t xml:space="preserve">від </w:t>
      </w:r>
      <w:r w:rsidRPr="004830FA">
        <w:rPr>
          <w:rFonts w:ascii="Times New Roman" w:hAnsi="Times New Roman"/>
          <w:sz w:val="28"/>
          <w:szCs w:val="28"/>
          <w:lang w:val="uk-UA"/>
        </w:rPr>
        <w:t xml:space="preserve">2008 року, інші країни-члени ЄС </w:t>
      </w:r>
      <w:r>
        <w:rPr>
          <w:rFonts w:ascii="Times New Roman" w:hAnsi="Times New Roman"/>
          <w:sz w:val="28"/>
          <w:szCs w:val="28"/>
          <w:lang w:val="uk-UA"/>
        </w:rPr>
        <w:t>характеризуються</w:t>
      </w:r>
      <w:r w:rsidRPr="004830FA">
        <w:rPr>
          <w:rFonts w:ascii="Times New Roman" w:hAnsi="Times New Roman"/>
          <w:sz w:val="28"/>
          <w:szCs w:val="28"/>
          <w:lang w:val="uk-UA"/>
        </w:rPr>
        <w:t xml:space="preserve"> високим рівнем безробіття.</w:t>
      </w:r>
      <w:r>
        <w:rPr>
          <w:rFonts w:ascii="Times New Roman" w:hAnsi="Times New Roman"/>
          <w:sz w:val="28"/>
          <w:szCs w:val="28"/>
          <w:lang w:val="uk-UA"/>
        </w:rPr>
        <w:t xml:space="preserve"> </w:t>
      </w:r>
      <w:r w:rsidRPr="004830FA">
        <w:rPr>
          <w:rFonts w:ascii="Times New Roman" w:hAnsi="Times New Roman"/>
          <w:sz w:val="28"/>
          <w:szCs w:val="28"/>
          <w:lang w:val="uk-UA"/>
        </w:rPr>
        <w:t xml:space="preserve">Фінансова та економічна криза 2009 року обмежила можливості деяких мешканців </w:t>
      </w:r>
      <w:r>
        <w:rPr>
          <w:rFonts w:ascii="Times New Roman" w:hAnsi="Times New Roman"/>
          <w:sz w:val="28"/>
          <w:szCs w:val="28"/>
          <w:lang w:val="uk-UA"/>
        </w:rPr>
        <w:t>Європи</w:t>
      </w:r>
      <w:r w:rsidRPr="004830FA">
        <w:rPr>
          <w:rFonts w:ascii="Times New Roman" w:hAnsi="Times New Roman"/>
          <w:sz w:val="28"/>
          <w:szCs w:val="28"/>
          <w:lang w:val="uk-UA"/>
        </w:rPr>
        <w:t xml:space="preserve"> подорожувати. Насправді, як основний економічний двигун і генератор зайнятості в ЄС, туризм сприяв </w:t>
      </w:r>
      <w:r>
        <w:rPr>
          <w:rFonts w:ascii="Times New Roman" w:hAnsi="Times New Roman"/>
          <w:sz w:val="28"/>
          <w:szCs w:val="28"/>
          <w:lang w:val="uk-UA"/>
        </w:rPr>
        <w:t xml:space="preserve">післякризовому </w:t>
      </w:r>
      <w:r w:rsidRPr="004830FA">
        <w:rPr>
          <w:rFonts w:ascii="Times New Roman" w:hAnsi="Times New Roman"/>
          <w:sz w:val="28"/>
          <w:szCs w:val="28"/>
          <w:lang w:val="uk-UA"/>
        </w:rPr>
        <w:t>відновленню.</w:t>
      </w:r>
      <w:r>
        <w:rPr>
          <w:rFonts w:ascii="Times New Roman" w:hAnsi="Times New Roman"/>
          <w:sz w:val="28"/>
          <w:szCs w:val="28"/>
          <w:lang w:val="uk-UA"/>
        </w:rPr>
        <w:t xml:space="preserve"> </w:t>
      </w:r>
      <w:r w:rsidRPr="004830FA">
        <w:rPr>
          <w:rFonts w:ascii="Times New Roman" w:hAnsi="Times New Roman"/>
          <w:sz w:val="28"/>
          <w:szCs w:val="28"/>
          <w:lang w:val="uk-UA"/>
        </w:rPr>
        <w:t xml:space="preserve">Протягом останніх десятиліть туризм став ключовим рушієм соціально-економічного прогресу </w:t>
      </w:r>
      <w:r>
        <w:rPr>
          <w:rFonts w:ascii="Times New Roman" w:hAnsi="Times New Roman"/>
          <w:sz w:val="28"/>
          <w:szCs w:val="28"/>
          <w:lang w:val="uk-UA"/>
        </w:rPr>
        <w:t xml:space="preserve">завдяки </w:t>
      </w:r>
      <w:r w:rsidRPr="004830FA">
        <w:rPr>
          <w:rFonts w:ascii="Times New Roman" w:hAnsi="Times New Roman"/>
          <w:sz w:val="28"/>
          <w:szCs w:val="28"/>
          <w:lang w:val="uk-UA"/>
        </w:rPr>
        <w:t>формуванн</w:t>
      </w:r>
      <w:r>
        <w:rPr>
          <w:rFonts w:ascii="Times New Roman" w:hAnsi="Times New Roman"/>
          <w:sz w:val="28"/>
          <w:szCs w:val="28"/>
          <w:lang w:val="uk-UA"/>
        </w:rPr>
        <w:t>ю</w:t>
      </w:r>
      <w:r w:rsidRPr="004830FA">
        <w:rPr>
          <w:rFonts w:ascii="Times New Roman" w:hAnsi="Times New Roman"/>
          <w:sz w:val="28"/>
          <w:szCs w:val="28"/>
          <w:lang w:val="uk-UA"/>
        </w:rPr>
        <w:t xml:space="preserve"> робочих місць, експортних надходжень та розвитку інфраструктури для багатьох напрямків </w:t>
      </w:r>
      <w:r>
        <w:rPr>
          <w:rFonts w:ascii="Times New Roman" w:hAnsi="Times New Roman"/>
          <w:sz w:val="28"/>
          <w:szCs w:val="28"/>
          <w:lang w:val="uk-UA"/>
        </w:rPr>
        <w:t>в</w:t>
      </w:r>
      <w:r w:rsidRPr="004830FA">
        <w:rPr>
          <w:rFonts w:ascii="Times New Roman" w:hAnsi="Times New Roman"/>
          <w:sz w:val="28"/>
          <w:szCs w:val="28"/>
          <w:lang w:val="uk-UA"/>
        </w:rPr>
        <w:t xml:space="preserve"> </w:t>
      </w:r>
      <w:r>
        <w:rPr>
          <w:rFonts w:ascii="Times New Roman" w:hAnsi="Times New Roman"/>
          <w:sz w:val="28"/>
          <w:szCs w:val="28"/>
          <w:lang w:val="uk-UA"/>
        </w:rPr>
        <w:t>Європі і у</w:t>
      </w:r>
      <w:r w:rsidRPr="004830FA">
        <w:rPr>
          <w:rFonts w:ascii="Times New Roman" w:hAnsi="Times New Roman"/>
          <w:sz w:val="28"/>
          <w:szCs w:val="28"/>
          <w:lang w:val="uk-UA"/>
        </w:rPr>
        <w:t xml:space="preserve">сьому світі. </w:t>
      </w:r>
    </w:p>
    <w:p w:rsidR="009A6DA4" w:rsidRPr="004830FA"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sidRPr="004830FA">
        <w:rPr>
          <w:rFonts w:ascii="Times New Roman" w:hAnsi="Times New Roman"/>
          <w:sz w:val="28"/>
          <w:szCs w:val="28"/>
          <w:lang w:val="uk-UA"/>
        </w:rPr>
        <w:t xml:space="preserve">Загальна глобальна потреба в міжнародному туризмі залишається </w:t>
      </w:r>
      <w:r>
        <w:rPr>
          <w:rFonts w:ascii="Times New Roman" w:hAnsi="Times New Roman"/>
          <w:sz w:val="28"/>
          <w:szCs w:val="28"/>
          <w:lang w:val="uk-UA"/>
        </w:rPr>
        <w:t>високою й надалі</w:t>
      </w:r>
      <w:r w:rsidRPr="004830FA">
        <w:rPr>
          <w:rFonts w:ascii="Times New Roman" w:hAnsi="Times New Roman"/>
          <w:sz w:val="28"/>
          <w:szCs w:val="28"/>
          <w:lang w:val="uk-UA"/>
        </w:rPr>
        <w:t xml:space="preserve">, незважаючи на виклики, хоча і </w:t>
      </w:r>
      <w:r>
        <w:rPr>
          <w:rFonts w:ascii="Times New Roman" w:hAnsi="Times New Roman"/>
          <w:sz w:val="28"/>
          <w:szCs w:val="28"/>
          <w:lang w:val="uk-UA"/>
        </w:rPr>
        <w:t xml:space="preserve">зростає </w:t>
      </w:r>
      <w:r w:rsidRPr="004830FA">
        <w:rPr>
          <w:rFonts w:ascii="Times New Roman" w:hAnsi="Times New Roman"/>
          <w:sz w:val="28"/>
          <w:szCs w:val="28"/>
          <w:lang w:val="uk-UA"/>
        </w:rPr>
        <w:t xml:space="preserve">більш поміркованими темпами, ніж у попередні роки. Незважаючи на те, що </w:t>
      </w:r>
      <w:r>
        <w:rPr>
          <w:rFonts w:ascii="Times New Roman" w:hAnsi="Times New Roman"/>
          <w:sz w:val="28"/>
          <w:szCs w:val="28"/>
          <w:lang w:val="uk-UA"/>
        </w:rPr>
        <w:t>більшість</w:t>
      </w:r>
      <w:r w:rsidRPr="004830FA">
        <w:rPr>
          <w:rFonts w:ascii="Times New Roman" w:hAnsi="Times New Roman"/>
          <w:sz w:val="28"/>
          <w:szCs w:val="28"/>
          <w:lang w:val="uk-UA"/>
        </w:rPr>
        <w:t xml:space="preserve"> населених пунктів повідомили про </w:t>
      </w:r>
      <w:r>
        <w:rPr>
          <w:rFonts w:ascii="Times New Roman" w:hAnsi="Times New Roman"/>
          <w:sz w:val="28"/>
          <w:szCs w:val="28"/>
          <w:lang w:val="uk-UA"/>
        </w:rPr>
        <w:t>гарні</w:t>
      </w:r>
      <w:r w:rsidRPr="004830FA">
        <w:rPr>
          <w:rFonts w:ascii="Times New Roman" w:hAnsi="Times New Roman"/>
          <w:sz w:val="28"/>
          <w:szCs w:val="28"/>
          <w:lang w:val="uk-UA"/>
        </w:rPr>
        <w:t xml:space="preserve"> результати та поділилися загальним зростанням, інші боролися з негативни</w:t>
      </w:r>
      <w:r>
        <w:rPr>
          <w:rFonts w:ascii="Times New Roman" w:hAnsi="Times New Roman"/>
          <w:sz w:val="28"/>
          <w:szCs w:val="28"/>
          <w:lang w:val="uk-UA"/>
        </w:rPr>
        <w:t>ми</w:t>
      </w:r>
      <w:r w:rsidRPr="004830FA">
        <w:rPr>
          <w:rFonts w:ascii="Times New Roman" w:hAnsi="Times New Roman"/>
          <w:sz w:val="28"/>
          <w:szCs w:val="28"/>
          <w:lang w:val="uk-UA"/>
        </w:rPr>
        <w:t xml:space="preserve"> інцидент</w:t>
      </w:r>
      <w:r>
        <w:rPr>
          <w:rFonts w:ascii="Times New Roman" w:hAnsi="Times New Roman"/>
          <w:sz w:val="28"/>
          <w:szCs w:val="28"/>
          <w:lang w:val="uk-UA"/>
        </w:rPr>
        <w:t>ами</w:t>
      </w:r>
      <w:r w:rsidRPr="004830FA">
        <w:rPr>
          <w:rFonts w:ascii="Times New Roman" w:hAnsi="Times New Roman"/>
          <w:sz w:val="28"/>
          <w:szCs w:val="28"/>
          <w:lang w:val="uk-UA"/>
        </w:rPr>
        <w:t xml:space="preserve"> у своїй країні чи регіоні, оскільки безпека </w:t>
      </w:r>
      <w:r>
        <w:rPr>
          <w:rFonts w:ascii="Times New Roman" w:hAnsi="Times New Roman"/>
          <w:sz w:val="28"/>
          <w:szCs w:val="28"/>
          <w:lang w:val="uk-UA"/>
        </w:rPr>
        <w:t>викликала</w:t>
      </w:r>
      <w:r w:rsidRPr="004830FA">
        <w:rPr>
          <w:rFonts w:ascii="Times New Roman" w:hAnsi="Times New Roman"/>
          <w:sz w:val="28"/>
          <w:szCs w:val="28"/>
          <w:lang w:val="uk-UA"/>
        </w:rPr>
        <w:t xml:space="preserve"> стурбованість. Ще 46 мільйонів туристів подорожували </w:t>
      </w:r>
      <w:r>
        <w:rPr>
          <w:rFonts w:ascii="Times New Roman" w:hAnsi="Times New Roman"/>
          <w:sz w:val="28"/>
          <w:szCs w:val="28"/>
          <w:lang w:val="uk-UA"/>
        </w:rPr>
        <w:t>світом у</w:t>
      </w:r>
      <w:r w:rsidRPr="004830FA">
        <w:rPr>
          <w:rFonts w:ascii="Times New Roman" w:hAnsi="Times New Roman"/>
          <w:sz w:val="28"/>
          <w:szCs w:val="28"/>
          <w:lang w:val="uk-UA"/>
        </w:rPr>
        <w:t xml:space="preserve"> 2016 році</w:t>
      </w:r>
      <w:r>
        <w:rPr>
          <w:rFonts w:ascii="Times New Roman" w:hAnsi="Times New Roman"/>
          <w:sz w:val="28"/>
          <w:szCs w:val="28"/>
          <w:lang w:val="uk-UA"/>
        </w:rPr>
        <w:t>, і</w:t>
      </w:r>
      <w:r w:rsidRPr="004830FA">
        <w:rPr>
          <w:rFonts w:ascii="Times New Roman" w:hAnsi="Times New Roman"/>
          <w:sz w:val="28"/>
          <w:szCs w:val="28"/>
          <w:lang w:val="uk-UA"/>
        </w:rPr>
        <w:t xml:space="preserve"> порівняно з попереднім роком, </w:t>
      </w:r>
      <w:r>
        <w:rPr>
          <w:rFonts w:ascii="Times New Roman" w:hAnsi="Times New Roman"/>
          <w:sz w:val="28"/>
          <w:szCs w:val="28"/>
          <w:lang w:val="uk-UA"/>
        </w:rPr>
        <w:t xml:space="preserve">цей показник </w:t>
      </w:r>
      <w:r w:rsidRPr="004830FA">
        <w:rPr>
          <w:rFonts w:ascii="Times New Roman" w:hAnsi="Times New Roman"/>
          <w:sz w:val="28"/>
          <w:szCs w:val="28"/>
          <w:lang w:val="uk-UA"/>
        </w:rPr>
        <w:t>збільшив</w:t>
      </w:r>
      <w:r>
        <w:rPr>
          <w:rFonts w:ascii="Times New Roman" w:hAnsi="Times New Roman"/>
          <w:sz w:val="28"/>
          <w:szCs w:val="28"/>
          <w:lang w:val="uk-UA"/>
        </w:rPr>
        <w:t>ся на 4% до 1,107 млн осіб</w:t>
      </w:r>
      <w:r w:rsidRPr="004830FA">
        <w:rPr>
          <w:rFonts w:ascii="Times New Roman" w:hAnsi="Times New Roman"/>
          <w:sz w:val="28"/>
          <w:szCs w:val="28"/>
          <w:lang w:val="uk-UA"/>
        </w:rPr>
        <w:t xml:space="preserve"> (таблиця </w:t>
      </w:r>
      <w:r>
        <w:rPr>
          <w:rFonts w:ascii="Times New Roman" w:hAnsi="Times New Roman"/>
          <w:sz w:val="28"/>
          <w:szCs w:val="28"/>
          <w:lang w:val="uk-UA"/>
        </w:rPr>
        <w:t>1</w:t>
      </w:r>
      <w:r w:rsidRPr="004830FA">
        <w:rPr>
          <w:rFonts w:ascii="Times New Roman" w:hAnsi="Times New Roman"/>
          <w:sz w:val="28"/>
          <w:szCs w:val="28"/>
          <w:lang w:val="uk-UA"/>
        </w:rPr>
        <w:t>.</w:t>
      </w:r>
      <w:r>
        <w:rPr>
          <w:rFonts w:ascii="Times New Roman" w:hAnsi="Times New Roman"/>
          <w:sz w:val="28"/>
          <w:szCs w:val="28"/>
          <w:lang w:val="uk-UA"/>
        </w:rPr>
        <w:t>3</w:t>
      </w:r>
      <w:r w:rsidRPr="004830FA">
        <w:rPr>
          <w:rFonts w:ascii="Times New Roman" w:hAnsi="Times New Roman"/>
          <w:sz w:val="28"/>
          <w:szCs w:val="28"/>
          <w:lang w:val="uk-UA"/>
        </w:rPr>
        <w:t>).</w:t>
      </w:r>
    </w:p>
    <w:p w:rsidR="009A6DA4" w:rsidRDefault="009A6DA4" w:rsidP="00F958D7">
      <w:pPr>
        <w:pStyle w:val="a3"/>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4830FA">
        <w:rPr>
          <w:rFonts w:ascii="Times New Roman" w:hAnsi="Times New Roman"/>
          <w:sz w:val="28"/>
          <w:szCs w:val="28"/>
          <w:lang w:val="uk-UA"/>
        </w:rPr>
        <w:t>айбільша частка міжнародн</w:t>
      </w:r>
      <w:r>
        <w:rPr>
          <w:rFonts w:ascii="Times New Roman" w:hAnsi="Times New Roman"/>
          <w:sz w:val="28"/>
          <w:szCs w:val="28"/>
          <w:lang w:val="uk-UA"/>
        </w:rPr>
        <w:t>их туристів припадає на Європу, де зафіксовано</w:t>
      </w:r>
      <w:r w:rsidRPr="004830FA">
        <w:rPr>
          <w:rFonts w:ascii="Times New Roman" w:hAnsi="Times New Roman"/>
          <w:sz w:val="28"/>
          <w:szCs w:val="28"/>
          <w:lang w:val="uk-UA"/>
        </w:rPr>
        <w:t xml:space="preserve"> 619 мільйонів </w:t>
      </w:r>
      <w:r>
        <w:rPr>
          <w:rFonts w:ascii="Times New Roman" w:hAnsi="Times New Roman"/>
          <w:sz w:val="28"/>
          <w:szCs w:val="28"/>
          <w:lang w:val="uk-UA"/>
        </w:rPr>
        <w:t>туристів</w:t>
      </w:r>
      <w:r w:rsidRPr="004830FA">
        <w:rPr>
          <w:rFonts w:ascii="Times New Roman" w:hAnsi="Times New Roman"/>
          <w:sz w:val="28"/>
          <w:szCs w:val="28"/>
          <w:lang w:val="uk-UA"/>
        </w:rPr>
        <w:t xml:space="preserve"> </w:t>
      </w:r>
      <w:r>
        <w:rPr>
          <w:rFonts w:ascii="Times New Roman" w:hAnsi="Times New Roman"/>
          <w:sz w:val="28"/>
          <w:szCs w:val="28"/>
          <w:lang w:val="uk-UA"/>
        </w:rPr>
        <w:t>у</w:t>
      </w:r>
      <w:r w:rsidRPr="004830FA">
        <w:rPr>
          <w:rFonts w:ascii="Times New Roman" w:hAnsi="Times New Roman"/>
          <w:sz w:val="28"/>
          <w:szCs w:val="28"/>
          <w:lang w:val="uk-UA"/>
        </w:rPr>
        <w:t xml:space="preserve"> 2016 році </w:t>
      </w:r>
      <w:r>
        <w:rPr>
          <w:rFonts w:ascii="Times New Roman" w:hAnsi="Times New Roman"/>
          <w:sz w:val="28"/>
          <w:szCs w:val="28"/>
          <w:lang w:val="uk-UA"/>
        </w:rPr>
        <w:t>(</w:t>
      </w:r>
      <w:r w:rsidRPr="004830FA">
        <w:rPr>
          <w:rFonts w:ascii="Times New Roman" w:hAnsi="Times New Roman"/>
          <w:sz w:val="28"/>
          <w:szCs w:val="28"/>
          <w:lang w:val="uk-UA"/>
        </w:rPr>
        <w:t>50% від загальної кількості країн світу</w:t>
      </w:r>
      <w:r>
        <w:rPr>
          <w:rFonts w:ascii="Times New Roman" w:hAnsi="Times New Roman"/>
          <w:sz w:val="28"/>
          <w:szCs w:val="28"/>
          <w:lang w:val="uk-UA"/>
        </w:rPr>
        <w:t xml:space="preserve">), що </w:t>
      </w:r>
      <w:r w:rsidRPr="004830FA">
        <w:rPr>
          <w:rFonts w:ascii="Times New Roman" w:hAnsi="Times New Roman"/>
          <w:sz w:val="28"/>
          <w:szCs w:val="28"/>
          <w:lang w:val="uk-UA"/>
        </w:rPr>
        <w:t xml:space="preserve">на 2% </w:t>
      </w:r>
      <w:r>
        <w:rPr>
          <w:rFonts w:ascii="Times New Roman" w:hAnsi="Times New Roman"/>
          <w:sz w:val="28"/>
          <w:szCs w:val="28"/>
          <w:lang w:val="uk-UA"/>
        </w:rPr>
        <w:t xml:space="preserve">більше порівняно </w:t>
      </w:r>
      <w:r w:rsidRPr="004830FA">
        <w:rPr>
          <w:rFonts w:ascii="Times New Roman" w:hAnsi="Times New Roman"/>
          <w:sz w:val="28"/>
          <w:szCs w:val="28"/>
          <w:lang w:val="uk-UA"/>
        </w:rPr>
        <w:t>з 2015 рок</w:t>
      </w:r>
      <w:r>
        <w:rPr>
          <w:rFonts w:ascii="Times New Roman" w:hAnsi="Times New Roman"/>
          <w:sz w:val="28"/>
          <w:szCs w:val="28"/>
          <w:lang w:val="uk-UA"/>
        </w:rPr>
        <w:t>ом. П</w:t>
      </w:r>
      <w:r w:rsidRPr="004830FA">
        <w:rPr>
          <w:rFonts w:ascii="Times New Roman" w:hAnsi="Times New Roman"/>
          <w:sz w:val="28"/>
          <w:szCs w:val="28"/>
          <w:lang w:val="uk-UA"/>
        </w:rPr>
        <w:t xml:space="preserve">ричому досить різноманітні результати на рівні </w:t>
      </w:r>
      <w:r>
        <w:rPr>
          <w:rFonts w:ascii="Times New Roman" w:hAnsi="Times New Roman"/>
          <w:sz w:val="28"/>
          <w:szCs w:val="28"/>
          <w:lang w:val="uk-UA"/>
        </w:rPr>
        <w:t>вибору мети туристичної подорожі (дод. Б)</w:t>
      </w:r>
      <w:r w:rsidRPr="004830FA">
        <w:rPr>
          <w:rFonts w:ascii="Times New Roman" w:hAnsi="Times New Roman"/>
          <w:sz w:val="28"/>
          <w:szCs w:val="28"/>
          <w:lang w:val="uk-UA"/>
        </w:rPr>
        <w:t xml:space="preserve">. </w:t>
      </w:r>
    </w:p>
    <w:p w:rsidR="009A6DA4" w:rsidRPr="002A08BC" w:rsidRDefault="009A6DA4" w:rsidP="00F958D7">
      <w:pPr>
        <w:pStyle w:val="a3"/>
        <w:tabs>
          <w:tab w:val="left" w:pos="1134"/>
        </w:tabs>
        <w:spacing w:after="0" w:line="360" w:lineRule="auto"/>
        <w:ind w:left="0" w:firstLine="709"/>
        <w:jc w:val="right"/>
        <w:rPr>
          <w:rFonts w:ascii="Times New Roman" w:hAnsi="Times New Roman"/>
          <w:sz w:val="26"/>
          <w:szCs w:val="26"/>
          <w:lang w:val="uk-UA"/>
        </w:rPr>
      </w:pPr>
      <w:r w:rsidRPr="002A08BC">
        <w:rPr>
          <w:rFonts w:ascii="Times New Roman" w:hAnsi="Times New Roman"/>
          <w:sz w:val="26"/>
          <w:szCs w:val="26"/>
          <w:lang w:val="uk-UA"/>
        </w:rPr>
        <w:t>Таблиця 1.3</w:t>
      </w:r>
    </w:p>
    <w:p w:rsidR="009A6DA4" w:rsidRPr="002A08BC" w:rsidRDefault="009A6DA4" w:rsidP="00F958D7">
      <w:pPr>
        <w:pStyle w:val="a3"/>
        <w:tabs>
          <w:tab w:val="left" w:pos="1134"/>
        </w:tabs>
        <w:spacing w:after="0" w:line="360" w:lineRule="auto"/>
        <w:ind w:left="0"/>
        <w:jc w:val="center"/>
        <w:rPr>
          <w:rFonts w:ascii="Times New Roman" w:hAnsi="Times New Roman"/>
          <w:sz w:val="26"/>
          <w:szCs w:val="26"/>
          <w:lang w:val="uk-UA"/>
        </w:rPr>
      </w:pPr>
      <w:r w:rsidRPr="002A08BC">
        <w:rPr>
          <w:rFonts w:ascii="Times New Roman" w:hAnsi="Times New Roman"/>
          <w:sz w:val="26"/>
          <w:szCs w:val="26"/>
          <w:lang w:val="uk-UA"/>
        </w:rPr>
        <w:t>Ключові економічні показники розвитку</w:t>
      </w:r>
      <w:r>
        <w:rPr>
          <w:rFonts w:ascii="Times New Roman" w:hAnsi="Times New Roman"/>
          <w:sz w:val="26"/>
          <w:szCs w:val="26"/>
          <w:lang w:val="uk-UA"/>
        </w:rPr>
        <w:t xml:space="preserve"> європейського регіону та світу*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1220"/>
        <w:gridCol w:w="540"/>
        <w:gridCol w:w="682"/>
        <w:gridCol w:w="732"/>
        <w:gridCol w:w="41"/>
        <w:gridCol w:w="579"/>
        <w:gridCol w:w="781"/>
        <w:gridCol w:w="408"/>
        <w:gridCol w:w="257"/>
        <w:gridCol w:w="1184"/>
        <w:gridCol w:w="783"/>
        <w:gridCol w:w="783"/>
        <w:gridCol w:w="599"/>
        <w:gridCol w:w="71"/>
        <w:gridCol w:w="705"/>
      </w:tblGrid>
      <w:tr w:rsidR="009A6DA4" w:rsidRPr="00BC5CC1" w:rsidTr="0047449C">
        <w:trPr>
          <w:trHeight w:val="132"/>
        </w:trPr>
        <w:tc>
          <w:tcPr>
            <w:tcW w:w="652" w:type="pct"/>
            <w:vMerge w:val="restart"/>
          </w:tcPr>
          <w:p w:rsidR="009A6DA4" w:rsidRPr="006A2991" w:rsidRDefault="009A6DA4" w:rsidP="006A2991">
            <w:pPr>
              <w:pStyle w:val="TableParagraph"/>
              <w:spacing w:before="0"/>
              <w:jc w:val="center"/>
              <w:rPr>
                <w:rFonts w:ascii="Times New Roman" w:hAnsi="Times New Roman" w:cs="Times New Roman"/>
                <w:color w:val="000000"/>
                <w:sz w:val="16"/>
                <w:szCs w:val="16"/>
                <w:lang w:val="uk-UA"/>
              </w:rPr>
            </w:pPr>
            <w:r>
              <w:rPr>
                <w:rFonts w:ascii="Times New Roman" w:hAnsi="Times New Roman" w:cs="Times New Roman"/>
                <w:color w:val="000000"/>
                <w:sz w:val="16"/>
                <w:szCs w:val="16"/>
                <w:lang w:val="uk-UA"/>
              </w:rPr>
              <w:t>Регіон</w:t>
            </w:r>
          </w:p>
        </w:tc>
        <w:tc>
          <w:tcPr>
            <w:tcW w:w="1066" w:type="pct"/>
            <w:gridSpan w:val="4"/>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Площа</w:t>
            </w: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(1000 km</w:t>
            </w:r>
            <w:r w:rsidRPr="00BC5CC1">
              <w:rPr>
                <w:rFonts w:ascii="Times New Roman" w:hAnsi="Times New Roman" w:cs="Times New Roman"/>
                <w:color w:val="000000"/>
                <w:position w:val="6"/>
                <w:sz w:val="16"/>
                <w:szCs w:val="16"/>
              </w:rPr>
              <w:t>2</w:t>
            </w:r>
            <w:r w:rsidRPr="00BC5CC1">
              <w:rPr>
                <w:rFonts w:ascii="Times New Roman" w:hAnsi="Times New Roman" w:cs="Times New Roman"/>
                <w:color w:val="000000"/>
                <w:sz w:val="16"/>
                <w:szCs w:val="16"/>
              </w:rPr>
              <w:t>)</w:t>
            </w:r>
          </w:p>
        </w:tc>
        <w:tc>
          <w:tcPr>
            <w:tcW w:w="1713" w:type="pct"/>
            <w:gridSpan w:val="5"/>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lang w:val="uk-UA"/>
              </w:rPr>
              <w:t xml:space="preserve">Населення </w:t>
            </w:r>
            <w:r w:rsidRPr="00BC5CC1">
              <w:rPr>
                <w:rFonts w:ascii="Times New Roman" w:hAnsi="Times New Roman" w:cs="Times New Roman"/>
                <w:color w:val="000000"/>
                <w:sz w:val="16"/>
                <w:szCs w:val="16"/>
              </w:rPr>
              <w:t xml:space="preserve"> (</w:t>
            </w:r>
            <w:r w:rsidRPr="00BC5CC1">
              <w:rPr>
                <w:rFonts w:ascii="Times New Roman" w:hAnsi="Times New Roman" w:cs="Times New Roman"/>
                <w:color w:val="000000"/>
                <w:sz w:val="16"/>
                <w:szCs w:val="16"/>
                <w:lang w:val="uk-UA"/>
              </w:rPr>
              <w:t>млн</w:t>
            </w:r>
            <w:r w:rsidRPr="00BC5CC1">
              <w:rPr>
                <w:rFonts w:ascii="Times New Roman" w:hAnsi="Times New Roman" w:cs="Times New Roman"/>
                <w:color w:val="000000"/>
                <w:sz w:val="16"/>
                <w:szCs w:val="16"/>
              </w:rPr>
              <w:t>)</w:t>
            </w:r>
          </w:p>
        </w:tc>
        <w:tc>
          <w:tcPr>
            <w:tcW w:w="1193" w:type="pct"/>
            <w:gridSpan w:val="4"/>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Валовий внутрішній продукт (ВВП)</w:t>
            </w:r>
          </w:p>
        </w:tc>
        <w:tc>
          <w:tcPr>
            <w:tcW w:w="376"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ВВП</w:t>
            </w: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на душу населення</w:t>
            </w:r>
          </w:p>
        </w:tc>
      </w:tr>
      <w:tr w:rsidR="009A6DA4" w:rsidRPr="00BC5CC1" w:rsidTr="0047449C">
        <w:trPr>
          <w:trHeight w:val="415"/>
        </w:trPr>
        <w:tc>
          <w:tcPr>
            <w:tcW w:w="652" w:type="pct"/>
            <w:vMerge/>
          </w:tcPr>
          <w:p w:rsidR="009A6DA4" w:rsidRPr="00BC5CC1" w:rsidRDefault="009A6DA4" w:rsidP="00F958D7">
            <w:pPr>
              <w:widowControl w:val="0"/>
              <w:autoSpaceDE w:val="0"/>
              <w:autoSpaceDN w:val="0"/>
              <w:spacing w:after="0" w:line="240" w:lineRule="auto"/>
              <w:rPr>
                <w:rFonts w:ascii="Times New Roman" w:hAnsi="Times New Roman"/>
                <w:color w:val="000000"/>
                <w:sz w:val="16"/>
                <w:szCs w:val="16"/>
                <w:lang w:val="en-US"/>
              </w:rPr>
            </w:pPr>
          </w:p>
        </w:tc>
        <w:tc>
          <w:tcPr>
            <w:tcW w:w="289" w:type="pct"/>
            <w:vMerge w:val="restart"/>
          </w:tcPr>
          <w:p w:rsidR="009A6DA4" w:rsidRPr="00BC5CC1" w:rsidRDefault="009A6DA4" w:rsidP="00F958D7">
            <w:pPr>
              <w:pStyle w:val="TableParagraph"/>
              <w:spacing w:before="0"/>
              <w:jc w:val="left"/>
              <w:rPr>
                <w:rFonts w:ascii="Times New Roman" w:hAnsi="Times New Roman" w:cs="Times New Roman"/>
                <w:color w:val="000000"/>
                <w:sz w:val="16"/>
                <w:szCs w:val="16"/>
              </w:rPr>
            </w:pPr>
          </w:p>
          <w:p w:rsidR="009A6DA4" w:rsidRPr="00BC5CC1" w:rsidRDefault="009A6DA4" w:rsidP="00F958D7">
            <w:pPr>
              <w:pStyle w:val="TableParagraph"/>
              <w:spacing w:before="0"/>
              <w:jc w:val="left"/>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2015</w:t>
            </w:r>
          </w:p>
        </w:tc>
        <w:tc>
          <w:tcPr>
            <w:tcW w:w="777" w:type="pct"/>
            <w:gridSpan w:val="3"/>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w:t>
            </w:r>
          </w:p>
        </w:tc>
        <w:tc>
          <w:tcPr>
            <w:tcW w:w="309"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w:t>
            </w:r>
            <w:r w:rsidRPr="00BC5CC1">
              <w:rPr>
                <w:rFonts w:ascii="Times New Roman" w:hAnsi="Times New Roman" w:cs="Times New Roman"/>
                <w:color w:val="000000"/>
                <w:sz w:val="16"/>
                <w:szCs w:val="16"/>
                <w:lang w:val="uk-UA"/>
              </w:rPr>
              <w:t>млн</w:t>
            </w:r>
            <w:r w:rsidRPr="00BC5CC1">
              <w:rPr>
                <w:rFonts w:ascii="Times New Roman" w:hAnsi="Times New Roman" w:cs="Times New Roman"/>
                <w:color w:val="000000"/>
                <w:sz w:val="16"/>
                <w:szCs w:val="16"/>
              </w:rPr>
              <w:t>)</w:t>
            </w:r>
          </w:p>
        </w:tc>
        <w:tc>
          <w:tcPr>
            <w:tcW w:w="772" w:type="pct"/>
            <w:gridSpan w:val="3"/>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w:t>
            </w:r>
          </w:p>
        </w:tc>
        <w:tc>
          <w:tcPr>
            <w:tcW w:w="632" w:type="pct"/>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Щільність населення</w:t>
            </w:r>
          </w:p>
        </w:tc>
        <w:tc>
          <w:tcPr>
            <w:tcW w:w="418"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(євро трлн)</w:t>
            </w:r>
          </w:p>
        </w:tc>
        <w:tc>
          <w:tcPr>
            <w:tcW w:w="775" w:type="pct"/>
            <w:gridSpan w:val="3"/>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w:t>
            </w:r>
          </w:p>
        </w:tc>
        <w:tc>
          <w:tcPr>
            <w:tcW w:w="376"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p>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w:t>
            </w:r>
            <w:r w:rsidRPr="00BC5CC1">
              <w:rPr>
                <w:rFonts w:ascii="Times New Roman" w:hAnsi="Times New Roman" w:cs="Times New Roman"/>
                <w:color w:val="000000"/>
                <w:sz w:val="16"/>
                <w:szCs w:val="16"/>
                <w:lang w:val="uk-UA"/>
              </w:rPr>
              <w:t>євро</w:t>
            </w:r>
            <w:r w:rsidRPr="00BC5CC1">
              <w:rPr>
                <w:rFonts w:ascii="Times New Roman" w:hAnsi="Times New Roman" w:cs="Times New Roman"/>
                <w:color w:val="000000"/>
                <w:sz w:val="16"/>
                <w:szCs w:val="16"/>
              </w:rPr>
              <w:t>)</w:t>
            </w:r>
          </w:p>
        </w:tc>
      </w:tr>
      <w:tr w:rsidR="009A6DA4" w:rsidRPr="00BC5CC1" w:rsidTr="0047449C">
        <w:trPr>
          <w:trHeight w:val="240"/>
        </w:trPr>
        <w:tc>
          <w:tcPr>
            <w:tcW w:w="652" w:type="pct"/>
            <w:vMerge/>
          </w:tcPr>
          <w:p w:rsidR="009A6DA4" w:rsidRPr="00BC5CC1" w:rsidRDefault="009A6DA4" w:rsidP="00F958D7">
            <w:pPr>
              <w:widowControl w:val="0"/>
              <w:autoSpaceDE w:val="0"/>
              <w:autoSpaceDN w:val="0"/>
              <w:spacing w:after="0" w:line="240" w:lineRule="auto"/>
              <w:rPr>
                <w:rFonts w:ascii="Times New Roman" w:hAnsi="Times New Roman"/>
                <w:color w:val="000000"/>
                <w:sz w:val="16"/>
                <w:szCs w:val="16"/>
                <w:lang w:val="en-US"/>
              </w:rPr>
            </w:pPr>
          </w:p>
        </w:tc>
        <w:tc>
          <w:tcPr>
            <w:tcW w:w="289" w:type="pct"/>
            <w:vMerge/>
          </w:tcPr>
          <w:p w:rsidR="009A6DA4" w:rsidRPr="00BC5CC1" w:rsidRDefault="009A6DA4" w:rsidP="00F958D7">
            <w:pPr>
              <w:widowControl w:val="0"/>
              <w:autoSpaceDE w:val="0"/>
              <w:autoSpaceDN w:val="0"/>
              <w:spacing w:after="0" w:line="240" w:lineRule="auto"/>
              <w:rPr>
                <w:rFonts w:ascii="Times New Roman" w:hAnsi="Times New Roman"/>
                <w:color w:val="000000"/>
                <w:sz w:val="16"/>
                <w:szCs w:val="16"/>
                <w:lang w:val="en-US"/>
              </w:rPr>
            </w:pPr>
          </w:p>
        </w:tc>
        <w:tc>
          <w:tcPr>
            <w:tcW w:w="364" w:type="pct"/>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світі</w:t>
            </w:r>
          </w:p>
        </w:tc>
        <w:tc>
          <w:tcPr>
            <w:tcW w:w="413" w:type="pct"/>
            <w:gridSpan w:val="2"/>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Європі</w:t>
            </w:r>
          </w:p>
        </w:tc>
        <w:tc>
          <w:tcPr>
            <w:tcW w:w="309"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2016</w:t>
            </w:r>
          </w:p>
        </w:tc>
        <w:tc>
          <w:tcPr>
            <w:tcW w:w="417" w:type="pct"/>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світі</w:t>
            </w:r>
          </w:p>
        </w:tc>
        <w:tc>
          <w:tcPr>
            <w:tcW w:w="355" w:type="pct"/>
            <w:gridSpan w:val="2"/>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Європі</w:t>
            </w:r>
          </w:p>
        </w:tc>
        <w:tc>
          <w:tcPr>
            <w:tcW w:w="632"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2015</w:t>
            </w:r>
          </w:p>
        </w:tc>
        <w:tc>
          <w:tcPr>
            <w:tcW w:w="418"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2016</w:t>
            </w:r>
          </w:p>
        </w:tc>
        <w:tc>
          <w:tcPr>
            <w:tcW w:w="418" w:type="pct"/>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світі</w:t>
            </w:r>
          </w:p>
        </w:tc>
        <w:tc>
          <w:tcPr>
            <w:tcW w:w="358" w:type="pct"/>
            <w:gridSpan w:val="2"/>
          </w:tcPr>
          <w:p w:rsidR="009A6DA4" w:rsidRPr="00BC5CC1" w:rsidRDefault="009A6DA4" w:rsidP="00F958D7">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У Європі</w:t>
            </w:r>
          </w:p>
        </w:tc>
        <w:tc>
          <w:tcPr>
            <w:tcW w:w="376"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2016</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World</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134,665</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722"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7,467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987"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68,089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734"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9,100</w:t>
            </w: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lastRenderedPageBreak/>
              <w:t>Advanced economies</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32,878</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24.4</w:t>
            </w:r>
          </w:p>
        </w:tc>
        <w:tc>
          <w:tcPr>
            <w:tcW w:w="722"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1,055</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14.1</w:t>
            </w:r>
          </w:p>
        </w:tc>
        <w:tc>
          <w:tcPr>
            <w:tcW w:w="987"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41,545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61.0</w:t>
            </w:r>
          </w:p>
        </w:tc>
        <w:tc>
          <w:tcPr>
            <w:tcW w:w="734"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39,400</w:t>
            </w: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101,787</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75.6</w:t>
            </w:r>
          </w:p>
        </w:tc>
        <w:tc>
          <w:tcPr>
            <w:tcW w:w="722"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6,412</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85.9</w:t>
            </w:r>
          </w:p>
        </w:tc>
        <w:tc>
          <w:tcPr>
            <w:tcW w:w="987"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26,544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39.0</w:t>
            </w:r>
          </w:p>
        </w:tc>
        <w:tc>
          <w:tcPr>
            <w:tcW w:w="734" w:type="pct"/>
            <w:gridSpan w:val="3"/>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4,100</w:t>
            </w:r>
          </w:p>
        </w:tc>
      </w:tr>
      <w:tr w:rsidR="009A6DA4" w:rsidRPr="00BC5CC1" w:rsidTr="0047449C">
        <w:trPr>
          <w:trHeight w:val="85"/>
        </w:trPr>
        <w:tc>
          <w:tcPr>
            <w:tcW w:w="652" w:type="pct"/>
          </w:tcPr>
          <w:p w:rsidR="009A6DA4" w:rsidRPr="00BC5CC1" w:rsidRDefault="009A6DA4" w:rsidP="00F958D7">
            <w:pPr>
              <w:pStyle w:val="TableParagraph"/>
              <w:spacing w:before="0"/>
              <w:jc w:val="left"/>
              <w:rPr>
                <w:rFonts w:ascii="Times New Roman" w:hAnsi="Times New Roman" w:cs="Times New Roman"/>
                <w:i/>
                <w:color w:val="000000"/>
                <w:sz w:val="16"/>
                <w:szCs w:val="16"/>
                <w:lang w:val="uk-UA"/>
              </w:rPr>
            </w:pPr>
            <w:r w:rsidRPr="00BC5CC1">
              <w:rPr>
                <w:rFonts w:ascii="Times New Roman" w:hAnsi="Times New Roman" w:cs="Times New Roman"/>
                <w:i/>
                <w:color w:val="000000"/>
                <w:sz w:val="16"/>
                <w:szCs w:val="16"/>
              </w:rPr>
              <w:t>By UNWTO regions:</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28,473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917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18,533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20,200</w:t>
            </w: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Northern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2,043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3,958</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40,600</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Western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1,106</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193</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7,503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38,900</w:t>
            </w:r>
          </w:p>
        </w:tc>
      </w:tr>
      <w:tr w:rsidR="009A6DA4" w:rsidRPr="00BC5CC1" w:rsidTr="0047449C">
        <w:trPr>
          <w:trHeight w:val="255"/>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Central/</w:t>
            </w:r>
          </w:p>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Eastern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23,189</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17.2</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385</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2,670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6,900</w:t>
            </w:r>
          </w:p>
        </w:tc>
      </w:tr>
      <w:tr w:rsidR="009A6DA4" w:rsidRPr="00BC5CC1" w:rsidTr="0047449C">
        <w:trPr>
          <w:trHeight w:val="311"/>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Southern/Mediter. Eu.</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2,134</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241</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4,402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6.5</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18,300</w:t>
            </w: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EU-28</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4,384</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509</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6.8</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14,909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21.9</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29,200</w:t>
            </w:r>
          </w:p>
        </w:tc>
      </w:tr>
      <w:tr w:rsidR="009A6DA4" w:rsidRPr="00BC5CC1" w:rsidTr="0047449C">
        <w:trPr>
          <w:trHeight w:val="25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Northern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1,143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18.0</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3,630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39,700</w:t>
            </w:r>
          </w:p>
        </w:tc>
      </w:tr>
      <w:tr w:rsidR="009A6DA4" w:rsidRPr="00BC5CC1" w:rsidTr="0047449C">
        <w:trPr>
          <w:trHeight w:val="53"/>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Denmark</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277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48,400</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Finland</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338</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7.7</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39,300</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Ireland</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70</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0.9</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276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58,800</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Sweden</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447</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10.2</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0.7</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46,800</w:t>
            </w:r>
          </w:p>
        </w:tc>
      </w:tr>
      <w:tr w:rsidR="009A6DA4" w:rsidRPr="00BC5CC1" w:rsidTr="0047449C">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United Kingdom</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244</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5.6</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65.6</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0.9</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12.9</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2,396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3.5</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36,500</w:t>
            </w:r>
          </w:p>
        </w:tc>
      </w:tr>
      <w:tr w:rsidR="009A6DA4" w:rsidRPr="00BC5CC1" w:rsidTr="0047449C">
        <w:tblPrEx>
          <w:tblLook w:val="00A0"/>
        </w:tblPrEx>
        <w:trPr>
          <w:trHeight w:val="6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Western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1,065</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24.3</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185</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36.3</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6,905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37,400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Austria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84</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353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0.5</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40,400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Belgium</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0.7</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11.3</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368</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423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0.6</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2.8</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37,500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France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549</w:t>
            </w:r>
            <w:r w:rsidRPr="00BC5CC1">
              <w:rPr>
                <w:rFonts w:ascii="Times New Roman" w:hAnsi="Times New Roman" w:cs="Times New Roman"/>
                <w:color w:val="000000"/>
                <w:position w:val="5"/>
                <w:sz w:val="16"/>
                <w:szCs w:val="16"/>
              </w:rPr>
              <w:t>a</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64.6</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0.9</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12.7</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2,229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14.9</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33,300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Germany</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357</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82.5</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16.2</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3,144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38,200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Luxembourg</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0.6</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90,700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Netherlands</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42</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0.9</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17.0</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408</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703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4.7</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41,300</w:t>
            </w:r>
          </w:p>
        </w:tc>
      </w:tr>
      <w:tr w:rsidR="009A6DA4" w:rsidRPr="00BC5CC1" w:rsidTr="0047449C">
        <w:tblPrEx>
          <w:tblLook w:val="00A0"/>
        </w:tblPrEx>
        <w:trPr>
          <w:trHeight w:val="255"/>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in Central/</w:t>
            </w:r>
          </w:p>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Eastern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1,058</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19.0</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1,100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7.4</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11,400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Bulgaria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6,800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Czech Republic</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79</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10.6</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16,700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Estonia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45</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16,000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Hungary</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11,600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Latvia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12,700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Lithuania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65</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0.6</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13,500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Poland</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313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38.0</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0.5</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7.5</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426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0.6</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Romania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238</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83</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8,600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Slovakia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49</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0.5</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14,900</w:t>
            </w:r>
          </w:p>
        </w:tc>
      </w:tr>
      <w:tr w:rsidR="009A6DA4" w:rsidRPr="00BC5CC1" w:rsidTr="0047449C">
        <w:tblPrEx>
          <w:tblLook w:val="00A0"/>
        </w:tblPrEx>
        <w:trPr>
          <w:trHeight w:val="255"/>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in Southern/</w:t>
            </w:r>
          </w:p>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Mediter. Eu.</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1,118</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25.5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136</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26.7</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3,274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22.0</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24,100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Croatia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4.2</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Cyprus</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21,400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Greece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132</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16,200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Italy</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301</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6.9</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60.7</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11.9</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1,681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27,700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Malta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1,341</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22,400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Portugal</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10.3</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185</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18,000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Slovenia</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0.0</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0.3</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19,600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Spain</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506</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11.5</w:t>
            </w: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46.4</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0.6</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9.1</w:t>
            </w: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1,119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7.5</w:t>
            </w: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24,100</w:t>
            </w:r>
          </w:p>
        </w:tc>
      </w:tr>
      <w:tr w:rsidR="009A6DA4" w:rsidRPr="00BC5CC1" w:rsidTr="0047449C">
        <w:tblPrEx>
          <w:tblLook w:val="00A0"/>
        </w:tblPrEx>
        <w:trPr>
          <w:trHeight w:val="47"/>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Extra-EU</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24,089</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17.9</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408</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3,624</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8,900</w:t>
            </w:r>
          </w:p>
        </w:tc>
      </w:tr>
      <w:tr w:rsidR="009A6DA4" w:rsidRPr="00BC5CC1" w:rsidTr="0047449C">
        <w:tblPrEx>
          <w:tblLook w:val="00A0"/>
        </w:tblPrEx>
        <w:trPr>
          <w:trHeight w:val="254"/>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Northern / Western Eu.</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942</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0.7</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0.2</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926</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66,200</w:t>
            </w:r>
          </w:p>
        </w:tc>
      </w:tr>
      <w:tr w:rsidR="009A6DA4" w:rsidRPr="00BC5CC1" w:rsidTr="0047449C">
        <w:tblPrEx>
          <w:tblLook w:val="00A0"/>
        </w:tblPrEx>
        <w:trPr>
          <w:trHeight w:val="255"/>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in Central/</w:t>
            </w:r>
          </w:p>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Eastern Europe</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22,131</w:t>
            </w:r>
          </w:p>
        </w:tc>
        <w:tc>
          <w:tcPr>
            <w:tcW w:w="364"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16.4</w:t>
            </w:r>
          </w:p>
        </w:tc>
        <w:tc>
          <w:tcPr>
            <w:tcW w:w="391"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289</w:t>
            </w:r>
          </w:p>
        </w:tc>
        <w:tc>
          <w:tcPr>
            <w:tcW w:w="417"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218"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9</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1,570</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320" w:type="pct"/>
          </w:tcPr>
          <w:p w:rsidR="009A6DA4" w:rsidRPr="00BC5CC1" w:rsidRDefault="009A6DA4" w:rsidP="00F958D7">
            <w:pPr>
              <w:pStyle w:val="TableParagraph"/>
              <w:spacing w:before="0"/>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5,400</w:t>
            </w:r>
          </w:p>
        </w:tc>
      </w:tr>
      <w:tr w:rsidR="009A6DA4" w:rsidRPr="00BC5CC1" w:rsidTr="0047449C">
        <w:tblPrEx>
          <w:tblLook w:val="00A0"/>
        </w:tblPrEx>
        <w:trPr>
          <w:trHeight w:val="272"/>
        </w:trPr>
        <w:tc>
          <w:tcPr>
            <w:tcW w:w="652" w:type="pct"/>
          </w:tcPr>
          <w:p w:rsidR="009A6DA4" w:rsidRPr="00BC5CC1" w:rsidRDefault="009A6DA4" w:rsidP="00F958D7">
            <w:pPr>
              <w:pStyle w:val="TableParagraph"/>
              <w:spacing w:before="0"/>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in Southern/</w:t>
            </w:r>
          </w:p>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Mediter. Eu.</w:t>
            </w:r>
          </w:p>
        </w:tc>
        <w:tc>
          <w:tcPr>
            <w:tcW w:w="289"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1,016</w:t>
            </w:r>
          </w:p>
        </w:tc>
        <w:tc>
          <w:tcPr>
            <w:tcW w:w="364"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0.8</w:t>
            </w:r>
          </w:p>
        </w:tc>
        <w:tc>
          <w:tcPr>
            <w:tcW w:w="391"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31"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105</w:t>
            </w:r>
          </w:p>
        </w:tc>
        <w:tc>
          <w:tcPr>
            <w:tcW w:w="417" w:type="pct"/>
          </w:tcPr>
          <w:p w:rsidR="009A6DA4" w:rsidRPr="00BC5CC1" w:rsidRDefault="009A6DA4" w:rsidP="00F958D7">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218"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769"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102</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1,137</w:t>
            </w:r>
          </w:p>
        </w:tc>
        <w:tc>
          <w:tcPr>
            <w:tcW w:w="418" w:type="pct"/>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320"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414" w:type="pct"/>
            <w:gridSpan w:val="2"/>
          </w:tcPr>
          <w:p w:rsidR="009A6DA4" w:rsidRPr="00BC5CC1" w:rsidRDefault="009A6DA4" w:rsidP="00F958D7">
            <w:pPr>
              <w:pStyle w:val="TableParagraph"/>
              <w:spacing w:before="0"/>
              <w:rPr>
                <w:rFonts w:ascii="Times New Roman" w:hAnsi="Times New Roman" w:cs="Times New Roman"/>
                <w:color w:val="000000"/>
                <w:sz w:val="16"/>
                <w:szCs w:val="16"/>
              </w:rPr>
            </w:pPr>
            <w:r w:rsidRPr="00BC5CC1">
              <w:rPr>
                <w:rFonts w:ascii="Times New Roman" w:hAnsi="Times New Roman" w:cs="Times New Roman"/>
                <w:color w:val="000000"/>
                <w:sz w:val="16"/>
                <w:szCs w:val="16"/>
              </w:rPr>
              <w:t>10,800</w:t>
            </w:r>
          </w:p>
        </w:tc>
      </w:tr>
    </w:tbl>
    <w:p w:rsidR="009A6DA4" w:rsidRDefault="009A6DA4" w:rsidP="0047449C">
      <w:pPr>
        <w:spacing w:before="114" w:line="256" w:lineRule="auto"/>
        <w:ind w:right="97" w:firstLine="709"/>
        <w:jc w:val="both"/>
        <w:rPr>
          <w:rFonts w:ascii="Times New Roman" w:hAnsi="Times New Roman"/>
          <w:sz w:val="20"/>
          <w:szCs w:val="20"/>
          <w:lang w:val="uk-UA"/>
        </w:rPr>
      </w:pPr>
      <w:bookmarkStart w:id="5" w:name="_Toc531519068"/>
      <w:r>
        <w:rPr>
          <w:rFonts w:ascii="Times New Roman" w:hAnsi="Times New Roman"/>
          <w:sz w:val="20"/>
          <w:szCs w:val="20"/>
          <w:lang w:val="uk-UA"/>
        </w:rPr>
        <w:t>* Джерело: складено</w:t>
      </w:r>
      <w:r w:rsidRPr="002A08BC">
        <w:rPr>
          <w:rFonts w:ascii="Times New Roman" w:hAnsi="Times New Roman"/>
          <w:sz w:val="20"/>
          <w:szCs w:val="20"/>
          <w:lang w:val="uk-UA"/>
        </w:rPr>
        <w:t xml:space="preserve"> на основі</w:t>
      </w:r>
      <w:r w:rsidRPr="002A08BC">
        <w:rPr>
          <w:rFonts w:ascii="Times New Roman" w:hAnsi="Times New Roman"/>
          <w:sz w:val="20"/>
          <w:szCs w:val="20"/>
          <w:lang w:val="en-US"/>
        </w:rPr>
        <w:t xml:space="preserve"> [by World Tourism Organization (UNWTO) based on the Food and Agriculture Organization of the United Nations (FAO); the United Nations, Department of Economic and Social Affairs, Population Division; the International Monetary Fund (IMF); and Eurostat (tec00001)]</w:t>
      </w:r>
    </w:p>
    <w:p w:rsidR="009A6DA4" w:rsidRDefault="009A6DA4" w:rsidP="00F958D7">
      <w:pPr>
        <w:pStyle w:val="2"/>
        <w:spacing w:before="0" w:beforeAutospacing="0" w:after="0" w:afterAutospacing="0" w:line="360" w:lineRule="auto"/>
        <w:ind w:firstLine="708"/>
        <w:rPr>
          <w:sz w:val="28"/>
          <w:szCs w:val="28"/>
          <w:lang w:val="uk-UA"/>
        </w:rPr>
      </w:pPr>
    </w:p>
    <w:p w:rsidR="009A6DA4" w:rsidRPr="00B8742F" w:rsidRDefault="009A6DA4" w:rsidP="00B84D68">
      <w:pPr>
        <w:pStyle w:val="2"/>
        <w:spacing w:before="0" w:beforeAutospacing="0" w:after="0" w:afterAutospacing="0" w:line="360" w:lineRule="auto"/>
        <w:ind w:left="708"/>
        <w:rPr>
          <w:sz w:val="28"/>
          <w:szCs w:val="28"/>
          <w:lang w:val="uk-UA"/>
        </w:rPr>
      </w:pPr>
      <w:r w:rsidRPr="00B8742F">
        <w:rPr>
          <w:sz w:val="28"/>
          <w:szCs w:val="28"/>
          <w:lang w:val="uk-UA"/>
        </w:rPr>
        <w:t>1.3. Тенденції розвитку та розміщення туристичних потоків на території району</w:t>
      </w:r>
      <w:bookmarkEnd w:id="5"/>
    </w:p>
    <w:p w:rsidR="009A6DA4" w:rsidRPr="000175E3" w:rsidRDefault="009A6DA4" w:rsidP="00F958D7">
      <w:pPr>
        <w:spacing w:after="0" w:line="360" w:lineRule="auto"/>
        <w:ind w:firstLine="709"/>
        <w:jc w:val="both"/>
        <w:rPr>
          <w:rFonts w:ascii="Times New Roman" w:hAnsi="Times New Roman"/>
          <w:sz w:val="28"/>
          <w:szCs w:val="28"/>
          <w:lang w:val="uk-UA"/>
        </w:rPr>
      </w:pPr>
      <w:r w:rsidRPr="00B8742F">
        <w:rPr>
          <w:rFonts w:ascii="Times New Roman" w:hAnsi="Times New Roman"/>
          <w:sz w:val="28"/>
          <w:szCs w:val="28"/>
          <w:lang w:val="uk-UA"/>
        </w:rPr>
        <w:t>Європейські напрямки приваблюють половину світового прибуття</w:t>
      </w:r>
      <w:r w:rsidRPr="000175E3">
        <w:rPr>
          <w:rFonts w:ascii="Times New Roman" w:hAnsi="Times New Roman"/>
          <w:sz w:val="28"/>
          <w:szCs w:val="28"/>
          <w:lang w:val="uk-UA"/>
        </w:rPr>
        <w:t xml:space="preserve"> туристів</w:t>
      </w:r>
      <w:r w:rsidRPr="001C4ECA">
        <w:rPr>
          <w:rFonts w:ascii="Times New Roman" w:hAnsi="Times New Roman"/>
          <w:sz w:val="28"/>
          <w:szCs w:val="28"/>
        </w:rPr>
        <w:t xml:space="preserve">. </w:t>
      </w:r>
      <w:r w:rsidRPr="000175E3">
        <w:rPr>
          <w:rFonts w:ascii="Times New Roman" w:hAnsi="Times New Roman"/>
          <w:sz w:val="28"/>
          <w:szCs w:val="28"/>
          <w:lang w:val="uk-UA"/>
        </w:rPr>
        <w:t xml:space="preserve">Європа в цілому (як ЄС, так і </w:t>
      </w:r>
      <w:r>
        <w:rPr>
          <w:rFonts w:ascii="Times New Roman" w:hAnsi="Times New Roman"/>
          <w:sz w:val="28"/>
          <w:szCs w:val="28"/>
          <w:lang w:val="uk-UA"/>
        </w:rPr>
        <w:t xml:space="preserve">територія </w:t>
      </w:r>
      <w:r w:rsidRPr="000175E3">
        <w:rPr>
          <w:rFonts w:ascii="Times New Roman" w:hAnsi="Times New Roman"/>
          <w:sz w:val="28"/>
          <w:szCs w:val="28"/>
          <w:lang w:val="uk-UA"/>
        </w:rPr>
        <w:t xml:space="preserve">поза її межами) </w:t>
      </w:r>
      <w:r w:rsidRPr="000175E3">
        <w:rPr>
          <w:rFonts w:ascii="Times New Roman" w:hAnsi="Times New Roman"/>
          <w:sz w:val="28"/>
          <w:szCs w:val="28"/>
          <w:lang w:val="uk-UA"/>
        </w:rPr>
        <w:lastRenderedPageBreak/>
        <w:t xml:space="preserve">залишається найбільш відвідуваним регіоном світу, що становить 50% світових туристів та 37% світових туристичних надходжень, і продовжує  зростання </w:t>
      </w:r>
      <w:r>
        <w:rPr>
          <w:rFonts w:ascii="Times New Roman" w:hAnsi="Times New Roman"/>
          <w:sz w:val="28"/>
          <w:szCs w:val="28"/>
          <w:lang w:val="uk-UA"/>
        </w:rPr>
        <w:t>за абсолютними</w:t>
      </w:r>
      <w:r w:rsidRPr="000175E3">
        <w:rPr>
          <w:rFonts w:ascii="Times New Roman" w:hAnsi="Times New Roman"/>
          <w:sz w:val="28"/>
          <w:szCs w:val="28"/>
          <w:lang w:val="uk-UA"/>
        </w:rPr>
        <w:t xml:space="preserve"> показника</w:t>
      </w:r>
      <w:r>
        <w:rPr>
          <w:rFonts w:ascii="Times New Roman" w:hAnsi="Times New Roman"/>
          <w:sz w:val="28"/>
          <w:szCs w:val="28"/>
          <w:lang w:val="uk-UA"/>
        </w:rPr>
        <w:t>ми</w:t>
      </w:r>
      <w:r w:rsidRPr="000175E3">
        <w:rPr>
          <w:rFonts w:ascii="Times New Roman" w:hAnsi="Times New Roman"/>
          <w:sz w:val="28"/>
          <w:szCs w:val="28"/>
          <w:lang w:val="uk-UA"/>
        </w:rPr>
        <w:t>. Завдяки багатій культурній спадщині та сприятливому соціально-політичному середовищу, що включає  велик</w:t>
      </w:r>
      <w:r>
        <w:rPr>
          <w:rFonts w:ascii="Times New Roman" w:hAnsi="Times New Roman"/>
          <w:sz w:val="28"/>
          <w:szCs w:val="28"/>
          <w:lang w:val="uk-UA"/>
        </w:rPr>
        <w:t>у кількість</w:t>
      </w:r>
      <w:r w:rsidRPr="000175E3">
        <w:rPr>
          <w:rFonts w:ascii="Times New Roman" w:hAnsi="Times New Roman"/>
          <w:sz w:val="28"/>
          <w:szCs w:val="28"/>
          <w:lang w:val="uk-UA"/>
        </w:rPr>
        <w:t xml:space="preserve"> вихідних ринків, Європа може похвалитися вдвічі більш</w:t>
      </w:r>
      <w:r>
        <w:rPr>
          <w:rFonts w:ascii="Times New Roman" w:hAnsi="Times New Roman"/>
          <w:sz w:val="28"/>
          <w:szCs w:val="28"/>
          <w:lang w:val="uk-UA"/>
        </w:rPr>
        <w:t xml:space="preserve">ою кількістю </w:t>
      </w:r>
      <w:r w:rsidRPr="000175E3">
        <w:rPr>
          <w:rFonts w:ascii="Times New Roman" w:hAnsi="Times New Roman"/>
          <w:sz w:val="28"/>
          <w:szCs w:val="28"/>
          <w:lang w:val="uk-UA"/>
        </w:rPr>
        <w:t>туристів другого найбіль</w:t>
      </w:r>
      <w:r>
        <w:rPr>
          <w:rFonts w:ascii="Times New Roman" w:hAnsi="Times New Roman"/>
          <w:sz w:val="28"/>
          <w:szCs w:val="28"/>
          <w:lang w:val="uk-UA"/>
        </w:rPr>
        <w:t>ш відвідуваного регіону у світі -</w:t>
      </w:r>
      <w:r w:rsidRPr="000175E3">
        <w:rPr>
          <w:rFonts w:ascii="Times New Roman" w:hAnsi="Times New Roman"/>
          <w:sz w:val="28"/>
          <w:szCs w:val="28"/>
          <w:lang w:val="uk-UA"/>
        </w:rPr>
        <w:t xml:space="preserve"> Азії та Тихого океану. </w:t>
      </w:r>
    </w:p>
    <w:p w:rsidR="009A6DA4" w:rsidRPr="000175E3" w:rsidRDefault="009A6DA4" w:rsidP="00F958D7">
      <w:pPr>
        <w:spacing w:after="0" w:line="360" w:lineRule="auto"/>
        <w:ind w:firstLine="709"/>
        <w:jc w:val="both"/>
        <w:rPr>
          <w:rFonts w:ascii="Times New Roman" w:hAnsi="Times New Roman"/>
          <w:sz w:val="28"/>
          <w:szCs w:val="28"/>
          <w:lang w:val="uk-UA"/>
        </w:rPr>
      </w:pPr>
      <w:r w:rsidRPr="000175E3">
        <w:rPr>
          <w:rFonts w:ascii="Times New Roman" w:hAnsi="Times New Roman"/>
          <w:sz w:val="28"/>
          <w:szCs w:val="28"/>
          <w:lang w:val="uk-UA"/>
        </w:rPr>
        <w:t>Європа показує досить різноманітні результати в різних напрямках, причому зростання в деяких місцях компенсується зменшенням в інших, переважно через проблеми безпеки. Основні європейські напрямки, включаючи Францію, Бельгію, Велику Британію, Німеччину та Туреччину, зіткнулися з нестабільністю та невдачами через різноманітні теракти, або, у ви</w:t>
      </w:r>
      <w:r>
        <w:rPr>
          <w:rFonts w:ascii="Times New Roman" w:hAnsi="Times New Roman"/>
          <w:sz w:val="28"/>
          <w:szCs w:val="28"/>
          <w:lang w:val="uk-UA"/>
        </w:rPr>
        <w:t>падку з Великобританією, через вихід зі складу</w:t>
      </w:r>
      <w:r w:rsidRPr="000175E3">
        <w:rPr>
          <w:rFonts w:ascii="Times New Roman" w:hAnsi="Times New Roman"/>
          <w:sz w:val="28"/>
          <w:szCs w:val="28"/>
          <w:lang w:val="uk-UA"/>
        </w:rPr>
        <w:t xml:space="preserve"> Європейського Союзу (Brexit). Тим </w:t>
      </w:r>
      <w:r>
        <w:rPr>
          <w:rFonts w:ascii="Times New Roman" w:hAnsi="Times New Roman"/>
          <w:sz w:val="28"/>
          <w:szCs w:val="28"/>
          <w:lang w:val="uk-UA"/>
        </w:rPr>
        <w:t>паче до європейських країн у 2017</w:t>
      </w:r>
      <w:r w:rsidRPr="000175E3">
        <w:rPr>
          <w:rFonts w:ascii="Times New Roman" w:hAnsi="Times New Roman"/>
          <w:sz w:val="28"/>
          <w:szCs w:val="28"/>
          <w:lang w:val="uk-UA"/>
        </w:rPr>
        <w:t xml:space="preserve"> році пр</w:t>
      </w:r>
      <w:r>
        <w:rPr>
          <w:rFonts w:ascii="Times New Roman" w:hAnsi="Times New Roman"/>
          <w:sz w:val="28"/>
          <w:szCs w:val="28"/>
          <w:lang w:val="uk-UA"/>
        </w:rPr>
        <w:t>ибуло 52 млн туристів (+ 8%)</w:t>
      </w:r>
      <w:r w:rsidRPr="000175E3">
        <w:rPr>
          <w:rFonts w:ascii="Times New Roman" w:hAnsi="Times New Roman"/>
          <w:sz w:val="28"/>
          <w:szCs w:val="28"/>
          <w:lang w:val="uk-UA"/>
        </w:rPr>
        <w:t xml:space="preserve">. Це </w:t>
      </w:r>
      <w:r>
        <w:rPr>
          <w:rFonts w:ascii="Times New Roman" w:hAnsi="Times New Roman"/>
          <w:sz w:val="28"/>
          <w:szCs w:val="28"/>
          <w:lang w:val="uk-UA"/>
        </w:rPr>
        <w:t>доводить</w:t>
      </w:r>
      <w:r w:rsidRPr="000175E3">
        <w:rPr>
          <w:rFonts w:ascii="Times New Roman" w:hAnsi="Times New Roman"/>
          <w:sz w:val="28"/>
          <w:szCs w:val="28"/>
          <w:lang w:val="uk-UA"/>
        </w:rPr>
        <w:t xml:space="preserve"> надзвичайну стійкість сектор</w:t>
      </w:r>
      <w:r>
        <w:rPr>
          <w:rFonts w:ascii="Times New Roman" w:hAnsi="Times New Roman"/>
          <w:sz w:val="28"/>
          <w:szCs w:val="28"/>
          <w:lang w:val="uk-UA"/>
        </w:rPr>
        <w:t>у</w:t>
      </w:r>
      <w:r w:rsidRPr="000175E3">
        <w:rPr>
          <w:rFonts w:ascii="Times New Roman" w:hAnsi="Times New Roman"/>
          <w:sz w:val="28"/>
          <w:szCs w:val="28"/>
          <w:lang w:val="uk-UA"/>
        </w:rPr>
        <w:t xml:space="preserve"> туризму та </w:t>
      </w:r>
      <w:r>
        <w:rPr>
          <w:rFonts w:ascii="Times New Roman" w:hAnsi="Times New Roman"/>
          <w:sz w:val="28"/>
          <w:szCs w:val="28"/>
          <w:lang w:val="uk-UA"/>
        </w:rPr>
        <w:t>вагому</w:t>
      </w:r>
      <w:r w:rsidRPr="000175E3">
        <w:rPr>
          <w:rFonts w:ascii="Times New Roman" w:hAnsi="Times New Roman"/>
          <w:sz w:val="28"/>
          <w:szCs w:val="28"/>
          <w:lang w:val="uk-UA"/>
        </w:rPr>
        <w:t xml:space="preserve"> роль європейських напрямків</w:t>
      </w:r>
      <w:r w:rsidRPr="001C4ECA">
        <w:rPr>
          <w:rFonts w:ascii="Times New Roman" w:hAnsi="Times New Roman"/>
          <w:sz w:val="28"/>
          <w:szCs w:val="28"/>
        </w:rPr>
        <w:t xml:space="preserve"> [</w:t>
      </w:r>
      <w:r>
        <w:rPr>
          <w:rFonts w:ascii="Times New Roman" w:hAnsi="Times New Roman"/>
          <w:sz w:val="28"/>
          <w:szCs w:val="28"/>
          <w:lang w:val="uk-UA"/>
        </w:rPr>
        <w:t>7</w:t>
      </w:r>
      <w:r w:rsidRPr="001C4ECA">
        <w:rPr>
          <w:rFonts w:ascii="Times New Roman" w:hAnsi="Times New Roman"/>
          <w:sz w:val="28"/>
          <w:szCs w:val="28"/>
        </w:rPr>
        <w:t>]</w:t>
      </w:r>
      <w:r w:rsidRPr="000175E3">
        <w:rPr>
          <w:rFonts w:ascii="Times New Roman" w:hAnsi="Times New Roman"/>
          <w:sz w:val="28"/>
          <w:szCs w:val="28"/>
          <w:lang w:val="uk-UA"/>
        </w:rPr>
        <w:t>.</w:t>
      </w:r>
      <w:r w:rsidRPr="001C4ECA">
        <w:rPr>
          <w:rFonts w:ascii="Times New Roman" w:hAnsi="Times New Roman"/>
          <w:sz w:val="28"/>
          <w:szCs w:val="28"/>
        </w:rPr>
        <w:t xml:space="preserve"> </w:t>
      </w:r>
      <w:r w:rsidRPr="000175E3">
        <w:rPr>
          <w:rFonts w:ascii="Times New Roman" w:hAnsi="Times New Roman"/>
          <w:sz w:val="28"/>
          <w:szCs w:val="28"/>
          <w:lang w:val="uk-UA"/>
        </w:rPr>
        <w:t>Є</w:t>
      </w:r>
      <w:r>
        <w:rPr>
          <w:rFonts w:ascii="Times New Roman" w:hAnsi="Times New Roman"/>
          <w:sz w:val="28"/>
          <w:szCs w:val="28"/>
          <w:lang w:val="uk-UA"/>
        </w:rPr>
        <w:t>вропейські напрямки отримали 519</w:t>
      </w:r>
      <w:r w:rsidRPr="000175E3">
        <w:rPr>
          <w:rFonts w:ascii="Times New Roman" w:hAnsi="Times New Roman"/>
          <w:sz w:val="28"/>
          <w:szCs w:val="28"/>
          <w:lang w:val="uk-UA"/>
        </w:rPr>
        <w:t xml:space="preserve"> мільярдів </w:t>
      </w:r>
      <w:r>
        <w:rPr>
          <w:rFonts w:ascii="Times New Roman" w:hAnsi="Times New Roman"/>
          <w:sz w:val="28"/>
          <w:szCs w:val="28"/>
          <w:lang w:val="uk-UA"/>
        </w:rPr>
        <w:t>євро туристичних надходжень у 2017 році, що на 8</w:t>
      </w:r>
      <w:r w:rsidRPr="000175E3">
        <w:rPr>
          <w:rFonts w:ascii="Times New Roman" w:hAnsi="Times New Roman"/>
          <w:sz w:val="28"/>
          <w:szCs w:val="28"/>
          <w:lang w:val="uk-UA"/>
        </w:rPr>
        <w:t xml:space="preserve">% </w:t>
      </w:r>
      <w:r>
        <w:rPr>
          <w:rFonts w:ascii="Times New Roman" w:hAnsi="Times New Roman"/>
          <w:sz w:val="28"/>
          <w:szCs w:val="28"/>
          <w:lang w:val="uk-UA"/>
        </w:rPr>
        <w:t>більше порівняно з 2016</w:t>
      </w:r>
      <w:r w:rsidRPr="000175E3">
        <w:rPr>
          <w:rFonts w:ascii="Times New Roman" w:hAnsi="Times New Roman"/>
          <w:sz w:val="28"/>
          <w:szCs w:val="28"/>
          <w:lang w:val="uk-UA"/>
        </w:rPr>
        <w:t xml:space="preserve"> роком </w:t>
      </w:r>
      <w:r w:rsidRPr="001C4ECA">
        <w:rPr>
          <w:rFonts w:ascii="Times New Roman" w:hAnsi="Times New Roman"/>
          <w:sz w:val="28"/>
          <w:szCs w:val="28"/>
        </w:rPr>
        <w:t>[</w:t>
      </w:r>
      <w:r>
        <w:rPr>
          <w:rFonts w:ascii="Times New Roman" w:hAnsi="Times New Roman"/>
          <w:sz w:val="28"/>
          <w:szCs w:val="28"/>
          <w:lang w:val="uk-UA"/>
        </w:rPr>
        <w:t>45</w:t>
      </w:r>
      <w:r w:rsidRPr="001C4ECA">
        <w:rPr>
          <w:rFonts w:ascii="Times New Roman" w:hAnsi="Times New Roman"/>
          <w:sz w:val="28"/>
          <w:szCs w:val="28"/>
        </w:rPr>
        <w:t>]</w:t>
      </w:r>
      <w:r w:rsidRPr="000175E3">
        <w:rPr>
          <w:rFonts w:ascii="Times New Roman" w:hAnsi="Times New Roman"/>
          <w:sz w:val="28"/>
          <w:szCs w:val="28"/>
          <w:lang w:val="uk-UA"/>
        </w:rPr>
        <w:t>.</w:t>
      </w:r>
      <w:r w:rsidRPr="001C4ECA">
        <w:rPr>
          <w:rFonts w:ascii="Times New Roman" w:hAnsi="Times New Roman"/>
          <w:sz w:val="28"/>
          <w:szCs w:val="28"/>
        </w:rPr>
        <w:t xml:space="preserve"> </w:t>
      </w:r>
      <w:r w:rsidRPr="000175E3">
        <w:rPr>
          <w:rFonts w:ascii="Times New Roman" w:hAnsi="Times New Roman"/>
          <w:sz w:val="28"/>
          <w:szCs w:val="28"/>
          <w:lang w:val="uk-UA"/>
        </w:rPr>
        <w:t>У субрегіоні Південна і Середземноморська Є</w:t>
      </w:r>
      <w:r>
        <w:rPr>
          <w:rFonts w:ascii="Times New Roman" w:hAnsi="Times New Roman"/>
          <w:sz w:val="28"/>
          <w:szCs w:val="28"/>
          <w:lang w:val="uk-UA"/>
        </w:rPr>
        <w:t>вропа зафіксовано  додатково 16 млн</w:t>
      </w:r>
      <w:r w:rsidRPr="000175E3">
        <w:rPr>
          <w:rFonts w:ascii="Times New Roman" w:hAnsi="Times New Roman"/>
          <w:sz w:val="28"/>
          <w:szCs w:val="28"/>
          <w:lang w:val="uk-UA"/>
        </w:rPr>
        <w:t xml:space="preserve"> туристів, що приз</w:t>
      </w:r>
      <w:r>
        <w:rPr>
          <w:rFonts w:ascii="Times New Roman" w:hAnsi="Times New Roman"/>
          <w:sz w:val="28"/>
          <w:szCs w:val="28"/>
          <w:lang w:val="uk-UA"/>
        </w:rPr>
        <w:t>вело до зростання прибутків (+ 7</w:t>
      </w:r>
      <w:r w:rsidRPr="000175E3">
        <w:rPr>
          <w:rFonts w:ascii="Times New Roman" w:hAnsi="Times New Roman"/>
          <w:sz w:val="28"/>
          <w:szCs w:val="28"/>
          <w:lang w:val="uk-UA"/>
        </w:rPr>
        <w:t xml:space="preserve">%). </w:t>
      </w:r>
    </w:p>
    <w:p w:rsidR="009A6DA4" w:rsidRPr="000175E3" w:rsidRDefault="009A6DA4" w:rsidP="00F958D7">
      <w:pPr>
        <w:spacing w:after="0" w:line="360" w:lineRule="auto"/>
        <w:ind w:firstLine="709"/>
        <w:jc w:val="both"/>
        <w:rPr>
          <w:rFonts w:ascii="Times New Roman" w:hAnsi="Times New Roman"/>
          <w:sz w:val="28"/>
          <w:szCs w:val="28"/>
          <w:lang w:val="uk-UA"/>
        </w:rPr>
      </w:pPr>
      <w:r w:rsidRPr="000175E3">
        <w:rPr>
          <w:rFonts w:ascii="Times New Roman" w:hAnsi="Times New Roman"/>
          <w:sz w:val="28"/>
          <w:szCs w:val="28"/>
          <w:lang w:val="uk-UA"/>
        </w:rPr>
        <w:t xml:space="preserve">Країни ЄС оцінюють стійке зростання прибутковості на 4% та прибуток від туризму на 3% у 2016 році. У Європі 28 країн Європейського Союзу приймали основну частину туристів. </w:t>
      </w:r>
      <w:r>
        <w:rPr>
          <w:rFonts w:ascii="Times New Roman" w:hAnsi="Times New Roman"/>
          <w:sz w:val="28"/>
          <w:szCs w:val="28"/>
          <w:lang w:val="uk-UA"/>
        </w:rPr>
        <w:t>На ЄС припадає</w:t>
      </w:r>
      <w:r w:rsidRPr="000175E3">
        <w:rPr>
          <w:rFonts w:ascii="Times New Roman" w:hAnsi="Times New Roman"/>
          <w:sz w:val="28"/>
          <w:szCs w:val="28"/>
          <w:lang w:val="uk-UA"/>
        </w:rPr>
        <w:t xml:space="preserve"> 40% міжнародних туристів та 31% міжнародних туристських квитків світу. Шенгенська зона, яка дозволяє мандрівникам вільно пересуватися 22 країна</w:t>
      </w:r>
      <w:r>
        <w:rPr>
          <w:rFonts w:ascii="Times New Roman" w:hAnsi="Times New Roman"/>
          <w:sz w:val="28"/>
          <w:szCs w:val="28"/>
          <w:lang w:val="uk-UA"/>
        </w:rPr>
        <w:t>ми</w:t>
      </w:r>
      <w:r w:rsidRPr="000175E3">
        <w:rPr>
          <w:rFonts w:ascii="Times New Roman" w:hAnsi="Times New Roman"/>
          <w:sz w:val="28"/>
          <w:szCs w:val="28"/>
          <w:lang w:val="uk-UA"/>
        </w:rPr>
        <w:t xml:space="preserve"> ЄС та чотир</w:t>
      </w:r>
      <w:r>
        <w:rPr>
          <w:rFonts w:ascii="Times New Roman" w:hAnsi="Times New Roman"/>
          <w:sz w:val="28"/>
          <w:szCs w:val="28"/>
          <w:lang w:val="uk-UA"/>
        </w:rPr>
        <w:t>ма країнами</w:t>
      </w:r>
      <w:r w:rsidRPr="000175E3">
        <w:rPr>
          <w:rFonts w:ascii="Times New Roman" w:hAnsi="Times New Roman"/>
          <w:sz w:val="28"/>
          <w:szCs w:val="28"/>
          <w:lang w:val="uk-UA"/>
        </w:rPr>
        <w:t xml:space="preserve"> що не є членами ЄС, сприя</w:t>
      </w:r>
      <w:r>
        <w:rPr>
          <w:rFonts w:ascii="Times New Roman" w:hAnsi="Times New Roman"/>
          <w:sz w:val="28"/>
          <w:szCs w:val="28"/>
          <w:lang w:val="uk-UA"/>
        </w:rPr>
        <w:t>є</w:t>
      </w:r>
      <w:r w:rsidRPr="000175E3">
        <w:rPr>
          <w:rFonts w:ascii="Times New Roman" w:hAnsi="Times New Roman"/>
          <w:sz w:val="28"/>
          <w:szCs w:val="28"/>
          <w:lang w:val="uk-UA"/>
        </w:rPr>
        <w:t xml:space="preserve"> внутрішньорегіональному туризму. Спільна валюта, яку по</w:t>
      </w:r>
      <w:r>
        <w:rPr>
          <w:rFonts w:ascii="Times New Roman" w:hAnsi="Times New Roman"/>
          <w:sz w:val="28"/>
          <w:szCs w:val="28"/>
          <w:lang w:val="uk-UA"/>
        </w:rPr>
        <w:t>діляють 19 з 28 держав-членів</w:t>
      </w:r>
      <w:r w:rsidRPr="000175E3">
        <w:rPr>
          <w:rFonts w:ascii="Times New Roman" w:hAnsi="Times New Roman"/>
          <w:sz w:val="28"/>
          <w:szCs w:val="28"/>
          <w:lang w:val="uk-UA"/>
        </w:rPr>
        <w:t xml:space="preserve"> значно</w:t>
      </w:r>
      <w:r>
        <w:rPr>
          <w:rFonts w:ascii="Times New Roman" w:hAnsi="Times New Roman"/>
          <w:sz w:val="28"/>
          <w:szCs w:val="28"/>
          <w:lang w:val="uk-UA"/>
        </w:rPr>
        <w:t>ю мірою</w:t>
      </w:r>
      <w:r w:rsidRPr="000175E3">
        <w:rPr>
          <w:rFonts w:ascii="Times New Roman" w:hAnsi="Times New Roman"/>
          <w:sz w:val="28"/>
          <w:szCs w:val="28"/>
          <w:lang w:val="uk-UA"/>
        </w:rPr>
        <w:t xml:space="preserve"> сприяє розвитку туризму. Як і в інших регіонах світу, вхідні тенденції </w:t>
      </w:r>
      <w:r>
        <w:rPr>
          <w:rFonts w:ascii="Times New Roman" w:hAnsi="Times New Roman"/>
          <w:sz w:val="28"/>
          <w:szCs w:val="28"/>
          <w:lang w:val="uk-UA"/>
        </w:rPr>
        <w:t>значною</w:t>
      </w:r>
      <w:r w:rsidRPr="000175E3">
        <w:rPr>
          <w:rFonts w:ascii="Times New Roman" w:hAnsi="Times New Roman"/>
          <w:sz w:val="28"/>
          <w:szCs w:val="28"/>
          <w:lang w:val="uk-UA"/>
        </w:rPr>
        <w:t xml:space="preserve"> мір</w:t>
      </w:r>
      <w:r>
        <w:rPr>
          <w:rFonts w:ascii="Times New Roman" w:hAnsi="Times New Roman"/>
          <w:sz w:val="28"/>
          <w:szCs w:val="28"/>
          <w:lang w:val="uk-UA"/>
        </w:rPr>
        <w:t>ою</w:t>
      </w:r>
      <w:r w:rsidRPr="000175E3">
        <w:rPr>
          <w:rFonts w:ascii="Times New Roman" w:hAnsi="Times New Roman"/>
          <w:sz w:val="28"/>
          <w:szCs w:val="28"/>
          <w:lang w:val="uk-UA"/>
        </w:rPr>
        <w:t xml:space="preserve"> залежать від вихідного попиту з вихідних ринків ЄС</w:t>
      </w:r>
      <w:r w:rsidRPr="001C4ECA">
        <w:rPr>
          <w:rFonts w:ascii="Times New Roman" w:hAnsi="Times New Roman"/>
          <w:sz w:val="28"/>
          <w:szCs w:val="28"/>
          <w:lang w:val="uk-UA"/>
        </w:rPr>
        <w:t xml:space="preserve"> [</w:t>
      </w:r>
      <w:r>
        <w:rPr>
          <w:rFonts w:ascii="Times New Roman" w:hAnsi="Times New Roman"/>
          <w:sz w:val="28"/>
          <w:szCs w:val="28"/>
          <w:lang w:val="uk-UA"/>
        </w:rPr>
        <w:t>45</w:t>
      </w:r>
      <w:r w:rsidRPr="001C4ECA">
        <w:rPr>
          <w:rFonts w:ascii="Times New Roman" w:hAnsi="Times New Roman"/>
          <w:sz w:val="28"/>
          <w:szCs w:val="28"/>
          <w:lang w:val="uk-UA"/>
        </w:rPr>
        <w:t>]</w:t>
      </w:r>
      <w:r w:rsidRPr="000175E3">
        <w:rPr>
          <w:rFonts w:ascii="Times New Roman" w:hAnsi="Times New Roman"/>
          <w:sz w:val="28"/>
          <w:szCs w:val="28"/>
          <w:lang w:val="uk-UA"/>
        </w:rPr>
        <w:t>.</w:t>
      </w:r>
    </w:p>
    <w:p w:rsidR="009A6DA4" w:rsidRPr="000175E3" w:rsidRDefault="009A6DA4" w:rsidP="00F958D7">
      <w:pPr>
        <w:spacing w:after="0" w:line="360" w:lineRule="auto"/>
        <w:ind w:firstLine="709"/>
        <w:jc w:val="both"/>
        <w:rPr>
          <w:rFonts w:ascii="Times New Roman" w:hAnsi="Times New Roman"/>
          <w:sz w:val="28"/>
          <w:szCs w:val="28"/>
          <w:lang w:val="uk-UA"/>
        </w:rPr>
      </w:pPr>
      <w:r w:rsidRPr="000175E3">
        <w:rPr>
          <w:rFonts w:ascii="Times New Roman" w:hAnsi="Times New Roman"/>
          <w:sz w:val="28"/>
          <w:szCs w:val="28"/>
          <w:lang w:val="uk-UA"/>
        </w:rPr>
        <w:lastRenderedPageBreak/>
        <w:t xml:space="preserve">У 2016 році країни ЄС зафіксували суттєве збільшення прибутку на міжнародних ринках на 4% - з 2015 року - 21 мільйон (табл. 1.4). </w:t>
      </w:r>
    </w:p>
    <w:p w:rsidR="009A6DA4" w:rsidRPr="000175E3" w:rsidRDefault="009A6DA4" w:rsidP="00F958D7">
      <w:pPr>
        <w:tabs>
          <w:tab w:val="left" w:pos="1641"/>
        </w:tabs>
        <w:spacing w:after="0" w:line="360" w:lineRule="auto"/>
        <w:ind w:firstLine="709"/>
        <w:jc w:val="right"/>
        <w:rPr>
          <w:rFonts w:ascii="Times New Roman" w:hAnsi="Times New Roman"/>
          <w:color w:val="000000"/>
          <w:sz w:val="28"/>
          <w:szCs w:val="28"/>
          <w:lang w:val="uk-UA"/>
        </w:rPr>
      </w:pPr>
      <w:r w:rsidRPr="000175E3">
        <w:rPr>
          <w:rFonts w:ascii="Times New Roman" w:hAnsi="Times New Roman"/>
          <w:color w:val="000000"/>
          <w:sz w:val="28"/>
          <w:szCs w:val="28"/>
          <w:lang w:val="uk-UA"/>
        </w:rPr>
        <w:t>Таблиця 1.4</w:t>
      </w:r>
    </w:p>
    <w:p w:rsidR="009A6DA4" w:rsidRPr="000175E3" w:rsidRDefault="009A6DA4" w:rsidP="00F958D7">
      <w:pPr>
        <w:pStyle w:val="a4"/>
        <w:spacing w:line="360" w:lineRule="auto"/>
        <w:ind w:firstLine="709"/>
        <w:rPr>
          <w:rFonts w:ascii="Times New Roman" w:hAnsi="Times New Roman" w:cs="Times New Roman"/>
          <w:color w:val="000000"/>
          <w:sz w:val="28"/>
          <w:szCs w:val="28"/>
          <w:lang w:val="uk-UA"/>
        </w:rPr>
      </w:pPr>
      <w:r w:rsidRPr="00431E9A">
        <w:rPr>
          <w:rFonts w:ascii="Times New Roman" w:hAnsi="Times New Roman" w:cs="Times New Roman"/>
          <w:color w:val="000000"/>
          <w:spacing w:val="5"/>
          <w:sz w:val="28"/>
          <w:szCs w:val="28"/>
          <w:lang w:val="ru-RU"/>
        </w:rPr>
        <w:t>В'їзний туризм</w:t>
      </w:r>
      <w:r w:rsidRPr="000175E3">
        <w:rPr>
          <w:rFonts w:ascii="Times New Roman" w:hAnsi="Times New Roman" w:cs="Times New Roman"/>
          <w:color w:val="000000"/>
          <w:spacing w:val="5"/>
          <w:sz w:val="28"/>
          <w:szCs w:val="28"/>
          <w:lang w:val="uk-UA"/>
        </w:rPr>
        <w:t xml:space="preserve">: світові та </w:t>
      </w:r>
      <w:r>
        <w:rPr>
          <w:rFonts w:ascii="Times New Roman" w:hAnsi="Times New Roman" w:cs="Times New Roman"/>
          <w:color w:val="000000"/>
          <w:spacing w:val="5"/>
          <w:sz w:val="28"/>
          <w:szCs w:val="28"/>
          <w:lang w:val="uk-UA"/>
        </w:rPr>
        <w:t>є</w:t>
      </w:r>
      <w:r w:rsidRPr="000175E3">
        <w:rPr>
          <w:rFonts w:ascii="Times New Roman" w:hAnsi="Times New Roman" w:cs="Times New Roman"/>
          <w:color w:val="000000"/>
          <w:spacing w:val="5"/>
          <w:sz w:val="28"/>
          <w:szCs w:val="28"/>
          <w:lang w:val="uk-UA"/>
        </w:rPr>
        <w:t>вропейські показники (млн осіб)</w:t>
      </w:r>
      <w:r>
        <w:rPr>
          <w:rFonts w:ascii="Times New Roman" w:hAnsi="Times New Roman" w:cs="Times New Roman"/>
          <w:color w:val="000000"/>
          <w:spacing w:val="5"/>
          <w:sz w:val="28"/>
          <w:szCs w:val="28"/>
          <w:lang w:val="uk-UA"/>
        </w:rPr>
        <w:t>*</w:t>
      </w:r>
    </w:p>
    <w:p w:rsidR="009A6DA4" w:rsidRPr="00431E9A" w:rsidRDefault="009A6DA4" w:rsidP="00F958D7">
      <w:pPr>
        <w:pStyle w:val="a4"/>
        <w:spacing w:before="1"/>
        <w:rPr>
          <w:rFonts w:ascii="Times New Roman" w:hAnsi="Times New Roman" w:cs="Times New Roman"/>
          <w:b/>
          <w:sz w:val="16"/>
          <w:szCs w:val="16"/>
          <w:lang w:val="ru-RU"/>
        </w:rPr>
      </w:pPr>
    </w:p>
    <w:tbl>
      <w:tblPr>
        <w:tblW w:w="8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1768"/>
        <w:gridCol w:w="613"/>
        <w:gridCol w:w="522"/>
        <w:gridCol w:w="519"/>
        <w:gridCol w:w="520"/>
        <w:gridCol w:w="519"/>
        <w:gridCol w:w="607"/>
        <w:gridCol w:w="617"/>
        <w:gridCol w:w="520"/>
        <w:gridCol w:w="521"/>
        <w:gridCol w:w="645"/>
        <w:gridCol w:w="709"/>
      </w:tblGrid>
      <w:tr w:rsidR="009A6DA4" w:rsidRPr="00BC5CC1" w:rsidTr="0047449C">
        <w:trPr>
          <w:trHeight w:val="298"/>
        </w:trPr>
        <w:tc>
          <w:tcPr>
            <w:tcW w:w="1768" w:type="dxa"/>
          </w:tcPr>
          <w:p w:rsidR="009A6DA4" w:rsidRPr="006A2991" w:rsidRDefault="009A6DA4" w:rsidP="006A2991">
            <w:pPr>
              <w:pStyle w:val="TableParagraph"/>
              <w:spacing w:before="56"/>
              <w:ind w:left="50"/>
              <w:jc w:val="center"/>
              <w:rPr>
                <w:rFonts w:ascii="Times New Roman" w:hAnsi="Times New Roman" w:cs="Times New Roman"/>
                <w:b/>
                <w:color w:val="000000"/>
                <w:sz w:val="16"/>
                <w:szCs w:val="16"/>
                <w:lang w:val="en-US"/>
              </w:rPr>
            </w:pPr>
            <w:r>
              <w:rPr>
                <w:rFonts w:ascii="Times New Roman" w:hAnsi="Times New Roman" w:cs="Times New Roman"/>
                <w:b/>
                <w:color w:val="000000"/>
                <w:sz w:val="16"/>
                <w:szCs w:val="16"/>
                <w:lang w:val="en-US"/>
              </w:rPr>
              <w:t>Region</w:t>
            </w:r>
          </w:p>
        </w:tc>
        <w:tc>
          <w:tcPr>
            <w:tcW w:w="613" w:type="dxa"/>
          </w:tcPr>
          <w:p w:rsidR="009A6DA4" w:rsidRPr="00BC5CC1" w:rsidRDefault="009A6DA4" w:rsidP="00F958D7">
            <w:pPr>
              <w:pStyle w:val="TableParagraph"/>
              <w:spacing w:before="32"/>
              <w:ind w:left="173"/>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1995</w:t>
            </w:r>
          </w:p>
        </w:tc>
        <w:tc>
          <w:tcPr>
            <w:tcW w:w="522" w:type="dxa"/>
          </w:tcPr>
          <w:p w:rsidR="009A6DA4" w:rsidRPr="00BC5CC1" w:rsidRDefault="009A6DA4" w:rsidP="00F958D7">
            <w:pPr>
              <w:pStyle w:val="TableParagraph"/>
              <w:spacing w:before="32"/>
              <w:ind w:left="173"/>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2000</w:t>
            </w:r>
          </w:p>
        </w:tc>
        <w:tc>
          <w:tcPr>
            <w:tcW w:w="519" w:type="dxa"/>
          </w:tcPr>
          <w:p w:rsidR="009A6DA4" w:rsidRPr="00BC5CC1" w:rsidRDefault="009A6DA4" w:rsidP="00F958D7">
            <w:pPr>
              <w:pStyle w:val="TableParagraph"/>
              <w:spacing w:before="32"/>
              <w:ind w:left="173"/>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2005</w:t>
            </w:r>
          </w:p>
        </w:tc>
        <w:tc>
          <w:tcPr>
            <w:tcW w:w="520" w:type="dxa"/>
          </w:tcPr>
          <w:p w:rsidR="009A6DA4" w:rsidRPr="00BC5CC1" w:rsidRDefault="009A6DA4" w:rsidP="00F958D7">
            <w:pPr>
              <w:pStyle w:val="TableParagraph"/>
              <w:spacing w:before="32"/>
              <w:ind w:left="173"/>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tc>
        <w:tc>
          <w:tcPr>
            <w:tcW w:w="519"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2011</w:t>
            </w:r>
          </w:p>
        </w:tc>
        <w:tc>
          <w:tcPr>
            <w:tcW w:w="607"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2012</w:t>
            </w:r>
          </w:p>
        </w:tc>
        <w:tc>
          <w:tcPr>
            <w:tcW w:w="617"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2013</w:t>
            </w:r>
          </w:p>
        </w:tc>
        <w:tc>
          <w:tcPr>
            <w:tcW w:w="520"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2014</w:t>
            </w:r>
          </w:p>
        </w:tc>
        <w:tc>
          <w:tcPr>
            <w:tcW w:w="521"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2015</w:t>
            </w:r>
          </w:p>
        </w:tc>
        <w:tc>
          <w:tcPr>
            <w:tcW w:w="645"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2016</w:t>
            </w:r>
          </w:p>
        </w:tc>
        <w:tc>
          <w:tcPr>
            <w:tcW w:w="709" w:type="dxa"/>
          </w:tcPr>
          <w:p w:rsidR="009A6DA4" w:rsidRPr="00BC5CC1" w:rsidRDefault="009A6DA4" w:rsidP="00F958D7">
            <w:pPr>
              <w:pStyle w:val="TableParagraph"/>
              <w:spacing w:before="32"/>
              <w:ind w:left="172"/>
              <w:jc w:val="left"/>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2017</w:t>
            </w:r>
          </w:p>
        </w:tc>
      </w:tr>
      <w:tr w:rsidR="009A6DA4" w:rsidRPr="00BC5CC1" w:rsidTr="0047449C">
        <w:trPr>
          <w:trHeight w:val="298"/>
        </w:trPr>
        <w:tc>
          <w:tcPr>
            <w:tcW w:w="1768" w:type="dxa"/>
          </w:tcPr>
          <w:p w:rsidR="009A6DA4" w:rsidRPr="00BC5CC1" w:rsidRDefault="009A6DA4" w:rsidP="00F958D7">
            <w:pPr>
              <w:pStyle w:val="TableParagraph"/>
              <w:spacing w:before="56"/>
              <w:ind w:left="50"/>
              <w:jc w:val="both"/>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World</w:t>
            </w:r>
          </w:p>
        </w:tc>
        <w:tc>
          <w:tcPr>
            <w:tcW w:w="613" w:type="dxa"/>
          </w:tcPr>
          <w:p w:rsidR="009A6DA4" w:rsidRPr="00BC5CC1" w:rsidRDefault="009A6DA4" w:rsidP="00F958D7">
            <w:pPr>
              <w:pStyle w:val="TableParagraph"/>
              <w:spacing w:before="89" w:line="156" w:lineRule="exact"/>
              <w:ind w:left="121" w:right="13"/>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531</w:t>
            </w:r>
          </w:p>
        </w:tc>
        <w:tc>
          <w:tcPr>
            <w:tcW w:w="522" w:type="dxa"/>
          </w:tcPr>
          <w:p w:rsidR="009A6DA4" w:rsidRPr="00BC5CC1" w:rsidRDefault="009A6DA4" w:rsidP="00F958D7">
            <w:pPr>
              <w:pStyle w:val="TableParagraph"/>
              <w:spacing w:before="89" w:line="156" w:lineRule="exact"/>
              <w:ind w:right="145"/>
              <w:rPr>
                <w:rFonts w:ascii="Times New Roman" w:hAnsi="Times New Roman" w:cs="Times New Roman"/>
                <w:b/>
                <w:color w:val="000000"/>
                <w:sz w:val="16"/>
                <w:szCs w:val="16"/>
              </w:rPr>
            </w:pPr>
            <w:r w:rsidRPr="00BC5CC1">
              <w:rPr>
                <w:rFonts w:ascii="Times New Roman" w:hAnsi="Times New Roman" w:cs="Times New Roman"/>
                <w:b/>
                <w:color w:val="000000"/>
                <w:w w:val="95"/>
                <w:sz w:val="16"/>
                <w:szCs w:val="16"/>
              </w:rPr>
              <w:t>680</w:t>
            </w:r>
          </w:p>
        </w:tc>
        <w:tc>
          <w:tcPr>
            <w:tcW w:w="519" w:type="dxa"/>
          </w:tcPr>
          <w:p w:rsidR="009A6DA4" w:rsidRPr="00BC5CC1" w:rsidRDefault="009A6DA4" w:rsidP="00F958D7">
            <w:pPr>
              <w:pStyle w:val="TableParagraph"/>
              <w:spacing w:before="89" w:line="156" w:lineRule="exact"/>
              <w:ind w:right="149"/>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809</w:t>
            </w:r>
          </w:p>
        </w:tc>
        <w:tc>
          <w:tcPr>
            <w:tcW w:w="520" w:type="dxa"/>
          </w:tcPr>
          <w:p w:rsidR="009A6DA4" w:rsidRPr="00BC5CC1" w:rsidRDefault="009A6DA4" w:rsidP="00F958D7">
            <w:pPr>
              <w:pStyle w:val="TableParagraph"/>
              <w:spacing w:before="89" w:line="156" w:lineRule="exact"/>
              <w:ind w:right="146"/>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952</w:t>
            </w:r>
          </w:p>
        </w:tc>
        <w:tc>
          <w:tcPr>
            <w:tcW w:w="519" w:type="dxa"/>
          </w:tcPr>
          <w:p w:rsidR="009A6DA4" w:rsidRPr="00BC5CC1" w:rsidRDefault="009A6DA4" w:rsidP="00F958D7">
            <w:pPr>
              <w:pStyle w:val="TableParagraph"/>
              <w:spacing w:before="89" w:line="156" w:lineRule="exact"/>
              <w:ind w:right="146"/>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997</w:t>
            </w:r>
          </w:p>
        </w:tc>
        <w:tc>
          <w:tcPr>
            <w:tcW w:w="607" w:type="dxa"/>
          </w:tcPr>
          <w:p w:rsidR="009A6DA4" w:rsidRPr="00BC5CC1" w:rsidRDefault="009A6DA4" w:rsidP="00F958D7">
            <w:pPr>
              <w:pStyle w:val="TableParagraph"/>
              <w:spacing w:before="89" w:line="156" w:lineRule="exact"/>
              <w:ind w:left="106" w:right="107"/>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1,043</w:t>
            </w:r>
          </w:p>
        </w:tc>
        <w:tc>
          <w:tcPr>
            <w:tcW w:w="617" w:type="dxa"/>
          </w:tcPr>
          <w:p w:rsidR="009A6DA4" w:rsidRPr="00BC5CC1" w:rsidRDefault="009A6DA4" w:rsidP="00F958D7">
            <w:pPr>
              <w:pStyle w:val="TableParagraph"/>
              <w:spacing w:before="89" w:line="156" w:lineRule="exact"/>
              <w:ind w:left="113" w:right="115"/>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1,095</w:t>
            </w:r>
          </w:p>
        </w:tc>
        <w:tc>
          <w:tcPr>
            <w:tcW w:w="520" w:type="dxa"/>
          </w:tcPr>
          <w:p w:rsidR="009A6DA4" w:rsidRPr="00BC5CC1" w:rsidRDefault="009A6DA4" w:rsidP="00F958D7">
            <w:pPr>
              <w:pStyle w:val="TableParagraph"/>
              <w:spacing w:before="89" w:line="156" w:lineRule="exact"/>
              <w:ind w:right="150"/>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1,141</w:t>
            </w:r>
          </w:p>
        </w:tc>
        <w:tc>
          <w:tcPr>
            <w:tcW w:w="521" w:type="dxa"/>
          </w:tcPr>
          <w:p w:rsidR="009A6DA4" w:rsidRPr="00BC5CC1" w:rsidRDefault="009A6DA4" w:rsidP="00F958D7">
            <w:pPr>
              <w:pStyle w:val="TableParagraph"/>
              <w:spacing w:before="89" w:line="156" w:lineRule="exact"/>
              <w:ind w:right="148"/>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1,193</w:t>
            </w:r>
          </w:p>
        </w:tc>
        <w:tc>
          <w:tcPr>
            <w:tcW w:w="645" w:type="dxa"/>
          </w:tcPr>
          <w:p w:rsidR="009A6DA4" w:rsidRPr="00BC5CC1" w:rsidRDefault="009A6DA4" w:rsidP="00F958D7">
            <w:pPr>
              <w:pStyle w:val="TableParagraph"/>
              <w:spacing w:before="89" w:line="156" w:lineRule="exact"/>
              <w:ind w:right="146"/>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1,239</w:t>
            </w:r>
          </w:p>
        </w:tc>
        <w:tc>
          <w:tcPr>
            <w:tcW w:w="709" w:type="dxa"/>
          </w:tcPr>
          <w:p w:rsidR="009A6DA4" w:rsidRPr="00BC5CC1" w:rsidRDefault="009A6DA4" w:rsidP="00F958D7">
            <w:pPr>
              <w:pStyle w:val="TableParagraph"/>
              <w:tabs>
                <w:tab w:val="left" w:pos="210"/>
              </w:tabs>
              <w:spacing w:before="89" w:line="156" w:lineRule="exact"/>
              <w:ind w:right="146"/>
              <w:jc w:val="left"/>
              <w:rPr>
                <w:rFonts w:ascii="Times New Roman" w:hAnsi="Times New Roman" w:cs="Times New Roman"/>
                <w:b/>
                <w:color w:val="000000"/>
                <w:sz w:val="16"/>
                <w:szCs w:val="16"/>
                <w:lang w:val="uk-UA"/>
              </w:rPr>
            </w:pPr>
            <w:r w:rsidRPr="00BC5CC1">
              <w:rPr>
                <w:rFonts w:ascii="Times New Roman" w:hAnsi="Times New Roman" w:cs="Times New Roman"/>
                <w:b/>
                <w:color w:val="000000"/>
                <w:sz w:val="16"/>
                <w:szCs w:val="16"/>
                <w:lang w:val="uk-UA"/>
              </w:rPr>
              <w:t xml:space="preserve">    1,323</w:t>
            </w:r>
          </w:p>
        </w:tc>
      </w:tr>
      <w:tr w:rsidR="009A6DA4" w:rsidRPr="00BC5CC1" w:rsidTr="0047449C">
        <w:trPr>
          <w:trHeight w:val="209"/>
        </w:trPr>
        <w:tc>
          <w:tcPr>
            <w:tcW w:w="1768" w:type="dxa"/>
          </w:tcPr>
          <w:p w:rsidR="009A6DA4" w:rsidRPr="00BC5CC1" w:rsidRDefault="009A6DA4" w:rsidP="00F958D7">
            <w:pPr>
              <w:pStyle w:val="TableParagraph"/>
              <w:spacing w:before="0" w:line="167" w:lineRule="exact"/>
              <w:ind w:left="22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economies¹</w:t>
            </w:r>
          </w:p>
        </w:tc>
        <w:tc>
          <w:tcPr>
            <w:tcW w:w="613" w:type="dxa"/>
          </w:tcPr>
          <w:p w:rsidR="009A6DA4" w:rsidRPr="00BC5CC1" w:rsidRDefault="009A6DA4" w:rsidP="00F958D7">
            <w:pPr>
              <w:pStyle w:val="TableParagraph"/>
              <w:spacing w:before="0" w:line="167" w:lineRule="exact"/>
              <w:ind w:left="121" w:right="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342</w:t>
            </w:r>
          </w:p>
        </w:tc>
        <w:tc>
          <w:tcPr>
            <w:tcW w:w="522" w:type="dxa"/>
          </w:tcPr>
          <w:p w:rsidR="009A6DA4" w:rsidRPr="00BC5CC1" w:rsidRDefault="009A6DA4" w:rsidP="00F958D7">
            <w:pPr>
              <w:pStyle w:val="TableParagraph"/>
              <w:spacing w:before="0" w:line="167"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430</w:t>
            </w:r>
          </w:p>
        </w:tc>
        <w:tc>
          <w:tcPr>
            <w:tcW w:w="519" w:type="dxa"/>
          </w:tcPr>
          <w:p w:rsidR="009A6DA4" w:rsidRPr="00BC5CC1" w:rsidRDefault="009A6DA4" w:rsidP="00F958D7">
            <w:pPr>
              <w:pStyle w:val="TableParagraph"/>
              <w:spacing w:before="0" w:line="167"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469</w:t>
            </w:r>
          </w:p>
        </w:tc>
        <w:tc>
          <w:tcPr>
            <w:tcW w:w="520" w:type="dxa"/>
          </w:tcPr>
          <w:p w:rsidR="009A6DA4" w:rsidRPr="00BC5CC1" w:rsidRDefault="009A6DA4" w:rsidP="00F958D7">
            <w:pPr>
              <w:pStyle w:val="TableParagraph"/>
              <w:spacing w:before="0" w:line="167"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515</w:t>
            </w:r>
          </w:p>
        </w:tc>
        <w:tc>
          <w:tcPr>
            <w:tcW w:w="519" w:type="dxa"/>
          </w:tcPr>
          <w:p w:rsidR="009A6DA4" w:rsidRPr="00BC5CC1" w:rsidRDefault="009A6DA4" w:rsidP="00F958D7">
            <w:pPr>
              <w:pStyle w:val="TableParagraph"/>
              <w:spacing w:before="0" w:line="167"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540</w:t>
            </w:r>
          </w:p>
        </w:tc>
        <w:tc>
          <w:tcPr>
            <w:tcW w:w="607" w:type="dxa"/>
          </w:tcPr>
          <w:p w:rsidR="009A6DA4" w:rsidRPr="00BC5CC1" w:rsidRDefault="009A6DA4" w:rsidP="00F958D7">
            <w:pPr>
              <w:pStyle w:val="TableParagraph"/>
              <w:spacing w:before="0" w:line="167" w:lineRule="exact"/>
              <w:ind w:left="248"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561</w:t>
            </w:r>
          </w:p>
        </w:tc>
        <w:tc>
          <w:tcPr>
            <w:tcW w:w="617" w:type="dxa"/>
          </w:tcPr>
          <w:p w:rsidR="009A6DA4" w:rsidRPr="00BC5CC1" w:rsidRDefault="009A6DA4" w:rsidP="00F958D7">
            <w:pPr>
              <w:pStyle w:val="TableParagraph"/>
              <w:spacing w:before="0" w:line="167" w:lineRule="exact"/>
              <w:ind w:left="251"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589</w:t>
            </w:r>
          </w:p>
        </w:tc>
        <w:tc>
          <w:tcPr>
            <w:tcW w:w="520" w:type="dxa"/>
          </w:tcPr>
          <w:p w:rsidR="009A6DA4" w:rsidRPr="00BC5CC1" w:rsidRDefault="009A6DA4" w:rsidP="00F958D7">
            <w:pPr>
              <w:pStyle w:val="TableParagraph"/>
              <w:spacing w:before="0" w:line="167"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623</w:t>
            </w:r>
          </w:p>
        </w:tc>
        <w:tc>
          <w:tcPr>
            <w:tcW w:w="521" w:type="dxa"/>
          </w:tcPr>
          <w:p w:rsidR="009A6DA4" w:rsidRPr="00BC5CC1" w:rsidRDefault="009A6DA4" w:rsidP="00F958D7">
            <w:pPr>
              <w:pStyle w:val="TableParagraph"/>
              <w:spacing w:before="0" w:line="167"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655</w:t>
            </w:r>
          </w:p>
        </w:tc>
        <w:tc>
          <w:tcPr>
            <w:tcW w:w="645" w:type="dxa"/>
          </w:tcPr>
          <w:p w:rsidR="009A6DA4" w:rsidRPr="00BC5CC1" w:rsidRDefault="009A6DA4" w:rsidP="00F958D7">
            <w:pPr>
              <w:pStyle w:val="TableParagraph"/>
              <w:spacing w:before="0" w:line="167" w:lineRule="exact"/>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685</w:t>
            </w:r>
          </w:p>
        </w:tc>
        <w:tc>
          <w:tcPr>
            <w:tcW w:w="709" w:type="dxa"/>
          </w:tcPr>
          <w:p w:rsidR="009A6DA4" w:rsidRPr="00BC5CC1" w:rsidRDefault="009A6DA4" w:rsidP="00F958D7">
            <w:pPr>
              <w:pStyle w:val="TableParagraph"/>
              <w:spacing w:before="0" w:line="167" w:lineRule="exact"/>
              <w:ind w:right="146"/>
              <w:rPr>
                <w:rFonts w:ascii="Times New Roman" w:hAnsi="Times New Roman" w:cs="Times New Roman"/>
                <w:color w:val="000000"/>
                <w:w w:val="95"/>
                <w:sz w:val="16"/>
                <w:szCs w:val="16"/>
                <w:lang w:val="uk-UA"/>
              </w:rPr>
            </w:pPr>
            <w:r w:rsidRPr="00BC5CC1">
              <w:rPr>
                <w:rFonts w:ascii="Times New Roman" w:hAnsi="Times New Roman" w:cs="Times New Roman"/>
                <w:color w:val="000000"/>
                <w:w w:val="95"/>
                <w:sz w:val="16"/>
                <w:szCs w:val="16"/>
                <w:lang w:val="uk-UA"/>
              </w:rPr>
              <w:t>730</w:t>
            </w:r>
          </w:p>
        </w:tc>
      </w:tr>
      <w:tr w:rsidR="009A6DA4" w:rsidRPr="00BC5CC1" w:rsidTr="0047449C">
        <w:trPr>
          <w:trHeight w:val="293"/>
        </w:trPr>
        <w:tc>
          <w:tcPr>
            <w:tcW w:w="1768" w:type="dxa"/>
          </w:tcPr>
          <w:p w:rsidR="009A6DA4" w:rsidRPr="00BC5CC1" w:rsidRDefault="009A6DA4" w:rsidP="00F958D7">
            <w:pPr>
              <w:pStyle w:val="TableParagraph"/>
              <w:spacing w:before="12"/>
              <w:ind w:left="22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economies¹</w:t>
            </w:r>
          </w:p>
        </w:tc>
        <w:tc>
          <w:tcPr>
            <w:tcW w:w="613" w:type="dxa"/>
          </w:tcPr>
          <w:p w:rsidR="009A6DA4" w:rsidRPr="00BC5CC1" w:rsidRDefault="009A6DA4" w:rsidP="00F958D7">
            <w:pPr>
              <w:pStyle w:val="TableParagraph"/>
              <w:spacing w:before="12"/>
              <w:ind w:left="121" w:right="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189</w:t>
            </w:r>
          </w:p>
        </w:tc>
        <w:tc>
          <w:tcPr>
            <w:tcW w:w="522" w:type="dxa"/>
          </w:tcPr>
          <w:p w:rsidR="009A6DA4" w:rsidRPr="00BC5CC1" w:rsidRDefault="009A6DA4" w:rsidP="00F958D7">
            <w:pPr>
              <w:pStyle w:val="TableParagraph"/>
              <w:spacing w:before="12"/>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250</w:t>
            </w:r>
          </w:p>
        </w:tc>
        <w:tc>
          <w:tcPr>
            <w:tcW w:w="519" w:type="dxa"/>
          </w:tcPr>
          <w:p w:rsidR="009A6DA4" w:rsidRPr="00BC5CC1" w:rsidRDefault="009A6DA4" w:rsidP="00F958D7">
            <w:pPr>
              <w:pStyle w:val="TableParagraph"/>
              <w:spacing w:before="12"/>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339</w:t>
            </w:r>
          </w:p>
        </w:tc>
        <w:tc>
          <w:tcPr>
            <w:tcW w:w="520" w:type="dxa"/>
          </w:tcPr>
          <w:p w:rsidR="009A6DA4" w:rsidRPr="00BC5CC1" w:rsidRDefault="009A6DA4" w:rsidP="00F958D7">
            <w:pPr>
              <w:pStyle w:val="TableParagraph"/>
              <w:spacing w:before="12"/>
              <w:ind w:right="153"/>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437</w:t>
            </w:r>
          </w:p>
        </w:tc>
        <w:tc>
          <w:tcPr>
            <w:tcW w:w="519" w:type="dxa"/>
          </w:tcPr>
          <w:p w:rsidR="009A6DA4" w:rsidRPr="00BC5CC1" w:rsidRDefault="009A6DA4" w:rsidP="00F958D7">
            <w:pPr>
              <w:pStyle w:val="TableParagraph"/>
              <w:spacing w:before="12"/>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457</w:t>
            </w:r>
          </w:p>
        </w:tc>
        <w:tc>
          <w:tcPr>
            <w:tcW w:w="607" w:type="dxa"/>
          </w:tcPr>
          <w:p w:rsidR="009A6DA4" w:rsidRPr="00BC5CC1" w:rsidRDefault="009A6DA4" w:rsidP="00F958D7">
            <w:pPr>
              <w:pStyle w:val="TableParagraph"/>
              <w:spacing w:before="12"/>
              <w:ind w:left="247"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482</w:t>
            </w:r>
          </w:p>
        </w:tc>
        <w:tc>
          <w:tcPr>
            <w:tcW w:w="617" w:type="dxa"/>
          </w:tcPr>
          <w:p w:rsidR="009A6DA4" w:rsidRPr="00BC5CC1" w:rsidRDefault="009A6DA4" w:rsidP="00F958D7">
            <w:pPr>
              <w:pStyle w:val="TableParagraph"/>
              <w:spacing w:before="12"/>
              <w:ind w:left="249"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506</w:t>
            </w:r>
          </w:p>
        </w:tc>
        <w:tc>
          <w:tcPr>
            <w:tcW w:w="520" w:type="dxa"/>
          </w:tcPr>
          <w:p w:rsidR="009A6DA4" w:rsidRPr="00BC5CC1" w:rsidRDefault="009A6DA4" w:rsidP="00F958D7">
            <w:pPr>
              <w:pStyle w:val="TableParagraph"/>
              <w:spacing w:before="12"/>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518</w:t>
            </w:r>
          </w:p>
        </w:tc>
        <w:tc>
          <w:tcPr>
            <w:tcW w:w="521" w:type="dxa"/>
          </w:tcPr>
          <w:p w:rsidR="009A6DA4" w:rsidRPr="00BC5CC1" w:rsidRDefault="009A6DA4" w:rsidP="00F958D7">
            <w:pPr>
              <w:pStyle w:val="TableParagraph"/>
              <w:spacing w:before="12"/>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539</w:t>
            </w:r>
          </w:p>
        </w:tc>
        <w:tc>
          <w:tcPr>
            <w:tcW w:w="645" w:type="dxa"/>
          </w:tcPr>
          <w:p w:rsidR="009A6DA4" w:rsidRPr="00BC5CC1" w:rsidRDefault="009A6DA4" w:rsidP="00F958D7">
            <w:pPr>
              <w:pStyle w:val="TableParagraph"/>
              <w:spacing w:before="12"/>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554</w:t>
            </w:r>
          </w:p>
        </w:tc>
        <w:tc>
          <w:tcPr>
            <w:tcW w:w="709" w:type="dxa"/>
          </w:tcPr>
          <w:p w:rsidR="009A6DA4" w:rsidRPr="00BC5CC1" w:rsidRDefault="009A6DA4" w:rsidP="00F958D7">
            <w:pPr>
              <w:pStyle w:val="TableParagraph"/>
              <w:spacing w:before="12"/>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597</w:t>
            </w:r>
          </w:p>
        </w:tc>
      </w:tr>
      <w:tr w:rsidR="009A6DA4" w:rsidRPr="00BC5CC1" w:rsidTr="0047449C">
        <w:trPr>
          <w:trHeight w:val="294"/>
        </w:trPr>
        <w:tc>
          <w:tcPr>
            <w:tcW w:w="1768" w:type="dxa"/>
          </w:tcPr>
          <w:p w:rsidR="009A6DA4" w:rsidRPr="00BC5CC1" w:rsidRDefault="009A6DA4" w:rsidP="00F958D7">
            <w:pPr>
              <w:pStyle w:val="TableParagraph"/>
              <w:spacing w:before="69" w:line="172" w:lineRule="exact"/>
              <w:ind w:left="50"/>
              <w:jc w:val="both"/>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Europe</w:t>
            </w:r>
          </w:p>
        </w:tc>
        <w:tc>
          <w:tcPr>
            <w:tcW w:w="613" w:type="dxa"/>
          </w:tcPr>
          <w:p w:rsidR="009A6DA4" w:rsidRPr="00BC5CC1" w:rsidRDefault="009A6DA4" w:rsidP="00F958D7">
            <w:pPr>
              <w:pStyle w:val="TableParagraph"/>
              <w:spacing w:before="69" w:line="172" w:lineRule="exact"/>
              <w:ind w:left="93" w:right="114"/>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308.5</w:t>
            </w:r>
          </w:p>
        </w:tc>
        <w:tc>
          <w:tcPr>
            <w:tcW w:w="522" w:type="dxa"/>
          </w:tcPr>
          <w:p w:rsidR="009A6DA4" w:rsidRPr="00BC5CC1" w:rsidRDefault="009A6DA4" w:rsidP="00F958D7">
            <w:pPr>
              <w:pStyle w:val="TableParagraph"/>
              <w:spacing w:before="69" w:line="172" w:lineRule="exact"/>
              <w:ind w:right="149"/>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392.9</w:t>
            </w:r>
          </w:p>
        </w:tc>
        <w:tc>
          <w:tcPr>
            <w:tcW w:w="519" w:type="dxa"/>
          </w:tcPr>
          <w:p w:rsidR="009A6DA4" w:rsidRPr="00BC5CC1" w:rsidRDefault="009A6DA4" w:rsidP="00F958D7">
            <w:pPr>
              <w:pStyle w:val="TableParagraph"/>
              <w:spacing w:before="69" w:line="172" w:lineRule="exact"/>
              <w:ind w:right="147"/>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452.7</w:t>
            </w:r>
          </w:p>
        </w:tc>
        <w:tc>
          <w:tcPr>
            <w:tcW w:w="520" w:type="dxa"/>
          </w:tcPr>
          <w:p w:rsidR="009A6DA4" w:rsidRPr="00BC5CC1" w:rsidRDefault="009A6DA4" w:rsidP="00F958D7">
            <w:pPr>
              <w:pStyle w:val="TableParagraph"/>
              <w:spacing w:before="69" w:line="172" w:lineRule="exact"/>
              <w:ind w:right="148"/>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487.5</w:t>
            </w:r>
          </w:p>
        </w:tc>
        <w:tc>
          <w:tcPr>
            <w:tcW w:w="519" w:type="dxa"/>
          </w:tcPr>
          <w:p w:rsidR="009A6DA4" w:rsidRPr="00BC5CC1" w:rsidRDefault="009A6DA4" w:rsidP="00F958D7">
            <w:pPr>
              <w:pStyle w:val="TableParagraph"/>
              <w:spacing w:before="69" w:line="172" w:lineRule="exact"/>
              <w:ind w:right="145"/>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518.8</w:t>
            </w:r>
          </w:p>
        </w:tc>
        <w:tc>
          <w:tcPr>
            <w:tcW w:w="607" w:type="dxa"/>
          </w:tcPr>
          <w:p w:rsidR="009A6DA4" w:rsidRPr="00BC5CC1" w:rsidRDefault="009A6DA4" w:rsidP="00F958D7">
            <w:pPr>
              <w:pStyle w:val="TableParagraph"/>
              <w:spacing w:before="69" w:line="172" w:lineRule="exact"/>
              <w:ind w:left="110" w:right="107"/>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538.6</w:t>
            </w:r>
          </w:p>
        </w:tc>
        <w:tc>
          <w:tcPr>
            <w:tcW w:w="617" w:type="dxa"/>
          </w:tcPr>
          <w:p w:rsidR="009A6DA4" w:rsidRPr="00BC5CC1" w:rsidRDefault="009A6DA4" w:rsidP="00F958D7">
            <w:pPr>
              <w:pStyle w:val="TableParagraph"/>
              <w:spacing w:before="69" w:line="172" w:lineRule="exact"/>
              <w:ind w:left="116" w:right="115"/>
              <w:jc w:val="center"/>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566.3</w:t>
            </w:r>
          </w:p>
        </w:tc>
        <w:tc>
          <w:tcPr>
            <w:tcW w:w="520" w:type="dxa"/>
          </w:tcPr>
          <w:p w:rsidR="009A6DA4" w:rsidRPr="00BC5CC1" w:rsidRDefault="009A6DA4" w:rsidP="00F958D7">
            <w:pPr>
              <w:pStyle w:val="TableParagraph"/>
              <w:spacing w:before="69" w:line="172" w:lineRule="exact"/>
              <w:ind w:right="148"/>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577.5</w:t>
            </w:r>
          </w:p>
        </w:tc>
        <w:tc>
          <w:tcPr>
            <w:tcW w:w="521" w:type="dxa"/>
          </w:tcPr>
          <w:p w:rsidR="009A6DA4" w:rsidRPr="00BC5CC1" w:rsidRDefault="009A6DA4" w:rsidP="00F958D7">
            <w:pPr>
              <w:pStyle w:val="TableParagraph"/>
              <w:spacing w:before="69" w:line="172" w:lineRule="exact"/>
              <w:ind w:right="148"/>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605.1</w:t>
            </w:r>
          </w:p>
        </w:tc>
        <w:tc>
          <w:tcPr>
            <w:tcW w:w="645" w:type="dxa"/>
          </w:tcPr>
          <w:p w:rsidR="009A6DA4" w:rsidRPr="00BC5CC1" w:rsidRDefault="009A6DA4" w:rsidP="00F958D7">
            <w:pPr>
              <w:pStyle w:val="TableParagraph"/>
              <w:spacing w:before="69" w:line="172" w:lineRule="exact"/>
              <w:ind w:right="146"/>
              <w:rPr>
                <w:rFonts w:ascii="Times New Roman" w:hAnsi="Times New Roman" w:cs="Times New Roman"/>
                <w:b/>
                <w:color w:val="000000"/>
                <w:sz w:val="16"/>
                <w:szCs w:val="16"/>
              </w:rPr>
            </w:pPr>
            <w:r w:rsidRPr="00BC5CC1">
              <w:rPr>
                <w:rFonts w:ascii="Times New Roman" w:hAnsi="Times New Roman" w:cs="Times New Roman"/>
                <w:b/>
                <w:color w:val="000000"/>
                <w:sz w:val="16"/>
                <w:szCs w:val="16"/>
              </w:rPr>
              <w:t>619.1</w:t>
            </w:r>
          </w:p>
        </w:tc>
        <w:tc>
          <w:tcPr>
            <w:tcW w:w="709" w:type="dxa"/>
          </w:tcPr>
          <w:p w:rsidR="009A6DA4" w:rsidRPr="00BC5CC1" w:rsidRDefault="009A6DA4" w:rsidP="00F958D7">
            <w:pPr>
              <w:pStyle w:val="TableParagraph"/>
              <w:spacing w:before="69" w:line="172" w:lineRule="exact"/>
              <w:ind w:right="146"/>
              <w:rPr>
                <w:rFonts w:ascii="Times New Roman" w:hAnsi="Times New Roman" w:cs="Times New Roman"/>
                <w:b/>
                <w:color w:val="000000"/>
                <w:sz w:val="16"/>
                <w:szCs w:val="16"/>
                <w:lang w:val="uk-UA"/>
              </w:rPr>
            </w:pPr>
            <w:r w:rsidRPr="00BC5CC1">
              <w:rPr>
                <w:rFonts w:ascii="Times New Roman" w:hAnsi="Times New Roman" w:cs="Times New Roman"/>
                <w:b/>
                <w:color w:val="000000"/>
                <w:sz w:val="16"/>
                <w:szCs w:val="16"/>
                <w:lang w:val="uk-UA"/>
              </w:rPr>
              <w:t>671,7</w:t>
            </w:r>
          </w:p>
        </w:tc>
      </w:tr>
      <w:tr w:rsidR="009A6DA4" w:rsidRPr="00BC5CC1" w:rsidTr="0047449C">
        <w:trPr>
          <w:trHeight w:val="227"/>
        </w:trPr>
        <w:tc>
          <w:tcPr>
            <w:tcW w:w="1768" w:type="dxa"/>
          </w:tcPr>
          <w:p w:rsidR="009A6DA4" w:rsidRPr="00BC5CC1" w:rsidRDefault="009A6DA4" w:rsidP="00F958D7">
            <w:pPr>
              <w:pStyle w:val="TableParagraph"/>
              <w:spacing w:before="12" w:line="172" w:lineRule="exact"/>
              <w:ind w:left="22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European Union (28)</w:t>
            </w:r>
          </w:p>
        </w:tc>
        <w:tc>
          <w:tcPr>
            <w:tcW w:w="613" w:type="dxa"/>
          </w:tcPr>
          <w:p w:rsidR="009A6DA4" w:rsidRPr="00BC5CC1" w:rsidRDefault="009A6DA4" w:rsidP="00F958D7">
            <w:pPr>
              <w:pStyle w:val="TableParagraph"/>
              <w:spacing w:before="12" w:line="172" w:lineRule="exact"/>
              <w:ind w:left="117"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271.0</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336.8</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367.5</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382.8</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403.4</w:t>
            </w:r>
          </w:p>
        </w:tc>
        <w:tc>
          <w:tcPr>
            <w:tcW w:w="607" w:type="dxa"/>
          </w:tcPr>
          <w:p w:rsidR="009A6DA4" w:rsidRPr="00BC5CC1" w:rsidRDefault="009A6DA4" w:rsidP="00F958D7">
            <w:pPr>
              <w:pStyle w:val="TableParagraph"/>
              <w:spacing w:before="12" w:line="172" w:lineRule="exact"/>
              <w:ind w:left="133" w:right="9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414.7</w:t>
            </w:r>
          </w:p>
        </w:tc>
        <w:tc>
          <w:tcPr>
            <w:tcW w:w="617" w:type="dxa"/>
          </w:tcPr>
          <w:p w:rsidR="009A6DA4" w:rsidRPr="00BC5CC1" w:rsidRDefault="009A6DA4" w:rsidP="00F958D7">
            <w:pPr>
              <w:pStyle w:val="TableParagraph"/>
              <w:spacing w:before="12" w:line="172" w:lineRule="exact"/>
              <w:ind w:left="124"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432.9</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454.5</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478.6</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499.9</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538,7</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 (23)</w:t>
            </w:r>
          </w:p>
        </w:tc>
        <w:tc>
          <w:tcPr>
            <w:tcW w:w="613" w:type="dxa"/>
          </w:tcPr>
          <w:p w:rsidR="009A6DA4" w:rsidRPr="00BC5CC1" w:rsidRDefault="009A6DA4" w:rsidP="00F958D7">
            <w:pPr>
              <w:pStyle w:val="TableParagraph"/>
              <w:spacing w:before="12" w:line="172" w:lineRule="exact"/>
              <w:ind w:left="114"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231.9</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299.2</w:t>
            </w:r>
          </w:p>
        </w:tc>
        <w:tc>
          <w:tcPr>
            <w:tcW w:w="51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328.3</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344.4</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362.0</w:t>
            </w:r>
          </w:p>
        </w:tc>
        <w:tc>
          <w:tcPr>
            <w:tcW w:w="607" w:type="dxa"/>
          </w:tcPr>
          <w:p w:rsidR="009A6DA4" w:rsidRPr="00BC5CC1" w:rsidRDefault="009A6DA4" w:rsidP="00F958D7">
            <w:pPr>
              <w:pStyle w:val="TableParagraph"/>
              <w:spacing w:before="12" w:line="172" w:lineRule="exact"/>
              <w:ind w:left="133" w:right="10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371.0</w:t>
            </w:r>
          </w:p>
        </w:tc>
        <w:tc>
          <w:tcPr>
            <w:tcW w:w="617" w:type="dxa"/>
          </w:tcPr>
          <w:p w:rsidR="009A6DA4" w:rsidRPr="00BC5CC1" w:rsidRDefault="009A6DA4" w:rsidP="00F958D7">
            <w:pPr>
              <w:pStyle w:val="TableParagraph"/>
              <w:spacing w:before="12" w:line="172" w:lineRule="exact"/>
              <w:ind w:left="179"/>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387.0</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405.5</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425.6</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442.6</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-euro area (19)</w:t>
            </w:r>
          </w:p>
        </w:tc>
        <w:tc>
          <w:tcPr>
            <w:tcW w:w="613" w:type="dxa"/>
          </w:tcPr>
          <w:p w:rsidR="009A6DA4" w:rsidRPr="00BC5CC1" w:rsidRDefault="009A6DA4" w:rsidP="00F958D7">
            <w:pPr>
              <w:pStyle w:val="TableParagraph"/>
              <w:spacing w:before="12" w:line="172" w:lineRule="exact"/>
              <w:ind w:left="145"/>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201.8</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261.7</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277.7</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293.9</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310.8</w:t>
            </w:r>
          </w:p>
        </w:tc>
        <w:tc>
          <w:tcPr>
            <w:tcW w:w="607" w:type="dxa"/>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318.2</w:t>
            </w:r>
          </w:p>
        </w:tc>
        <w:tc>
          <w:tcPr>
            <w:tcW w:w="617" w:type="dxa"/>
          </w:tcPr>
          <w:p w:rsidR="009A6DA4" w:rsidRPr="00BC5CC1" w:rsidRDefault="009A6DA4" w:rsidP="00F958D7">
            <w:pPr>
              <w:pStyle w:val="TableParagraph"/>
              <w:spacing w:before="12" w:line="172" w:lineRule="exact"/>
              <w:ind w:left="124"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332.0</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346.5</w:t>
            </w:r>
          </w:p>
        </w:tc>
        <w:tc>
          <w:tcPr>
            <w:tcW w:w="521"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363.0</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377.4</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 (5)</w:t>
            </w:r>
          </w:p>
        </w:tc>
        <w:tc>
          <w:tcPr>
            <w:tcW w:w="613" w:type="dxa"/>
          </w:tcPr>
          <w:p w:rsidR="009A6DA4" w:rsidRPr="00BC5CC1" w:rsidRDefault="009A6DA4" w:rsidP="00F958D7">
            <w:pPr>
              <w:pStyle w:val="TableParagraph"/>
              <w:spacing w:before="12" w:line="172" w:lineRule="exact"/>
              <w:ind w:left="121"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39.1</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37.6</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39.2</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38.5</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41.4</w:t>
            </w:r>
          </w:p>
        </w:tc>
        <w:tc>
          <w:tcPr>
            <w:tcW w:w="607" w:type="dxa"/>
          </w:tcPr>
          <w:p w:rsidR="009A6DA4" w:rsidRPr="00BC5CC1" w:rsidRDefault="009A6DA4" w:rsidP="00F958D7">
            <w:pPr>
              <w:pStyle w:val="TableParagraph"/>
              <w:spacing w:before="12" w:line="172" w:lineRule="exact"/>
              <w:ind w:left="133" w:right="3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43.8</w:t>
            </w:r>
          </w:p>
        </w:tc>
        <w:tc>
          <w:tcPr>
            <w:tcW w:w="617" w:type="dxa"/>
          </w:tcPr>
          <w:p w:rsidR="009A6DA4" w:rsidRPr="00BC5CC1" w:rsidRDefault="009A6DA4" w:rsidP="00F958D7">
            <w:pPr>
              <w:pStyle w:val="TableParagraph"/>
              <w:spacing w:before="12" w:line="172" w:lineRule="exact"/>
              <w:ind w:left="133" w:right="4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46.0</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49.0</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53.1</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57.3</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22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 (26)</w:t>
            </w:r>
          </w:p>
        </w:tc>
        <w:tc>
          <w:tcPr>
            <w:tcW w:w="613" w:type="dxa"/>
          </w:tcPr>
          <w:p w:rsidR="009A6DA4" w:rsidRPr="00BC5CC1" w:rsidRDefault="009A6DA4" w:rsidP="00F958D7">
            <w:pPr>
              <w:pStyle w:val="TableParagraph"/>
              <w:spacing w:before="12" w:line="172" w:lineRule="exact"/>
              <w:ind w:left="24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37.5</w:t>
            </w:r>
          </w:p>
        </w:tc>
        <w:tc>
          <w:tcPr>
            <w:tcW w:w="522" w:type="dxa"/>
          </w:tcPr>
          <w:p w:rsidR="009A6DA4" w:rsidRPr="00BC5CC1" w:rsidRDefault="009A6DA4" w:rsidP="00F958D7">
            <w:pPr>
              <w:pStyle w:val="TableParagraph"/>
              <w:spacing w:before="12" w:line="172" w:lineRule="exact"/>
              <w:ind w:right="152"/>
              <w:rPr>
                <w:rFonts w:ascii="Times New Roman" w:hAnsi="Times New Roman" w:cs="Times New Roman"/>
                <w:color w:val="000000"/>
                <w:sz w:val="16"/>
                <w:szCs w:val="16"/>
              </w:rPr>
            </w:pPr>
            <w:r w:rsidRPr="00BC5CC1">
              <w:rPr>
                <w:rFonts w:ascii="Times New Roman" w:hAnsi="Times New Roman" w:cs="Times New Roman"/>
                <w:color w:val="000000"/>
                <w:sz w:val="16"/>
                <w:szCs w:val="16"/>
              </w:rPr>
              <w:t>56.1</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85.3</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104.7</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115.5</w:t>
            </w:r>
          </w:p>
        </w:tc>
        <w:tc>
          <w:tcPr>
            <w:tcW w:w="607" w:type="dxa"/>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123.9</w:t>
            </w:r>
          </w:p>
        </w:tc>
        <w:tc>
          <w:tcPr>
            <w:tcW w:w="617" w:type="dxa"/>
          </w:tcPr>
          <w:p w:rsidR="009A6DA4" w:rsidRPr="00BC5CC1" w:rsidRDefault="009A6DA4" w:rsidP="00F958D7">
            <w:pPr>
              <w:pStyle w:val="TableParagraph"/>
              <w:spacing w:before="12" w:line="172" w:lineRule="exact"/>
              <w:ind w:left="127"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133.3</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123.1</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126.5</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119.2</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33"/>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 (8)</w:t>
            </w:r>
          </w:p>
        </w:tc>
        <w:tc>
          <w:tcPr>
            <w:tcW w:w="613" w:type="dxa"/>
          </w:tcPr>
          <w:p w:rsidR="009A6DA4" w:rsidRPr="00BC5CC1" w:rsidRDefault="009A6DA4" w:rsidP="00F958D7">
            <w:pPr>
              <w:pStyle w:val="TableParagraph"/>
              <w:spacing w:before="12" w:line="172" w:lineRule="exact"/>
              <w:ind w:left="121"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14.4</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17.0</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16.1</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18.9</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19.8</w:t>
            </w:r>
          </w:p>
        </w:tc>
        <w:tc>
          <w:tcPr>
            <w:tcW w:w="607" w:type="dxa"/>
          </w:tcPr>
          <w:p w:rsidR="009A6DA4" w:rsidRPr="00BC5CC1" w:rsidRDefault="009A6DA4" w:rsidP="00F958D7">
            <w:pPr>
              <w:pStyle w:val="TableParagraph"/>
              <w:spacing w:before="12" w:line="172" w:lineRule="exact"/>
              <w:ind w:left="133"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w:t>
            </w:r>
          </w:p>
        </w:tc>
        <w:tc>
          <w:tcPr>
            <w:tcW w:w="617" w:type="dxa"/>
          </w:tcPr>
          <w:p w:rsidR="009A6DA4" w:rsidRPr="00BC5CC1" w:rsidRDefault="009A6DA4" w:rsidP="00F958D7">
            <w:pPr>
              <w:pStyle w:val="TableParagraph"/>
              <w:spacing w:before="12" w:line="172" w:lineRule="exact"/>
              <w:ind w:left="133" w:right="2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21.0</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21.7</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23.1</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24.4</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30"/>
        </w:trPr>
        <w:tc>
          <w:tcPr>
            <w:tcW w:w="1768" w:type="dxa"/>
          </w:tcPr>
          <w:p w:rsidR="009A6DA4" w:rsidRPr="00BC5CC1" w:rsidRDefault="009A6DA4" w:rsidP="00F958D7">
            <w:pPr>
              <w:pStyle w:val="TableParagraph"/>
              <w:spacing w:before="12" w:line="173" w:lineRule="exact"/>
              <w:ind w:left="333"/>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 (18)</w:t>
            </w:r>
          </w:p>
        </w:tc>
        <w:tc>
          <w:tcPr>
            <w:tcW w:w="613" w:type="dxa"/>
          </w:tcPr>
          <w:p w:rsidR="009A6DA4" w:rsidRPr="00BC5CC1" w:rsidRDefault="009A6DA4" w:rsidP="00F958D7">
            <w:pPr>
              <w:pStyle w:val="TableParagraph"/>
              <w:spacing w:before="12" w:line="173" w:lineRule="exact"/>
              <w:ind w:left="121" w:right="3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23.1</w:t>
            </w:r>
          </w:p>
        </w:tc>
        <w:tc>
          <w:tcPr>
            <w:tcW w:w="522" w:type="dxa"/>
          </w:tcPr>
          <w:p w:rsidR="009A6DA4" w:rsidRPr="00BC5CC1" w:rsidRDefault="009A6DA4" w:rsidP="00F958D7">
            <w:pPr>
              <w:pStyle w:val="TableParagraph"/>
              <w:spacing w:before="12" w:line="173"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39.1</w:t>
            </w:r>
          </w:p>
        </w:tc>
        <w:tc>
          <w:tcPr>
            <w:tcW w:w="519" w:type="dxa"/>
          </w:tcPr>
          <w:p w:rsidR="009A6DA4" w:rsidRPr="00BC5CC1" w:rsidRDefault="009A6DA4" w:rsidP="00F958D7">
            <w:pPr>
              <w:pStyle w:val="TableParagraph"/>
              <w:spacing w:before="12" w:line="173"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69.1</w:t>
            </w:r>
          </w:p>
        </w:tc>
        <w:tc>
          <w:tcPr>
            <w:tcW w:w="520" w:type="dxa"/>
          </w:tcPr>
          <w:p w:rsidR="009A6DA4" w:rsidRPr="00BC5CC1" w:rsidRDefault="009A6DA4" w:rsidP="00F958D7">
            <w:pPr>
              <w:pStyle w:val="TableParagraph"/>
              <w:spacing w:before="12" w:line="173"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85.8</w:t>
            </w:r>
          </w:p>
        </w:tc>
        <w:tc>
          <w:tcPr>
            <w:tcW w:w="519" w:type="dxa"/>
          </w:tcPr>
          <w:p w:rsidR="009A6DA4" w:rsidRPr="00BC5CC1" w:rsidRDefault="009A6DA4" w:rsidP="00F958D7">
            <w:pPr>
              <w:pStyle w:val="TableParagraph"/>
              <w:spacing w:before="12" w:line="173"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95.7</w:t>
            </w:r>
          </w:p>
        </w:tc>
        <w:tc>
          <w:tcPr>
            <w:tcW w:w="607" w:type="dxa"/>
          </w:tcPr>
          <w:p w:rsidR="009A6DA4" w:rsidRPr="00BC5CC1" w:rsidRDefault="009A6DA4" w:rsidP="00F958D7">
            <w:pPr>
              <w:pStyle w:val="TableParagraph"/>
              <w:spacing w:before="12" w:line="173" w:lineRule="exact"/>
              <w:ind w:left="124"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104.0</w:t>
            </w:r>
          </w:p>
        </w:tc>
        <w:tc>
          <w:tcPr>
            <w:tcW w:w="617" w:type="dxa"/>
          </w:tcPr>
          <w:p w:rsidR="009A6DA4" w:rsidRPr="00BC5CC1" w:rsidRDefault="009A6DA4" w:rsidP="00F958D7">
            <w:pPr>
              <w:pStyle w:val="TableParagraph"/>
              <w:spacing w:before="12" w:line="173" w:lineRule="exact"/>
              <w:ind w:left="133" w:right="9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112.3</w:t>
            </w:r>
          </w:p>
        </w:tc>
        <w:tc>
          <w:tcPr>
            <w:tcW w:w="520" w:type="dxa"/>
          </w:tcPr>
          <w:p w:rsidR="009A6DA4" w:rsidRPr="00BC5CC1" w:rsidRDefault="009A6DA4" w:rsidP="00F958D7">
            <w:pPr>
              <w:pStyle w:val="TableParagraph"/>
              <w:spacing w:before="12" w:line="173"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101.4</w:t>
            </w:r>
          </w:p>
        </w:tc>
        <w:tc>
          <w:tcPr>
            <w:tcW w:w="521" w:type="dxa"/>
          </w:tcPr>
          <w:p w:rsidR="009A6DA4" w:rsidRPr="00BC5CC1" w:rsidRDefault="009A6DA4" w:rsidP="00F958D7">
            <w:pPr>
              <w:pStyle w:val="TableParagraph"/>
              <w:spacing w:before="12" w:line="173"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103.5</w:t>
            </w:r>
          </w:p>
        </w:tc>
        <w:tc>
          <w:tcPr>
            <w:tcW w:w="645" w:type="dxa"/>
          </w:tcPr>
          <w:p w:rsidR="009A6DA4" w:rsidRPr="00BC5CC1" w:rsidRDefault="009A6DA4" w:rsidP="00F958D7">
            <w:pPr>
              <w:pStyle w:val="TableParagraph"/>
              <w:spacing w:before="12" w:line="173"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94.8</w:t>
            </w:r>
          </w:p>
        </w:tc>
        <w:tc>
          <w:tcPr>
            <w:tcW w:w="709" w:type="dxa"/>
          </w:tcPr>
          <w:p w:rsidR="009A6DA4" w:rsidRPr="00BC5CC1" w:rsidRDefault="009A6DA4" w:rsidP="00F958D7">
            <w:pPr>
              <w:pStyle w:val="TableParagraph"/>
              <w:spacing w:before="12" w:line="173"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19"/>
        </w:trPr>
        <w:tc>
          <w:tcPr>
            <w:tcW w:w="1768" w:type="dxa"/>
          </w:tcPr>
          <w:p w:rsidR="009A6DA4" w:rsidRPr="00BC5CC1" w:rsidRDefault="009A6DA4" w:rsidP="00F958D7">
            <w:pPr>
              <w:pStyle w:val="TableParagraph"/>
              <w:spacing w:before="11" w:line="164" w:lineRule="exact"/>
              <w:ind w:left="220"/>
              <w:jc w:val="both"/>
              <w:rPr>
                <w:rFonts w:ascii="Times New Roman" w:hAnsi="Times New Roman" w:cs="Times New Roman"/>
                <w:i/>
                <w:color w:val="000000"/>
                <w:sz w:val="16"/>
                <w:szCs w:val="16"/>
              </w:rPr>
            </w:pPr>
            <w:r w:rsidRPr="00BC5CC1">
              <w:rPr>
                <w:rFonts w:ascii="Times New Roman" w:hAnsi="Times New Roman" w:cs="Times New Roman"/>
                <w:i/>
                <w:color w:val="000000"/>
                <w:sz w:val="16"/>
                <w:szCs w:val="16"/>
              </w:rPr>
              <w:t>By subregion</w:t>
            </w:r>
          </w:p>
        </w:tc>
        <w:tc>
          <w:tcPr>
            <w:tcW w:w="613"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22"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19"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20"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19"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607"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617"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20"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521"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645"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709" w:type="dxa"/>
          </w:tcPr>
          <w:p w:rsidR="009A6DA4" w:rsidRPr="00BC5CC1" w:rsidRDefault="009A6DA4" w:rsidP="00F958D7">
            <w:pPr>
              <w:pStyle w:val="TableParagraph"/>
              <w:spacing w:before="0"/>
              <w:jc w:val="left"/>
              <w:rPr>
                <w:rFonts w:ascii="Times New Roman" w:hAnsi="Times New Roman" w:cs="Times New Roman"/>
                <w:color w:val="000000"/>
                <w:sz w:val="16"/>
                <w:szCs w:val="16"/>
              </w:rPr>
            </w:pPr>
          </w:p>
        </w:tc>
      </w:tr>
      <w:tr w:rsidR="009A6DA4" w:rsidRPr="00BC5CC1" w:rsidTr="0047449C">
        <w:trPr>
          <w:trHeight w:val="237"/>
        </w:trPr>
        <w:tc>
          <w:tcPr>
            <w:tcW w:w="1768" w:type="dxa"/>
          </w:tcPr>
          <w:p w:rsidR="009A6DA4" w:rsidRPr="00BC5CC1" w:rsidRDefault="009A6DA4" w:rsidP="00F958D7">
            <w:pPr>
              <w:pStyle w:val="TableParagraph"/>
              <w:spacing w:before="19"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Northern Europe</w:t>
            </w:r>
          </w:p>
        </w:tc>
        <w:tc>
          <w:tcPr>
            <w:tcW w:w="613" w:type="dxa"/>
          </w:tcPr>
          <w:p w:rsidR="009A6DA4" w:rsidRPr="00BC5CC1" w:rsidRDefault="009A6DA4" w:rsidP="00F958D7">
            <w:pPr>
              <w:pStyle w:val="TableParagraph"/>
              <w:spacing w:before="19" w:line="172" w:lineRule="exact"/>
              <w:ind w:left="121" w:right="5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36.4</w:t>
            </w:r>
          </w:p>
        </w:tc>
        <w:tc>
          <w:tcPr>
            <w:tcW w:w="522" w:type="dxa"/>
          </w:tcPr>
          <w:p w:rsidR="009A6DA4" w:rsidRPr="00BC5CC1" w:rsidRDefault="009A6DA4" w:rsidP="00F958D7">
            <w:pPr>
              <w:pStyle w:val="TableParagraph"/>
              <w:spacing w:before="19"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44.8</w:t>
            </w:r>
          </w:p>
        </w:tc>
        <w:tc>
          <w:tcPr>
            <w:tcW w:w="519" w:type="dxa"/>
          </w:tcPr>
          <w:p w:rsidR="009A6DA4" w:rsidRPr="00BC5CC1" w:rsidRDefault="009A6DA4" w:rsidP="00F958D7">
            <w:pPr>
              <w:pStyle w:val="TableParagraph"/>
              <w:spacing w:before="19"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54.7</w:t>
            </w:r>
          </w:p>
        </w:tc>
        <w:tc>
          <w:tcPr>
            <w:tcW w:w="520" w:type="dxa"/>
          </w:tcPr>
          <w:p w:rsidR="009A6DA4" w:rsidRPr="00BC5CC1" w:rsidRDefault="009A6DA4" w:rsidP="00F958D7">
            <w:pPr>
              <w:pStyle w:val="TableParagraph"/>
              <w:spacing w:before="19"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56.6</w:t>
            </w:r>
          </w:p>
        </w:tc>
        <w:tc>
          <w:tcPr>
            <w:tcW w:w="519" w:type="dxa"/>
          </w:tcPr>
          <w:p w:rsidR="009A6DA4" w:rsidRPr="00BC5CC1" w:rsidRDefault="009A6DA4" w:rsidP="00F958D7">
            <w:pPr>
              <w:pStyle w:val="TableParagraph"/>
              <w:spacing w:before="19"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58.0</w:t>
            </w:r>
          </w:p>
        </w:tc>
        <w:tc>
          <w:tcPr>
            <w:tcW w:w="607" w:type="dxa"/>
          </w:tcPr>
          <w:p w:rsidR="009A6DA4" w:rsidRPr="00BC5CC1" w:rsidRDefault="009A6DA4" w:rsidP="00F958D7">
            <w:pPr>
              <w:pStyle w:val="TableParagraph"/>
              <w:spacing w:before="19" w:line="172" w:lineRule="exact"/>
              <w:ind w:left="133" w:right="3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58.2</w:t>
            </w:r>
          </w:p>
        </w:tc>
        <w:tc>
          <w:tcPr>
            <w:tcW w:w="617" w:type="dxa"/>
          </w:tcPr>
          <w:p w:rsidR="009A6DA4" w:rsidRPr="00BC5CC1" w:rsidRDefault="009A6DA4" w:rsidP="00F958D7">
            <w:pPr>
              <w:pStyle w:val="TableParagraph"/>
              <w:spacing w:before="19" w:line="172" w:lineRule="exact"/>
              <w:ind w:left="26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61.3</w:t>
            </w:r>
          </w:p>
        </w:tc>
        <w:tc>
          <w:tcPr>
            <w:tcW w:w="520" w:type="dxa"/>
          </w:tcPr>
          <w:p w:rsidR="009A6DA4" w:rsidRPr="00BC5CC1" w:rsidRDefault="009A6DA4" w:rsidP="00F958D7">
            <w:pPr>
              <w:pStyle w:val="TableParagraph"/>
              <w:spacing w:before="19"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65.7</w:t>
            </w:r>
          </w:p>
        </w:tc>
        <w:tc>
          <w:tcPr>
            <w:tcW w:w="521" w:type="dxa"/>
          </w:tcPr>
          <w:p w:rsidR="009A6DA4" w:rsidRPr="00BC5CC1" w:rsidRDefault="009A6DA4" w:rsidP="00F958D7">
            <w:pPr>
              <w:pStyle w:val="TableParagraph"/>
              <w:spacing w:before="19"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69.8</w:t>
            </w:r>
          </w:p>
        </w:tc>
        <w:tc>
          <w:tcPr>
            <w:tcW w:w="645" w:type="dxa"/>
          </w:tcPr>
          <w:p w:rsidR="009A6DA4" w:rsidRPr="00BC5CC1" w:rsidRDefault="009A6DA4" w:rsidP="00F958D7">
            <w:pPr>
              <w:pStyle w:val="TableParagraph"/>
              <w:spacing w:before="19"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73.8</w:t>
            </w:r>
          </w:p>
        </w:tc>
        <w:tc>
          <w:tcPr>
            <w:tcW w:w="709" w:type="dxa"/>
          </w:tcPr>
          <w:p w:rsidR="009A6DA4" w:rsidRPr="00BC5CC1" w:rsidRDefault="009A6DA4" w:rsidP="00F958D7">
            <w:pPr>
              <w:pStyle w:val="TableParagraph"/>
              <w:spacing w:before="19"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77,8</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613" w:type="dxa"/>
          </w:tcPr>
          <w:p w:rsidR="009A6DA4" w:rsidRPr="00BC5CC1" w:rsidRDefault="009A6DA4" w:rsidP="00F958D7">
            <w:pPr>
              <w:pStyle w:val="TableParagraph"/>
              <w:spacing w:before="12" w:line="172" w:lineRule="exact"/>
              <w:ind w:left="121" w:right="5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33.4</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41.3</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50.5</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51.3</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52.4</w:t>
            </w:r>
          </w:p>
        </w:tc>
        <w:tc>
          <w:tcPr>
            <w:tcW w:w="607" w:type="dxa"/>
          </w:tcPr>
          <w:p w:rsidR="009A6DA4" w:rsidRPr="00BC5CC1" w:rsidRDefault="009A6DA4" w:rsidP="00F958D7">
            <w:pPr>
              <w:pStyle w:val="TableParagraph"/>
              <w:spacing w:before="12" w:line="172" w:lineRule="exact"/>
              <w:ind w:left="133" w:right="3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53.0</w:t>
            </w:r>
          </w:p>
        </w:tc>
        <w:tc>
          <w:tcPr>
            <w:tcW w:w="617" w:type="dxa"/>
          </w:tcPr>
          <w:p w:rsidR="009A6DA4" w:rsidRPr="00BC5CC1" w:rsidRDefault="009A6DA4" w:rsidP="00F958D7">
            <w:pPr>
              <w:pStyle w:val="TableParagraph"/>
              <w:spacing w:before="12" w:line="172" w:lineRule="exact"/>
              <w:ind w:left="133" w:right="3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55.7</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59.9</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63.1</w:t>
            </w:r>
          </w:p>
        </w:tc>
        <w:tc>
          <w:tcPr>
            <w:tcW w:w="645"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66.0</w:t>
            </w:r>
          </w:p>
        </w:tc>
        <w:tc>
          <w:tcPr>
            <w:tcW w:w="70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613" w:type="dxa"/>
          </w:tcPr>
          <w:p w:rsidR="009A6DA4" w:rsidRPr="00BC5CC1" w:rsidRDefault="009A6DA4" w:rsidP="00F958D7">
            <w:pPr>
              <w:pStyle w:val="TableParagraph"/>
              <w:spacing w:before="12" w:line="172" w:lineRule="exact"/>
              <w:ind w:left="288"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522" w:type="dxa"/>
          </w:tcPr>
          <w:p w:rsidR="009A6DA4" w:rsidRPr="00BC5CC1" w:rsidRDefault="009A6DA4" w:rsidP="00F958D7">
            <w:pPr>
              <w:pStyle w:val="TableParagraph"/>
              <w:spacing w:before="12" w:line="172" w:lineRule="exact"/>
              <w:ind w:right="153"/>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4.2</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607" w:type="dxa"/>
          </w:tcPr>
          <w:p w:rsidR="009A6DA4" w:rsidRPr="00BC5CC1" w:rsidRDefault="009A6DA4" w:rsidP="00F958D7">
            <w:pPr>
              <w:pStyle w:val="TableParagraph"/>
              <w:spacing w:before="12" w:line="172" w:lineRule="exact"/>
              <w:ind w:left="269" w:right="8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617" w:type="dxa"/>
          </w:tcPr>
          <w:p w:rsidR="009A6DA4" w:rsidRPr="00BC5CC1" w:rsidRDefault="009A6DA4" w:rsidP="00F958D7">
            <w:pPr>
              <w:pStyle w:val="TableParagraph"/>
              <w:spacing w:before="12" w:line="172" w:lineRule="exact"/>
              <w:ind w:left="268" w:right="8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5.6</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5.9</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6.7</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7.8</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Western Europe</w:t>
            </w:r>
          </w:p>
        </w:tc>
        <w:tc>
          <w:tcPr>
            <w:tcW w:w="613" w:type="dxa"/>
          </w:tcPr>
          <w:p w:rsidR="009A6DA4" w:rsidRPr="00BC5CC1" w:rsidRDefault="009A6DA4" w:rsidP="00F958D7">
            <w:pPr>
              <w:pStyle w:val="TableParagraph"/>
              <w:spacing w:before="12" w:line="172" w:lineRule="exact"/>
              <w:ind w:left="121" w:right="11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112.2</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139.7</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141.7</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154.4</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160.7</w:t>
            </w:r>
          </w:p>
        </w:tc>
        <w:tc>
          <w:tcPr>
            <w:tcW w:w="607" w:type="dxa"/>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166.7</w:t>
            </w:r>
          </w:p>
        </w:tc>
        <w:tc>
          <w:tcPr>
            <w:tcW w:w="617" w:type="dxa"/>
          </w:tcPr>
          <w:p w:rsidR="009A6DA4" w:rsidRPr="00BC5CC1" w:rsidRDefault="009A6DA4" w:rsidP="00F958D7">
            <w:pPr>
              <w:pStyle w:val="TableParagraph"/>
              <w:spacing w:before="12" w:line="172" w:lineRule="exact"/>
              <w:ind w:left="133" w:right="9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171.5</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175.3</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181.5</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181.5</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w w:val="95"/>
                <w:sz w:val="16"/>
                <w:szCs w:val="16"/>
                <w:lang w:val="uk-UA"/>
              </w:rPr>
            </w:pPr>
            <w:r w:rsidRPr="00BC5CC1">
              <w:rPr>
                <w:rFonts w:ascii="Times New Roman" w:hAnsi="Times New Roman" w:cs="Times New Roman"/>
                <w:color w:val="000000"/>
                <w:w w:val="95"/>
                <w:sz w:val="16"/>
                <w:szCs w:val="16"/>
                <w:lang w:val="uk-UA"/>
              </w:rPr>
              <w:t>192,7</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613" w:type="dxa"/>
          </w:tcPr>
          <w:p w:rsidR="009A6DA4" w:rsidRPr="00BC5CC1" w:rsidRDefault="009A6DA4" w:rsidP="00F958D7">
            <w:pPr>
              <w:pStyle w:val="TableParagraph"/>
              <w:spacing w:before="12" w:line="172" w:lineRule="exact"/>
              <w:ind w:left="105"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105.0</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131.5</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134.1</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145.4</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151.5</w:t>
            </w:r>
          </w:p>
        </w:tc>
        <w:tc>
          <w:tcPr>
            <w:tcW w:w="607" w:type="dxa"/>
          </w:tcPr>
          <w:p w:rsidR="009A6DA4" w:rsidRPr="00BC5CC1" w:rsidRDefault="009A6DA4" w:rsidP="00F958D7">
            <w:pPr>
              <w:pStyle w:val="TableParagraph"/>
              <w:spacing w:before="12" w:line="172" w:lineRule="exact"/>
              <w:ind w:left="187"/>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157.3</w:t>
            </w:r>
          </w:p>
        </w:tc>
        <w:tc>
          <w:tcPr>
            <w:tcW w:w="617" w:type="dxa"/>
          </w:tcPr>
          <w:p w:rsidR="009A6DA4" w:rsidRPr="00BC5CC1" w:rsidRDefault="009A6DA4" w:rsidP="00F958D7">
            <w:pPr>
              <w:pStyle w:val="TableParagraph"/>
              <w:spacing w:before="12" w:line="172" w:lineRule="exact"/>
              <w:ind w:left="133" w:right="10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161.4</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164.8</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170.6</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170.7</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613" w:type="dxa"/>
          </w:tcPr>
          <w:p w:rsidR="009A6DA4" w:rsidRPr="00BC5CC1" w:rsidRDefault="009A6DA4" w:rsidP="00F958D7">
            <w:pPr>
              <w:pStyle w:val="TableParagraph"/>
              <w:spacing w:before="12" w:line="172" w:lineRule="exact"/>
              <w:ind w:left="289"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7.2</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7.6</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9.0</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607" w:type="dxa"/>
          </w:tcPr>
          <w:p w:rsidR="009A6DA4" w:rsidRPr="00BC5CC1" w:rsidRDefault="009A6DA4" w:rsidP="00F958D7">
            <w:pPr>
              <w:pStyle w:val="TableParagraph"/>
              <w:spacing w:before="12" w:line="172" w:lineRule="exact"/>
              <w:ind w:left="269" w:right="8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9.4</w:t>
            </w:r>
          </w:p>
        </w:tc>
        <w:tc>
          <w:tcPr>
            <w:tcW w:w="617" w:type="dxa"/>
          </w:tcPr>
          <w:p w:rsidR="009A6DA4" w:rsidRPr="00BC5CC1" w:rsidRDefault="009A6DA4" w:rsidP="00F958D7">
            <w:pPr>
              <w:pStyle w:val="TableParagraph"/>
              <w:spacing w:before="12" w:line="172" w:lineRule="exact"/>
              <w:ind w:left="133" w:right="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10.1</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10.5</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10.9</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10.8</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Central/Eastern Europe</w:t>
            </w:r>
          </w:p>
        </w:tc>
        <w:tc>
          <w:tcPr>
            <w:tcW w:w="613" w:type="dxa"/>
          </w:tcPr>
          <w:p w:rsidR="009A6DA4" w:rsidRPr="00BC5CC1" w:rsidRDefault="009A6DA4" w:rsidP="00F958D7">
            <w:pPr>
              <w:pStyle w:val="TableParagraph"/>
              <w:spacing w:before="12" w:line="172" w:lineRule="exact"/>
              <w:ind w:left="121" w:right="5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58.9</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69.6</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95.3</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98.5</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108.2</w:t>
            </w:r>
          </w:p>
        </w:tc>
        <w:tc>
          <w:tcPr>
            <w:tcW w:w="607" w:type="dxa"/>
          </w:tcPr>
          <w:p w:rsidR="009A6DA4" w:rsidRPr="00BC5CC1" w:rsidRDefault="009A6DA4" w:rsidP="00F958D7">
            <w:pPr>
              <w:pStyle w:val="TableParagraph"/>
              <w:spacing w:before="12" w:line="172" w:lineRule="exact"/>
              <w:ind w:left="133" w:right="8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118.1</w:t>
            </w:r>
          </w:p>
        </w:tc>
        <w:tc>
          <w:tcPr>
            <w:tcW w:w="617" w:type="dxa"/>
          </w:tcPr>
          <w:p w:rsidR="009A6DA4" w:rsidRPr="00BC5CC1" w:rsidRDefault="009A6DA4" w:rsidP="00F958D7">
            <w:pPr>
              <w:pStyle w:val="TableParagraph"/>
              <w:spacing w:before="12" w:line="172" w:lineRule="exact"/>
              <w:ind w:left="19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127.0</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115.7</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122.5</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126.7</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133,7</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613" w:type="dxa"/>
          </w:tcPr>
          <w:p w:rsidR="009A6DA4" w:rsidRPr="00BC5CC1" w:rsidRDefault="009A6DA4" w:rsidP="00F958D7">
            <w:pPr>
              <w:pStyle w:val="TableParagraph"/>
              <w:spacing w:before="12" w:line="172" w:lineRule="exact"/>
              <w:ind w:left="121" w:right="5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43.6</w:t>
            </w:r>
          </w:p>
        </w:tc>
        <w:tc>
          <w:tcPr>
            <w:tcW w:w="522" w:type="dxa"/>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40.9</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52.1</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48.7</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52.4</w:t>
            </w:r>
          </w:p>
        </w:tc>
        <w:tc>
          <w:tcPr>
            <w:tcW w:w="607" w:type="dxa"/>
          </w:tcPr>
          <w:p w:rsidR="009A6DA4" w:rsidRPr="00BC5CC1" w:rsidRDefault="009A6DA4" w:rsidP="00F958D7">
            <w:pPr>
              <w:pStyle w:val="TableParagraph"/>
              <w:spacing w:before="12" w:line="172" w:lineRule="exact"/>
              <w:ind w:left="133"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55.8</w:t>
            </w:r>
          </w:p>
        </w:tc>
        <w:tc>
          <w:tcPr>
            <w:tcW w:w="617" w:type="dxa"/>
          </w:tcPr>
          <w:p w:rsidR="009A6DA4" w:rsidRPr="00BC5CC1" w:rsidRDefault="009A6DA4" w:rsidP="00F958D7">
            <w:pPr>
              <w:pStyle w:val="TableParagraph"/>
              <w:spacing w:before="12" w:line="172" w:lineRule="exact"/>
              <w:ind w:left="133" w:right="4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58.6</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60.8</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66.1</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70.5</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613" w:type="dxa"/>
          </w:tcPr>
          <w:p w:rsidR="009A6DA4" w:rsidRPr="00BC5CC1" w:rsidRDefault="009A6DA4" w:rsidP="00F958D7">
            <w:pPr>
              <w:pStyle w:val="TableParagraph"/>
              <w:spacing w:before="12" w:line="172" w:lineRule="exact"/>
              <w:ind w:left="121" w:right="4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15.3</w:t>
            </w:r>
          </w:p>
        </w:tc>
        <w:tc>
          <w:tcPr>
            <w:tcW w:w="522"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28.7</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43.2</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49.8</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55.9</w:t>
            </w:r>
          </w:p>
        </w:tc>
        <w:tc>
          <w:tcPr>
            <w:tcW w:w="607" w:type="dxa"/>
          </w:tcPr>
          <w:p w:rsidR="009A6DA4" w:rsidRPr="00BC5CC1" w:rsidRDefault="009A6DA4" w:rsidP="00F958D7">
            <w:pPr>
              <w:pStyle w:val="TableParagraph"/>
              <w:spacing w:before="12" w:line="172" w:lineRule="exact"/>
              <w:ind w:left="133" w:right="3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62.3</w:t>
            </w:r>
          </w:p>
        </w:tc>
        <w:tc>
          <w:tcPr>
            <w:tcW w:w="617" w:type="dxa"/>
          </w:tcPr>
          <w:p w:rsidR="009A6DA4" w:rsidRPr="00BC5CC1" w:rsidRDefault="009A6DA4" w:rsidP="00F958D7">
            <w:pPr>
              <w:pStyle w:val="TableParagraph"/>
              <w:spacing w:before="12" w:line="172" w:lineRule="exact"/>
              <w:ind w:left="133" w:right="4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68.5</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54.9</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56.3</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56.3</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w w:val="95"/>
                <w:sz w:val="16"/>
                <w:szCs w:val="16"/>
                <w:lang w:val="uk-UA"/>
              </w:rPr>
            </w:pPr>
            <w:r w:rsidRPr="00BC5CC1">
              <w:rPr>
                <w:rFonts w:ascii="Times New Roman" w:hAnsi="Times New Roman" w:cs="Times New Roman"/>
                <w:color w:val="000000"/>
                <w:w w:val="95"/>
                <w:sz w:val="16"/>
                <w:szCs w:val="16"/>
                <w:lang w:val="uk-UA"/>
              </w:rPr>
              <w:t>-</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39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Southern/Medit. Europe</w:t>
            </w:r>
          </w:p>
        </w:tc>
        <w:tc>
          <w:tcPr>
            <w:tcW w:w="613" w:type="dxa"/>
          </w:tcPr>
          <w:p w:rsidR="009A6DA4" w:rsidRPr="00BC5CC1" w:rsidRDefault="009A6DA4" w:rsidP="00F958D7">
            <w:pPr>
              <w:pStyle w:val="TableParagraph"/>
              <w:spacing w:before="12" w:line="172" w:lineRule="exact"/>
              <w:ind w:left="102"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100.9</w:t>
            </w:r>
          </w:p>
        </w:tc>
        <w:tc>
          <w:tcPr>
            <w:tcW w:w="522" w:type="dxa"/>
          </w:tcPr>
          <w:p w:rsidR="009A6DA4" w:rsidRPr="00BC5CC1" w:rsidRDefault="009A6DA4" w:rsidP="00F958D7">
            <w:pPr>
              <w:pStyle w:val="TableParagraph"/>
              <w:spacing w:before="12" w:line="172" w:lineRule="exact"/>
              <w:ind w:right="152"/>
              <w:rPr>
                <w:rFonts w:ascii="Times New Roman" w:hAnsi="Times New Roman" w:cs="Times New Roman"/>
                <w:color w:val="000000"/>
                <w:sz w:val="16"/>
                <w:szCs w:val="16"/>
              </w:rPr>
            </w:pPr>
            <w:r w:rsidRPr="00BC5CC1">
              <w:rPr>
                <w:rFonts w:ascii="Times New Roman" w:hAnsi="Times New Roman" w:cs="Times New Roman"/>
                <w:color w:val="000000"/>
                <w:sz w:val="16"/>
                <w:szCs w:val="16"/>
              </w:rPr>
              <w:t>139.0</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161.1</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178.1</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192.0</w:t>
            </w:r>
          </w:p>
        </w:tc>
        <w:tc>
          <w:tcPr>
            <w:tcW w:w="607" w:type="dxa"/>
          </w:tcPr>
          <w:p w:rsidR="009A6DA4" w:rsidRPr="00BC5CC1" w:rsidRDefault="009A6DA4" w:rsidP="00F958D7">
            <w:pPr>
              <w:pStyle w:val="TableParagraph"/>
              <w:spacing w:before="12" w:line="172" w:lineRule="exact"/>
              <w:ind w:left="123"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195.6</w:t>
            </w:r>
          </w:p>
        </w:tc>
        <w:tc>
          <w:tcPr>
            <w:tcW w:w="617" w:type="dxa"/>
          </w:tcPr>
          <w:p w:rsidR="009A6DA4" w:rsidRPr="00BC5CC1" w:rsidRDefault="009A6DA4" w:rsidP="00F958D7">
            <w:pPr>
              <w:pStyle w:val="TableParagraph"/>
              <w:spacing w:before="12" w:line="172" w:lineRule="exact"/>
              <w:ind w:left="117"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206.4</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220.8</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231.4</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237.1</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w w:val="95"/>
                <w:sz w:val="16"/>
                <w:szCs w:val="16"/>
                <w:lang w:val="uk-UA"/>
              </w:rPr>
            </w:pPr>
            <w:r w:rsidRPr="00BC5CC1">
              <w:rPr>
                <w:rFonts w:ascii="Times New Roman" w:hAnsi="Times New Roman" w:cs="Times New Roman"/>
                <w:color w:val="000000"/>
                <w:w w:val="95"/>
                <w:sz w:val="16"/>
                <w:szCs w:val="16"/>
                <w:lang w:val="uk-UA"/>
              </w:rPr>
              <w:t>237,1</w:t>
            </w:r>
          </w:p>
        </w:tc>
      </w:tr>
      <w:tr w:rsidR="009A6DA4" w:rsidRPr="00BC5CC1" w:rsidTr="0047449C">
        <w:trPr>
          <w:trHeight w:val="229"/>
        </w:trPr>
        <w:tc>
          <w:tcPr>
            <w:tcW w:w="1768" w:type="dxa"/>
          </w:tcPr>
          <w:p w:rsidR="009A6DA4" w:rsidRPr="00BC5CC1" w:rsidRDefault="009A6DA4" w:rsidP="00F958D7">
            <w:pPr>
              <w:pStyle w:val="TableParagraph"/>
              <w:spacing w:before="12" w:line="172"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613" w:type="dxa"/>
          </w:tcPr>
          <w:p w:rsidR="009A6DA4" w:rsidRPr="00BC5CC1" w:rsidRDefault="009A6DA4" w:rsidP="00F958D7">
            <w:pPr>
              <w:pStyle w:val="TableParagraph"/>
              <w:spacing w:before="12" w:line="172" w:lineRule="exact"/>
              <w:ind w:left="121"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89.1</w:t>
            </w:r>
          </w:p>
        </w:tc>
        <w:tc>
          <w:tcPr>
            <w:tcW w:w="522" w:type="dxa"/>
          </w:tcPr>
          <w:p w:rsidR="009A6DA4" w:rsidRPr="00BC5CC1" w:rsidRDefault="009A6DA4" w:rsidP="00F958D7">
            <w:pPr>
              <w:pStyle w:val="TableParagraph"/>
              <w:spacing w:before="12" w:line="172" w:lineRule="exact"/>
              <w:ind w:right="152"/>
              <w:rPr>
                <w:rFonts w:ascii="Times New Roman" w:hAnsi="Times New Roman" w:cs="Times New Roman"/>
                <w:color w:val="000000"/>
                <w:sz w:val="16"/>
                <w:szCs w:val="16"/>
              </w:rPr>
            </w:pPr>
            <w:r w:rsidRPr="00BC5CC1">
              <w:rPr>
                <w:rFonts w:ascii="Times New Roman" w:hAnsi="Times New Roman" w:cs="Times New Roman"/>
                <w:color w:val="000000"/>
                <w:sz w:val="16"/>
                <w:szCs w:val="16"/>
              </w:rPr>
              <w:t>123.1</w:t>
            </w:r>
          </w:p>
        </w:tc>
        <w:tc>
          <w:tcPr>
            <w:tcW w:w="519"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130.7</w:t>
            </w:r>
          </w:p>
        </w:tc>
        <w:tc>
          <w:tcPr>
            <w:tcW w:w="520"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137.5</w:t>
            </w:r>
          </w:p>
        </w:tc>
        <w:tc>
          <w:tcPr>
            <w:tcW w:w="519" w:type="dxa"/>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147.0</w:t>
            </w:r>
          </w:p>
        </w:tc>
        <w:tc>
          <w:tcPr>
            <w:tcW w:w="607" w:type="dxa"/>
          </w:tcPr>
          <w:p w:rsidR="009A6DA4" w:rsidRPr="00BC5CC1" w:rsidRDefault="009A6DA4" w:rsidP="00F958D7">
            <w:pPr>
              <w:pStyle w:val="TableParagraph"/>
              <w:spacing w:before="12" w:line="172" w:lineRule="exact"/>
              <w:ind w:left="13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148.7</w:t>
            </w:r>
          </w:p>
        </w:tc>
        <w:tc>
          <w:tcPr>
            <w:tcW w:w="617" w:type="dxa"/>
          </w:tcPr>
          <w:p w:rsidR="009A6DA4" w:rsidRPr="00BC5CC1" w:rsidRDefault="009A6DA4" w:rsidP="00F958D7">
            <w:pPr>
              <w:pStyle w:val="TableParagraph"/>
              <w:spacing w:before="12" w:line="172" w:lineRule="exact"/>
              <w:ind w:left="187"/>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157.3</w:t>
            </w:r>
          </w:p>
        </w:tc>
        <w:tc>
          <w:tcPr>
            <w:tcW w:w="520" w:type="dxa"/>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168.9</w:t>
            </w:r>
          </w:p>
        </w:tc>
        <w:tc>
          <w:tcPr>
            <w:tcW w:w="521" w:type="dxa"/>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178.8</w:t>
            </w:r>
          </w:p>
        </w:tc>
        <w:tc>
          <w:tcPr>
            <w:tcW w:w="645"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192.7</w:t>
            </w:r>
          </w:p>
        </w:tc>
        <w:tc>
          <w:tcPr>
            <w:tcW w:w="709" w:type="dxa"/>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lang w:val="uk-UA"/>
              </w:rPr>
              <w:t>998,7</w:t>
            </w:r>
          </w:p>
        </w:tc>
      </w:tr>
      <w:tr w:rsidR="009A6DA4" w:rsidRPr="00BC5CC1" w:rsidTr="0047449C">
        <w:trPr>
          <w:trHeight w:val="227"/>
        </w:trPr>
        <w:tc>
          <w:tcPr>
            <w:tcW w:w="1768" w:type="dxa"/>
          </w:tcPr>
          <w:p w:rsidR="009A6DA4" w:rsidRPr="00BC5CC1" w:rsidRDefault="009A6DA4" w:rsidP="00F958D7">
            <w:pPr>
              <w:pStyle w:val="TableParagraph"/>
              <w:spacing w:before="12" w:line="171" w:lineRule="exact"/>
              <w:ind w:left="560"/>
              <w:jc w:val="both"/>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613" w:type="dxa"/>
          </w:tcPr>
          <w:p w:rsidR="009A6DA4" w:rsidRPr="00BC5CC1" w:rsidRDefault="009A6DA4" w:rsidP="00F958D7">
            <w:pPr>
              <w:pStyle w:val="TableParagraph"/>
              <w:spacing w:before="12" w:line="171" w:lineRule="exact"/>
              <w:ind w:left="121"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11.8</w:t>
            </w:r>
          </w:p>
        </w:tc>
        <w:tc>
          <w:tcPr>
            <w:tcW w:w="522" w:type="dxa"/>
          </w:tcPr>
          <w:p w:rsidR="009A6DA4" w:rsidRPr="00BC5CC1" w:rsidRDefault="009A6DA4" w:rsidP="00F958D7">
            <w:pPr>
              <w:pStyle w:val="TableParagraph"/>
              <w:spacing w:before="12" w:line="171"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15.9</w:t>
            </w:r>
          </w:p>
        </w:tc>
        <w:tc>
          <w:tcPr>
            <w:tcW w:w="519" w:type="dxa"/>
          </w:tcPr>
          <w:p w:rsidR="009A6DA4" w:rsidRPr="00BC5CC1" w:rsidRDefault="009A6DA4" w:rsidP="00F958D7">
            <w:pPr>
              <w:pStyle w:val="TableParagraph"/>
              <w:spacing w:before="12" w:line="171"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30.3</w:t>
            </w:r>
          </w:p>
        </w:tc>
        <w:tc>
          <w:tcPr>
            <w:tcW w:w="520" w:type="dxa"/>
          </w:tcPr>
          <w:p w:rsidR="009A6DA4" w:rsidRPr="00BC5CC1" w:rsidRDefault="009A6DA4" w:rsidP="00F958D7">
            <w:pPr>
              <w:pStyle w:val="TableParagraph"/>
              <w:spacing w:before="12" w:line="171"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40.6</w:t>
            </w:r>
          </w:p>
        </w:tc>
        <w:tc>
          <w:tcPr>
            <w:tcW w:w="519" w:type="dxa"/>
          </w:tcPr>
          <w:p w:rsidR="009A6DA4" w:rsidRPr="00BC5CC1" w:rsidRDefault="009A6DA4" w:rsidP="00F958D7">
            <w:pPr>
              <w:pStyle w:val="TableParagraph"/>
              <w:spacing w:before="12" w:line="171"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44.9</w:t>
            </w:r>
          </w:p>
        </w:tc>
        <w:tc>
          <w:tcPr>
            <w:tcW w:w="607" w:type="dxa"/>
          </w:tcPr>
          <w:p w:rsidR="009A6DA4" w:rsidRPr="00BC5CC1" w:rsidRDefault="009A6DA4" w:rsidP="00F958D7">
            <w:pPr>
              <w:pStyle w:val="TableParagraph"/>
              <w:spacing w:before="12" w:line="171" w:lineRule="exact"/>
              <w:ind w:left="133" w:right="3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46.9</w:t>
            </w:r>
          </w:p>
        </w:tc>
        <w:tc>
          <w:tcPr>
            <w:tcW w:w="617" w:type="dxa"/>
          </w:tcPr>
          <w:p w:rsidR="009A6DA4" w:rsidRPr="00BC5CC1" w:rsidRDefault="009A6DA4" w:rsidP="00F958D7">
            <w:pPr>
              <w:pStyle w:val="TableParagraph"/>
              <w:spacing w:before="12" w:line="171" w:lineRule="exact"/>
              <w:ind w:left="133" w:right="3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49.2</w:t>
            </w:r>
          </w:p>
        </w:tc>
        <w:tc>
          <w:tcPr>
            <w:tcW w:w="520" w:type="dxa"/>
          </w:tcPr>
          <w:p w:rsidR="009A6DA4" w:rsidRPr="00BC5CC1" w:rsidRDefault="009A6DA4" w:rsidP="00F958D7">
            <w:pPr>
              <w:pStyle w:val="TableParagraph"/>
              <w:spacing w:before="12" w:line="171"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51.9</w:t>
            </w:r>
          </w:p>
        </w:tc>
        <w:tc>
          <w:tcPr>
            <w:tcW w:w="521" w:type="dxa"/>
          </w:tcPr>
          <w:p w:rsidR="009A6DA4" w:rsidRPr="00BC5CC1" w:rsidRDefault="009A6DA4" w:rsidP="00F958D7">
            <w:pPr>
              <w:pStyle w:val="TableParagraph"/>
              <w:spacing w:before="12" w:line="171"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52.6</w:t>
            </w:r>
          </w:p>
        </w:tc>
        <w:tc>
          <w:tcPr>
            <w:tcW w:w="645" w:type="dxa"/>
          </w:tcPr>
          <w:p w:rsidR="009A6DA4" w:rsidRPr="00BC5CC1" w:rsidRDefault="009A6DA4" w:rsidP="00F958D7">
            <w:pPr>
              <w:pStyle w:val="TableParagraph"/>
              <w:spacing w:before="12" w:line="171"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44.4</w:t>
            </w:r>
          </w:p>
        </w:tc>
        <w:tc>
          <w:tcPr>
            <w:tcW w:w="709" w:type="dxa"/>
          </w:tcPr>
          <w:p w:rsidR="009A6DA4" w:rsidRPr="00BC5CC1" w:rsidRDefault="009A6DA4" w:rsidP="00F958D7">
            <w:pPr>
              <w:pStyle w:val="TableParagraph"/>
              <w:spacing w:before="12" w:line="171" w:lineRule="exact"/>
              <w:ind w:right="148"/>
              <w:rPr>
                <w:rFonts w:ascii="Times New Roman" w:hAnsi="Times New Roman" w:cs="Times New Roman"/>
                <w:color w:val="000000"/>
                <w:w w:val="95"/>
                <w:sz w:val="16"/>
                <w:szCs w:val="16"/>
                <w:lang w:val="uk-UA"/>
              </w:rPr>
            </w:pPr>
            <w:r w:rsidRPr="00BC5CC1">
              <w:rPr>
                <w:rFonts w:ascii="Times New Roman" w:hAnsi="Times New Roman" w:cs="Times New Roman"/>
                <w:color w:val="000000"/>
                <w:w w:val="95"/>
                <w:sz w:val="16"/>
                <w:szCs w:val="16"/>
                <w:lang w:val="uk-UA"/>
              </w:rPr>
              <w:t>268,7</w:t>
            </w:r>
          </w:p>
        </w:tc>
      </w:tr>
    </w:tbl>
    <w:p w:rsidR="009A6DA4" w:rsidRDefault="009A6DA4" w:rsidP="0047449C">
      <w:pPr>
        <w:spacing w:before="114" w:line="256" w:lineRule="auto"/>
        <w:ind w:right="97" w:firstLine="709"/>
        <w:jc w:val="both"/>
        <w:rPr>
          <w:rFonts w:ascii="Times New Roman" w:hAnsi="Times New Roman"/>
          <w:sz w:val="20"/>
          <w:szCs w:val="20"/>
          <w:lang w:val="uk-UA"/>
        </w:rPr>
      </w:pPr>
      <w:r>
        <w:rPr>
          <w:rFonts w:ascii="Times New Roman" w:hAnsi="Times New Roman"/>
          <w:sz w:val="20"/>
          <w:szCs w:val="20"/>
          <w:lang w:val="uk-UA"/>
        </w:rPr>
        <w:t>* Джерело: складено</w:t>
      </w:r>
      <w:r w:rsidRPr="002A08BC">
        <w:rPr>
          <w:rFonts w:ascii="Times New Roman" w:hAnsi="Times New Roman"/>
          <w:sz w:val="20"/>
          <w:szCs w:val="20"/>
          <w:lang w:val="uk-UA"/>
        </w:rPr>
        <w:t xml:space="preserve"> на основі</w:t>
      </w:r>
      <w:r w:rsidRPr="002A08BC">
        <w:rPr>
          <w:rFonts w:ascii="Times New Roman" w:hAnsi="Times New Roman"/>
          <w:sz w:val="20"/>
          <w:szCs w:val="20"/>
          <w:lang w:val="en-US"/>
        </w:rPr>
        <w:t xml:space="preserve"> [by World Tourism Organization (UNWTO) based on the Food and Agriculture Organization of the United Nations (FAO); the United Nations, Department of Economic and Social Affairs, Population Division; the International Monetary Fund (IMF); and Eurostat (tec00001)]</w:t>
      </w:r>
    </w:p>
    <w:p w:rsidR="009A6DA4" w:rsidRPr="000175E3" w:rsidRDefault="009A6DA4" w:rsidP="00F958D7">
      <w:pPr>
        <w:spacing w:after="0" w:line="360" w:lineRule="auto"/>
        <w:ind w:firstLine="709"/>
        <w:rPr>
          <w:rFonts w:ascii="Times New Roman" w:hAnsi="Times New Roman"/>
          <w:sz w:val="16"/>
          <w:szCs w:val="16"/>
          <w:lang w:val="uk-UA"/>
        </w:rPr>
      </w:pPr>
    </w:p>
    <w:p w:rsidR="009A6DA4" w:rsidRDefault="009A6DA4" w:rsidP="00F958D7">
      <w:pPr>
        <w:spacing w:after="0" w:line="360" w:lineRule="auto"/>
        <w:ind w:firstLine="709"/>
        <w:jc w:val="both"/>
        <w:rPr>
          <w:rFonts w:ascii="Times New Roman" w:hAnsi="Times New Roman"/>
          <w:sz w:val="28"/>
          <w:szCs w:val="28"/>
          <w:lang w:val="uk-UA"/>
        </w:rPr>
      </w:pPr>
      <w:r w:rsidRPr="000175E3">
        <w:rPr>
          <w:rFonts w:ascii="Times New Roman" w:hAnsi="Times New Roman"/>
          <w:sz w:val="28"/>
          <w:szCs w:val="28"/>
          <w:lang w:val="uk-UA"/>
        </w:rPr>
        <w:t>Загальний прибуток досягав півмільярда, що становить 40% загального прибутку країн. Це був</w:t>
      </w:r>
      <w:r>
        <w:rPr>
          <w:rFonts w:ascii="Times New Roman" w:hAnsi="Times New Roman"/>
          <w:sz w:val="28"/>
          <w:szCs w:val="28"/>
          <w:lang w:val="uk-UA"/>
        </w:rPr>
        <w:t xml:space="preserve"> вось</w:t>
      </w:r>
      <w:r w:rsidRPr="000175E3">
        <w:rPr>
          <w:rFonts w:ascii="Times New Roman" w:hAnsi="Times New Roman"/>
          <w:sz w:val="28"/>
          <w:szCs w:val="28"/>
          <w:lang w:val="uk-UA"/>
        </w:rPr>
        <w:t>мий рік поспіль стійкого зростання для 28 країн Європейського Союзу після глобальної фінансової та економічної кризи 2009 року. В межах Європейського Союзу подорожі до п'яти країн, що розвиваються – Болгарія, Польща, Угорщина, Румунія та</w:t>
      </w:r>
      <w:r>
        <w:rPr>
          <w:rFonts w:ascii="Times New Roman" w:hAnsi="Times New Roman"/>
          <w:sz w:val="28"/>
          <w:szCs w:val="28"/>
          <w:lang w:val="uk-UA"/>
        </w:rPr>
        <w:t xml:space="preserve"> Хорватія – зросли дещо швидше (на</w:t>
      </w:r>
      <w:r w:rsidRPr="000175E3">
        <w:rPr>
          <w:rFonts w:ascii="Times New Roman" w:hAnsi="Times New Roman"/>
          <w:sz w:val="28"/>
          <w:szCs w:val="28"/>
          <w:lang w:val="uk-UA"/>
        </w:rPr>
        <w:t xml:space="preserve"> 8%</w:t>
      </w:r>
      <w:r>
        <w:rPr>
          <w:rFonts w:ascii="Times New Roman" w:hAnsi="Times New Roman"/>
          <w:sz w:val="28"/>
          <w:szCs w:val="28"/>
          <w:lang w:val="uk-UA"/>
        </w:rPr>
        <w:t>)</w:t>
      </w:r>
      <w:r w:rsidRPr="000175E3">
        <w:rPr>
          <w:rFonts w:ascii="Times New Roman" w:hAnsi="Times New Roman"/>
          <w:sz w:val="28"/>
          <w:szCs w:val="28"/>
          <w:lang w:val="uk-UA"/>
        </w:rPr>
        <w:t xml:space="preserve">, тоді як надходження </w:t>
      </w:r>
      <w:r>
        <w:rPr>
          <w:rFonts w:ascii="Times New Roman" w:hAnsi="Times New Roman"/>
          <w:sz w:val="28"/>
          <w:szCs w:val="28"/>
          <w:lang w:val="uk-UA"/>
        </w:rPr>
        <w:t>від туризму -</w:t>
      </w:r>
      <w:r w:rsidRPr="000175E3">
        <w:rPr>
          <w:rFonts w:ascii="Times New Roman" w:hAnsi="Times New Roman"/>
          <w:sz w:val="28"/>
          <w:szCs w:val="28"/>
          <w:lang w:val="uk-UA"/>
        </w:rPr>
        <w:t xml:space="preserve"> на 10%, досягаючи 29 млрд. євро. Подорожі до 23 розвинених країн, у тому числі 19 країн у зоні </w:t>
      </w:r>
      <w:r w:rsidRPr="000175E3">
        <w:rPr>
          <w:rFonts w:ascii="Times New Roman" w:hAnsi="Times New Roman"/>
          <w:sz w:val="28"/>
          <w:szCs w:val="28"/>
          <w:lang w:val="uk-UA"/>
        </w:rPr>
        <w:lastRenderedPageBreak/>
        <w:t>євро, зросли на 4%. Доходи, отримані розвиненими країнами, зросли на 3%, до 313 млрд. євро</w:t>
      </w:r>
      <w:r>
        <w:rPr>
          <w:rFonts w:ascii="Times New Roman" w:hAnsi="Times New Roman"/>
          <w:sz w:val="28"/>
          <w:szCs w:val="28"/>
          <w:lang w:val="uk-UA"/>
        </w:rPr>
        <w:t xml:space="preserve"> (табл. 1.5)</w:t>
      </w:r>
      <w:r w:rsidRPr="000175E3">
        <w:rPr>
          <w:rFonts w:ascii="Times New Roman" w:hAnsi="Times New Roman"/>
          <w:sz w:val="28"/>
          <w:szCs w:val="28"/>
          <w:lang w:val="uk-UA"/>
        </w:rPr>
        <w:t>.</w:t>
      </w:r>
    </w:p>
    <w:p w:rsidR="009A6DA4" w:rsidRDefault="009A6DA4" w:rsidP="00F958D7">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1.5</w:t>
      </w:r>
    </w:p>
    <w:p w:rsidR="009A6DA4" w:rsidRPr="000175E3" w:rsidRDefault="009A6DA4" w:rsidP="00F958D7">
      <w:pPr>
        <w:pStyle w:val="a4"/>
        <w:spacing w:line="360" w:lineRule="auto"/>
        <w:ind w:firstLine="709"/>
        <w:rPr>
          <w:rFonts w:ascii="Times New Roman" w:hAnsi="Times New Roman" w:cs="Times New Roman"/>
          <w:color w:val="000000"/>
          <w:sz w:val="28"/>
          <w:szCs w:val="28"/>
          <w:lang w:val="uk-UA"/>
        </w:rPr>
      </w:pPr>
      <w:r w:rsidRPr="000175E3">
        <w:rPr>
          <w:rFonts w:ascii="Times New Roman" w:hAnsi="Times New Roman" w:cs="Times New Roman"/>
          <w:color w:val="000000"/>
          <w:spacing w:val="5"/>
          <w:sz w:val="28"/>
          <w:szCs w:val="28"/>
        </w:rPr>
        <w:t>В'їзний туризм</w:t>
      </w:r>
      <w:r w:rsidRPr="000175E3">
        <w:rPr>
          <w:rFonts w:ascii="Times New Roman" w:hAnsi="Times New Roman" w:cs="Times New Roman"/>
          <w:color w:val="000000"/>
          <w:spacing w:val="5"/>
          <w:sz w:val="28"/>
          <w:szCs w:val="28"/>
          <w:lang w:val="uk-UA"/>
        </w:rPr>
        <w:t xml:space="preserve">: світові та Європейські показники </w:t>
      </w:r>
      <w:r>
        <w:rPr>
          <w:rFonts w:ascii="Times New Roman" w:hAnsi="Times New Roman" w:cs="Times New Roman"/>
          <w:color w:val="000000"/>
          <w:spacing w:val="5"/>
          <w:sz w:val="28"/>
          <w:szCs w:val="28"/>
          <w:lang w:val="uk-UA"/>
        </w:rPr>
        <w:t>прибутковості*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1115"/>
        <w:gridCol w:w="568"/>
        <w:gridCol w:w="569"/>
        <w:gridCol w:w="612"/>
        <w:gridCol w:w="549"/>
        <w:gridCol w:w="551"/>
        <w:gridCol w:w="545"/>
        <w:gridCol w:w="667"/>
        <w:gridCol w:w="652"/>
        <w:gridCol w:w="607"/>
        <w:gridCol w:w="549"/>
        <w:gridCol w:w="549"/>
        <w:gridCol w:w="549"/>
        <w:gridCol w:w="642"/>
        <w:gridCol w:w="641"/>
      </w:tblGrid>
      <w:tr w:rsidR="009A6DA4" w:rsidRPr="00BC5CC1" w:rsidTr="00F958D7">
        <w:trPr>
          <w:trHeight w:val="47"/>
        </w:trPr>
        <w:tc>
          <w:tcPr>
            <w:tcW w:w="595" w:type="pct"/>
          </w:tcPr>
          <w:p w:rsidR="009A6DA4" w:rsidRPr="006A2991" w:rsidRDefault="009A6DA4" w:rsidP="006A2991">
            <w:pPr>
              <w:pStyle w:val="TableParagraph"/>
              <w:spacing w:before="56"/>
              <w:ind w:left="50"/>
              <w:jc w:val="center"/>
              <w:rPr>
                <w:rFonts w:ascii="Times New Roman" w:hAnsi="Times New Roman" w:cs="Times New Roman"/>
                <w:color w:val="000000"/>
                <w:sz w:val="16"/>
                <w:szCs w:val="16"/>
                <w:lang w:val="en-US"/>
              </w:rPr>
            </w:pPr>
            <w:r>
              <w:rPr>
                <w:rFonts w:ascii="Times New Roman" w:hAnsi="Times New Roman" w:cs="Times New Roman"/>
                <w:color w:val="000000"/>
                <w:sz w:val="16"/>
                <w:szCs w:val="16"/>
                <w:lang w:val="en-US"/>
              </w:rPr>
              <w:t>Region</w:t>
            </w:r>
          </w:p>
        </w:tc>
        <w:tc>
          <w:tcPr>
            <w:tcW w:w="934" w:type="pct"/>
            <w:gridSpan w:val="3"/>
          </w:tcPr>
          <w:p w:rsidR="009A6DA4" w:rsidRPr="00BC5CC1" w:rsidRDefault="009A6DA4" w:rsidP="00F958D7">
            <w:pPr>
              <w:pStyle w:val="TableParagraph"/>
              <w:spacing w:before="89" w:line="155" w:lineRule="exact"/>
              <w:ind w:left="149" w:right="36"/>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rPr>
              <w:t>Change in real terms (%)</w:t>
            </w:r>
          </w:p>
        </w:tc>
        <w:tc>
          <w:tcPr>
            <w:tcW w:w="1582" w:type="pct"/>
            <w:gridSpan w:val="5"/>
          </w:tcPr>
          <w:p w:rsidR="009A6DA4" w:rsidRPr="00BC5CC1" w:rsidRDefault="009A6DA4" w:rsidP="00F958D7">
            <w:pPr>
              <w:pStyle w:val="TableParagraph"/>
              <w:spacing w:before="89" w:line="155" w:lineRule="exact"/>
              <w:ind w:left="13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rPr>
              <w:t>(euro billion)</w:t>
            </w:r>
          </w:p>
        </w:tc>
        <w:tc>
          <w:tcPr>
            <w:tcW w:w="324" w:type="pct"/>
          </w:tcPr>
          <w:p w:rsidR="009A6DA4" w:rsidRPr="00BC5CC1" w:rsidRDefault="009A6DA4" w:rsidP="00F958D7">
            <w:pPr>
              <w:pStyle w:val="TableParagraph"/>
              <w:spacing w:before="89" w:line="155"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rPr>
              <w:t>Per arrival</w:t>
            </w:r>
          </w:p>
        </w:tc>
        <w:tc>
          <w:tcPr>
            <w:tcW w:w="1564" w:type="pct"/>
            <w:gridSpan w:val="5"/>
          </w:tcPr>
          <w:p w:rsidR="009A6DA4" w:rsidRPr="00BC5CC1" w:rsidRDefault="009A6DA4" w:rsidP="00F958D7">
            <w:pPr>
              <w:pStyle w:val="TableParagraph"/>
              <w:spacing w:before="89" w:line="155" w:lineRule="exact"/>
              <w:ind w:left="11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rPr>
              <w:t>(US$ billion)</w:t>
            </w:r>
          </w:p>
        </w:tc>
      </w:tr>
      <w:tr w:rsidR="009A6DA4" w:rsidRPr="00BC5CC1" w:rsidTr="00F958D7">
        <w:trPr>
          <w:trHeight w:val="264"/>
        </w:trPr>
        <w:tc>
          <w:tcPr>
            <w:tcW w:w="595" w:type="pct"/>
          </w:tcPr>
          <w:p w:rsidR="009A6DA4" w:rsidRPr="00BC5CC1" w:rsidRDefault="009A6DA4" w:rsidP="00F958D7">
            <w:pPr>
              <w:pStyle w:val="TableParagraph"/>
              <w:spacing w:before="56"/>
              <w:ind w:left="50"/>
              <w:jc w:val="left"/>
              <w:rPr>
                <w:rFonts w:ascii="Times New Roman" w:hAnsi="Times New Roman" w:cs="Times New Roman"/>
                <w:color w:val="000000"/>
                <w:sz w:val="16"/>
                <w:szCs w:val="16"/>
              </w:rPr>
            </w:pPr>
          </w:p>
        </w:tc>
        <w:tc>
          <w:tcPr>
            <w:tcW w:w="303" w:type="pct"/>
          </w:tcPr>
          <w:p w:rsidR="009A6DA4" w:rsidRPr="00BC5CC1" w:rsidRDefault="009A6DA4" w:rsidP="00F958D7">
            <w:pPr>
              <w:pStyle w:val="TableParagraph"/>
              <w:spacing w:before="38" w:line="179" w:lineRule="exact"/>
              <w:ind w:left="144"/>
              <w:jc w:val="left"/>
              <w:rPr>
                <w:rFonts w:ascii="Times New Roman" w:hAnsi="Times New Roman" w:cs="Times New Roman"/>
                <w:color w:val="000000"/>
                <w:sz w:val="16"/>
              </w:rPr>
            </w:pPr>
            <w:r w:rsidRPr="00BC5CC1">
              <w:rPr>
                <w:rFonts w:ascii="Times New Roman" w:hAnsi="Times New Roman" w:cs="Times New Roman"/>
                <w:color w:val="000000"/>
                <w:w w:val="105"/>
                <w:sz w:val="16"/>
              </w:rPr>
              <w:t>14/13</w:t>
            </w:r>
          </w:p>
        </w:tc>
        <w:tc>
          <w:tcPr>
            <w:tcW w:w="304" w:type="pct"/>
          </w:tcPr>
          <w:p w:rsidR="009A6DA4" w:rsidRPr="00BC5CC1" w:rsidRDefault="009A6DA4" w:rsidP="00F958D7">
            <w:pPr>
              <w:pStyle w:val="TableParagraph"/>
              <w:spacing w:before="38" w:line="179" w:lineRule="exact"/>
              <w:ind w:left="144"/>
              <w:jc w:val="left"/>
              <w:rPr>
                <w:rFonts w:ascii="Times New Roman" w:hAnsi="Times New Roman" w:cs="Times New Roman"/>
                <w:color w:val="000000"/>
                <w:sz w:val="16"/>
              </w:rPr>
            </w:pPr>
            <w:r w:rsidRPr="00BC5CC1">
              <w:rPr>
                <w:rFonts w:ascii="Times New Roman" w:hAnsi="Times New Roman" w:cs="Times New Roman"/>
                <w:color w:val="000000"/>
                <w:w w:val="105"/>
                <w:sz w:val="16"/>
              </w:rPr>
              <w:t>15/14</w:t>
            </w:r>
          </w:p>
        </w:tc>
        <w:tc>
          <w:tcPr>
            <w:tcW w:w="327" w:type="pct"/>
          </w:tcPr>
          <w:p w:rsidR="009A6DA4" w:rsidRPr="00BC5CC1" w:rsidRDefault="009A6DA4" w:rsidP="00F958D7">
            <w:pPr>
              <w:pStyle w:val="TableParagraph"/>
              <w:spacing w:before="38" w:line="179" w:lineRule="exact"/>
              <w:ind w:left="113"/>
              <w:jc w:val="left"/>
              <w:rPr>
                <w:rFonts w:ascii="Times New Roman" w:hAnsi="Times New Roman" w:cs="Times New Roman"/>
                <w:color w:val="000000"/>
                <w:sz w:val="16"/>
              </w:rPr>
            </w:pPr>
            <w:r w:rsidRPr="00BC5CC1">
              <w:rPr>
                <w:rFonts w:ascii="Times New Roman" w:hAnsi="Times New Roman" w:cs="Times New Roman"/>
                <w:color w:val="000000"/>
                <w:sz w:val="16"/>
              </w:rPr>
              <w:t>16*/15</w:t>
            </w:r>
          </w:p>
        </w:tc>
        <w:tc>
          <w:tcPr>
            <w:tcW w:w="293" w:type="pct"/>
          </w:tcPr>
          <w:p w:rsidR="009A6DA4" w:rsidRPr="00BC5CC1" w:rsidRDefault="009A6DA4" w:rsidP="00F958D7">
            <w:pPr>
              <w:pStyle w:val="TableParagraph"/>
              <w:spacing w:before="38" w:line="179" w:lineRule="exact"/>
              <w:ind w:left="173"/>
              <w:jc w:val="left"/>
              <w:rPr>
                <w:rFonts w:ascii="Times New Roman" w:hAnsi="Times New Roman" w:cs="Times New Roman"/>
                <w:color w:val="000000"/>
                <w:sz w:val="16"/>
              </w:rPr>
            </w:pPr>
            <w:r w:rsidRPr="00BC5CC1">
              <w:rPr>
                <w:rFonts w:ascii="Times New Roman" w:hAnsi="Times New Roman" w:cs="Times New Roman"/>
                <w:color w:val="000000"/>
                <w:sz w:val="16"/>
              </w:rPr>
              <w:t>2000</w:t>
            </w:r>
          </w:p>
        </w:tc>
        <w:tc>
          <w:tcPr>
            <w:tcW w:w="294"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2005</w:t>
            </w:r>
          </w:p>
        </w:tc>
        <w:tc>
          <w:tcPr>
            <w:tcW w:w="291"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2010</w:t>
            </w:r>
          </w:p>
        </w:tc>
        <w:tc>
          <w:tcPr>
            <w:tcW w:w="356"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2015</w:t>
            </w:r>
          </w:p>
        </w:tc>
        <w:tc>
          <w:tcPr>
            <w:tcW w:w="348"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2016</w:t>
            </w:r>
          </w:p>
        </w:tc>
        <w:tc>
          <w:tcPr>
            <w:tcW w:w="324"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2016</w:t>
            </w:r>
          </w:p>
        </w:tc>
        <w:tc>
          <w:tcPr>
            <w:tcW w:w="293" w:type="pct"/>
          </w:tcPr>
          <w:p w:rsidR="009A6DA4" w:rsidRPr="00BC5CC1" w:rsidRDefault="009A6DA4" w:rsidP="00F958D7">
            <w:pPr>
              <w:pStyle w:val="TableParagraph"/>
              <w:spacing w:before="38" w:line="179" w:lineRule="exact"/>
              <w:ind w:left="172"/>
              <w:jc w:val="left"/>
              <w:rPr>
                <w:rFonts w:ascii="Times New Roman" w:hAnsi="Times New Roman" w:cs="Times New Roman"/>
                <w:color w:val="000000"/>
                <w:sz w:val="16"/>
              </w:rPr>
            </w:pPr>
            <w:r w:rsidRPr="00BC5CC1">
              <w:rPr>
                <w:rFonts w:ascii="Times New Roman" w:hAnsi="Times New Roman" w:cs="Times New Roman"/>
                <w:color w:val="000000"/>
                <w:sz w:val="16"/>
              </w:rPr>
              <w:t>2000</w:t>
            </w:r>
          </w:p>
        </w:tc>
        <w:tc>
          <w:tcPr>
            <w:tcW w:w="293" w:type="pct"/>
          </w:tcPr>
          <w:p w:rsidR="009A6DA4" w:rsidRPr="00BC5CC1" w:rsidRDefault="009A6DA4" w:rsidP="00F958D7">
            <w:pPr>
              <w:pStyle w:val="TableParagraph"/>
              <w:spacing w:before="38" w:line="179" w:lineRule="exact"/>
              <w:ind w:left="171"/>
              <w:jc w:val="left"/>
              <w:rPr>
                <w:rFonts w:ascii="Times New Roman" w:hAnsi="Times New Roman" w:cs="Times New Roman"/>
                <w:color w:val="000000"/>
                <w:sz w:val="16"/>
              </w:rPr>
            </w:pPr>
            <w:r w:rsidRPr="00BC5CC1">
              <w:rPr>
                <w:rFonts w:ascii="Times New Roman" w:hAnsi="Times New Roman" w:cs="Times New Roman"/>
                <w:color w:val="000000"/>
                <w:sz w:val="16"/>
              </w:rPr>
              <w:t>2005</w:t>
            </w:r>
          </w:p>
        </w:tc>
        <w:tc>
          <w:tcPr>
            <w:tcW w:w="293" w:type="pct"/>
          </w:tcPr>
          <w:p w:rsidR="009A6DA4" w:rsidRPr="00BC5CC1" w:rsidRDefault="009A6DA4" w:rsidP="00F958D7">
            <w:pPr>
              <w:pStyle w:val="TableParagraph"/>
              <w:spacing w:before="38" w:line="179" w:lineRule="exact"/>
              <w:ind w:left="171"/>
              <w:jc w:val="left"/>
              <w:rPr>
                <w:rFonts w:ascii="Times New Roman" w:hAnsi="Times New Roman" w:cs="Times New Roman"/>
                <w:color w:val="000000"/>
                <w:sz w:val="16"/>
              </w:rPr>
            </w:pPr>
            <w:r w:rsidRPr="00BC5CC1">
              <w:rPr>
                <w:rFonts w:ascii="Times New Roman" w:hAnsi="Times New Roman" w:cs="Times New Roman"/>
                <w:color w:val="000000"/>
                <w:sz w:val="16"/>
              </w:rPr>
              <w:t>2010</w:t>
            </w:r>
          </w:p>
        </w:tc>
        <w:tc>
          <w:tcPr>
            <w:tcW w:w="343" w:type="pct"/>
          </w:tcPr>
          <w:p w:rsidR="009A6DA4" w:rsidRPr="00BC5CC1" w:rsidRDefault="009A6DA4" w:rsidP="00F958D7">
            <w:pPr>
              <w:pStyle w:val="TableParagraph"/>
              <w:spacing w:before="38" w:line="179" w:lineRule="exact"/>
              <w:ind w:left="171"/>
              <w:jc w:val="left"/>
              <w:rPr>
                <w:rFonts w:ascii="Times New Roman" w:hAnsi="Times New Roman" w:cs="Times New Roman"/>
                <w:color w:val="000000"/>
                <w:sz w:val="16"/>
              </w:rPr>
            </w:pPr>
            <w:r w:rsidRPr="00BC5CC1">
              <w:rPr>
                <w:rFonts w:ascii="Times New Roman" w:hAnsi="Times New Roman" w:cs="Times New Roman"/>
                <w:color w:val="000000"/>
                <w:sz w:val="16"/>
              </w:rPr>
              <w:t>2015</w:t>
            </w:r>
          </w:p>
        </w:tc>
        <w:tc>
          <w:tcPr>
            <w:tcW w:w="342" w:type="pct"/>
          </w:tcPr>
          <w:p w:rsidR="009A6DA4" w:rsidRPr="00BC5CC1" w:rsidRDefault="009A6DA4" w:rsidP="00F958D7">
            <w:pPr>
              <w:pStyle w:val="TableParagraph"/>
              <w:spacing w:before="38" w:line="179" w:lineRule="exact"/>
              <w:ind w:left="171"/>
              <w:jc w:val="left"/>
              <w:rPr>
                <w:rFonts w:ascii="Times New Roman" w:hAnsi="Times New Roman" w:cs="Times New Roman"/>
                <w:color w:val="000000"/>
                <w:sz w:val="16"/>
              </w:rPr>
            </w:pPr>
            <w:r w:rsidRPr="00BC5CC1">
              <w:rPr>
                <w:rFonts w:ascii="Times New Roman" w:hAnsi="Times New Roman" w:cs="Times New Roman"/>
                <w:color w:val="000000"/>
                <w:sz w:val="16"/>
              </w:rPr>
              <w:t>2016</w:t>
            </w:r>
          </w:p>
        </w:tc>
      </w:tr>
      <w:tr w:rsidR="009A6DA4" w:rsidRPr="00BC5CC1" w:rsidTr="00F958D7">
        <w:trPr>
          <w:trHeight w:val="47"/>
        </w:trPr>
        <w:tc>
          <w:tcPr>
            <w:tcW w:w="595"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World</w:t>
            </w:r>
          </w:p>
        </w:tc>
        <w:tc>
          <w:tcPr>
            <w:tcW w:w="303" w:type="pct"/>
          </w:tcPr>
          <w:p w:rsidR="009A6DA4" w:rsidRPr="00BC5CC1" w:rsidRDefault="009A6DA4" w:rsidP="00F958D7">
            <w:pPr>
              <w:pStyle w:val="TableParagraph"/>
              <w:spacing w:before="89" w:line="155" w:lineRule="exact"/>
              <w:ind w:right="184"/>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4.4</w:t>
            </w:r>
          </w:p>
        </w:tc>
        <w:tc>
          <w:tcPr>
            <w:tcW w:w="304" w:type="pct"/>
          </w:tcPr>
          <w:p w:rsidR="009A6DA4" w:rsidRPr="00BC5CC1" w:rsidRDefault="009A6DA4" w:rsidP="00F958D7">
            <w:pPr>
              <w:pStyle w:val="TableParagraph"/>
              <w:spacing w:before="89" w:line="155" w:lineRule="exact"/>
              <w:ind w:right="17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3.9</w:t>
            </w:r>
          </w:p>
        </w:tc>
        <w:tc>
          <w:tcPr>
            <w:tcW w:w="327" w:type="pct"/>
          </w:tcPr>
          <w:p w:rsidR="009A6DA4" w:rsidRPr="00BC5CC1" w:rsidRDefault="009A6DA4" w:rsidP="00F958D7">
            <w:pPr>
              <w:pStyle w:val="TableParagraph"/>
              <w:spacing w:before="89" w:line="155" w:lineRule="exact"/>
              <w:ind w:left="149"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293" w:type="pct"/>
          </w:tcPr>
          <w:p w:rsidR="009A6DA4" w:rsidRPr="00BC5CC1" w:rsidRDefault="009A6DA4" w:rsidP="00F958D7">
            <w:pPr>
              <w:pStyle w:val="TableParagraph"/>
              <w:spacing w:before="89" w:line="155"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536</w:t>
            </w:r>
          </w:p>
        </w:tc>
        <w:tc>
          <w:tcPr>
            <w:tcW w:w="294" w:type="pct"/>
          </w:tcPr>
          <w:p w:rsidR="009A6DA4" w:rsidRPr="00BC5CC1" w:rsidRDefault="009A6DA4" w:rsidP="00F958D7">
            <w:pPr>
              <w:pStyle w:val="TableParagraph"/>
              <w:spacing w:before="89" w:line="155" w:lineRule="exact"/>
              <w:ind w:right="143"/>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566</w:t>
            </w:r>
          </w:p>
        </w:tc>
        <w:tc>
          <w:tcPr>
            <w:tcW w:w="291" w:type="pct"/>
          </w:tcPr>
          <w:p w:rsidR="009A6DA4" w:rsidRPr="00BC5CC1" w:rsidRDefault="009A6DA4" w:rsidP="00F958D7">
            <w:pPr>
              <w:pStyle w:val="TableParagraph"/>
              <w:spacing w:before="89" w:line="155"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729</w:t>
            </w:r>
          </w:p>
        </w:tc>
        <w:tc>
          <w:tcPr>
            <w:tcW w:w="356" w:type="pct"/>
          </w:tcPr>
          <w:p w:rsidR="009A6DA4" w:rsidRPr="00BC5CC1" w:rsidRDefault="009A6DA4" w:rsidP="00F958D7">
            <w:pPr>
              <w:pStyle w:val="TableParagraph"/>
              <w:spacing w:before="89" w:line="155" w:lineRule="exact"/>
              <w:ind w:left="116"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1,083</w:t>
            </w:r>
          </w:p>
        </w:tc>
        <w:tc>
          <w:tcPr>
            <w:tcW w:w="348" w:type="pct"/>
          </w:tcPr>
          <w:p w:rsidR="009A6DA4" w:rsidRPr="00BC5CC1" w:rsidRDefault="009A6DA4" w:rsidP="00F958D7">
            <w:pPr>
              <w:pStyle w:val="TableParagraph"/>
              <w:spacing w:before="89" w:line="155" w:lineRule="exact"/>
              <w:ind w:left="13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1,107</w:t>
            </w:r>
          </w:p>
        </w:tc>
        <w:tc>
          <w:tcPr>
            <w:tcW w:w="324" w:type="pct"/>
          </w:tcPr>
          <w:p w:rsidR="009A6DA4" w:rsidRPr="00BC5CC1" w:rsidRDefault="009A6DA4" w:rsidP="00F958D7">
            <w:pPr>
              <w:pStyle w:val="TableParagraph"/>
              <w:spacing w:before="89" w:line="155"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890</w:t>
            </w:r>
          </w:p>
        </w:tc>
        <w:tc>
          <w:tcPr>
            <w:tcW w:w="293" w:type="pct"/>
          </w:tcPr>
          <w:p w:rsidR="009A6DA4" w:rsidRPr="00BC5CC1" w:rsidRDefault="009A6DA4" w:rsidP="00F958D7">
            <w:pPr>
              <w:pStyle w:val="TableParagraph"/>
              <w:spacing w:before="89" w:line="155"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495</w:t>
            </w:r>
          </w:p>
        </w:tc>
        <w:tc>
          <w:tcPr>
            <w:tcW w:w="293" w:type="pct"/>
          </w:tcPr>
          <w:p w:rsidR="009A6DA4" w:rsidRPr="00BC5CC1" w:rsidRDefault="009A6DA4" w:rsidP="00F958D7">
            <w:pPr>
              <w:pStyle w:val="TableParagraph"/>
              <w:spacing w:before="89" w:line="155"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704</w:t>
            </w:r>
          </w:p>
        </w:tc>
        <w:tc>
          <w:tcPr>
            <w:tcW w:w="293" w:type="pct"/>
          </w:tcPr>
          <w:p w:rsidR="009A6DA4" w:rsidRPr="00BC5CC1" w:rsidRDefault="009A6DA4" w:rsidP="00F958D7">
            <w:pPr>
              <w:pStyle w:val="TableParagraph"/>
              <w:spacing w:before="89" w:line="155"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967</w:t>
            </w:r>
          </w:p>
        </w:tc>
        <w:tc>
          <w:tcPr>
            <w:tcW w:w="343" w:type="pct"/>
          </w:tcPr>
          <w:p w:rsidR="009A6DA4" w:rsidRPr="00BC5CC1" w:rsidRDefault="009A6DA4" w:rsidP="00F958D7">
            <w:pPr>
              <w:pStyle w:val="TableParagraph"/>
              <w:spacing w:before="89" w:line="155" w:lineRule="exact"/>
              <w:ind w:left="11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1,202</w:t>
            </w:r>
          </w:p>
        </w:tc>
        <w:tc>
          <w:tcPr>
            <w:tcW w:w="342" w:type="pct"/>
          </w:tcPr>
          <w:p w:rsidR="009A6DA4" w:rsidRPr="00BC5CC1" w:rsidRDefault="009A6DA4" w:rsidP="00F958D7">
            <w:pPr>
              <w:pStyle w:val="TableParagraph"/>
              <w:spacing w:before="89" w:line="155" w:lineRule="exact"/>
              <w:ind w:left="11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1,225</w:t>
            </w:r>
          </w:p>
        </w:tc>
      </w:tr>
      <w:tr w:rsidR="009A6DA4" w:rsidRPr="00BC5CC1" w:rsidTr="00F958D7">
        <w:trPr>
          <w:trHeight w:val="186"/>
        </w:trPr>
        <w:tc>
          <w:tcPr>
            <w:tcW w:w="595" w:type="pct"/>
          </w:tcPr>
          <w:p w:rsidR="009A6DA4" w:rsidRPr="00BC5CC1" w:rsidRDefault="009A6DA4" w:rsidP="00F958D7">
            <w:pPr>
              <w:pStyle w:val="TableParagraph"/>
              <w:spacing w:before="0" w:line="167"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economies¹</w:t>
            </w:r>
          </w:p>
        </w:tc>
        <w:tc>
          <w:tcPr>
            <w:tcW w:w="303" w:type="pct"/>
          </w:tcPr>
          <w:p w:rsidR="009A6DA4" w:rsidRPr="00BC5CC1" w:rsidRDefault="009A6DA4" w:rsidP="00F958D7">
            <w:pPr>
              <w:pStyle w:val="TableParagraph"/>
              <w:spacing w:before="0" w:line="167"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5.1</w:t>
            </w:r>
          </w:p>
        </w:tc>
        <w:tc>
          <w:tcPr>
            <w:tcW w:w="304" w:type="pct"/>
          </w:tcPr>
          <w:p w:rsidR="009A6DA4" w:rsidRPr="00BC5CC1" w:rsidRDefault="009A6DA4" w:rsidP="00F958D7">
            <w:pPr>
              <w:pStyle w:val="TableParagraph"/>
              <w:spacing w:before="0" w:line="167"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327" w:type="pct"/>
          </w:tcPr>
          <w:p w:rsidR="009A6DA4" w:rsidRPr="00BC5CC1" w:rsidRDefault="009A6DA4" w:rsidP="00F958D7">
            <w:pPr>
              <w:pStyle w:val="TableParagraph"/>
              <w:spacing w:before="0" w:line="167" w:lineRule="exact"/>
              <w:ind w:left="149" w:right="1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293" w:type="pct"/>
          </w:tcPr>
          <w:p w:rsidR="009A6DA4" w:rsidRPr="00BC5CC1" w:rsidRDefault="009A6DA4" w:rsidP="00F958D7">
            <w:pPr>
              <w:pStyle w:val="TableParagraph"/>
              <w:spacing w:before="0" w:line="167"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389</w:t>
            </w:r>
          </w:p>
        </w:tc>
        <w:tc>
          <w:tcPr>
            <w:tcW w:w="294" w:type="pct"/>
          </w:tcPr>
          <w:p w:rsidR="009A6DA4" w:rsidRPr="00BC5CC1" w:rsidRDefault="009A6DA4" w:rsidP="00F958D7">
            <w:pPr>
              <w:pStyle w:val="TableParagraph"/>
              <w:spacing w:before="0" w:line="167"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388</w:t>
            </w:r>
          </w:p>
        </w:tc>
        <w:tc>
          <w:tcPr>
            <w:tcW w:w="291" w:type="pct"/>
          </w:tcPr>
          <w:p w:rsidR="009A6DA4" w:rsidRPr="00BC5CC1" w:rsidRDefault="009A6DA4" w:rsidP="00F958D7">
            <w:pPr>
              <w:pStyle w:val="TableParagraph"/>
              <w:spacing w:before="0" w:line="167" w:lineRule="exact"/>
              <w:ind w:right="159"/>
              <w:rPr>
                <w:rFonts w:ascii="Times New Roman" w:hAnsi="Times New Roman" w:cs="Times New Roman"/>
                <w:color w:val="000000"/>
                <w:sz w:val="16"/>
                <w:szCs w:val="16"/>
              </w:rPr>
            </w:pPr>
            <w:r w:rsidRPr="00BC5CC1">
              <w:rPr>
                <w:rFonts w:ascii="Times New Roman" w:hAnsi="Times New Roman" w:cs="Times New Roman"/>
                <w:color w:val="000000"/>
                <w:sz w:val="16"/>
                <w:szCs w:val="16"/>
              </w:rPr>
              <w:t>474</w:t>
            </w:r>
          </w:p>
        </w:tc>
        <w:tc>
          <w:tcPr>
            <w:tcW w:w="356" w:type="pct"/>
          </w:tcPr>
          <w:p w:rsidR="009A6DA4" w:rsidRPr="00BC5CC1" w:rsidRDefault="009A6DA4" w:rsidP="00F958D7">
            <w:pPr>
              <w:pStyle w:val="TableParagraph"/>
              <w:spacing w:before="0" w:line="167" w:lineRule="exact"/>
              <w:ind w:left="264"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702</w:t>
            </w:r>
          </w:p>
        </w:tc>
        <w:tc>
          <w:tcPr>
            <w:tcW w:w="348" w:type="pct"/>
          </w:tcPr>
          <w:p w:rsidR="009A6DA4" w:rsidRPr="00BC5CC1" w:rsidRDefault="009A6DA4" w:rsidP="00F958D7">
            <w:pPr>
              <w:pStyle w:val="TableParagraph"/>
              <w:spacing w:before="0" w:line="167" w:lineRule="exact"/>
              <w:ind w:left="258"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717</w:t>
            </w:r>
          </w:p>
        </w:tc>
        <w:tc>
          <w:tcPr>
            <w:tcW w:w="324" w:type="pct"/>
          </w:tcPr>
          <w:p w:rsidR="009A6DA4" w:rsidRPr="00BC5CC1" w:rsidRDefault="009A6DA4" w:rsidP="00F958D7">
            <w:pPr>
              <w:pStyle w:val="TableParagraph"/>
              <w:spacing w:before="0" w:line="167" w:lineRule="exact"/>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1,050</w:t>
            </w:r>
          </w:p>
        </w:tc>
        <w:tc>
          <w:tcPr>
            <w:tcW w:w="293" w:type="pct"/>
          </w:tcPr>
          <w:p w:rsidR="009A6DA4" w:rsidRPr="00BC5CC1" w:rsidRDefault="009A6DA4" w:rsidP="00F958D7">
            <w:pPr>
              <w:pStyle w:val="TableParagraph"/>
              <w:spacing w:before="0" w:line="167"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360</w:t>
            </w:r>
          </w:p>
        </w:tc>
        <w:tc>
          <w:tcPr>
            <w:tcW w:w="293" w:type="pct"/>
          </w:tcPr>
          <w:p w:rsidR="009A6DA4" w:rsidRPr="00BC5CC1" w:rsidRDefault="009A6DA4" w:rsidP="00F958D7">
            <w:pPr>
              <w:pStyle w:val="TableParagraph"/>
              <w:spacing w:before="0" w:line="167"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483</w:t>
            </w:r>
          </w:p>
        </w:tc>
        <w:tc>
          <w:tcPr>
            <w:tcW w:w="293" w:type="pct"/>
          </w:tcPr>
          <w:p w:rsidR="009A6DA4" w:rsidRPr="00BC5CC1" w:rsidRDefault="009A6DA4" w:rsidP="00F958D7">
            <w:pPr>
              <w:pStyle w:val="TableParagraph"/>
              <w:spacing w:before="0" w:line="167"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629</w:t>
            </w:r>
          </w:p>
        </w:tc>
        <w:tc>
          <w:tcPr>
            <w:tcW w:w="343" w:type="pct"/>
          </w:tcPr>
          <w:p w:rsidR="009A6DA4" w:rsidRPr="00BC5CC1" w:rsidRDefault="009A6DA4" w:rsidP="00F958D7">
            <w:pPr>
              <w:pStyle w:val="TableParagraph"/>
              <w:spacing w:before="0" w:line="167" w:lineRule="exact"/>
              <w:ind w:left="249"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779</w:t>
            </w:r>
          </w:p>
        </w:tc>
        <w:tc>
          <w:tcPr>
            <w:tcW w:w="342" w:type="pct"/>
          </w:tcPr>
          <w:p w:rsidR="009A6DA4" w:rsidRPr="00BC5CC1" w:rsidRDefault="009A6DA4" w:rsidP="00F958D7">
            <w:pPr>
              <w:pStyle w:val="TableParagraph"/>
              <w:spacing w:before="0" w:line="167" w:lineRule="exact"/>
              <w:ind w:left="249"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793</w:t>
            </w:r>
          </w:p>
        </w:tc>
      </w:tr>
      <w:tr w:rsidR="009A6DA4" w:rsidRPr="00BC5CC1" w:rsidTr="00F958D7">
        <w:trPr>
          <w:trHeight w:val="47"/>
        </w:trPr>
        <w:tc>
          <w:tcPr>
            <w:tcW w:w="595"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economies¹</w:t>
            </w:r>
          </w:p>
        </w:tc>
        <w:tc>
          <w:tcPr>
            <w:tcW w:w="303" w:type="pct"/>
          </w:tcPr>
          <w:p w:rsidR="009A6DA4" w:rsidRPr="00BC5CC1" w:rsidRDefault="009A6DA4" w:rsidP="00F958D7">
            <w:pPr>
              <w:pStyle w:val="TableParagraph"/>
              <w:spacing w:before="12"/>
              <w:ind w:right="188"/>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304" w:type="pct"/>
          </w:tcPr>
          <w:p w:rsidR="009A6DA4" w:rsidRPr="00BC5CC1" w:rsidRDefault="009A6DA4" w:rsidP="00F958D7">
            <w:pPr>
              <w:pStyle w:val="TableParagraph"/>
              <w:spacing w:before="12"/>
              <w:ind w:right="184"/>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6.4</w:t>
            </w:r>
          </w:p>
        </w:tc>
        <w:tc>
          <w:tcPr>
            <w:tcW w:w="327" w:type="pct"/>
          </w:tcPr>
          <w:p w:rsidR="009A6DA4" w:rsidRPr="00BC5CC1" w:rsidRDefault="009A6DA4" w:rsidP="00F958D7">
            <w:pPr>
              <w:pStyle w:val="TableParagraph"/>
              <w:spacing w:before="12"/>
              <w:ind w:left="149" w:right="2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w:t>
            </w:r>
          </w:p>
        </w:tc>
        <w:tc>
          <w:tcPr>
            <w:tcW w:w="293" w:type="pct"/>
          </w:tcPr>
          <w:p w:rsidR="009A6DA4" w:rsidRPr="00BC5CC1" w:rsidRDefault="009A6DA4" w:rsidP="00F958D7">
            <w:pPr>
              <w:pStyle w:val="TableParagraph"/>
              <w:spacing w:before="12"/>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147</w:t>
            </w:r>
          </w:p>
        </w:tc>
        <w:tc>
          <w:tcPr>
            <w:tcW w:w="294" w:type="pct"/>
          </w:tcPr>
          <w:p w:rsidR="009A6DA4" w:rsidRPr="00BC5CC1" w:rsidRDefault="009A6DA4" w:rsidP="00F958D7">
            <w:pPr>
              <w:pStyle w:val="TableParagraph"/>
              <w:spacing w:before="12"/>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177</w:t>
            </w:r>
          </w:p>
        </w:tc>
        <w:tc>
          <w:tcPr>
            <w:tcW w:w="291" w:type="pct"/>
          </w:tcPr>
          <w:p w:rsidR="009A6DA4" w:rsidRPr="00BC5CC1" w:rsidRDefault="009A6DA4" w:rsidP="00F958D7">
            <w:pPr>
              <w:pStyle w:val="TableParagraph"/>
              <w:spacing w:before="12"/>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255</w:t>
            </w:r>
          </w:p>
        </w:tc>
        <w:tc>
          <w:tcPr>
            <w:tcW w:w="356" w:type="pct"/>
          </w:tcPr>
          <w:p w:rsidR="009A6DA4" w:rsidRPr="00BC5CC1" w:rsidRDefault="009A6DA4" w:rsidP="00F958D7">
            <w:pPr>
              <w:pStyle w:val="TableParagraph"/>
              <w:spacing w:before="12"/>
              <w:ind w:left="259"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381</w:t>
            </w:r>
          </w:p>
        </w:tc>
        <w:tc>
          <w:tcPr>
            <w:tcW w:w="348" w:type="pct"/>
          </w:tcPr>
          <w:p w:rsidR="009A6DA4" w:rsidRPr="00BC5CC1" w:rsidRDefault="009A6DA4" w:rsidP="00F958D7">
            <w:pPr>
              <w:pStyle w:val="TableParagraph"/>
              <w:spacing w:before="12"/>
              <w:ind w:left="244"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390</w:t>
            </w:r>
          </w:p>
        </w:tc>
        <w:tc>
          <w:tcPr>
            <w:tcW w:w="324" w:type="pct"/>
          </w:tcPr>
          <w:p w:rsidR="009A6DA4" w:rsidRPr="00BC5CC1" w:rsidRDefault="009A6DA4" w:rsidP="00F958D7">
            <w:pPr>
              <w:pStyle w:val="TableParagraph"/>
              <w:spacing w:before="12"/>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700</w:t>
            </w:r>
          </w:p>
        </w:tc>
        <w:tc>
          <w:tcPr>
            <w:tcW w:w="293" w:type="pct"/>
          </w:tcPr>
          <w:p w:rsidR="009A6DA4" w:rsidRPr="00BC5CC1" w:rsidRDefault="009A6DA4" w:rsidP="00F958D7">
            <w:pPr>
              <w:pStyle w:val="TableParagraph"/>
              <w:spacing w:before="12"/>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136</w:t>
            </w:r>
          </w:p>
        </w:tc>
        <w:tc>
          <w:tcPr>
            <w:tcW w:w="293" w:type="pct"/>
          </w:tcPr>
          <w:p w:rsidR="009A6DA4" w:rsidRPr="00BC5CC1" w:rsidRDefault="009A6DA4" w:rsidP="00F958D7">
            <w:pPr>
              <w:pStyle w:val="TableParagraph"/>
              <w:spacing w:before="12"/>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220</w:t>
            </w:r>
          </w:p>
        </w:tc>
        <w:tc>
          <w:tcPr>
            <w:tcW w:w="293" w:type="pct"/>
          </w:tcPr>
          <w:p w:rsidR="009A6DA4" w:rsidRPr="00BC5CC1" w:rsidRDefault="009A6DA4" w:rsidP="00F958D7">
            <w:pPr>
              <w:pStyle w:val="TableParagraph"/>
              <w:spacing w:before="12"/>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338</w:t>
            </w:r>
          </w:p>
        </w:tc>
        <w:tc>
          <w:tcPr>
            <w:tcW w:w="343" w:type="pct"/>
          </w:tcPr>
          <w:p w:rsidR="009A6DA4" w:rsidRPr="00BC5CC1" w:rsidRDefault="009A6DA4" w:rsidP="00F958D7">
            <w:pPr>
              <w:pStyle w:val="TableParagraph"/>
              <w:spacing w:before="12"/>
              <w:ind w:right="107"/>
              <w:rPr>
                <w:rFonts w:ascii="Times New Roman" w:hAnsi="Times New Roman" w:cs="Times New Roman"/>
                <w:color w:val="000000"/>
                <w:sz w:val="16"/>
                <w:szCs w:val="16"/>
              </w:rPr>
            </w:pPr>
            <w:r w:rsidRPr="00BC5CC1">
              <w:rPr>
                <w:rFonts w:ascii="Times New Roman" w:hAnsi="Times New Roman" w:cs="Times New Roman"/>
                <w:color w:val="000000"/>
                <w:sz w:val="16"/>
                <w:szCs w:val="16"/>
              </w:rPr>
              <w:t>423</w:t>
            </w:r>
          </w:p>
        </w:tc>
        <w:tc>
          <w:tcPr>
            <w:tcW w:w="342" w:type="pct"/>
          </w:tcPr>
          <w:p w:rsidR="009A6DA4" w:rsidRPr="00BC5CC1" w:rsidRDefault="009A6DA4" w:rsidP="00F958D7">
            <w:pPr>
              <w:pStyle w:val="TableParagraph"/>
              <w:spacing w:before="12"/>
              <w:ind w:left="24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432</w:t>
            </w:r>
          </w:p>
        </w:tc>
      </w:tr>
      <w:tr w:rsidR="009A6DA4" w:rsidRPr="00BC5CC1" w:rsidTr="00F958D7">
        <w:trPr>
          <w:trHeight w:val="47"/>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Europe</w:t>
            </w:r>
          </w:p>
        </w:tc>
        <w:tc>
          <w:tcPr>
            <w:tcW w:w="303" w:type="pct"/>
          </w:tcPr>
          <w:p w:rsidR="009A6DA4" w:rsidRPr="00BC5CC1" w:rsidRDefault="009A6DA4" w:rsidP="00F958D7">
            <w:pPr>
              <w:pStyle w:val="TableParagraph"/>
              <w:spacing w:before="69" w:line="172" w:lineRule="exact"/>
              <w:ind w:right="185"/>
              <w:rPr>
                <w:rFonts w:ascii="Times New Roman" w:hAnsi="Times New Roman" w:cs="Times New Roman"/>
                <w:color w:val="000000"/>
                <w:sz w:val="16"/>
                <w:szCs w:val="16"/>
              </w:rPr>
            </w:pPr>
            <w:r w:rsidRPr="00BC5CC1">
              <w:rPr>
                <w:rFonts w:ascii="Times New Roman" w:hAnsi="Times New Roman" w:cs="Times New Roman"/>
                <w:color w:val="000000"/>
                <w:sz w:val="16"/>
                <w:szCs w:val="16"/>
              </w:rPr>
              <w:t>4.4</w:t>
            </w:r>
          </w:p>
        </w:tc>
        <w:tc>
          <w:tcPr>
            <w:tcW w:w="304" w:type="pct"/>
          </w:tcPr>
          <w:p w:rsidR="009A6DA4" w:rsidRPr="00BC5CC1" w:rsidRDefault="009A6DA4" w:rsidP="00F958D7">
            <w:pPr>
              <w:pStyle w:val="TableParagraph"/>
              <w:spacing w:before="69" w:line="172" w:lineRule="exact"/>
              <w:ind w:right="180"/>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327" w:type="pct"/>
          </w:tcPr>
          <w:p w:rsidR="009A6DA4" w:rsidRPr="00BC5CC1" w:rsidRDefault="009A6DA4" w:rsidP="00F958D7">
            <w:pPr>
              <w:pStyle w:val="TableParagraph"/>
              <w:spacing w:before="69" w:line="172" w:lineRule="exact"/>
              <w:ind w:left="149"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293" w:type="pct"/>
          </w:tcPr>
          <w:p w:rsidR="009A6DA4" w:rsidRPr="00BC5CC1" w:rsidRDefault="009A6DA4" w:rsidP="00F958D7">
            <w:pPr>
              <w:pStyle w:val="TableParagraph"/>
              <w:spacing w:before="69"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252.8</w:t>
            </w:r>
          </w:p>
        </w:tc>
        <w:tc>
          <w:tcPr>
            <w:tcW w:w="294" w:type="pct"/>
          </w:tcPr>
          <w:p w:rsidR="009A6DA4" w:rsidRPr="00BC5CC1" w:rsidRDefault="009A6DA4" w:rsidP="00F958D7">
            <w:pPr>
              <w:pStyle w:val="TableParagraph"/>
              <w:spacing w:before="69"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283.2</w:t>
            </w:r>
          </w:p>
        </w:tc>
        <w:tc>
          <w:tcPr>
            <w:tcW w:w="291" w:type="pct"/>
          </w:tcPr>
          <w:p w:rsidR="009A6DA4" w:rsidRPr="00BC5CC1" w:rsidRDefault="009A6DA4" w:rsidP="00F958D7">
            <w:pPr>
              <w:pStyle w:val="TableParagraph"/>
              <w:spacing w:before="69" w:line="172" w:lineRule="exact"/>
              <w:ind w:right="142"/>
              <w:rPr>
                <w:rFonts w:ascii="Times New Roman" w:hAnsi="Times New Roman" w:cs="Times New Roman"/>
                <w:color w:val="000000"/>
                <w:sz w:val="16"/>
                <w:szCs w:val="16"/>
              </w:rPr>
            </w:pPr>
            <w:r w:rsidRPr="00BC5CC1">
              <w:rPr>
                <w:rFonts w:ascii="Times New Roman" w:hAnsi="Times New Roman" w:cs="Times New Roman"/>
                <w:color w:val="000000"/>
                <w:sz w:val="16"/>
                <w:szCs w:val="16"/>
              </w:rPr>
              <w:t>312.0</w:t>
            </w:r>
          </w:p>
        </w:tc>
        <w:tc>
          <w:tcPr>
            <w:tcW w:w="356" w:type="pct"/>
          </w:tcPr>
          <w:p w:rsidR="009A6DA4" w:rsidRPr="00BC5CC1" w:rsidRDefault="009A6DA4" w:rsidP="00F958D7">
            <w:pPr>
              <w:pStyle w:val="TableParagraph"/>
              <w:spacing w:before="69" w:line="172" w:lineRule="exact"/>
              <w:ind w:left="122"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405.4</w:t>
            </w:r>
          </w:p>
        </w:tc>
        <w:tc>
          <w:tcPr>
            <w:tcW w:w="348" w:type="pct"/>
          </w:tcPr>
          <w:p w:rsidR="009A6DA4" w:rsidRPr="00BC5CC1" w:rsidRDefault="009A6DA4" w:rsidP="00F958D7">
            <w:pPr>
              <w:pStyle w:val="TableParagraph"/>
              <w:spacing w:before="69" w:line="172" w:lineRule="exact"/>
              <w:ind w:left="112"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406.0</w:t>
            </w:r>
          </w:p>
        </w:tc>
        <w:tc>
          <w:tcPr>
            <w:tcW w:w="324" w:type="pct"/>
          </w:tcPr>
          <w:p w:rsidR="009A6DA4" w:rsidRPr="00BC5CC1" w:rsidRDefault="009A6DA4" w:rsidP="00F958D7">
            <w:pPr>
              <w:pStyle w:val="TableParagraph"/>
              <w:spacing w:before="69"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660</w:t>
            </w:r>
          </w:p>
        </w:tc>
        <w:tc>
          <w:tcPr>
            <w:tcW w:w="293" w:type="pct"/>
          </w:tcPr>
          <w:p w:rsidR="009A6DA4" w:rsidRPr="00BC5CC1" w:rsidRDefault="009A6DA4" w:rsidP="00F958D7">
            <w:pPr>
              <w:pStyle w:val="TableParagraph"/>
              <w:spacing w:before="69"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233.5</w:t>
            </w:r>
          </w:p>
        </w:tc>
        <w:tc>
          <w:tcPr>
            <w:tcW w:w="293" w:type="pct"/>
          </w:tcPr>
          <w:p w:rsidR="009A6DA4" w:rsidRPr="00BC5CC1" w:rsidRDefault="009A6DA4" w:rsidP="00F958D7">
            <w:pPr>
              <w:pStyle w:val="TableParagraph"/>
              <w:spacing w:before="69"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352.4</w:t>
            </w:r>
          </w:p>
        </w:tc>
        <w:tc>
          <w:tcPr>
            <w:tcW w:w="293" w:type="pct"/>
          </w:tcPr>
          <w:p w:rsidR="009A6DA4" w:rsidRPr="00BC5CC1" w:rsidRDefault="009A6DA4" w:rsidP="00F958D7">
            <w:pPr>
              <w:pStyle w:val="TableParagraph"/>
              <w:spacing w:before="69"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413.6</w:t>
            </w:r>
          </w:p>
        </w:tc>
        <w:tc>
          <w:tcPr>
            <w:tcW w:w="343" w:type="pct"/>
          </w:tcPr>
          <w:p w:rsidR="009A6DA4" w:rsidRPr="00BC5CC1" w:rsidRDefault="009A6DA4" w:rsidP="00F958D7">
            <w:pPr>
              <w:pStyle w:val="TableParagraph"/>
              <w:spacing w:before="69" w:line="172" w:lineRule="exact"/>
              <w:ind w:left="11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449.8</w:t>
            </w:r>
          </w:p>
        </w:tc>
        <w:tc>
          <w:tcPr>
            <w:tcW w:w="342" w:type="pct"/>
          </w:tcPr>
          <w:p w:rsidR="009A6DA4" w:rsidRPr="00BC5CC1" w:rsidRDefault="009A6DA4" w:rsidP="00F958D7">
            <w:pPr>
              <w:pStyle w:val="TableParagraph"/>
              <w:spacing w:before="69" w:line="172" w:lineRule="exact"/>
              <w:ind w:left="11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449.4</w:t>
            </w:r>
          </w:p>
        </w:tc>
      </w:tr>
      <w:tr w:rsidR="009A6DA4" w:rsidRPr="00BC5CC1" w:rsidTr="00F958D7">
        <w:trPr>
          <w:trHeight w:val="203"/>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European Union (28)</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4.7</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327" w:type="pct"/>
          </w:tcPr>
          <w:p w:rsidR="009A6DA4" w:rsidRPr="00BC5CC1" w:rsidRDefault="009A6DA4" w:rsidP="00F958D7">
            <w:pPr>
              <w:pStyle w:val="TableParagraph"/>
              <w:spacing w:before="12" w:line="172" w:lineRule="exact"/>
              <w:ind w:left="149" w:right="2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222.8</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243.8</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260.9</w:t>
            </w:r>
          </w:p>
        </w:tc>
        <w:tc>
          <w:tcPr>
            <w:tcW w:w="356" w:type="pct"/>
          </w:tcPr>
          <w:p w:rsidR="009A6DA4" w:rsidRPr="00BC5CC1" w:rsidRDefault="009A6DA4" w:rsidP="00F958D7">
            <w:pPr>
              <w:pStyle w:val="TableParagraph"/>
              <w:spacing w:before="12" w:line="172" w:lineRule="exact"/>
              <w:ind w:left="125"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335.5</w:t>
            </w:r>
          </w:p>
        </w:tc>
        <w:tc>
          <w:tcPr>
            <w:tcW w:w="348" w:type="pct"/>
          </w:tcPr>
          <w:p w:rsidR="009A6DA4" w:rsidRPr="00BC5CC1" w:rsidRDefault="009A6DA4" w:rsidP="00F958D7">
            <w:pPr>
              <w:pStyle w:val="TableParagraph"/>
              <w:spacing w:before="12" w:line="172" w:lineRule="exact"/>
              <w:ind w:left="133" w:right="10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341.8</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680</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205.8</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303.3</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345.9</w:t>
            </w:r>
          </w:p>
        </w:tc>
        <w:tc>
          <w:tcPr>
            <w:tcW w:w="343" w:type="pct"/>
          </w:tcPr>
          <w:p w:rsidR="009A6DA4" w:rsidRPr="00BC5CC1" w:rsidRDefault="009A6DA4" w:rsidP="00F958D7">
            <w:pPr>
              <w:pStyle w:val="TableParagraph"/>
              <w:spacing w:before="12" w:line="172" w:lineRule="exact"/>
              <w:ind w:left="124"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372.2</w:t>
            </w:r>
          </w:p>
        </w:tc>
        <w:tc>
          <w:tcPr>
            <w:tcW w:w="342" w:type="pct"/>
          </w:tcPr>
          <w:p w:rsidR="009A6DA4" w:rsidRPr="00BC5CC1" w:rsidRDefault="009A6DA4" w:rsidP="00F958D7">
            <w:pPr>
              <w:pStyle w:val="TableParagraph"/>
              <w:spacing w:before="12" w:line="172" w:lineRule="exact"/>
              <w:ind w:left="12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378.3</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 (23)</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4.5</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327" w:type="pct"/>
          </w:tcPr>
          <w:p w:rsidR="009A6DA4" w:rsidRPr="00BC5CC1" w:rsidRDefault="009A6DA4" w:rsidP="00F958D7">
            <w:pPr>
              <w:pStyle w:val="TableParagraph"/>
              <w:spacing w:before="12" w:line="172" w:lineRule="exact"/>
              <w:ind w:left="149" w:right="1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208.1</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226.7</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239.9</w:t>
            </w:r>
          </w:p>
        </w:tc>
        <w:tc>
          <w:tcPr>
            <w:tcW w:w="356" w:type="pct"/>
          </w:tcPr>
          <w:p w:rsidR="009A6DA4" w:rsidRPr="00BC5CC1" w:rsidRDefault="009A6DA4" w:rsidP="00F958D7">
            <w:pPr>
              <w:pStyle w:val="TableParagraph"/>
              <w:spacing w:before="12" w:line="172" w:lineRule="exact"/>
              <w:ind w:left="121"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308.9</w:t>
            </w:r>
          </w:p>
        </w:tc>
        <w:tc>
          <w:tcPr>
            <w:tcW w:w="348" w:type="pct"/>
          </w:tcPr>
          <w:p w:rsidR="009A6DA4" w:rsidRPr="00BC5CC1" w:rsidRDefault="009A6DA4" w:rsidP="00F958D7">
            <w:pPr>
              <w:pStyle w:val="TableParagraph"/>
              <w:spacing w:before="12" w:line="172" w:lineRule="exact"/>
              <w:ind w:left="129"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313.2</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710</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192.2</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282.1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318.0</w:t>
            </w:r>
          </w:p>
        </w:tc>
        <w:tc>
          <w:tcPr>
            <w:tcW w:w="343" w:type="pct"/>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342.7</w:t>
            </w:r>
          </w:p>
        </w:tc>
        <w:tc>
          <w:tcPr>
            <w:tcW w:w="342" w:type="pct"/>
          </w:tcPr>
          <w:p w:rsidR="009A6DA4" w:rsidRPr="00BC5CC1" w:rsidRDefault="009A6DA4" w:rsidP="00F958D7">
            <w:pPr>
              <w:pStyle w:val="TableParagraph"/>
              <w:spacing w:before="12" w:line="172" w:lineRule="exact"/>
              <w:ind w:left="118"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346.7</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-euro area (19)</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4.1</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327" w:type="pct"/>
          </w:tcPr>
          <w:p w:rsidR="009A6DA4" w:rsidRPr="00BC5CC1" w:rsidRDefault="009A6DA4" w:rsidP="00F958D7">
            <w:pPr>
              <w:pStyle w:val="TableParagraph"/>
              <w:spacing w:before="12" w:line="172" w:lineRule="exact"/>
              <w:ind w:left="149"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172.0</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187.5</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197.4</w:t>
            </w:r>
          </w:p>
        </w:tc>
        <w:tc>
          <w:tcPr>
            <w:tcW w:w="356" w:type="pct"/>
          </w:tcPr>
          <w:p w:rsidR="009A6DA4" w:rsidRPr="00BC5CC1" w:rsidRDefault="009A6DA4" w:rsidP="00F958D7">
            <w:pPr>
              <w:pStyle w:val="TableParagraph"/>
              <w:spacing w:before="12" w:line="172" w:lineRule="exact"/>
              <w:ind w:left="131" w:right="1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246.2</w:t>
            </w:r>
          </w:p>
        </w:tc>
        <w:tc>
          <w:tcPr>
            <w:tcW w:w="348" w:type="pct"/>
          </w:tcPr>
          <w:p w:rsidR="009A6DA4" w:rsidRPr="00BC5CC1" w:rsidRDefault="009A6DA4" w:rsidP="00F958D7">
            <w:pPr>
              <w:pStyle w:val="TableParagraph"/>
              <w:spacing w:before="12" w:line="172" w:lineRule="exact"/>
              <w:ind w:left="124"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252.2</w:t>
            </w:r>
          </w:p>
        </w:tc>
        <w:tc>
          <w:tcPr>
            <w:tcW w:w="324" w:type="pct"/>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670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158.9</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233.3</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261.7</w:t>
            </w:r>
          </w:p>
        </w:tc>
        <w:tc>
          <w:tcPr>
            <w:tcW w:w="343" w:type="pct"/>
          </w:tcPr>
          <w:p w:rsidR="009A6DA4" w:rsidRPr="00BC5CC1" w:rsidRDefault="009A6DA4" w:rsidP="00F958D7">
            <w:pPr>
              <w:pStyle w:val="TableParagraph"/>
              <w:spacing w:before="12" w:line="172" w:lineRule="exact"/>
              <w:ind w:left="133" w:right="10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273.1</w:t>
            </w:r>
          </w:p>
        </w:tc>
        <w:tc>
          <w:tcPr>
            <w:tcW w:w="342" w:type="pct"/>
          </w:tcPr>
          <w:p w:rsidR="009A6DA4" w:rsidRPr="00BC5CC1" w:rsidRDefault="009A6DA4" w:rsidP="00F958D7">
            <w:pPr>
              <w:pStyle w:val="TableParagraph"/>
              <w:spacing w:before="12" w:line="172" w:lineRule="exact"/>
              <w:ind w:left="121"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279.2</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 (5)</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6.5</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6.5</w:t>
            </w:r>
          </w:p>
        </w:tc>
        <w:tc>
          <w:tcPr>
            <w:tcW w:w="327" w:type="pct"/>
          </w:tcPr>
          <w:p w:rsidR="009A6DA4" w:rsidRPr="00BC5CC1" w:rsidRDefault="009A6DA4" w:rsidP="00F958D7">
            <w:pPr>
              <w:pStyle w:val="TableParagraph"/>
              <w:spacing w:before="12" w:line="172" w:lineRule="exact"/>
              <w:ind w:left="149"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9.8</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14.7</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17.1</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21.0</w:t>
            </w:r>
          </w:p>
        </w:tc>
        <w:tc>
          <w:tcPr>
            <w:tcW w:w="356" w:type="pct"/>
          </w:tcPr>
          <w:p w:rsidR="009A6DA4" w:rsidRPr="00BC5CC1" w:rsidRDefault="009A6DA4" w:rsidP="00F958D7">
            <w:pPr>
              <w:pStyle w:val="TableParagraph"/>
              <w:spacing w:before="12" w:line="172" w:lineRule="exact"/>
              <w:ind w:left="133" w:right="3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26.6</w:t>
            </w:r>
          </w:p>
        </w:tc>
        <w:tc>
          <w:tcPr>
            <w:tcW w:w="348" w:type="pct"/>
          </w:tcPr>
          <w:p w:rsidR="009A6DA4" w:rsidRPr="00BC5CC1" w:rsidRDefault="009A6DA4" w:rsidP="00F958D7">
            <w:pPr>
              <w:pStyle w:val="TableParagraph"/>
              <w:spacing w:before="12" w:line="172" w:lineRule="exact"/>
              <w:ind w:left="133" w:right="3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28.6</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500</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13.6</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21.3</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27.8</w:t>
            </w:r>
          </w:p>
        </w:tc>
        <w:tc>
          <w:tcPr>
            <w:tcW w:w="343" w:type="pct"/>
          </w:tcPr>
          <w:p w:rsidR="009A6DA4" w:rsidRPr="00BC5CC1" w:rsidRDefault="009A6DA4" w:rsidP="00F958D7">
            <w:pPr>
              <w:pStyle w:val="TableParagraph"/>
              <w:spacing w:before="12" w:line="172" w:lineRule="exact"/>
              <w:ind w:left="133" w:right="3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29.5</w:t>
            </w:r>
          </w:p>
        </w:tc>
        <w:tc>
          <w:tcPr>
            <w:tcW w:w="342" w:type="pct"/>
          </w:tcPr>
          <w:p w:rsidR="009A6DA4" w:rsidRPr="00BC5CC1" w:rsidRDefault="009A6DA4" w:rsidP="00F958D7">
            <w:pPr>
              <w:pStyle w:val="TableParagraph"/>
              <w:spacing w:before="12" w:line="172" w:lineRule="exact"/>
              <w:ind w:left="133" w:right="1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31.6</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 (26)</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3.2</w:t>
            </w:r>
          </w:p>
        </w:tc>
        <w:tc>
          <w:tcPr>
            <w:tcW w:w="304" w:type="pct"/>
          </w:tcPr>
          <w:p w:rsidR="009A6DA4" w:rsidRPr="00BC5CC1" w:rsidRDefault="009A6DA4" w:rsidP="00F958D7">
            <w:pPr>
              <w:pStyle w:val="TableParagraph"/>
              <w:spacing w:before="12" w:line="172" w:lineRule="exact"/>
              <w:ind w:right="184"/>
              <w:rPr>
                <w:rFonts w:ascii="Times New Roman" w:hAnsi="Times New Roman" w:cs="Times New Roman"/>
                <w:color w:val="000000"/>
                <w:sz w:val="16"/>
                <w:szCs w:val="16"/>
              </w:rPr>
            </w:pPr>
            <w:r w:rsidRPr="00BC5CC1">
              <w:rPr>
                <w:rFonts w:ascii="Times New Roman" w:hAnsi="Times New Roman" w:cs="Times New Roman"/>
                <w:color w:val="000000"/>
                <w:sz w:val="16"/>
                <w:szCs w:val="16"/>
              </w:rPr>
              <w:t>0.4</w:t>
            </w:r>
          </w:p>
        </w:tc>
        <w:tc>
          <w:tcPr>
            <w:tcW w:w="327" w:type="pct"/>
          </w:tcPr>
          <w:p w:rsidR="009A6DA4" w:rsidRPr="00BC5CC1" w:rsidRDefault="009A6DA4" w:rsidP="00F958D7">
            <w:pPr>
              <w:pStyle w:val="TableParagraph"/>
              <w:spacing w:before="12" w:line="172" w:lineRule="exact"/>
              <w:ind w:left="149" w:right="62"/>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-7.2</w:t>
            </w:r>
          </w:p>
        </w:tc>
        <w:tc>
          <w:tcPr>
            <w:tcW w:w="293"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30.0</w:t>
            </w:r>
          </w:p>
        </w:tc>
        <w:tc>
          <w:tcPr>
            <w:tcW w:w="294" w:type="pct"/>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39.4</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51.1</w:t>
            </w:r>
          </w:p>
        </w:tc>
        <w:tc>
          <w:tcPr>
            <w:tcW w:w="356" w:type="pct"/>
          </w:tcPr>
          <w:p w:rsidR="009A6DA4" w:rsidRPr="00BC5CC1" w:rsidRDefault="009A6DA4" w:rsidP="00F958D7">
            <w:pPr>
              <w:pStyle w:val="TableParagraph"/>
              <w:spacing w:before="12" w:line="172" w:lineRule="exact"/>
              <w:ind w:left="133" w:right="32"/>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69.9</w:t>
            </w:r>
          </w:p>
        </w:tc>
        <w:tc>
          <w:tcPr>
            <w:tcW w:w="348" w:type="pct"/>
          </w:tcPr>
          <w:p w:rsidR="009A6DA4" w:rsidRPr="00BC5CC1" w:rsidRDefault="009A6DA4" w:rsidP="00F958D7">
            <w:pPr>
              <w:pStyle w:val="TableParagraph"/>
              <w:spacing w:before="12" w:line="172" w:lineRule="exact"/>
              <w:ind w:left="133" w:right="3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64.3</w:t>
            </w:r>
          </w:p>
        </w:tc>
        <w:tc>
          <w:tcPr>
            <w:tcW w:w="324" w:type="pct"/>
          </w:tcPr>
          <w:p w:rsidR="009A6DA4" w:rsidRPr="00BC5CC1" w:rsidRDefault="009A6DA4" w:rsidP="00F958D7">
            <w:pPr>
              <w:pStyle w:val="TableParagraph"/>
              <w:spacing w:before="12"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540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27.7</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49.1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67.8</w:t>
            </w:r>
          </w:p>
        </w:tc>
        <w:tc>
          <w:tcPr>
            <w:tcW w:w="343" w:type="pct"/>
          </w:tcPr>
          <w:p w:rsidR="009A6DA4" w:rsidRPr="00BC5CC1" w:rsidRDefault="009A6DA4" w:rsidP="00F958D7">
            <w:pPr>
              <w:pStyle w:val="TableParagraph"/>
              <w:spacing w:before="12" w:line="172" w:lineRule="exact"/>
              <w:ind w:left="267"/>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77.6</w:t>
            </w:r>
          </w:p>
        </w:tc>
        <w:tc>
          <w:tcPr>
            <w:tcW w:w="342" w:type="pct"/>
          </w:tcPr>
          <w:p w:rsidR="009A6DA4" w:rsidRPr="00BC5CC1" w:rsidRDefault="009A6DA4" w:rsidP="00F958D7">
            <w:pPr>
              <w:pStyle w:val="TableParagraph"/>
              <w:spacing w:before="12" w:line="172" w:lineRule="exact"/>
              <w:ind w:left="133" w:right="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71.1</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-advanced economies (8)</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4.1</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327" w:type="pct"/>
          </w:tcPr>
          <w:p w:rsidR="009A6DA4" w:rsidRPr="00BC5CC1" w:rsidRDefault="009A6DA4" w:rsidP="00F958D7">
            <w:pPr>
              <w:pStyle w:val="TableParagraph"/>
              <w:spacing w:before="12" w:line="172" w:lineRule="exact"/>
              <w:ind w:left="149" w:right="2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14.5</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13.8</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18.7</w:t>
            </w:r>
          </w:p>
        </w:tc>
        <w:tc>
          <w:tcPr>
            <w:tcW w:w="356" w:type="pct"/>
          </w:tcPr>
          <w:p w:rsidR="009A6DA4" w:rsidRPr="00BC5CC1" w:rsidRDefault="009A6DA4" w:rsidP="00F958D7">
            <w:pPr>
              <w:pStyle w:val="TableParagraph"/>
              <w:spacing w:before="12" w:line="172" w:lineRule="exact"/>
              <w:ind w:left="133"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25.9</w:t>
            </w:r>
          </w:p>
        </w:tc>
        <w:tc>
          <w:tcPr>
            <w:tcW w:w="348" w:type="pct"/>
          </w:tcPr>
          <w:p w:rsidR="009A6DA4" w:rsidRPr="00BC5CC1" w:rsidRDefault="009A6DA4" w:rsidP="00F958D7">
            <w:pPr>
              <w:pStyle w:val="TableParagraph"/>
              <w:spacing w:before="12" w:line="172" w:lineRule="exact"/>
              <w:ind w:left="133"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26.7</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1,100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13.4</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17.1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24.8</w:t>
            </w:r>
          </w:p>
        </w:tc>
        <w:tc>
          <w:tcPr>
            <w:tcW w:w="343" w:type="pct"/>
          </w:tcPr>
          <w:p w:rsidR="009A6DA4" w:rsidRPr="00BC5CC1" w:rsidRDefault="009A6DA4" w:rsidP="00F958D7">
            <w:pPr>
              <w:pStyle w:val="TableParagraph"/>
              <w:spacing w:before="12" w:line="172" w:lineRule="exact"/>
              <w:ind w:left="133" w:right="2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28.7</w:t>
            </w:r>
          </w:p>
        </w:tc>
        <w:tc>
          <w:tcPr>
            <w:tcW w:w="342" w:type="pct"/>
          </w:tcPr>
          <w:p w:rsidR="009A6DA4" w:rsidRPr="00BC5CC1" w:rsidRDefault="009A6DA4" w:rsidP="00F958D7">
            <w:pPr>
              <w:pStyle w:val="TableParagraph"/>
              <w:spacing w:before="12" w:line="172" w:lineRule="exact"/>
              <w:ind w:left="133" w:right="3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29.6</w:t>
            </w:r>
          </w:p>
        </w:tc>
      </w:tr>
      <w:tr w:rsidR="009A6DA4" w:rsidRPr="00BC5CC1" w:rsidTr="00F958D7">
        <w:trPr>
          <w:trHeight w:val="205"/>
        </w:trPr>
        <w:tc>
          <w:tcPr>
            <w:tcW w:w="595" w:type="pct"/>
          </w:tcPr>
          <w:p w:rsidR="009A6DA4" w:rsidRPr="00BC5CC1" w:rsidRDefault="009A6DA4" w:rsidP="00F958D7">
            <w:pPr>
              <w:pStyle w:val="TableParagraph"/>
              <w:spacing w:before="0" w:line="173"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-emerging economies (18)</w:t>
            </w:r>
          </w:p>
        </w:tc>
        <w:tc>
          <w:tcPr>
            <w:tcW w:w="303" w:type="pct"/>
          </w:tcPr>
          <w:p w:rsidR="009A6DA4" w:rsidRPr="00BC5CC1" w:rsidRDefault="009A6DA4" w:rsidP="00F958D7">
            <w:pPr>
              <w:pStyle w:val="TableParagraph"/>
              <w:spacing w:before="12" w:line="173"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304" w:type="pct"/>
          </w:tcPr>
          <w:p w:rsidR="009A6DA4" w:rsidRPr="00BC5CC1" w:rsidRDefault="009A6DA4" w:rsidP="00F958D7">
            <w:pPr>
              <w:pStyle w:val="TableParagraph"/>
              <w:spacing w:before="12" w:line="173"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327" w:type="pct"/>
          </w:tcPr>
          <w:p w:rsidR="009A6DA4" w:rsidRPr="00BC5CC1" w:rsidRDefault="009A6DA4" w:rsidP="00F958D7">
            <w:pPr>
              <w:pStyle w:val="TableParagraph"/>
              <w:spacing w:before="12" w:line="173" w:lineRule="exact"/>
              <w:ind w:left="144" w:right="14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-13.7</w:t>
            </w:r>
          </w:p>
        </w:tc>
        <w:tc>
          <w:tcPr>
            <w:tcW w:w="293" w:type="pct"/>
          </w:tcPr>
          <w:p w:rsidR="009A6DA4" w:rsidRPr="00BC5CC1" w:rsidRDefault="009A6DA4" w:rsidP="00F958D7">
            <w:pPr>
              <w:pStyle w:val="TableParagraph"/>
              <w:spacing w:before="12" w:line="173"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15.5</w:t>
            </w:r>
          </w:p>
        </w:tc>
        <w:tc>
          <w:tcPr>
            <w:tcW w:w="294" w:type="pct"/>
          </w:tcPr>
          <w:p w:rsidR="009A6DA4" w:rsidRPr="00BC5CC1" w:rsidRDefault="009A6DA4" w:rsidP="00F958D7">
            <w:pPr>
              <w:pStyle w:val="TableParagraph"/>
              <w:spacing w:before="12" w:line="173"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25.7</w:t>
            </w:r>
          </w:p>
        </w:tc>
        <w:tc>
          <w:tcPr>
            <w:tcW w:w="291" w:type="pct"/>
          </w:tcPr>
          <w:p w:rsidR="009A6DA4" w:rsidRPr="00BC5CC1" w:rsidRDefault="009A6DA4" w:rsidP="00F958D7">
            <w:pPr>
              <w:pStyle w:val="TableParagraph"/>
              <w:spacing w:before="12" w:line="173"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32.4</w:t>
            </w:r>
          </w:p>
        </w:tc>
        <w:tc>
          <w:tcPr>
            <w:tcW w:w="356" w:type="pct"/>
          </w:tcPr>
          <w:p w:rsidR="009A6DA4" w:rsidRPr="00BC5CC1" w:rsidRDefault="009A6DA4" w:rsidP="00F958D7">
            <w:pPr>
              <w:pStyle w:val="TableParagraph"/>
              <w:spacing w:before="12" w:line="173" w:lineRule="exact"/>
              <w:ind w:left="133"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44.0</w:t>
            </w:r>
          </w:p>
        </w:tc>
        <w:tc>
          <w:tcPr>
            <w:tcW w:w="348" w:type="pct"/>
          </w:tcPr>
          <w:p w:rsidR="009A6DA4" w:rsidRPr="00BC5CC1" w:rsidRDefault="009A6DA4" w:rsidP="00F958D7">
            <w:pPr>
              <w:pStyle w:val="TableParagraph"/>
              <w:spacing w:before="12" w:line="173" w:lineRule="exact"/>
              <w:ind w:left="269"/>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37.5</w:t>
            </w:r>
          </w:p>
        </w:tc>
        <w:tc>
          <w:tcPr>
            <w:tcW w:w="324" w:type="pct"/>
          </w:tcPr>
          <w:p w:rsidR="009A6DA4" w:rsidRPr="00BC5CC1" w:rsidRDefault="009A6DA4" w:rsidP="00F958D7">
            <w:pPr>
              <w:pStyle w:val="TableParagraph"/>
              <w:spacing w:before="12" w:line="173"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400</w:t>
            </w:r>
          </w:p>
        </w:tc>
        <w:tc>
          <w:tcPr>
            <w:tcW w:w="293" w:type="pct"/>
          </w:tcPr>
          <w:p w:rsidR="009A6DA4" w:rsidRPr="00BC5CC1" w:rsidRDefault="009A6DA4" w:rsidP="00F958D7">
            <w:pPr>
              <w:pStyle w:val="TableParagraph"/>
              <w:spacing w:before="12" w:line="173"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14.3</w:t>
            </w:r>
          </w:p>
        </w:tc>
        <w:tc>
          <w:tcPr>
            <w:tcW w:w="293" w:type="pct"/>
          </w:tcPr>
          <w:p w:rsidR="009A6DA4" w:rsidRPr="00BC5CC1" w:rsidRDefault="009A6DA4" w:rsidP="00F958D7">
            <w:pPr>
              <w:pStyle w:val="TableParagraph"/>
              <w:spacing w:before="12" w:line="173"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31.9</w:t>
            </w:r>
          </w:p>
        </w:tc>
        <w:tc>
          <w:tcPr>
            <w:tcW w:w="293" w:type="pct"/>
          </w:tcPr>
          <w:p w:rsidR="009A6DA4" w:rsidRPr="00BC5CC1" w:rsidRDefault="009A6DA4" w:rsidP="00F958D7">
            <w:pPr>
              <w:pStyle w:val="TableParagraph"/>
              <w:spacing w:before="12" w:line="173"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43.0</w:t>
            </w:r>
          </w:p>
        </w:tc>
        <w:tc>
          <w:tcPr>
            <w:tcW w:w="343" w:type="pct"/>
          </w:tcPr>
          <w:p w:rsidR="009A6DA4" w:rsidRPr="00BC5CC1" w:rsidRDefault="009A6DA4" w:rsidP="00F958D7">
            <w:pPr>
              <w:pStyle w:val="TableParagraph"/>
              <w:spacing w:before="12" w:line="173" w:lineRule="exact"/>
              <w:ind w:left="133" w:right="3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48.9</w:t>
            </w:r>
          </w:p>
        </w:tc>
        <w:tc>
          <w:tcPr>
            <w:tcW w:w="342" w:type="pct"/>
          </w:tcPr>
          <w:p w:rsidR="009A6DA4" w:rsidRPr="00BC5CC1" w:rsidRDefault="009A6DA4" w:rsidP="00F958D7">
            <w:pPr>
              <w:pStyle w:val="TableParagraph"/>
              <w:spacing w:before="12" w:line="173" w:lineRule="exact"/>
              <w:ind w:left="133" w:right="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41.6</w:t>
            </w:r>
          </w:p>
        </w:tc>
      </w:tr>
      <w:tr w:rsidR="009A6DA4" w:rsidRPr="00BC5CC1" w:rsidTr="00F958D7">
        <w:trPr>
          <w:trHeight w:val="195"/>
        </w:trPr>
        <w:tc>
          <w:tcPr>
            <w:tcW w:w="595" w:type="pct"/>
          </w:tcPr>
          <w:p w:rsidR="009A6DA4" w:rsidRPr="00BC5CC1" w:rsidRDefault="009A6DA4" w:rsidP="00F958D7">
            <w:pPr>
              <w:pStyle w:val="TableParagraph"/>
              <w:spacing w:before="0" w:line="164" w:lineRule="exact"/>
              <w:jc w:val="left"/>
              <w:rPr>
                <w:rFonts w:ascii="Times New Roman" w:hAnsi="Times New Roman" w:cs="Times New Roman"/>
                <w:i/>
                <w:color w:val="000000"/>
                <w:sz w:val="16"/>
                <w:szCs w:val="16"/>
              </w:rPr>
            </w:pPr>
            <w:r w:rsidRPr="00BC5CC1">
              <w:rPr>
                <w:rFonts w:ascii="Times New Roman" w:hAnsi="Times New Roman" w:cs="Times New Roman"/>
                <w:i/>
                <w:color w:val="000000"/>
                <w:sz w:val="16"/>
                <w:szCs w:val="16"/>
              </w:rPr>
              <w:t>By subregion</w:t>
            </w:r>
          </w:p>
        </w:tc>
        <w:tc>
          <w:tcPr>
            <w:tcW w:w="30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04"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27"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4"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1"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56"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48"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24"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29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43"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c>
          <w:tcPr>
            <w:tcW w:w="342" w:type="pct"/>
          </w:tcPr>
          <w:p w:rsidR="009A6DA4" w:rsidRPr="00BC5CC1" w:rsidRDefault="009A6DA4" w:rsidP="00F958D7">
            <w:pPr>
              <w:pStyle w:val="TableParagraph"/>
              <w:spacing w:before="0"/>
              <w:jc w:val="left"/>
              <w:rPr>
                <w:rFonts w:ascii="Times New Roman" w:hAnsi="Times New Roman" w:cs="Times New Roman"/>
                <w:color w:val="000000"/>
                <w:sz w:val="16"/>
                <w:szCs w:val="16"/>
              </w:rPr>
            </w:pPr>
          </w:p>
        </w:tc>
      </w:tr>
      <w:tr w:rsidR="009A6DA4" w:rsidRPr="00BC5CC1" w:rsidTr="00F958D7">
        <w:trPr>
          <w:trHeight w:val="211"/>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Northern Europe</w:t>
            </w:r>
          </w:p>
        </w:tc>
        <w:tc>
          <w:tcPr>
            <w:tcW w:w="303" w:type="pct"/>
          </w:tcPr>
          <w:p w:rsidR="009A6DA4" w:rsidRPr="00BC5CC1" w:rsidRDefault="009A6DA4" w:rsidP="00F958D7">
            <w:pPr>
              <w:pStyle w:val="TableParagraph"/>
              <w:spacing w:before="19"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5.9</w:t>
            </w:r>
          </w:p>
        </w:tc>
        <w:tc>
          <w:tcPr>
            <w:tcW w:w="304" w:type="pct"/>
          </w:tcPr>
          <w:p w:rsidR="009A6DA4" w:rsidRPr="00BC5CC1" w:rsidRDefault="009A6DA4" w:rsidP="00F958D7">
            <w:pPr>
              <w:pStyle w:val="TableParagraph"/>
              <w:spacing w:before="19"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327" w:type="pct"/>
          </w:tcPr>
          <w:p w:rsidR="009A6DA4" w:rsidRPr="00BC5CC1" w:rsidRDefault="009A6DA4" w:rsidP="00F958D7">
            <w:pPr>
              <w:pStyle w:val="TableParagraph"/>
              <w:spacing w:before="19" w:line="172" w:lineRule="exact"/>
              <w:ind w:left="149"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5.6</w:t>
            </w:r>
          </w:p>
        </w:tc>
        <w:tc>
          <w:tcPr>
            <w:tcW w:w="293" w:type="pct"/>
          </w:tcPr>
          <w:p w:rsidR="009A6DA4" w:rsidRPr="00BC5CC1" w:rsidRDefault="009A6DA4" w:rsidP="00F958D7">
            <w:pPr>
              <w:pStyle w:val="TableParagraph"/>
              <w:spacing w:before="19"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39.8</w:t>
            </w:r>
          </w:p>
        </w:tc>
        <w:tc>
          <w:tcPr>
            <w:tcW w:w="294" w:type="pct"/>
          </w:tcPr>
          <w:p w:rsidR="009A6DA4" w:rsidRPr="00BC5CC1" w:rsidRDefault="009A6DA4" w:rsidP="00F958D7">
            <w:pPr>
              <w:pStyle w:val="TableParagraph"/>
              <w:spacing w:before="19"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44.1</w:t>
            </w:r>
          </w:p>
        </w:tc>
        <w:tc>
          <w:tcPr>
            <w:tcW w:w="291" w:type="pct"/>
          </w:tcPr>
          <w:p w:rsidR="009A6DA4" w:rsidRPr="00BC5CC1" w:rsidRDefault="009A6DA4" w:rsidP="00F958D7">
            <w:pPr>
              <w:pStyle w:val="TableParagraph"/>
              <w:spacing w:before="19"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46.4</w:t>
            </w:r>
          </w:p>
        </w:tc>
        <w:tc>
          <w:tcPr>
            <w:tcW w:w="356" w:type="pct"/>
          </w:tcPr>
          <w:p w:rsidR="009A6DA4" w:rsidRPr="00BC5CC1" w:rsidRDefault="009A6DA4" w:rsidP="00F958D7">
            <w:pPr>
              <w:pStyle w:val="TableParagraph"/>
              <w:spacing w:before="19" w:line="172" w:lineRule="exact"/>
              <w:ind w:left="133"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69.7</w:t>
            </w:r>
          </w:p>
        </w:tc>
        <w:tc>
          <w:tcPr>
            <w:tcW w:w="348" w:type="pct"/>
          </w:tcPr>
          <w:p w:rsidR="009A6DA4" w:rsidRPr="00BC5CC1" w:rsidRDefault="009A6DA4" w:rsidP="00F958D7">
            <w:pPr>
              <w:pStyle w:val="TableParagraph"/>
              <w:spacing w:before="19" w:line="172" w:lineRule="exact"/>
              <w:ind w:left="133" w:right="3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69.3</w:t>
            </w:r>
          </w:p>
        </w:tc>
        <w:tc>
          <w:tcPr>
            <w:tcW w:w="324" w:type="pct"/>
          </w:tcPr>
          <w:p w:rsidR="009A6DA4" w:rsidRPr="00BC5CC1" w:rsidRDefault="009A6DA4" w:rsidP="00F958D7">
            <w:pPr>
              <w:pStyle w:val="TableParagraph"/>
              <w:spacing w:before="19"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940</w:t>
            </w:r>
          </w:p>
        </w:tc>
        <w:tc>
          <w:tcPr>
            <w:tcW w:w="293" w:type="pct"/>
          </w:tcPr>
          <w:p w:rsidR="009A6DA4" w:rsidRPr="00BC5CC1" w:rsidRDefault="009A6DA4" w:rsidP="00F958D7">
            <w:pPr>
              <w:pStyle w:val="TableParagraph"/>
              <w:spacing w:before="19"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36.8</w:t>
            </w:r>
          </w:p>
        </w:tc>
        <w:tc>
          <w:tcPr>
            <w:tcW w:w="293" w:type="pct"/>
          </w:tcPr>
          <w:p w:rsidR="009A6DA4" w:rsidRPr="00BC5CC1" w:rsidRDefault="009A6DA4" w:rsidP="00F958D7">
            <w:pPr>
              <w:pStyle w:val="TableParagraph"/>
              <w:spacing w:before="19"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54.9</w:t>
            </w:r>
          </w:p>
        </w:tc>
        <w:tc>
          <w:tcPr>
            <w:tcW w:w="293" w:type="pct"/>
          </w:tcPr>
          <w:p w:rsidR="009A6DA4" w:rsidRPr="00BC5CC1" w:rsidRDefault="009A6DA4" w:rsidP="00F958D7">
            <w:pPr>
              <w:pStyle w:val="TableParagraph"/>
              <w:spacing w:before="19"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61.6</w:t>
            </w:r>
          </w:p>
        </w:tc>
        <w:tc>
          <w:tcPr>
            <w:tcW w:w="343" w:type="pct"/>
          </w:tcPr>
          <w:p w:rsidR="009A6DA4" w:rsidRPr="00BC5CC1" w:rsidRDefault="009A6DA4" w:rsidP="00F958D7">
            <w:pPr>
              <w:pStyle w:val="TableParagraph"/>
              <w:spacing w:before="19" w:line="172" w:lineRule="exact"/>
              <w:ind w:left="268"/>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77.4</w:t>
            </w:r>
          </w:p>
        </w:tc>
        <w:tc>
          <w:tcPr>
            <w:tcW w:w="342" w:type="pct"/>
          </w:tcPr>
          <w:p w:rsidR="009A6DA4" w:rsidRPr="00BC5CC1" w:rsidRDefault="009A6DA4" w:rsidP="00F958D7">
            <w:pPr>
              <w:pStyle w:val="TableParagraph"/>
              <w:spacing w:before="19" w:line="172" w:lineRule="exact"/>
              <w:ind w:left="133" w:right="2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76.7</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327" w:type="pct"/>
          </w:tcPr>
          <w:p w:rsidR="009A6DA4" w:rsidRPr="00BC5CC1" w:rsidRDefault="009A6DA4" w:rsidP="00F958D7">
            <w:pPr>
              <w:pStyle w:val="TableParagraph"/>
              <w:spacing w:before="12" w:line="172" w:lineRule="exact"/>
              <w:ind w:left="149"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37.2</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41.0</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42.5</w:t>
            </w:r>
          </w:p>
        </w:tc>
        <w:tc>
          <w:tcPr>
            <w:tcW w:w="356" w:type="pct"/>
          </w:tcPr>
          <w:p w:rsidR="009A6DA4" w:rsidRPr="00BC5CC1" w:rsidRDefault="009A6DA4" w:rsidP="00F958D7">
            <w:pPr>
              <w:pStyle w:val="TableParagraph"/>
              <w:spacing w:before="12" w:line="172" w:lineRule="exact"/>
              <w:ind w:left="133" w:right="3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63.9</w:t>
            </w:r>
          </w:p>
        </w:tc>
        <w:tc>
          <w:tcPr>
            <w:tcW w:w="348" w:type="pct"/>
          </w:tcPr>
          <w:p w:rsidR="009A6DA4" w:rsidRPr="00BC5CC1" w:rsidRDefault="009A6DA4" w:rsidP="00F958D7">
            <w:pPr>
              <w:pStyle w:val="TableParagraph"/>
              <w:spacing w:before="12" w:line="172" w:lineRule="exact"/>
              <w:ind w:left="133" w:right="2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62.4</w:t>
            </w:r>
          </w:p>
        </w:tc>
        <w:tc>
          <w:tcPr>
            <w:tcW w:w="324" w:type="pct"/>
          </w:tcPr>
          <w:p w:rsidR="009A6DA4" w:rsidRPr="00BC5CC1" w:rsidRDefault="009A6DA4" w:rsidP="00F958D7">
            <w:pPr>
              <w:pStyle w:val="TableParagraph"/>
              <w:spacing w:before="12"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950</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34.4</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51.0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56.3</w:t>
            </w:r>
          </w:p>
        </w:tc>
        <w:tc>
          <w:tcPr>
            <w:tcW w:w="343" w:type="pct"/>
          </w:tcPr>
          <w:p w:rsidR="009A6DA4" w:rsidRPr="00BC5CC1" w:rsidRDefault="009A6DA4" w:rsidP="00F958D7">
            <w:pPr>
              <w:pStyle w:val="TableParagraph"/>
              <w:spacing w:before="12" w:line="172" w:lineRule="exact"/>
              <w:ind w:left="133"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70.9</w:t>
            </w:r>
          </w:p>
        </w:tc>
        <w:tc>
          <w:tcPr>
            <w:tcW w:w="342" w:type="pct"/>
          </w:tcPr>
          <w:p w:rsidR="009A6DA4" w:rsidRPr="00BC5CC1" w:rsidRDefault="009A6DA4" w:rsidP="00F958D7">
            <w:pPr>
              <w:pStyle w:val="TableParagraph"/>
              <w:spacing w:before="12" w:line="172" w:lineRule="exact"/>
              <w:ind w:left="133" w:right="2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69.1</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303" w:type="pct"/>
          </w:tcPr>
          <w:p w:rsidR="009A6DA4" w:rsidRPr="00BC5CC1" w:rsidRDefault="009A6DA4" w:rsidP="00F958D7">
            <w:pPr>
              <w:pStyle w:val="TableParagraph"/>
              <w:spacing w:before="12" w:line="172" w:lineRule="exact"/>
              <w:ind w:right="18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6.4</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14.1</w:t>
            </w:r>
          </w:p>
        </w:tc>
        <w:tc>
          <w:tcPr>
            <w:tcW w:w="327" w:type="pct"/>
          </w:tcPr>
          <w:p w:rsidR="009A6DA4" w:rsidRPr="00BC5CC1" w:rsidRDefault="009A6DA4" w:rsidP="00F958D7">
            <w:pPr>
              <w:pStyle w:val="TableParagraph"/>
              <w:spacing w:before="12" w:line="172" w:lineRule="exact"/>
              <w:ind w:left="149"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13.6</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4.0</w:t>
            </w:r>
          </w:p>
        </w:tc>
        <w:tc>
          <w:tcPr>
            <w:tcW w:w="356" w:type="pct"/>
          </w:tcPr>
          <w:p w:rsidR="009A6DA4" w:rsidRPr="00BC5CC1" w:rsidRDefault="009A6DA4" w:rsidP="00F958D7">
            <w:pPr>
              <w:pStyle w:val="TableParagraph"/>
              <w:spacing w:before="12" w:line="172" w:lineRule="exact"/>
              <w:ind w:left="268" w:right="7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5.9</w:t>
            </w:r>
          </w:p>
        </w:tc>
        <w:tc>
          <w:tcPr>
            <w:tcW w:w="348" w:type="pct"/>
          </w:tcPr>
          <w:p w:rsidR="009A6DA4" w:rsidRPr="00BC5CC1" w:rsidRDefault="009A6DA4" w:rsidP="00F958D7">
            <w:pPr>
              <w:pStyle w:val="TableParagraph"/>
              <w:spacing w:before="12" w:line="172" w:lineRule="exact"/>
              <w:ind w:left="269" w:right="8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890</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3.9</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343" w:type="pct"/>
          </w:tcPr>
          <w:p w:rsidR="009A6DA4" w:rsidRPr="00BC5CC1" w:rsidRDefault="009A6DA4" w:rsidP="00F958D7">
            <w:pPr>
              <w:pStyle w:val="TableParagraph"/>
              <w:spacing w:before="12" w:line="172" w:lineRule="exact"/>
              <w:ind w:left="269" w:right="8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6.5</w:t>
            </w:r>
          </w:p>
        </w:tc>
        <w:tc>
          <w:tcPr>
            <w:tcW w:w="342" w:type="pct"/>
          </w:tcPr>
          <w:p w:rsidR="009A6DA4" w:rsidRPr="00BC5CC1" w:rsidRDefault="009A6DA4" w:rsidP="00F958D7">
            <w:pPr>
              <w:pStyle w:val="TableParagraph"/>
              <w:spacing w:before="12" w:line="172" w:lineRule="exact"/>
              <w:ind w:left="269" w:right="6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w:t>
            </w:r>
          </w:p>
        </w:tc>
      </w:tr>
      <w:tr w:rsidR="009A6DA4" w:rsidRPr="00BC5CC1" w:rsidTr="00F958D7">
        <w:trPr>
          <w:trHeight w:val="47"/>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Western Europe</w:t>
            </w:r>
          </w:p>
        </w:tc>
        <w:tc>
          <w:tcPr>
            <w:tcW w:w="303" w:type="pct"/>
          </w:tcPr>
          <w:p w:rsidR="009A6DA4" w:rsidRPr="00BC5CC1" w:rsidRDefault="009A6DA4" w:rsidP="00F958D7">
            <w:pPr>
              <w:pStyle w:val="TableParagraph"/>
              <w:spacing w:before="12" w:line="172" w:lineRule="exact"/>
              <w:ind w:right="189"/>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327" w:type="pct"/>
          </w:tcPr>
          <w:p w:rsidR="009A6DA4" w:rsidRPr="00BC5CC1" w:rsidRDefault="009A6DA4" w:rsidP="00F958D7">
            <w:pPr>
              <w:pStyle w:val="TableParagraph"/>
              <w:spacing w:before="12" w:line="172" w:lineRule="exact"/>
              <w:ind w:left="149" w:right="91"/>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-0.3</w:t>
            </w:r>
          </w:p>
        </w:tc>
        <w:tc>
          <w:tcPr>
            <w:tcW w:w="293"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90.6</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97.9</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107.4</w:t>
            </w:r>
          </w:p>
        </w:tc>
        <w:tc>
          <w:tcPr>
            <w:tcW w:w="356" w:type="pct"/>
          </w:tcPr>
          <w:p w:rsidR="009A6DA4" w:rsidRPr="00BC5CC1" w:rsidRDefault="009A6DA4" w:rsidP="00F958D7">
            <w:pPr>
              <w:pStyle w:val="TableParagraph"/>
              <w:spacing w:before="12" w:line="172" w:lineRule="exact"/>
              <w:ind w:left="133" w:right="9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131.4</w:t>
            </w:r>
          </w:p>
        </w:tc>
        <w:tc>
          <w:tcPr>
            <w:tcW w:w="348" w:type="pct"/>
          </w:tcPr>
          <w:p w:rsidR="009A6DA4" w:rsidRPr="00BC5CC1" w:rsidRDefault="009A6DA4" w:rsidP="00F958D7">
            <w:pPr>
              <w:pStyle w:val="TableParagraph"/>
              <w:spacing w:before="12" w:line="172" w:lineRule="exact"/>
              <w:ind w:left="133" w:right="8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131.1</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720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83.7</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121.8</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142.3</w:t>
            </w:r>
          </w:p>
        </w:tc>
        <w:tc>
          <w:tcPr>
            <w:tcW w:w="343" w:type="pct"/>
          </w:tcPr>
          <w:p w:rsidR="009A6DA4" w:rsidRPr="00BC5CC1" w:rsidRDefault="009A6DA4" w:rsidP="00F958D7">
            <w:pPr>
              <w:pStyle w:val="TableParagraph"/>
              <w:spacing w:before="12" w:line="172" w:lineRule="exact"/>
              <w:ind w:left="132" w:right="107"/>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145</w:t>
            </w:r>
          </w:p>
        </w:tc>
        <w:tc>
          <w:tcPr>
            <w:tcW w:w="342" w:type="pct"/>
          </w:tcPr>
          <w:p w:rsidR="009A6DA4" w:rsidRPr="00BC5CC1" w:rsidRDefault="009A6DA4" w:rsidP="00F958D7">
            <w:pPr>
              <w:pStyle w:val="TableParagraph"/>
              <w:spacing w:before="12" w:line="172" w:lineRule="exact"/>
              <w:ind w:left="125"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145.2</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3.2</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-1.2</w:t>
            </w:r>
          </w:p>
        </w:tc>
        <w:tc>
          <w:tcPr>
            <w:tcW w:w="327" w:type="pct"/>
          </w:tcPr>
          <w:p w:rsidR="009A6DA4" w:rsidRPr="00BC5CC1" w:rsidRDefault="009A6DA4" w:rsidP="00F958D7">
            <w:pPr>
              <w:pStyle w:val="TableParagraph"/>
              <w:spacing w:before="12" w:line="172" w:lineRule="exact"/>
              <w:ind w:left="149" w:right="9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-0.6</w:t>
            </w:r>
          </w:p>
        </w:tc>
        <w:tc>
          <w:tcPr>
            <w:tcW w:w="293" w:type="pct"/>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83.4</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89.8</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96.2</w:t>
            </w:r>
          </w:p>
        </w:tc>
        <w:tc>
          <w:tcPr>
            <w:tcW w:w="356" w:type="pct"/>
          </w:tcPr>
          <w:p w:rsidR="009A6DA4" w:rsidRPr="00BC5CC1" w:rsidRDefault="009A6DA4" w:rsidP="00F958D7">
            <w:pPr>
              <w:pStyle w:val="TableParagraph"/>
              <w:spacing w:before="12" w:line="172" w:lineRule="exact"/>
              <w:ind w:left="133" w:right="9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116.6</w:t>
            </w:r>
          </w:p>
        </w:tc>
        <w:tc>
          <w:tcPr>
            <w:tcW w:w="348" w:type="pct"/>
          </w:tcPr>
          <w:p w:rsidR="009A6DA4" w:rsidRPr="00BC5CC1" w:rsidRDefault="009A6DA4" w:rsidP="00F958D7">
            <w:pPr>
              <w:pStyle w:val="TableParagraph"/>
              <w:spacing w:before="12" w:line="172" w:lineRule="exact"/>
              <w:ind w:left="133" w:right="10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116.5</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680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77.1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111.7</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127.6</w:t>
            </w:r>
          </w:p>
        </w:tc>
        <w:tc>
          <w:tcPr>
            <w:tcW w:w="343" w:type="pct"/>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129.3</w:t>
            </w:r>
          </w:p>
        </w:tc>
        <w:tc>
          <w:tcPr>
            <w:tcW w:w="342" w:type="pct"/>
          </w:tcPr>
          <w:p w:rsidR="009A6DA4" w:rsidRPr="00BC5CC1" w:rsidRDefault="009A6DA4" w:rsidP="00F958D7">
            <w:pPr>
              <w:pStyle w:val="TableParagraph"/>
              <w:spacing w:before="12" w:line="172" w:lineRule="exact"/>
              <w:ind w:left="127"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128.9</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4.8</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327" w:type="pct"/>
          </w:tcPr>
          <w:p w:rsidR="009A6DA4" w:rsidRPr="00BC5CC1" w:rsidRDefault="009A6DA4" w:rsidP="00F958D7">
            <w:pPr>
              <w:pStyle w:val="TableParagraph"/>
              <w:spacing w:before="12" w:line="172" w:lineRule="exact"/>
              <w:ind w:left="149" w:right="1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7.2</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8.1</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11.1</w:t>
            </w:r>
          </w:p>
        </w:tc>
        <w:tc>
          <w:tcPr>
            <w:tcW w:w="356" w:type="pct"/>
          </w:tcPr>
          <w:p w:rsidR="009A6DA4" w:rsidRPr="00BC5CC1" w:rsidRDefault="009A6DA4" w:rsidP="00F958D7">
            <w:pPr>
              <w:pStyle w:val="TableParagraph"/>
              <w:spacing w:before="12" w:line="172" w:lineRule="exact"/>
              <w:ind w:left="133" w:right="1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14.8</w:t>
            </w:r>
          </w:p>
        </w:tc>
        <w:tc>
          <w:tcPr>
            <w:tcW w:w="348" w:type="pct"/>
          </w:tcPr>
          <w:p w:rsidR="009A6DA4" w:rsidRPr="00BC5CC1" w:rsidRDefault="009A6DA4" w:rsidP="00F958D7">
            <w:pPr>
              <w:pStyle w:val="TableParagraph"/>
              <w:spacing w:before="12" w:line="172" w:lineRule="exact"/>
              <w:ind w:left="133" w:right="1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14.7</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1,360</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6.6</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14.7</w:t>
            </w:r>
          </w:p>
        </w:tc>
        <w:tc>
          <w:tcPr>
            <w:tcW w:w="343" w:type="pct"/>
          </w:tcPr>
          <w:p w:rsidR="009A6DA4" w:rsidRPr="00BC5CC1" w:rsidRDefault="009A6DA4" w:rsidP="00F958D7">
            <w:pPr>
              <w:pStyle w:val="TableParagraph"/>
              <w:spacing w:before="12" w:line="172" w:lineRule="exact"/>
              <w:ind w:left="133"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16.4</w:t>
            </w:r>
          </w:p>
        </w:tc>
        <w:tc>
          <w:tcPr>
            <w:tcW w:w="342" w:type="pct"/>
          </w:tcPr>
          <w:p w:rsidR="009A6DA4" w:rsidRPr="00BC5CC1" w:rsidRDefault="009A6DA4" w:rsidP="00F958D7">
            <w:pPr>
              <w:pStyle w:val="TableParagraph"/>
              <w:spacing w:before="12" w:line="172" w:lineRule="exact"/>
              <w:ind w:left="133" w:right="2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16.3</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Central/Eastern Europe</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0.1</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-0.7</w:t>
            </w:r>
          </w:p>
        </w:tc>
        <w:tc>
          <w:tcPr>
            <w:tcW w:w="327" w:type="pct"/>
          </w:tcPr>
          <w:p w:rsidR="009A6DA4" w:rsidRPr="00BC5CC1" w:rsidRDefault="009A6DA4" w:rsidP="00F958D7">
            <w:pPr>
              <w:pStyle w:val="TableParagraph"/>
              <w:spacing w:before="12" w:line="172" w:lineRule="exact"/>
              <w:ind w:left="149"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22.0</w:t>
            </w:r>
          </w:p>
        </w:tc>
        <w:tc>
          <w:tcPr>
            <w:tcW w:w="294" w:type="pct"/>
          </w:tcPr>
          <w:p w:rsidR="009A6DA4" w:rsidRPr="00BC5CC1" w:rsidRDefault="009A6DA4" w:rsidP="00F958D7">
            <w:pPr>
              <w:pStyle w:val="TableParagraph"/>
              <w:spacing w:before="12" w:line="172" w:lineRule="exact"/>
              <w:ind w:right="151"/>
              <w:rPr>
                <w:rFonts w:ascii="Times New Roman" w:hAnsi="Times New Roman" w:cs="Times New Roman"/>
                <w:color w:val="000000"/>
                <w:sz w:val="16"/>
                <w:szCs w:val="16"/>
              </w:rPr>
            </w:pPr>
            <w:r w:rsidRPr="00BC5CC1">
              <w:rPr>
                <w:rFonts w:ascii="Times New Roman" w:hAnsi="Times New Roman" w:cs="Times New Roman"/>
                <w:color w:val="000000"/>
                <w:sz w:val="16"/>
                <w:szCs w:val="16"/>
              </w:rPr>
              <w:t>26.4</w:t>
            </w:r>
          </w:p>
        </w:tc>
        <w:tc>
          <w:tcPr>
            <w:tcW w:w="291"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36.4</w:t>
            </w:r>
          </w:p>
        </w:tc>
        <w:tc>
          <w:tcPr>
            <w:tcW w:w="356" w:type="pct"/>
          </w:tcPr>
          <w:p w:rsidR="009A6DA4" w:rsidRPr="00BC5CC1" w:rsidRDefault="009A6DA4" w:rsidP="00F958D7">
            <w:pPr>
              <w:pStyle w:val="TableParagraph"/>
              <w:spacing w:before="12" w:line="172" w:lineRule="exact"/>
              <w:ind w:left="133" w:right="3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45.5</w:t>
            </w:r>
          </w:p>
        </w:tc>
        <w:tc>
          <w:tcPr>
            <w:tcW w:w="348" w:type="pct"/>
          </w:tcPr>
          <w:p w:rsidR="009A6DA4" w:rsidRPr="00BC5CC1" w:rsidRDefault="009A6DA4" w:rsidP="00F958D7">
            <w:pPr>
              <w:pStyle w:val="TableParagraph"/>
              <w:spacing w:before="12" w:line="172" w:lineRule="exact"/>
              <w:ind w:left="275"/>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47.6</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380</w:t>
            </w:r>
          </w:p>
        </w:tc>
        <w:tc>
          <w:tcPr>
            <w:tcW w:w="293"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20.4</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32.8</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48.3</w:t>
            </w:r>
          </w:p>
        </w:tc>
        <w:tc>
          <w:tcPr>
            <w:tcW w:w="343" w:type="pct"/>
          </w:tcPr>
          <w:p w:rsidR="009A6DA4" w:rsidRPr="00BC5CC1" w:rsidRDefault="009A6DA4" w:rsidP="00F958D7">
            <w:pPr>
              <w:pStyle w:val="TableParagraph"/>
              <w:spacing w:before="12" w:line="172" w:lineRule="exact"/>
              <w:ind w:left="133"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50.4</w:t>
            </w:r>
          </w:p>
        </w:tc>
        <w:tc>
          <w:tcPr>
            <w:tcW w:w="342" w:type="pct"/>
          </w:tcPr>
          <w:p w:rsidR="009A6DA4" w:rsidRPr="00BC5CC1" w:rsidRDefault="009A6DA4" w:rsidP="00F958D7">
            <w:pPr>
              <w:pStyle w:val="TableParagraph"/>
              <w:spacing w:before="12" w:line="172" w:lineRule="exact"/>
              <w:ind w:left="133" w:right="2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52.7</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c>
          <w:tcPr>
            <w:tcW w:w="304" w:type="pct"/>
          </w:tcPr>
          <w:p w:rsidR="009A6DA4" w:rsidRPr="00BC5CC1" w:rsidRDefault="009A6DA4" w:rsidP="00F958D7">
            <w:pPr>
              <w:pStyle w:val="TableParagraph"/>
              <w:spacing w:before="12" w:line="172" w:lineRule="exact"/>
              <w:ind w:right="183"/>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w:t>
            </w:r>
          </w:p>
        </w:tc>
        <w:tc>
          <w:tcPr>
            <w:tcW w:w="327" w:type="pct"/>
          </w:tcPr>
          <w:p w:rsidR="009A6DA4" w:rsidRPr="00BC5CC1" w:rsidRDefault="009A6DA4" w:rsidP="00F958D7">
            <w:pPr>
              <w:pStyle w:val="TableParagraph"/>
              <w:spacing w:before="12" w:line="172" w:lineRule="exact"/>
              <w:ind w:left="149"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16.5</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17.8</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24.0</w:t>
            </w:r>
          </w:p>
        </w:tc>
        <w:tc>
          <w:tcPr>
            <w:tcW w:w="356" w:type="pct"/>
          </w:tcPr>
          <w:p w:rsidR="009A6DA4" w:rsidRPr="00BC5CC1" w:rsidRDefault="009A6DA4" w:rsidP="00F958D7">
            <w:pPr>
              <w:pStyle w:val="TableParagraph"/>
              <w:spacing w:before="12" w:line="172" w:lineRule="exact"/>
              <w:ind w:left="133"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29.4</w:t>
            </w:r>
          </w:p>
        </w:tc>
        <w:tc>
          <w:tcPr>
            <w:tcW w:w="348" w:type="pct"/>
          </w:tcPr>
          <w:p w:rsidR="009A6DA4" w:rsidRPr="00BC5CC1" w:rsidRDefault="009A6DA4" w:rsidP="00F958D7">
            <w:pPr>
              <w:pStyle w:val="TableParagraph"/>
              <w:spacing w:before="12" w:line="172" w:lineRule="exact"/>
              <w:ind w:left="262"/>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31.3</w:t>
            </w:r>
          </w:p>
        </w:tc>
        <w:tc>
          <w:tcPr>
            <w:tcW w:w="324" w:type="pct"/>
          </w:tcPr>
          <w:p w:rsidR="009A6DA4" w:rsidRPr="00BC5CC1" w:rsidRDefault="009A6DA4" w:rsidP="00F958D7">
            <w:pPr>
              <w:pStyle w:val="TableParagraph"/>
              <w:spacing w:before="12" w:line="172"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440</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15.3</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22.1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31.8</w:t>
            </w:r>
          </w:p>
        </w:tc>
        <w:tc>
          <w:tcPr>
            <w:tcW w:w="343" w:type="pct"/>
          </w:tcPr>
          <w:p w:rsidR="009A6DA4" w:rsidRPr="00BC5CC1" w:rsidRDefault="009A6DA4" w:rsidP="00F958D7">
            <w:pPr>
              <w:pStyle w:val="TableParagraph"/>
              <w:spacing w:before="12" w:line="172" w:lineRule="exact"/>
              <w:ind w:left="133" w:right="3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32.6</w:t>
            </w:r>
          </w:p>
        </w:tc>
        <w:tc>
          <w:tcPr>
            <w:tcW w:w="342" w:type="pct"/>
          </w:tcPr>
          <w:p w:rsidR="009A6DA4" w:rsidRPr="00BC5CC1" w:rsidRDefault="009A6DA4" w:rsidP="00F958D7">
            <w:pPr>
              <w:pStyle w:val="TableParagraph"/>
              <w:spacing w:before="12" w:line="172" w:lineRule="exact"/>
              <w:ind w:left="133" w:right="3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34.6</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303" w:type="pct"/>
          </w:tcPr>
          <w:p w:rsidR="009A6DA4" w:rsidRPr="00BC5CC1" w:rsidRDefault="009A6DA4" w:rsidP="00F958D7">
            <w:pPr>
              <w:pStyle w:val="TableParagraph"/>
              <w:spacing w:before="12" w:line="172" w:lineRule="exact"/>
              <w:ind w:right="188"/>
              <w:rPr>
                <w:rFonts w:ascii="Times New Roman" w:hAnsi="Times New Roman" w:cs="Times New Roman"/>
                <w:color w:val="000000"/>
                <w:sz w:val="16"/>
                <w:szCs w:val="16"/>
              </w:rPr>
            </w:pPr>
            <w:r w:rsidRPr="00BC5CC1">
              <w:rPr>
                <w:rFonts w:ascii="Times New Roman" w:hAnsi="Times New Roman" w:cs="Times New Roman"/>
                <w:color w:val="000000"/>
                <w:sz w:val="16"/>
                <w:szCs w:val="16"/>
              </w:rPr>
              <w:t>-8.0</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-11.3</w:t>
            </w:r>
          </w:p>
        </w:tc>
        <w:tc>
          <w:tcPr>
            <w:tcW w:w="327" w:type="pct"/>
          </w:tcPr>
          <w:p w:rsidR="009A6DA4" w:rsidRPr="00BC5CC1" w:rsidRDefault="009A6DA4" w:rsidP="00F958D7">
            <w:pPr>
              <w:pStyle w:val="TableParagraph"/>
              <w:spacing w:before="12" w:line="172" w:lineRule="exact"/>
              <w:ind w:left="149" w:right="1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294" w:type="pct"/>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8.6</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12.4</w:t>
            </w:r>
          </w:p>
        </w:tc>
        <w:tc>
          <w:tcPr>
            <w:tcW w:w="356" w:type="pct"/>
          </w:tcPr>
          <w:p w:rsidR="009A6DA4" w:rsidRPr="00BC5CC1" w:rsidRDefault="009A6DA4" w:rsidP="00F958D7">
            <w:pPr>
              <w:pStyle w:val="TableParagraph"/>
              <w:spacing w:before="12" w:line="172" w:lineRule="exact"/>
              <w:ind w:left="133" w:right="9"/>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16.1</w:t>
            </w:r>
          </w:p>
        </w:tc>
        <w:tc>
          <w:tcPr>
            <w:tcW w:w="348" w:type="pct"/>
          </w:tcPr>
          <w:p w:rsidR="009A6DA4" w:rsidRPr="00BC5CC1" w:rsidRDefault="009A6DA4" w:rsidP="00F958D7">
            <w:pPr>
              <w:pStyle w:val="TableParagraph"/>
              <w:spacing w:before="12" w:line="172" w:lineRule="exact"/>
              <w:ind w:left="133"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16.3</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290</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5.1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10.7</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16.5</w:t>
            </w:r>
          </w:p>
        </w:tc>
        <w:tc>
          <w:tcPr>
            <w:tcW w:w="343" w:type="pct"/>
          </w:tcPr>
          <w:p w:rsidR="009A6DA4" w:rsidRPr="00BC5CC1" w:rsidRDefault="009A6DA4" w:rsidP="00F958D7">
            <w:pPr>
              <w:pStyle w:val="TableParagraph"/>
              <w:spacing w:before="12" w:line="172" w:lineRule="exact"/>
              <w:ind w:left="278"/>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17.9</w:t>
            </w:r>
          </w:p>
        </w:tc>
        <w:tc>
          <w:tcPr>
            <w:tcW w:w="342" w:type="pct"/>
          </w:tcPr>
          <w:p w:rsidR="009A6DA4" w:rsidRPr="00BC5CC1" w:rsidRDefault="009A6DA4" w:rsidP="00F958D7">
            <w:pPr>
              <w:pStyle w:val="TableParagraph"/>
              <w:spacing w:before="12" w:line="172" w:lineRule="exact"/>
              <w:ind w:left="133" w:right="2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18.0</w:t>
            </w:r>
          </w:p>
        </w:tc>
      </w:tr>
      <w:tr w:rsidR="009A6DA4" w:rsidRPr="00BC5CC1" w:rsidTr="00F958D7">
        <w:trPr>
          <w:trHeight w:val="204"/>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Southern/Medit. Europe</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6.1</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327" w:type="pct"/>
          </w:tcPr>
          <w:p w:rsidR="009A6DA4" w:rsidRPr="00BC5CC1" w:rsidRDefault="009A6DA4" w:rsidP="00F958D7">
            <w:pPr>
              <w:pStyle w:val="TableParagraph"/>
              <w:spacing w:before="12" w:line="172" w:lineRule="exact"/>
              <w:ind w:left="149" w:right="92"/>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-0.2</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100.3</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114.8</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121.8</w:t>
            </w:r>
          </w:p>
        </w:tc>
        <w:tc>
          <w:tcPr>
            <w:tcW w:w="356" w:type="pct"/>
          </w:tcPr>
          <w:p w:rsidR="009A6DA4" w:rsidRPr="00BC5CC1" w:rsidRDefault="009A6DA4" w:rsidP="00F958D7">
            <w:pPr>
              <w:pStyle w:val="TableParagraph"/>
              <w:spacing w:before="12" w:line="172" w:lineRule="exact"/>
              <w:ind w:left="133" w:right="114"/>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158.8</w:t>
            </w:r>
          </w:p>
        </w:tc>
        <w:tc>
          <w:tcPr>
            <w:tcW w:w="348" w:type="pct"/>
          </w:tcPr>
          <w:p w:rsidR="009A6DA4" w:rsidRPr="00BC5CC1" w:rsidRDefault="009A6DA4" w:rsidP="00F958D7">
            <w:pPr>
              <w:pStyle w:val="TableParagraph"/>
              <w:spacing w:before="12" w:line="172" w:lineRule="exact"/>
              <w:ind w:left="125"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158.0</w:t>
            </w:r>
          </w:p>
        </w:tc>
        <w:tc>
          <w:tcPr>
            <w:tcW w:w="324" w:type="pct"/>
          </w:tcPr>
          <w:p w:rsidR="009A6DA4" w:rsidRPr="00BC5CC1" w:rsidRDefault="009A6DA4" w:rsidP="00F958D7">
            <w:pPr>
              <w:pStyle w:val="TableParagraph"/>
              <w:spacing w:before="12" w:line="172" w:lineRule="exact"/>
              <w:ind w:right="150"/>
              <w:rPr>
                <w:rFonts w:ascii="Times New Roman" w:hAnsi="Times New Roman" w:cs="Times New Roman"/>
                <w:color w:val="000000"/>
                <w:sz w:val="16"/>
                <w:szCs w:val="16"/>
              </w:rPr>
            </w:pPr>
            <w:r w:rsidRPr="00BC5CC1">
              <w:rPr>
                <w:rFonts w:ascii="Times New Roman" w:hAnsi="Times New Roman" w:cs="Times New Roman"/>
                <w:color w:val="000000"/>
                <w:sz w:val="16"/>
                <w:szCs w:val="16"/>
              </w:rPr>
              <w:t>670</w:t>
            </w:r>
          </w:p>
        </w:tc>
        <w:tc>
          <w:tcPr>
            <w:tcW w:w="293"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92.6</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142.9</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161.4</w:t>
            </w:r>
          </w:p>
        </w:tc>
        <w:tc>
          <w:tcPr>
            <w:tcW w:w="343" w:type="pct"/>
          </w:tcPr>
          <w:p w:rsidR="009A6DA4" w:rsidRPr="00BC5CC1" w:rsidRDefault="009A6DA4" w:rsidP="00F958D7">
            <w:pPr>
              <w:pStyle w:val="TableParagraph"/>
              <w:spacing w:before="12" w:line="172" w:lineRule="exact"/>
              <w:ind w:left="130"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176.2</w:t>
            </w:r>
          </w:p>
        </w:tc>
        <w:tc>
          <w:tcPr>
            <w:tcW w:w="342" w:type="pct"/>
          </w:tcPr>
          <w:p w:rsidR="009A6DA4" w:rsidRPr="00BC5CC1" w:rsidRDefault="009A6DA4" w:rsidP="00F958D7">
            <w:pPr>
              <w:pStyle w:val="TableParagraph"/>
              <w:spacing w:before="12" w:line="172" w:lineRule="exact"/>
              <w:ind w:left="133" w:right="9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174.9</w:t>
            </w:r>
          </w:p>
        </w:tc>
      </w:tr>
      <w:tr w:rsidR="009A6DA4" w:rsidRPr="00BC5CC1" w:rsidTr="00F958D7">
        <w:trPr>
          <w:trHeight w:val="47"/>
        </w:trPr>
        <w:tc>
          <w:tcPr>
            <w:tcW w:w="595" w:type="pct"/>
          </w:tcPr>
          <w:p w:rsidR="009A6DA4" w:rsidRPr="00BC5CC1" w:rsidRDefault="009A6DA4" w:rsidP="00F958D7">
            <w:pPr>
              <w:pStyle w:val="TableParagraph"/>
              <w:spacing w:before="0" w:line="172"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in EU</w:t>
            </w:r>
          </w:p>
        </w:tc>
        <w:tc>
          <w:tcPr>
            <w:tcW w:w="303" w:type="pct"/>
          </w:tcPr>
          <w:p w:rsidR="009A6DA4" w:rsidRPr="00BC5CC1" w:rsidRDefault="009A6DA4" w:rsidP="00F958D7">
            <w:pPr>
              <w:pStyle w:val="TableParagraph"/>
              <w:spacing w:before="12" w:line="172" w:lineRule="exact"/>
              <w:ind w:right="187"/>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304" w:type="pct"/>
          </w:tcPr>
          <w:p w:rsidR="009A6DA4" w:rsidRPr="00BC5CC1" w:rsidRDefault="009A6DA4" w:rsidP="00F958D7">
            <w:pPr>
              <w:pStyle w:val="TableParagraph"/>
              <w:spacing w:before="12" w:line="172"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327" w:type="pct"/>
          </w:tcPr>
          <w:p w:rsidR="009A6DA4" w:rsidRPr="00BC5CC1" w:rsidRDefault="009A6DA4" w:rsidP="00F958D7">
            <w:pPr>
              <w:pStyle w:val="TableParagraph"/>
              <w:spacing w:before="12" w:line="172" w:lineRule="exact"/>
              <w:ind w:left="149" w:right="2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293"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85.6</w:t>
            </w:r>
          </w:p>
        </w:tc>
        <w:tc>
          <w:tcPr>
            <w:tcW w:w="294" w:type="pct"/>
          </w:tcPr>
          <w:p w:rsidR="009A6DA4" w:rsidRPr="00BC5CC1" w:rsidRDefault="009A6DA4" w:rsidP="00F958D7">
            <w:pPr>
              <w:pStyle w:val="TableParagraph"/>
              <w:spacing w:before="12" w:line="172"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95.2</w:t>
            </w:r>
          </w:p>
        </w:tc>
        <w:tc>
          <w:tcPr>
            <w:tcW w:w="291" w:type="pct"/>
          </w:tcPr>
          <w:p w:rsidR="009A6DA4" w:rsidRPr="00BC5CC1" w:rsidRDefault="009A6DA4" w:rsidP="00F958D7">
            <w:pPr>
              <w:pStyle w:val="TableParagraph"/>
              <w:spacing w:before="12" w:line="172" w:lineRule="exact"/>
              <w:ind w:right="144"/>
              <w:rPr>
                <w:rFonts w:ascii="Times New Roman" w:hAnsi="Times New Roman" w:cs="Times New Roman"/>
                <w:color w:val="000000"/>
                <w:sz w:val="16"/>
                <w:szCs w:val="16"/>
              </w:rPr>
            </w:pPr>
            <w:r w:rsidRPr="00BC5CC1">
              <w:rPr>
                <w:rFonts w:ascii="Times New Roman" w:hAnsi="Times New Roman" w:cs="Times New Roman"/>
                <w:color w:val="000000"/>
                <w:sz w:val="16"/>
                <w:szCs w:val="16"/>
              </w:rPr>
              <w:t>98.1</w:t>
            </w:r>
          </w:p>
        </w:tc>
        <w:tc>
          <w:tcPr>
            <w:tcW w:w="356" w:type="pct"/>
          </w:tcPr>
          <w:p w:rsidR="009A6DA4" w:rsidRPr="00BC5CC1" w:rsidRDefault="009A6DA4" w:rsidP="00F958D7">
            <w:pPr>
              <w:pStyle w:val="TableParagraph"/>
              <w:spacing w:before="12" w:line="172" w:lineRule="exact"/>
              <w:ind w:left="133" w:right="101"/>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125.7</w:t>
            </w:r>
          </w:p>
        </w:tc>
        <w:tc>
          <w:tcPr>
            <w:tcW w:w="348" w:type="pct"/>
          </w:tcPr>
          <w:p w:rsidR="009A6DA4" w:rsidRPr="00BC5CC1" w:rsidRDefault="009A6DA4" w:rsidP="00F958D7">
            <w:pPr>
              <w:pStyle w:val="TableParagraph"/>
              <w:spacing w:before="12" w:line="172" w:lineRule="exact"/>
              <w:ind w:left="133" w:right="9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131.6</w:t>
            </w:r>
          </w:p>
        </w:tc>
        <w:tc>
          <w:tcPr>
            <w:tcW w:w="324" w:type="pct"/>
          </w:tcPr>
          <w:p w:rsidR="009A6DA4" w:rsidRPr="00BC5CC1" w:rsidRDefault="009A6DA4" w:rsidP="00F958D7">
            <w:pPr>
              <w:pStyle w:val="TableParagraph"/>
              <w:spacing w:before="12" w:line="172"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680</w:t>
            </w:r>
          </w:p>
        </w:tc>
        <w:tc>
          <w:tcPr>
            <w:tcW w:w="293" w:type="pct"/>
          </w:tcPr>
          <w:p w:rsidR="009A6DA4" w:rsidRPr="00BC5CC1" w:rsidRDefault="009A6DA4" w:rsidP="00F958D7">
            <w:pPr>
              <w:pStyle w:val="TableParagraph"/>
              <w:spacing w:before="12" w:line="172" w:lineRule="exact"/>
              <w:ind w:right="148"/>
              <w:rPr>
                <w:rFonts w:ascii="Times New Roman" w:hAnsi="Times New Roman" w:cs="Times New Roman"/>
                <w:color w:val="000000"/>
                <w:sz w:val="16"/>
                <w:szCs w:val="16"/>
              </w:rPr>
            </w:pPr>
            <w:r w:rsidRPr="00BC5CC1">
              <w:rPr>
                <w:rFonts w:ascii="Times New Roman" w:hAnsi="Times New Roman" w:cs="Times New Roman"/>
                <w:color w:val="000000"/>
                <w:sz w:val="16"/>
                <w:szCs w:val="16"/>
              </w:rPr>
              <w:t>79.1</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118.4</w:t>
            </w:r>
          </w:p>
        </w:tc>
        <w:tc>
          <w:tcPr>
            <w:tcW w:w="293" w:type="pct"/>
          </w:tcPr>
          <w:p w:rsidR="009A6DA4" w:rsidRPr="00BC5CC1" w:rsidRDefault="009A6DA4" w:rsidP="00F958D7">
            <w:pPr>
              <w:pStyle w:val="TableParagraph"/>
              <w:spacing w:before="12" w:line="172"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130.1</w:t>
            </w:r>
          </w:p>
        </w:tc>
        <w:tc>
          <w:tcPr>
            <w:tcW w:w="343" w:type="pct"/>
          </w:tcPr>
          <w:p w:rsidR="009A6DA4" w:rsidRPr="00BC5CC1" w:rsidRDefault="009A6DA4" w:rsidP="00F958D7">
            <w:pPr>
              <w:pStyle w:val="TableParagraph"/>
              <w:spacing w:before="12" w:line="172" w:lineRule="exact"/>
              <w:ind w:left="126" w:right="107"/>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139.4</w:t>
            </w:r>
          </w:p>
        </w:tc>
        <w:tc>
          <w:tcPr>
            <w:tcW w:w="342" w:type="pct"/>
          </w:tcPr>
          <w:p w:rsidR="009A6DA4" w:rsidRPr="00BC5CC1" w:rsidRDefault="009A6DA4" w:rsidP="00F958D7">
            <w:pPr>
              <w:pStyle w:val="TableParagraph"/>
              <w:spacing w:before="12" w:line="172" w:lineRule="exact"/>
              <w:ind w:left="131" w:right="107"/>
              <w:jc w:val="center"/>
              <w:rPr>
                <w:rFonts w:ascii="Times New Roman" w:hAnsi="Times New Roman" w:cs="Times New Roman"/>
                <w:color w:val="000000"/>
                <w:sz w:val="16"/>
                <w:szCs w:val="16"/>
                <w:lang w:val="uk-UA"/>
              </w:rPr>
            </w:pPr>
            <w:r w:rsidRPr="00BC5CC1">
              <w:rPr>
                <w:rFonts w:ascii="Times New Roman" w:hAnsi="Times New Roman" w:cs="Times New Roman"/>
                <w:color w:val="000000"/>
                <w:sz w:val="16"/>
                <w:szCs w:val="16"/>
              </w:rPr>
              <w:t>145</w:t>
            </w:r>
          </w:p>
        </w:tc>
      </w:tr>
      <w:tr w:rsidR="009A6DA4" w:rsidRPr="00BC5CC1" w:rsidTr="00F958D7">
        <w:trPr>
          <w:trHeight w:val="60"/>
        </w:trPr>
        <w:tc>
          <w:tcPr>
            <w:tcW w:w="595" w:type="pct"/>
          </w:tcPr>
          <w:p w:rsidR="009A6DA4" w:rsidRPr="00BC5CC1" w:rsidRDefault="009A6DA4" w:rsidP="00F958D7">
            <w:pPr>
              <w:pStyle w:val="TableParagraph"/>
              <w:spacing w:before="0" w:line="171" w:lineRule="exact"/>
              <w:jc w:val="left"/>
              <w:rPr>
                <w:rFonts w:ascii="Times New Roman" w:hAnsi="Times New Roman" w:cs="Times New Roman"/>
                <w:color w:val="000000"/>
                <w:sz w:val="16"/>
                <w:szCs w:val="16"/>
              </w:rPr>
            </w:pPr>
            <w:r w:rsidRPr="00BC5CC1">
              <w:rPr>
                <w:rFonts w:ascii="Times New Roman" w:hAnsi="Times New Roman" w:cs="Times New Roman"/>
                <w:color w:val="000000"/>
                <w:sz w:val="16"/>
                <w:szCs w:val="16"/>
              </w:rPr>
              <w:t>extra EU</w:t>
            </w:r>
          </w:p>
        </w:tc>
        <w:tc>
          <w:tcPr>
            <w:tcW w:w="303" w:type="pct"/>
          </w:tcPr>
          <w:p w:rsidR="009A6DA4" w:rsidRPr="00BC5CC1" w:rsidRDefault="009A6DA4" w:rsidP="00F958D7">
            <w:pPr>
              <w:pStyle w:val="TableParagraph"/>
              <w:spacing w:before="12" w:line="171" w:lineRule="exact"/>
              <w:ind w:right="189"/>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9.4</w:t>
            </w:r>
          </w:p>
        </w:tc>
        <w:tc>
          <w:tcPr>
            <w:tcW w:w="304" w:type="pct"/>
          </w:tcPr>
          <w:p w:rsidR="009A6DA4" w:rsidRPr="00BC5CC1" w:rsidRDefault="009A6DA4" w:rsidP="00F958D7">
            <w:pPr>
              <w:pStyle w:val="TableParagraph"/>
              <w:spacing w:before="12" w:line="171" w:lineRule="exact"/>
              <w:ind w:right="182"/>
              <w:rPr>
                <w:rFonts w:ascii="Times New Roman" w:hAnsi="Times New Roman" w:cs="Times New Roman"/>
                <w:color w:val="000000"/>
                <w:sz w:val="16"/>
                <w:szCs w:val="16"/>
              </w:rPr>
            </w:pPr>
            <w:r w:rsidRPr="00BC5CC1">
              <w:rPr>
                <w:rFonts w:ascii="Times New Roman" w:hAnsi="Times New Roman" w:cs="Times New Roman"/>
                <w:color w:val="000000"/>
                <w:sz w:val="16"/>
                <w:szCs w:val="16"/>
              </w:rPr>
              <w:t>5.5</w:t>
            </w:r>
          </w:p>
        </w:tc>
        <w:tc>
          <w:tcPr>
            <w:tcW w:w="327" w:type="pct"/>
          </w:tcPr>
          <w:p w:rsidR="009A6DA4" w:rsidRPr="00BC5CC1" w:rsidRDefault="009A6DA4" w:rsidP="00F958D7">
            <w:pPr>
              <w:pStyle w:val="TableParagraph"/>
              <w:spacing w:before="12" w:line="171" w:lineRule="exact"/>
              <w:ind w:left="149" w:right="13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-19.1</w:t>
            </w:r>
          </w:p>
        </w:tc>
        <w:tc>
          <w:tcPr>
            <w:tcW w:w="293" w:type="pct"/>
          </w:tcPr>
          <w:p w:rsidR="009A6DA4" w:rsidRPr="00BC5CC1" w:rsidRDefault="009A6DA4" w:rsidP="00F958D7">
            <w:pPr>
              <w:pStyle w:val="TableParagraph"/>
              <w:spacing w:before="12" w:line="171"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14.7</w:t>
            </w:r>
          </w:p>
        </w:tc>
        <w:tc>
          <w:tcPr>
            <w:tcW w:w="294" w:type="pct"/>
          </w:tcPr>
          <w:p w:rsidR="009A6DA4" w:rsidRPr="00BC5CC1" w:rsidRDefault="009A6DA4" w:rsidP="00F958D7">
            <w:pPr>
              <w:pStyle w:val="TableParagraph"/>
              <w:spacing w:before="12" w:line="171" w:lineRule="exact"/>
              <w:ind w:right="149"/>
              <w:rPr>
                <w:rFonts w:ascii="Times New Roman" w:hAnsi="Times New Roman" w:cs="Times New Roman"/>
                <w:color w:val="000000"/>
                <w:sz w:val="16"/>
                <w:szCs w:val="16"/>
              </w:rPr>
            </w:pPr>
            <w:r w:rsidRPr="00BC5CC1">
              <w:rPr>
                <w:rFonts w:ascii="Times New Roman" w:hAnsi="Times New Roman" w:cs="Times New Roman"/>
                <w:color w:val="000000"/>
                <w:sz w:val="16"/>
                <w:szCs w:val="16"/>
              </w:rPr>
              <w:t>19.6</w:t>
            </w:r>
          </w:p>
        </w:tc>
        <w:tc>
          <w:tcPr>
            <w:tcW w:w="291" w:type="pct"/>
          </w:tcPr>
          <w:p w:rsidR="009A6DA4" w:rsidRPr="00BC5CC1" w:rsidRDefault="009A6DA4" w:rsidP="00F958D7">
            <w:pPr>
              <w:pStyle w:val="TableParagraph"/>
              <w:spacing w:before="12" w:line="171" w:lineRule="exact"/>
              <w:ind w:right="145"/>
              <w:rPr>
                <w:rFonts w:ascii="Times New Roman" w:hAnsi="Times New Roman" w:cs="Times New Roman"/>
                <w:color w:val="000000"/>
                <w:sz w:val="16"/>
                <w:szCs w:val="16"/>
              </w:rPr>
            </w:pPr>
            <w:r w:rsidRPr="00BC5CC1">
              <w:rPr>
                <w:rFonts w:ascii="Times New Roman" w:hAnsi="Times New Roman" w:cs="Times New Roman"/>
                <w:color w:val="000000"/>
                <w:sz w:val="16"/>
                <w:szCs w:val="16"/>
              </w:rPr>
              <w:t>23.6</w:t>
            </w:r>
          </w:p>
        </w:tc>
        <w:tc>
          <w:tcPr>
            <w:tcW w:w="356" w:type="pct"/>
          </w:tcPr>
          <w:p w:rsidR="009A6DA4" w:rsidRPr="00BC5CC1" w:rsidRDefault="009A6DA4" w:rsidP="00F958D7">
            <w:pPr>
              <w:pStyle w:val="TableParagraph"/>
              <w:spacing w:before="12" w:line="171" w:lineRule="exact"/>
              <w:ind w:left="133" w:right="35"/>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33.2</w:t>
            </w:r>
          </w:p>
        </w:tc>
        <w:tc>
          <w:tcPr>
            <w:tcW w:w="348" w:type="pct"/>
          </w:tcPr>
          <w:p w:rsidR="009A6DA4" w:rsidRPr="00BC5CC1" w:rsidRDefault="009A6DA4" w:rsidP="00F958D7">
            <w:pPr>
              <w:pStyle w:val="TableParagraph"/>
              <w:spacing w:before="12" w:line="171" w:lineRule="exact"/>
              <w:ind w:left="133" w:right="33"/>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26.4</w:t>
            </w:r>
          </w:p>
        </w:tc>
        <w:tc>
          <w:tcPr>
            <w:tcW w:w="324" w:type="pct"/>
          </w:tcPr>
          <w:p w:rsidR="009A6DA4" w:rsidRPr="00BC5CC1" w:rsidRDefault="009A6DA4" w:rsidP="00F958D7">
            <w:pPr>
              <w:pStyle w:val="TableParagraph"/>
              <w:spacing w:before="12" w:line="171"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600</w:t>
            </w:r>
          </w:p>
        </w:tc>
        <w:tc>
          <w:tcPr>
            <w:tcW w:w="293" w:type="pct"/>
          </w:tcPr>
          <w:p w:rsidR="009A6DA4" w:rsidRPr="00BC5CC1" w:rsidRDefault="009A6DA4" w:rsidP="00F958D7">
            <w:pPr>
              <w:pStyle w:val="TableParagraph"/>
              <w:spacing w:before="12" w:line="171" w:lineRule="exact"/>
              <w:ind w:right="146"/>
              <w:rPr>
                <w:rFonts w:ascii="Times New Roman" w:hAnsi="Times New Roman" w:cs="Times New Roman"/>
                <w:color w:val="000000"/>
                <w:sz w:val="16"/>
                <w:szCs w:val="16"/>
              </w:rPr>
            </w:pPr>
            <w:r w:rsidRPr="00BC5CC1">
              <w:rPr>
                <w:rFonts w:ascii="Times New Roman" w:hAnsi="Times New Roman" w:cs="Times New Roman"/>
                <w:color w:val="000000"/>
                <w:sz w:val="16"/>
                <w:szCs w:val="16"/>
              </w:rPr>
              <w:t>13.6</w:t>
            </w:r>
          </w:p>
        </w:tc>
        <w:tc>
          <w:tcPr>
            <w:tcW w:w="293" w:type="pct"/>
          </w:tcPr>
          <w:p w:rsidR="009A6DA4" w:rsidRPr="00BC5CC1" w:rsidRDefault="009A6DA4" w:rsidP="00F958D7">
            <w:pPr>
              <w:pStyle w:val="TableParagraph"/>
              <w:spacing w:before="12" w:line="171" w:lineRule="exact"/>
              <w:ind w:right="147"/>
              <w:rPr>
                <w:rFonts w:ascii="Times New Roman" w:hAnsi="Times New Roman" w:cs="Times New Roman"/>
                <w:color w:val="000000"/>
                <w:sz w:val="16"/>
                <w:szCs w:val="16"/>
              </w:rPr>
            </w:pPr>
            <w:r w:rsidRPr="00BC5CC1">
              <w:rPr>
                <w:rFonts w:ascii="Times New Roman" w:hAnsi="Times New Roman" w:cs="Times New Roman"/>
                <w:color w:val="000000"/>
                <w:sz w:val="16"/>
                <w:szCs w:val="16"/>
              </w:rPr>
              <w:t>24.4</w:t>
            </w:r>
          </w:p>
        </w:tc>
        <w:tc>
          <w:tcPr>
            <w:tcW w:w="293" w:type="pct"/>
          </w:tcPr>
          <w:p w:rsidR="009A6DA4" w:rsidRPr="00BC5CC1" w:rsidRDefault="009A6DA4" w:rsidP="00F958D7">
            <w:pPr>
              <w:pStyle w:val="TableParagraph"/>
              <w:spacing w:before="12" w:line="171" w:lineRule="exact"/>
              <w:ind w:right="147"/>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31.3</w:t>
            </w:r>
          </w:p>
        </w:tc>
        <w:tc>
          <w:tcPr>
            <w:tcW w:w="343" w:type="pct"/>
          </w:tcPr>
          <w:p w:rsidR="009A6DA4" w:rsidRPr="00BC5CC1" w:rsidRDefault="009A6DA4" w:rsidP="00F958D7">
            <w:pPr>
              <w:pStyle w:val="TableParagraph"/>
              <w:spacing w:before="12" w:line="171" w:lineRule="exact"/>
              <w:ind w:left="133" w:right="38"/>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36.8</w:t>
            </w:r>
          </w:p>
        </w:tc>
        <w:tc>
          <w:tcPr>
            <w:tcW w:w="342" w:type="pct"/>
          </w:tcPr>
          <w:p w:rsidR="009A6DA4" w:rsidRPr="00BC5CC1" w:rsidRDefault="009A6DA4" w:rsidP="00F958D7">
            <w:pPr>
              <w:pStyle w:val="TableParagraph"/>
              <w:spacing w:before="12" w:line="171" w:lineRule="exact"/>
              <w:ind w:left="133" w:right="36"/>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29.2</w:t>
            </w:r>
          </w:p>
        </w:tc>
      </w:tr>
    </w:tbl>
    <w:p w:rsidR="009A6DA4" w:rsidRDefault="009A6DA4" w:rsidP="0047449C">
      <w:pPr>
        <w:spacing w:before="114" w:line="256" w:lineRule="auto"/>
        <w:ind w:right="97" w:firstLine="709"/>
        <w:jc w:val="both"/>
        <w:rPr>
          <w:rFonts w:ascii="Times New Roman" w:hAnsi="Times New Roman"/>
          <w:sz w:val="20"/>
          <w:szCs w:val="20"/>
          <w:lang w:val="uk-UA"/>
        </w:rPr>
      </w:pPr>
      <w:r>
        <w:rPr>
          <w:rFonts w:ascii="Times New Roman" w:hAnsi="Times New Roman"/>
          <w:sz w:val="20"/>
          <w:szCs w:val="20"/>
          <w:lang w:val="uk-UA"/>
        </w:rPr>
        <w:t>* Джерело: складено</w:t>
      </w:r>
      <w:r w:rsidRPr="002A08BC">
        <w:rPr>
          <w:rFonts w:ascii="Times New Roman" w:hAnsi="Times New Roman"/>
          <w:sz w:val="20"/>
          <w:szCs w:val="20"/>
          <w:lang w:val="uk-UA"/>
        </w:rPr>
        <w:t xml:space="preserve"> на основі</w:t>
      </w:r>
      <w:r w:rsidRPr="002A08BC">
        <w:rPr>
          <w:rFonts w:ascii="Times New Roman" w:hAnsi="Times New Roman"/>
          <w:sz w:val="20"/>
          <w:szCs w:val="20"/>
          <w:lang w:val="en-US"/>
        </w:rPr>
        <w:t xml:space="preserve"> [by World Tourism Organization (UNWTO) based on the Food and Agriculture Organization of the United Nations (FAO); the United Nations, Department of Economic and Social Affairs, Population Division; the International Monetary Fund (IMF); and Eurostat (tec00001)]</w:t>
      </w:r>
    </w:p>
    <w:p w:rsidR="009A6DA4" w:rsidRDefault="009A6DA4" w:rsidP="00F958D7">
      <w:pPr>
        <w:spacing w:after="0" w:line="360" w:lineRule="auto"/>
        <w:ind w:firstLine="709"/>
        <w:jc w:val="both"/>
        <w:rPr>
          <w:rFonts w:ascii="Times New Roman" w:hAnsi="Times New Roman"/>
          <w:sz w:val="28"/>
          <w:szCs w:val="28"/>
          <w:lang w:val="uk-UA"/>
        </w:rPr>
      </w:pPr>
    </w:p>
    <w:p w:rsidR="009A6DA4" w:rsidRPr="00011F4F" w:rsidRDefault="009A6DA4" w:rsidP="00F958D7">
      <w:pPr>
        <w:spacing w:after="0" w:line="360" w:lineRule="auto"/>
        <w:ind w:firstLine="709"/>
        <w:jc w:val="both"/>
        <w:rPr>
          <w:rFonts w:ascii="Times New Roman" w:hAnsi="Times New Roman"/>
          <w:sz w:val="28"/>
          <w:szCs w:val="28"/>
          <w:lang w:val="uk-UA"/>
        </w:rPr>
      </w:pPr>
      <w:r w:rsidRPr="00011F4F">
        <w:rPr>
          <w:rFonts w:ascii="Times New Roman" w:hAnsi="Times New Roman"/>
          <w:sz w:val="28"/>
          <w:szCs w:val="28"/>
          <w:lang w:val="uk-UA"/>
        </w:rPr>
        <w:t>Як і в біл</w:t>
      </w:r>
      <w:r>
        <w:rPr>
          <w:rFonts w:ascii="Times New Roman" w:hAnsi="Times New Roman"/>
          <w:sz w:val="28"/>
          <w:szCs w:val="28"/>
          <w:lang w:val="uk-UA"/>
        </w:rPr>
        <w:t xml:space="preserve">ьшості країн світу, відпочинок </w:t>
      </w:r>
      <w:r w:rsidRPr="00011F4F">
        <w:rPr>
          <w:rFonts w:ascii="Times New Roman" w:hAnsi="Times New Roman"/>
          <w:sz w:val="28"/>
          <w:szCs w:val="28"/>
          <w:lang w:val="uk-UA"/>
        </w:rPr>
        <w:t xml:space="preserve">та інші види дозвілля є основними цілями поїздок до країн </w:t>
      </w:r>
      <w:r>
        <w:rPr>
          <w:rFonts w:ascii="Times New Roman" w:hAnsi="Times New Roman"/>
          <w:sz w:val="28"/>
          <w:szCs w:val="28"/>
          <w:lang w:val="uk-UA"/>
        </w:rPr>
        <w:t>Європи</w:t>
      </w:r>
      <w:r w:rsidRPr="00011F4F">
        <w:rPr>
          <w:rFonts w:ascii="Times New Roman" w:hAnsi="Times New Roman"/>
          <w:sz w:val="28"/>
          <w:szCs w:val="28"/>
          <w:lang w:val="uk-UA"/>
        </w:rPr>
        <w:t xml:space="preserve">. Міжнародні </w:t>
      </w:r>
      <w:r>
        <w:rPr>
          <w:rFonts w:ascii="Times New Roman" w:hAnsi="Times New Roman"/>
          <w:sz w:val="28"/>
          <w:szCs w:val="28"/>
          <w:lang w:val="uk-UA"/>
        </w:rPr>
        <w:t>подорожі</w:t>
      </w:r>
      <w:r w:rsidRPr="00011F4F">
        <w:rPr>
          <w:rFonts w:ascii="Times New Roman" w:hAnsi="Times New Roman"/>
          <w:sz w:val="28"/>
          <w:szCs w:val="28"/>
          <w:lang w:val="uk-UA"/>
        </w:rPr>
        <w:t xml:space="preserve"> </w:t>
      </w:r>
      <w:r>
        <w:rPr>
          <w:rFonts w:ascii="Times New Roman" w:hAnsi="Times New Roman"/>
          <w:sz w:val="28"/>
          <w:szCs w:val="28"/>
          <w:lang w:val="uk-UA"/>
        </w:rPr>
        <w:t>з цією метою</w:t>
      </w:r>
      <w:r w:rsidRPr="00011F4F">
        <w:rPr>
          <w:rFonts w:ascii="Times New Roman" w:hAnsi="Times New Roman"/>
          <w:sz w:val="28"/>
          <w:szCs w:val="28"/>
          <w:lang w:val="uk-UA"/>
        </w:rPr>
        <w:t xml:space="preserve"> склали 61% загальних при</w:t>
      </w:r>
      <w:r>
        <w:rPr>
          <w:rFonts w:ascii="Times New Roman" w:hAnsi="Times New Roman"/>
          <w:sz w:val="28"/>
          <w:szCs w:val="28"/>
          <w:lang w:val="uk-UA"/>
        </w:rPr>
        <w:t>буттів</w:t>
      </w:r>
      <w:r w:rsidRPr="00011F4F">
        <w:rPr>
          <w:rFonts w:ascii="Times New Roman" w:hAnsi="Times New Roman"/>
          <w:sz w:val="28"/>
          <w:szCs w:val="28"/>
          <w:lang w:val="uk-UA"/>
        </w:rPr>
        <w:t xml:space="preserve"> до країн призначення </w:t>
      </w:r>
      <w:r>
        <w:rPr>
          <w:rFonts w:ascii="Times New Roman" w:hAnsi="Times New Roman"/>
          <w:sz w:val="28"/>
          <w:szCs w:val="28"/>
          <w:lang w:val="uk-UA"/>
        </w:rPr>
        <w:t>у</w:t>
      </w:r>
      <w:r w:rsidRPr="00011F4F">
        <w:rPr>
          <w:rFonts w:ascii="Times New Roman" w:hAnsi="Times New Roman"/>
          <w:sz w:val="28"/>
          <w:szCs w:val="28"/>
          <w:lang w:val="uk-UA"/>
        </w:rPr>
        <w:t xml:space="preserve"> 2016 році, що </w:t>
      </w:r>
      <w:r w:rsidRPr="000175E3">
        <w:rPr>
          <w:rFonts w:ascii="Times New Roman" w:hAnsi="Times New Roman"/>
          <w:color w:val="000000"/>
          <w:sz w:val="28"/>
          <w:szCs w:val="28"/>
          <w:lang w:val="uk-UA"/>
        </w:rPr>
        <w:t xml:space="preserve">дещо перевищує світовий </w:t>
      </w:r>
      <w:r>
        <w:rPr>
          <w:rFonts w:ascii="Times New Roman" w:hAnsi="Times New Roman"/>
          <w:color w:val="000000"/>
          <w:sz w:val="28"/>
          <w:szCs w:val="28"/>
          <w:lang w:val="uk-UA"/>
        </w:rPr>
        <w:t>показник</w:t>
      </w:r>
      <w:r w:rsidRPr="000175E3">
        <w:rPr>
          <w:rFonts w:ascii="Times New Roman" w:hAnsi="Times New Roman"/>
          <w:color w:val="000000"/>
          <w:sz w:val="28"/>
          <w:szCs w:val="28"/>
          <w:lang w:val="uk-UA"/>
        </w:rPr>
        <w:t xml:space="preserve">. </w:t>
      </w:r>
      <w:r w:rsidRPr="00011F4F">
        <w:rPr>
          <w:rFonts w:ascii="Times New Roman" w:hAnsi="Times New Roman"/>
          <w:sz w:val="28"/>
          <w:szCs w:val="28"/>
          <w:lang w:val="uk-UA"/>
        </w:rPr>
        <w:t xml:space="preserve">Близько 15% міжнародних туристів </w:t>
      </w:r>
      <w:r>
        <w:rPr>
          <w:rFonts w:ascii="Times New Roman" w:hAnsi="Times New Roman"/>
          <w:sz w:val="28"/>
          <w:szCs w:val="28"/>
          <w:lang w:val="uk-UA"/>
        </w:rPr>
        <w:t>до</w:t>
      </w:r>
      <w:r w:rsidRPr="00011F4F">
        <w:rPr>
          <w:rFonts w:ascii="Times New Roman" w:hAnsi="Times New Roman"/>
          <w:sz w:val="28"/>
          <w:szCs w:val="28"/>
          <w:lang w:val="uk-UA"/>
        </w:rPr>
        <w:t xml:space="preserve"> ЄС подорожували </w:t>
      </w:r>
      <w:r>
        <w:rPr>
          <w:rFonts w:ascii="Times New Roman" w:hAnsi="Times New Roman"/>
          <w:sz w:val="28"/>
          <w:szCs w:val="28"/>
          <w:lang w:val="uk-UA"/>
        </w:rPr>
        <w:t>з</w:t>
      </w:r>
      <w:r w:rsidRPr="00011F4F">
        <w:rPr>
          <w:rFonts w:ascii="Times New Roman" w:hAnsi="Times New Roman"/>
          <w:sz w:val="28"/>
          <w:szCs w:val="28"/>
          <w:lang w:val="uk-UA"/>
        </w:rPr>
        <w:t xml:space="preserve"> ділов</w:t>
      </w:r>
      <w:r>
        <w:rPr>
          <w:rFonts w:ascii="Times New Roman" w:hAnsi="Times New Roman"/>
          <w:sz w:val="28"/>
          <w:szCs w:val="28"/>
          <w:lang w:val="uk-UA"/>
        </w:rPr>
        <w:t>ою</w:t>
      </w:r>
      <w:r w:rsidRPr="00011F4F">
        <w:rPr>
          <w:rFonts w:ascii="Times New Roman" w:hAnsi="Times New Roman"/>
          <w:sz w:val="28"/>
          <w:szCs w:val="28"/>
          <w:lang w:val="uk-UA"/>
        </w:rPr>
        <w:t xml:space="preserve"> </w:t>
      </w:r>
      <w:r>
        <w:rPr>
          <w:rFonts w:ascii="Times New Roman" w:hAnsi="Times New Roman"/>
          <w:sz w:val="28"/>
          <w:szCs w:val="28"/>
          <w:lang w:val="uk-UA"/>
        </w:rPr>
        <w:t>та</w:t>
      </w:r>
      <w:r w:rsidRPr="00011F4F">
        <w:rPr>
          <w:rFonts w:ascii="Times New Roman" w:hAnsi="Times New Roman"/>
          <w:sz w:val="28"/>
          <w:szCs w:val="28"/>
          <w:lang w:val="uk-UA"/>
        </w:rPr>
        <w:t xml:space="preserve"> професійн</w:t>
      </w:r>
      <w:r>
        <w:rPr>
          <w:rFonts w:ascii="Times New Roman" w:hAnsi="Times New Roman"/>
          <w:sz w:val="28"/>
          <w:szCs w:val="28"/>
          <w:lang w:val="uk-UA"/>
        </w:rPr>
        <w:t>ою</w:t>
      </w:r>
      <w:r w:rsidRPr="00011F4F">
        <w:rPr>
          <w:rFonts w:ascii="Times New Roman" w:hAnsi="Times New Roman"/>
          <w:sz w:val="28"/>
          <w:szCs w:val="28"/>
          <w:lang w:val="uk-UA"/>
        </w:rPr>
        <w:t xml:space="preserve"> </w:t>
      </w:r>
      <w:r>
        <w:rPr>
          <w:rFonts w:ascii="Times New Roman" w:hAnsi="Times New Roman"/>
          <w:sz w:val="28"/>
          <w:szCs w:val="28"/>
          <w:lang w:val="uk-UA"/>
        </w:rPr>
        <w:t>метою</w:t>
      </w:r>
      <w:r w:rsidRPr="00011F4F">
        <w:rPr>
          <w:rFonts w:ascii="Times New Roman" w:hAnsi="Times New Roman"/>
          <w:sz w:val="28"/>
          <w:szCs w:val="28"/>
          <w:lang w:val="uk-UA"/>
        </w:rPr>
        <w:t xml:space="preserve">, а ще 24% </w:t>
      </w:r>
      <w:r>
        <w:rPr>
          <w:rFonts w:ascii="Times New Roman" w:hAnsi="Times New Roman"/>
          <w:sz w:val="28"/>
          <w:szCs w:val="28"/>
          <w:lang w:val="uk-UA"/>
        </w:rPr>
        <w:t>-</w:t>
      </w:r>
      <w:r w:rsidRPr="00011F4F">
        <w:rPr>
          <w:rFonts w:ascii="Times New Roman" w:hAnsi="Times New Roman"/>
          <w:sz w:val="28"/>
          <w:szCs w:val="28"/>
          <w:lang w:val="uk-UA"/>
        </w:rPr>
        <w:t xml:space="preserve"> за інших причин, таких як відвідування друзів і родичів (VFR), релігійні причини та паломництва </w:t>
      </w:r>
      <w:r>
        <w:rPr>
          <w:rFonts w:ascii="Times New Roman" w:hAnsi="Times New Roman"/>
          <w:sz w:val="28"/>
          <w:szCs w:val="28"/>
          <w:lang w:val="uk-UA"/>
        </w:rPr>
        <w:t>і</w:t>
      </w:r>
      <w:r w:rsidRPr="00011F4F">
        <w:rPr>
          <w:rFonts w:ascii="Times New Roman" w:hAnsi="Times New Roman"/>
          <w:sz w:val="28"/>
          <w:szCs w:val="28"/>
          <w:lang w:val="uk-UA"/>
        </w:rPr>
        <w:t xml:space="preserve"> лікування</w:t>
      </w:r>
      <w:r w:rsidRPr="001C4ECA">
        <w:rPr>
          <w:rFonts w:ascii="Times New Roman" w:hAnsi="Times New Roman"/>
          <w:sz w:val="28"/>
          <w:szCs w:val="28"/>
          <w:lang w:val="uk-UA"/>
        </w:rPr>
        <w:t xml:space="preserve"> [</w:t>
      </w:r>
      <w:r>
        <w:rPr>
          <w:rFonts w:ascii="Times New Roman" w:hAnsi="Times New Roman"/>
          <w:sz w:val="28"/>
          <w:szCs w:val="28"/>
          <w:lang w:val="uk-UA"/>
        </w:rPr>
        <w:t>7</w:t>
      </w:r>
      <w:r w:rsidRPr="001C4ECA">
        <w:rPr>
          <w:rFonts w:ascii="Times New Roman" w:hAnsi="Times New Roman"/>
          <w:sz w:val="28"/>
          <w:szCs w:val="28"/>
          <w:lang w:val="uk-UA"/>
        </w:rPr>
        <w:t>]</w:t>
      </w:r>
      <w:r w:rsidRPr="00011F4F">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2017 </w:t>
      </w:r>
      <w:r w:rsidRPr="00011F4F">
        <w:rPr>
          <w:rFonts w:ascii="Times New Roman" w:hAnsi="Times New Roman"/>
          <w:sz w:val="28"/>
          <w:szCs w:val="28"/>
          <w:lang w:val="uk-UA"/>
        </w:rPr>
        <w:t>ро</w:t>
      </w:r>
      <w:r>
        <w:rPr>
          <w:rFonts w:ascii="Times New Roman" w:hAnsi="Times New Roman"/>
          <w:sz w:val="28"/>
          <w:szCs w:val="28"/>
          <w:lang w:val="uk-UA"/>
        </w:rPr>
        <w:t xml:space="preserve">ці для подорожей на відпочинок </w:t>
      </w:r>
      <w:r w:rsidRPr="00011F4F">
        <w:rPr>
          <w:rFonts w:ascii="Times New Roman" w:hAnsi="Times New Roman"/>
          <w:sz w:val="28"/>
          <w:szCs w:val="28"/>
          <w:lang w:val="uk-UA"/>
        </w:rPr>
        <w:t xml:space="preserve">та інші види дозвілля припадає близько 47% міжнародних туристів, які прибули до країн призначення поза межами ЄС. Ці напрямки характеризуються набагато більшою часткою подорожей для інших цілей, таких як віртуальні та релігійні подорожі, ніж в інших регіонах світу (41% </w:t>
      </w:r>
      <w:r>
        <w:rPr>
          <w:rFonts w:ascii="Times New Roman" w:hAnsi="Times New Roman"/>
          <w:sz w:val="28"/>
          <w:szCs w:val="28"/>
          <w:lang w:val="uk-UA"/>
        </w:rPr>
        <w:t>у</w:t>
      </w:r>
      <w:r w:rsidRPr="00011F4F">
        <w:rPr>
          <w:rFonts w:ascii="Times New Roman" w:hAnsi="Times New Roman"/>
          <w:sz w:val="28"/>
          <w:szCs w:val="28"/>
          <w:lang w:val="uk-UA"/>
        </w:rPr>
        <w:t xml:space="preserve"> 2016 році проти середньо</w:t>
      </w:r>
      <w:r>
        <w:rPr>
          <w:rFonts w:ascii="Times New Roman" w:hAnsi="Times New Roman"/>
          <w:sz w:val="28"/>
          <w:szCs w:val="28"/>
          <w:lang w:val="uk-UA"/>
        </w:rPr>
        <w:t>світового</w:t>
      </w:r>
      <w:r w:rsidRPr="00011F4F">
        <w:rPr>
          <w:rFonts w:ascii="Times New Roman" w:hAnsi="Times New Roman"/>
          <w:sz w:val="28"/>
          <w:szCs w:val="28"/>
          <w:lang w:val="uk-UA"/>
        </w:rPr>
        <w:t xml:space="preserve"> показника </w:t>
      </w:r>
      <w:r>
        <w:rPr>
          <w:rFonts w:ascii="Times New Roman" w:hAnsi="Times New Roman"/>
          <w:sz w:val="28"/>
          <w:szCs w:val="28"/>
          <w:lang w:val="uk-UA"/>
        </w:rPr>
        <w:t>-</w:t>
      </w:r>
      <w:r w:rsidRPr="00011F4F">
        <w:rPr>
          <w:rFonts w:ascii="Times New Roman" w:hAnsi="Times New Roman"/>
          <w:sz w:val="28"/>
          <w:szCs w:val="28"/>
          <w:lang w:val="uk-UA"/>
        </w:rPr>
        <w:t xml:space="preserve"> 29%). Подорож</w:t>
      </w:r>
      <w:r>
        <w:rPr>
          <w:rFonts w:ascii="Times New Roman" w:hAnsi="Times New Roman"/>
          <w:sz w:val="28"/>
          <w:szCs w:val="28"/>
          <w:lang w:val="uk-UA"/>
        </w:rPr>
        <w:t>і</w:t>
      </w:r>
      <w:r w:rsidRPr="00011F4F">
        <w:rPr>
          <w:rFonts w:ascii="Times New Roman" w:hAnsi="Times New Roman"/>
          <w:sz w:val="28"/>
          <w:szCs w:val="28"/>
          <w:lang w:val="uk-UA"/>
        </w:rPr>
        <w:t xml:space="preserve"> </w:t>
      </w:r>
      <w:r>
        <w:rPr>
          <w:rFonts w:ascii="Times New Roman" w:hAnsi="Times New Roman"/>
          <w:sz w:val="28"/>
          <w:szCs w:val="28"/>
          <w:lang w:val="uk-UA"/>
        </w:rPr>
        <w:t>з</w:t>
      </w:r>
      <w:r w:rsidRPr="00011F4F">
        <w:rPr>
          <w:rFonts w:ascii="Times New Roman" w:hAnsi="Times New Roman"/>
          <w:sz w:val="28"/>
          <w:szCs w:val="28"/>
          <w:lang w:val="uk-UA"/>
        </w:rPr>
        <w:t xml:space="preserve"> ділов</w:t>
      </w:r>
      <w:r>
        <w:rPr>
          <w:rFonts w:ascii="Times New Roman" w:hAnsi="Times New Roman"/>
          <w:sz w:val="28"/>
          <w:szCs w:val="28"/>
          <w:lang w:val="uk-UA"/>
        </w:rPr>
        <w:t>ою та</w:t>
      </w:r>
      <w:r w:rsidRPr="00011F4F">
        <w:rPr>
          <w:rFonts w:ascii="Times New Roman" w:hAnsi="Times New Roman"/>
          <w:sz w:val="28"/>
          <w:szCs w:val="28"/>
          <w:lang w:val="uk-UA"/>
        </w:rPr>
        <w:t xml:space="preserve"> професійн</w:t>
      </w:r>
      <w:r>
        <w:rPr>
          <w:rFonts w:ascii="Times New Roman" w:hAnsi="Times New Roman"/>
          <w:sz w:val="28"/>
          <w:szCs w:val="28"/>
          <w:lang w:val="uk-UA"/>
        </w:rPr>
        <w:t>ою</w:t>
      </w:r>
      <w:r w:rsidRPr="00011F4F">
        <w:rPr>
          <w:rFonts w:ascii="Times New Roman" w:hAnsi="Times New Roman"/>
          <w:sz w:val="28"/>
          <w:szCs w:val="28"/>
          <w:lang w:val="uk-UA"/>
        </w:rPr>
        <w:t xml:space="preserve">  </w:t>
      </w:r>
      <w:r>
        <w:rPr>
          <w:rFonts w:ascii="Times New Roman" w:hAnsi="Times New Roman"/>
          <w:sz w:val="28"/>
          <w:szCs w:val="28"/>
          <w:lang w:val="uk-UA"/>
        </w:rPr>
        <w:t xml:space="preserve">метою </w:t>
      </w:r>
      <w:r w:rsidRPr="00011F4F">
        <w:rPr>
          <w:rFonts w:ascii="Times New Roman" w:hAnsi="Times New Roman"/>
          <w:sz w:val="28"/>
          <w:szCs w:val="28"/>
          <w:lang w:val="uk-UA"/>
        </w:rPr>
        <w:t>склал</w:t>
      </w:r>
      <w:r>
        <w:rPr>
          <w:rFonts w:ascii="Times New Roman" w:hAnsi="Times New Roman"/>
          <w:sz w:val="28"/>
          <w:szCs w:val="28"/>
          <w:lang w:val="uk-UA"/>
        </w:rPr>
        <w:t>и</w:t>
      </w:r>
      <w:r w:rsidRPr="00011F4F">
        <w:rPr>
          <w:rFonts w:ascii="Times New Roman" w:hAnsi="Times New Roman"/>
          <w:sz w:val="28"/>
          <w:szCs w:val="28"/>
          <w:lang w:val="uk-UA"/>
        </w:rPr>
        <w:t xml:space="preserve"> 12% прибу</w:t>
      </w:r>
      <w:r>
        <w:rPr>
          <w:rFonts w:ascii="Times New Roman" w:hAnsi="Times New Roman"/>
          <w:sz w:val="28"/>
          <w:szCs w:val="28"/>
          <w:lang w:val="uk-UA"/>
        </w:rPr>
        <w:t>ттів (рис. 1.2)</w:t>
      </w:r>
      <w:r w:rsidRPr="00011F4F">
        <w:rPr>
          <w:rFonts w:ascii="Times New Roman" w:hAnsi="Times New Roman"/>
          <w:sz w:val="28"/>
          <w:szCs w:val="28"/>
          <w:lang w:val="uk-UA"/>
        </w:rPr>
        <w:t>.</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p>
    <w:p w:rsidR="009A6DA4" w:rsidRDefault="009A6DA4" w:rsidP="00F958D7">
      <w:pPr>
        <w:spacing w:after="0" w:line="360" w:lineRule="auto"/>
        <w:ind w:firstLine="709"/>
        <w:jc w:val="both"/>
        <w:rPr>
          <w:rFonts w:ascii="Times New Roman" w:hAnsi="Times New Roman"/>
          <w:sz w:val="28"/>
          <w:szCs w:val="28"/>
          <w:lang w:val="uk-UA"/>
        </w:rPr>
      </w:pPr>
      <w:r w:rsidRPr="004D4559">
        <w:rPr>
          <w:rFonts w:ascii="Times New Roman" w:hAnsi="Times New Roman"/>
          <w:noProof/>
          <w:sz w:val="28"/>
          <w:szCs w:val="28"/>
          <w:lang w:eastAsia="ru-RU"/>
        </w:rPr>
        <w:object w:dxaOrig="8698" w:dyaOrig="5069">
          <v:shape id="Диаграмма 4" o:spid="_x0000_i1025" type="#_x0000_t75" style="width:435pt;height:253.5pt;visibility:visible" o:ole="">
            <v:imagedata r:id="rId22" o:title=""/>
            <o:lock v:ext="edit" aspectratio="f"/>
          </v:shape>
          <o:OLEObject Type="Embed" ProgID="Excel.Chart.8" ShapeID="Диаграмма 4" DrawAspect="Content" ObjectID="_1605893194" r:id="rId23"/>
        </w:object>
      </w:r>
    </w:p>
    <w:p w:rsidR="009A6DA4" w:rsidRDefault="009A6DA4" w:rsidP="00F958D7">
      <w:pPr>
        <w:jc w:val="center"/>
        <w:rPr>
          <w:rFonts w:ascii="Times New Roman" w:hAnsi="Times New Roman"/>
          <w:sz w:val="28"/>
          <w:szCs w:val="28"/>
          <w:lang w:val="uk-UA"/>
        </w:rPr>
      </w:pPr>
      <w:r>
        <w:rPr>
          <w:rFonts w:ascii="Times New Roman" w:hAnsi="Times New Roman"/>
          <w:sz w:val="28"/>
          <w:szCs w:val="28"/>
          <w:lang w:val="uk-UA"/>
        </w:rPr>
        <w:t>Рис. 1.2. Класифікація подорожей у Європі за метою подорожі, %</w:t>
      </w:r>
    </w:p>
    <w:p w:rsidR="009A6DA4" w:rsidRDefault="009A6DA4" w:rsidP="00F958D7">
      <w:pPr>
        <w:spacing w:after="0" w:line="360" w:lineRule="auto"/>
        <w:ind w:firstLine="709"/>
        <w:jc w:val="both"/>
        <w:rPr>
          <w:rFonts w:ascii="Times New Roman" w:hAnsi="Times New Roman"/>
          <w:sz w:val="28"/>
          <w:szCs w:val="28"/>
          <w:lang w:val="uk-UA"/>
        </w:rPr>
      </w:pPr>
      <w:r w:rsidRPr="00BC7EA5">
        <w:rPr>
          <w:rFonts w:ascii="Times New Roman" w:hAnsi="Times New Roman"/>
          <w:sz w:val="28"/>
          <w:szCs w:val="28"/>
          <w:lang w:val="uk-UA"/>
        </w:rPr>
        <w:t>Подорож Європ</w:t>
      </w:r>
      <w:r>
        <w:rPr>
          <w:rFonts w:ascii="Times New Roman" w:hAnsi="Times New Roman"/>
          <w:sz w:val="28"/>
          <w:szCs w:val="28"/>
          <w:lang w:val="uk-UA"/>
        </w:rPr>
        <w:t>ою</w:t>
      </w:r>
      <w:r w:rsidRPr="00BC7EA5">
        <w:rPr>
          <w:rFonts w:ascii="Times New Roman" w:hAnsi="Times New Roman"/>
          <w:sz w:val="28"/>
          <w:szCs w:val="28"/>
          <w:lang w:val="uk-UA"/>
        </w:rPr>
        <w:t xml:space="preserve"> може бути доступн</w:t>
      </w:r>
      <w:r>
        <w:rPr>
          <w:rFonts w:ascii="Times New Roman" w:hAnsi="Times New Roman"/>
          <w:sz w:val="28"/>
          <w:szCs w:val="28"/>
          <w:lang w:val="uk-UA"/>
        </w:rPr>
        <w:t>ою</w:t>
      </w:r>
      <w:r w:rsidRPr="00BC7EA5">
        <w:rPr>
          <w:rFonts w:ascii="Times New Roman" w:hAnsi="Times New Roman"/>
          <w:sz w:val="28"/>
          <w:szCs w:val="28"/>
          <w:lang w:val="uk-UA"/>
        </w:rPr>
        <w:t xml:space="preserve">, якщо зробити вибір на користь країн у східній частині континенту. </w:t>
      </w:r>
      <w:r>
        <w:rPr>
          <w:rFonts w:ascii="Times New Roman" w:hAnsi="Times New Roman"/>
          <w:sz w:val="28"/>
          <w:szCs w:val="28"/>
          <w:lang w:val="uk-UA"/>
        </w:rPr>
        <w:t xml:space="preserve">Найчастіше туристи обирають за співвідношенням </w:t>
      </w:r>
      <w:r w:rsidRPr="00BC7EA5">
        <w:rPr>
          <w:rFonts w:ascii="Times New Roman" w:hAnsi="Times New Roman"/>
          <w:sz w:val="28"/>
          <w:szCs w:val="28"/>
          <w:lang w:val="uk-UA"/>
        </w:rPr>
        <w:t>ціна / якість.</w:t>
      </w:r>
      <w:r>
        <w:rPr>
          <w:rFonts w:ascii="Times New Roman" w:hAnsi="Times New Roman"/>
          <w:sz w:val="28"/>
          <w:szCs w:val="28"/>
          <w:lang w:val="uk-UA"/>
        </w:rPr>
        <w:t xml:space="preserve"> </w:t>
      </w:r>
      <w:r w:rsidRPr="001A248F">
        <w:rPr>
          <w:rFonts w:ascii="Times New Roman" w:hAnsi="Times New Roman"/>
          <w:sz w:val="28"/>
          <w:szCs w:val="28"/>
          <w:lang w:val="uk-UA"/>
        </w:rPr>
        <w:t>28 країн Європейського Союзу зафіксували незвичайне збільшення при</w:t>
      </w:r>
      <w:r>
        <w:rPr>
          <w:rFonts w:ascii="Times New Roman" w:hAnsi="Times New Roman"/>
          <w:sz w:val="28"/>
          <w:szCs w:val="28"/>
          <w:lang w:val="uk-UA"/>
        </w:rPr>
        <w:t>току</w:t>
      </w:r>
      <w:r w:rsidRPr="001A248F">
        <w:rPr>
          <w:rFonts w:ascii="Times New Roman" w:hAnsi="Times New Roman"/>
          <w:sz w:val="28"/>
          <w:szCs w:val="28"/>
          <w:lang w:val="uk-UA"/>
        </w:rPr>
        <w:t xml:space="preserve"> міжнаро</w:t>
      </w:r>
      <w:r>
        <w:rPr>
          <w:rFonts w:ascii="Times New Roman" w:hAnsi="Times New Roman"/>
          <w:sz w:val="28"/>
          <w:szCs w:val="28"/>
          <w:lang w:val="uk-UA"/>
        </w:rPr>
        <w:t>дних туристів на 8% у 2017 році</w:t>
      </w:r>
      <w:r w:rsidRPr="001A248F">
        <w:rPr>
          <w:rFonts w:ascii="Times New Roman" w:hAnsi="Times New Roman"/>
          <w:sz w:val="28"/>
          <w:szCs w:val="28"/>
          <w:lang w:val="uk-UA"/>
        </w:rPr>
        <w:t xml:space="preserve">. </w:t>
      </w:r>
      <w:r>
        <w:rPr>
          <w:rFonts w:ascii="Times New Roman" w:hAnsi="Times New Roman"/>
          <w:sz w:val="28"/>
          <w:szCs w:val="28"/>
          <w:lang w:val="uk-UA"/>
        </w:rPr>
        <w:t>З</w:t>
      </w:r>
      <w:r w:rsidRPr="001A248F">
        <w:rPr>
          <w:rFonts w:ascii="Times New Roman" w:hAnsi="Times New Roman"/>
          <w:sz w:val="28"/>
          <w:szCs w:val="28"/>
          <w:lang w:val="uk-UA"/>
        </w:rPr>
        <w:t xml:space="preserve">гідно з оцінками, у 2017 році країни ЄС </w:t>
      </w:r>
      <w:r>
        <w:rPr>
          <w:rFonts w:ascii="Times New Roman" w:hAnsi="Times New Roman"/>
          <w:sz w:val="28"/>
          <w:szCs w:val="28"/>
          <w:lang w:val="uk-UA"/>
        </w:rPr>
        <w:t>відвідало</w:t>
      </w:r>
      <w:r w:rsidRPr="001A248F">
        <w:rPr>
          <w:rFonts w:ascii="Times New Roman" w:hAnsi="Times New Roman"/>
          <w:sz w:val="28"/>
          <w:szCs w:val="28"/>
          <w:lang w:val="uk-UA"/>
        </w:rPr>
        <w:t xml:space="preserve"> 538 мільйонів іноземних туристів на одну ніч, а </w:t>
      </w:r>
      <w:r>
        <w:rPr>
          <w:rFonts w:ascii="Times New Roman" w:hAnsi="Times New Roman"/>
          <w:sz w:val="28"/>
          <w:szCs w:val="28"/>
          <w:lang w:val="uk-UA"/>
        </w:rPr>
        <w:t xml:space="preserve">це на </w:t>
      </w:r>
      <w:r w:rsidRPr="001A248F">
        <w:rPr>
          <w:rFonts w:ascii="Times New Roman" w:hAnsi="Times New Roman"/>
          <w:sz w:val="28"/>
          <w:szCs w:val="28"/>
          <w:lang w:val="uk-UA"/>
        </w:rPr>
        <w:t>38 мільйонів більше, ніж попередн</w:t>
      </w:r>
      <w:r>
        <w:rPr>
          <w:rFonts w:ascii="Times New Roman" w:hAnsi="Times New Roman"/>
          <w:sz w:val="28"/>
          <w:szCs w:val="28"/>
          <w:lang w:val="uk-UA"/>
        </w:rPr>
        <w:t>ього</w:t>
      </w:r>
      <w:r w:rsidRPr="001A248F">
        <w:rPr>
          <w:rFonts w:ascii="Times New Roman" w:hAnsi="Times New Roman"/>
          <w:sz w:val="28"/>
          <w:szCs w:val="28"/>
          <w:lang w:val="uk-UA"/>
        </w:rPr>
        <w:t xml:space="preserve"> </w:t>
      </w:r>
      <w:r>
        <w:rPr>
          <w:rFonts w:ascii="Times New Roman" w:hAnsi="Times New Roman"/>
          <w:sz w:val="28"/>
          <w:szCs w:val="28"/>
          <w:lang w:val="uk-UA"/>
        </w:rPr>
        <w:t>року</w:t>
      </w:r>
      <w:r w:rsidRPr="001A248F">
        <w:rPr>
          <w:rFonts w:ascii="Times New Roman" w:hAnsi="Times New Roman"/>
          <w:sz w:val="28"/>
          <w:szCs w:val="28"/>
          <w:lang w:val="uk-UA"/>
        </w:rPr>
        <w:t xml:space="preserve">. </w:t>
      </w:r>
      <w:r>
        <w:rPr>
          <w:rFonts w:ascii="Times New Roman" w:hAnsi="Times New Roman"/>
          <w:sz w:val="28"/>
          <w:szCs w:val="28"/>
          <w:lang w:val="uk-UA"/>
        </w:rPr>
        <w:t>Зростанню сприяли з</w:t>
      </w:r>
      <w:r w:rsidRPr="001A248F">
        <w:rPr>
          <w:rFonts w:ascii="Times New Roman" w:hAnsi="Times New Roman"/>
          <w:sz w:val="28"/>
          <w:szCs w:val="28"/>
          <w:lang w:val="uk-UA"/>
        </w:rPr>
        <w:t xml:space="preserve">начний попит з боку </w:t>
      </w:r>
      <w:r>
        <w:rPr>
          <w:rFonts w:ascii="Times New Roman" w:hAnsi="Times New Roman"/>
          <w:sz w:val="28"/>
          <w:szCs w:val="28"/>
          <w:lang w:val="uk-UA"/>
        </w:rPr>
        <w:t>майже</w:t>
      </w:r>
      <w:r w:rsidRPr="001A248F">
        <w:rPr>
          <w:rFonts w:ascii="Times New Roman" w:hAnsi="Times New Roman"/>
          <w:sz w:val="28"/>
          <w:szCs w:val="28"/>
          <w:lang w:val="uk-UA"/>
        </w:rPr>
        <w:t xml:space="preserve"> всіх вихідних ринків, а також відновлення спроможності туризму з боку </w:t>
      </w:r>
      <w:r>
        <w:rPr>
          <w:rFonts w:ascii="Times New Roman" w:hAnsi="Times New Roman"/>
          <w:sz w:val="28"/>
          <w:szCs w:val="28"/>
          <w:lang w:val="uk-UA"/>
        </w:rPr>
        <w:t>РФ</w:t>
      </w:r>
      <w:r w:rsidRPr="001A248F">
        <w:rPr>
          <w:rFonts w:ascii="Times New Roman" w:hAnsi="Times New Roman"/>
          <w:sz w:val="28"/>
          <w:szCs w:val="28"/>
          <w:lang w:val="uk-UA"/>
        </w:rPr>
        <w:t>.</w:t>
      </w:r>
      <w:r>
        <w:rPr>
          <w:rFonts w:ascii="Times New Roman" w:hAnsi="Times New Roman"/>
          <w:sz w:val="28"/>
          <w:szCs w:val="28"/>
          <w:lang w:val="uk-UA"/>
        </w:rPr>
        <w:t xml:space="preserve"> </w:t>
      </w:r>
      <w:r w:rsidRPr="001A248F">
        <w:rPr>
          <w:rFonts w:ascii="Times New Roman" w:hAnsi="Times New Roman"/>
          <w:sz w:val="28"/>
          <w:szCs w:val="28"/>
          <w:lang w:val="uk-UA"/>
        </w:rPr>
        <w:t xml:space="preserve">Більшість </w:t>
      </w:r>
      <w:r w:rsidRPr="001A248F">
        <w:rPr>
          <w:rFonts w:ascii="Times New Roman" w:hAnsi="Times New Roman"/>
          <w:sz w:val="28"/>
          <w:szCs w:val="28"/>
          <w:lang w:val="uk-UA"/>
        </w:rPr>
        <w:lastRenderedPageBreak/>
        <w:t xml:space="preserve">індивідуальних місць призначення в ЄС повідомили про </w:t>
      </w:r>
      <w:r>
        <w:rPr>
          <w:rFonts w:ascii="Times New Roman" w:hAnsi="Times New Roman"/>
          <w:sz w:val="28"/>
          <w:szCs w:val="28"/>
          <w:lang w:val="uk-UA"/>
        </w:rPr>
        <w:t>зростаючі</w:t>
      </w:r>
      <w:r w:rsidRPr="001A248F">
        <w:rPr>
          <w:rFonts w:ascii="Times New Roman" w:hAnsi="Times New Roman"/>
          <w:sz w:val="28"/>
          <w:szCs w:val="28"/>
          <w:lang w:val="uk-UA"/>
        </w:rPr>
        <w:t xml:space="preserve"> результати </w:t>
      </w:r>
      <w:r>
        <w:rPr>
          <w:rFonts w:ascii="Times New Roman" w:hAnsi="Times New Roman"/>
          <w:sz w:val="28"/>
          <w:szCs w:val="28"/>
          <w:lang w:val="uk-UA"/>
        </w:rPr>
        <w:t>у</w:t>
      </w:r>
      <w:r w:rsidRPr="001A248F">
        <w:rPr>
          <w:rFonts w:ascii="Times New Roman" w:hAnsi="Times New Roman"/>
          <w:sz w:val="28"/>
          <w:szCs w:val="28"/>
          <w:lang w:val="uk-UA"/>
        </w:rPr>
        <w:t xml:space="preserve"> 2017 році</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1A248F">
        <w:rPr>
          <w:rFonts w:ascii="Times New Roman" w:hAnsi="Times New Roman"/>
          <w:sz w:val="28"/>
          <w:szCs w:val="28"/>
          <w:lang w:val="uk-UA"/>
        </w:rPr>
        <w:t xml:space="preserve">Зростання в Євросоюзі було спричинено </w:t>
      </w:r>
      <w:r>
        <w:rPr>
          <w:rFonts w:ascii="Times New Roman" w:hAnsi="Times New Roman"/>
          <w:sz w:val="28"/>
          <w:szCs w:val="28"/>
          <w:lang w:val="uk-UA"/>
        </w:rPr>
        <w:t xml:space="preserve">групою </w:t>
      </w:r>
      <w:r w:rsidRPr="001A248F">
        <w:rPr>
          <w:rFonts w:ascii="Times New Roman" w:hAnsi="Times New Roman"/>
          <w:sz w:val="28"/>
          <w:szCs w:val="28"/>
          <w:lang w:val="uk-UA"/>
        </w:rPr>
        <w:t>країн ЄС Південн</w:t>
      </w:r>
      <w:r>
        <w:rPr>
          <w:rFonts w:ascii="Times New Roman" w:hAnsi="Times New Roman"/>
          <w:sz w:val="28"/>
          <w:szCs w:val="28"/>
          <w:lang w:val="uk-UA"/>
        </w:rPr>
        <w:t>ої</w:t>
      </w:r>
      <w:r w:rsidRPr="001A248F">
        <w:rPr>
          <w:rFonts w:ascii="Times New Roman" w:hAnsi="Times New Roman"/>
          <w:sz w:val="28"/>
          <w:szCs w:val="28"/>
          <w:lang w:val="uk-UA"/>
        </w:rPr>
        <w:t xml:space="preserve"> та Середн</w:t>
      </w:r>
      <w:r>
        <w:rPr>
          <w:rFonts w:ascii="Times New Roman" w:hAnsi="Times New Roman"/>
          <w:sz w:val="28"/>
          <w:szCs w:val="28"/>
          <w:lang w:val="uk-UA"/>
        </w:rPr>
        <w:t>ьої Європи</w:t>
      </w:r>
      <w:r w:rsidRPr="001A248F">
        <w:rPr>
          <w:rFonts w:ascii="Times New Roman" w:hAnsi="Times New Roman"/>
          <w:sz w:val="28"/>
          <w:szCs w:val="28"/>
          <w:lang w:val="uk-UA"/>
        </w:rPr>
        <w:t xml:space="preserve"> (+ 10%). Найбільше </w:t>
      </w:r>
      <w:r>
        <w:rPr>
          <w:rFonts w:ascii="Times New Roman" w:hAnsi="Times New Roman"/>
          <w:sz w:val="28"/>
          <w:szCs w:val="28"/>
          <w:lang w:val="uk-UA"/>
        </w:rPr>
        <w:t>прибутків отримала</w:t>
      </w:r>
      <w:r w:rsidRPr="001A248F">
        <w:rPr>
          <w:rFonts w:ascii="Times New Roman" w:hAnsi="Times New Roman"/>
          <w:sz w:val="28"/>
          <w:szCs w:val="28"/>
          <w:lang w:val="uk-UA"/>
        </w:rPr>
        <w:t xml:space="preserve"> Іспанія (+ 9%). Інші сім </w:t>
      </w:r>
      <w:r>
        <w:rPr>
          <w:rFonts w:ascii="Times New Roman" w:hAnsi="Times New Roman"/>
          <w:sz w:val="28"/>
          <w:szCs w:val="28"/>
          <w:lang w:val="uk-UA"/>
        </w:rPr>
        <w:t>країн</w:t>
      </w:r>
      <w:r w:rsidRPr="001A248F">
        <w:rPr>
          <w:rFonts w:ascii="Times New Roman" w:hAnsi="Times New Roman"/>
          <w:sz w:val="28"/>
          <w:szCs w:val="28"/>
          <w:lang w:val="uk-UA"/>
        </w:rPr>
        <w:t xml:space="preserve"> повідомляли про </w:t>
      </w:r>
      <w:r>
        <w:rPr>
          <w:rFonts w:ascii="Times New Roman" w:hAnsi="Times New Roman"/>
          <w:sz w:val="28"/>
          <w:szCs w:val="28"/>
          <w:lang w:val="uk-UA"/>
        </w:rPr>
        <w:t>помірне</w:t>
      </w:r>
      <w:r w:rsidRPr="001A248F">
        <w:rPr>
          <w:rFonts w:ascii="Times New Roman" w:hAnsi="Times New Roman"/>
          <w:sz w:val="28"/>
          <w:szCs w:val="28"/>
          <w:lang w:val="uk-UA"/>
        </w:rPr>
        <w:t xml:space="preserve"> зростання. Італія та Греція, друг</w:t>
      </w:r>
      <w:r>
        <w:rPr>
          <w:rFonts w:ascii="Times New Roman" w:hAnsi="Times New Roman"/>
          <w:sz w:val="28"/>
          <w:szCs w:val="28"/>
          <w:lang w:val="uk-UA"/>
        </w:rPr>
        <w:t xml:space="preserve">а </w:t>
      </w:r>
      <w:r w:rsidRPr="001A248F">
        <w:rPr>
          <w:rFonts w:ascii="Times New Roman" w:hAnsi="Times New Roman"/>
          <w:sz w:val="28"/>
          <w:szCs w:val="28"/>
          <w:lang w:val="uk-UA"/>
        </w:rPr>
        <w:t>і трет</w:t>
      </w:r>
      <w:r>
        <w:rPr>
          <w:rFonts w:ascii="Times New Roman" w:hAnsi="Times New Roman"/>
          <w:sz w:val="28"/>
          <w:szCs w:val="28"/>
          <w:lang w:val="uk-UA"/>
        </w:rPr>
        <w:t>я</w:t>
      </w:r>
      <w:r w:rsidRPr="001A248F">
        <w:rPr>
          <w:rFonts w:ascii="Times New Roman" w:hAnsi="Times New Roman"/>
          <w:sz w:val="28"/>
          <w:szCs w:val="28"/>
          <w:lang w:val="uk-UA"/>
        </w:rPr>
        <w:t xml:space="preserve"> за величиною. Четверте місце </w:t>
      </w:r>
      <w:r>
        <w:rPr>
          <w:rFonts w:ascii="Times New Roman" w:hAnsi="Times New Roman"/>
          <w:sz w:val="28"/>
          <w:szCs w:val="28"/>
          <w:lang w:val="uk-UA"/>
        </w:rPr>
        <w:t>у Португалії (+ 11%).</w:t>
      </w:r>
      <w:r w:rsidRPr="001A248F">
        <w:rPr>
          <w:rFonts w:ascii="Times New Roman" w:hAnsi="Times New Roman"/>
          <w:sz w:val="28"/>
          <w:szCs w:val="28"/>
          <w:lang w:val="uk-UA"/>
        </w:rPr>
        <w:t xml:space="preserve"> Найвищий приріст  було </w:t>
      </w:r>
      <w:r>
        <w:rPr>
          <w:rFonts w:ascii="Times New Roman" w:hAnsi="Times New Roman"/>
          <w:sz w:val="28"/>
          <w:szCs w:val="28"/>
          <w:lang w:val="uk-UA"/>
        </w:rPr>
        <w:t>зафіксовано у</w:t>
      </w:r>
      <w:r w:rsidRPr="001A248F">
        <w:rPr>
          <w:rFonts w:ascii="Times New Roman" w:hAnsi="Times New Roman"/>
          <w:sz w:val="28"/>
          <w:szCs w:val="28"/>
          <w:lang w:val="uk-UA"/>
        </w:rPr>
        <w:t xml:space="preserve"> Словені</w:t>
      </w:r>
      <w:r>
        <w:rPr>
          <w:rFonts w:ascii="Times New Roman" w:hAnsi="Times New Roman"/>
          <w:sz w:val="28"/>
          <w:szCs w:val="28"/>
          <w:lang w:val="uk-UA"/>
        </w:rPr>
        <w:t>ї</w:t>
      </w:r>
      <w:r w:rsidRPr="001A248F">
        <w:rPr>
          <w:rFonts w:ascii="Times New Roman" w:hAnsi="Times New Roman"/>
          <w:sz w:val="28"/>
          <w:szCs w:val="28"/>
          <w:lang w:val="uk-UA"/>
        </w:rPr>
        <w:t xml:space="preserve"> (+ 17%) та Хорваті</w:t>
      </w:r>
      <w:r>
        <w:rPr>
          <w:rFonts w:ascii="Times New Roman" w:hAnsi="Times New Roman"/>
          <w:sz w:val="28"/>
          <w:szCs w:val="28"/>
          <w:lang w:val="uk-UA"/>
        </w:rPr>
        <w:t>ї</w:t>
      </w:r>
      <w:r w:rsidRPr="001A248F">
        <w:rPr>
          <w:rFonts w:ascii="Times New Roman" w:hAnsi="Times New Roman"/>
          <w:sz w:val="28"/>
          <w:szCs w:val="28"/>
          <w:lang w:val="uk-UA"/>
        </w:rPr>
        <w:t xml:space="preserve"> (+ 14%), а також пунктами призначення </w:t>
      </w:r>
      <w:r>
        <w:rPr>
          <w:rFonts w:ascii="Times New Roman" w:hAnsi="Times New Roman"/>
          <w:sz w:val="28"/>
          <w:szCs w:val="28"/>
          <w:lang w:val="uk-UA"/>
        </w:rPr>
        <w:t>-</w:t>
      </w:r>
      <w:r w:rsidRPr="001A248F">
        <w:rPr>
          <w:rFonts w:ascii="Times New Roman" w:hAnsi="Times New Roman"/>
          <w:sz w:val="28"/>
          <w:szCs w:val="28"/>
          <w:lang w:val="uk-UA"/>
        </w:rPr>
        <w:t xml:space="preserve"> Мальт</w:t>
      </w:r>
      <w:r>
        <w:rPr>
          <w:rFonts w:ascii="Times New Roman" w:hAnsi="Times New Roman"/>
          <w:sz w:val="28"/>
          <w:szCs w:val="28"/>
          <w:lang w:val="uk-UA"/>
        </w:rPr>
        <w:t>ою</w:t>
      </w:r>
      <w:r w:rsidRPr="001A248F">
        <w:rPr>
          <w:rFonts w:ascii="Times New Roman" w:hAnsi="Times New Roman"/>
          <w:sz w:val="28"/>
          <w:szCs w:val="28"/>
          <w:lang w:val="uk-UA"/>
        </w:rPr>
        <w:t xml:space="preserve"> (+ 16%) та Кіпр</w:t>
      </w:r>
      <w:r>
        <w:rPr>
          <w:rFonts w:ascii="Times New Roman" w:hAnsi="Times New Roman"/>
          <w:sz w:val="28"/>
          <w:szCs w:val="28"/>
          <w:lang w:val="uk-UA"/>
        </w:rPr>
        <w:t>ом (+ 15%)</w:t>
      </w:r>
      <w:r w:rsidRPr="001A248F">
        <w:rPr>
          <w:rFonts w:ascii="Times New Roman" w:hAnsi="Times New Roman"/>
          <w:sz w:val="28"/>
          <w:szCs w:val="28"/>
          <w:lang w:val="uk-UA"/>
        </w:rPr>
        <w:t>.</w:t>
      </w:r>
      <w:r>
        <w:rPr>
          <w:rFonts w:ascii="Times New Roman" w:hAnsi="Times New Roman"/>
          <w:sz w:val="28"/>
          <w:szCs w:val="28"/>
          <w:lang w:val="uk-UA"/>
        </w:rPr>
        <w:t xml:space="preserve"> Детальніше про популярні і недорогі напрями, відвідувані туристами у Європі – у </w:t>
      </w:r>
      <w:r w:rsidRPr="00B8742F">
        <w:rPr>
          <w:rFonts w:ascii="Times New Roman" w:hAnsi="Times New Roman"/>
          <w:sz w:val="28"/>
          <w:szCs w:val="28"/>
          <w:lang w:val="uk-UA"/>
        </w:rPr>
        <w:t>додатку В.</w:t>
      </w:r>
    </w:p>
    <w:p w:rsidR="00D446BE" w:rsidRPr="008C0469" w:rsidRDefault="00D446BE" w:rsidP="00D446BE">
      <w:pPr>
        <w:pStyle w:val="2"/>
        <w:spacing w:before="0" w:beforeAutospacing="0" w:after="0" w:afterAutospacing="0" w:line="360" w:lineRule="auto"/>
        <w:ind w:firstLine="709"/>
        <w:rPr>
          <w:color w:val="000000"/>
          <w:sz w:val="28"/>
          <w:szCs w:val="28"/>
          <w:lang w:val="uk-UA"/>
        </w:rPr>
      </w:pPr>
      <w:bookmarkStart w:id="6" w:name="_Toc527570220"/>
      <w:r w:rsidRPr="008C0469">
        <w:rPr>
          <w:color w:val="000000"/>
          <w:sz w:val="28"/>
          <w:szCs w:val="28"/>
          <w:lang w:val="uk-UA"/>
        </w:rPr>
        <w:t xml:space="preserve">1. </w:t>
      </w:r>
      <w:bookmarkEnd w:id="6"/>
      <w:r>
        <w:rPr>
          <w:color w:val="000000"/>
          <w:sz w:val="28"/>
          <w:szCs w:val="28"/>
          <w:lang w:val="uk-UA"/>
        </w:rPr>
        <w:t>4. Методи дослідження туристичного потенціалу району</w:t>
      </w:r>
    </w:p>
    <w:p w:rsidR="00D446BE"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Туристична діяльність на будь-якій території значно залежить від наявних ресурсів. Проте, т.зв. Стара Європа, попри її популярність, вміє дивувати і тому туристичні потоки до визначних дестинацій досить жваві. Розкриваючи передумови привабливості Європейського туристичного регіону, в рамках мети дослідження, зосередилися на окремих передумовах формування дестинації, виявили тенденції розвитку та поширення туристичних потоків, ємність території та запропонували туристичний продукт. </w:t>
      </w:r>
    </w:p>
    <w:p w:rsidR="00D446BE"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Якщо зупинитися більш детально, то метод системно-структурного аналізу було використано для </w:t>
      </w:r>
      <w:r w:rsidRPr="006F63C5">
        <w:rPr>
          <w:rFonts w:ascii="Times New Roman" w:hAnsi="Times New Roman"/>
          <w:sz w:val="28"/>
          <w:szCs w:val="28"/>
          <w:lang w:val="uk-UA"/>
        </w:rPr>
        <w:t>розкриття сутності і структури сфери туризму</w:t>
      </w:r>
      <w:r>
        <w:rPr>
          <w:rFonts w:ascii="Times New Roman" w:hAnsi="Times New Roman"/>
          <w:sz w:val="28"/>
          <w:szCs w:val="28"/>
          <w:lang w:val="uk-UA"/>
        </w:rPr>
        <w:t xml:space="preserve">. У роботі також визначено історичні, політичні передумови формування Європейського туристичного регіону, котрий пройшов складний шлях до теперішнього адміністративно-політичного поділу і продовжує перманентно розвиватися в рамках політики Європейського Союзу. Остання має визначальний вплив на розвиток тур бізнесу, оскільки кордони між країнами є прозорими, що надзвичайно зручно. </w:t>
      </w:r>
    </w:p>
    <w:p w:rsidR="00D446BE"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Методи </w:t>
      </w:r>
      <w:r w:rsidRPr="006F63C5">
        <w:rPr>
          <w:rFonts w:ascii="Times New Roman" w:hAnsi="Times New Roman"/>
          <w:sz w:val="28"/>
          <w:szCs w:val="28"/>
          <w:lang w:val="uk-UA"/>
        </w:rPr>
        <w:t>кількісног</w:t>
      </w:r>
      <w:r>
        <w:rPr>
          <w:rFonts w:ascii="Times New Roman" w:hAnsi="Times New Roman"/>
          <w:sz w:val="28"/>
          <w:szCs w:val="28"/>
          <w:lang w:val="uk-UA"/>
        </w:rPr>
        <w:t xml:space="preserve">о та якісного аналізу було використано </w:t>
      </w:r>
      <w:r w:rsidRPr="006F63C5">
        <w:rPr>
          <w:rFonts w:ascii="Times New Roman" w:hAnsi="Times New Roman"/>
          <w:sz w:val="28"/>
          <w:szCs w:val="28"/>
          <w:lang w:val="uk-UA"/>
        </w:rPr>
        <w:t>для визначення основних тенденцій розвитку і прояву соціальних наслідків функціонування сфери рекреації та туризму</w:t>
      </w:r>
      <w:r>
        <w:rPr>
          <w:rFonts w:ascii="Times New Roman" w:hAnsi="Times New Roman"/>
          <w:sz w:val="28"/>
          <w:szCs w:val="28"/>
          <w:lang w:val="uk-UA"/>
        </w:rPr>
        <w:t xml:space="preserve">. Значна увага була приділена тенденціям </w:t>
      </w:r>
      <w:r w:rsidRPr="006F63C5">
        <w:rPr>
          <w:rFonts w:ascii="Times New Roman" w:hAnsi="Times New Roman"/>
          <w:sz w:val="28"/>
          <w:szCs w:val="28"/>
          <w:lang w:val="uk-UA"/>
        </w:rPr>
        <w:t>розвитку та розміщення туристичн</w:t>
      </w:r>
      <w:r>
        <w:rPr>
          <w:rFonts w:ascii="Times New Roman" w:hAnsi="Times New Roman"/>
          <w:sz w:val="28"/>
          <w:szCs w:val="28"/>
          <w:lang w:val="uk-UA"/>
        </w:rPr>
        <w:t xml:space="preserve">их потоків на території </w:t>
      </w:r>
      <w:r>
        <w:rPr>
          <w:rFonts w:ascii="Times New Roman" w:hAnsi="Times New Roman"/>
          <w:sz w:val="28"/>
          <w:szCs w:val="28"/>
          <w:lang w:val="uk-UA"/>
        </w:rPr>
        <w:lastRenderedPageBreak/>
        <w:t xml:space="preserve">регіону, що має значення для прогнозування та планування туристичної діяльності. Якісний аналіз було застосовано при дослідженнях ресурсної бази регіону та можливостей її залучення до туристичної діяльності за усіма без винятку компонентами навколишнього середовища. Окрема частина роботи була присвячена кількісному та якісному аналізу </w:t>
      </w:r>
      <w:r w:rsidRPr="006F63C5">
        <w:rPr>
          <w:rFonts w:ascii="Times New Roman" w:hAnsi="Times New Roman"/>
          <w:sz w:val="28"/>
          <w:szCs w:val="28"/>
          <w:lang w:val="uk-UA"/>
        </w:rPr>
        <w:t>особливості туристичної інфраструктури регіону</w:t>
      </w:r>
      <w:r>
        <w:rPr>
          <w:rFonts w:ascii="Times New Roman" w:hAnsi="Times New Roman"/>
          <w:sz w:val="28"/>
          <w:szCs w:val="28"/>
          <w:lang w:val="uk-UA"/>
        </w:rPr>
        <w:t>, оскільки саме вона визначає інтенсивність туристичних потоків. З цієї точки зору, результати дослідження можуть слугувати відправною точкою і підгрунттям для напрям</w:t>
      </w:r>
      <w:r w:rsidRPr="00D2347A">
        <w:rPr>
          <w:rFonts w:ascii="Times New Roman" w:hAnsi="Times New Roman"/>
          <w:sz w:val="28"/>
          <w:szCs w:val="28"/>
        </w:rPr>
        <w:t>у</w:t>
      </w:r>
      <w:r>
        <w:rPr>
          <w:rFonts w:ascii="Times New Roman" w:hAnsi="Times New Roman"/>
          <w:sz w:val="28"/>
          <w:szCs w:val="28"/>
          <w:lang w:val="uk-UA"/>
        </w:rPr>
        <w:t xml:space="preserve"> розвитку інфраструктури на території України, яка багата на ресурси для туризму, але вкрай обмежена в інфраструктурі.</w:t>
      </w:r>
    </w:p>
    <w:p w:rsidR="00D446BE"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Методи аналізу та синтезу дозволили </w:t>
      </w:r>
      <w:r w:rsidRPr="006F63C5">
        <w:rPr>
          <w:rFonts w:ascii="Times New Roman" w:hAnsi="Times New Roman"/>
          <w:sz w:val="28"/>
          <w:szCs w:val="28"/>
          <w:lang w:val="uk-UA"/>
        </w:rPr>
        <w:t>визначити екон</w:t>
      </w:r>
      <w:r>
        <w:rPr>
          <w:rFonts w:ascii="Times New Roman" w:hAnsi="Times New Roman"/>
          <w:sz w:val="28"/>
          <w:szCs w:val="28"/>
          <w:lang w:val="uk-UA"/>
        </w:rPr>
        <w:t xml:space="preserve">омічну і соціальну ефективність розвитку туристичної діяльності на території Європейського регіону. Було встановлено, що оптимальне поєднання способів використання ресурсів із розвиненою інфраструктурою дає можливість на невеликій території отримувати максимальний економічний та соціальний ефект. В останній час ці ефекти значно посилилися через залучення до цього процесу інноваційних технологій визначення та бронювання, оплати туристичних послуг та можливостей бронювання. </w:t>
      </w:r>
    </w:p>
    <w:p w:rsidR="00D446BE"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 у третьому розділі, спираючись на методи теоретичного узагальнення, із застосуванням системно-структурного підходу та планування, було запропоновано п</w:t>
      </w:r>
      <w:r w:rsidRPr="006D2A2C">
        <w:rPr>
          <w:rFonts w:ascii="Times New Roman" w:hAnsi="Times New Roman"/>
          <w:sz w:val="28"/>
          <w:szCs w:val="28"/>
          <w:lang w:val="uk-UA"/>
        </w:rPr>
        <w:t xml:space="preserve">ерспективні напрями формування туристичних потоків на території </w:t>
      </w:r>
      <w:r>
        <w:rPr>
          <w:rFonts w:ascii="Times New Roman" w:hAnsi="Times New Roman"/>
          <w:sz w:val="28"/>
          <w:szCs w:val="28"/>
          <w:lang w:val="uk-UA"/>
        </w:rPr>
        <w:t xml:space="preserve">Європейського туристичного регіону та розроблено  новітній туристичний  продукт, а саме тривалу подорож, котра планується та реалізується із використанням сучасних інформаційних технологій та врахуванням роботи транспортної інфраструктури Європи. Туристичний продукт є відкритою системою, до нього у будь-який момент можна внести корективи, спираючись на власні бажання. Також було орієнтовно розраховано витрати на такий вид подорожі. </w:t>
      </w:r>
    </w:p>
    <w:p w:rsidR="00D446BE" w:rsidRPr="006F63C5" w:rsidRDefault="00D446BE" w:rsidP="00D446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Отриманий досвід та результати розробки можуть бути інтерпретовані для України, або для будь-якого іншого туристичного регіону світу. </w:t>
      </w:r>
      <w:r w:rsidRPr="006D2A2C">
        <w:rPr>
          <w:rFonts w:ascii="Times New Roman" w:hAnsi="Times New Roman"/>
          <w:sz w:val="28"/>
          <w:szCs w:val="28"/>
          <w:lang w:val="uk-UA"/>
        </w:rPr>
        <w:t xml:space="preserve">Наукова </w:t>
      </w:r>
      <w:r w:rsidRPr="006D2A2C">
        <w:rPr>
          <w:rFonts w:ascii="Times New Roman" w:hAnsi="Times New Roman"/>
          <w:sz w:val="28"/>
          <w:szCs w:val="28"/>
          <w:lang w:val="uk-UA"/>
        </w:rPr>
        <w:lastRenderedPageBreak/>
        <w:t>новизна</w:t>
      </w:r>
      <w:r w:rsidRPr="006F63C5">
        <w:rPr>
          <w:rFonts w:ascii="Times New Roman" w:hAnsi="Times New Roman"/>
          <w:sz w:val="28"/>
          <w:szCs w:val="28"/>
          <w:lang w:val="uk-UA"/>
        </w:rPr>
        <w:t xml:space="preserve"> одержаних результатів полягає в обґрунтуванні нових підходів до розвитку туристично-рекреаційного бізнесу та впровадження новітніх туристичних послуг в межах Європейського регіону, виходячи із його суспіл</w:t>
      </w:r>
      <w:r>
        <w:rPr>
          <w:rFonts w:ascii="Times New Roman" w:hAnsi="Times New Roman"/>
          <w:sz w:val="28"/>
          <w:szCs w:val="28"/>
          <w:lang w:val="uk-UA"/>
        </w:rPr>
        <w:t>ьно-географічної характеристики, ємності території та наявної інфраструктури. Варто зауважити, що запропонований вид туристичного продукту набирає популярності у світі саме через його здатність до змін у процесі реалізації подорожі. Різноманітні додатки до мобільних пристроїв та можливості Інтернету дають змогу керувати цим процесом.</w:t>
      </w:r>
    </w:p>
    <w:p w:rsidR="00D446BE" w:rsidRPr="00B8742F" w:rsidRDefault="00D446BE" w:rsidP="00F958D7">
      <w:pPr>
        <w:spacing w:after="0" w:line="360" w:lineRule="auto"/>
        <w:ind w:firstLine="709"/>
        <w:jc w:val="both"/>
        <w:rPr>
          <w:rFonts w:ascii="Times New Roman" w:hAnsi="Times New Roman"/>
          <w:sz w:val="28"/>
          <w:szCs w:val="28"/>
          <w:lang w:val="uk-UA"/>
        </w:rPr>
      </w:pPr>
    </w:p>
    <w:p w:rsidR="009A6DA4" w:rsidRPr="00B8742F" w:rsidRDefault="009A6DA4" w:rsidP="00F958D7">
      <w:pPr>
        <w:pStyle w:val="1"/>
        <w:keepNext w:val="0"/>
        <w:keepLines w:val="0"/>
        <w:pageBreakBefore/>
        <w:widowControl w:val="0"/>
        <w:spacing w:before="0" w:line="360" w:lineRule="auto"/>
        <w:jc w:val="center"/>
        <w:rPr>
          <w:rFonts w:ascii="Times New Roman" w:hAnsi="Times New Roman"/>
          <w:color w:val="000000"/>
          <w:lang w:val="uk-UA"/>
        </w:rPr>
      </w:pPr>
      <w:r w:rsidRPr="00B8742F">
        <w:rPr>
          <w:rFonts w:ascii="Times New Roman" w:hAnsi="Times New Roman"/>
          <w:color w:val="000000"/>
          <w:lang w:val="uk-UA"/>
        </w:rPr>
        <w:lastRenderedPageBreak/>
        <w:t>РОЗДІЛ 2</w:t>
      </w:r>
    </w:p>
    <w:p w:rsidR="009A6DA4" w:rsidRPr="00B8742F" w:rsidRDefault="009A6DA4" w:rsidP="00F958D7">
      <w:pPr>
        <w:pStyle w:val="1"/>
        <w:spacing w:before="0" w:line="360" w:lineRule="auto"/>
        <w:jc w:val="center"/>
        <w:rPr>
          <w:rFonts w:ascii="Times New Roman" w:hAnsi="Times New Roman"/>
          <w:color w:val="000000"/>
          <w:lang w:val="uk-UA"/>
        </w:rPr>
      </w:pPr>
      <w:r w:rsidRPr="00B8742F">
        <w:rPr>
          <w:rFonts w:ascii="Times New Roman" w:hAnsi="Times New Roman"/>
          <w:color w:val="000000"/>
        </w:rPr>
        <w:t xml:space="preserve">АНАЛІЗ СУЧАСНОГО СТАНУ </w:t>
      </w:r>
      <w:r w:rsidRPr="00B8742F">
        <w:rPr>
          <w:rFonts w:ascii="Times New Roman" w:hAnsi="Times New Roman"/>
          <w:color w:val="000000"/>
          <w:lang w:val="uk-UA"/>
        </w:rPr>
        <w:t xml:space="preserve">ТУРИСТИЧНОЇ </w:t>
      </w:r>
      <w:r w:rsidRPr="00B8742F">
        <w:rPr>
          <w:rFonts w:ascii="Times New Roman" w:hAnsi="Times New Roman"/>
          <w:color w:val="000000"/>
        </w:rPr>
        <w:t>РЕСУРСНОЇ БАЗИ РАЙОНУ</w:t>
      </w:r>
      <w:bookmarkEnd w:id="0"/>
    </w:p>
    <w:p w:rsidR="009A6DA4" w:rsidRPr="00B8742F" w:rsidRDefault="009A6DA4" w:rsidP="00B84D68">
      <w:pPr>
        <w:pStyle w:val="2"/>
        <w:spacing w:before="0" w:beforeAutospacing="0" w:after="0" w:afterAutospacing="0" w:line="360" w:lineRule="auto"/>
        <w:ind w:firstLine="709"/>
        <w:rPr>
          <w:sz w:val="28"/>
          <w:szCs w:val="28"/>
          <w:lang w:val="uk-UA"/>
        </w:rPr>
      </w:pPr>
      <w:bookmarkStart w:id="7" w:name="_Toc527570217"/>
      <w:r w:rsidRPr="00B8742F">
        <w:rPr>
          <w:sz w:val="28"/>
          <w:szCs w:val="28"/>
          <w:lang w:val="uk-UA"/>
        </w:rPr>
        <w:t>2.1.</w:t>
      </w:r>
      <w:r w:rsidRPr="00B8742F">
        <w:rPr>
          <w:sz w:val="28"/>
          <w:szCs w:val="28"/>
        </w:rPr>
        <w:t xml:space="preserve"> </w:t>
      </w:r>
      <w:r w:rsidRPr="00B8742F">
        <w:rPr>
          <w:sz w:val="28"/>
          <w:szCs w:val="28"/>
          <w:lang w:val="uk-UA"/>
        </w:rPr>
        <w:t>Характеристика природно-географічних туристичних ресурсів</w:t>
      </w:r>
      <w:bookmarkEnd w:id="7"/>
    </w:p>
    <w:p w:rsidR="009A6DA4" w:rsidRDefault="009A6DA4" w:rsidP="00F958D7">
      <w:pPr>
        <w:spacing w:after="0" w:line="360" w:lineRule="auto"/>
        <w:ind w:firstLine="709"/>
        <w:jc w:val="both"/>
        <w:rPr>
          <w:rFonts w:ascii="Times New Roman" w:hAnsi="Times New Roman"/>
          <w:color w:val="000000"/>
          <w:sz w:val="28"/>
          <w:szCs w:val="28"/>
          <w:lang w:val="uk-UA"/>
        </w:rPr>
      </w:pPr>
      <w:r w:rsidRPr="00B8742F">
        <w:rPr>
          <w:rFonts w:ascii="Times New Roman" w:hAnsi="Times New Roman"/>
          <w:color w:val="000000"/>
          <w:sz w:val="28"/>
          <w:szCs w:val="28"/>
          <w:lang w:val="uk-UA"/>
        </w:rPr>
        <w:t>Туристичні</w:t>
      </w:r>
      <w:r w:rsidRPr="00700586">
        <w:rPr>
          <w:rFonts w:ascii="Times New Roman" w:hAnsi="Times New Roman"/>
          <w:color w:val="000000"/>
          <w:sz w:val="28"/>
          <w:szCs w:val="28"/>
          <w:lang w:val="uk-UA"/>
        </w:rPr>
        <w:t xml:space="preserve"> ресурси регіону багато в чому залежать від природних та кліматичних умов території. Європа є другою (після Австралії) найменшою за площею частиною світу. Проте, її стратегічне розташування по відношенню до Азії і Афри</w:t>
      </w:r>
      <w:r>
        <w:rPr>
          <w:rFonts w:ascii="Times New Roman" w:hAnsi="Times New Roman"/>
          <w:color w:val="000000"/>
          <w:sz w:val="28"/>
          <w:szCs w:val="28"/>
          <w:lang w:val="uk-UA"/>
        </w:rPr>
        <w:t>ки</w:t>
      </w:r>
      <w:r w:rsidRPr="00700586">
        <w:rPr>
          <w:rFonts w:ascii="Times New Roman" w:hAnsi="Times New Roman"/>
          <w:color w:val="000000"/>
          <w:sz w:val="28"/>
          <w:szCs w:val="28"/>
          <w:lang w:val="uk-UA"/>
        </w:rPr>
        <w:t>, а також судноплавні річки і родючі ґрунти, зробили Європу домінуючою економічно</w:t>
      </w:r>
      <w:r>
        <w:rPr>
          <w:rFonts w:ascii="Times New Roman" w:hAnsi="Times New Roman"/>
          <w:color w:val="000000"/>
          <w:sz w:val="28"/>
          <w:szCs w:val="28"/>
          <w:lang w:val="uk-UA"/>
        </w:rPr>
        <w:t>ю</w:t>
      </w:r>
      <w:r w:rsidRPr="00700586">
        <w:rPr>
          <w:rFonts w:ascii="Times New Roman" w:hAnsi="Times New Roman"/>
          <w:color w:val="000000"/>
          <w:sz w:val="28"/>
          <w:szCs w:val="28"/>
          <w:lang w:val="uk-UA"/>
        </w:rPr>
        <w:t>, соціально</w:t>
      </w:r>
      <w:r>
        <w:rPr>
          <w:rFonts w:ascii="Times New Roman" w:hAnsi="Times New Roman"/>
          <w:color w:val="000000"/>
          <w:sz w:val="28"/>
          <w:szCs w:val="28"/>
          <w:lang w:val="uk-UA"/>
        </w:rPr>
        <w:t>ю</w:t>
      </w:r>
      <w:r w:rsidRPr="00700586">
        <w:rPr>
          <w:rFonts w:ascii="Times New Roman" w:hAnsi="Times New Roman"/>
          <w:color w:val="000000"/>
          <w:sz w:val="28"/>
          <w:szCs w:val="28"/>
          <w:lang w:val="uk-UA"/>
        </w:rPr>
        <w:t xml:space="preserve"> та культурно</w:t>
      </w:r>
      <w:r>
        <w:rPr>
          <w:rFonts w:ascii="Times New Roman" w:hAnsi="Times New Roman"/>
          <w:color w:val="000000"/>
          <w:sz w:val="28"/>
          <w:szCs w:val="28"/>
          <w:lang w:val="uk-UA"/>
        </w:rPr>
        <w:t>ю</w:t>
      </w:r>
      <w:r w:rsidRPr="00700586">
        <w:rPr>
          <w:rFonts w:ascii="Times New Roman" w:hAnsi="Times New Roman"/>
          <w:color w:val="000000"/>
          <w:sz w:val="28"/>
          <w:szCs w:val="28"/>
          <w:lang w:val="uk-UA"/>
        </w:rPr>
        <w:t xml:space="preserve"> силою на протязі тривалого періоду історії. </w:t>
      </w:r>
    </w:p>
    <w:p w:rsidR="009A6DA4" w:rsidRDefault="009A6DA4" w:rsidP="00F958D7">
      <w:pPr>
        <w:spacing w:after="0" w:line="360" w:lineRule="auto"/>
        <w:ind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До числа факторів </w:t>
      </w:r>
      <w:r>
        <w:rPr>
          <w:rFonts w:ascii="Times New Roman" w:hAnsi="Times New Roman"/>
          <w:color w:val="000000"/>
          <w:sz w:val="28"/>
          <w:szCs w:val="28"/>
          <w:lang w:val="uk-UA"/>
        </w:rPr>
        <w:t>розвитку</w:t>
      </w:r>
      <w:r w:rsidRPr="008E1C1A">
        <w:rPr>
          <w:rFonts w:ascii="Times New Roman" w:hAnsi="Times New Roman"/>
          <w:color w:val="000000"/>
          <w:sz w:val="28"/>
          <w:szCs w:val="28"/>
          <w:lang w:val="uk-UA"/>
        </w:rPr>
        <w:t xml:space="preserve"> туризм</w:t>
      </w:r>
      <w:r>
        <w:rPr>
          <w:rFonts w:ascii="Times New Roman" w:hAnsi="Times New Roman"/>
          <w:color w:val="000000"/>
          <w:sz w:val="28"/>
          <w:szCs w:val="28"/>
          <w:lang w:val="uk-UA"/>
        </w:rPr>
        <w:t xml:space="preserve">у у регіоні </w:t>
      </w:r>
      <w:r w:rsidRPr="008E1C1A">
        <w:rPr>
          <w:rFonts w:ascii="Times New Roman" w:hAnsi="Times New Roman"/>
          <w:color w:val="000000"/>
          <w:sz w:val="28"/>
          <w:szCs w:val="28"/>
          <w:lang w:val="uk-UA"/>
        </w:rPr>
        <w:t xml:space="preserve">відносять: </w:t>
      </w:r>
    </w:p>
    <w:p w:rsidR="009A6DA4" w:rsidRDefault="009A6DA4" w:rsidP="00F958D7">
      <w:pPr>
        <w:pStyle w:val="a3"/>
        <w:numPr>
          <w:ilvl w:val="0"/>
          <w:numId w:val="8"/>
        </w:numPr>
        <w:tabs>
          <w:tab w:val="left" w:pos="1134"/>
        </w:tabs>
        <w:spacing w:after="0" w:line="360" w:lineRule="auto"/>
        <w:ind w:left="0"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особливості географічного положення території з точки зору туризму; </w:t>
      </w:r>
    </w:p>
    <w:p w:rsidR="009A6DA4" w:rsidRDefault="009A6DA4" w:rsidP="00F958D7">
      <w:pPr>
        <w:pStyle w:val="a3"/>
        <w:numPr>
          <w:ilvl w:val="0"/>
          <w:numId w:val="8"/>
        </w:numPr>
        <w:tabs>
          <w:tab w:val="left" w:pos="1134"/>
        </w:tabs>
        <w:spacing w:after="0" w:line="360" w:lineRule="auto"/>
        <w:ind w:left="0"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особливості природи, комфортність клімату, багатство і різноманітність рекреаційних ресурсів; </w:t>
      </w:r>
    </w:p>
    <w:p w:rsidR="009A6DA4" w:rsidRDefault="009A6DA4" w:rsidP="00F958D7">
      <w:pPr>
        <w:pStyle w:val="a3"/>
        <w:numPr>
          <w:ilvl w:val="0"/>
          <w:numId w:val="8"/>
        </w:numPr>
        <w:tabs>
          <w:tab w:val="left" w:pos="1134"/>
        </w:tabs>
        <w:spacing w:after="0" w:line="360" w:lineRule="auto"/>
        <w:ind w:left="0"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насиченість території природними і культурно-історичними пам'ятк</w:t>
      </w:r>
      <w:r>
        <w:rPr>
          <w:rFonts w:ascii="Times New Roman" w:hAnsi="Times New Roman"/>
          <w:color w:val="000000"/>
          <w:sz w:val="28"/>
          <w:szCs w:val="28"/>
          <w:lang w:val="uk-UA"/>
        </w:rPr>
        <w:t>ами</w:t>
      </w:r>
      <w:r w:rsidRPr="008E1C1A">
        <w:rPr>
          <w:rFonts w:ascii="Times New Roman" w:hAnsi="Times New Roman"/>
          <w:color w:val="000000"/>
          <w:sz w:val="28"/>
          <w:szCs w:val="28"/>
          <w:lang w:val="uk-UA"/>
        </w:rPr>
        <w:t xml:space="preserve">, ступінь їх привабливості; </w:t>
      </w:r>
    </w:p>
    <w:p w:rsidR="009A6DA4" w:rsidRDefault="009A6DA4" w:rsidP="00F958D7">
      <w:pPr>
        <w:pStyle w:val="a3"/>
        <w:numPr>
          <w:ilvl w:val="0"/>
          <w:numId w:val="8"/>
        </w:numPr>
        <w:tabs>
          <w:tab w:val="left" w:pos="1134"/>
        </w:tabs>
        <w:spacing w:after="0" w:line="360" w:lineRule="auto"/>
        <w:ind w:left="0"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доступність регіону з точки зору комунікацій; рівень розвитку туристичної інфраструктури, сервісу і економіки в цілому; </w:t>
      </w:r>
    </w:p>
    <w:p w:rsidR="009A6DA4" w:rsidRDefault="009A6DA4" w:rsidP="00F958D7">
      <w:pPr>
        <w:pStyle w:val="a3"/>
        <w:numPr>
          <w:ilvl w:val="0"/>
          <w:numId w:val="8"/>
        </w:numPr>
        <w:tabs>
          <w:tab w:val="left" w:pos="1134"/>
        </w:tabs>
        <w:spacing w:after="0" w:line="360" w:lineRule="auto"/>
        <w:ind w:left="0" w:firstLine="709"/>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особливості та перспективи розвитку туризму </w:t>
      </w:r>
      <w:r>
        <w:rPr>
          <w:rFonts w:ascii="Times New Roman" w:hAnsi="Times New Roman"/>
          <w:color w:val="000000"/>
          <w:sz w:val="28"/>
          <w:szCs w:val="28"/>
          <w:lang w:val="uk-UA"/>
        </w:rPr>
        <w:t>у</w:t>
      </w:r>
      <w:r w:rsidRPr="008E1C1A">
        <w:rPr>
          <w:rFonts w:ascii="Times New Roman" w:hAnsi="Times New Roman"/>
          <w:color w:val="000000"/>
          <w:sz w:val="28"/>
          <w:szCs w:val="28"/>
          <w:lang w:val="uk-UA"/>
        </w:rPr>
        <w:t xml:space="preserve"> даній місцевості. </w:t>
      </w:r>
    </w:p>
    <w:p w:rsidR="009A6DA4" w:rsidRDefault="009A6DA4" w:rsidP="00F958D7">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К</w:t>
      </w:r>
      <w:r w:rsidRPr="008E1C1A">
        <w:rPr>
          <w:rFonts w:ascii="Times New Roman" w:hAnsi="Times New Roman"/>
          <w:color w:val="000000"/>
          <w:sz w:val="28"/>
          <w:szCs w:val="28"/>
          <w:lang w:val="uk-UA"/>
        </w:rPr>
        <w:t>лючови</w:t>
      </w:r>
      <w:r>
        <w:rPr>
          <w:rFonts w:ascii="Times New Roman" w:hAnsi="Times New Roman"/>
          <w:color w:val="000000"/>
          <w:sz w:val="28"/>
          <w:szCs w:val="28"/>
          <w:lang w:val="uk-UA"/>
        </w:rPr>
        <w:t>ми</w:t>
      </w:r>
      <w:r w:rsidRPr="008E1C1A">
        <w:rPr>
          <w:rFonts w:ascii="Times New Roman" w:hAnsi="Times New Roman"/>
          <w:color w:val="000000"/>
          <w:sz w:val="28"/>
          <w:szCs w:val="28"/>
          <w:lang w:val="uk-UA"/>
        </w:rPr>
        <w:t xml:space="preserve"> ознак</w:t>
      </w:r>
      <w:r>
        <w:rPr>
          <w:rFonts w:ascii="Times New Roman" w:hAnsi="Times New Roman"/>
          <w:color w:val="000000"/>
          <w:sz w:val="28"/>
          <w:szCs w:val="28"/>
          <w:lang w:val="uk-UA"/>
        </w:rPr>
        <w:t>ами</w:t>
      </w:r>
      <w:r w:rsidRPr="008E1C1A">
        <w:rPr>
          <w:rFonts w:ascii="Times New Roman" w:hAnsi="Times New Roman"/>
          <w:color w:val="000000"/>
          <w:sz w:val="28"/>
          <w:szCs w:val="28"/>
          <w:lang w:val="uk-UA"/>
        </w:rPr>
        <w:t xml:space="preserve"> культурного районування територій, що враховуються при визначенні меж туристських регіонів різних рівнів, можна назвати наступні: релі</w:t>
      </w:r>
      <w:r>
        <w:rPr>
          <w:rFonts w:ascii="Times New Roman" w:hAnsi="Times New Roman"/>
          <w:color w:val="000000"/>
          <w:sz w:val="28"/>
          <w:szCs w:val="28"/>
          <w:lang w:val="uk-UA"/>
        </w:rPr>
        <w:t xml:space="preserve">гійна приналежність населення в сучасний період </w:t>
      </w:r>
      <w:r w:rsidRPr="008E1C1A">
        <w:rPr>
          <w:rFonts w:ascii="Times New Roman" w:hAnsi="Times New Roman"/>
          <w:color w:val="000000"/>
          <w:sz w:val="28"/>
          <w:szCs w:val="28"/>
          <w:lang w:val="uk-UA"/>
        </w:rPr>
        <w:t>і</w:t>
      </w:r>
      <w:r>
        <w:rPr>
          <w:rFonts w:ascii="Times New Roman" w:hAnsi="Times New Roman"/>
          <w:color w:val="000000"/>
          <w:sz w:val="28"/>
          <w:szCs w:val="28"/>
          <w:lang w:val="uk-UA"/>
        </w:rPr>
        <w:t xml:space="preserve"> в</w:t>
      </w:r>
      <w:r w:rsidRPr="008E1C1A">
        <w:rPr>
          <w:rFonts w:ascii="Times New Roman" w:hAnsi="Times New Roman"/>
          <w:color w:val="000000"/>
          <w:sz w:val="28"/>
          <w:szCs w:val="28"/>
          <w:lang w:val="uk-UA"/>
        </w:rPr>
        <w:t xml:space="preserve"> минулому; етнічна приналежність населення, етнографічні особливості, використовувані мови; історичне минуле, колишня державна (або колоніальна) пр</w:t>
      </w:r>
      <w:r>
        <w:rPr>
          <w:rFonts w:ascii="Times New Roman" w:hAnsi="Times New Roman"/>
          <w:color w:val="000000"/>
          <w:sz w:val="28"/>
          <w:szCs w:val="28"/>
          <w:lang w:val="uk-UA"/>
        </w:rPr>
        <w:t>иналежність території; культурна</w:t>
      </w:r>
      <w:r w:rsidRPr="008E1C1A">
        <w:rPr>
          <w:rFonts w:ascii="Times New Roman" w:hAnsi="Times New Roman"/>
          <w:color w:val="000000"/>
          <w:sz w:val="28"/>
          <w:szCs w:val="28"/>
          <w:lang w:val="uk-UA"/>
        </w:rPr>
        <w:t xml:space="preserve"> спадщин</w:t>
      </w:r>
      <w:r>
        <w:rPr>
          <w:rFonts w:ascii="Times New Roman" w:hAnsi="Times New Roman"/>
          <w:color w:val="000000"/>
          <w:sz w:val="28"/>
          <w:szCs w:val="28"/>
          <w:lang w:val="uk-UA"/>
        </w:rPr>
        <w:t>а</w:t>
      </w:r>
      <w:r w:rsidRPr="008E1C1A">
        <w:rPr>
          <w:rFonts w:ascii="Times New Roman" w:hAnsi="Times New Roman"/>
          <w:color w:val="000000"/>
          <w:sz w:val="28"/>
          <w:szCs w:val="28"/>
          <w:lang w:val="uk-UA"/>
        </w:rPr>
        <w:t xml:space="preserve"> території: насиченість та історико-культурні пласти; фізико-географічні (природні) особливості території</w:t>
      </w:r>
      <w:r w:rsidRPr="000E7523">
        <w:rPr>
          <w:rFonts w:ascii="Times New Roman" w:hAnsi="Times New Roman"/>
          <w:color w:val="000000"/>
          <w:sz w:val="28"/>
          <w:szCs w:val="28"/>
          <w:lang w:val="uk-UA"/>
        </w:rPr>
        <w:t xml:space="preserve"> [</w:t>
      </w:r>
      <w:r>
        <w:rPr>
          <w:rFonts w:ascii="Times New Roman" w:hAnsi="Times New Roman"/>
          <w:color w:val="000000"/>
          <w:sz w:val="28"/>
          <w:szCs w:val="28"/>
          <w:lang w:val="uk-UA"/>
        </w:rPr>
        <w:t>33</w:t>
      </w:r>
      <w:r w:rsidRPr="000E7523">
        <w:rPr>
          <w:rFonts w:ascii="Times New Roman" w:hAnsi="Times New Roman"/>
          <w:color w:val="000000"/>
          <w:sz w:val="28"/>
          <w:szCs w:val="28"/>
          <w:lang w:val="uk-UA"/>
        </w:rPr>
        <w:t>]</w:t>
      </w:r>
      <w:r w:rsidRPr="008E1C1A">
        <w:rPr>
          <w:rFonts w:ascii="Times New Roman" w:hAnsi="Times New Roman"/>
          <w:color w:val="000000"/>
          <w:sz w:val="28"/>
          <w:szCs w:val="28"/>
          <w:lang w:val="uk-UA"/>
        </w:rPr>
        <w:t xml:space="preserve">. </w:t>
      </w:r>
    </w:p>
    <w:p w:rsidR="009A6DA4" w:rsidRDefault="009A6DA4" w:rsidP="00F958D7">
      <w:pPr>
        <w:spacing w:after="0" w:line="360" w:lineRule="auto"/>
        <w:ind w:firstLine="567"/>
        <w:jc w:val="both"/>
        <w:rPr>
          <w:rFonts w:ascii="Times New Roman" w:hAnsi="Times New Roman"/>
          <w:color w:val="000000"/>
          <w:sz w:val="28"/>
          <w:szCs w:val="28"/>
          <w:lang w:val="uk-UA"/>
        </w:rPr>
      </w:pPr>
      <w:r w:rsidRPr="008E1C1A">
        <w:rPr>
          <w:rFonts w:ascii="Times New Roman" w:hAnsi="Times New Roman"/>
          <w:color w:val="000000"/>
          <w:sz w:val="28"/>
          <w:szCs w:val="28"/>
          <w:lang w:val="uk-UA"/>
        </w:rPr>
        <w:t xml:space="preserve">Таким чином, використання геокультурного підходу при виділенні туристських регіонів ставить завдання обліку наступних кордонів: </w:t>
      </w:r>
      <w:r w:rsidRPr="008E1C1A">
        <w:rPr>
          <w:rFonts w:ascii="Times New Roman" w:hAnsi="Times New Roman"/>
          <w:color w:val="000000"/>
          <w:sz w:val="28"/>
          <w:szCs w:val="28"/>
          <w:lang w:val="uk-UA"/>
        </w:rPr>
        <w:lastRenderedPageBreak/>
        <w:t xml:space="preserve">політичних (державних, адміністративних), фізико-географічних, історичних (історико-географічних областей), історико-культурних (геоісторичних регіонів), конфесійних (ареалів поширення світових і національних релігій), етнічних, етнографічних і лінгвістичних. При цьому найбільше </w:t>
      </w:r>
      <w:r>
        <w:rPr>
          <w:rFonts w:ascii="Times New Roman" w:hAnsi="Times New Roman"/>
          <w:color w:val="000000"/>
          <w:sz w:val="28"/>
          <w:szCs w:val="28"/>
          <w:lang w:val="uk-UA"/>
        </w:rPr>
        <w:t>уваги</w:t>
      </w:r>
      <w:r w:rsidRPr="008E1C1A">
        <w:rPr>
          <w:rFonts w:ascii="Times New Roman" w:hAnsi="Times New Roman"/>
          <w:color w:val="000000"/>
          <w:sz w:val="28"/>
          <w:szCs w:val="28"/>
          <w:lang w:val="uk-UA"/>
        </w:rPr>
        <w:t xml:space="preserve"> </w:t>
      </w:r>
      <w:r>
        <w:rPr>
          <w:rFonts w:ascii="Times New Roman" w:hAnsi="Times New Roman"/>
          <w:color w:val="000000"/>
          <w:sz w:val="28"/>
          <w:szCs w:val="28"/>
          <w:lang w:val="uk-UA"/>
        </w:rPr>
        <w:t>варто</w:t>
      </w:r>
      <w:r w:rsidRPr="008E1C1A">
        <w:rPr>
          <w:rFonts w:ascii="Times New Roman" w:hAnsi="Times New Roman"/>
          <w:color w:val="000000"/>
          <w:sz w:val="28"/>
          <w:szCs w:val="28"/>
          <w:lang w:val="uk-UA"/>
        </w:rPr>
        <w:t xml:space="preserve"> приділяти конфесійним та етнічним кордон</w:t>
      </w:r>
      <w:r>
        <w:rPr>
          <w:rFonts w:ascii="Times New Roman" w:hAnsi="Times New Roman"/>
          <w:color w:val="000000"/>
          <w:sz w:val="28"/>
          <w:szCs w:val="28"/>
          <w:lang w:val="uk-UA"/>
        </w:rPr>
        <w:t>ам</w:t>
      </w:r>
      <w:r w:rsidRPr="008E1C1A">
        <w:rPr>
          <w:rFonts w:ascii="Times New Roman" w:hAnsi="Times New Roman"/>
          <w:color w:val="000000"/>
          <w:sz w:val="28"/>
          <w:szCs w:val="28"/>
          <w:lang w:val="uk-UA"/>
        </w:rPr>
        <w:t xml:space="preserve">, тому що переважна кількість об'єктів культурної спадщини є пам'ятками архітектури, специфіка яких визначається релігійними і національними традиціями. </w:t>
      </w:r>
    </w:p>
    <w:p w:rsidR="009A6DA4" w:rsidRPr="008E1C1A" w:rsidRDefault="009A6DA4" w:rsidP="00F958D7">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Обираючи для аналізу та вивчення Європейський регіон ми прийняли до уваги строкатість абсолютно усіх умов, що становлять туристичний потенціал території.</w:t>
      </w:r>
    </w:p>
    <w:p w:rsidR="009A6DA4" w:rsidRPr="00700586" w:rsidRDefault="009A6DA4" w:rsidP="00F958D7">
      <w:pPr>
        <w:spacing w:after="0" w:line="360" w:lineRule="auto"/>
        <w:ind w:firstLine="709"/>
        <w:jc w:val="both"/>
        <w:rPr>
          <w:rFonts w:ascii="Times New Roman" w:hAnsi="Times New Roman"/>
          <w:color w:val="000000"/>
          <w:sz w:val="28"/>
          <w:szCs w:val="28"/>
          <w:shd w:val="clear" w:color="auto" w:fill="FFFFFF"/>
          <w:lang w:val="uk-UA"/>
        </w:rPr>
      </w:pPr>
      <w:r w:rsidRPr="00700586">
        <w:rPr>
          <w:rFonts w:ascii="Times New Roman" w:hAnsi="Times New Roman"/>
          <w:i/>
          <w:color w:val="000000"/>
          <w:sz w:val="28"/>
          <w:szCs w:val="28"/>
          <w:lang w:val="uk-UA"/>
        </w:rPr>
        <w:t>Водні ресурси.</w:t>
      </w:r>
      <w:r w:rsidRPr="00700586">
        <w:rPr>
          <w:rFonts w:ascii="Times New Roman" w:hAnsi="Times New Roman"/>
          <w:color w:val="000000"/>
          <w:sz w:val="28"/>
          <w:szCs w:val="28"/>
          <w:lang w:val="uk-UA"/>
        </w:rPr>
        <w:t xml:space="preserve"> </w:t>
      </w:r>
      <w:r w:rsidRPr="00700586">
        <w:rPr>
          <w:rFonts w:ascii="Times New Roman" w:hAnsi="Times New Roman"/>
          <w:color w:val="000000"/>
          <w:sz w:val="28"/>
          <w:szCs w:val="28"/>
          <w:shd w:val="clear" w:color="auto" w:fill="FFFFFF"/>
          <w:lang w:val="uk-UA"/>
        </w:rPr>
        <w:t>Вода необхідна складова життя на нашій планеті. Екосистеми, суспільство і економіка потребують достатньої кількості води, щоб процвітати. Однак, потреба у водних ресурсах перевищує її доступність в багатьох частинах світу, і деякі регіони Європи не є винятком. До того ж, велика кількість водних об'єктів перебувають в поганому екологічному стані.</w:t>
      </w:r>
    </w:p>
    <w:p w:rsidR="009A6DA4" w:rsidRPr="00700586" w:rsidRDefault="009A6DA4" w:rsidP="00F958D7">
      <w:pPr>
        <w:spacing w:after="0" w:line="360" w:lineRule="auto"/>
        <w:ind w:firstLine="709"/>
        <w:jc w:val="both"/>
        <w:rPr>
          <w:rFonts w:ascii="Times New Roman" w:hAnsi="Times New Roman"/>
          <w:color w:val="000000"/>
          <w:sz w:val="28"/>
          <w:szCs w:val="28"/>
          <w:shd w:val="clear" w:color="auto" w:fill="FFFFFF"/>
          <w:lang w:val="uk-UA"/>
        </w:rPr>
      </w:pPr>
      <w:r w:rsidRPr="00700586">
        <w:rPr>
          <w:rFonts w:ascii="Times New Roman" w:hAnsi="Times New Roman"/>
          <w:color w:val="000000"/>
          <w:sz w:val="28"/>
          <w:szCs w:val="28"/>
          <w:shd w:val="clear" w:color="auto" w:fill="FFFFFF"/>
          <w:lang w:val="uk-UA"/>
        </w:rPr>
        <w:t xml:space="preserve">Океани і моря. Європа омивається двома </w:t>
      </w:r>
      <w:r>
        <w:rPr>
          <w:rFonts w:ascii="Times New Roman" w:hAnsi="Times New Roman"/>
          <w:color w:val="000000"/>
          <w:sz w:val="28"/>
          <w:szCs w:val="28"/>
          <w:shd w:val="clear" w:color="auto" w:fill="FFFFFF"/>
          <w:lang w:val="uk-UA"/>
        </w:rPr>
        <w:t>океанами: на півночі - Північн</w:t>
      </w:r>
      <w:r w:rsidRPr="00700586">
        <w:rPr>
          <w:rFonts w:ascii="Times New Roman" w:hAnsi="Times New Roman"/>
          <w:color w:val="000000"/>
          <w:sz w:val="28"/>
          <w:szCs w:val="28"/>
          <w:shd w:val="clear" w:color="auto" w:fill="FFFFFF"/>
          <w:lang w:val="uk-UA"/>
        </w:rPr>
        <w:t xml:space="preserve">им Льодовитим океаном і на заході - Атлантичним океаном; а також  морями: Північним, Балтійським, Середземним, Чорним, Азовським, Баренцовим, Норвезьким, Білим, Карським і Каспійським. </w:t>
      </w:r>
    </w:p>
    <w:p w:rsidR="009A6DA4" w:rsidRPr="00700586" w:rsidRDefault="009A6DA4" w:rsidP="00F958D7">
      <w:pPr>
        <w:spacing w:after="0" w:line="360" w:lineRule="auto"/>
        <w:ind w:firstLine="709"/>
        <w:jc w:val="both"/>
        <w:rPr>
          <w:rFonts w:ascii="Times New Roman" w:hAnsi="Times New Roman"/>
          <w:color w:val="000000"/>
          <w:sz w:val="28"/>
          <w:szCs w:val="28"/>
          <w:shd w:val="clear" w:color="auto" w:fill="FFFFFF"/>
          <w:lang w:val="uk-UA"/>
        </w:rPr>
      </w:pPr>
      <w:r w:rsidRPr="00700586">
        <w:rPr>
          <w:rFonts w:ascii="Times New Roman" w:hAnsi="Times New Roman"/>
          <w:color w:val="000000"/>
          <w:sz w:val="28"/>
          <w:szCs w:val="28"/>
          <w:shd w:val="clear" w:color="auto" w:fill="FFFFFF"/>
          <w:lang w:val="uk-UA"/>
        </w:rPr>
        <w:t xml:space="preserve">Річки.  Велика кількість річок </w:t>
      </w:r>
      <w:r>
        <w:rPr>
          <w:rFonts w:ascii="Times New Roman" w:hAnsi="Times New Roman"/>
          <w:color w:val="000000"/>
          <w:sz w:val="28"/>
          <w:szCs w:val="28"/>
          <w:shd w:val="clear" w:color="auto" w:fill="FFFFFF"/>
          <w:lang w:val="uk-UA"/>
        </w:rPr>
        <w:t>протікає територією Європи</w:t>
      </w:r>
      <w:r w:rsidRPr="00700586">
        <w:rPr>
          <w:rFonts w:ascii="Times New Roman" w:hAnsi="Times New Roman"/>
          <w:color w:val="000000"/>
          <w:sz w:val="28"/>
          <w:szCs w:val="28"/>
          <w:shd w:val="clear" w:color="auto" w:fill="FFFFFF"/>
          <w:lang w:val="uk-UA"/>
        </w:rPr>
        <w:t xml:space="preserve">. Деякі з них утворюють кордон між різними країнами,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той час як інші, є цінним джерелом води для сільського господарства і рибництва. Більшість річок в Європі багаті розчиненими мінералами та цінними органічними сполуками. Багато з них мають цікаві фізичні властивості і створюють водоспади, і каньйони. Європейські річки, насправді, є надзвичайно важливою частиною континенту. Найдовшими річками Європи </w:t>
      </w:r>
      <w:r>
        <w:rPr>
          <w:rFonts w:ascii="Times New Roman" w:hAnsi="Times New Roman"/>
          <w:color w:val="000000"/>
          <w:sz w:val="28"/>
          <w:szCs w:val="28"/>
          <w:shd w:val="clear" w:color="auto" w:fill="FFFFFF"/>
          <w:lang w:val="uk-UA"/>
        </w:rPr>
        <w:t>є</w:t>
      </w:r>
      <w:r w:rsidRPr="00700586">
        <w:rPr>
          <w:rFonts w:ascii="Times New Roman" w:hAnsi="Times New Roman"/>
          <w:color w:val="000000"/>
          <w:sz w:val="28"/>
          <w:szCs w:val="28"/>
          <w:shd w:val="clear" w:color="auto" w:fill="FFFFFF"/>
          <w:lang w:val="uk-UA"/>
        </w:rPr>
        <w:t>: Волга (3 692 км), Дунай (2 860 км), Урал (2 428 км), Дніпро (2 290 км), Дон (1 950 км)</w:t>
      </w:r>
      <w:r w:rsidRPr="000E7523">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5,33</w:t>
      </w:r>
      <w:r w:rsidRPr="000E7523">
        <w:rPr>
          <w:rFonts w:ascii="Times New Roman" w:hAnsi="Times New Roman"/>
          <w:color w:val="000000"/>
          <w:sz w:val="28"/>
          <w:szCs w:val="28"/>
          <w:shd w:val="clear" w:color="auto" w:fill="FFFFFF"/>
          <w:lang w:val="uk-UA"/>
        </w:rPr>
        <w:t>]</w:t>
      </w:r>
      <w:r w:rsidRPr="00700586">
        <w:rPr>
          <w:rFonts w:ascii="Times New Roman" w:hAnsi="Times New Roman"/>
          <w:color w:val="000000"/>
          <w:sz w:val="28"/>
          <w:szCs w:val="28"/>
          <w:shd w:val="clear" w:color="auto" w:fill="FFFFFF"/>
          <w:lang w:val="uk-UA"/>
        </w:rPr>
        <w:t xml:space="preserve">. </w:t>
      </w:r>
    </w:p>
    <w:p w:rsidR="009A6DA4" w:rsidRPr="00700586" w:rsidRDefault="009A6DA4" w:rsidP="00F958D7">
      <w:pPr>
        <w:spacing w:after="0" w:line="360" w:lineRule="auto"/>
        <w:ind w:firstLine="709"/>
        <w:jc w:val="both"/>
        <w:rPr>
          <w:rFonts w:ascii="Times New Roman" w:hAnsi="Times New Roman"/>
          <w:color w:val="000000"/>
          <w:sz w:val="28"/>
          <w:szCs w:val="28"/>
          <w:shd w:val="clear" w:color="auto" w:fill="FFFFFF"/>
          <w:lang w:val="uk-UA"/>
        </w:rPr>
      </w:pPr>
      <w:r w:rsidRPr="00700586">
        <w:rPr>
          <w:rFonts w:ascii="Times New Roman" w:hAnsi="Times New Roman"/>
          <w:color w:val="000000"/>
          <w:sz w:val="28"/>
          <w:szCs w:val="28"/>
          <w:shd w:val="clear" w:color="auto" w:fill="FFFFFF"/>
          <w:lang w:val="uk-UA"/>
        </w:rPr>
        <w:t xml:space="preserve">Озера - водні об'єкти зі стоячою прісною водою, можуть бути солонуватими, тобто злегка солоними. Вони характеризуються фізичними особливостями, такими як площа, глибина, обсяг, довжина і т.д. На території </w:t>
      </w:r>
      <w:r w:rsidRPr="00700586">
        <w:rPr>
          <w:rFonts w:ascii="Times New Roman" w:hAnsi="Times New Roman"/>
          <w:color w:val="000000"/>
          <w:sz w:val="28"/>
          <w:szCs w:val="28"/>
          <w:shd w:val="clear" w:color="auto" w:fill="FFFFFF"/>
          <w:lang w:val="uk-UA"/>
        </w:rPr>
        <w:lastRenderedPageBreak/>
        <w:t xml:space="preserve">Європи знаходиться більше, ніж 500 000 природних озер розміром більше 0,01 км² (1 га). Від 80% до 90% з них маленькі, площею від 0,01 до 0,1 км²,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той час як близько 16 000 мають площу понад 1 км</w:t>
      </w:r>
      <w:r>
        <w:rPr>
          <w:rFonts w:ascii="Times New Roman" w:hAnsi="Times New Roman"/>
          <w:color w:val="000000"/>
          <w:sz w:val="28"/>
          <w:szCs w:val="28"/>
          <w:shd w:val="clear" w:color="auto" w:fill="FFFFFF"/>
          <w:vertAlign w:val="superscript"/>
          <w:lang w:val="uk-UA"/>
        </w:rPr>
        <w:t>2</w:t>
      </w:r>
      <w:r w:rsidRPr="00700586">
        <w:rPr>
          <w:rFonts w:ascii="Times New Roman" w:hAnsi="Times New Roman"/>
          <w:color w:val="000000"/>
          <w:sz w:val="28"/>
          <w:szCs w:val="28"/>
          <w:shd w:val="clear" w:color="auto" w:fill="FFFFFF"/>
          <w:lang w:val="uk-UA"/>
        </w:rPr>
        <w:t>. Три чверті озер знаходяться в Норвегії, Швеції, Фінляндії та Карело-Кольськ</w:t>
      </w:r>
      <w:r>
        <w:rPr>
          <w:rFonts w:ascii="Times New Roman" w:hAnsi="Times New Roman"/>
          <w:color w:val="000000"/>
          <w:sz w:val="28"/>
          <w:szCs w:val="28"/>
          <w:shd w:val="clear" w:color="auto" w:fill="FFFFFF"/>
          <w:lang w:val="uk-UA"/>
        </w:rPr>
        <w:t>ій частині</w:t>
      </w:r>
      <w:r w:rsidRPr="00700586">
        <w:rPr>
          <w:rFonts w:ascii="Times New Roman" w:hAnsi="Times New Roman"/>
          <w:color w:val="000000"/>
          <w:sz w:val="28"/>
          <w:szCs w:val="28"/>
          <w:shd w:val="clear" w:color="auto" w:fill="FFFFFF"/>
          <w:lang w:val="uk-UA"/>
        </w:rPr>
        <w:t xml:space="preserve"> Росії. 24 озера Європи мають площу більше, ніж 400 км². Найбільше прісноводне о</w:t>
      </w:r>
      <w:r>
        <w:rPr>
          <w:rFonts w:ascii="Times New Roman" w:hAnsi="Times New Roman"/>
          <w:color w:val="000000"/>
          <w:sz w:val="28"/>
          <w:szCs w:val="28"/>
          <w:shd w:val="clear" w:color="auto" w:fill="FFFFFF"/>
          <w:lang w:val="uk-UA"/>
        </w:rPr>
        <w:t xml:space="preserve">зеро Європи - Ладозьке озеро - </w:t>
      </w:r>
      <w:r w:rsidRPr="00700586">
        <w:rPr>
          <w:rFonts w:ascii="Times New Roman" w:hAnsi="Times New Roman"/>
          <w:color w:val="000000"/>
          <w:sz w:val="28"/>
          <w:szCs w:val="28"/>
          <w:shd w:val="clear" w:color="auto" w:fill="FFFFFF"/>
          <w:lang w:val="uk-UA"/>
        </w:rPr>
        <w:t>площa 17 670 км² і розташовується в північно-західній частині Росії, поруч із другим за величиною Онезьк</w:t>
      </w:r>
      <w:r>
        <w:rPr>
          <w:rFonts w:ascii="Times New Roman" w:hAnsi="Times New Roman"/>
          <w:color w:val="000000"/>
          <w:sz w:val="28"/>
          <w:szCs w:val="28"/>
          <w:shd w:val="clear" w:color="auto" w:fill="FFFFFF"/>
          <w:lang w:val="uk-UA"/>
        </w:rPr>
        <w:t>им</w:t>
      </w:r>
      <w:r w:rsidRPr="00700586">
        <w:rPr>
          <w:rFonts w:ascii="Times New Roman" w:hAnsi="Times New Roman"/>
          <w:color w:val="000000"/>
          <w:sz w:val="28"/>
          <w:szCs w:val="28"/>
          <w:shd w:val="clear" w:color="auto" w:fill="FFFFFF"/>
          <w:lang w:val="uk-UA"/>
        </w:rPr>
        <w:t xml:space="preserve"> озеро</w:t>
      </w:r>
      <w:r>
        <w:rPr>
          <w:rFonts w:ascii="Times New Roman" w:hAnsi="Times New Roman"/>
          <w:color w:val="000000"/>
          <w:sz w:val="28"/>
          <w:szCs w:val="28"/>
          <w:shd w:val="clear" w:color="auto" w:fill="FFFFFF"/>
          <w:lang w:val="uk-UA"/>
        </w:rPr>
        <w:t>м</w:t>
      </w:r>
      <w:r w:rsidRPr="00700586">
        <w:rPr>
          <w:rFonts w:ascii="Times New Roman" w:hAnsi="Times New Roman"/>
          <w:color w:val="000000"/>
          <w:sz w:val="28"/>
          <w:szCs w:val="28"/>
          <w:shd w:val="clear" w:color="auto" w:fill="FFFFFF"/>
          <w:lang w:val="uk-UA"/>
        </w:rPr>
        <w:t>, площею 9 700 км². Обидва озера значно більш</w:t>
      </w:r>
      <w:r>
        <w:rPr>
          <w:rFonts w:ascii="Times New Roman" w:hAnsi="Times New Roman"/>
          <w:color w:val="000000"/>
          <w:sz w:val="28"/>
          <w:szCs w:val="28"/>
          <w:shd w:val="clear" w:color="auto" w:fill="FFFFFF"/>
          <w:lang w:val="uk-UA"/>
        </w:rPr>
        <w:t>і</w:t>
      </w:r>
      <w:r w:rsidRPr="00700586">
        <w:rPr>
          <w:rFonts w:ascii="Times New Roman" w:hAnsi="Times New Roman"/>
          <w:color w:val="000000"/>
          <w:sz w:val="28"/>
          <w:szCs w:val="28"/>
          <w:shd w:val="clear" w:color="auto" w:fill="FFFFFF"/>
          <w:lang w:val="uk-UA"/>
        </w:rPr>
        <w:t>, ніж інші європейські озера і водосховища. Проте, вони знаходяться</w:t>
      </w:r>
      <w:r>
        <w:rPr>
          <w:rFonts w:ascii="Times New Roman" w:hAnsi="Times New Roman"/>
          <w:color w:val="000000"/>
          <w:sz w:val="28"/>
          <w:szCs w:val="28"/>
          <w:shd w:val="clear" w:color="auto" w:fill="FFFFFF"/>
          <w:lang w:val="uk-UA"/>
        </w:rPr>
        <w:t xml:space="preserve"> тільки на 18-му і 22-му місці у</w:t>
      </w:r>
      <w:r w:rsidRPr="00700586">
        <w:rPr>
          <w:rFonts w:ascii="Times New Roman" w:hAnsi="Times New Roman"/>
          <w:color w:val="000000"/>
          <w:sz w:val="28"/>
          <w:szCs w:val="28"/>
          <w:shd w:val="clear" w:color="auto" w:fill="FFFFFF"/>
          <w:lang w:val="uk-UA"/>
        </w:rPr>
        <w:t xml:space="preserve"> світі за площею. Третім за величиною є Куйбишевське водосховище, площею 6 450 км², розташоване на річці Вол</w:t>
      </w:r>
      <w:r>
        <w:rPr>
          <w:rFonts w:ascii="Times New Roman" w:hAnsi="Times New Roman"/>
          <w:color w:val="000000"/>
          <w:sz w:val="28"/>
          <w:szCs w:val="28"/>
          <w:shd w:val="clear" w:color="auto" w:fill="FFFFFF"/>
          <w:lang w:val="uk-UA"/>
        </w:rPr>
        <w:t>га</w:t>
      </w:r>
      <w:r w:rsidRPr="00700586">
        <w:rPr>
          <w:rFonts w:ascii="Times New Roman" w:hAnsi="Times New Roman"/>
          <w:color w:val="000000"/>
          <w:sz w:val="28"/>
          <w:szCs w:val="28"/>
          <w:shd w:val="clear" w:color="auto" w:fill="FFFFFF"/>
          <w:lang w:val="uk-UA"/>
        </w:rPr>
        <w:t>. Ще 19 природних озер, розміром більше 400 км² знаходяться в Швеції, Фінляндії, Естонії, північно-західній частині Росії, а також в Центральній Європі</w:t>
      </w:r>
      <w:r>
        <w:rPr>
          <w:rFonts w:ascii="Times New Roman" w:hAnsi="Times New Roman"/>
          <w:color w:val="000000"/>
          <w:sz w:val="28"/>
          <w:szCs w:val="28"/>
          <w:shd w:val="clear" w:color="auto" w:fill="FFFFFF"/>
          <w:lang w:val="uk-UA"/>
        </w:rPr>
        <w:t xml:space="preserve"> </w:t>
      </w:r>
      <w:r w:rsidRPr="009C3226">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13,15,32,38</w:t>
      </w:r>
      <w:r w:rsidRPr="009C3226">
        <w:rPr>
          <w:rFonts w:ascii="Times New Roman" w:hAnsi="Times New Roman"/>
          <w:color w:val="000000"/>
          <w:sz w:val="28"/>
          <w:szCs w:val="28"/>
          <w:shd w:val="clear" w:color="auto" w:fill="FFFFFF"/>
        </w:rPr>
        <w:t>]</w:t>
      </w:r>
      <w:r w:rsidRPr="00700586">
        <w:rPr>
          <w:rFonts w:ascii="Times New Roman" w:hAnsi="Times New Roman"/>
          <w:color w:val="000000"/>
          <w:sz w:val="28"/>
          <w:szCs w:val="28"/>
          <w:shd w:val="clear" w:color="auto" w:fill="FFFFFF"/>
          <w:lang w:val="uk-UA"/>
        </w:rPr>
        <w:t>.</w:t>
      </w:r>
    </w:p>
    <w:p w:rsidR="009A6DA4" w:rsidRPr="00700586" w:rsidRDefault="009A6DA4" w:rsidP="00F958D7">
      <w:pPr>
        <w:spacing w:after="0" w:line="360" w:lineRule="auto"/>
        <w:ind w:firstLine="709"/>
        <w:jc w:val="both"/>
        <w:rPr>
          <w:rFonts w:ascii="Times New Roman" w:hAnsi="Times New Roman"/>
          <w:color w:val="000000"/>
          <w:sz w:val="28"/>
          <w:szCs w:val="28"/>
          <w:lang w:val="uk-UA"/>
        </w:rPr>
      </w:pPr>
      <w:r w:rsidRPr="00700586">
        <w:rPr>
          <w:rFonts w:ascii="Times New Roman" w:hAnsi="Times New Roman"/>
          <w:color w:val="000000"/>
          <w:sz w:val="28"/>
          <w:szCs w:val="28"/>
          <w:shd w:val="clear" w:color="auto" w:fill="FFFFFF"/>
          <w:lang w:val="uk-UA"/>
        </w:rPr>
        <w:t>Потреба і забезпечення водними ресурсами.  Незважаючи на те, що прісн</w:t>
      </w:r>
      <w:r>
        <w:rPr>
          <w:rFonts w:ascii="Times New Roman" w:hAnsi="Times New Roman"/>
          <w:color w:val="000000"/>
          <w:sz w:val="28"/>
          <w:szCs w:val="28"/>
          <w:shd w:val="clear" w:color="auto" w:fill="FFFFFF"/>
          <w:lang w:val="uk-UA"/>
        </w:rPr>
        <w:t>ої</w:t>
      </w:r>
      <w:r w:rsidRPr="00700586">
        <w:rPr>
          <w:rFonts w:ascii="Times New Roman" w:hAnsi="Times New Roman"/>
          <w:color w:val="000000"/>
          <w:sz w:val="28"/>
          <w:szCs w:val="28"/>
          <w:shd w:val="clear" w:color="auto" w:fill="FFFFFF"/>
          <w:lang w:val="uk-UA"/>
        </w:rPr>
        <w:t xml:space="preserve"> вод</w:t>
      </w:r>
      <w:r>
        <w:rPr>
          <w:rFonts w:ascii="Times New Roman" w:hAnsi="Times New Roman"/>
          <w:color w:val="000000"/>
          <w:sz w:val="28"/>
          <w:szCs w:val="28"/>
          <w:shd w:val="clear" w:color="auto" w:fill="FFFFFF"/>
          <w:lang w:val="uk-UA"/>
        </w:rPr>
        <w:t>и</w:t>
      </w:r>
      <w:r w:rsidRPr="00700586">
        <w:rPr>
          <w:rFonts w:ascii="Times New Roman" w:hAnsi="Times New Roman"/>
          <w:color w:val="000000"/>
          <w:sz w:val="28"/>
          <w:szCs w:val="28"/>
          <w:shd w:val="clear" w:color="auto" w:fill="FFFFFF"/>
          <w:lang w:val="uk-UA"/>
        </w:rPr>
        <w:t xml:space="preserve"> в Європі</w:t>
      </w:r>
      <w:r w:rsidRPr="00531812">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достатку, дефіцит води і посухи продовжують впливати на деякі водні басейни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певні пори року. Середземноморський регіон і велика частина густонаселених річкових басейнів,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різних частинах Європи, є гарячими точками, де спостерігається дефіцит води. У зимовий період, близько 30 млн жителів Європи живуть в умовах дефіциту води,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той час як цей показник </w:t>
      </w:r>
      <w:r>
        <w:rPr>
          <w:rFonts w:ascii="Times New Roman" w:hAnsi="Times New Roman"/>
          <w:color w:val="000000"/>
          <w:sz w:val="28"/>
          <w:szCs w:val="28"/>
          <w:shd w:val="clear" w:color="auto" w:fill="FFFFFF"/>
          <w:lang w:val="uk-UA"/>
        </w:rPr>
        <w:t>літньої пори становить 70 млн осіб</w:t>
      </w:r>
      <w:r w:rsidRPr="00700586">
        <w:rPr>
          <w:rFonts w:ascii="Times New Roman" w:hAnsi="Times New Roman"/>
          <w:color w:val="000000"/>
          <w:sz w:val="28"/>
          <w:szCs w:val="28"/>
          <w:shd w:val="clear" w:color="auto" w:fill="FFFFFF"/>
          <w:lang w:val="uk-UA"/>
        </w:rPr>
        <w:t xml:space="preserve">. Це відповідає 4% і 9% загальної чисельності населення цієї частини світу. Близько 20%  населення середземноморського регіону живуть в умовах постійного дефіциту води. Більше половини (53%) жителів країн Середземномор'я, протягом літа змушені відчувати брак води. 46% річок і 35% підземних водних ресурсів забезпечують більше 80% від загального попиту на воду в Європі. Для сільського господарства необхідно 36% води від загального споживання. Влітку, цей показник збільшується до 60%. На сільське господарство в Середземноморському регіоні припадає майже 75% від загального споживання води аграрного сектора Європи. Громадське водопостачання становить 32% від загального обсягу водокористування. Це </w:t>
      </w:r>
      <w:r w:rsidRPr="00700586">
        <w:rPr>
          <w:rFonts w:ascii="Times New Roman" w:hAnsi="Times New Roman"/>
          <w:color w:val="000000"/>
          <w:sz w:val="28"/>
          <w:szCs w:val="28"/>
          <w:shd w:val="clear" w:color="auto" w:fill="FFFFFF"/>
          <w:lang w:val="uk-UA"/>
        </w:rPr>
        <w:lastRenderedPageBreak/>
        <w:t xml:space="preserve">чинить тиск на поновлювані водні ресурси, особливо в районах з високою щільністю населення. Невеликі курортні острови Європи, знаходяться в жорстких умовах дефіциту води, викликаних напливом туристів, що </w:t>
      </w:r>
      <w:r>
        <w:rPr>
          <w:rFonts w:ascii="Times New Roman" w:hAnsi="Times New Roman"/>
          <w:color w:val="000000"/>
          <w:sz w:val="28"/>
          <w:szCs w:val="28"/>
          <w:shd w:val="clear" w:color="auto" w:fill="FFFFFF"/>
          <w:lang w:val="uk-UA"/>
        </w:rPr>
        <w:t>у</w:t>
      </w:r>
      <w:r w:rsidRPr="00700586">
        <w:rPr>
          <w:rFonts w:ascii="Times New Roman" w:hAnsi="Times New Roman"/>
          <w:color w:val="000000"/>
          <w:sz w:val="28"/>
          <w:szCs w:val="28"/>
          <w:shd w:val="clear" w:color="auto" w:fill="FFFFFF"/>
          <w:lang w:val="uk-UA"/>
        </w:rPr>
        <w:t xml:space="preserve"> 10-15 разів перевищує чисельність місцевих жителів.</w:t>
      </w:r>
    </w:p>
    <w:p w:rsidR="009A6DA4" w:rsidRPr="00700586" w:rsidRDefault="009A6DA4" w:rsidP="00F958D7">
      <w:pPr>
        <w:spacing w:after="0" w:line="360" w:lineRule="auto"/>
        <w:ind w:firstLine="709"/>
        <w:jc w:val="both"/>
        <w:rPr>
          <w:rFonts w:ascii="Times New Roman" w:hAnsi="Times New Roman"/>
          <w:color w:val="000000"/>
          <w:sz w:val="28"/>
          <w:szCs w:val="28"/>
          <w:shd w:val="clear" w:color="auto" w:fill="FFFFFF"/>
          <w:lang w:val="uk-UA"/>
        </w:rPr>
      </w:pPr>
      <w:r w:rsidRPr="00700586">
        <w:rPr>
          <w:rFonts w:ascii="Times New Roman" w:hAnsi="Times New Roman"/>
          <w:i/>
          <w:color w:val="000000"/>
          <w:sz w:val="28"/>
          <w:szCs w:val="28"/>
          <w:lang w:val="uk-UA"/>
        </w:rPr>
        <w:t>Лісові ресурси.</w:t>
      </w:r>
      <w:r w:rsidRPr="00700586">
        <w:rPr>
          <w:rFonts w:ascii="Times New Roman" w:hAnsi="Times New Roman"/>
          <w:color w:val="000000"/>
          <w:sz w:val="28"/>
          <w:szCs w:val="28"/>
          <w:lang w:val="uk-UA"/>
        </w:rPr>
        <w:t xml:space="preserve"> </w:t>
      </w:r>
      <w:r w:rsidRPr="00700586">
        <w:rPr>
          <w:rFonts w:ascii="Times New Roman" w:hAnsi="Times New Roman"/>
          <w:color w:val="000000"/>
          <w:sz w:val="28"/>
          <w:szCs w:val="28"/>
          <w:shd w:val="clear" w:color="auto" w:fill="FFFFFF"/>
          <w:lang w:val="uk-UA"/>
        </w:rPr>
        <w:t xml:space="preserve">В Європі, близько 33% </w:t>
      </w:r>
      <w:r>
        <w:rPr>
          <w:rFonts w:ascii="Times New Roman" w:hAnsi="Times New Roman"/>
          <w:color w:val="000000"/>
          <w:sz w:val="28"/>
          <w:szCs w:val="28"/>
          <w:shd w:val="clear" w:color="auto" w:fill="FFFFFF"/>
          <w:lang w:val="uk-UA"/>
        </w:rPr>
        <w:t>з</w:t>
      </w:r>
      <w:r w:rsidRPr="00700586">
        <w:rPr>
          <w:rFonts w:ascii="Times New Roman" w:hAnsi="Times New Roman"/>
          <w:color w:val="000000"/>
          <w:sz w:val="28"/>
          <w:szCs w:val="28"/>
          <w:shd w:val="clear" w:color="auto" w:fill="FFFFFF"/>
          <w:lang w:val="uk-UA"/>
        </w:rPr>
        <w:t>агальної площі су</w:t>
      </w:r>
      <w:r>
        <w:rPr>
          <w:rFonts w:ascii="Times New Roman" w:hAnsi="Times New Roman"/>
          <w:color w:val="000000"/>
          <w:sz w:val="28"/>
          <w:szCs w:val="28"/>
          <w:shd w:val="clear" w:color="auto" w:fill="FFFFFF"/>
          <w:lang w:val="uk-UA"/>
        </w:rPr>
        <w:t>ходолу</w:t>
      </w:r>
      <w:r w:rsidRPr="00700586">
        <w:rPr>
          <w:rFonts w:ascii="Times New Roman" w:hAnsi="Times New Roman"/>
          <w:color w:val="000000"/>
          <w:sz w:val="28"/>
          <w:szCs w:val="28"/>
          <w:shd w:val="clear" w:color="auto" w:fill="FFFFFF"/>
          <w:lang w:val="uk-UA"/>
        </w:rPr>
        <w:t xml:space="preserve"> (215 млн га) </w:t>
      </w:r>
      <w:r>
        <w:rPr>
          <w:rFonts w:ascii="Times New Roman" w:hAnsi="Times New Roman"/>
          <w:color w:val="000000"/>
          <w:sz w:val="28"/>
          <w:szCs w:val="28"/>
          <w:shd w:val="clear" w:color="auto" w:fill="FFFFFF"/>
          <w:lang w:val="uk-UA"/>
        </w:rPr>
        <w:t>в</w:t>
      </w:r>
      <w:r w:rsidRPr="00700586">
        <w:rPr>
          <w:rFonts w:ascii="Times New Roman" w:hAnsi="Times New Roman"/>
          <w:color w:val="000000"/>
          <w:sz w:val="28"/>
          <w:szCs w:val="28"/>
          <w:shd w:val="clear" w:color="auto" w:fill="FFFFFF"/>
          <w:lang w:val="uk-UA"/>
        </w:rPr>
        <w:t xml:space="preserve">крито лісами, при цьому спостерігається позитивна тенденція збільшення лісових районів. Інші лісові землі займають додаткову площу </w:t>
      </w:r>
      <w:r>
        <w:rPr>
          <w:rFonts w:ascii="Times New Roman" w:hAnsi="Times New Roman"/>
          <w:color w:val="000000"/>
          <w:sz w:val="28"/>
          <w:szCs w:val="28"/>
          <w:shd w:val="clear" w:color="auto" w:fill="FFFFFF"/>
          <w:lang w:val="uk-UA"/>
        </w:rPr>
        <w:t>-</w:t>
      </w:r>
      <w:r w:rsidRPr="00700586">
        <w:rPr>
          <w:rFonts w:ascii="Times New Roman" w:hAnsi="Times New Roman"/>
          <w:color w:val="000000"/>
          <w:sz w:val="28"/>
          <w:szCs w:val="28"/>
          <w:shd w:val="clear" w:color="auto" w:fill="FFFFFF"/>
          <w:lang w:val="uk-UA"/>
        </w:rPr>
        <w:t xml:space="preserve"> 36 млн га (рис. 2.1). </w:t>
      </w:r>
    </w:p>
    <w:p w:rsidR="009A6DA4" w:rsidRDefault="00DF4889" w:rsidP="00F958D7">
      <w:pPr>
        <w:jc w:val="center"/>
        <w:rPr>
          <w:rFonts w:ascii="Lora" w:hAnsi="Lora"/>
          <w:color w:val="424242"/>
          <w:sz w:val="27"/>
          <w:szCs w:val="27"/>
          <w:shd w:val="clear" w:color="auto" w:fill="FFFFFF"/>
          <w:lang w:val="uk-UA"/>
        </w:rPr>
      </w:pPr>
      <w:r>
        <w:rPr>
          <w:noProof/>
          <w:lang w:eastAsia="ru-RU"/>
        </w:rPr>
        <w:pict>
          <v:shape id="Рисунок 79" o:spid="_x0000_i1026" type="#_x0000_t75" alt="https://natworld.info/wp-content/uploads/2017/02/-%D1%82%D0%B5%D1%80%D1%80%D0%B8%D1%82%D0%BE%D1%80%D0%B8%D0%B8-%D1%81%D1%82%D1%80%D0%B0%D0%BD-%D0%95%D0%B2%D1%80%D0%BE%D0%BF%D1%8B-%D0%B2--e1487022846968-300x208.jpg" style="width:328.5pt;height:228pt;visibility:visible">
            <v:imagedata r:id="rId24" o:title=""/>
          </v:shape>
        </w:pict>
      </w:r>
    </w:p>
    <w:p w:rsidR="009A6DA4" w:rsidRPr="0054332E" w:rsidRDefault="009A6DA4" w:rsidP="00F958D7">
      <w:pPr>
        <w:jc w:val="center"/>
        <w:rPr>
          <w:rFonts w:ascii="Times New Roman" w:hAnsi="Times New Roman"/>
          <w:b/>
          <w:color w:val="000000"/>
          <w:sz w:val="28"/>
          <w:szCs w:val="28"/>
          <w:shd w:val="clear" w:color="auto" w:fill="FFFFFF"/>
          <w:lang w:val="uk-UA"/>
        </w:rPr>
      </w:pPr>
      <w:r w:rsidRPr="0054332E">
        <w:rPr>
          <w:rFonts w:ascii="Times New Roman" w:hAnsi="Times New Roman"/>
          <w:b/>
          <w:color w:val="000000"/>
          <w:sz w:val="28"/>
          <w:szCs w:val="28"/>
          <w:shd w:val="clear" w:color="auto" w:fill="FFFFFF"/>
          <w:lang w:val="uk-UA"/>
        </w:rPr>
        <w:t>Рис. 2.1. Лісистість окремих територій Європи</w:t>
      </w:r>
    </w:p>
    <w:p w:rsidR="009A6DA4" w:rsidRPr="00700586" w:rsidRDefault="009A6DA4" w:rsidP="00F958D7">
      <w:pPr>
        <w:spacing w:after="0" w:line="360" w:lineRule="auto"/>
        <w:ind w:firstLine="709"/>
        <w:jc w:val="both"/>
        <w:rPr>
          <w:rFonts w:ascii="Times New Roman" w:hAnsi="Times New Roman"/>
          <w:color w:val="000000"/>
          <w:sz w:val="28"/>
          <w:szCs w:val="28"/>
          <w:lang w:val="uk-UA"/>
        </w:rPr>
      </w:pPr>
      <w:r w:rsidRPr="00700586">
        <w:rPr>
          <w:rFonts w:ascii="Times New Roman" w:hAnsi="Times New Roman"/>
          <w:color w:val="000000"/>
          <w:sz w:val="28"/>
          <w:szCs w:val="28"/>
          <w:shd w:val="clear" w:color="auto" w:fill="FFFFFF"/>
          <w:lang w:val="uk-UA"/>
        </w:rPr>
        <w:t xml:space="preserve">Близько 113 млн га </w:t>
      </w:r>
      <w:r>
        <w:rPr>
          <w:rFonts w:ascii="Times New Roman" w:hAnsi="Times New Roman"/>
          <w:color w:val="000000"/>
          <w:sz w:val="28"/>
          <w:szCs w:val="28"/>
          <w:shd w:val="clear" w:color="auto" w:fill="FFFFFF"/>
          <w:lang w:val="uk-UA"/>
        </w:rPr>
        <w:t>вкрито</w:t>
      </w:r>
      <w:r w:rsidRPr="00700586">
        <w:rPr>
          <w:rFonts w:ascii="Times New Roman" w:hAnsi="Times New Roman"/>
          <w:color w:val="000000"/>
          <w:sz w:val="28"/>
          <w:szCs w:val="28"/>
          <w:shd w:val="clear" w:color="auto" w:fill="FFFFFF"/>
          <w:lang w:val="uk-UA"/>
        </w:rPr>
        <w:t xml:space="preserve"> хвойними лісами, 90 млн га широколистяними лісами і 48 млн га змішаними лісами. Використання лісових ресурсів є важливою галуззю </w:t>
      </w:r>
      <w:r>
        <w:rPr>
          <w:rFonts w:ascii="Times New Roman" w:hAnsi="Times New Roman"/>
          <w:color w:val="000000"/>
          <w:sz w:val="28"/>
          <w:szCs w:val="28"/>
          <w:shd w:val="clear" w:color="auto" w:fill="FFFFFF"/>
          <w:lang w:val="uk-UA"/>
        </w:rPr>
        <w:t>в</w:t>
      </w:r>
      <w:r w:rsidRPr="00700586">
        <w:rPr>
          <w:rFonts w:ascii="Times New Roman" w:hAnsi="Times New Roman"/>
          <w:color w:val="000000"/>
          <w:sz w:val="28"/>
          <w:szCs w:val="28"/>
          <w:shd w:val="clear" w:color="auto" w:fill="FFFFFF"/>
          <w:lang w:val="uk-UA"/>
        </w:rPr>
        <w:t xml:space="preserve"> Європі. Лісова промисловість дає прибуток більш</w:t>
      </w:r>
      <w:r>
        <w:rPr>
          <w:rFonts w:ascii="Times New Roman" w:hAnsi="Times New Roman"/>
          <w:color w:val="000000"/>
          <w:sz w:val="28"/>
          <w:szCs w:val="28"/>
          <w:shd w:val="clear" w:color="auto" w:fill="FFFFFF"/>
          <w:lang w:val="uk-UA"/>
        </w:rPr>
        <w:t>е</w:t>
      </w:r>
      <w:r w:rsidRPr="00700586">
        <w:rPr>
          <w:rFonts w:ascii="Times New Roman" w:hAnsi="Times New Roman"/>
          <w:color w:val="000000"/>
          <w:sz w:val="28"/>
          <w:szCs w:val="28"/>
          <w:shd w:val="clear" w:color="auto" w:fill="FFFFFF"/>
          <w:lang w:val="uk-UA"/>
        </w:rPr>
        <w:t xml:space="preserve"> ніж 600 мільярдів доларів щорічно. Лісове господарство і деревообробна промисловість забезпечують близько 3,7 млн ​​осіб робочими місцями, і на них припадає 9% ВВП Європи</w:t>
      </w:r>
      <w:r w:rsidRPr="00E17905">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45</w:t>
      </w:r>
      <w:r w:rsidRPr="00E17905">
        <w:rPr>
          <w:rFonts w:ascii="Times New Roman" w:hAnsi="Times New Roman"/>
          <w:color w:val="000000"/>
          <w:sz w:val="28"/>
          <w:szCs w:val="28"/>
          <w:shd w:val="clear" w:color="auto" w:fill="FFFFFF"/>
        </w:rPr>
        <w:t>]</w:t>
      </w:r>
      <w:r w:rsidRPr="00700586">
        <w:rPr>
          <w:rFonts w:ascii="Times New Roman" w:hAnsi="Times New Roman"/>
          <w:color w:val="000000"/>
          <w:sz w:val="28"/>
          <w:szCs w:val="28"/>
          <w:shd w:val="clear" w:color="auto" w:fill="FFFFFF"/>
          <w:lang w:val="uk-UA"/>
        </w:rPr>
        <w:t xml:space="preserve">. Найбільш важливими галузями лісової промисловості в Європі є: деревообробна, целюлозно-паперова, будівельних матеріалів і меблевих виробів. Ця частина світу відома експортером високоякісних товарів, таких як папір, меблі та дерев'яні панелі. В Європі користуються попитом недеревні лісові ресурси, які включають збір грибів та трюфелів, меду, фруктів і ягід, а також вирощування, і збір </w:t>
      </w:r>
      <w:r w:rsidRPr="00700586">
        <w:rPr>
          <w:rFonts w:ascii="Times New Roman" w:hAnsi="Times New Roman"/>
          <w:color w:val="000000"/>
          <w:sz w:val="28"/>
          <w:szCs w:val="28"/>
          <w:shd w:val="clear" w:color="auto" w:fill="FFFFFF"/>
          <w:lang w:val="uk-UA"/>
        </w:rPr>
        <w:lastRenderedPageBreak/>
        <w:t>лікарських рослин. На Європу припадає 80% загального обсягу виробництва феллеми (коркової тканини) світ</w:t>
      </w:r>
      <w:r>
        <w:rPr>
          <w:rFonts w:ascii="Times New Roman" w:hAnsi="Times New Roman"/>
          <w:color w:val="000000"/>
          <w:sz w:val="28"/>
          <w:szCs w:val="28"/>
          <w:shd w:val="clear" w:color="auto" w:fill="FFFFFF"/>
          <w:lang w:val="uk-UA"/>
        </w:rPr>
        <w:t>у</w:t>
      </w:r>
      <w:r w:rsidRPr="00E17905">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45</w:t>
      </w:r>
      <w:r w:rsidRPr="00E17905">
        <w:rPr>
          <w:rFonts w:ascii="Times New Roman" w:hAnsi="Times New Roman"/>
          <w:color w:val="000000"/>
          <w:sz w:val="28"/>
          <w:szCs w:val="28"/>
          <w:shd w:val="clear" w:color="auto" w:fill="FFFFFF"/>
        </w:rPr>
        <w:t>]</w:t>
      </w:r>
      <w:r w:rsidRPr="00700586">
        <w:rPr>
          <w:rFonts w:ascii="Times New Roman" w:hAnsi="Times New Roman"/>
          <w:color w:val="000000"/>
          <w:sz w:val="28"/>
          <w:szCs w:val="28"/>
          <w:shd w:val="clear" w:color="auto" w:fill="FFFFFF"/>
          <w:lang w:val="uk-UA"/>
        </w:rPr>
        <w:t>.</w:t>
      </w:r>
    </w:p>
    <w:p w:rsidR="009A6DA4" w:rsidRPr="00700586"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t>Найбільш лісова площа у</w:t>
      </w:r>
      <w:r w:rsidRPr="00700586">
        <w:rPr>
          <w:rFonts w:ascii="Times New Roman" w:hAnsi="Times New Roman"/>
          <w:color w:val="000000"/>
          <w:sz w:val="28"/>
          <w:szCs w:val="28"/>
          <w:shd w:val="clear" w:color="auto" w:fill="FFFFFF"/>
          <w:lang w:val="uk-UA"/>
        </w:rPr>
        <w:t xml:space="preserve"> Фінляндії (73%) і Швеції (68%). Лісистість Словенії, Латвії, Естонії, Греції, Іспанії та європейської частини Російської Федерації перевищує 49%. Найменша кількість лісів знаходиться на: острові Мен (6%), острові Джерсі (5%), острові Гернсі (3%) і острівній державі Мальта (1%). Гібралтар, Монако, Сан-Марино</w:t>
      </w:r>
      <w:r>
        <w:rPr>
          <w:rFonts w:ascii="Times New Roman" w:hAnsi="Times New Roman"/>
          <w:color w:val="000000"/>
          <w:sz w:val="28"/>
          <w:szCs w:val="28"/>
          <w:shd w:val="clear" w:color="auto" w:fill="FFFFFF"/>
          <w:lang w:val="uk-UA"/>
        </w:rPr>
        <w:t>,</w:t>
      </w:r>
      <w:r w:rsidRPr="00700586">
        <w:rPr>
          <w:rFonts w:ascii="Times New Roman" w:hAnsi="Times New Roman"/>
          <w:color w:val="000000"/>
          <w:sz w:val="28"/>
          <w:szCs w:val="28"/>
          <w:shd w:val="clear" w:color="auto" w:fill="FFFFFF"/>
          <w:lang w:val="uk-UA"/>
        </w:rPr>
        <w:t xml:space="preserve"> Шпіцберген і Ян-Маєн мають менше 1% лісового покриву. Усі лісові ресурси активно залучаються до туристичної діяльності, виконуючи рекреаційну функцію. </w:t>
      </w:r>
      <w:r w:rsidRPr="009543CA">
        <w:rPr>
          <w:rFonts w:ascii="Times New Roman" w:hAnsi="Times New Roman"/>
          <w:color w:val="000000"/>
          <w:sz w:val="28"/>
          <w:szCs w:val="28"/>
          <w:shd w:val="clear" w:color="auto" w:fill="FFFFFF"/>
          <w:lang w:val="uk-UA"/>
        </w:rPr>
        <w:t xml:space="preserve">Європа </w:t>
      </w:r>
      <w:r>
        <w:rPr>
          <w:rFonts w:ascii="Times New Roman" w:hAnsi="Times New Roman"/>
          <w:color w:val="000000"/>
          <w:sz w:val="28"/>
          <w:szCs w:val="28"/>
          <w:shd w:val="clear" w:color="auto" w:fill="FFFFFF"/>
          <w:lang w:val="uk-UA"/>
        </w:rPr>
        <w:t>–</w:t>
      </w:r>
      <w:r w:rsidRPr="009543CA">
        <w:rPr>
          <w:rFonts w:ascii="Times New Roman" w:hAnsi="Times New Roman"/>
          <w:color w:val="000000"/>
          <w:sz w:val="28"/>
          <w:szCs w:val="28"/>
          <w:shd w:val="clear" w:color="auto" w:fill="FFFFFF"/>
          <w:lang w:val="uk-UA"/>
        </w:rPr>
        <w:t xml:space="preserve"> єдина частина світу, на якій в останні десятиліття площа лісів збільшується. І це відбувається незважаючи на високу щільність населення і на жорстокий дефіцит продуктивних земель. Давно усвідомлена європейцями необхідність оберігати свої вельми обмежені земельні ресурси і родючі ґрунти від ерозійного знищення і регулювати паводковий стік </w:t>
      </w:r>
      <w:r>
        <w:rPr>
          <w:rFonts w:ascii="Times New Roman" w:hAnsi="Times New Roman"/>
          <w:color w:val="000000"/>
          <w:sz w:val="28"/>
          <w:szCs w:val="28"/>
          <w:shd w:val="clear" w:color="auto" w:fill="FFFFFF"/>
          <w:lang w:val="uk-UA"/>
        </w:rPr>
        <w:t>проявилася у</w:t>
      </w:r>
      <w:r w:rsidRPr="009543CA">
        <w:rPr>
          <w:rFonts w:ascii="Times New Roman" w:hAnsi="Times New Roman"/>
          <w:color w:val="000000"/>
          <w:sz w:val="28"/>
          <w:szCs w:val="28"/>
          <w:shd w:val="clear" w:color="auto" w:fill="FFFFFF"/>
          <w:lang w:val="uk-UA"/>
        </w:rPr>
        <w:t xml:space="preserve"> тому, що були переоцінені </w:t>
      </w:r>
      <w:r>
        <w:rPr>
          <w:rFonts w:ascii="Times New Roman" w:hAnsi="Times New Roman"/>
          <w:color w:val="000000"/>
          <w:sz w:val="28"/>
          <w:szCs w:val="28"/>
          <w:shd w:val="clear" w:color="auto" w:fill="FFFFFF"/>
          <w:lang w:val="uk-UA"/>
        </w:rPr>
        <w:t>функції лісових насаджень</w:t>
      </w:r>
      <w:r w:rsidRPr="00E17905">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59</w:t>
      </w:r>
      <w:r w:rsidRPr="00E17905">
        <w:rPr>
          <w:rFonts w:ascii="Times New Roman" w:hAnsi="Times New Roman"/>
          <w:color w:val="000000"/>
          <w:sz w:val="28"/>
          <w:szCs w:val="28"/>
          <w:shd w:val="clear" w:color="auto" w:fill="FFFFFF"/>
          <w:lang w:val="uk-UA"/>
        </w:rPr>
        <w:t>]</w:t>
      </w:r>
      <w:r w:rsidRPr="009543CA">
        <w:rPr>
          <w:rFonts w:ascii="Times New Roman" w:hAnsi="Times New Roman"/>
          <w:color w:val="000000"/>
          <w:sz w:val="28"/>
          <w:szCs w:val="28"/>
          <w:shd w:val="clear" w:color="auto" w:fill="FFFFFF"/>
          <w:lang w:val="uk-UA"/>
        </w:rPr>
        <w:t>.</w:t>
      </w:r>
    </w:p>
    <w:p w:rsidR="009A6DA4" w:rsidRPr="005953FA" w:rsidRDefault="009A6DA4" w:rsidP="00F958D7">
      <w:pPr>
        <w:spacing w:after="0" w:line="360" w:lineRule="auto"/>
        <w:ind w:firstLine="709"/>
        <w:jc w:val="both"/>
        <w:rPr>
          <w:rFonts w:ascii="Times New Roman" w:hAnsi="Times New Roman"/>
          <w:color w:val="000000"/>
          <w:sz w:val="28"/>
          <w:szCs w:val="28"/>
          <w:lang w:val="uk-UA"/>
        </w:rPr>
      </w:pPr>
      <w:r w:rsidRPr="005953FA">
        <w:rPr>
          <w:rFonts w:ascii="Times New Roman" w:hAnsi="Times New Roman"/>
          <w:i/>
          <w:color w:val="000000"/>
          <w:sz w:val="28"/>
          <w:szCs w:val="28"/>
          <w:lang w:val="uk-UA"/>
        </w:rPr>
        <w:t>Земельні ресурси.</w:t>
      </w:r>
      <w:r>
        <w:rPr>
          <w:rFonts w:ascii="Times New Roman" w:hAnsi="Times New Roman"/>
          <w:color w:val="000000"/>
          <w:sz w:val="28"/>
          <w:szCs w:val="28"/>
          <w:lang w:val="uk-UA"/>
        </w:rPr>
        <w:t xml:space="preserve"> </w:t>
      </w:r>
      <w:r w:rsidRPr="005953FA">
        <w:rPr>
          <w:rFonts w:ascii="Times New Roman" w:hAnsi="Times New Roman"/>
          <w:color w:val="000000"/>
          <w:sz w:val="28"/>
          <w:szCs w:val="28"/>
          <w:lang w:val="uk-UA"/>
        </w:rPr>
        <w:t>Землю можна розділити на два взаємопов'</w:t>
      </w:r>
      <w:r>
        <w:rPr>
          <w:rFonts w:ascii="Times New Roman" w:hAnsi="Times New Roman"/>
          <w:color w:val="000000"/>
          <w:sz w:val="28"/>
          <w:szCs w:val="28"/>
          <w:lang w:val="uk-UA"/>
        </w:rPr>
        <w:t>язані поняття: рослинний покрив</w:t>
      </w:r>
      <w:r w:rsidRPr="005953FA">
        <w:rPr>
          <w:rFonts w:ascii="Times New Roman" w:hAnsi="Times New Roman"/>
          <w:color w:val="000000"/>
          <w:sz w:val="28"/>
          <w:szCs w:val="28"/>
          <w:lang w:val="uk-UA"/>
        </w:rPr>
        <w:t>, який відноситься до біофізично</w:t>
      </w:r>
      <w:r>
        <w:rPr>
          <w:rFonts w:ascii="Times New Roman" w:hAnsi="Times New Roman"/>
          <w:color w:val="000000"/>
          <w:sz w:val="28"/>
          <w:szCs w:val="28"/>
          <w:lang w:val="uk-UA"/>
        </w:rPr>
        <w:t>го</w:t>
      </w:r>
      <w:r w:rsidRPr="005953FA">
        <w:rPr>
          <w:rFonts w:ascii="Times New Roman" w:hAnsi="Times New Roman"/>
          <w:color w:val="000000"/>
          <w:sz w:val="28"/>
          <w:szCs w:val="28"/>
          <w:lang w:val="uk-UA"/>
        </w:rPr>
        <w:t xml:space="preserve"> покритт</w:t>
      </w:r>
      <w:r>
        <w:rPr>
          <w:rFonts w:ascii="Times New Roman" w:hAnsi="Times New Roman"/>
          <w:color w:val="000000"/>
          <w:sz w:val="28"/>
          <w:szCs w:val="28"/>
          <w:lang w:val="uk-UA"/>
        </w:rPr>
        <w:t>я</w:t>
      </w:r>
      <w:r w:rsidRPr="005953FA">
        <w:rPr>
          <w:rFonts w:ascii="Times New Roman" w:hAnsi="Times New Roman"/>
          <w:color w:val="000000"/>
          <w:sz w:val="28"/>
          <w:szCs w:val="28"/>
          <w:lang w:val="uk-UA"/>
        </w:rPr>
        <w:t xml:space="preserve"> землі (наприклад, сільськогосподарські культури, трави, широколисті ліси, і інші біологічні ресурси); землекористування </w:t>
      </w:r>
      <w:r>
        <w:rPr>
          <w:rFonts w:ascii="Times New Roman" w:hAnsi="Times New Roman"/>
          <w:color w:val="000000"/>
          <w:sz w:val="28"/>
          <w:szCs w:val="28"/>
          <w:lang w:val="uk-UA"/>
        </w:rPr>
        <w:t xml:space="preserve">– </w:t>
      </w:r>
      <w:r w:rsidRPr="005953FA">
        <w:rPr>
          <w:rFonts w:ascii="Times New Roman" w:hAnsi="Times New Roman"/>
          <w:color w:val="000000"/>
          <w:sz w:val="28"/>
          <w:szCs w:val="28"/>
          <w:lang w:val="uk-UA"/>
        </w:rPr>
        <w:t xml:space="preserve">вказує на соціально-економічне використання земель (наприклад,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сільському </w:t>
      </w:r>
      <w:r>
        <w:rPr>
          <w:rFonts w:ascii="Times New Roman" w:hAnsi="Times New Roman"/>
          <w:color w:val="000000"/>
          <w:sz w:val="28"/>
          <w:szCs w:val="28"/>
          <w:lang w:val="uk-UA"/>
        </w:rPr>
        <w:t>та</w:t>
      </w:r>
      <w:r w:rsidRPr="005953FA">
        <w:rPr>
          <w:rFonts w:ascii="Times New Roman" w:hAnsi="Times New Roman"/>
          <w:color w:val="000000"/>
          <w:sz w:val="28"/>
          <w:szCs w:val="28"/>
          <w:lang w:val="uk-UA"/>
        </w:rPr>
        <w:t xml:space="preserve"> лісовому господарстві, рекреації і т.д.). Ліси та інші лісові масиви займають 37,1% загальної площі Європи, орні землі становлять майже чверть земельних ресурсі</w:t>
      </w:r>
      <w:r>
        <w:rPr>
          <w:rFonts w:ascii="Times New Roman" w:hAnsi="Times New Roman"/>
          <w:color w:val="000000"/>
          <w:sz w:val="28"/>
          <w:szCs w:val="28"/>
          <w:lang w:val="uk-UA"/>
        </w:rPr>
        <w:t xml:space="preserve">в (24,8%), луки - 20,7%, </w:t>
      </w:r>
      <w:r w:rsidRPr="005953FA">
        <w:rPr>
          <w:rFonts w:ascii="Times New Roman" w:hAnsi="Times New Roman"/>
          <w:color w:val="000000"/>
          <w:sz w:val="28"/>
          <w:szCs w:val="28"/>
          <w:lang w:val="uk-UA"/>
        </w:rPr>
        <w:t xml:space="preserve">чагарники - 6,6%, при цьому водні райони і болотні угіддя займають 4,8%. Сільськогосподарське використання землі є найбільш поширеним землекористуванням в країнах Європи і становить 43,5% від загальної площі земель. Області, які використовуються для лісового господарства займають 32,4% території,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той час як 5,7% земель призначені для житлових і рекреаційних цілей. Промисловість і транспорт становлять 3,4%, а решту земель використовують для полювання та рибної ловлі, або </w:t>
      </w:r>
      <w:r>
        <w:rPr>
          <w:rFonts w:ascii="Times New Roman" w:hAnsi="Times New Roman"/>
          <w:color w:val="000000"/>
          <w:sz w:val="28"/>
          <w:szCs w:val="28"/>
          <w:lang w:val="uk-UA"/>
        </w:rPr>
        <w:t xml:space="preserve">вона </w:t>
      </w:r>
      <w:r w:rsidRPr="005953FA">
        <w:rPr>
          <w:rFonts w:ascii="Times New Roman" w:hAnsi="Times New Roman"/>
          <w:color w:val="000000"/>
          <w:sz w:val="28"/>
          <w:szCs w:val="28"/>
          <w:lang w:val="uk-UA"/>
        </w:rPr>
        <w:t>перебува</w:t>
      </w:r>
      <w:r>
        <w:rPr>
          <w:rFonts w:ascii="Times New Roman" w:hAnsi="Times New Roman"/>
          <w:color w:val="000000"/>
          <w:sz w:val="28"/>
          <w:szCs w:val="28"/>
          <w:lang w:val="uk-UA"/>
        </w:rPr>
        <w:t>є</w:t>
      </w:r>
      <w:r w:rsidRPr="005953FA">
        <w:rPr>
          <w:rFonts w:ascii="Times New Roman" w:hAnsi="Times New Roman"/>
          <w:color w:val="000000"/>
          <w:sz w:val="28"/>
          <w:szCs w:val="28"/>
          <w:lang w:val="uk-UA"/>
        </w:rPr>
        <w:t xml:space="preserve"> під захистом, або не ма</w:t>
      </w:r>
      <w:r>
        <w:rPr>
          <w:rFonts w:ascii="Times New Roman" w:hAnsi="Times New Roman"/>
          <w:color w:val="000000"/>
          <w:sz w:val="28"/>
          <w:szCs w:val="28"/>
          <w:lang w:val="uk-UA"/>
        </w:rPr>
        <w:t>є</w:t>
      </w:r>
      <w:r w:rsidRPr="005953FA">
        <w:rPr>
          <w:rFonts w:ascii="Times New Roman" w:hAnsi="Times New Roman"/>
          <w:color w:val="000000"/>
          <w:sz w:val="28"/>
          <w:szCs w:val="28"/>
          <w:lang w:val="uk-UA"/>
        </w:rPr>
        <w:t xml:space="preserve"> </w:t>
      </w:r>
      <w:r>
        <w:rPr>
          <w:rFonts w:ascii="Times New Roman" w:hAnsi="Times New Roman"/>
          <w:color w:val="000000"/>
          <w:sz w:val="28"/>
          <w:szCs w:val="28"/>
          <w:lang w:val="uk-UA"/>
        </w:rPr>
        <w:t>жодного</w:t>
      </w:r>
      <w:r w:rsidRPr="005953FA">
        <w:rPr>
          <w:rFonts w:ascii="Times New Roman" w:hAnsi="Times New Roman"/>
          <w:color w:val="000000"/>
          <w:sz w:val="28"/>
          <w:szCs w:val="28"/>
          <w:lang w:val="uk-UA"/>
        </w:rPr>
        <w:t xml:space="preserve"> видимого використання.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w:t>
      </w:r>
      <w:r w:rsidRPr="005953FA">
        <w:rPr>
          <w:rFonts w:ascii="Times New Roman" w:hAnsi="Times New Roman"/>
          <w:color w:val="000000"/>
          <w:sz w:val="28"/>
          <w:szCs w:val="28"/>
          <w:lang w:val="uk-UA"/>
        </w:rPr>
        <w:lastRenderedPageBreak/>
        <w:t>Європі є безліч різно</w:t>
      </w:r>
      <w:r>
        <w:rPr>
          <w:rFonts w:ascii="Times New Roman" w:hAnsi="Times New Roman"/>
          <w:color w:val="000000"/>
          <w:sz w:val="28"/>
          <w:szCs w:val="28"/>
          <w:lang w:val="uk-UA"/>
        </w:rPr>
        <w:t>манітної</w:t>
      </w:r>
      <w:r w:rsidRPr="005953FA">
        <w:rPr>
          <w:rFonts w:ascii="Times New Roman" w:hAnsi="Times New Roman"/>
          <w:color w:val="000000"/>
          <w:sz w:val="28"/>
          <w:szCs w:val="28"/>
          <w:lang w:val="uk-UA"/>
        </w:rPr>
        <w:t xml:space="preserve"> рослинності і видів землекористування, які відображають історичні зміни. В останні роки деякі з найбільш важливих змін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землекористуванні включали: зниження використання земель сільськогосподарського призначення та поступове збільшення лісових районів (що обумовлено необхідністю задоволення глобальних екологічних зобов'язань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зв'язку зі змінами клімату). Будівництво доріг, автомагістралей, залізниць, інтенсивне сільське господарство і урбанізація призвели до фрагментації земельних ресурсів. Цей процес негативно впливає на флору і фауну Європи</w:t>
      </w:r>
      <w:r w:rsidRPr="00A75848">
        <w:rPr>
          <w:rFonts w:ascii="Times New Roman" w:hAnsi="Times New Roman"/>
          <w:color w:val="000000"/>
          <w:sz w:val="28"/>
          <w:szCs w:val="28"/>
        </w:rPr>
        <w:t xml:space="preserve"> [</w:t>
      </w:r>
      <w:r>
        <w:rPr>
          <w:rFonts w:ascii="Times New Roman" w:hAnsi="Times New Roman"/>
          <w:color w:val="000000"/>
          <w:sz w:val="28"/>
          <w:szCs w:val="28"/>
          <w:lang w:val="uk-UA"/>
        </w:rPr>
        <w:t>45</w:t>
      </w:r>
      <w:r w:rsidRPr="00A75848">
        <w:rPr>
          <w:rFonts w:ascii="Times New Roman" w:hAnsi="Times New Roman"/>
          <w:color w:val="000000"/>
          <w:sz w:val="28"/>
          <w:szCs w:val="28"/>
        </w:rPr>
        <w:t>]</w:t>
      </w:r>
      <w:r w:rsidRPr="005953FA">
        <w:rPr>
          <w:rFonts w:ascii="Times New Roman" w:hAnsi="Times New Roman"/>
          <w:color w:val="000000"/>
          <w:sz w:val="28"/>
          <w:szCs w:val="28"/>
          <w:lang w:val="uk-UA"/>
        </w:rPr>
        <w:t>.</w:t>
      </w:r>
    </w:p>
    <w:p w:rsidR="009A6DA4" w:rsidRPr="005953FA" w:rsidRDefault="009A6DA4" w:rsidP="00F958D7">
      <w:pPr>
        <w:spacing w:after="0" w:line="360" w:lineRule="auto"/>
        <w:ind w:firstLine="709"/>
        <w:jc w:val="both"/>
        <w:rPr>
          <w:rFonts w:ascii="Times New Roman" w:hAnsi="Times New Roman"/>
          <w:color w:val="000000"/>
          <w:sz w:val="28"/>
          <w:szCs w:val="28"/>
          <w:lang w:val="uk-UA"/>
        </w:rPr>
      </w:pPr>
      <w:r w:rsidRPr="005953FA">
        <w:rPr>
          <w:rFonts w:ascii="Times New Roman" w:hAnsi="Times New Roman"/>
          <w:i/>
          <w:color w:val="000000"/>
          <w:sz w:val="28"/>
          <w:szCs w:val="28"/>
          <w:lang w:val="uk-UA"/>
        </w:rPr>
        <w:t>Мінеральні ресурси.</w:t>
      </w:r>
      <w:r>
        <w:rPr>
          <w:rFonts w:ascii="Times New Roman" w:hAnsi="Times New Roman"/>
          <w:color w:val="000000"/>
          <w:sz w:val="28"/>
          <w:szCs w:val="28"/>
          <w:lang w:val="uk-UA"/>
        </w:rPr>
        <w:t xml:space="preserve"> </w:t>
      </w:r>
      <w:r w:rsidRPr="005953FA">
        <w:rPr>
          <w:rFonts w:ascii="Times New Roman" w:hAnsi="Times New Roman"/>
          <w:color w:val="000000"/>
          <w:sz w:val="28"/>
          <w:szCs w:val="28"/>
          <w:lang w:val="uk-UA"/>
        </w:rPr>
        <w:t xml:space="preserve">Європа має значні запаси металевих ресурсів. Росія є основним постачальником нафти, що дає їй стратегічну перевагу </w:t>
      </w:r>
      <w:r>
        <w:rPr>
          <w:rFonts w:ascii="Times New Roman" w:hAnsi="Times New Roman"/>
          <w:color w:val="000000"/>
          <w:sz w:val="28"/>
          <w:szCs w:val="28"/>
          <w:lang w:val="uk-UA"/>
        </w:rPr>
        <w:t>у</w:t>
      </w:r>
      <w:r w:rsidRPr="005953FA">
        <w:rPr>
          <w:rFonts w:ascii="Times New Roman" w:hAnsi="Times New Roman"/>
          <w:color w:val="000000"/>
          <w:sz w:val="28"/>
          <w:szCs w:val="28"/>
          <w:lang w:val="uk-UA"/>
        </w:rPr>
        <w:t xml:space="preserve"> міжнародних переговорах. За межами Росії, нафти відносно мало (за винятком родовищ біля берегів Шотландії і Норвегії). Торф і поташ важливі для європейської економіки. Цинк і мідь є основними елементами, які використовуються майже в усіх європейських країнах. Ісландія є лідером в області альтернативних джерел енергії. </w:t>
      </w:r>
      <w:r>
        <w:rPr>
          <w:rFonts w:ascii="Times New Roman" w:hAnsi="Times New Roman"/>
          <w:color w:val="000000"/>
          <w:sz w:val="28"/>
          <w:szCs w:val="28"/>
          <w:lang w:val="uk-UA"/>
        </w:rPr>
        <w:t>Оскільки</w:t>
      </w:r>
      <w:r w:rsidRPr="005953FA">
        <w:rPr>
          <w:rFonts w:ascii="Times New Roman" w:hAnsi="Times New Roman"/>
          <w:color w:val="000000"/>
          <w:sz w:val="28"/>
          <w:szCs w:val="28"/>
          <w:lang w:val="uk-UA"/>
        </w:rPr>
        <w:t xml:space="preserve"> країни </w:t>
      </w:r>
      <w:r>
        <w:rPr>
          <w:rFonts w:ascii="Times New Roman" w:hAnsi="Times New Roman"/>
          <w:color w:val="000000"/>
          <w:sz w:val="28"/>
          <w:szCs w:val="28"/>
          <w:lang w:val="uk-UA"/>
        </w:rPr>
        <w:t>Балтії</w:t>
      </w:r>
      <w:r w:rsidRPr="005953FA">
        <w:rPr>
          <w:rFonts w:ascii="Times New Roman" w:hAnsi="Times New Roman"/>
          <w:color w:val="000000"/>
          <w:sz w:val="28"/>
          <w:szCs w:val="28"/>
          <w:lang w:val="uk-UA"/>
        </w:rPr>
        <w:t xml:space="preserve"> бідні </w:t>
      </w:r>
      <w:r>
        <w:rPr>
          <w:rFonts w:ascii="Times New Roman" w:hAnsi="Times New Roman"/>
          <w:color w:val="000000"/>
          <w:sz w:val="28"/>
          <w:szCs w:val="28"/>
          <w:lang w:val="uk-UA"/>
        </w:rPr>
        <w:t xml:space="preserve">на </w:t>
      </w:r>
      <w:r w:rsidRPr="005953FA">
        <w:rPr>
          <w:rFonts w:ascii="Times New Roman" w:hAnsi="Times New Roman"/>
          <w:color w:val="000000"/>
          <w:sz w:val="28"/>
          <w:szCs w:val="28"/>
          <w:lang w:val="uk-UA"/>
        </w:rPr>
        <w:t>мінеральн</w:t>
      </w:r>
      <w:r>
        <w:rPr>
          <w:rFonts w:ascii="Times New Roman" w:hAnsi="Times New Roman"/>
          <w:color w:val="000000"/>
          <w:sz w:val="28"/>
          <w:szCs w:val="28"/>
          <w:lang w:val="uk-UA"/>
        </w:rPr>
        <w:t>і</w:t>
      </w:r>
      <w:r w:rsidRPr="005953FA">
        <w:rPr>
          <w:rFonts w:ascii="Times New Roman" w:hAnsi="Times New Roman"/>
          <w:color w:val="000000"/>
          <w:sz w:val="28"/>
          <w:szCs w:val="28"/>
          <w:lang w:val="uk-UA"/>
        </w:rPr>
        <w:t xml:space="preserve"> ресурси, вони залежать від інших держав, наприклад, Швеції.</w:t>
      </w:r>
    </w:p>
    <w:p w:rsidR="009A6DA4" w:rsidRDefault="009A6DA4" w:rsidP="00F958D7">
      <w:pPr>
        <w:spacing w:after="0" w:line="360" w:lineRule="auto"/>
        <w:ind w:firstLine="709"/>
        <w:jc w:val="both"/>
        <w:rPr>
          <w:rFonts w:ascii="Times New Roman" w:hAnsi="Times New Roman"/>
          <w:sz w:val="28"/>
          <w:szCs w:val="28"/>
          <w:lang w:val="uk-UA"/>
        </w:rPr>
      </w:pPr>
      <w:r w:rsidRPr="009D789F">
        <w:rPr>
          <w:rFonts w:ascii="Times New Roman" w:hAnsi="Times New Roman"/>
          <w:i/>
          <w:sz w:val="28"/>
          <w:szCs w:val="28"/>
          <w:lang w:val="uk-UA"/>
        </w:rPr>
        <w:t>Біологічні ресурси.</w:t>
      </w:r>
      <w:r>
        <w:rPr>
          <w:rFonts w:ascii="Times New Roman" w:hAnsi="Times New Roman"/>
          <w:sz w:val="28"/>
          <w:szCs w:val="28"/>
          <w:lang w:val="uk-UA"/>
        </w:rPr>
        <w:t xml:space="preserve"> </w:t>
      </w:r>
      <w:r w:rsidRPr="009D789F">
        <w:rPr>
          <w:rFonts w:ascii="Times New Roman" w:hAnsi="Times New Roman"/>
          <w:sz w:val="28"/>
          <w:szCs w:val="28"/>
          <w:lang w:val="uk-UA"/>
        </w:rPr>
        <w:t xml:space="preserve">До біологічних ресурсів Європи </w:t>
      </w:r>
      <w:r>
        <w:rPr>
          <w:rFonts w:ascii="Times New Roman" w:hAnsi="Times New Roman"/>
          <w:sz w:val="28"/>
          <w:szCs w:val="28"/>
          <w:lang w:val="uk-UA"/>
        </w:rPr>
        <w:t>належать</w:t>
      </w:r>
      <w:r w:rsidRPr="009D789F">
        <w:rPr>
          <w:rFonts w:ascii="Times New Roman" w:hAnsi="Times New Roman"/>
          <w:sz w:val="28"/>
          <w:szCs w:val="28"/>
          <w:lang w:val="uk-UA"/>
        </w:rPr>
        <w:t xml:space="preserve"> всі живі організми, що мешкають на території даної частини с</w:t>
      </w:r>
      <w:r>
        <w:rPr>
          <w:rFonts w:ascii="Times New Roman" w:hAnsi="Times New Roman"/>
          <w:sz w:val="28"/>
          <w:szCs w:val="28"/>
          <w:lang w:val="uk-UA"/>
        </w:rPr>
        <w:t>віту, включаючи: тварин, рослин</w:t>
      </w:r>
      <w:r w:rsidRPr="009D789F">
        <w:rPr>
          <w:rFonts w:ascii="Times New Roman" w:hAnsi="Times New Roman"/>
          <w:sz w:val="28"/>
          <w:szCs w:val="28"/>
          <w:lang w:val="uk-UA"/>
        </w:rPr>
        <w:t xml:space="preserve">, гриби і мікроорганізми, які використовуються людьми для особистих потреб, а також дикі представники флори і фауни, які </w:t>
      </w:r>
      <w:r>
        <w:rPr>
          <w:rFonts w:ascii="Times New Roman" w:hAnsi="Times New Roman"/>
          <w:sz w:val="28"/>
          <w:szCs w:val="28"/>
          <w:lang w:val="uk-UA"/>
        </w:rPr>
        <w:t>мають</w:t>
      </w:r>
      <w:r w:rsidRPr="009D789F">
        <w:rPr>
          <w:rFonts w:ascii="Times New Roman" w:hAnsi="Times New Roman"/>
          <w:sz w:val="28"/>
          <w:szCs w:val="28"/>
          <w:lang w:val="uk-UA"/>
        </w:rPr>
        <w:t xml:space="preserve"> прям</w:t>
      </w:r>
      <w:r>
        <w:rPr>
          <w:rFonts w:ascii="Times New Roman" w:hAnsi="Times New Roman"/>
          <w:sz w:val="28"/>
          <w:szCs w:val="28"/>
          <w:lang w:val="uk-UA"/>
        </w:rPr>
        <w:t>ий</w:t>
      </w:r>
      <w:r w:rsidRPr="009D789F">
        <w:rPr>
          <w:rFonts w:ascii="Times New Roman" w:hAnsi="Times New Roman"/>
          <w:sz w:val="28"/>
          <w:szCs w:val="28"/>
          <w:lang w:val="uk-UA"/>
        </w:rPr>
        <w:t xml:space="preserve"> або непрям</w:t>
      </w:r>
      <w:r>
        <w:rPr>
          <w:rFonts w:ascii="Times New Roman" w:hAnsi="Times New Roman"/>
          <w:sz w:val="28"/>
          <w:szCs w:val="28"/>
          <w:lang w:val="uk-UA"/>
        </w:rPr>
        <w:t>ий</w:t>
      </w:r>
      <w:r w:rsidRPr="009D789F">
        <w:rPr>
          <w:rFonts w:ascii="Times New Roman" w:hAnsi="Times New Roman"/>
          <w:sz w:val="28"/>
          <w:szCs w:val="28"/>
          <w:lang w:val="uk-UA"/>
        </w:rPr>
        <w:t xml:space="preserve"> вплив на екосистему.</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9D789F">
        <w:rPr>
          <w:rFonts w:ascii="Times New Roman" w:hAnsi="Times New Roman"/>
          <w:sz w:val="28"/>
          <w:szCs w:val="28"/>
          <w:lang w:val="uk-UA"/>
        </w:rPr>
        <w:t>Флора</w:t>
      </w:r>
      <w:r>
        <w:rPr>
          <w:rFonts w:ascii="Times New Roman" w:hAnsi="Times New Roman"/>
          <w:sz w:val="28"/>
          <w:szCs w:val="28"/>
          <w:lang w:val="uk-UA"/>
        </w:rPr>
        <w:t>.</w:t>
      </w:r>
      <w:r w:rsidRPr="009D789F">
        <w:rPr>
          <w:rFonts w:ascii="Times New Roman" w:hAnsi="Times New Roman"/>
          <w:sz w:val="28"/>
          <w:szCs w:val="28"/>
          <w:lang w:val="uk-UA"/>
        </w:rPr>
        <w:t xml:space="preserve">  Ймовірно, від 80 до 90% території Європи було вкрито лісом. Він простягався від Середземного моря до Північного Льодовитого океану. Хоча більше половини лісів зникло </w:t>
      </w:r>
      <w:r>
        <w:rPr>
          <w:rFonts w:ascii="Times New Roman" w:hAnsi="Times New Roman"/>
          <w:sz w:val="28"/>
          <w:szCs w:val="28"/>
          <w:lang w:val="uk-UA"/>
        </w:rPr>
        <w:t>у</w:t>
      </w:r>
      <w:r w:rsidRPr="009D789F">
        <w:rPr>
          <w:rFonts w:ascii="Times New Roman" w:hAnsi="Times New Roman"/>
          <w:sz w:val="28"/>
          <w:szCs w:val="28"/>
          <w:lang w:val="uk-UA"/>
        </w:rPr>
        <w:t xml:space="preserve"> зв'язку з обезл</w:t>
      </w:r>
      <w:r>
        <w:rPr>
          <w:rFonts w:ascii="Times New Roman" w:hAnsi="Times New Roman"/>
          <w:sz w:val="28"/>
          <w:szCs w:val="28"/>
          <w:lang w:val="uk-UA"/>
        </w:rPr>
        <w:t>і</w:t>
      </w:r>
      <w:r w:rsidRPr="009D789F">
        <w:rPr>
          <w:rFonts w:ascii="Times New Roman" w:hAnsi="Times New Roman"/>
          <w:sz w:val="28"/>
          <w:szCs w:val="28"/>
          <w:lang w:val="uk-UA"/>
        </w:rPr>
        <w:t>сн</w:t>
      </w:r>
      <w:r>
        <w:rPr>
          <w:rFonts w:ascii="Times New Roman" w:hAnsi="Times New Roman"/>
          <w:sz w:val="28"/>
          <w:szCs w:val="28"/>
          <w:lang w:val="uk-UA"/>
        </w:rPr>
        <w:t>енням</w:t>
      </w:r>
      <w:r w:rsidRPr="009D789F">
        <w:rPr>
          <w:rFonts w:ascii="Times New Roman" w:hAnsi="Times New Roman"/>
          <w:sz w:val="28"/>
          <w:szCs w:val="28"/>
          <w:lang w:val="uk-UA"/>
        </w:rPr>
        <w:t>, більш 1/4 терито</w:t>
      </w:r>
      <w:r>
        <w:rPr>
          <w:rFonts w:ascii="Times New Roman" w:hAnsi="Times New Roman"/>
          <w:sz w:val="28"/>
          <w:szCs w:val="28"/>
          <w:lang w:val="uk-UA"/>
        </w:rPr>
        <w:t>рії як і раніше займають ліси. Останнім часом вирубка лісів сповільнилася</w:t>
      </w:r>
      <w:r w:rsidRPr="009D789F">
        <w:rPr>
          <w:rFonts w:ascii="Times New Roman" w:hAnsi="Times New Roman"/>
          <w:sz w:val="28"/>
          <w:szCs w:val="28"/>
          <w:lang w:val="uk-UA"/>
        </w:rPr>
        <w:t>. Н</w:t>
      </w:r>
      <w:r>
        <w:rPr>
          <w:rFonts w:ascii="Times New Roman" w:hAnsi="Times New Roman"/>
          <w:sz w:val="28"/>
          <w:szCs w:val="28"/>
          <w:lang w:val="uk-UA"/>
        </w:rPr>
        <w:t>айбільш важливими видами дерев у</w:t>
      </w:r>
      <w:r w:rsidRPr="009D789F">
        <w:rPr>
          <w:rFonts w:ascii="Times New Roman" w:hAnsi="Times New Roman"/>
          <w:sz w:val="28"/>
          <w:szCs w:val="28"/>
          <w:lang w:val="uk-UA"/>
        </w:rPr>
        <w:t xml:space="preserve"> Центральній і Західній Європі є бук і дуб. На півночі, тайга </w:t>
      </w:r>
      <w:r>
        <w:rPr>
          <w:rFonts w:ascii="Times New Roman" w:hAnsi="Times New Roman"/>
          <w:sz w:val="28"/>
          <w:szCs w:val="28"/>
          <w:lang w:val="uk-UA"/>
        </w:rPr>
        <w:t>-</w:t>
      </w:r>
      <w:r w:rsidRPr="009D789F">
        <w:rPr>
          <w:rFonts w:ascii="Times New Roman" w:hAnsi="Times New Roman"/>
          <w:sz w:val="28"/>
          <w:szCs w:val="28"/>
          <w:lang w:val="uk-UA"/>
        </w:rPr>
        <w:t xml:space="preserve"> змішаний ялицево-сосново-березовий ліс; далі на північ, в межах Росії і крайньо</w:t>
      </w:r>
      <w:r>
        <w:rPr>
          <w:rFonts w:ascii="Times New Roman" w:hAnsi="Times New Roman"/>
          <w:sz w:val="28"/>
          <w:szCs w:val="28"/>
          <w:lang w:val="uk-UA"/>
        </w:rPr>
        <w:t>ї</w:t>
      </w:r>
      <w:r w:rsidRPr="009D789F">
        <w:rPr>
          <w:rFonts w:ascii="Times New Roman" w:hAnsi="Times New Roman"/>
          <w:sz w:val="28"/>
          <w:szCs w:val="28"/>
          <w:lang w:val="uk-UA"/>
        </w:rPr>
        <w:t xml:space="preserve"> півн</w:t>
      </w:r>
      <w:r>
        <w:rPr>
          <w:rFonts w:ascii="Times New Roman" w:hAnsi="Times New Roman"/>
          <w:sz w:val="28"/>
          <w:szCs w:val="28"/>
          <w:lang w:val="uk-UA"/>
        </w:rPr>
        <w:t>очі</w:t>
      </w:r>
      <w:r w:rsidRPr="009D789F">
        <w:rPr>
          <w:rFonts w:ascii="Times New Roman" w:hAnsi="Times New Roman"/>
          <w:sz w:val="28"/>
          <w:szCs w:val="28"/>
          <w:lang w:val="uk-UA"/>
        </w:rPr>
        <w:t xml:space="preserve"> Скандинавії, тайга поступає</w:t>
      </w:r>
      <w:r>
        <w:rPr>
          <w:rFonts w:ascii="Times New Roman" w:hAnsi="Times New Roman"/>
          <w:sz w:val="28"/>
          <w:szCs w:val="28"/>
          <w:lang w:val="uk-UA"/>
        </w:rPr>
        <w:t>ться тундрі. У Середземномор'ї переважають</w:t>
      </w:r>
      <w:r w:rsidRPr="009D789F">
        <w:rPr>
          <w:rFonts w:ascii="Times New Roman" w:hAnsi="Times New Roman"/>
          <w:sz w:val="28"/>
          <w:szCs w:val="28"/>
          <w:lang w:val="uk-UA"/>
        </w:rPr>
        <w:t xml:space="preserve"> оливкові дерева, які </w:t>
      </w:r>
      <w:r w:rsidRPr="009D789F">
        <w:rPr>
          <w:rFonts w:ascii="Times New Roman" w:hAnsi="Times New Roman"/>
          <w:sz w:val="28"/>
          <w:szCs w:val="28"/>
          <w:lang w:val="uk-UA"/>
        </w:rPr>
        <w:lastRenderedPageBreak/>
        <w:t xml:space="preserve">дуже добре пристосувалися до характерного посушливого клімату; </w:t>
      </w:r>
      <w:r>
        <w:rPr>
          <w:rFonts w:ascii="Times New Roman" w:hAnsi="Times New Roman"/>
          <w:sz w:val="28"/>
          <w:szCs w:val="28"/>
          <w:lang w:val="uk-UA"/>
        </w:rPr>
        <w:t xml:space="preserve">поширені і </w:t>
      </w:r>
      <w:r w:rsidRPr="009D789F">
        <w:rPr>
          <w:rFonts w:ascii="Times New Roman" w:hAnsi="Times New Roman"/>
          <w:sz w:val="28"/>
          <w:szCs w:val="28"/>
          <w:lang w:val="uk-UA"/>
        </w:rPr>
        <w:t xml:space="preserve">середземноморські кипариси. </w:t>
      </w:r>
    </w:p>
    <w:p w:rsidR="009A6DA4" w:rsidRDefault="009A6DA4" w:rsidP="00F958D7">
      <w:pPr>
        <w:spacing w:after="0" w:line="360" w:lineRule="auto"/>
        <w:ind w:firstLine="709"/>
        <w:jc w:val="both"/>
        <w:rPr>
          <w:rFonts w:ascii="Times New Roman" w:hAnsi="Times New Roman"/>
          <w:sz w:val="28"/>
          <w:szCs w:val="28"/>
          <w:lang w:val="uk-UA"/>
        </w:rPr>
      </w:pPr>
      <w:r w:rsidRPr="009D789F">
        <w:rPr>
          <w:rFonts w:ascii="Times New Roman" w:hAnsi="Times New Roman"/>
          <w:sz w:val="28"/>
          <w:szCs w:val="28"/>
          <w:lang w:val="uk-UA"/>
        </w:rPr>
        <w:t xml:space="preserve">Тваринний світ Європи. Останній льодовиковий період і присутність людей вплинуло на розподіл європейської фауни. У багатьох частинах Європи більшість великих тварин і хижаків були винищені. Сьогодні, такі великі тварини, як вовки і ведмеді знаходяться під загрозою зникнення. Причиною цього стала вирубка лісів, браконьєрство і фрагментація природного місця існування. </w:t>
      </w:r>
    </w:p>
    <w:p w:rsidR="009A6DA4" w:rsidRPr="009D789F" w:rsidRDefault="009A6DA4" w:rsidP="00F958D7">
      <w:pPr>
        <w:spacing w:after="0" w:line="360" w:lineRule="auto"/>
        <w:ind w:firstLine="709"/>
        <w:jc w:val="both"/>
        <w:rPr>
          <w:rFonts w:ascii="Times New Roman" w:hAnsi="Times New Roman"/>
          <w:sz w:val="28"/>
          <w:szCs w:val="28"/>
          <w:lang w:val="uk-UA"/>
        </w:rPr>
      </w:pPr>
      <w:r w:rsidRPr="009D789F">
        <w:rPr>
          <w:rFonts w:ascii="Times New Roman" w:hAnsi="Times New Roman"/>
          <w:sz w:val="28"/>
          <w:szCs w:val="28"/>
          <w:lang w:val="uk-UA"/>
        </w:rPr>
        <w:t xml:space="preserve">У Європі </w:t>
      </w:r>
      <w:r>
        <w:rPr>
          <w:rFonts w:ascii="Times New Roman" w:hAnsi="Times New Roman"/>
          <w:sz w:val="28"/>
          <w:szCs w:val="28"/>
          <w:lang w:val="uk-UA"/>
        </w:rPr>
        <w:t>мешкають</w:t>
      </w:r>
      <w:r w:rsidRPr="009D789F">
        <w:rPr>
          <w:rFonts w:ascii="Times New Roman" w:hAnsi="Times New Roman"/>
          <w:sz w:val="28"/>
          <w:szCs w:val="28"/>
          <w:lang w:val="uk-UA"/>
        </w:rPr>
        <w:t xml:space="preserve"> такі види тварин: європейський ліс</w:t>
      </w:r>
      <w:r>
        <w:rPr>
          <w:rFonts w:ascii="Times New Roman" w:hAnsi="Times New Roman"/>
          <w:sz w:val="28"/>
          <w:szCs w:val="28"/>
          <w:lang w:val="uk-UA"/>
        </w:rPr>
        <w:t>овий кіт, лисиця (особливо руда</w:t>
      </w:r>
      <w:r w:rsidRPr="009D789F">
        <w:rPr>
          <w:rFonts w:ascii="Times New Roman" w:hAnsi="Times New Roman"/>
          <w:sz w:val="28"/>
          <w:szCs w:val="28"/>
          <w:lang w:val="uk-UA"/>
        </w:rPr>
        <w:t xml:space="preserve">), шакали і різні види куниць, їжаків. Тут можна зустріти змій (гадюки і вужі), амфібій і різних птахів (наприклад, сов, яструбів </w:t>
      </w:r>
      <w:r>
        <w:rPr>
          <w:rFonts w:ascii="Times New Roman" w:hAnsi="Times New Roman"/>
          <w:sz w:val="28"/>
          <w:szCs w:val="28"/>
          <w:lang w:val="uk-UA"/>
        </w:rPr>
        <w:t>та</w:t>
      </w:r>
      <w:r w:rsidRPr="009D789F">
        <w:rPr>
          <w:rFonts w:ascii="Times New Roman" w:hAnsi="Times New Roman"/>
          <w:sz w:val="28"/>
          <w:szCs w:val="28"/>
          <w:lang w:val="uk-UA"/>
        </w:rPr>
        <w:t xml:space="preserve"> інших хижих птахів). Зникнення карликових гіпопотамів і карликових слонів було пов'язано </w:t>
      </w:r>
      <w:r>
        <w:rPr>
          <w:rFonts w:ascii="Times New Roman" w:hAnsi="Times New Roman"/>
          <w:sz w:val="28"/>
          <w:szCs w:val="28"/>
          <w:lang w:val="uk-UA"/>
        </w:rPr>
        <w:t>і</w:t>
      </w:r>
      <w:r w:rsidRPr="009D789F">
        <w:rPr>
          <w:rFonts w:ascii="Times New Roman" w:hAnsi="Times New Roman"/>
          <w:sz w:val="28"/>
          <w:szCs w:val="28"/>
          <w:lang w:val="uk-UA"/>
        </w:rPr>
        <w:t>з</w:t>
      </w:r>
      <w:r>
        <w:rPr>
          <w:rFonts w:ascii="Times New Roman" w:hAnsi="Times New Roman"/>
          <w:sz w:val="28"/>
          <w:szCs w:val="28"/>
          <w:lang w:val="uk-UA"/>
        </w:rPr>
        <w:t xml:space="preserve"> </w:t>
      </w:r>
      <w:r w:rsidRPr="009D789F">
        <w:rPr>
          <w:rFonts w:ascii="Times New Roman" w:hAnsi="Times New Roman"/>
          <w:sz w:val="28"/>
          <w:szCs w:val="28"/>
          <w:lang w:val="uk-UA"/>
        </w:rPr>
        <w:t>ран</w:t>
      </w:r>
      <w:r>
        <w:rPr>
          <w:rFonts w:ascii="Times New Roman" w:hAnsi="Times New Roman"/>
          <w:sz w:val="28"/>
          <w:szCs w:val="28"/>
          <w:lang w:val="uk-UA"/>
        </w:rPr>
        <w:t>нім</w:t>
      </w:r>
      <w:r w:rsidRPr="009D789F">
        <w:rPr>
          <w:rFonts w:ascii="Times New Roman" w:hAnsi="Times New Roman"/>
          <w:sz w:val="28"/>
          <w:szCs w:val="28"/>
          <w:lang w:val="uk-UA"/>
        </w:rPr>
        <w:t xml:space="preserve"> прибуттям людей на острови Середземного моря. Морські організми також є важливою частиною європейської флори і фауни. Морська флора </w:t>
      </w:r>
      <w:r>
        <w:rPr>
          <w:rFonts w:ascii="Times New Roman" w:hAnsi="Times New Roman"/>
          <w:sz w:val="28"/>
          <w:szCs w:val="28"/>
          <w:lang w:val="uk-UA"/>
        </w:rPr>
        <w:t xml:space="preserve">здебільшого </w:t>
      </w:r>
      <w:r w:rsidRPr="009D789F">
        <w:rPr>
          <w:rFonts w:ascii="Times New Roman" w:hAnsi="Times New Roman"/>
          <w:sz w:val="28"/>
          <w:szCs w:val="28"/>
          <w:lang w:val="uk-UA"/>
        </w:rPr>
        <w:t xml:space="preserve">включає фітопланктон. Важливими морськими </w:t>
      </w:r>
      <w:r>
        <w:rPr>
          <w:rFonts w:ascii="Times New Roman" w:hAnsi="Times New Roman"/>
          <w:sz w:val="28"/>
          <w:szCs w:val="28"/>
          <w:lang w:val="uk-UA"/>
        </w:rPr>
        <w:t>організмами</w:t>
      </w:r>
      <w:r w:rsidRPr="009D789F">
        <w:rPr>
          <w:rFonts w:ascii="Times New Roman" w:hAnsi="Times New Roman"/>
          <w:sz w:val="28"/>
          <w:szCs w:val="28"/>
          <w:lang w:val="uk-UA"/>
        </w:rPr>
        <w:t xml:space="preserve"> є: молюски, голкошкірі, ракоподібні, кальмари, восьминоги, риби, дельфіни, кити. Біорізноманіття Європи захищено «Бернською конвенцією про охорону дикої фауни і флори, та природних середовищ існування»</w:t>
      </w:r>
      <w:r w:rsidRPr="009C3226">
        <w:rPr>
          <w:rFonts w:ascii="Times New Roman" w:hAnsi="Times New Roman"/>
          <w:sz w:val="28"/>
          <w:szCs w:val="28"/>
        </w:rPr>
        <w:t>[</w:t>
      </w:r>
      <w:r>
        <w:rPr>
          <w:rFonts w:ascii="Times New Roman" w:hAnsi="Times New Roman"/>
          <w:sz w:val="28"/>
          <w:szCs w:val="28"/>
          <w:lang w:val="uk-UA"/>
        </w:rPr>
        <w:t>49</w:t>
      </w:r>
      <w:r w:rsidRPr="009C3226">
        <w:rPr>
          <w:rFonts w:ascii="Times New Roman" w:hAnsi="Times New Roman"/>
          <w:sz w:val="28"/>
          <w:szCs w:val="28"/>
        </w:rPr>
        <w:t>]</w:t>
      </w:r>
      <w:r w:rsidRPr="009D789F">
        <w:rPr>
          <w:rFonts w:ascii="Times New Roman" w:hAnsi="Times New Roman"/>
          <w:sz w:val="28"/>
          <w:szCs w:val="28"/>
          <w:lang w:val="uk-UA"/>
        </w:rPr>
        <w:t>.</w:t>
      </w:r>
    </w:p>
    <w:p w:rsidR="009A6DA4" w:rsidRPr="008C0469" w:rsidRDefault="009A6DA4" w:rsidP="00F958D7">
      <w:pPr>
        <w:widowControl w:val="0"/>
        <w:spacing w:after="0" w:line="360" w:lineRule="auto"/>
        <w:ind w:firstLine="709"/>
        <w:jc w:val="both"/>
        <w:rPr>
          <w:rFonts w:ascii="Times New Roman" w:hAnsi="Times New Roman"/>
          <w:sz w:val="28"/>
          <w:szCs w:val="28"/>
          <w:lang w:val="uk-UA"/>
        </w:rPr>
      </w:pPr>
      <w:r w:rsidRPr="009D789F">
        <w:rPr>
          <w:rFonts w:ascii="Times New Roman" w:hAnsi="Times New Roman"/>
          <w:sz w:val="28"/>
          <w:szCs w:val="28"/>
          <w:lang w:val="uk-UA"/>
        </w:rPr>
        <w:t>Європейський регіон розміщується в зоні помірного і субтропічного клімату, володіє сприятливими для багатьох галузей сільського господарства режимами температур і вологи. М'які зими і велика тривалість вегетаційного періоду в середній і південній частинах регіону сприяють майже цілорічн</w:t>
      </w:r>
      <w:r>
        <w:rPr>
          <w:rFonts w:ascii="Times New Roman" w:hAnsi="Times New Roman"/>
          <w:sz w:val="28"/>
          <w:szCs w:val="28"/>
          <w:lang w:val="uk-UA"/>
        </w:rPr>
        <w:t>ій</w:t>
      </w:r>
      <w:r w:rsidRPr="009D789F">
        <w:rPr>
          <w:rFonts w:ascii="Times New Roman" w:hAnsi="Times New Roman"/>
          <w:sz w:val="28"/>
          <w:szCs w:val="28"/>
          <w:lang w:val="uk-UA"/>
        </w:rPr>
        <w:t xml:space="preserve"> вегетації багатьох культур </w:t>
      </w:r>
      <w:r>
        <w:rPr>
          <w:rFonts w:ascii="Times New Roman" w:hAnsi="Times New Roman"/>
          <w:sz w:val="28"/>
          <w:szCs w:val="28"/>
          <w:lang w:val="uk-UA"/>
        </w:rPr>
        <w:t>–</w:t>
      </w:r>
      <w:r w:rsidRPr="009D789F">
        <w:rPr>
          <w:rFonts w:ascii="Times New Roman" w:hAnsi="Times New Roman"/>
          <w:sz w:val="28"/>
          <w:szCs w:val="28"/>
          <w:lang w:val="uk-UA"/>
        </w:rPr>
        <w:t xml:space="preserve"> зернових, трав, овочів. Для приатлантич</w:t>
      </w:r>
      <w:r>
        <w:rPr>
          <w:rFonts w:ascii="Times New Roman" w:hAnsi="Times New Roman"/>
          <w:sz w:val="28"/>
          <w:szCs w:val="28"/>
          <w:lang w:val="uk-UA"/>
        </w:rPr>
        <w:t>ної</w:t>
      </w:r>
      <w:r w:rsidRPr="009D789F">
        <w:rPr>
          <w:rFonts w:ascii="Times New Roman" w:hAnsi="Times New Roman"/>
          <w:sz w:val="28"/>
          <w:szCs w:val="28"/>
          <w:lang w:val="uk-UA"/>
        </w:rPr>
        <w:t xml:space="preserve"> частини регіону характерн</w:t>
      </w:r>
      <w:r>
        <w:rPr>
          <w:rFonts w:ascii="Times New Roman" w:hAnsi="Times New Roman"/>
          <w:sz w:val="28"/>
          <w:szCs w:val="28"/>
          <w:lang w:val="uk-UA"/>
        </w:rPr>
        <w:t>е</w:t>
      </w:r>
      <w:r w:rsidRPr="009D789F">
        <w:rPr>
          <w:rFonts w:ascii="Times New Roman" w:hAnsi="Times New Roman"/>
          <w:sz w:val="28"/>
          <w:szCs w:val="28"/>
          <w:lang w:val="uk-UA"/>
        </w:rPr>
        <w:t xml:space="preserve"> </w:t>
      </w:r>
      <w:r w:rsidRPr="009810EB">
        <w:rPr>
          <w:rFonts w:ascii="Times New Roman" w:hAnsi="Times New Roman"/>
          <w:sz w:val="28"/>
          <w:szCs w:val="28"/>
          <w:lang w:val="uk-UA"/>
        </w:rPr>
        <w:t xml:space="preserve">надмірне зволоження, а для Середземноморських країн – нестача опадів у літній період. Середземноморський клімат – найсприятливіший для життя </w:t>
      </w:r>
      <w:r w:rsidRPr="008C0469">
        <w:rPr>
          <w:rFonts w:ascii="Times New Roman" w:hAnsi="Times New Roman"/>
          <w:sz w:val="28"/>
          <w:szCs w:val="28"/>
          <w:lang w:val="uk-UA"/>
        </w:rPr>
        <w:t>людей</w:t>
      </w:r>
      <w:r w:rsidRPr="00A75848">
        <w:rPr>
          <w:rFonts w:ascii="Times New Roman" w:hAnsi="Times New Roman"/>
          <w:sz w:val="28"/>
          <w:szCs w:val="28"/>
        </w:rPr>
        <w:t xml:space="preserve"> [</w:t>
      </w:r>
      <w:r>
        <w:rPr>
          <w:rFonts w:ascii="Times New Roman" w:hAnsi="Times New Roman"/>
          <w:sz w:val="28"/>
          <w:szCs w:val="28"/>
          <w:lang w:val="uk-UA"/>
        </w:rPr>
        <w:t>7</w:t>
      </w:r>
      <w:r w:rsidRPr="00A75848">
        <w:rPr>
          <w:rFonts w:ascii="Times New Roman" w:hAnsi="Times New Roman"/>
          <w:sz w:val="28"/>
          <w:szCs w:val="28"/>
        </w:rPr>
        <w:t>]</w:t>
      </w:r>
      <w:r w:rsidRPr="008C0469">
        <w:rPr>
          <w:rFonts w:ascii="Times New Roman" w:hAnsi="Times New Roman"/>
          <w:sz w:val="28"/>
          <w:szCs w:val="28"/>
          <w:lang w:val="uk-UA"/>
        </w:rPr>
        <w:t xml:space="preserve">. </w:t>
      </w:r>
    </w:p>
    <w:p w:rsidR="009A6DA4" w:rsidRPr="008C0469" w:rsidRDefault="009A6DA4" w:rsidP="00B84D68">
      <w:pPr>
        <w:pStyle w:val="2"/>
        <w:widowControl w:val="0"/>
        <w:spacing w:before="0" w:beforeAutospacing="0" w:after="0" w:afterAutospacing="0" w:line="360" w:lineRule="auto"/>
        <w:ind w:left="708" w:firstLine="1"/>
        <w:rPr>
          <w:sz w:val="28"/>
          <w:szCs w:val="28"/>
          <w:lang w:val="uk-UA"/>
        </w:rPr>
      </w:pPr>
      <w:bookmarkStart w:id="8" w:name="_Toc527570218"/>
      <w:r w:rsidRPr="008C0469">
        <w:rPr>
          <w:sz w:val="28"/>
          <w:szCs w:val="28"/>
          <w:lang w:val="uk-UA"/>
        </w:rPr>
        <w:t>2.2. Характеристика культурно-історичних та демографічних аспектів розвитку Європейського туристичного регіону</w:t>
      </w:r>
      <w:bookmarkEnd w:id="8"/>
    </w:p>
    <w:p w:rsidR="009A6DA4" w:rsidRDefault="009A6DA4" w:rsidP="00F958D7">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w:t>
      </w:r>
      <w:r w:rsidRPr="008C0469">
        <w:rPr>
          <w:rFonts w:ascii="Times New Roman" w:hAnsi="Times New Roman"/>
          <w:sz w:val="28"/>
          <w:szCs w:val="28"/>
          <w:lang w:val="uk-UA"/>
        </w:rPr>
        <w:t xml:space="preserve"> історико-культурн</w:t>
      </w:r>
      <w:r>
        <w:rPr>
          <w:rFonts w:ascii="Times New Roman" w:hAnsi="Times New Roman"/>
          <w:sz w:val="28"/>
          <w:szCs w:val="28"/>
          <w:lang w:val="uk-UA"/>
        </w:rPr>
        <w:t>ого</w:t>
      </w:r>
      <w:r w:rsidRPr="00E12A5B">
        <w:rPr>
          <w:rFonts w:ascii="Times New Roman" w:hAnsi="Times New Roman"/>
          <w:sz w:val="28"/>
          <w:szCs w:val="28"/>
          <w:lang w:val="uk-UA"/>
        </w:rPr>
        <w:t xml:space="preserve"> потенціал</w:t>
      </w:r>
      <w:r>
        <w:rPr>
          <w:rFonts w:ascii="Times New Roman" w:hAnsi="Times New Roman"/>
          <w:sz w:val="28"/>
          <w:szCs w:val="28"/>
          <w:lang w:val="uk-UA"/>
        </w:rPr>
        <w:t>у належить</w:t>
      </w:r>
      <w:r w:rsidRPr="00E12A5B">
        <w:rPr>
          <w:rFonts w:ascii="Times New Roman" w:hAnsi="Times New Roman"/>
          <w:sz w:val="28"/>
          <w:szCs w:val="28"/>
          <w:lang w:val="uk-UA"/>
        </w:rPr>
        <w:t xml:space="preserve"> соціокультурне </w:t>
      </w:r>
      <w:r w:rsidRPr="00E12A5B">
        <w:rPr>
          <w:rFonts w:ascii="Times New Roman" w:hAnsi="Times New Roman"/>
          <w:sz w:val="28"/>
          <w:szCs w:val="28"/>
          <w:lang w:val="uk-UA"/>
        </w:rPr>
        <w:lastRenderedPageBreak/>
        <w:t>середовище з традиціями і звичаями, особливостями побутової та господарської діяльності. Туристи, відвідуючи ту чи іншу країну, сприймають культурні комплекси в цілому.</w:t>
      </w:r>
      <w:r>
        <w:rPr>
          <w:rFonts w:ascii="Times New Roman" w:hAnsi="Times New Roman"/>
          <w:sz w:val="28"/>
          <w:szCs w:val="28"/>
          <w:lang w:val="uk-UA"/>
        </w:rPr>
        <w:t xml:space="preserve"> До</w:t>
      </w:r>
      <w:r w:rsidRPr="00E12A5B">
        <w:rPr>
          <w:rFonts w:ascii="Times New Roman" w:hAnsi="Times New Roman"/>
          <w:sz w:val="28"/>
          <w:szCs w:val="28"/>
          <w:lang w:val="uk-UA"/>
        </w:rPr>
        <w:t xml:space="preserve"> культурн</w:t>
      </w:r>
      <w:r>
        <w:rPr>
          <w:rFonts w:ascii="Times New Roman" w:hAnsi="Times New Roman"/>
          <w:sz w:val="28"/>
          <w:szCs w:val="28"/>
          <w:lang w:val="uk-UA"/>
        </w:rPr>
        <w:t>их комплексів</w:t>
      </w:r>
      <w:r w:rsidRPr="00E12A5B">
        <w:rPr>
          <w:rFonts w:ascii="Times New Roman" w:hAnsi="Times New Roman"/>
          <w:sz w:val="28"/>
          <w:szCs w:val="28"/>
          <w:lang w:val="uk-UA"/>
        </w:rPr>
        <w:t xml:space="preserve"> складовою частиною входить і природа: у містах </w:t>
      </w:r>
      <w:r>
        <w:rPr>
          <w:rFonts w:ascii="Times New Roman" w:hAnsi="Times New Roman"/>
          <w:sz w:val="28"/>
          <w:szCs w:val="28"/>
          <w:lang w:val="uk-UA"/>
        </w:rPr>
        <w:t xml:space="preserve">- </w:t>
      </w:r>
      <w:r w:rsidRPr="00E12A5B">
        <w:rPr>
          <w:rFonts w:ascii="Times New Roman" w:hAnsi="Times New Roman"/>
          <w:sz w:val="28"/>
          <w:szCs w:val="28"/>
          <w:lang w:val="uk-UA"/>
        </w:rPr>
        <w:t xml:space="preserve">це парки і сквери, зелені насадження </w:t>
      </w:r>
      <w:r>
        <w:rPr>
          <w:rFonts w:ascii="Times New Roman" w:hAnsi="Times New Roman"/>
          <w:sz w:val="28"/>
          <w:szCs w:val="28"/>
          <w:lang w:val="uk-UA"/>
        </w:rPr>
        <w:t xml:space="preserve">на подвір’ях </w:t>
      </w:r>
      <w:r w:rsidRPr="00E12A5B">
        <w:rPr>
          <w:rFonts w:ascii="Times New Roman" w:hAnsi="Times New Roman"/>
          <w:sz w:val="28"/>
          <w:szCs w:val="28"/>
          <w:lang w:val="uk-UA"/>
        </w:rPr>
        <w:t xml:space="preserve">і </w:t>
      </w:r>
      <w:r>
        <w:rPr>
          <w:rFonts w:ascii="Times New Roman" w:hAnsi="Times New Roman"/>
          <w:sz w:val="28"/>
          <w:szCs w:val="28"/>
          <w:lang w:val="uk-UA"/>
        </w:rPr>
        <w:t>вулицях; у</w:t>
      </w:r>
      <w:r w:rsidRPr="00E12A5B">
        <w:rPr>
          <w:rFonts w:ascii="Times New Roman" w:hAnsi="Times New Roman"/>
          <w:sz w:val="28"/>
          <w:szCs w:val="28"/>
          <w:lang w:val="uk-UA"/>
        </w:rPr>
        <w:t xml:space="preserve"> сільській місцевості - присадибні ділянки; </w:t>
      </w:r>
      <w:r>
        <w:rPr>
          <w:rFonts w:ascii="Times New Roman" w:hAnsi="Times New Roman"/>
          <w:sz w:val="28"/>
          <w:szCs w:val="28"/>
          <w:lang w:val="uk-UA"/>
        </w:rPr>
        <w:t>у</w:t>
      </w:r>
      <w:r w:rsidRPr="00E12A5B">
        <w:rPr>
          <w:rFonts w:ascii="Times New Roman" w:hAnsi="Times New Roman"/>
          <w:sz w:val="28"/>
          <w:szCs w:val="28"/>
          <w:lang w:val="uk-UA"/>
        </w:rPr>
        <w:t xml:space="preserve"> старовинних садибах і монастирях -</w:t>
      </w:r>
      <w:r>
        <w:rPr>
          <w:rFonts w:ascii="Times New Roman" w:hAnsi="Times New Roman"/>
          <w:sz w:val="28"/>
          <w:szCs w:val="28"/>
          <w:lang w:val="uk-UA"/>
        </w:rPr>
        <w:t xml:space="preserve"> </w:t>
      </w:r>
      <w:r w:rsidRPr="00E12A5B">
        <w:rPr>
          <w:rFonts w:ascii="Times New Roman" w:hAnsi="Times New Roman"/>
          <w:sz w:val="28"/>
          <w:szCs w:val="28"/>
          <w:lang w:val="uk-UA"/>
        </w:rPr>
        <w:t>ландшафтн</w:t>
      </w:r>
      <w:r>
        <w:rPr>
          <w:rFonts w:ascii="Times New Roman" w:hAnsi="Times New Roman"/>
          <w:sz w:val="28"/>
          <w:szCs w:val="28"/>
          <w:lang w:val="uk-UA"/>
        </w:rPr>
        <w:t>о</w:t>
      </w:r>
      <w:r w:rsidRPr="00E12A5B">
        <w:rPr>
          <w:rFonts w:ascii="Times New Roman" w:hAnsi="Times New Roman"/>
          <w:sz w:val="28"/>
          <w:szCs w:val="28"/>
          <w:lang w:val="uk-UA"/>
        </w:rPr>
        <w:t xml:space="preserve"> рукотворні пейзажні парки і сади</w:t>
      </w:r>
      <w:r w:rsidRPr="00FD0333">
        <w:rPr>
          <w:rFonts w:ascii="Times New Roman" w:hAnsi="Times New Roman"/>
          <w:sz w:val="28"/>
          <w:szCs w:val="28"/>
          <w:lang w:val="uk-UA"/>
        </w:rPr>
        <w:t xml:space="preserve"> [</w:t>
      </w:r>
      <w:r>
        <w:rPr>
          <w:rFonts w:ascii="Times New Roman" w:hAnsi="Times New Roman"/>
          <w:sz w:val="28"/>
          <w:szCs w:val="28"/>
          <w:lang w:val="uk-UA"/>
        </w:rPr>
        <w:t>18,55</w:t>
      </w:r>
      <w:r w:rsidRPr="00FD0333">
        <w:rPr>
          <w:rFonts w:ascii="Times New Roman" w:hAnsi="Times New Roman"/>
          <w:sz w:val="28"/>
          <w:szCs w:val="28"/>
          <w:lang w:val="uk-UA"/>
        </w:rPr>
        <w:t>]</w:t>
      </w:r>
      <w:r w:rsidRPr="00E12A5B">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E12A5B">
        <w:rPr>
          <w:rFonts w:ascii="Times New Roman" w:hAnsi="Times New Roman"/>
          <w:sz w:val="28"/>
          <w:szCs w:val="28"/>
          <w:lang w:val="uk-UA"/>
        </w:rPr>
        <w:t>Порушення історичного ландшафту негативно впливає на аттрактивность культурного об'єкт</w:t>
      </w:r>
      <w:r>
        <w:rPr>
          <w:rFonts w:ascii="Times New Roman" w:hAnsi="Times New Roman"/>
          <w:sz w:val="28"/>
          <w:szCs w:val="28"/>
          <w:lang w:val="uk-UA"/>
        </w:rPr>
        <w:t>у</w:t>
      </w:r>
      <w:r w:rsidRPr="00E12A5B">
        <w:rPr>
          <w:rFonts w:ascii="Times New Roman" w:hAnsi="Times New Roman"/>
          <w:sz w:val="28"/>
          <w:szCs w:val="28"/>
          <w:lang w:val="uk-UA"/>
        </w:rPr>
        <w:t>.</w:t>
      </w:r>
      <w:r>
        <w:rPr>
          <w:rFonts w:ascii="Times New Roman" w:hAnsi="Times New Roman"/>
          <w:sz w:val="28"/>
          <w:szCs w:val="28"/>
          <w:lang w:val="uk-UA"/>
        </w:rPr>
        <w:t xml:space="preserve"> Виходячи із багатьох класифікацій культурно-історичних ресурсів можна стверджувати, що абсолютно усі види представлені на території Європейського регіону становлять левову частку туристичного інтересу. Зупинимося детальніше на окремих аспектах. </w:t>
      </w:r>
    </w:p>
    <w:p w:rsidR="009A6DA4" w:rsidRPr="00977B28" w:rsidRDefault="009A6DA4" w:rsidP="00F958D7">
      <w:pPr>
        <w:spacing w:after="0" w:line="360" w:lineRule="auto"/>
        <w:ind w:firstLine="709"/>
        <w:jc w:val="both"/>
        <w:rPr>
          <w:rFonts w:ascii="Times New Roman" w:hAnsi="Times New Roman"/>
          <w:sz w:val="28"/>
          <w:szCs w:val="28"/>
        </w:rPr>
      </w:pPr>
      <w:r w:rsidRPr="00977B28">
        <w:rPr>
          <w:rFonts w:ascii="Times New Roman" w:hAnsi="Times New Roman"/>
          <w:sz w:val="28"/>
          <w:szCs w:val="28"/>
        </w:rPr>
        <w:t>Назва «Європа» походить від ассир</w:t>
      </w:r>
      <w:r>
        <w:rPr>
          <w:rFonts w:ascii="Times New Roman" w:hAnsi="Times New Roman"/>
          <w:sz w:val="28"/>
          <w:szCs w:val="28"/>
          <w:lang w:val="uk-UA"/>
        </w:rPr>
        <w:t>і</w:t>
      </w:r>
      <w:r>
        <w:rPr>
          <w:rFonts w:ascii="Times New Roman" w:hAnsi="Times New Roman"/>
          <w:sz w:val="28"/>
          <w:szCs w:val="28"/>
        </w:rPr>
        <w:t>йс</w:t>
      </w:r>
      <w:r>
        <w:rPr>
          <w:rFonts w:ascii="Times New Roman" w:hAnsi="Times New Roman"/>
          <w:sz w:val="28"/>
          <w:szCs w:val="28"/>
          <w:lang w:val="uk-UA"/>
        </w:rPr>
        <w:t>ького</w:t>
      </w:r>
      <w:r w:rsidRPr="00977B28">
        <w:rPr>
          <w:rFonts w:ascii="Times New Roman" w:hAnsi="Times New Roman"/>
          <w:sz w:val="28"/>
          <w:szCs w:val="28"/>
        </w:rPr>
        <w:t xml:space="preserve"> «Ереба» - «захід», що </w:t>
      </w:r>
      <w:r>
        <w:rPr>
          <w:rFonts w:ascii="Times New Roman" w:hAnsi="Times New Roman"/>
          <w:sz w:val="28"/>
          <w:szCs w:val="28"/>
          <w:lang w:val="uk-UA"/>
        </w:rPr>
        <w:t>грецькою</w:t>
      </w:r>
      <w:r w:rsidRPr="00977B28">
        <w:rPr>
          <w:rFonts w:ascii="Times New Roman" w:hAnsi="Times New Roman"/>
          <w:sz w:val="28"/>
          <w:szCs w:val="28"/>
        </w:rPr>
        <w:t xml:space="preserve"> звучить як «Europe». Так </w:t>
      </w:r>
      <w:r>
        <w:rPr>
          <w:rFonts w:ascii="Times New Roman" w:hAnsi="Times New Roman"/>
          <w:sz w:val="28"/>
          <w:szCs w:val="28"/>
          <w:lang w:val="uk-UA"/>
        </w:rPr>
        <w:t>у</w:t>
      </w:r>
      <w:r w:rsidRPr="00977B28">
        <w:rPr>
          <w:rFonts w:ascii="Times New Roman" w:hAnsi="Times New Roman"/>
          <w:sz w:val="28"/>
          <w:szCs w:val="28"/>
        </w:rPr>
        <w:t xml:space="preserve"> Стародавній Греції іменувалися землі, що лежа</w:t>
      </w:r>
      <w:r>
        <w:rPr>
          <w:rFonts w:ascii="Times New Roman" w:hAnsi="Times New Roman"/>
          <w:sz w:val="28"/>
          <w:szCs w:val="28"/>
          <w:lang w:val="uk-UA"/>
        </w:rPr>
        <w:t>ли</w:t>
      </w:r>
      <w:r w:rsidRPr="00977B28">
        <w:rPr>
          <w:rFonts w:ascii="Times New Roman" w:hAnsi="Times New Roman"/>
          <w:sz w:val="28"/>
          <w:szCs w:val="28"/>
        </w:rPr>
        <w:t xml:space="preserve"> на захід від Егейського моря. Згідно з міфом, Європою звали дочку фінікійського царя.</w:t>
      </w:r>
      <w:r>
        <w:rPr>
          <w:rFonts w:ascii="Times New Roman" w:hAnsi="Times New Roman"/>
          <w:sz w:val="28"/>
          <w:szCs w:val="28"/>
          <w:lang w:val="uk-UA"/>
        </w:rPr>
        <w:t xml:space="preserve"> </w:t>
      </w:r>
      <w:r w:rsidRPr="00977B28">
        <w:rPr>
          <w:rFonts w:ascii="Times New Roman" w:hAnsi="Times New Roman"/>
          <w:sz w:val="28"/>
          <w:szCs w:val="28"/>
        </w:rPr>
        <w:t>Зачарований її красою, Зевс-громовержець перетворився на сумирного бика і схилився перед дівчиною, пропонуючи їй покататися. Європа піднялася на спину ласкаво</w:t>
      </w:r>
      <w:r>
        <w:rPr>
          <w:rFonts w:ascii="Times New Roman" w:hAnsi="Times New Roman"/>
          <w:sz w:val="28"/>
          <w:szCs w:val="28"/>
          <w:lang w:val="uk-UA"/>
        </w:rPr>
        <w:t>ї</w:t>
      </w:r>
      <w:r w:rsidRPr="00977B28">
        <w:rPr>
          <w:rFonts w:ascii="Times New Roman" w:hAnsi="Times New Roman"/>
          <w:sz w:val="28"/>
          <w:szCs w:val="28"/>
        </w:rPr>
        <w:t xml:space="preserve"> тварини, але несподівано бик помчав до моря. Він доплив до острова Крит, де прийняв образ прекрасного юнак</w:t>
      </w:r>
      <w:r>
        <w:rPr>
          <w:rFonts w:ascii="Times New Roman" w:hAnsi="Times New Roman"/>
          <w:sz w:val="28"/>
          <w:szCs w:val="28"/>
          <w:lang w:val="uk-UA"/>
        </w:rPr>
        <w:t>а</w:t>
      </w:r>
      <w:r w:rsidRPr="00977B28">
        <w:rPr>
          <w:rFonts w:ascii="Times New Roman" w:hAnsi="Times New Roman"/>
          <w:sz w:val="28"/>
          <w:szCs w:val="28"/>
        </w:rPr>
        <w:t>, і став чоловіком Європи. «Батько історії» Геродот пов'язує цю легенду з дочкою фінікійського царя, яку викра</w:t>
      </w:r>
      <w:r>
        <w:rPr>
          <w:rFonts w:ascii="Times New Roman" w:hAnsi="Times New Roman"/>
          <w:sz w:val="28"/>
          <w:szCs w:val="28"/>
        </w:rPr>
        <w:t>ли критські купці. Іменем Європ</w:t>
      </w:r>
      <w:r>
        <w:rPr>
          <w:rFonts w:ascii="Times New Roman" w:hAnsi="Times New Roman"/>
          <w:sz w:val="28"/>
          <w:szCs w:val="28"/>
          <w:lang w:val="uk-UA"/>
        </w:rPr>
        <w:t>а</w:t>
      </w:r>
      <w:r w:rsidRPr="00977B28">
        <w:rPr>
          <w:rFonts w:ascii="Times New Roman" w:hAnsi="Times New Roman"/>
          <w:sz w:val="28"/>
          <w:szCs w:val="28"/>
        </w:rPr>
        <w:t xml:space="preserve"> назвали частину Західного Середземномор'я, а потім і західну частину найбільшого материка планети </w:t>
      </w:r>
      <w:r>
        <w:rPr>
          <w:rFonts w:ascii="Times New Roman" w:hAnsi="Times New Roman"/>
          <w:sz w:val="28"/>
          <w:szCs w:val="28"/>
        </w:rPr>
        <w:t>–</w:t>
      </w:r>
      <w:r w:rsidRPr="00977B28">
        <w:rPr>
          <w:rFonts w:ascii="Times New Roman" w:hAnsi="Times New Roman"/>
          <w:sz w:val="28"/>
          <w:szCs w:val="28"/>
        </w:rPr>
        <w:t xml:space="preserve"> Євразії.</w:t>
      </w:r>
    </w:p>
    <w:p w:rsidR="009A6DA4" w:rsidRPr="00977B28" w:rsidRDefault="009A6DA4" w:rsidP="00F958D7">
      <w:pPr>
        <w:spacing w:after="0" w:line="360" w:lineRule="auto"/>
        <w:ind w:firstLine="709"/>
        <w:jc w:val="both"/>
        <w:rPr>
          <w:rFonts w:ascii="Times New Roman" w:hAnsi="Times New Roman"/>
          <w:sz w:val="28"/>
          <w:szCs w:val="28"/>
        </w:rPr>
      </w:pPr>
      <w:r w:rsidRPr="00977B28">
        <w:rPr>
          <w:rFonts w:ascii="Times New Roman" w:hAnsi="Times New Roman"/>
          <w:sz w:val="28"/>
          <w:szCs w:val="28"/>
        </w:rPr>
        <w:t>Сьогодні Європа - це спільний дім для 50 незалежних держав</w:t>
      </w:r>
      <w:r w:rsidRPr="00FD0333">
        <w:rPr>
          <w:rFonts w:ascii="Times New Roman" w:hAnsi="Times New Roman"/>
          <w:sz w:val="28"/>
          <w:szCs w:val="28"/>
        </w:rPr>
        <w:t xml:space="preserve"> [</w:t>
      </w:r>
      <w:r>
        <w:rPr>
          <w:rFonts w:ascii="Times New Roman" w:hAnsi="Times New Roman"/>
          <w:sz w:val="28"/>
          <w:szCs w:val="28"/>
          <w:lang w:val="uk-UA"/>
        </w:rPr>
        <w:t>45</w:t>
      </w:r>
      <w:r w:rsidRPr="00FD0333">
        <w:rPr>
          <w:rFonts w:ascii="Times New Roman" w:hAnsi="Times New Roman"/>
          <w:sz w:val="28"/>
          <w:szCs w:val="28"/>
        </w:rPr>
        <w:t>]</w:t>
      </w:r>
      <w:r>
        <w:rPr>
          <w:rFonts w:ascii="Times New Roman" w:hAnsi="Times New Roman"/>
          <w:sz w:val="28"/>
          <w:szCs w:val="28"/>
        </w:rPr>
        <w:t>. Площа Європи (10,5 млн</w:t>
      </w:r>
      <w:r w:rsidRPr="00977B28">
        <w:rPr>
          <w:rFonts w:ascii="Times New Roman" w:hAnsi="Times New Roman"/>
          <w:sz w:val="28"/>
          <w:szCs w:val="28"/>
        </w:rPr>
        <w:t xml:space="preserve"> </w:t>
      </w:r>
      <w:r>
        <w:rPr>
          <w:rFonts w:ascii="Times New Roman" w:hAnsi="Times New Roman"/>
          <w:sz w:val="28"/>
          <w:szCs w:val="28"/>
          <w:lang w:val="uk-UA"/>
        </w:rPr>
        <w:t>к</w:t>
      </w:r>
      <w:r w:rsidRPr="00977B28">
        <w:rPr>
          <w:rFonts w:ascii="Times New Roman" w:hAnsi="Times New Roman"/>
          <w:sz w:val="28"/>
          <w:szCs w:val="28"/>
        </w:rPr>
        <w:t xml:space="preserve">м²) охоплює лише 2% земної кулі і близько 6,8% </w:t>
      </w:r>
      <w:r>
        <w:rPr>
          <w:rFonts w:ascii="Times New Roman" w:hAnsi="Times New Roman"/>
          <w:sz w:val="28"/>
          <w:szCs w:val="28"/>
          <w:lang w:val="uk-UA"/>
        </w:rPr>
        <w:t>суходолу</w:t>
      </w:r>
      <w:r w:rsidRPr="00977B28">
        <w:rPr>
          <w:rFonts w:ascii="Times New Roman" w:hAnsi="Times New Roman"/>
          <w:sz w:val="28"/>
          <w:szCs w:val="28"/>
        </w:rPr>
        <w:t xml:space="preserve">, але на цій невеликій території проживає 830 млн </w:t>
      </w:r>
      <w:r>
        <w:rPr>
          <w:rFonts w:ascii="Times New Roman" w:hAnsi="Times New Roman"/>
          <w:sz w:val="28"/>
          <w:szCs w:val="28"/>
          <w:lang w:val="uk-UA"/>
        </w:rPr>
        <w:t>осіб</w:t>
      </w:r>
      <w:r w:rsidRPr="00977B28">
        <w:rPr>
          <w:rFonts w:ascii="Times New Roman" w:hAnsi="Times New Roman"/>
          <w:sz w:val="28"/>
          <w:szCs w:val="28"/>
        </w:rPr>
        <w:t xml:space="preserve">, і розвивають свою культуру 70 різних народів. Європа омивається водами Атлантичного і Північного Льодовитого океанів </w:t>
      </w:r>
      <w:r>
        <w:rPr>
          <w:rFonts w:ascii="Times New Roman" w:hAnsi="Times New Roman"/>
          <w:sz w:val="28"/>
          <w:szCs w:val="28"/>
          <w:lang w:val="uk-UA"/>
        </w:rPr>
        <w:t>та</w:t>
      </w:r>
      <w:r w:rsidRPr="00977B28">
        <w:rPr>
          <w:rFonts w:ascii="Times New Roman" w:hAnsi="Times New Roman"/>
          <w:sz w:val="28"/>
          <w:szCs w:val="28"/>
        </w:rPr>
        <w:t xml:space="preserve"> їх морями. Кліматичні пояси створюють приголомшлив</w:t>
      </w:r>
      <w:r>
        <w:rPr>
          <w:rFonts w:ascii="Times New Roman" w:hAnsi="Times New Roman"/>
          <w:sz w:val="28"/>
          <w:szCs w:val="28"/>
          <w:lang w:val="uk-UA"/>
        </w:rPr>
        <w:t>у</w:t>
      </w:r>
      <w:r w:rsidRPr="00977B28">
        <w:rPr>
          <w:rFonts w:ascii="Times New Roman" w:hAnsi="Times New Roman"/>
          <w:sz w:val="28"/>
          <w:szCs w:val="28"/>
        </w:rPr>
        <w:t xml:space="preserve"> різноманітність природних ландшафтів: безмовність арктичних пустель, сувор</w:t>
      </w:r>
      <w:r>
        <w:rPr>
          <w:rFonts w:ascii="Times New Roman" w:hAnsi="Times New Roman"/>
          <w:sz w:val="28"/>
          <w:szCs w:val="28"/>
          <w:lang w:val="uk-UA"/>
        </w:rPr>
        <w:t>а</w:t>
      </w:r>
      <w:r w:rsidRPr="00977B28">
        <w:rPr>
          <w:rFonts w:ascii="Times New Roman" w:hAnsi="Times New Roman"/>
          <w:sz w:val="28"/>
          <w:szCs w:val="28"/>
        </w:rPr>
        <w:t xml:space="preserve"> крас</w:t>
      </w:r>
      <w:r>
        <w:rPr>
          <w:rFonts w:ascii="Times New Roman" w:hAnsi="Times New Roman"/>
          <w:sz w:val="28"/>
          <w:szCs w:val="28"/>
          <w:lang w:val="uk-UA"/>
        </w:rPr>
        <w:t>а</w:t>
      </w:r>
      <w:r w:rsidRPr="00977B28">
        <w:rPr>
          <w:rFonts w:ascii="Times New Roman" w:hAnsi="Times New Roman"/>
          <w:sz w:val="28"/>
          <w:szCs w:val="28"/>
        </w:rPr>
        <w:t xml:space="preserve"> фіордів, велич гір і сяйво льодовиків Альп, </w:t>
      </w:r>
      <w:r w:rsidRPr="00977B28">
        <w:rPr>
          <w:rFonts w:ascii="Times New Roman" w:hAnsi="Times New Roman"/>
          <w:sz w:val="28"/>
          <w:szCs w:val="28"/>
        </w:rPr>
        <w:lastRenderedPageBreak/>
        <w:t xml:space="preserve">казкові нетрі лісів, блакить теплих морів і </w:t>
      </w:r>
      <w:r>
        <w:rPr>
          <w:rFonts w:ascii="Times New Roman" w:hAnsi="Times New Roman"/>
          <w:sz w:val="28"/>
          <w:szCs w:val="28"/>
        </w:rPr>
        <w:t>безкраї степи, посипані квітами [</w:t>
      </w:r>
      <w:r>
        <w:rPr>
          <w:rFonts w:ascii="Times New Roman" w:hAnsi="Times New Roman"/>
          <w:sz w:val="28"/>
          <w:szCs w:val="28"/>
          <w:lang w:val="uk-UA"/>
        </w:rPr>
        <w:t>2,17,58</w:t>
      </w:r>
      <w:r w:rsidRPr="009C3226">
        <w:rPr>
          <w:rFonts w:ascii="Times New Roman" w:hAnsi="Times New Roman"/>
          <w:sz w:val="28"/>
          <w:szCs w:val="28"/>
        </w:rPr>
        <w:t>]</w:t>
      </w:r>
      <w:r w:rsidRPr="00977B28">
        <w:rPr>
          <w:rFonts w:ascii="Times New Roman" w:hAnsi="Times New Roman"/>
          <w:sz w:val="28"/>
          <w:szCs w:val="28"/>
        </w:rPr>
        <w:t>.</w:t>
      </w:r>
    </w:p>
    <w:p w:rsidR="009A6DA4" w:rsidRPr="00977B28" w:rsidRDefault="009A6DA4" w:rsidP="00F958D7">
      <w:pPr>
        <w:spacing w:after="0" w:line="360" w:lineRule="auto"/>
        <w:ind w:firstLine="709"/>
        <w:jc w:val="both"/>
        <w:rPr>
          <w:rFonts w:ascii="Times New Roman" w:hAnsi="Times New Roman"/>
          <w:sz w:val="28"/>
          <w:szCs w:val="28"/>
        </w:rPr>
      </w:pPr>
      <w:r w:rsidRPr="00977B28">
        <w:rPr>
          <w:rFonts w:ascii="Times New Roman" w:hAnsi="Times New Roman"/>
          <w:sz w:val="28"/>
          <w:szCs w:val="28"/>
        </w:rPr>
        <w:t xml:space="preserve">Оспівані поетами великі річки - Волга, Дунай, Дніпро, Рейн, Ельба - надають неповторну мальовничість пейзажів. </w:t>
      </w:r>
      <w:r>
        <w:rPr>
          <w:rFonts w:ascii="Times New Roman" w:hAnsi="Times New Roman"/>
          <w:sz w:val="28"/>
          <w:szCs w:val="28"/>
          <w:lang w:val="uk-UA"/>
        </w:rPr>
        <w:t>Н</w:t>
      </w:r>
      <w:r w:rsidRPr="00977B28">
        <w:rPr>
          <w:rFonts w:ascii="Times New Roman" w:hAnsi="Times New Roman"/>
          <w:sz w:val="28"/>
          <w:szCs w:val="28"/>
        </w:rPr>
        <w:t>ародною любов'ю користуються мінеральні джерела Європи, відпочинок і лікування «на водах», будь то буржуазний курорт Баден-Баден, респектабельні Карлові Вари або санаторії Кавминвод.</w:t>
      </w:r>
    </w:p>
    <w:p w:rsidR="009A6DA4" w:rsidRDefault="009A6DA4" w:rsidP="00F958D7">
      <w:pPr>
        <w:spacing w:after="0" w:line="360" w:lineRule="auto"/>
        <w:ind w:firstLine="709"/>
        <w:jc w:val="both"/>
        <w:rPr>
          <w:rFonts w:ascii="Times New Roman" w:hAnsi="Times New Roman"/>
          <w:sz w:val="28"/>
          <w:szCs w:val="28"/>
          <w:lang w:val="uk-UA"/>
        </w:rPr>
      </w:pPr>
      <w:r w:rsidRPr="00977B28">
        <w:rPr>
          <w:rFonts w:ascii="Times New Roman" w:hAnsi="Times New Roman"/>
          <w:sz w:val="28"/>
          <w:szCs w:val="28"/>
        </w:rPr>
        <w:t>Європа - осередок багатовікових традицій</w:t>
      </w:r>
      <w:r>
        <w:rPr>
          <w:rFonts w:ascii="Times New Roman" w:hAnsi="Times New Roman"/>
          <w:sz w:val="28"/>
          <w:szCs w:val="28"/>
          <w:lang w:val="uk-UA"/>
        </w:rPr>
        <w:t xml:space="preserve">. </w:t>
      </w:r>
      <w:r w:rsidRPr="00977B28">
        <w:rPr>
          <w:rFonts w:ascii="Times New Roman" w:hAnsi="Times New Roman"/>
          <w:sz w:val="28"/>
          <w:szCs w:val="28"/>
          <w:lang w:val="uk-UA"/>
        </w:rPr>
        <w:t>Це єдин</w:t>
      </w:r>
      <w:r>
        <w:rPr>
          <w:rFonts w:ascii="Times New Roman" w:hAnsi="Times New Roman"/>
          <w:sz w:val="28"/>
          <w:szCs w:val="28"/>
          <w:lang w:val="uk-UA"/>
        </w:rPr>
        <w:t>ий</w:t>
      </w:r>
      <w:r w:rsidRPr="00977B28">
        <w:rPr>
          <w:rFonts w:ascii="Times New Roman" w:hAnsi="Times New Roman"/>
          <w:sz w:val="28"/>
          <w:szCs w:val="28"/>
          <w:lang w:val="uk-UA"/>
        </w:rPr>
        <w:t>, але суперечлив</w:t>
      </w:r>
      <w:r>
        <w:rPr>
          <w:rFonts w:ascii="Times New Roman" w:hAnsi="Times New Roman"/>
          <w:sz w:val="28"/>
          <w:szCs w:val="28"/>
          <w:lang w:val="uk-UA"/>
        </w:rPr>
        <w:t xml:space="preserve">ий </w:t>
      </w:r>
      <w:r w:rsidRPr="00977B28">
        <w:rPr>
          <w:rFonts w:ascii="Times New Roman" w:hAnsi="Times New Roman"/>
          <w:sz w:val="28"/>
          <w:szCs w:val="28"/>
          <w:lang w:val="uk-UA"/>
        </w:rPr>
        <w:t>простір, де закарбувалися найважливіші етапи світової історії - від виникнення римської і еллінської (грецької) цивілізацій до падіння фашистської Німеччини.</w:t>
      </w:r>
      <w:r>
        <w:rPr>
          <w:rFonts w:ascii="Times New Roman" w:hAnsi="Times New Roman"/>
          <w:sz w:val="28"/>
          <w:szCs w:val="28"/>
          <w:lang w:val="uk-UA"/>
        </w:rPr>
        <w:t xml:space="preserve"> </w:t>
      </w:r>
      <w:r w:rsidRPr="00805CB0">
        <w:rPr>
          <w:rFonts w:ascii="Times New Roman" w:hAnsi="Times New Roman"/>
          <w:sz w:val="28"/>
          <w:szCs w:val="28"/>
          <w:lang w:val="uk-UA"/>
        </w:rPr>
        <w:t xml:space="preserve">Європейські держави підкорили </w:t>
      </w:r>
      <w:r>
        <w:rPr>
          <w:rFonts w:ascii="Times New Roman" w:hAnsi="Times New Roman"/>
          <w:sz w:val="28"/>
          <w:szCs w:val="28"/>
          <w:lang w:val="uk-UA"/>
        </w:rPr>
        <w:t>у</w:t>
      </w:r>
      <w:r w:rsidRPr="00805CB0">
        <w:rPr>
          <w:rFonts w:ascii="Times New Roman" w:hAnsi="Times New Roman"/>
          <w:sz w:val="28"/>
          <w:szCs w:val="28"/>
          <w:lang w:val="uk-UA"/>
        </w:rPr>
        <w:t xml:space="preserve">весь світ, створивши колоніальні імперії. Європа по праву вважається «вогнищем високої культури»: тут зародилися демократія, західне християнство, італійський Ренесанс і гуманізм. </w:t>
      </w:r>
    </w:p>
    <w:p w:rsidR="009A6DA4" w:rsidRDefault="009A6DA4" w:rsidP="00F958D7">
      <w:pPr>
        <w:spacing w:after="0" w:line="360" w:lineRule="auto"/>
        <w:ind w:firstLine="709"/>
        <w:jc w:val="both"/>
        <w:rPr>
          <w:rFonts w:ascii="Times New Roman" w:hAnsi="Times New Roman"/>
          <w:sz w:val="28"/>
          <w:szCs w:val="28"/>
          <w:lang w:val="uk-UA"/>
        </w:rPr>
      </w:pPr>
      <w:r w:rsidRPr="00977B28">
        <w:rPr>
          <w:rFonts w:ascii="Times New Roman" w:hAnsi="Times New Roman"/>
          <w:sz w:val="28"/>
          <w:szCs w:val="28"/>
        </w:rPr>
        <w:t xml:space="preserve">Невипадково європейську частину континенту Євразія нарекли «Старим світом», </w:t>
      </w:r>
      <w:r>
        <w:rPr>
          <w:rFonts w:ascii="Times New Roman" w:hAnsi="Times New Roman"/>
          <w:sz w:val="28"/>
          <w:szCs w:val="28"/>
          <w:lang w:val="uk-UA"/>
        </w:rPr>
        <w:t>у</w:t>
      </w:r>
      <w:r w:rsidRPr="00977B28">
        <w:rPr>
          <w:rFonts w:ascii="Times New Roman" w:hAnsi="Times New Roman"/>
          <w:sz w:val="28"/>
          <w:szCs w:val="28"/>
        </w:rPr>
        <w:t xml:space="preserve"> цій назві закладено глибокий зміст. Переживши всі жахи інквізиції, страти, вбивства монархів, епідемії і страшні війни, Європа все одно залишилася красунею. Багате історичне минуле знайшло відображення в архітектурі європейських країн, де римські руїни, середньовічні замки і готичні собори мирно сусідять </w:t>
      </w:r>
      <w:r>
        <w:rPr>
          <w:rFonts w:ascii="Times New Roman" w:hAnsi="Times New Roman"/>
          <w:sz w:val="28"/>
          <w:szCs w:val="28"/>
          <w:lang w:val="uk-UA"/>
        </w:rPr>
        <w:t>і</w:t>
      </w:r>
      <w:r w:rsidRPr="00977B28">
        <w:rPr>
          <w:rFonts w:ascii="Times New Roman" w:hAnsi="Times New Roman"/>
          <w:sz w:val="28"/>
          <w:szCs w:val="28"/>
        </w:rPr>
        <w:t>з розкішними бароковими палацами і сталевими хмарочосами.</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53055C">
        <w:rPr>
          <w:rFonts w:ascii="Times New Roman" w:hAnsi="Times New Roman"/>
          <w:sz w:val="28"/>
          <w:szCs w:val="28"/>
          <w:lang w:val="uk-UA"/>
        </w:rPr>
        <w:t xml:space="preserve">Як відомо, Європа </w:t>
      </w:r>
      <w:r>
        <w:rPr>
          <w:rFonts w:ascii="Times New Roman" w:hAnsi="Times New Roman"/>
          <w:sz w:val="28"/>
          <w:szCs w:val="28"/>
          <w:lang w:val="uk-UA"/>
        </w:rPr>
        <w:t>–</w:t>
      </w:r>
      <w:r w:rsidRPr="0053055C">
        <w:rPr>
          <w:rFonts w:ascii="Times New Roman" w:hAnsi="Times New Roman"/>
          <w:sz w:val="28"/>
          <w:szCs w:val="28"/>
          <w:lang w:val="uk-UA"/>
        </w:rPr>
        <w:t xml:space="preserve"> це один величезний туристичний центр. Тут знаходяться найвідоміші пам'ятки світ</w:t>
      </w:r>
      <w:r>
        <w:rPr>
          <w:rFonts w:ascii="Times New Roman" w:hAnsi="Times New Roman"/>
          <w:sz w:val="28"/>
          <w:szCs w:val="28"/>
          <w:lang w:val="uk-UA"/>
        </w:rPr>
        <w:t>у</w:t>
      </w:r>
      <w:r w:rsidRPr="0053055C">
        <w:rPr>
          <w:rFonts w:ascii="Times New Roman" w:hAnsi="Times New Roman"/>
          <w:sz w:val="28"/>
          <w:szCs w:val="28"/>
          <w:lang w:val="uk-UA"/>
        </w:rPr>
        <w:t>, про які чу</w:t>
      </w:r>
      <w:r>
        <w:rPr>
          <w:rFonts w:ascii="Times New Roman" w:hAnsi="Times New Roman"/>
          <w:sz w:val="28"/>
          <w:szCs w:val="28"/>
          <w:lang w:val="uk-UA"/>
        </w:rPr>
        <w:t>ла</w:t>
      </w:r>
      <w:r w:rsidRPr="0053055C">
        <w:rPr>
          <w:rFonts w:ascii="Times New Roman" w:hAnsi="Times New Roman"/>
          <w:sz w:val="28"/>
          <w:szCs w:val="28"/>
          <w:lang w:val="uk-UA"/>
        </w:rPr>
        <w:t xml:space="preserve"> будь-яка людина, як</w:t>
      </w:r>
      <w:r>
        <w:rPr>
          <w:rFonts w:ascii="Times New Roman" w:hAnsi="Times New Roman"/>
          <w:sz w:val="28"/>
          <w:szCs w:val="28"/>
          <w:lang w:val="uk-UA"/>
        </w:rPr>
        <w:t>а</w:t>
      </w:r>
      <w:r w:rsidRPr="0053055C">
        <w:rPr>
          <w:rFonts w:ascii="Times New Roman" w:hAnsi="Times New Roman"/>
          <w:sz w:val="28"/>
          <w:szCs w:val="28"/>
          <w:lang w:val="uk-UA"/>
        </w:rPr>
        <w:t xml:space="preserve"> навіть і не цікави</w:t>
      </w:r>
      <w:r>
        <w:rPr>
          <w:rFonts w:ascii="Times New Roman" w:hAnsi="Times New Roman"/>
          <w:sz w:val="28"/>
          <w:szCs w:val="28"/>
          <w:lang w:val="uk-UA"/>
        </w:rPr>
        <w:t>ла</w:t>
      </w:r>
      <w:r w:rsidRPr="0053055C">
        <w:rPr>
          <w:rFonts w:ascii="Times New Roman" w:hAnsi="Times New Roman"/>
          <w:sz w:val="28"/>
          <w:szCs w:val="28"/>
          <w:lang w:val="uk-UA"/>
        </w:rPr>
        <w:t xml:space="preserve">ся подорожами. Спираючись на численні рейтинги та опитування, </w:t>
      </w:r>
      <w:r>
        <w:rPr>
          <w:rFonts w:ascii="Times New Roman" w:hAnsi="Times New Roman"/>
          <w:sz w:val="28"/>
          <w:szCs w:val="28"/>
          <w:lang w:val="uk-UA"/>
        </w:rPr>
        <w:t>можна виділити</w:t>
      </w:r>
      <w:r w:rsidRPr="0053055C">
        <w:rPr>
          <w:rFonts w:ascii="Times New Roman" w:hAnsi="Times New Roman"/>
          <w:sz w:val="28"/>
          <w:szCs w:val="28"/>
          <w:lang w:val="uk-UA"/>
        </w:rPr>
        <w:t xml:space="preserve"> список з </w:t>
      </w:r>
      <w:r>
        <w:rPr>
          <w:rFonts w:ascii="Times New Roman" w:hAnsi="Times New Roman"/>
          <w:sz w:val="28"/>
          <w:szCs w:val="28"/>
          <w:lang w:val="uk-UA"/>
        </w:rPr>
        <w:t>декількох</w:t>
      </w:r>
      <w:r w:rsidRPr="0053055C">
        <w:rPr>
          <w:rFonts w:ascii="Times New Roman" w:hAnsi="Times New Roman"/>
          <w:sz w:val="28"/>
          <w:szCs w:val="28"/>
          <w:lang w:val="uk-UA"/>
        </w:rPr>
        <w:t xml:space="preserve"> найголовніших, відомих і важливих пам'яток цієї унікальної частини світу</w:t>
      </w:r>
      <w:r w:rsidRPr="00FD0333">
        <w:rPr>
          <w:rFonts w:ascii="Times New Roman" w:hAnsi="Times New Roman"/>
          <w:sz w:val="28"/>
          <w:szCs w:val="28"/>
          <w:lang w:val="uk-UA"/>
        </w:rPr>
        <w:t xml:space="preserve"> [</w:t>
      </w:r>
      <w:r>
        <w:rPr>
          <w:rFonts w:ascii="Times New Roman" w:hAnsi="Times New Roman"/>
          <w:sz w:val="28"/>
          <w:szCs w:val="28"/>
          <w:lang w:val="uk-UA"/>
        </w:rPr>
        <w:t>7,59</w:t>
      </w:r>
      <w:r w:rsidRPr="00FD0333">
        <w:rPr>
          <w:rFonts w:ascii="Times New Roman" w:hAnsi="Times New Roman"/>
          <w:sz w:val="28"/>
          <w:szCs w:val="28"/>
          <w:lang w:val="uk-UA"/>
        </w:rPr>
        <w:t>,</w:t>
      </w:r>
      <w:r>
        <w:rPr>
          <w:rFonts w:ascii="Times New Roman" w:hAnsi="Times New Roman"/>
          <w:sz w:val="28"/>
          <w:szCs w:val="28"/>
          <w:lang w:val="uk-UA"/>
        </w:rPr>
        <w:t>20</w:t>
      </w:r>
      <w:r w:rsidRPr="00FD0333">
        <w:rPr>
          <w:rFonts w:ascii="Times New Roman" w:hAnsi="Times New Roman"/>
          <w:sz w:val="28"/>
          <w:szCs w:val="28"/>
          <w:lang w:val="uk-UA"/>
        </w:rPr>
        <w:t>]</w:t>
      </w:r>
      <w:r w:rsidRPr="0053055C">
        <w:rPr>
          <w:rFonts w:ascii="Times New Roman" w:hAnsi="Times New Roman"/>
          <w:sz w:val="28"/>
          <w:szCs w:val="28"/>
          <w:lang w:val="uk-UA"/>
        </w:rPr>
        <w:t>.</w:t>
      </w:r>
      <w:r>
        <w:rPr>
          <w:rFonts w:ascii="Times New Roman" w:hAnsi="Times New Roman"/>
          <w:sz w:val="28"/>
          <w:szCs w:val="28"/>
          <w:lang w:val="uk-UA"/>
        </w:rPr>
        <w:t xml:space="preserve"> </w:t>
      </w:r>
    </w:p>
    <w:p w:rsidR="009A6DA4" w:rsidRPr="00541C39"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1. Парфенон (Афіни, Греція)</w:t>
      </w:r>
      <w:r>
        <w:rPr>
          <w:rFonts w:ascii="Times New Roman" w:hAnsi="Times New Roman"/>
          <w:sz w:val="28"/>
          <w:szCs w:val="28"/>
          <w:lang w:val="uk-UA"/>
        </w:rPr>
        <w:t xml:space="preserve">. </w:t>
      </w:r>
      <w:r w:rsidRPr="00541C39">
        <w:rPr>
          <w:rFonts w:ascii="Times New Roman" w:hAnsi="Times New Roman"/>
          <w:sz w:val="28"/>
          <w:szCs w:val="28"/>
          <w:lang w:val="uk-UA"/>
        </w:rPr>
        <w:t xml:space="preserve">Головна архітектурна пам'ятка Греції - давньогрецький храм Парфенон, </w:t>
      </w:r>
      <w:r>
        <w:rPr>
          <w:rFonts w:ascii="Times New Roman" w:hAnsi="Times New Roman"/>
          <w:sz w:val="28"/>
          <w:szCs w:val="28"/>
          <w:lang w:val="uk-UA"/>
        </w:rPr>
        <w:t>з</w:t>
      </w:r>
      <w:r w:rsidRPr="00541C39">
        <w:rPr>
          <w:rFonts w:ascii="Times New Roman" w:hAnsi="Times New Roman"/>
          <w:sz w:val="28"/>
          <w:szCs w:val="28"/>
          <w:lang w:val="uk-UA"/>
        </w:rPr>
        <w:t xml:space="preserve">будований </w:t>
      </w:r>
      <w:r>
        <w:rPr>
          <w:rFonts w:ascii="Times New Roman" w:hAnsi="Times New Roman"/>
          <w:sz w:val="28"/>
          <w:szCs w:val="28"/>
          <w:lang w:val="uk-UA"/>
        </w:rPr>
        <w:t>у</w:t>
      </w:r>
      <w:r w:rsidRPr="00541C39">
        <w:rPr>
          <w:rFonts w:ascii="Times New Roman" w:hAnsi="Times New Roman"/>
          <w:sz w:val="28"/>
          <w:szCs w:val="28"/>
          <w:lang w:val="uk-UA"/>
        </w:rPr>
        <w:t xml:space="preserve"> 438 році до н</w:t>
      </w:r>
      <w:r>
        <w:rPr>
          <w:rFonts w:ascii="Times New Roman" w:hAnsi="Times New Roman"/>
          <w:sz w:val="28"/>
          <w:szCs w:val="28"/>
          <w:lang w:val="uk-UA"/>
        </w:rPr>
        <w:t>.</w:t>
      </w:r>
      <w:r w:rsidRPr="00541C39">
        <w:rPr>
          <w:rFonts w:ascii="Times New Roman" w:hAnsi="Times New Roman"/>
          <w:sz w:val="28"/>
          <w:szCs w:val="28"/>
          <w:lang w:val="uk-UA"/>
        </w:rPr>
        <w:t xml:space="preserve"> е</w:t>
      </w:r>
      <w:r>
        <w:rPr>
          <w:rFonts w:ascii="Times New Roman" w:hAnsi="Times New Roman"/>
          <w:sz w:val="28"/>
          <w:szCs w:val="28"/>
          <w:lang w:val="uk-UA"/>
        </w:rPr>
        <w:t xml:space="preserve">. </w:t>
      </w:r>
      <w:r w:rsidRPr="00541C39">
        <w:rPr>
          <w:rFonts w:ascii="Times New Roman" w:hAnsi="Times New Roman"/>
          <w:sz w:val="28"/>
          <w:szCs w:val="28"/>
          <w:lang w:val="uk-UA"/>
        </w:rPr>
        <w:t>і є центром афінського акрополя. Сьогодні, це один з най</w:t>
      </w:r>
      <w:r>
        <w:rPr>
          <w:rFonts w:ascii="Times New Roman" w:hAnsi="Times New Roman"/>
          <w:sz w:val="28"/>
          <w:szCs w:val="28"/>
          <w:lang w:val="uk-UA"/>
        </w:rPr>
        <w:t xml:space="preserve">визначніших </w:t>
      </w:r>
      <w:r w:rsidRPr="00541C39">
        <w:rPr>
          <w:rFonts w:ascii="Times New Roman" w:hAnsi="Times New Roman"/>
          <w:sz w:val="28"/>
          <w:szCs w:val="28"/>
          <w:lang w:val="uk-UA"/>
        </w:rPr>
        <w:t>па</w:t>
      </w:r>
      <w:r>
        <w:rPr>
          <w:rFonts w:ascii="Times New Roman" w:hAnsi="Times New Roman"/>
          <w:sz w:val="28"/>
          <w:szCs w:val="28"/>
          <w:lang w:val="uk-UA"/>
        </w:rPr>
        <w:t xml:space="preserve">м’яток </w:t>
      </w:r>
      <w:r w:rsidRPr="00541C39">
        <w:rPr>
          <w:rFonts w:ascii="Times New Roman" w:hAnsi="Times New Roman"/>
          <w:sz w:val="28"/>
          <w:szCs w:val="28"/>
          <w:lang w:val="uk-UA"/>
        </w:rPr>
        <w:t>античної культури.</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lastRenderedPageBreak/>
        <w:t>2. Колізей (Рим, Італія)</w:t>
      </w:r>
      <w:r>
        <w:rPr>
          <w:rFonts w:ascii="Times New Roman" w:hAnsi="Times New Roman"/>
          <w:sz w:val="28"/>
          <w:szCs w:val="28"/>
          <w:lang w:val="uk-UA"/>
        </w:rPr>
        <w:t xml:space="preserve">. </w:t>
      </w:r>
      <w:r w:rsidRPr="00541C39">
        <w:rPr>
          <w:rFonts w:ascii="Times New Roman" w:hAnsi="Times New Roman"/>
          <w:sz w:val="28"/>
          <w:szCs w:val="28"/>
          <w:lang w:val="uk-UA"/>
        </w:rPr>
        <w:t xml:space="preserve">Колізей - одна з найважливіших пам'яток не тільки Європи, а й усього світу. Це найдавніший амфітеатр, де проходили гладіаторські бої. Історія Колізею нараховує майже 2000 років. Розташовується </w:t>
      </w:r>
      <w:r>
        <w:rPr>
          <w:rFonts w:ascii="Times New Roman" w:hAnsi="Times New Roman"/>
          <w:sz w:val="28"/>
          <w:szCs w:val="28"/>
          <w:lang w:val="uk-UA"/>
        </w:rPr>
        <w:t>у</w:t>
      </w:r>
      <w:r w:rsidRPr="00541C39">
        <w:rPr>
          <w:rFonts w:ascii="Times New Roman" w:hAnsi="Times New Roman"/>
          <w:sz w:val="28"/>
          <w:szCs w:val="28"/>
          <w:lang w:val="uk-UA"/>
        </w:rPr>
        <w:t xml:space="preserve"> "вічному місті" - Римі. Побувати в Колізеї і доторкнутися до багатовікової історії зобов'язаний кожен мандрівник.</w:t>
      </w:r>
    </w:p>
    <w:p w:rsidR="009A6DA4" w:rsidRPr="00541C39"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3. Ейфелева вежа (Париж, Франція)</w:t>
      </w:r>
      <w:r>
        <w:rPr>
          <w:rFonts w:ascii="Times New Roman" w:hAnsi="Times New Roman"/>
          <w:sz w:val="28"/>
          <w:szCs w:val="28"/>
          <w:lang w:val="uk-UA"/>
        </w:rPr>
        <w:t xml:space="preserve">. </w:t>
      </w:r>
      <w:r w:rsidRPr="00541C39">
        <w:rPr>
          <w:rFonts w:ascii="Times New Roman" w:hAnsi="Times New Roman"/>
          <w:sz w:val="28"/>
          <w:szCs w:val="28"/>
          <w:lang w:val="uk-UA"/>
        </w:rPr>
        <w:t xml:space="preserve">На думку багатьох туристів, Ейфелева вежа - головна визначна пам'ятка Європи. Дійсно, хто не чув про неї і не знає як вона виглядає? Говорити можна все що завгодно, але є один цікавий факт: Ейфелева вежа є найбільш відвідуваною пам'яткою світу! Починаючи з її відкриття </w:t>
      </w:r>
      <w:r>
        <w:rPr>
          <w:rFonts w:ascii="Times New Roman" w:hAnsi="Times New Roman"/>
          <w:sz w:val="28"/>
          <w:szCs w:val="28"/>
          <w:lang w:val="uk-UA"/>
        </w:rPr>
        <w:t>у</w:t>
      </w:r>
      <w:r w:rsidRPr="00541C39">
        <w:rPr>
          <w:rFonts w:ascii="Times New Roman" w:hAnsi="Times New Roman"/>
          <w:sz w:val="28"/>
          <w:szCs w:val="28"/>
          <w:lang w:val="uk-UA"/>
        </w:rPr>
        <w:t xml:space="preserve"> 1889 році і до 2008 року її відвідало 236 м</w:t>
      </w:r>
      <w:r>
        <w:rPr>
          <w:rFonts w:ascii="Times New Roman" w:hAnsi="Times New Roman"/>
          <w:sz w:val="28"/>
          <w:szCs w:val="28"/>
          <w:lang w:val="uk-UA"/>
        </w:rPr>
        <w:t>лн осіб.</w:t>
      </w:r>
    </w:p>
    <w:p w:rsidR="009A6DA4" w:rsidRPr="00541C39"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4. Единбурзький замок (Единбург, Шотландія)</w:t>
      </w:r>
      <w:r>
        <w:rPr>
          <w:rFonts w:ascii="Times New Roman" w:hAnsi="Times New Roman"/>
          <w:sz w:val="28"/>
          <w:szCs w:val="28"/>
          <w:lang w:val="uk-UA"/>
        </w:rPr>
        <w:t xml:space="preserve">. </w:t>
      </w:r>
      <w:r w:rsidRPr="00541C39">
        <w:rPr>
          <w:rFonts w:ascii="Times New Roman" w:hAnsi="Times New Roman"/>
          <w:sz w:val="28"/>
          <w:szCs w:val="28"/>
          <w:lang w:val="uk-UA"/>
        </w:rPr>
        <w:t xml:space="preserve">900-річна фортеця </w:t>
      </w:r>
      <w:r>
        <w:rPr>
          <w:rFonts w:ascii="Times New Roman" w:hAnsi="Times New Roman"/>
          <w:sz w:val="28"/>
          <w:szCs w:val="28"/>
          <w:lang w:val="uk-UA"/>
        </w:rPr>
        <w:t>у</w:t>
      </w:r>
      <w:r w:rsidRPr="00541C39">
        <w:rPr>
          <w:rFonts w:ascii="Times New Roman" w:hAnsi="Times New Roman"/>
          <w:sz w:val="28"/>
          <w:szCs w:val="28"/>
          <w:lang w:val="uk-UA"/>
        </w:rPr>
        <w:t xml:space="preserve"> шотландській столиці - Единбурзі, входить до </w:t>
      </w:r>
      <w:r>
        <w:rPr>
          <w:rFonts w:ascii="Times New Roman" w:hAnsi="Times New Roman"/>
          <w:sz w:val="28"/>
          <w:szCs w:val="28"/>
          <w:lang w:val="uk-UA"/>
        </w:rPr>
        <w:t>переліку</w:t>
      </w:r>
      <w:r w:rsidRPr="00541C39">
        <w:rPr>
          <w:rFonts w:ascii="Times New Roman" w:hAnsi="Times New Roman"/>
          <w:sz w:val="28"/>
          <w:szCs w:val="28"/>
          <w:lang w:val="uk-UA"/>
        </w:rPr>
        <w:t xml:space="preserve"> найпопулярніших визначних пам'яток Європи. Це дійсно унікальне місце з неповторною атмосферою.</w:t>
      </w:r>
    </w:p>
    <w:p w:rsidR="009A6DA4"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5. Храм Святого Сімейства (Барселона, Іспанія)</w:t>
      </w:r>
      <w:r>
        <w:rPr>
          <w:rFonts w:ascii="Times New Roman" w:hAnsi="Times New Roman"/>
          <w:sz w:val="28"/>
          <w:szCs w:val="28"/>
          <w:lang w:val="uk-UA"/>
        </w:rPr>
        <w:t xml:space="preserve">. </w:t>
      </w:r>
      <w:r w:rsidRPr="00541C39">
        <w:rPr>
          <w:rFonts w:ascii="Times New Roman" w:hAnsi="Times New Roman"/>
          <w:sz w:val="28"/>
          <w:szCs w:val="28"/>
          <w:lang w:val="uk-UA"/>
        </w:rPr>
        <w:t>Столиця іспанської Католоні</w:t>
      </w:r>
      <w:r>
        <w:rPr>
          <w:rFonts w:ascii="Times New Roman" w:hAnsi="Times New Roman"/>
          <w:sz w:val="28"/>
          <w:szCs w:val="28"/>
          <w:lang w:val="uk-UA"/>
        </w:rPr>
        <w:t>ї</w:t>
      </w:r>
      <w:r w:rsidRPr="00541C39">
        <w:rPr>
          <w:rFonts w:ascii="Times New Roman" w:hAnsi="Times New Roman"/>
          <w:sz w:val="28"/>
          <w:szCs w:val="28"/>
          <w:lang w:val="uk-UA"/>
        </w:rPr>
        <w:t xml:space="preserve"> - Барселона, крім своїх прекрасних пляжів, може похвалитися і унікальними архітектурними об'єктами.</w:t>
      </w:r>
      <w:r>
        <w:rPr>
          <w:rFonts w:ascii="Times New Roman" w:hAnsi="Times New Roman"/>
          <w:sz w:val="28"/>
          <w:szCs w:val="28"/>
          <w:lang w:val="uk-UA"/>
        </w:rPr>
        <w:t xml:space="preserve"> </w:t>
      </w:r>
      <w:r w:rsidRPr="00541C39">
        <w:rPr>
          <w:rFonts w:ascii="Times New Roman" w:hAnsi="Times New Roman"/>
          <w:sz w:val="28"/>
          <w:szCs w:val="28"/>
          <w:lang w:val="uk-UA"/>
        </w:rPr>
        <w:t>Найголовніший з них - Храм Святого Сімейства, побудований за проектом архітектора Антоні</w:t>
      </w:r>
      <w:r>
        <w:rPr>
          <w:rFonts w:ascii="Times New Roman" w:hAnsi="Times New Roman"/>
          <w:sz w:val="28"/>
          <w:szCs w:val="28"/>
          <w:lang w:val="uk-UA"/>
        </w:rPr>
        <w:t>о</w:t>
      </w:r>
      <w:r w:rsidRPr="00541C39">
        <w:rPr>
          <w:rFonts w:ascii="Times New Roman" w:hAnsi="Times New Roman"/>
          <w:sz w:val="28"/>
          <w:szCs w:val="28"/>
          <w:lang w:val="uk-UA"/>
        </w:rPr>
        <w:t xml:space="preserve"> Гауді, який доклав руку до багатьох визначних пам'яток Барселони. Цікавим фактом є те, що храм почав будуватися </w:t>
      </w:r>
      <w:r>
        <w:rPr>
          <w:rFonts w:ascii="Times New Roman" w:hAnsi="Times New Roman"/>
          <w:sz w:val="28"/>
          <w:szCs w:val="28"/>
          <w:lang w:val="uk-UA"/>
        </w:rPr>
        <w:t>у</w:t>
      </w:r>
      <w:r w:rsidRPr="00541C39">
        <w:rPr>
          <w:rFonts w:ascii="Times New Roman" w:hAnsi="Times New Roman"/>
          <w:sz w:val="28"/>
          <w:szCs w:val="28"/>
          <w:lang w:val="uk-UA"/>
        </w:rPr>
        <w:t xml:space="preserve"> 1882 році, і його будівництво ведеться до цих пір! Причому його кінця не видно навіть </w:t>
      </w:r>
      <w:r>
        <w:rPr>
          <w:rFonts w:ascii="Times New Roman" w:hAnsi="Times New Roman"/>
          <w:sz w:val="28"/>
          <w:szCs w:val="28"/>
          <w:lang w:val="uk-UA"/>
        </w:rPr>
        <w:t>у</w:t>
      </w:r>
      <w:r w:rsidRPr="00541C39">
        <w:rPr>
          <w:rFonts w:ascii="Times New Roman" w:hAnsi="Times New Roman"/>
          <w:sz w:val="28"/>
          <w:szCs w:val="28"/>
          <w:lang w:val="uk-UA"/>
        </w:rPr>
        <w:t xml:space="preserve"> найближчі 10 років.</w:t>
      </w:r>
    </w:p>
    <w:p w:rsidR="009A6DA4" w:rsidRPr="00541C39"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6. Стоунхендж (Англія)</w:t>
      </w:r>
      <w:r>
        <w:rPr>
          <w:rFonts w:ascii="Times New Roman" w:hAnsi="Times New Roman"/>
          <w:sz w:val="28"/>
          <w:szCs w:val="28"/>
          <w:lang w:val="uk-UA"/>
        </w:rPr>
        <w:t>. Відома</w:t>
      </w:r>
      <w:r w:rsidRPr="00541C39">
        <w:rPr>
          <w:rFonts w:ascii="Times New Roman" w:hAnsi="Times New Roman"/>
          <w:sz w:val="28"/>
          <w:szCs w:val="28"/>
          <w:lang w:val="uk-UA"/>
        </w:rPr>
        <w:t xml:space="preserve"> археологічн</w:t>
      </w:r>
      <w:r>
        <w:rPr>
          <w:rFonts w:ascii="Times New Roman" w:hAnsi="Times New Roman"/>
          <w:sz w:val="28"/>
          <w:szCs w:val="28"/>
          <w:lang w:val="uk-UA"/>
        </w:rPr>
        <w:t>а</w:t>
      </w:r>
      <w:r w:rsidRPr="00541C39">
        <w:rPr>
          <w:rFonts w:ascii="Times New Roman" w:hAnsi="Times New Roman"/>
          <w:sz w:val="28"/>
          <w:szCs w:val="28"/>
          <w:lang w:val="uk-UA"/>
        </w:rPr>
        <w:t xml:space="preserve"> пам'ятк</w:t>
      </w:r>
      <w:r>
        <w:rPr>
          <w:rFonts w:ascii="Times New Roman" w:hAnsi="Times New Roman"/>
          <w:sz w:val="28"/>
          <w:szCs w:val="28"/>
          <w:lang w:val="uk-UA"/>
        </w:rPr>
        <w:t>а</w:t>
      </w:r>
      <w:r w:rsidRPr="00541C39">
        <w:rPr>
          <w:rFonts w:ascii="Times New Roman" w:hAnsi="Times New Roman"/>
          <w:sz w:val="28"/>
          <w:szCs w:val="28"/>
          <w:lang w:val="uk-UA"/>
        </w:rPr>
        <w:t xml:space="preserve"> світу - загадковий Стоунхендж, якому, судячи з усього, більше 5000 років. Стоунхендж розташовується </w:t>
      </w:r>
      <w:r>
        <w:rPr>
          <w:rFonts w:ascii="Times New Roman" w:hAnsi="Times New Roman"/>
          <w:sz w:val="28"/>
          <w:szCs w:val="28"/>
          <w:lang w:val="uk-UA"/>
        </w:rPr>
        <w:t>на відстані</w:t>
      </w:r>
      <w:r w:rsidRPr="00541C39">
        <w:rPr>
          <w:rFonts w:ascii="Times New Roman" w:hAnsi="Times New Roman"/>
          <w:sz w:val="28"/>
          <w:szCs w:val="28"/>
          <w:lang w:val="uk-UA"/>
        </w:rPr>
        <w:t xml:space="preserve"> 130 км від Лондона. Вчені до цих пір не можуть прийти до єдиної думки з приводу того, яким </w:t>
      </w:r>
      <w:r>
        <w:rPr>
          <w:rFonts w:ascii="Times New Roman" w:hAnsi="Times New Roman"/>
          <w:sz w:val="28"/>
          <w:szCs w:val="28"/>
          <w:lang w:val="uk-UA"/>
        </w:rPr>
        <w:t>є</w:t>
      </w:r>
      <w:r w:rsidRPr="00541C39">
        <w:rPr>
          <w:rFonts w:ascii="Times New Roman" w:hAnsi="Times New Roman"/>
          <w:sz w:val="28"/>
          <w:szCs w:val="28"/>
          <w:lang w:val="uk-UA"/>
        </w:rPr>
        <w:t xml:space="preserve"> справжнє призначення цього об'єкт</w:t>
      </w:r>
      <w:r>
        <w:rPr>
          <w:rFonts w:ascii="Times New Roman" w:hAnsi="Times New Roman"/>
          <w:sz w:val="28"/>
          <w:szCs w:val="28"/>
          <w:lang w:val="uk-UA"/>
        </w:rPr>
        <w:t>у</w:t>
      </w:r>
      <w:r w:rsidRPr="00541C39">
        <w:rPr>
          <w:rFonts w:ascii="Times New Roman" w:hAnsi="Times New Roman"/>
          <w:sz w:val="28"/>
          <w:szCs w:val="28"/>
          <w:lang w:val="uk-UA"/>
        </w:rPr>
        <w:t>.</w:t>
      </w:r>
      <w:r>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541C39">
        <w:rPr>
          <w:rFonts w:ascii="Times New Roman" w:hAnsi="Times New Roman"/>
          <w:sz w:val="28"/>
          <w:szCs w:val="28"/>
          <w:lang w:val="uk-UA"/>
        </w:rPr>
        <w:t>7. Собор Святого Петра (Ватикан)</w:t>
      </w:r>
      <w:r>
        <w:rPr>
          <w:rFonts w:ascii="Times New Roman" w:hAnsi="Times New Roman"/>
          <w:sz w:val="28"/>
          <w:szCs w:val="28"/>
          <w:lang w:val="uk-UA"/>
        </w:rPr>
        <w:t xml:space="preserve">. </w:t>
      </w:r>
      <w:r w:rsidRPr="00541C39">
        <w:rPr>
          <w:rFonts w:ascii="Times New Roman" w:hAnsi="Times New Roman"/>
          <w:sz w:val="28"/>
          <w:szCs w:val="28"/>
          <w:lang w:val="uk-UA"/>
        </w:rPr>
        <w:t>Головна архітектурна домінанта Ватикану - найменшої держави світ</w:t>
      </w:r>
      <w:r>
        <w:rPr>
          <w:rFonts w:ascii="Times New Roman" w:hAnsi="Times New Roman"/>
          <w:sz w:val="28"/>
          <w:szCs w:val="28"/>
          <w:lang w:val="uk-UA"/>
        </w:rPr>
        <w:t>у</w:t>
      </w:r>
      <w:r w:rsidRPr="00541C39">
        <w:rPr>
          <w:rFonts w:ascii="Times New Roman" w:hAnsi="Times New Roman"/>
          <w:sz w:val="28"/>
          <w:szCs w:val="28"/>
          <w:lang w:val="uk-UA"/>
        </w:rPr>
        <w:t>, розташовано</w:t>
      </w:r>
      <w:r>
        <w:rPr>
          <w:rFonts w:ascii="Times New Roman" w:hAnsi="Times New Roman"/>
          <w:sz w:val="28"/>
          <w:szCs w:val="28"/>
          <w:lang w:val="uk-UA"/>
        </w:rPr>
        <w:t>ї</w:t>
      </w:r>
      <w:r w:rsidRPr="00541C39">
        <w:rPr>
          <w:rFonts w:ascii="Times New Roman" w:hAnsi="Times New Roman"/>
          <w:sz w:val="28"/>
          <w:szCs w:val="28"/>
          <w:lang w:val="uk-UA"/>
        </w:rPr>
        <w:t xml:space="preserve"> в межах міста Рим - Собор Святого Петра. Це найбільша історична християнська церква світ</w:t>
      </w:r>
      <w:r>
        <w:rPr>
          <w:rFonts w:ascii="Times New Roman" w:hAnsi="Times New Roman"/>
          <w:sz w:val="28"/>
          <w:szCs w:val="28"/>
          <w:lang w:val="uk-UA"/>
        </w:rPr>
        <w:t>у</w:t>
      </w:r>
      <w:r w:rsidRPr="00541C39">
        <w:rPr>
          <w:rFonts w:ascii="Times New Roman" w:hAnsi="Times New Roman"/>
          <w:sz w:val="28"/>
          <w:szCs w:val="28"/>
          <w:lang w:val="uk-UA"/>
        </w:rPr>
        <w:t xml:space="preserve">. При </w:t>
      </w:r>
      <w:r>
        <w:rPr>
          <w:rFonts w:ascii="Times New Roman" w:hAnsi="Times New Roman"/>
          <w:sz w:val="28"/>
          <w:szCs w:val="28"/>
          <w:lang w:val="uk-UA"/>
        </w:rPr>
        <w:t>огляді</w:t>
      </w:r>
      <w:r w:rsidRPr="00541C39">
        <w:rPr>
          <w:rFonts w:ascii="Times New Roman" w:hAnsi="Times New Roman"/>
          <w:sz w:val="28"/>
          <w:szCs w:val="28"/>
          <w:lang w:val="uk-UA"/>
        </w:rPr>
        <w:t xml:space="preserve"> собору у кожного завмирає дихання. Над ним працювали майже </w:t>
      </w:r>
      <w:r w:rsidRPr="00541C39">
        <w:rPr>
          <w:rFonts w:ascii="Times New Roman" w:hAnsi="Times New Roman"/>
          <w:sz w:val="28"/>
          <w:szCs w:val="28"/>
          <w:lang w:val="uk-UA"/>
        </w:rPr>
        <w:lastRenderedPageBreak/>
        <w:t>два десятка архітекторів різних поколінь, серед яких Мікеланджело, Рафаель, Берніні і багато інших.</w:t>
      </w:r>
    </w:p>
    <w:p w:rsidR="009A6DA4" w:rsidRPr="00EE34B8" w:rsidRDefault="009A6DA4" w:rsidP="00F958D7">
      <w:pPr>
        <w:spacing w:after="0" w:line="360" w:lineRule="auto"/>
        <w:ind w:firstLine="709"/>
        <w:jc w:val="both"/>
        <w:rPr>
          <w:rFonts w:ascii="Times New Roman" w:hAnsi="Times New Roman"/>
          <w:sz w:val="28"/>
          <w:szCs w:val="28"/>
          <w:lang w:val="uk-UA"/>
        </w:rPr>
      </w:pPr>
      <w:r w:rsidRPr="00EE34B8">
        <w:rPr>
          <w:rFonts w:ascii="Times New Roman" w:hAnsi="Times New Roman"/>
          <w:sz w:val="28"/>
          <w:szCs w:val="28"/>
          <w:lang w:val="uk-UA"/>
        </w:rPr>
        <w:t>8. Букінгемський палац (Лондон, Англія)</w:t>
      </w:r>
      <w:r>
        <w:rPr>
          <w:rFonts w:ascii="Times New Roman" w:hAnsi="Times New Roman"/>
          <w:sz w:val="28"/>
          <w:szCs w:val="28"/>
          <w:lang w:val="uk-UA"/>
        </w:rPr>
        <w:t xml:space="preserve">. </w:t>
      </w:r>
      <w:r w:rsidRPr="00EE34B8">
        <w:rPr>
          <w:rFonts w:ascii="Times New Roman" w:hAnsi="Times New Roman"/>
          <w:sz w:val="28"/>
          <w:szCs w:val="28"/>
          <w:lang w:val="uk-UA"/>
        </w:rPr>
        <w:t>Резиденція британських монархів вже майже як два століття - Букінгемський палац - "візитна картка" Лондона і всієї Велико</w:t>
      </w:r>
      <w:r>
        <w:rPr>
          <w:rFonts w:ascii="Times New Roman" w:hAnsi="Times New Roman"/>
          <w:sz w:val="28"/>
          <w:szCs w:val="28"/>
          <w:lang w:val="uk-UA"/>
        </w:rPr>
        <w:t>ї Б</w:t>
      </w:r>
      <w:r w:rsidRPr="00EE34B8">
        <w:rPr>
          <w:rFonts w:ascii="Times New Roman" w:hAnsi="Times New Roman"/>
          <w:sz w:val="28"/>
          <w:szCs w:val="28"/>
          <w:lang w:val="uk-UA"/>
        </w:rPr>
        <w:t>ританії.</w:t>
      </w:r>
      <w:r>
        <w:rPr>
          <w:rFonts w:ascii="Times New Roman" w:hAnsi="Times New Roman"/>
          <w:sz w:val="28"/>
          <w:szCs w:val="28"/>
          <w:lang w:val="uk-UA"/>
        </w:rPr>
        <w:t xml:space="preserve"> </w:t>
      </w:r>
    </w:p>
    <w:p w:rsidR="009A6DA4" w:rsidRPr="00EE34B8"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Pr="00EE34B8">
        <w:rPr>
          <w:rFonts w:ascii="Times New Roman" w:hAnsi="Times New Roman"/>
          <w:sz w:val="28"/>
          <w:szCs w:val="28"/>
          <w:lang w:val="uk-UA"/>
        </w:rPr>
        <w:t>. Пізанська вежа (Піза, Італія)</w:t>
      </w:r>
      <w:r>
        <w:rPr>
          <w:rFonts w:ascii="Times New Roman" w:hAnsi="Times New Roman"/>
          <w:sz w:val="28"/>
          <w:szCs w:val="28"/>
          <w:lang w:val="uk-UA"/>
        </w:rPr>
        <w:t xml:space="preserve">. </w:t>
      </w:r>
      <w:r w:rsidRPr="00EE34B8">
        <w:rPr>
          <w:rFonts w:ascii="Times New Roman" w:hAnsi="Times New Roman"/>
          <w:sz w:val="28"/>
          <w:szCs w:val="28"/>
          <w:lang w:val="uk-UA"/>
        </w:rPr>
        <w:t xml:space="preserve">Ясна річ, цей список просто зобов'язаний включати в себе і </w:t>
      </w:r>
      <w:r>
        <w:rPr>
          <w:rFonts w:ascii="Times New Roman" w:hAnsi="Times New Roman"/>
          <w:sz w:val="28"/>
          <w:szCs w:val="28"/>
          <w:lang w:val="uk-UA"/>
        </w:rPr>
        <w:t>відому</w:t>
      </w:r>
      <w:r w:rsidRPr="00EE34B8">
        <w:rPr>
          <w:rFonts w:ascii="Times New Roman" w:hAnsi="Times New Roman"/>
          <w:sz w:val="28"/>
          <w:szCs w:val="28"/>
          <w:lang w:val="uk-UA"/>
        </w:rPr>
        <w:t xml:space="preserve"> "падаючу" вежу - Пізанську вежу в італійському місті Піза. Примітно, що кілька років</w:t>
      </w:r>
      <w:r>
        <w:rPr>
          <w:rFonts w:ascii="Times New Roman" w:hAnsi="Times New Roman"/>
          <w:sz w:val="28"/>
          <w:szCs w:val="28"/>
          <w:lang w:val="uk-UA"/>
        </w:rPr>
        <w:t xml:space="preserve"> поспіль</w:t>
      </w:r>
      <w:r w:rsidRPr="00EE34B8">
        <w:rPr>
          <w:rFonts w:ascii="Times New Roman" w:hAnsi="Times New Roman"/>
          <w:sz w:val="28"/>
          <w:szCs w:val="28"/>
          <w:lang w:val="uk-UA"/>
        </w:rPr>
        <w:t xml:space="preserve">, всупереч своїй назві, вежа більше не падає. Це результати багаторічних робіт по зміцненню її фундаменту. Якби ці роботи не були проведені, то через кілька десятків років, вежа нарешті дійсно б </w:t>
      </w:r>
      <w:r>
        <w:rPr>
          <w:rFonts w:ascii="Times New Roman" w:hAnsi="Times New Roman"/>
          <w:sz w:val="28"/>
          <w:szCs w:val="28"/>
          <w:lang w:val="uk-UA"/>
        </w:rPr>
        <w:t>упала і відома</w:t>
      </w:r>
      <w:r w:rsidRPr="00EE34B8">
        <w:rPr>
          <w:rFonts w:ascii="Times New Roman" w:hAnsi="Times New Roman"/>
          <w:sz w:val="28"/>
          <w:szCs w:val="28"/>
          <w:lang w:val="uk-UA"/>
        </w:rPr>
        <w:t xml:space="preserve"> на весь світ визн</w:t>
      </w:r>
      <w:r>
        <w:rPr>
          <w:rFonts w:ascii="Times New Roman" w:hAnsi="Times New Roman"/>
          <w:sz w:val="28"/>
          <w:szCs w:val="28"/>
          <w:lang w:val="uk-UA"/>
        </w:rPr>
        <w:t>ачна пам'ятка назавжди б зникла</w:t>
      </w:r>
      <w:r w:rsidRPr="00EE34B8">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10</w:t>
      </w:r>
      <w:r w:rsidRPr="00EE34B8">
        <w:rPr>
          <w:rFonts w:ascii="Times New Roman" w:hAnsi="Times New Roman"/>
          <w:sz w:val="28"/>
          <w:szCs w:val="28"/>
          <w:lang w:val="uk-UA"/>
        </w:rPr>
        <w:t>. Лувр (Париж, Франція)</w:t>
      </w:r>
      <w:r>
        <w:rPr>
          <w:rFonts w:ascii="Times New Roman" w:hAnsi="Times New Roman"/>
          <w:sz w:val="28"/>
          <w:szCs w:val="28"/>
          <w:lang w:val="uk-UA"/>
        </w:rPr>
        <w:t xml:space="preserve">. </w:t>
      </w:r>
      <w:r w:rsidRPr="00EE34B8">
        <w:rPr>
          <w:rFonts w:ascii="Times New Roman" w:hAnsi="Times New Roman"/>
          <w:sz w:val="28"/>
          <w:szCs w:val="28"/>
          <w:lang w:val="uk-UA"/>
        </w:rPr>
        <w:t>Лувр - один з найбільших і найпопулярніши</w:t>
      </w:r>
      <w:r>
        <w:rPr>
          <w:rFonts w:ascii="Times New Roman" w:hAnsi="Times New Roman"/>
          <w:sz w:val="28"/>
          <w:szCs w:val="28"/>
          <w:lang w:val="uk-UA"/>
        </w:rPr>
        <w:t>х</w:t>
      </w:r>
      <w:r w:rsidRPr="00EE34B8">
        <w:rPr>
          <w:rFonts w:ascii="Times New Roman" w:hAnsi="Times New Roman"/>
          <w:sz w:val="28"/>
          <w:szCs w:val="28"/>
          <w:lang w:val="uk-UA"/>
        </w:rPr>
        <w:t xml:space="preserve"> музе</w:t>
      </w:r>
      <w:r>
        <w:rPr>
          <w:rFonts w:ascii="Times New Roman" w:hAnsi="Times New Roman"/>
          <w:sz w:val="28"/>
          <w:szCs w:val="28"/>
          <w:lang w:val="uk-UA"/>
        </w:rPr>
        <w:t>їв</w:t>
      </w:r>
      <w:r w:rsidRPr="00EE34B8">
        <w:rPr>
          <w:rFonts w:ascii="Times New Roman" w:hAnsi="Times New Roman"/>
          <w:sz w:val="28"/>
          <w:szCs w:val="28"/>
          <w:lang w:val="uk-UA"/>
        </w:rPr>
        <w:t xml:space="preserve"> світ</w:t>
      </w:r>
      <w:r>
        <w:rPr>
          <w:rFonts w:ascii="Times New Roman" w:hAnsi="Times New Roman"/>
          <w:sz w:val="28"/>
          <w:szCs w:val="28"/>
          <w:lang w:val="uk-UA"/>
        </w:rPr>
        <w:t>у</w:t>
      </w:r>
      <w:r w:rsidRPr="00EE34B8">
        <w:rPr>
          <w:rFonts w:ascii="Times New Roman" w:hAnsi="Times New Roman"/>
          <w:sz w:val="28"/>
          <w:szCs w:val="28"/>
          <w:lang w:val="uk-UA"/>
        </w:rPr>
        <w:t>, розташований в Парижі. У Луврі зібрані колекції з усього світу</w:t>
      </w:r>
      <w:r>
        <w:rPr>
          <w:rFonts w:ascii="Times New Roman" w:hAnsi="Times New Roman"/>
          <w:sz w:val="28"/>
          <w:szCs w:val="28"/>
          <w:lang w:val="uk-UA"/>
        </w:rPr>
        <w:t>….</w:t>
      </w:r>
    </w:p>
    <w:p w:rsidR="009A6DA4" w:rsidRPr="00E81657"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Це далеко не повний перелік видатних історико-культурних ресурсів Європи. Існують новітні 7 чудес Європи, визначні місця кожної із країн окремо. Список оновлюється та розширюється завдяки фестивалям, новітнім архітектурним шедеврам, творчості населення. </w:t>
      </w:r>
      <w:r w:rsidRPr="00EE34B8">
        <w:rPr>
          <w:rFonts w:ascii="Times New Roman" w:hAnsi="Times New Roman"/>
          <w:sz w:val="28"/>
          <w:szCs w:val="28"/>
          <w:lang w:val="uk-UA"/>
        </w:rPr>
        <w:t>До історико-культурно</w:t>
      </w:r>
      <w:r>
        <w:rPr>
          <w:rFonts w:ascii="Times New Roman" w:hAnsi="Times New Roman"/>
          <w:sz w:val="28"/>
          <w:szCs w:val="28"/>
          <w:lang w:val="uk-UA"/>
        </w:rPr>
        <w:t>го</w:t>
      </w:r>
      <w:r w:rsidRPr="00EE34B8">
        <w:rPr>
          <w:rFonts w:ascii="Times New Roman" w:hAnsi="Times New Roman"/>
          <w:sz w:val="28"/>
          <w:szCs w:val="28"/>
          <w:lang w:val="uk-UA"/>
        </w:rPr>
        <w:t xml:space="preserve"> ресурс</w:t>
      </w:r>
      <w:r>
        <w:rPr>
          <w:rFonts w:ascii="Times New Roman" w:hAnsi="Times New Roman"/>
          <w:sz w:val="28"/>
          <w:szCs w:val="28"/>
          <w:lang w:val="uk-UA"/>
        </w:rPr>
        <w:t>у</w:t>
      </w:r>
      <w:r w:rsidRPr="00EE34B8">
        <w:rPr>
          <w:rFonts w:ascii="Times New Roman" w:hAnsi="Times New Roman"/>
          <w:sz w:val="28"/>
          <w:szCs w:val="28"/>
          <w:lang w:val="uk-UA"/>
        </w:rPr>
        <w:t xml:space="preserve"> </w:t>
      </w:r>
      <w:r>
        <w:rPr>
          <w:rFonts w:ascii="Times New Roman" w:hAnsi="Times New Roman"/>
          <w:sz w:val="28"/>
          <w:szCs w:val="28"/>
          <w:lang w:val="uk-UA"/>
        </w:rPr>
        <w:t>належать</w:t>
      </w:r>
      <w:r w:rsidRPr="00EE34B8">
        <w:rPr>
          <w:rFonts w:ascii="Times New Roman" w:hAnsi="Times New Roman"/>
          <w:sz w:val="28"/>
          <w:szCs w:val="28"/>
          <w:lang w:val="uk-UA"/>
        </w:rPr>
        <w:t xml:space="preserve"> також </w:t>
      </w:r>
      <w:r>
        <w:rPr>
          <w:rFonts w:ascii="Times New Roman" w:hAnsi="Times New Roman"/>
          <w:sz w:val="28"/>
          <w:szCs w:val="28"/>
          <w:lang w:val="uk-UA"/>
        </w:rPr>
        <w:t>здобутки</w:t>
      </w:r>
      <w:r w:rsidRPr="00EE34B8">
        <w:rPr>
          <w:rFonts w:ascii="Times New Roman" w:hAnsi="Times New Roman"/>
          <w:sz w:val="28"/>
          <w:szCs w:val="28"/>
          <w:lang w:val="uk-UA"/>
        </w:rPr>
        <w:t xml:space="preserve"> народу,</w:t>
      </w:r>
      <w:r>
        <w:rPr>
          <w:rFonts w:ascii="Times New Roman" w:hAnsi="Times New Roman"/>
          <w:sz w:val="28"/>
          <w:szCs w:val="28"/>
          <w:lang w:val="uk-UA"/>
        </w:rPr>
        <w:t xml:space="preserve"> котрий живе у</w:t>
      </w:r>
      <w:r w:rsidRPr="00EE34B8">
        <w:rPr>
          <w:rFonts w:ascii="Times New Roman" w:hAnsi="Times New Roman"/>
          <w:sz w:val="28"/>
          <w:szCs w:val="28"/>
          <w:lang w:val="uk-UA"/>
        </w:rPr>
        <w:t xml:space="preserve"> міст</w:t>
      </w:r>
      <w:r>
        <w:rPr>
          <w:rFonts w:ascii="Times New Roman" w:hAnsi="Times New Roman"/>
          <w:sz w:val="28"/>
          <w:szCs w:val="28"/>
          <w:lang w:val="uk-UA"/>
        </w:rPr>
        <w:t>ах чи селах</w:t>
      </w:r>
      <w:r w:rsidRPr="00EE34B8">
        <w:rPr>
          <w:rFonts w:ascii="Times New Roman" w:hAnsi="Times New Roman"/>
          <w:sz w:val="28"/>
          <w:szCs w:val="28"/>
          <w:lang w:val="uk-UA"/>
        </w:rPr>
        <w:t>, у вигляді історичних обрядів, традицій, символів,</w:t>
      </w:r>
      <w:r>
        <w:rPr>
          <w:rFonts w:ascii="Times New Roman" w:hAnsi="Times New Roman"/>
          <w:sz w:val="28"/>
          <w:szCs w:val="28"/>
          <w:lang w:val="uk-UA"/>
        </w:rPr>
        <w:t xml:space="preserve"> </w:t>
      </w:r>
      <w:r w:rsidRPr="00EE34B8">
        <w:rPr>
          <w:rFonts w:ascii="Times New Roman" w:hAnsi="Times New Roman"/>
          <w:sz w:val="28"/>
          <w:szCs w:val="28"/>
          <w:lang w:val="uk-UA"/>
        </w:rPr>
        <w:t>створюючи</w:t>
      </w:r>
      <w:r>
        <w:rPr>
          <w:rFonts w:ascii="Times New Roman" w:hAnsi="Times New Roman"/>
          <w:sz w:val="28"/>
          <w:szCs w:val="28"/>
          <w:lang w:val="uk-UA"/>
        </w:rPr>
        <w:t>х</w:t>
      </w:r>
      <w:r w:rsidRPr="00EE34B8">
        <w:rPr>
          <w:rFonts w:ascii="Times New Roman" w:hAnsi="Times New Roman"/>
          <w:sz w:val="28"/>
          <w:szCs w:val="28"/>
          <w:lang w:val="uk-UA"/>
        </w:rPr>
        <w:t xml:space="preserve"> особливий, не</w:t>
      </w:r>
      <w:r>
        <w:rPr>
          <w:rFonts w:ascii="Times New Roman" w:hAnsi="Times New Roman"/>
          <w:sz w:val="28"/>
          <w:szCs w:val="28"/>
          <w:lang w:val="uk-UA"/>
        </w:rPr>
        <w:t>с</w:t>
      </w:r>
      <w:r w:rsidRPr="00EE34B8">
        <w:rPr>
          <w:rFonts w:ascii="Times New Roman" w:hAnsi="Times New Roman"/>
          <w:sz w:val="28"/>
          <w:szCs w:val="28"/>
          <w:lang w:val="uk-UA"/>
        </w:rPr>
        <w:t xml:space="preserve">хожий на який-небудь інший колорит </w:t>
      </w:r>
      <w:r>
        <w:rPr>
          <w:rFonts w:ascii="Times New Roman" w:hAnsi="Times New Roman"/>
          <w:sz w:val="28"/>
          <w:szCs w:val="28"/>
          <w:lang w:val="uk-UA"/>
        </w:rPr>
        <w:t>населеного пункту</w:t>
      </w:r>
      <w:r w:rsidRPr="00EE34B8">
        <w:rPr>
          <w:rFonts w:ascii="Times New Roman" w:hAnsi="Times New Roman"/>
          <w:sz w:val="28"/>
          <w:szCs w:val="28"/>
          <w:lang w:val="uk-UA"/>
        </w:rPr>
        <w:t>, його дух,</w:t>
      </w:r>
      <w:r>
        <w:rPr>
          <w:rFonts w:ascii="Times New Roman" w:hAnsi="Times New Roman"/>
          <w:sz w:val="28"/>
          <w:szCs w:val="28"/>
          <w:lang w:val="uk-UA"/>
        </w:rPr>
        <w:t xml:space="preserve"> впізнаваність</w:t>
      </w:r>
      <w:r w:rsidRPr="00EE34B8">
        <w:rPr>
          <w:rFonts w:ascii="Times New Roman" w:hAnsi="Times New Roman"/>
          <w:sz w:val="28"/>
          <w:szCs w:val="28"/>
          <w:lang w:val="uk-UA"/>
        </w:rPr>
        <w:t xml:space="preserve"> серед мільйонів інших, а тако</w:t>
      </w:r>
      <w:r>
        <w:rPr>
          <w:rFonts w:ascii="Times New Roman" w:hAnsi="Times New Roman"/>
          <w:sz w:val="28"/>
          <w:szCs w:val="28"/>
          <w:lang w:val="uk-UA"/>
        </w:rPr>
        <w:t xml:space="preserve">ж, що дозволяють робити цей тип </w:t>
      </w:r>
      <w:r w:rsidRPr="00EE34B8">
        <w:rPr>
          <w:rFonts w:ascii="Times New Roman" w:hAnsi="Times New Roman"/>
          <w:sz w:val="28"/>
          <w:szCs w:val="28"/>
          <w:lang w:val="uk-UA"/>
        </w:rPr>
        <w:t>історико-культурних досягнень предметом творчої індустрії та навіть</w:t>
      </w:r>
      <w:r>
        <w:rPr>
          <w:rFonts w:ascii="Times New Roman" w:hAnsi="Times New Roman"/>
          <w:sz w:val="28"/>
          <w:szCs w:val="28"/>
          <w:lang w:val="uk-UA"/>
        </w:rPr>
        <w:t xml:space="preserve"> комерційного </w:t>
      </w:r>
      <w:r w:rsidRPr="00E81657">
        <w:rPr>
          <w:rFonts w:ascii="Times New Roman" w:hAnsi="Times New Roman"/>
          <w:sz w:val="28"/>
          <w:szCs w:val="28"/>
          <w:lang w:val="uk-UA"/>
        </w:rPr>
        <w:t>здобутку</w:t>
      </w:r>
      <w:r w:rsidRPr="00FD0333">
        <w:rPr>
          <w:rFonts w:ascii="Times New Roman" w:hAnsi="Times New Roman"/>
          <w:sz w:val="28"/>
          <w:szCs w:val="28"/>
        </w:rPr>
        <w:t xml:space="preserve"> [</w:t>
      </w:r>
      <w:r>
        <w:rPr>
          <w:rFonts w:ascii="Times New Roman" w:hAnsi="Times New Roman"/>
          <w:sz w:val="28"/>
          <w:szCs w:val="28"/>
          <w:lang w:val="uk-UA"/>
        </w:rPr>
        <w:t>20</w:t>
      </w:r>
      <w:r w:rsidRPr="00FD0333">
        <w:rPr>
          <w:rFonts w:ascii="Times New Roman" w:hAnsi="Times New Roman"/>
          <w:sz w:val="28"/>
          <w:szCs w:val="28"/>
        </w:rPr>
        <w:t>]</w:t>
      </w:r>
      <w:r w:rsidRPr="00E81657">
        <w:rPr>
          <w:rFonts w:ascii="Times New Roman" w:hAnsi="Times New Roman"/>
          <w:sz w:val="28"/>
          <w:szCs w:val="28"/>
          <w:lang w:val="uk-UA"/>
        </w:rPr>
        <w:t xml:space="preserve">. </w:t>
      </w:r>
    </w:p>
    <w:p w:rsidR="009A6DA4" w:rsidRPr="00E81657"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E81657">
        <w:rPr>
          <w:rFonts w:ascii="Times New Roman" w:hAnsi="Times New Roman"/>
          <w:sz w:val="28"/>
          <w:szCs w:val="28"/>
          <w:lang w:val="uk-UA"/>
        </w:rPr>
        <w:t xml:space="preserve"> Європі (без країн СНД) </w:t>
      </w:r>
      <w:r>
        <w:rPr>
          <w:rFonts w:ascii="Times New Roman" w:hAnsi="Times New Roman"/>
          <w:sz w:val="28"/>
          <w:szCs w:val="28"/>
          <w:lang w:val="uk-UA"/>
        </w:rPr>
        <w:t>у</w:t>
      </w:r>
      <w:r w:rsidRPr="00E81657">
        <w:rPr>
          <w:rFonts w:ascii="Times New Roman" w:hAnsi="Times New Roman"/>
          <w:sz w:val="28"/>
          <w:szCs w:val="28"/>
          <w:lang w:val="uk-UA"/>
        </w:rPr>
        <w:t xml:space="preserve"> 2017 р проживало близько 753,8 млн осіб (</w:t>
      </w:r>
      <w:r>
        <w:rPr>
          <w:rFonts w:ascii="Times New Roman" w:hAnsi="Times New Roman"/>
          <w:sz w:val="28"/>
          <w:szCs w:val="28"/>
          <w:lang w:val="uk-UA"/>
        </w:rPr>
        <w:t xml:space="preserve">у т.ч - 100,4 млн </w:t>
      </w:r>
      <w:r w:rsidRPr="00E81657">
        <w:rPr>
          <w:rFonts w:ascii="Times New Roman" w:hAnsi="Times New Roman"/>
          <w:sz w:val="28"/>
          <w:szCs w:val="28"/>
          <w:lang w:val="uk-UA"/>
        </w:rPr>
        <w:t xml:space="preserve"> - жителі Європейської частини Росії). Це регіон найдавнішого заселення і освоєння, один з найбільш щільно </w:t>
      </w:r>
      <w:r>
        <w:rPr>
          <w:rFonts w:ascii="Times New Roman" w:hAnsi="Times New Roman"/>
          <w:sz w:val="28"/>
          <w:szCs w:val="28"/>
          <w:lang w:val="uk-UA"/>
        </w:rPr>
        <w:t>з</w:t>
      </w:r>
      <w:r w:rsidRPr="00E81657">
        <w:rPr>
          <w:rFonts w:ascii="Times New Roman" w:hAnsi="Times New Roman"/>
          <w:sz w:val="28"/>
          <w:szCs w:val="28"/>
          <w:lang w:val="uk-UA"/>
        </w:rPr>
        <w:t xml:space="preserve">аселених у світі: близько 100 </w:t>
      </w:r>
      <w:r>
        <w:rPr>
          <w:rFonts w:ascii="Times New Roman" w:hAnsi="Times New Roman"/>
          <w:sz w:val="28"/>
          <w:szCs w:val="28"/>
          <w:lang w:val="uk-UA"/>
        </w:rPr>
        <w:t>осіб/км</w:t>
      </w:r>
      <w:r>
        <w:rPr>
          <w:rFonts w:ascii="Times New Roman" w:hAnsi="Times New Roman"/>
          <w:sz w:val="28"/>
          <w:szCs w:val="28"/>
          <w:vertAlign w:val="superscript"/>
          <w:lang w:val="uk-UA"/>
        </w:rPr>
        <w:t>2</w:t>
      </w:r>
      <w:r w:rsidRPr="00E81657">
        <w:rPr>
          <w:rFonts w:ascii="Times New Roman" w:hAnsi="Times New Roman"/>
          <w:sz w:val="28"/>
          <w:szCs w:val="28"/>
          <w:lang w:val="uk-UA"/>
        </w:rPr>
        <w:t xml:space="preserve">. З вогнища, що дав потоки емігрантів </w:t>
      </w:r>
      <w:r>
        <w:rPr>
          <w:rFonts w:ascii="Times New Roman" w:hAnsi="Times New Roman"/>
          <w:sz w:val="28"/>
          <w:szCs w:val="28"/>
          <w:lang w:val="uk-UA"/>
        </w:rPr>
        <w:t>в</w:t>
      </w:r>
      <w:r w:rsidRPr="00E81657">
        <w:rPr>
          <w:rFonts w:ascii="Times New Roman" w:hAnsi="Times New Roman"/>
          <w:sz w:val="28"/>
          <w:szCs w:val="28"/>
          <w:lang w:val="uk-UA"/>
        </w:rPr>
        <w:t xml:space="preserve"> </w:t>
      </w:r>
      <w:r>
        <w:rPr>
          <w:rFonts w:ascii="Times New Roman" w:hAnsi="Times New Roman"/>
          <w:sz w:val="28"/>
          <w:szCs w:val="28"/>
          <w:lang w:val="uk-UA"/>
        </w:rPr>
        <w:t>у</w:t>
      </w:r>
      <w:r w:rsidRPr="00E81657">
        <w:rPr>
          <w:rFonts w:ascii="Times New Roman" w:hAnsi="Times New Roman"/>
          <w:sz w:val="28"/>
          <w:szCs w:val="28"/>
          <w:lang w:val="uk-UA"/>
        </w:rPr>
        <w:t xml:space="preserve">сі кінці світу, Західна Європа перетворилася </w:t>
      </w:r>
      <w:r>
        <w:rPr>
          <w:rFonts w:ascii="Times New Roman" w:hAnsi="Times New Roman"/>
          <w:sz w:val="28"/>
          <w:szCs w:val="28"/>
          <w:lang w:val="uk-UA"/>
        </w:rPr>
        <w:t>на</w:t>
      </w:r>
      <w:r w:rsidRPr="00E81657">
        <w:rPr>
          <w:rFonts w:ascii="Times New Roman" w:hAnsi="Times New Roman"/>
          <w:sz w:val="28"/>
          <w:szCs w:val="28"/>
          <w:lang w:val="uk-UA"/>
        </w:rPr>
        <w:t xml:space="preserve"> магніт для емігрантів - «робітників-гостей», </w:t>
      </w:r>
      <w:r w:rsidRPr="00E81657">
        <w:rPr>
          <w:rFonts w:ascii="Times New Roman" w:hAnsi="Times New Roman"/>
          <w:sz w:val="28"/>
          <w:szCs w:val="28"/>
          <w:lang w:val="uk-UA"/>
        </w:rPr>
        <w:lastRenderedPageBreak/>
        <w:t>біженців, жителів колишніх колоніальних імперій. За кількістю іноземців домінує ФРН</w:t>
      </w:r>
      <w:r w:rsidRPr="00A75848">
        <w:rPr>
          <w:rFonts w:ascii="Times New Roman" w:hAnsi="Times New Roman"/>
          <w:sz w:val="28"/>
          <w:szCs w:val="28"/>
        </w:rPr>
        <w:t xml:space="preserve"> [</w:t>
      </w:r>
      <w:r>
        <w:rPr>
          <w:rFonts w:ascii="Times New Roman" w:hAnsi="Times New Roman"/>
          <w:sz w:val="28"/>
          <w:szCs w:val="28"/>
          <w:lang w:val="uk-UA"/>
        </w:rPr>
        <w:t>7</w:t>
      </w:r>
      <w:r w:rsidRPr="00A75848">
        <w:rPr>
          <w:rFonts w:ascii="Times New Roman" w:hAnsi="Times New Roman"/>
          <w:sz w:val="28"/>
          <w:szCs w:val="28"/>
        </w:rPr>
        <w:t>]</w:t>
      </w:r>
      <w:r w:rsidRPr="00E81657">
        <w:rPr>
          <w:rFonts w:ascii="Times New Roman" w:hAnsi="Times New Roman"/>
          <w:sz w:val="28"/>
          <w:szCs w:val="28"/>
          <w:lang w:val="uk-UA"/>
        </w:rPr>
        <w:t>.</w:t>
      </w:r>
    </w:p>
    <w:p w:rsidR="009A6DA4" w:rsidRPr="00E921F9" w:rsidRDefault="009A6DA4" w:rsidP="00F958D7">
      <w:pPr>
        <w:spacing w:after="0" w:line="360" w:lineRule="auto"/>
        <w:ind w:firstLine="709"/>
        <w:jc w:val="both"/>
        <w:rPr>
          <w:rFonts w:ascii="Times New Roman" w:hAnsi="Times New Roman"/>
          <w:sz w:val="28"/>
          <w:szCs w:val="28"/>
          <w:lang w:val="uk-UA"/>
        </w:rPr>
      </w:pPr>
      <w:r w:rsidRPr="00E81657">
        <w:rPr>
          <w:rFonts w:ascii="Times New Roman" w:hAnsi="Times New Roman"/>
          <w:sz w:val="28"/>
          <w:szCs w:val="28"/>
          <w:lang w:val="uk-UA"/>
        </w:rPr>
        <w:t xml:space="preserve">Для зарубіжної Європи характерним є досить строкатий етнічний склад населення. Тут живе понад п'ятдесят великих і малих народів. Більшість з них склалося в нації, частину складають національні меншини. Народи зарубіжної Європи </w:t>
      </w:r>
      <w:r>
        <w:rPr>
          <w:rFonts w:ascii="Times New Roman" w:hAnsi="Times New Roman"/>
          <w:sz w:val="28"/>
          <w:szCs w:val="28"/>
          <w:lang w:val="uk-UA"/>
        </w:rPr>
        <w:t>розмовляють</w:t>
      </w:r>
      <w:r w:rsidRPr="00E81657">
        <w:rPr>
          <w:rFonts w:ascii="Times New Roman" w:hAnsi="Times New Roman"/>
          <w:sz w:val="28"/>
          <w:szCs w:val="28"/>
          <w:lang w:val="uk-UA"/>
        </w:rPr>
        <w:t xml:space="preserve"> мова</w:t>
      </w:r>
      <w:r>
        <w:rPr>
          <w:rFonts w:ascii="Times New Roman" w:hAnsi="Times New Roman"/>
          <w:sz w:val="28"/>
          <w:szCs w:val="28"/>
          <w:lang w:val="uk-UA"/>
        </w:rPr>
        <w:t>ми</w:t>
      </w:r>
      <w:r w:rsidRPr="00E81657">
        <w:rPr>
          <w:rFonts w:ascii="Times New Roman" w:hAnsi="Times New Roman"/>
          <w:sz w:val="28"/>
          <w:szCs w:val="28"/>
          <w:lang w:val="uk-UA"/>
        </w:rPr>
        <w:t xml:space="preserve"> індоєвропейської лінгвістичної сім'ї, представленої трьома </w:t>
      </w:r>
      <w:r>
        <w:rPr>
          <w:rFonts w:ascii="Times New Roman" w:hAnsi="Times New Roman"/>
          <w:sz w:val="28"/>
          <w:szCs w:val="28"/>
          <w:lang w:val="uk-UA"/>
        </w:rPr>
        <w:t>г</w:t>
      </w:r>
      <w:r w:rsidRPr="00E81657">
        <w:rPr>
          <w:rFonts w:ascii="Times New Roman" w:hAnsi="Times New Roman"/>
          <w:sz w:val="28"/>
          <w:szCs w:val="28"/>
          <w:lang w:val="uk-UA"/>
        </w:rPr>
        <w:t xml:space="preserve">рупами: </w:t>
      </w:r>
      <w:r>
        <w:rPr>
          <w:rFonts w:ascii="Times New Roman" w:hAnsi="Times New Roman"/>
          <w:sz w:val="28"/>
          <w:szCs w:val="28"/>
          <w:lang w:val="uk-UA"/>
        </w:rPr>
        <w:t>германською</w:t>
      </w:r>
      <w:r w:rsidRPr="00E81657">
        <w:rPr>
          <w:rFonts w:ascii="Times New Roman" w:hAnsi="Times New Roman"/>
          <w:sz w:val="28"/>
          <w:szCs w:val="28"/>
          <w:lang w:val="uk-UA"/>
        </w:rPr>
        <w:t>, романсько</w:t>
      </w:r>
      <w:r>
        <w:rPr>
          <w:rFonts w:ascii="Times New Roman" w:hAnsi="Times New Roman"/>
          <w:sz w:val="28"/>
          <w:szCs w:val="28"/>
          <w:lang w:val="uk-UA"/>
        </w:rPr>
        <w:t>ю</w:t>
      </w:r>
      <w:r w:rsidRPr="00E81657">
        <w:rPr>
          <w:rFonts w:ascii="Times New Roman" w:hAnsi="Times New Roman"/>
          <w:sz w:val="28"/>
          <w:szCs w:val="28"/>
          <w:lang w:val="uk-UA"/>
        </w:rPr>
        <w:t xml:space="preserve"> та слов'янсько</w:t>
      </w:r>
      <w:r>
        <w:rPr>
          <w:rFonts w:ascii="Times New Roman" w:hAnsi="Times New Roman"/>
          <w:sz w:val="28"/>
          <w:szCs w:val="28"/>
          <w:lang w:val="uk-UA"/>
        </w:rPr>
        <w:t>ю</w:t>
      </w:r>
      <w:r w:rsidRPr="00E81657">
        <w:rPr>
          <w:rFonts w:ascii="Times New Roman" w:hAnsi="Times New Roman"/>
          <w:sz w:val="28"/>
          <w:szCs w:val="28"/>
          <w:lang w:val="uk-UA"/>
        </w:rPr>
        <w:t xml:space="preserve">. Народи германської групи, мови яких мають подібні риси, населяють головним чином північну і центральну частину Європи. Вони поділяються на дві підгрупи: західну, </w:t>
      </w:r>
      <w:r>
        <w:rPr>
          <w:rFonts w:ascii="Times New Roman" w:hAnsi="Times New Roman"/>
          <w:sz w:val="28"/>
          <w:szCs w:val="28"/>
          <w:lang w:val="uk-UA"/>
        </w:rPr>
        <w:t>у</w:t>
      </w:r>
      <w:r w:rsidRPr="00E81657">
        <w:rPr>
          <w:rFonts w:ascii="Times New Roman" w:hAnsi="Times New Roman"/>
          <w:sz w:val="28"/>
          <w:szCs w:val="28"/>
          <w:lang w:val="uk-UA"/>
        </w:rPr>
        <w:t xml:space="preserve"> якій найбільш численні німці, англійці, голландці, фламандці, австрійці, і північну, що об'єднує скандинавські народи. До народів романської групи </w:t>
      </w:r>
      <w:r>
        <w:rPr>
          <w:rFonts w:ascii="Times New Roman" w:hAnsi="Times New Roman"/>
          <w:sz w:val="28"/>
          <w:szCs w:val="28"/>
          <w:lang w:val="uk-UA"/>
        </w:rPr>
        <w:t>належать</w:t>
      </w:r>
      <w:r w:rsidRPr="00E81657">
        <w:rPr>
          <w:rFonts w:ascii="Times New Roman" w:hAnsi="Times New Roman"/>
          <w:sz w:val="28"/>
          <w:szCs w:val="28"/>
          <w:lang w:val="uk-UA"/>
        </w:rPr>
        <w:t xml:space="preserve"> італійці, французи, іспанці, португальці, румуни. Народи слов'янської групи представлені двома підгрупами: західними слов'янами, до яких </w:t>
      </w:r>
      <w:r>
        <w:rPr>
          <w:rFonts w:ascii="Times New Roman" w:hAnsi="Times New Roman"/>
          <w:sz w:val="28"/>
          <w:szCs w:val="28"/>
          <w:lang w:val="uk-UA"/>
        </w:rPr>
        <w:t>належать</w:t>
      </w:r>
      <w:r w:rsidRPr="00E81657">
        <w:rPr>
          <w:rFonts w:ascii="Times New Roman" w:hAnsi="Times New Roman"/>
          <w:sz w:val="28"/>
          <w:szCs w:val="28"/>
          <w:lang w:val="uk-UA"/>
        </w:rPr>
        <w:t xml:space="preserve"> поляки, чехи, словаки, і південними слов'янами, які населяють Балканський півострів, - болгарами, сербами, хорватами, словенцями, македонцями і чорногорцями.  На мовах, що </w:t>
      </w:r>
      <w:r>
        <w:rPr>
          <w:rFonts w:ascii="Times New Roman" w:hAnsi="Times New Roman"/>
          <w:sz w:val="28"/>
          <w:szCs w:val="28"/>
          <w:lang w:val="uk-UA"/>
        </w:rPr>
        <w:t>належать</w:t>
      </w:r>
      <w:r w:rsidRPr="00E81657">
        <w:rPr>
          <w:rFonts w:ascii="Times New Roman" w:hAnsi="Times New Roman"/>
          <w:sz w:val="28"/>
          <w:szCs w:val="28"/>
          <w:lang w:val="uk-UA"/>
        </w:rPr>
        <w:t xml:space="preserve"> до індоєвропейської сім'ї, </w:t>
      </w:r>
      <w:r>
        <w:rPr>
          <w:rFonts w:ascii="Times New Roman" w:hAnsi="Times New Roman"/>
          <w:sz w:val="28"/>
          <w:szCs w:val="28"/>
          <w:lang w:val="uk-UA"/>
        </w:rPr>
        <w:t>розмовляють</w:t>
      </w:r>
      <w:r w:rsidRPr="00E81657">
        <w:rPr>
          <w:rFonts w:ascii="Times New Roman" w:hAnsi="Times New Roman"/>
          <w:sz w:val="28"/>
          <w:szCs w:val="28"/>
          <w:lang w:val="uk-UA"/>
        </w:rPr>
        <w:t xml:space="preserve"> також ірландці, греки, албанці. До уральської сім'ї мов </w:t>
      </w:r>
      <w:r w:rsidRPr="00E921F9">
        <w:rPr>
          <w:rFonts w:ascii="Times New Roman" w:hAnsi="Times New Roman"/>
          <w:sz w:val="28"/>
          <w:szCs w:val="28"/>
          <w:lang w:val="uk-UA"/>
        </w:rPr>
        <w:t>належать угорськ</w:t>
      </w:r>
      <w:r>
        <w:rPr>
          <w:rFonts w:ascii="Times New Roman" w:hAnsi="Times New Roman"/>
          <w:sz w:val="28"/>
          <w:szCs w:val="28"/>
          <w:lang w:val="uk-UA"/>
        </w:rPr>
        <w:t>а</w:t>
      </w:r>
      <w:r w:rsidRPr="00E921F9">
        <w:rPr>
          <w:rFonts w:ascii="Times New Roman" w:hAnsi="Times New Roman"/>
          <w:sz w:val="28"/>
          <w:szCs w:val="28"/>
          <w:lang w:val="uk-UA"/>
        </w:rPr>
        <w:t xml:space="preserve"> </w:t>
      </w:r>
      <w:r>
        <w:rPr>
          <w:rFonts w:ascii="Times New Roman" w:hAnsi="Times New Roman"/>
          <w:sz w:val="28"/>
          <w:szCs w:val="28"/>
          <w:lang w:val="uk-UA"/>
        </w:rPr>
        <w:t>та</w:t>
      </w:r>
      <w:r w:rsidRPr="00E921F9">
        <w:rPr>
          <w:rFonts w:ascii="Times New Roman" w:hAnsi="Times New Roman"/>
          <w:sz w:val="28"/>
          <w:szCs w:val="28"/>
          <w:lang w:val="uk-UA"/>
        </w:rPr>
        <w:t xml:space="preserve"> фінськ</w:t>
      </w:r>
      <w:r>
        <w:rPr>
          <w:rFonts w:ascii="Times New Roman" w:hAnsi="Times New Roman"/>
          <w:sz w:val="28"/>
          <w:szCs w:val="28"/>
          <w:lang w:val="uk-UA"/>
        </w:rPr>
        <w:t>а</w:t>
      </w:r>
      <w:r w:rsidRPr="00E921F9">
        <w:rPr>
          <w:rFonts w:ascii="Times New Roman" w:hAnsi="Times New Roman"/>
          <w:sz w:val="28"/>
          <w:szCs w:val="28"/>
          <w:lang w:val="uk-UA"/>
        </w:rPr>
        <w:t>.</w:t>
      </w:r>
    </w:p>
    <w:p w:rsidR="009A6DA4" w:rsidRPr="00E921F9" w:rsidRDefault="009A6DA4" w:rsidP="00F958D7">
      <w:pPr>
        <w:spacing w:after="0" w:line="360" w:lineRule="auto"/>
        <w:ind w:firstLine="709"/>
        <w:jc w:val="both"/>
        <w:rPr>
          <w:rFonts w:ascii="Times New Roman" w:hAnsi="Times New Roman"/>
          <w:sz w:val="28"/>
          <w:szCs w:val="28"/>
          <w:lang w:val="uk-UA"/>
        </w:rPr>
      </w:pPr>
    </w:p>
    <w:p w:rsidR="009A6DA4" w:rsidRDefault="009A6DA4" w:rsidP="00F958D7">
      <w:pPr>
        <w:pStyle w:val="1"/>
        <w:spacing w:before="0" w:line="360" w:lineRule="auto"/>
        <w:jc w:val="center"/>
        <w:rPr>
          <w:rFonts w:ascii="Times New Roman" w:hAnsi="Times New Roman"/>
          <w:color w:val="000000"/>
          <w:lang w:val="uk-UA"/>
        </w:rPr>
      </w:pPr>
      <w:bookmarkStart w:id="9" w:name="_Toc527570219"/>
    </w:p>
    <w:p w:rsidR="009A6DA4" w:rsidRDefault="009A6DA4" w:rsidP="00F958D7">
      <w:pPr>
        <w:rPr>
          <w:lang w:val="uk-UA"/>
        </w:rPr>
      </w:pPr>
    </w:p>
    <w:p w:rsidR="009A6DA4" w:rsidRDefault="009A6DA4" w:rsidP="00F958D7">
      <w:pPr>
        <w:rPr>
          <w:lang w:val="uk-UA"/>
        </w:rPr>
      </w:pPr>
    </w:p>
    <w:p w:rsidR="009A6DA4" w:rsidRDefault="009A6DA4" w:rsidP="00F958D7">
      <w:pPr>
        <w:rPr>
          <w:lang w:val="uk-UA"/>
        </w:rPr>
      </w:pPr>
    </w:p>
    <w:p w:rsidR="009A6DA4" w:rsidRPr="001B6DEF" w:rsidRDefault="009A6DA4" w:rsidP="00F958D7">
      <w:pPr>
        <w:rPr>
          <w:lang w:val="uk-UA"/>
        </w:rPr>
      </w:pPr>
    </w:p>
    <w:p w:rsidR="009A6DA4" w:rsidRDefault="009A6DA4" w:rsidP="00F958D7">
      <w:pPr>
        <w:pStyle w:val="1"/>
        <w:spacing w:before="0" w:line="360" w:lineRule="auto"/>
        <w:jc w:val="center"/>
        <w:rPr>
          <w:rFonts w:ascii="Times New Roman" w:hAnsi="Times New Roman"/>
          <w:color w:val="000000"/>
          <w:lang w:val="uk-UA"/>
        </w:rPr>
      </w:pPr>
    </w:p>
    <w:p w:rsidR="009A6DA4" w:rsidRDefault="009A6DA4" w:rsidP="00F958D7">
      <w:pPr>
        <w:pStyle w:val="1"/>
        <w:spacing w:before="0" w:line="360" w:lineRule="auto"/>
        <w:jc w:val="center"/>
        <w:rPr>
          <w:rFonts w:ascii="Times New Roman" w:hAnsi="Times New Roman"/>
          <w:color w:val="000000"/>
          <w:lang w:val="uk-UA"/>
        </w:rPr>
      </w:pPr>
      <w:r>
        <w:rPr>
          <w:rFonts w:ascii="Times New Roman" w:hAnsi="Times New Roman"/>
          <w:color w:val="000000"/>
          <w:lang w:val="uk-UA"/>
        </w:rPr>
        <w:br w:type="page"/>
      </w:r>
      <w:r w:rsidRPr="008C0469">
        <w:rPr>
          <w:rFonts w:ascii="Times New Roman" w:hAnsi="Times New Roman"/>
          <w:color w:val="000000"/>
          <w:lang w:val="uk-UA"/>
        </w:rPr>
        <w:lastRenderedPageBreak/>
        <w:t>РОЗДІЛ 3</w:t>
      </w:r>
    </w:p>
    <w:p w:rsidR="009A6DA4" w:rsidRPr="008C0469" w:rsidRDefault="009A6DA4" w:rsidP="00F958D7">
      <w:pPr>
        <w:pStyle w:val="1"/>
        <w:spacing w:before="0" w:line="360" w:lineRule="auto"/>
        <w:jc w:val="center"/>
        <w:rPr>
          <w:rFonts w:ascii="Times New Roman" w:hAnsi="Times New Roman"/>
          <w:color w:val="000000"/>
          <w:lang w:val="uk-UA"/>
        </w:rPr>
      </w:pPr>
      <w:r w:rsidRPr="008C0469">
        <w:rPr>
          <w:rFonts w:ascii="Times New Roman" w:hAnsi="Times New Roman"/>
          <w:color w:val="000000"/>
          <w:lang w:val="uk-UA"/>
        </w:rPr>
        <w:t>ПЕРСПЕКТИВИ РОЗВИТКУ ЄВРОПЕЙСЬКОГО ТУРИСТИЧНОГО РАЙОНУ В КОНТЕКСТІ ГЛОБАЛІЗАЦІЙНИХ ПРОЦЕСІВ</w:t>
      </w:r>
      <w:bookmarkEnd w:id="9"/>
    </w:p>
    <w:p w:rsidR="009A6DA4" w:rsidRPr="00D2347A" w:rsidRDefault="009A6DA4" w:rsidP="00306F5C">
      <w:pPr>
        <w:jc w:val="center"/>
        <w:rPr>
          <w:rFonts w:ascii="Times New Roman" w:hAnsi="Times New Roman"/>
          <w:b/>
          <w:sz w:val="28"/>
          <w:szCs w:val="28"/>
        </w:rPr>
      </w:pPr>
      <w:r>
        <w:rPr>
          <w:rFonts w:ascii="Times New Roman" w:hAnsi="Times New Roman"/>
          <w:b/>
          <w:sz w:val="28"/>
          <w:szCs w:val="28"/>
        </w:rPr>
        <w:t>3.</w:t>
      </w:r>
      <w:r w:rsidR="00D446BE">
        <w:rPr>
          <w:rFonts w:ascii="Times New Roman" w:hAnsi="Times New Roman"/>
          <w:b/>
          <w:sz w:val="28"/>
          <w:szCs w:val="28"/>
          <w:lang w:val="uk-UA"/>
        </w:rPr>
        <w:t>1</w:t>
      </w:r>
      <w:r w:rsidRPr="00D2347A">
        <w:rPr>
          <w:rFonts w:ascii="Times New Roman" w:hAnsi="Times New Roman"/>
          <w:b/>
          <w:sz w:val="28"/>
          <w:szCs w:val="28"/>
        </w:rPr>
        <w:t>. Туристична інфраструктура району</w:t>
      </w:r>
    </w:p>
    <w:p w:rsidR="009A6DA4" w:rsidRDefault="009A6DA4" w:rsidP="00F958D7">
      <w:pPr>
        <w:spacing w:after="0" w:line="360" w:lineRule="auto"/>
        <w:ind w:firstLine="709"/>
        <w:jc w:val="both"/>
        <w:rPr>
          <w:rFonts w:ascii="Times New Roman" w:hAnsi="Times New Roman"/>
          <w:sz w:val="28"/>
          <w:szCs w:val="28"/>
          <w:lang w:val="uk-UA"/>
        </w:rPr>
      </w:pPr>
      <w:r w:rsidRPr="008C0469">
        <w:rPr>
          <w:rFonts w:ascii="Times New Roman" w:hAnsi="Times New Roman"/>
          <w:color w:val="000000"/>
          <w:sz w:val="28"/>
          <w:szCs w:val="28"/>
          <w:lang w:val="uk-UA"/>
        </w:rPr>
        <w:t xml:space="preserve">Європа – найбільший урбанізований регіон світу. У країнах ЄС частка </w:t>
      </w:r>
      <w:r w:rsidRPr="00E81657">
        <w:rPr>
          <w:rFonts w:ascii="Times New Roman" w:hAnsi="Times New Roman"/>
          <w:sz w:val="28"/>
          <w:szCs w:val="28"/>
          <w:lang w:val="uk-UA"/>
        </w:rPr>
        <w:t>міського населення коливається від 63-68</w:t>
      </w:r>
      <w:r>
        <w:rPr>
          <w:rFonts w:ascii="Times New Roman" w:hAnsi="Times New Roman"/>
          <w:sz w:val="28"/>
          <w:szCs w:val="28"/>
          <w:lang w:val="uk-UA"/>
        </w:rPr>
        <w:t>% (Південна Європа) до 74-92% («ядро» ЄС). Тільки у</w:t>
      </w:r>
      <w:r w:rsidRPr="00E81657">
        <w:rPr>
          <w:rFonts w:ascii="Times New Roman" w:hAnsi="Times New Roman"/>
          <w:sz w:val="28"/>
          <w:szCs w:val="28"/>
          <w:lang w:val="uk-UA"/>
        </w:rPr>
        <w:t xml:space="preserve"> XX </w:t>
      </w:r>
      <w:r>
        <w:rPr>
          <w:rFonts w:ascii="Times New Roman" w:hAnsi="Times New Roman"/>
          <w:sz w:val="28"/>
          <w:szCs w:val="28"/>
          <w:lang w:val="uk-UA"/>
        </w:rPr>
        <w:t>ст</w:t>
      </w:r>
      <w:r w:rsidRPr="00E81657">
        <w:rPr>
          <w:rFonts w:ascii="Times New Roman" w:hAnsi="Times New Roman"/>
          <w:sz w:val="28"/>
          <w:szCs w:val="28"/>
          <w:lang w:val="uk-UA"/>
        </w:rPr>
        <w:t xml:space="preserve">. площа міських ландшафтів збільшилася </w:t>
      </w:r>
      <w:r>
        <w:rPr>
          <w:rFonts w:ascii="Times New Roman" w:hAnsi="Times New Roman"/>
          <w:sz w:val="28"/>
          <w:szCs w:val="28"/>
          <w:lang w:val="uk-UA"/>
        </w:rPr>
        <w:t>у</w:t>
      </w:r>
      <w:r w:rsidRPr="00E81657">
        <w:rPr>
          <w:rFonts w:ascii="Times New Roman" w:hAnsi="Times New Roman"/>
          <w:sz w:val="28"/>
          <w:szCs w:val="28"/>
          <w:lang w:val="uk-UA"/>
        </w:rPr>
        <w:t xml:space="preserve"> 10 разів. Лише в межах ЄС налічується 36 міст-мільйонерів (з них 14 - столиці). Деякі з європейських столиць виконують важливі міжнародні функції. У Парижі, Лондоні, Женеві, Брюсселі, Відні, Мадриді перебувають штаб-квартири найбільших міжнародних організацій, </w:t>
      </w:r>
      <w:r>
        <w:rPr>
          <w:rFonts w:ascii="Times New Roman" w:hAnsi="Times New Roman"/>
          <w:sz w:val="28"/>
          <w:szCs w:val="28"/>
          <w:lang w:val="uk-UA"/>
        </w:rPr>
        <w:t>у</w:t>
      </w:r>
      <w:r w:rsidRPr="00E81657">
        <w:rPr>
          <w:rFonts w:ascii="Times New Roman" w:hAnsi="Times New Roman"/>
          <w:sz w:val="28"/>
          <w:szCs w:val="28"/>
          <w:lang w:val="uk-UA"/>
        </w:rPr>
        <w:t xml:space="preserve"> тому числі ООН. Брюссель, Страсбург і Люксембург - «столиці ЄС», де розміщуються його провідні органи. </w:t>
      </w:r>
    </w:p>
    <w:p w:rsidR="009A6DA4" w:rsidRDefault="009A6DA4" w:rsidP="00F958D7">
      <w:pPr>
        <w:spacing w:after="0" w:line="360" w:lineRule="auto"/>
        <w:ind w:firstLine="709"/>
        <w:jc w:val="both"/>
        <w:rPr>
          <w:rFonts w:ascii="Times New Roman" w:hAnsi="Times New Roman"/>
          <w:sz w:val="28"/>
          <w:szCs w:val="28"/>
          <w:lang w:val="uk-UA"/>
        </w:rPr>
      </w:pPr>
      <w:r w:rsidRPr="00E81657">
        <w:rPr>
          <w:rFonts w:ascii="Times New Roman" w:hAnsi="Times New Roman"/>
          <w:sz w:val="28"/>
          <w:szCs w:val="28"/>
          <w:lang w:val="uk-UA"/>
        </w:rPr>
        <w:t xml:space="preserve">Втіленням урбанізованої Європи став Європейський мегалополіс - гігантське скупчення міст, тягнеться від Манчестера і Великого Лондона на крайньому північному заході Європи через голландський Ранстадт (включає Амстердам - ​​Гаагу і Європорт №1 - Роттердам) і далі через Рур і Франкфурт </w:t>
      </w:r>
      <w:r>
        <w:rPr>
          <w:rFonts w:ascii="Times New Roman" w:hAnsi="Times New Roman"/>
          <w:sz w:val="28"/>
          <w:szCs w:val="28"/>
          <w:lang w:val="uk-UA"/>
        </w:rPr>
        <w:t>у</w:t>
      </w:r>
      <w:r w:rsidRPr="00E81657">
        <w:rPr>
          <w:rFonts w:ascii="Times New Roman" w:hAnsi="Times New Roman"/>
          <w:sz w:val="28"/>
          <w:szCs w:val="28"/>
          <w:lang w:val="uk-UA"/>
        </w:rPr>
        <w:t xml:space="preserve"> ФРН, Париж у Франції аж до Мілана на півдні. Через форм</w:t>
      </w:r>
      <w:r>
        <w:rPr>
          <w:rFonts w:ascii="Times New Roman" w:hAnsi="Times New Roman"/>
          <w:sz w:val="28"/>
          <w:szCs w:val="28"/>
          <w:lang w:val="uk-UA"/>
        </w:rPr>
        <w:t>у</w:t>
      </w:r>
      <w:r w:rsidRPr="00E81657">
        <w:rPr>
          <w:rFonts w:ascii="Times New Roman" w:hAnsi="Times New Roman"/>
          <w:sz w:val="28"/>
          <w:szCs w:val="28"/>
          <w:lang w:val="uk-UA"/>
        </w:rPr>
        <w:t xml:space="preserve"> зігнут</w:t>
      </w:r>
      <w:r>
        <w:rPr>
          <w:rFonts w:ascii="Times New Roman" w:hAnsi="Times New Roman"/>
          <w:sz w:val="28"/>
          <w:szCs w:val="28"/>
          <w:lang w:val="uk-UA"/>
        </w:rPr>
        <w:t>у</w:t>
      </w:r>
      <w:r w:rsidRPr="00E81657">
        <w:rPr>
          <w:rFonts w:ascii="Times New Roman" w:hAnsi="Times New Roman"/>
          <w:sz w:val="28"/>
          <w:szCs w:val="28"/>
          <w:lang w:val="uk-UA"/>
        </w:rPr>
        <w:t xml:space="preserve"> з північного заходу на південний захід,-</w:t>
      </w:r>
      <w:r>
        <w:rPr>
          <w:rFonts w:ascii="Times New Roman" w:hAnsi="Times New Roman"/>
          <w:sz w:val="28"/>
          <w:szCs w:val="28"/>
          <w:lang w:val="uk-UA"/>
        </w:rPr>
        <w:t xml:space="preserve"> </w:t>
      </w:r>
      <w:r w:rsidRPr="00E81657">
        <w:rPr>
          <w:rFonts w:ascii="Times New Roman" w:hAnsi="Times New Roman"/>
          <w:sz w:val="28"/>
          <w:szCs w:val="28"/>
          <w:lang w:val="uk-UA"/>
        </w:rPr>
        <w:t>цей мегаполіс називають «ба</w:t>
      </w:r>
      <w:r>
        <w:rPr>
          <w:rFonts w:ascii="Times New Roman" w:hAnsi="Times New Roman"/>
          <w:sz w:val="28"/>
          <w:szCs w:val="28"/>
          <w:lang w:val="uk-UA"/>
        </w:rPr>
        <w:t>наном». Європейський «банан» - найбільш</w:t>
      </w:r>
      <w:r w:rsidRPr="00E81657">
        <w:rPr>
          <w:rFonts w:ascii="Times New Roman" w:hAnsi="Times New Roman"/>
          <w:sz w:val="28"/>
          <w:szCs w:val="28"/>
          <w:lang w:val="uk-UA"/>
        </w:rPr>
        <w:t xml:space="preserve"> насичений сучасною інфраструктурою мегалополіс світу</w:t>
      </w:r>
      <w:r w:rsidRPr="00A75848">
        <w:rPr>
          <w:rFonts w:ascii="Times New Roman" w:hAnsi="Times New Roman"/>
          <w:sz w:val="28"/>
          <w:szCs w:val="28"/>
          <w:lang w:val="uk-UA"/>
        </w:rPr>
        <w:t xml:space="preserve"> [</w:t>
      </w:r>
      <w:r>
        <w:rPr>
          <w:rFonts w:ascii="Times New Roman" w:hAnsi="Times New Roman"/>
          <w:sz w:val="28"/>
          <w:szCs w:val="28"/>
          <w:lang w:val="uk-UA"/>
        </w:rPr>
        <w:t>21,38</w:t>
      </w:r>
      <w:r w:rsidRPr="00A75848">
        <w:rPr>
          <w:rFonts w:ascii="Times New Roman" w:hAnsi="Times New Roman"/>
          <w:sz w:val="28"/>
          <w:szCs w:val="28"/>
          <w:lang w:val="uk-UA"/>
        </w:rPr>
        <w:t>]</w:t>
      </w:r>
      <w:r w:rsidRPr="00E81657">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E81657">
        <w:rPr>
          <w:rFonts w:ascii="Times New Roman" w:hAnsi="Times New Roman"/>
          <w:sz w:val="28"/>
          <w:szCs w:val="28"/>
          <w:lang w:val="uk-UA"/>
        </w:rPr>
        <w:t xml:space="preserve">Від швидкісних британських залізниць і Лондонського аеропорту на континент веде відкритий </w:t>
      </w:r>
      <w:r>
        <w:rPr>
          <w:rFonts w:ascii="Times New Roman" w:hAnsi="Times New Roman"/>
          <w:sz w:val="28"/>
          <w:szCs w:val="28"/>
          <w:lang w:val="uk-UA"/>
        </w:rPr>
        <w:t>у</w:t>
      </w:r>
      <w:r w:rsidRPr="00E81657">
        <w:rPr>
          <w:rFonts w:ascii="Times New Roman" w:hAnsi="Times New Roman"/>
          <w:sz w:val="28"/>
          <w:szCs w:val="28"/>
          <w:lang w:val="uk-UA"/>
        </w:rPr>
        <w:t xml:space="preserve"> 1994 р Євротунель під Ла-Маншем, </w:t>
      </w:r>
      <w:r>
        <w:rPr>
          <w:rFonts w:ascii="Times New Roman" w:hAnsi="Times New Roman"/>
          <w:sz w:val="28"/>
          <w:szCs w:val="28"/>
          <w:lang w:val="uk-UA"/>
        </w:rPr>
        <w:t>яким</w:t>
      </w:r>
      <w:r w:rsidRPr="00E81657">
        <w:rPr>
          <w:rFonts w:ascii="Times New Roman" w:hAnsi="Times New Roman"/>
          <w:sz w:val="28"/>
          <w:szCs w:val="28"/>
          <w:lang w:val="uk-UA"/>
        </w:rPr>
        <w:t xml:space="preserve"> рухається потік автомашин і швидкісні поїзди «Євростар». Шлях від Лондона до Парижа, який обіймав раніше п'ять годин скоротився до трьох годин. На континенті ця лінія замикається з єдиною європейською мережею ав</w:t>
      </w:r>
      <w:r>
        <w:rPr>
          <w:rFonts w:ascii="Times New Roman" w:hAnsi="Times New Roman"/>
          <w:sz w:val="28"/>
          <w:szCs w:val="28"/>
          <w:lang w:val="uk-UA"/>
        </w:rPr>
        <w:t xml:space="preserve">тострад і швидкісних залізниць </w:t>
      </w:r>
      <w:r w:rsidRPr="00E91F09">
        <w:rPr>
          <w:rFonts w:ascii="Times New Roman" w:hAnsi="Times New Roman"/>
          <w:sz w:val="28"/>
          <w:szCs w:val="28"/>
          <w:lang w:val="uk-UA"/>
        </w:rPr>
        <w:t>[</w:t>
      </w:r>
      <w:r>
        <w:rPr>
          <w:rFonts w:ascii="Times New Roman" w:hAnsi="Times New Roman"/>
          <w:sz w:val="28"/>
          <w:szCs w:val="28"/>
          <w:lang w:val="uk-UA"/>
        </w:rPr>
        <w:t>38</w:t>
      </w:r>
      <w:r w:rsidRPr="00E91F09">
        <w:rPr>
          <w:rFonts w:ascii="Times New Roman" w:hAnsi="Times New Roman"/>
          <w:sz w:val="28"/>
          <w:szCs w:val="28"/>
          <w:lang w:val="uk-UA"/>
        </w:rPr>
        <w:t>]</w:t>
      </w:r>
      <w:r w:rsidRPr="00E81657">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Подібні тенденції розвитку сприяють поширенню туристичних потоків, про що свідчать показники економіки туристичної діяльності.</w:t>
      </w:r>
    </w:p>
    <w:p w:rsidR="009A6DA4" w:rsidRDefault="009A6DA4" w:rsidP="00F958D7">
      <w:pPr>
        <w:spacing w:after="0" w:line="360" w:lineRule="auto"/>
        <w:ind w:firstLine="709"/>
        <w:jc w:val="both"/>
        <w:rPr>
          <w:rFonts w:ascii="Times New Roman" w:hAnsi="Times New Roman"/>
          <w:sz w:val="28"/>
          <w:szCs w:val="28"/>
          <w:lang w:val="uk-UA"/>
        </w:rPr>
      </w:pPr>
      <w:r w:rsidRPr="00E512B2">
        <w:rPr>
          <w:rFonts w:ascii="Times New Roman" w:hAnsi="Times New Roman"/>
          <w:sz w:val="28"/>
          <w:szCs w:val="28"/>
          <w:lang w:val="uk-UA"/>
        </w:rPr>
        <w:lastRenderedPageBreak/>
        <w:t xml:space="preserve">У країнах ЄС </w:t>
      </w:r>
      <w:r>
        <w:rPr>
          <w:rFonts w:ascii="Times New Roman" w:hAnsi="Times New Roman"/>
          <w:sz w:val="28"/>
          <w:szCs w:val="28"/>
          <w:lang w:val="uk-UA"/>
        </w:rPr>
        <w:t>у</w:t>
      </w:r>
      <w:r w:rsidRPr="00E512B2">
        <w:rPr>
          <w:rFonts w:ascii="Times New Roman" w:hAnsi="Times New Roman"/>
          <w:sz w:val="28"/>
          <w:szCs w:val="28"/>
          <w:lang w:val="uk-UA"/>
        </w:rPr>
        <w:t xml:space="preserve"> 2016 році налічу</w:t>
      </w:r>
      <w:r>
        <w:rPr>
          <w:rFonts w:ascii="Times New Roman" w:hAnsi="Times New Roman"/>
          <w:sz w:val="28"/>
          <w:szCs w:val="28"/>
          <w:lang w:val="uk-UA"/>
        </w:rPr>
        <w:t>вало</w:t>
      </w:r>
      <w:r w:rsidRPr="00E512B2">
        <w:rPr>
          <w:rFonts w:ascii="Times New Roman" w:hAnsi="Times New Roman"/>
          <w:sz w:val="28"/>
          <w:szCs w:val="28"/>
          <w:lang w:val="uk-UA"/>
        </w:rPr>
        <w:t xml:space="preserve">ся 608 тисяч об'єктів розміщення, </w:t>
      </w:r>
      <w:r>
        <w:rPr>
          <w:rFonts w:ascii="Times New Roman" w:hAnsi="Times New Roman"/>
          <w:sz w:val="28"/>
          <w:szCs w:val="28"/>
          <w:lang w:val="uk-UA"/>
        </w:rPr>
        <w:t>здебільшого</w:t>
      </w:r>
      <w:r w:rsidRPr="00E512B2">
        <w:rPr>
          <w:rFonts w:ascii="Times New Roman" w:hAnsi="Times New Roman"/>
          <w:sz w:val="28"/>
          <w:szCs w:val="28"/>
          <w:lang w:val="uk-UA"/>
        </w:rPr>
        <w:t xml:space="preserve"> малі та середні підприємства (МСП). Євростат </w:t>
      </w:r>
      <w:r>
        <w:rPr>
          <w:rFonts w:ascii="Times New Roman" w:hAnsi="Times New Roman"/>
          <w:sz w:val="28"/>
          <w:szCs w:val="28"/>
          <w:lang w:val="uk-UA"/>
        </w:rPr>
        <w:t>виділяє</w:t>
      </w:r>
      <w:r w:rsidRPr="00E512B2">
        <w:rPr>
          <w:rFonts w:ascii="Times New Roman" w:hAnsi="Times New Roman"/>
          <w:sz w:val="28"/>
          <w:szCs w:val="28"/>
          <w:lang w:val="uk-UA"/>
        </w:rPr>
        <w:t xml:space="preserve"> три типи закладів: 202 тис (33%) - готелі та подібні помешкання, 378 тис (62%) - відпочин</w:t>
      </w:r>
      <w:r>
        <w:rPr>
          <w:rFonts w:ascii="Times New Roman" w:hAnsi="Times New Roman"/>
          <w:sz w:val="28"/>
          <w:szCs w:val="28"/>
          <w:lang w:val="uk-UA"/>
        </w:rPr>
        <w:t>кове</w:t>
      </w:r>
      <w:r w:rsidRPr="00E512B2">
        <w:rPr>
          <w:rFonts w:ascii="Times New Roman" w:hAnsi="Times New Roman"/>
          <w:sz w:val="28"/>
          <w:szCs w:val="28"/>
          <w:lang w:val="uk-UA"/>
        </w:rPr>
        <w:t xml:space="preserve"> та ін</w:t>
      </w:r>
      <w:r>
        <w:rPr>
          <w:rFonts w:ascii="Times New Roman" w:hAnsi="Times New Roman"/>
          <w:sz w:val="28"/>
          <w:szCs w:val="28"/>
          <w:lang w:val="uk-UA"/>
        </w:rPr>
        <w:t xml:space="preserve">ше </w:t>
      </w:r>
      <w:r w:rsidRPr="00E512B2">
        <w:rPr>
          <w:rFonts w:ascii="Times New Roman" w:hAnsi="Times New Roman"/>
          <w:sz w:val="28"/>
          <w:szCs w:val="28"/>
          <w:lang w:val="uk-UA"/>
        </w:rPr>
        <w:t>житло (апар</w:t>
      </w:r>
      <w:r>
        <w:rPr>
          <w:rFonts w:ascii="Times New Roman" w:hAnsi="Times New Roman"/>
          <w:sz w:val="28"/>
          <w:szCs w:val="28"/>
          <w:lang w:val="uk-UA"/>
        </w:rPr>
        <w:t>таменти, бунгало або шале),  2,</w:t>
      </w:r>
      <w:r w:rsidRPr="00E512B2">
        <w:rPr>
          <w:rFonts w:ascii="Times New Roman" w:hAnsi="Times New Roman"/>
          <w:sz w:val="28"/>
          <w:szCs w:val="28"/>
          <w:lang w:val="uk-UA"/>
        </w:rPr>
        <w:t>28 тис (5%)</w:t>
      </w:r>
      <w:r>
        <w:rPr>
          <w:rFonts w:ascii="Times New Roman" w:hAnsi="Times New Roman"/>
          <w:sz w:val="28"/>
          <w:szCs w:val="28"/>
          <w:lang w:val="uk-UA"/>
        </w:rPr>
        <w:t xml:space="preserve"> -</w:t>
      </w:r>
      <w:r w:rsidRPr="00E512B2">
        <w:rPr>
          <w:rFonts w:ascii="Times New Roman" w:hAnsi="Times New Roman"/>
          <w:sz w:val="28"/>
          <w:szCs w:val="28"/>
          <w:lang w:val="uk-UA"/>
        </w:rPr>
        <w:t xml:space="preserve"> кемпінг</w:t>
      </w:r>
      <w:r>
        <w:rPr>
          <w:rFonts w:ascii="Times New Roman" w:hAnsi="Times New Roman"/>
          <w:sz w:val="28"/>
          <w:szCs w:val="28"/>
          <w:lang w:val="uk-UA"/>
        </w:rPr>
        <w:t>и</w:t>
      </w:r>
      <w:r w:rsidRPr="00E512B2">
        <w:rPr>
          <w:rFonts w:ascii="Times New Roman" w:hAnsi="Times New Roman"/>
          <w:sz w:val="28"/>
          <w:szCs w:val="28"/>
          <w:lang w:val="uk-UA"/>
        </w:rPr>
        <w:t xml:space="preserve"> та рекреаційн</w:t>
      </w:r>
      <w:r>
        <w:rPr>
          <w:rFonts w:ascii="Times New Roman" w:hAnsi="Times New Roman"/>
          <w:sz w:val="28"/>
          <w:szCs w:val="28"/>
          <w:lang w:val="uk-UA"/>
        </w:rPr>
        <w:t>і</w:t>
      </w:r>
      <w:r w:rsidRPr="00E512B2">
        <w:rPr>
          <w:rFonts w:ascii="Times New Roman" w:hAnsi="Times New Roman"/>
          <w:sz w:val="28"/>
          <w:szCs w:val="28"/>
          <w:lang w:val="uk-UA"/>
        </w:rPr>
        <w:t xml:space="preserve"> транспортн</w:t>
      </w:r>
      <w:r>
        <w:rPr>
          <w:rFonts w:ascii="Times New Roman" w:hAnsi="Times New Roman"/>
          <w:sz w:val="28"/>
          <w:szCs w:val="28"/>
          <w:lang w:val="uk-UA"/>
        </w:rPr>
        <w:t>і</w:t>
      </w:r>
      <w:r w:rsidRPr="00E512B2">
        <w:rPr>
          <w:rFonts w:ascii="Times New Roman" w:hAnsi="Times New Roman"/>
          <w:sz w:val="28"/>
          <w:szCs w:val="28"/>
          <w:lang w:val="uk-UA"/>
        </w:rPr>
        <w:t xml:space="preserve"> </w:t>
      </w:r>
      <w:r>
        <w:rPr>
          <w:rFonts w:ascii="Times New Roman" w:hAnsi="Times New Roman"/>
          <w:sz w:val="28"/>
          <w:szCs w:val="28"/>
          <w:lang w:val="uk-UA"/>
        </w:rPr>
        <w:t>засоби / причепи</w:t>
      </w:r>
      <w:r w:rsidRPr="00E512B2">
        <w:rPr>
          <w:rFonts w:ascii="Times New Roman" w:hAnsi="Times New Roman"/>
          <w:sz w:val="28"/>
          <w:szCs w:val="28"/>
          <w:lang w:val="uk-UA"/>
        </w:rPr>
        <w:t xml:space="preserve">. У цих закладах розміщення було запропоновано 31 млн </w:t>
      </w:r>
      <w:r>
        <w:rPr>
          <w:rFonts w:ascii="Times New Roman" w:hAnsi="Times New Roman"/>
          <w:sz w:val="28"/>
          <w:szCs w:val="28"/>
          <w:lang w:val="uk-UA"/>
        </w:rPr>
        <w:t>л</w:t>
      </w:r>
      <w:r w:rsidRPr="00E512B2">
        <w:rPr>
          <w:rFonts w:ascii="Times New Roman" w:hAnsi="Times New Roman"/>
          <w:sz w:val="28"/>
          <w:szCs w:val="28"/>
          <w:lang w:val="uk-UA"/>
        </w:rPr>
        <w:t>іжок</w:t>
      </w:r>
      <w:r>
        <w:rPr>
          <w:rFonts w:ascii="Times New Roman" w:hAnsi="Times New Roman"/>
          <w:sz w:val="28"/>
          <w:szCs w:val="28"/>
          <w:lang w:val="uk-UA"/>
        </w:rPr>
        <w:t xml:space="preserve">. </w:t>
      </w:r>
      <w:r w:rsidRPr="00E512B2">
        <w:rPr>
          <w:rFonts w:ascii="Times New Roman" w:hAnsi="Times New Roman"/>
          <w:sz w:val="28"/>
          <w:szCs w:val="28"/>
          <w:lang w:val="uk-UA"/>
        </w:rPr>
        <w:t xml:space="preserve">Готелі та </w:t>
      </w:r>
      <w:r>
        <w:rPr>
          <w:rFonts w:ascii="Times New Roman" w:hAnsi="Times New Roman"/>
          <w:sz w:val="28"/>
          <w:szCs w:val="28"/>
          <w:lang w:val="uk-UA"/>
        </w:rPr>
        <w:t>подібні установи склали 14 млн</w:t>
      </w:r>
      <w:r w:rsidRPr="00E512B2">
        <w:rPr>
          <w:rFonts w:ascii="Times New Roman" w:hAnsi="Times New Roman"/>
          <w:sz w:val="28"/>
          <w:szCs w:val="28"/>
          <w:lang w:val="uk-UA"/>
        </w:rPr>
        <w:t xml:space="preserve"> </w:t>
      </w:r>
      <w:r>
        <w:rPr>
          <w:rFonts w:ascii="Times New Roman" w:hAnsi="Times New Roman"/>
          <w:sz w:val="28"/>
          <w:szCs w:val="28"/>
          <w:lang w:val="uk-UA"/>
        </w:rPr>
        <w:t>м</w:t>
      </w:r>
      <w:r w:rsidRPr="00E512B2">
        <w:rPr>
          <w:rFonts w:ascii="Times New Roman" w:hAnsi="Times New Roman"/>
          <w:sz w:val="28"/>
          <w:szCs w:val="28"/>
          <w:lang w:val="uk-UA"/>
        </w:rPr>
        <w:t>ісць</w:t>
      </w:r>
      <w:r>
        <w:rPr>
          <w:rFonts w:ascii="Times New Roman" w:hAnsi="Times New Roman"/>
          <w:sz w:val="28"/>
          <w:szCs w:val="28"/>
          <w:lang w:val="uk-UA"/>
        </w:rPr>
        <w:t xml:space="preserve"> (44% від загальної кількості) у 6,7 млн</w:t>
      </w:r>
      <w:r w:rsidRPr="00E512B2">
        <w:rPr>
          <w:rFonts w:ascii="Times New Roman" w:hAnsi="Times New Roman"/>
          <w:sz w:val="28"/>
          <w:szCs w:val="28"/>
          <w:lang w:val="uk-UA"/>
        </w:rPr>
        <w:t xml:space="preserve"> </w:t>
      </w:r>
      <w:r>
        <w:rPr>
          <w:rFonts w:ascii="Times New Roman" w:hAnsi="Times New Roman"/>
          <w:sz w:val="28"/>
          <w:szCs w:val="28"/>
          <w:lang w:val="uk-UA"/>
        </w:rPr>
        <w:t>номерів. У</w:t>
      </w:r>
      <w:r w:rsidRPr="00E512B2">
        <w:rPr>
          <w:rFonts w:ascii="Times New Roman" w:hAnsi="Times New Roman"/>
          <w:sz w:val="28"/>
          <w:szCs w:val="28"/>
          <w:lang w:val="uk-UA"/>
        </w:rPr>
        <w:t xml:space="preserve"> готел</w:t>
      </w:r>
      <w:r>
        <w:rPr>
          <w:rFonts w:ascii="Times New Roman" w:hAnsi="Times New Roman"/>
          <w:sz w:val="28"/>
          <w:szCs w:val="28"/>
          <w:lang w:val="uk-UA"/>
        </w:rPr>
        <w:t>і</w:t>
      </w:r>
      <w:r w:rsidRPr="00E512B2">
        <w:rPr>
          <w:rFonts w:ascii="Times New Roman" w:hAnsi="Times New Roman"/>
          <w:sz w:val="28"/>
          <w:szCs w:val="28"/>
          <w:lang w:val="uk-UA"/>
        </w:rPr>
        <w:t xml:space="preserve"> </w:t>
      </w:r>
      <w:r>
        <w:rPr>
          <w:rFonts w:ascii="Times New Roman" w:hAnsi="Times New Roman"/>
          <w:sz w:val="28"/>
          <w:szCs w:val="28"/>
          <w:lang w:val="uk-UA"/>
        </w:rPr>
        <w:t>у середньому</w:t>
      </w:r>
      <w:r w:rsidRPr="00E512B2">
        <w:rPr>
          <w:rFonts w:ascii="Times New Roman" w:hAnsi="Times New Roman"/>
          <w:sz w:val="28"/>
          <w:szCs w:val="28"/>
          <w:lang w:val="uk-UA"/>
        </w:rPr>
        <w:t xml:space="preserve"> 68 місць розміщення </w:t>
      </w:r>
      <w:r>
        <w:rPr>
          <w:rFonts w:ascii="Times New Roman" w:hAnsi="Times New Roman"/>
          <w:sz w:val="28"/>
          <w:szCs w:val="28"/>
          <w:lang w:val="uk-UA"/>
        </w:rPr>
        <w:t>у</w:t>
      </w:r>
      <w:r w:rsidRPr="00E512B2">
        <w:rPr>
          <w:rFonts w:ascii="Times New Roman" w:hAnsi="Times New Roman"/>
          <w:sz w:val="28"/>
          <w:szCs w:val="28"/>
          <w:lang w:val="uk-UA"/>
        </w:rPr>
        <w:t xml:space="preserve"> 33 кімнатах, або близько двох місць на кімнату. Розміри готелю значно відрізняються </w:t>
      </w:r>
      <w:r>
        <w:rPr>
          <w:rFonts w:ascii="Times New Roman" w:hAnsi="Times New Roman"/>
          <w:sz w:val="28"/>
          <w:szCs w:val="28"/>
          <w:lang w:val="uk-UA"/>
        </w:rPr>
        <w:t xml:space="preserve">- </w:t>
      </w:r>
      <w:r w:rsidRPr="00E512B2">
        <w:rPr>
          <w:rFonts w:ascii="Times New Roman" w:hAnsi="Times New Roman"/>
          <w:sz w:val="28"/>
          <w:szCs w:val="28"/>
          <w:lang w:val="uk-UA"/>
        </w:rPr>
        <w:t xml:space="preserve">від багатьох маленьких, часто сімейних підприємств </w:t>
      </w:r>
      <w:r>
        <w:rPr>
          <w:rFonts w:ascii="Times New Roman" w:hAnsi="Times New Roman"/>
          <w:sz w:val="28"/>
          <w:szCs w:val="28"/>
          <w:lang w:val="uk-UA"/>
        </w:rPr>
        <w:t>до</w:t>
      </w:r>
      <w:r w:rsidRPr="00E512B2">
        <w:rPr>
          <w:rFonts w:ascii="Times New Roman" w:hAnsi="Times New Roman"/>
          <w:sz w:val="28"/>
          <w:szCs w:val="28"/>
          <w:lang w:val="uk-UA"/>
        </w:rPr>
        <w:t xml:space="preserve"> порівняно нечисленни</w:t>
      </w:r>
      <w:r>
        <w:rPr>
          <w:rFonts w:ascii="Times New Roman" w:hAnsi="Times New Roman"/>
          <w:sz w:val="28"/>
          <w:szCs w:val="28"/>
          <w:lang w:val="uk-UA"/>
        </w:rPr>
        <w:t>х</w:t>
      </w:r>
      <w:r w:rsidRPr="00E512B2">
        <w:rPr>
          <w:rFonts w:ascii="Times New Roman" w:hAnsi="Times New Roman"/>
          <w:sz w:val="28"/>
          <w:szCs w:val="28"/>
          <w:lang w:val="uk-UA"/>
        </w:rPr>
        <w:t xml:space="preserve"> велики</w:t>
      </w:r>
      <w:r>
        <w:rPr>
          <w:rFonts w:ascii="Times New Roman" w:hAnsi="Times New Roman"/>
          <w:sz w:val="28"/>
          <w:szCs w:val="28"/>
          <w:lang w:val="uk-UA"/>
        </w:rPr>
        <w:t>х</w:t>
      </w:r>
      <w:r w:rsidRPr="00E512B2">
        <w:rPr>
          <w:rFonts w:ascii="Times New Roman" w:hAnsi="Times New Roman"/>
          <w:sz w:val="28"/>
          <w:szCs w:val="28"/>
          <w:lang w:val="uk-UA"/>
        </w:rPr>
        <w:t xml:space="preserve">: 60% загальної кількості </w:t>
      </w:r>
      <w:r>
        <w:rPr>
          <w:rFonts w:ascii="Times New Roman" w:hAnsi="Times New Roman"/>
          <w:sz w:val="28"/>
          <w:szCs w:val="28"/>
          <w:lang w:val="uk-UA"/>
        </w:rPr>
        <w:t>готелів</w:t>
      </w:r>
      <w:r w:rsidRPr="00E512B2">
        <w:rPr>
          <w:rFonts w:ascii="Times New Roman" w:hAnsi="Times New Roman"/>
          <w:sz w:val="28"/>
          <w:szCs w:val="28"/>
          <w:lang w:val="uk-UA"/>
        </w:rPr>
        <w:t xml:space="preserve"> мають менше 25 номерів, 32% - 25-99 номерів,  решта 8% - 100 і більше номерів. У Чехії, Німеччині та Угорщині більша кількість невеликих готелів (менше 25 номерів). Частка готелів середнь</w:t>
      </w:r>
      <w:r>
        <w:rPr>
          <w:rFonts w:ascii="Times New Roman" w:hAnsi="Times New Roman"/>
          <w:sz w:val="28"/>
          <w:szCs w:val="28"/>
          <w:lang w:val="uk-UA"/>
        </w:rPr>
        <w:t>ого розміру (25-99 номерів) вища</w:t>
      </w:r>
      <w:r w:rsidRPr="00E512B2">
        <w:rPr>
          <w:rFonts w:ascii="Times New Roman" w:hAnsi="Times New Roman"/>
          <w:sz w:val="28"/>
          <w:szCs w:val="28"/>
          <w:lang w:val="uk-UA"/>
        </w:rPr>
        <w:t xml:space="preserve"> </w:t>
      </w:r>
      <w:r>
        <w:rPr>
          <w:rFonts w:ascii="Times New Roman" w:hAnsi="Times New Roman"/>
          <w:sz w:val="28"/>
          <w:szCs w:val="28"/>
          <w:lang w:val="uk-UA"/>
        </w:rPr>
        <w:t>у</w:t>
      </w:r>
      <w:r w:rsidRPr="00E512B2">
        <w:rPr>
          <w:rFonts w:ascii="Times New Roman" w:hAnsi="Times New Roman"/>
          <w:sz w:val="28"/>
          <w:szCs w:val="28"/>
          <w:lang w:val="uk-UA"/>
        </w:rPr>
        <w:t xml:space="preserve"> Польщі, Італії, Греції</w:t>
      </w:r>
      <w:r>
        <w:rPr>
          <w:rFonts w:ascii="Times New Roman" w:hAnsi="Times New Roman"/>
          <w:sz w:val="28"/>
          <w:szCs w:val="28"/>
          <w:lang w:val="uk-UA"/>
        </w:rPr>
        <w:t>;</w:t>
      </w:r>
      <w:r w:rsidRPr="00E512B2">
        <w:rPr>
          <w:rFonts w:ascii="Times New Roman" w:hAnsi="Times New Roman"/>
          <w:sz w:val="28"/>
          <w:szCs w:val="28"/>
          <w:lang w:val="uk-UA"/>
        </w:rPr>
        <w:t xml:space="preserve"> Швеція, Хорватія, Болгарія та Мальта мають більшу </w:t>
      </w:r>
      <w:r>
        <w:rPr>
          <w:rFonts w:ascii="Times New Roman" w:hAnsi="Times New Roman"/>
          <w:sz w:val="28"/>
          <w:szCs w:val="28"/>
          <w:lang w:val="uk-UA"/>
        </w:rPr>
        <w:t>кількість</w:t>
      </w:r>
      <w:r w:rsidRPr="00E512B2">
        <w:rPr>
          <w:rFonts w:ascii="Times New Roman" w:hAnsi="Times New Roman"/>
          <w:sz w:val="28"/>
          <w:szCs w:val="28"/>
          <w:lang w:val="uk-UA"/>
        </w:rPr>
        <w:t xml:space="preserve"> великих готелів (+100 номерів)</w:t>
      </w:r>
      <w:r w:rsidRPr="00E91F09">
        <w:rPr>
          <w:rFonts w:ascii="Times New Roman" w:hAnsi="Times New Roman"/>
          <w:sz w:val="28"/>
          <w:szCs w:val="28"/>
          <w:lang w:val="uk-UA"/>
        </w:rPr>
        <w:t xml:space="preserve"> [</w:t>
      </w:r>
      <w:r>
        <w:rPr>
          <w:rFonts w:ascii="Times New Roman" w:hAnsi="Times New Roman"/>
          <w:sz w:val="28"/>
          <w:szCs w:val="28"/>
          <w:lang w:val="uk-UA"/>
        </w:rPr>
        <w:t>7,45</w:t>
      </w:r>
      <w:r w:rsidRPr="00E91F09">
        <w:rPr>
          <w:rFonts w:ascii="Times New Roman" w:hAnsi="Times New Roman"/>
          <w:sz w:val="28"/>
          <w:szCs w:val="28"/>
          <w:lang w:val="uk-UA"/>
        </w:rPr>
        <w:t>]</w:t>
      </w:r>
      <w:r w:rsidRPr="00E512B2">
        <w:rPr>
          <w:rFonts w:ascii="Times New Roman" w:hAnsi="Times New Roman"/>
          <w:sz w:val="28"/>
          <w:szCs w:val="28"/>
          <w:lang w:val="uk-UA"/>
        </w:rPr>
        <w:t>.</w:t>
      </w:r>
      <w:r>
        <w:rPr>
          <w:rFonts w:ascii="Times New Roman" w:hAnsi="Times New Roman"/>
          <w:sz w:val="28"/>
          <w:szCs w:val="28"/>
          <w:lang w:val="uk-UA"/>
        </w:rPr>
        <w:t xml:space="preserve"> </w:t>
      </w:r>
    </w:p>
    <w:p w:rsidR="009A6DA4" w:rsidRPr="00E512B2" w:rsidRDefault="009A6DA4" w:rsidP="00F958D7">
      <w:pPr>
        <w:spacing w:after="0" w:line="360" w:lineRule="auto"/>
        <w:ind w:firstLine="709"/>
        <w:jc w:val="both"/>
        <w:rPr>
          <w:rFonts w:ascii="Times New Roman" w:hAnsi="Times New Roman"/>
          <w:sz w:val="28"/>
          <w:szCs w:val="28"/>
          <w:lang w:val="uk-UA"/>
        </w:rPr>
      </w:pPr>
      <w:r w:rsidRPr="00E512B2">
        <w:rPr>
          <w:rFonts w:ascii="Times New Roman" w:hAnsi="Times New Roman"/>
          <w:sz w:val="28"/>
          <w:szCs w:val="28"/>
          <w:lang w:val="uk-UA"/>
        </w:rPr>
        <w:t xml:space="preserve">Кемпінгові та рекреаційні транспортні засоби / причіпні </w:t>
      </w:r>
      <w:r>
        <w:rPr>
          <w:rFonts w:ascii="Times New Roman" w:hAnsi="Times New Roman"/>
          <w:sz w:val="28"/>
          <w:szCs w:val="28"/>
          <w:lang w:val="uk-UA"/>
        </w:rPr>
        <w:t>м</w:t>
      </w:r>
      <w:r w:rsidRPr="00E512B2">
        <w:rPr>
          <w:rFonts w:ascii="Times New Roman" w:hAnsi="Times New Roman"/>
          <w:sz w:val="28"/>
          <w:szCs w:val="28"/>
          <w:lang w:val="uk-UA"/>
        </w:rPr>
        <w:t>арки мали ще 10 мільйонів місць (32% від загальної кількості) або 351 місц</w:t>
      </w:r>
      <w:r>
        <w:rPr>
          <w:rFonts w:ascii="Times New Roman" w:hAnsi="Times New Roman"/>
          <w:sz w:val="28"/>
          <w:szCs w:val="28"/>
          <w:lang w:val="uk-UA"/>
        </w:rPr>
        <w:t>е</w:t>
      </w:r>
      <w:r w:rsidRPr="00E512B2">
        <w:rPr>
          <w:rFonts w:ascii="Times New Roman" w:hAnsi="Times New Roman"/>
          <w:sz w:val="28"/>
          <w:szCs w:val="28"/>
          <w:lang w:val="uk-UA"/>
        </w:rPr>
        <w:t xml:space="preserve"> для однієї установи в середньому. Відпустка та інш</w:t>
      </w:r>
      <w:r>
        <w:rPr>
          <w:rFonts w:ascii="Times New Roman" w:hAnsi="Times New Roman"/>
          <w:sz w:val="28"/>
          <w:szCs w:val="28"/>
          <w:lang w:val="uk-UA"/>
        </w:rPr>
        <w:t>е</w:t>
      </w:r>
      <w:r w:rsidRPr="00E512B2">
        <w:rPr>
          <w:rFonts w:ascii="Times New Roman" w:hAnsi="Times New Roman"/>
          <w:sz w:val="28"/>
          <w:szCs w:val="28"/>
          <w:lang w:val="uk-UA"/>
        </w:rPr>
        <w:t xml:space="preserve"> короткостроков</w:t>
      </w:r>
      <w:r>
        <w:rPr>
          <w:rFonts w:ascii="Times New Roman" w:hAnsi="Times New Roman"/>
          <w:sz w:val="28"/>
          <w:szCs w:val="28"/>
          <w:lang w:val="uk-UA"/>
        </w:rPr>
        <w:t>е</w:t>
      </w:r>
      <w:r w:rsidRPr="00E512B2">
        <w:rPr>
          <w:rFonts w:ascii="Times New Roman" w:hAnsi="Times New Roman"/>
          <w:sz w:val="28"/>
          <w:szCs w:val="28"/>
          <w:lang w:val="uk-UA"/>
        </w:rPr>
        <w:t xml:space="preserve"> житло становить 8 млн </w:t>
      </w:r>
      <w:r>
        <w:rPr>
          <w:rFonts w:ascii="Times New Roman" w:hAnsi="Times New Roman"/>
          <w:sz w:val="28"/>
          <w:szCs w:val="28"/>
          <w:lang w:val="uk-UA"/>
        </w:rPr>
        <w:t>м</w:t>
      </w:r>
      <w:r w:rsidRPr="00E512B2">
        <w:rPr>
          <w:rFonts w:ascii="Times New Roman" w:hAnsi="Times New Roman"/>
          <w:sz w:val="28"/>
          <w:szCs w:val="28"/>
          <w:lang w:val="uk-UA"/>
        </w:rPr>
        <w:t>ісць (24% від загальної кількості). Через порівняно низький середній розмір 20 місць для однієї установи, ця категорія є меншою, хоча більшість закладів цього типу є меншими</w:t>
      </w:r>
      <w:r w:rsidRPr="00E91F09">
        <w:rPr>
          <w:rFonts w:ascii="Times New Roman" w:hAnsi="Times New Roman"/>
          <w:sz w:val="28"/>
          <w:szCs w:val="28"/>
          <w:lang w:val="uk-UA"/>
        </w:rPr>
        <w:t xml:space="preserve"> [</w:t>
      </w:r>
      <w:r>
        <w:rPr>
          <w:rFonts w:ascii="Times New Roman" w:hAnsi="Times New Roman"/>
          <w:sz w:val="28"/>
          <w:szCs w:val="28"/>
          <w:lang w:val="uk-UA"/>
        </w:rPr>
        <w:t>7,59</w:t>
      </w:r>
      <w:r w:rsidRPr="00E91F09">
        <w:rPr>
          <w:rFonts w:ascii="Times New Roman" w:hAnsi="Times New Roman"/>
          <w:sz w:val="28"/>
          <w:szCs w:val="28"/>
          <w:lang w:val="uk-UA"/>
        </w:rPr>
        <w:t>]</w:t>
      </w:r>
      <w:r w:rsidRPr="00E512B2">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sidRPr="00E512B2">
        <w:rPr>
          <w:rFonts w:ascii="Times New Roman" w:hAnsi="Times New Roman"/>
          <w:sz w:val="28"/>
          <w:szCs w:val="28"/>
          <w:lang w:val="uk-UA"/>
        </w:rPr>
        <w:t xml:space="preserve">П'ять найбільших країн Європейського </w:t>
      </w:r>
      <w:r>
        <w:rPr>
          <w:rFonts w:ascii="Times New Roman" w:hAnsi="Times New Roman"/>
          <w:sz w:val="28"/>
          <w:szCs w:val="28"/>
          <w:lang w:val="uk-UA"/>
        </w:rPr>
        <w:t>регіону</w:t>
      </w:r>
      <w:r w:rsidRPr="00E512B2">
        <w:rPr>
          <w:rFonts w:ascii="Times New Roman" w:hAnsi="Times New Roman"/>
          <w:sz w:val="28"/>
          <w:szCs w:val="28"/>
          <w:lang w:val="uk-UA"/>
        </w:rPr>
        <w:t xml:space="preserve"> складають дві третини загальної потужності </w:t>
      </w:r>
      <w:r>
        <w:rPr>
          <w:rFonts w:ascii="Times New Roman" w:hAnsi="Times New Roman"/>
          <w:sz w:val="28"/>
          <w:szCs w:val="28"/>
          <w:lang w:val="uk-UA"/>
        </w:rPr>
        <w:t>засобів розміщення</w:t>
      </w:r>
      <w:r w:rsidRPr="00E512B2">
        <w:rPr>
          <w:rFonts w:ascii="Times New Roman" w:hAnsi="Times New Roman"/>
          <w:sz w:val="28"/>
          <w:szCs w:val="28"/>
          <w:lang w:val="uk-UA"/>
        </w:rPr>
        <w:t xml:space="preserve"> </w:t>
      </w:r>
      <w:r>
        <w:rPr>
          <w:rFonts w:ascii="Times New Roman" w:hAnsi="Times New Roman"/>
          <w:sz w:val="28"/>
          <w:szCs w:val="28"/>
          <w:lang w:val="uk-UA"/>
        </w:rPr>
        <w:t>у</w:t>
      </w:r>
      <w:r w:rsidRPr="00E512B2">
        <w:rPr>
          <w:rFonts w:ascii="Times New Roman" w:hAnsi="Times New Roman"/>
          <w:sz w:val="28"/>
          <w:szCs w:val="28"/>
          <w:lang w:val="uk-UA"/>
        </w:rPr>
        <w:t xml:space="preserve"> ЄС (</w:t>
      </w:r>
      <w:r>
        <w:rPr>
          <w:rFonts w:ascii="Times New Roman" w:hAnsi="Times New Roman"/>
          <w:sz w:val="28"/>
          <w:szCs w:val="28"/>
          <w:lang w:val="uk-UA"/>
        </w:rPr>
        <w:t>за усіма типами</w:t>
      </w:r>
      <w:r w:rsidRPr="00E512B2">
        <w:rPr>
          <w:rFonts w:ascii="Times New Roman" w:hAnsi="Times New Roman"/>
          <w:sz w:val="28"/>
          <w:szCs w:val="28"/>
          <w:lang w:val="uk-UA"/>
        </w:rPr>
        <w:t xml:space="preserve"> закладів): Фр</w:t>
      </w:r>
      <w:r>
        <w:rPr>
          <w:rFonts w:ascii="Times New Roman" w:hAnsi="Times New Roman"/>
          <w:sz w:val="28"/>
          <w:szCs w:val="28"/>
          <w:lang w:val="uk-UA"/>
        </w:rPr>
        <w:t>анція (5,1 млн</w:t>
      </w:r>
      <w:r w:rsidRPr="00E512B2">
        <w:rPr>
          <w:rFonts w:ascii="Times New Roman" w:hAnsi="Times New Roman"/>
          <w:sz w:val="28"/>
          <w:szCs w:val="28"/>
          <w:lang w:val="uk-UA"/>
        </w:rPr>
        <w:t xml:space="preserve"> </w:t>
      </w:r>
      <w:r>
        <w:rPr>
          <w:rFonts w:ascii="Times New Roman" w:hAnsi="Times New Roman"/>
          <w:sz w:val="28"/>
          <w:szCs w:val="28"/>
          <w:lang w:val="uk-UA"/>
        </w:rPr>
        <w:t>або 16%), Італія (4,9 млн</w:t>
      </w:r>
      <w:r w:rsidRPr="00E512B2">
        <w:rPr>
          <w:rFonts w:ascii="Times New Roman" w:hAnsi="Times New Roman"/>
          <w:sz w:val="28"/>
          <w:szCs w:val="28"/>
          <w:lang w:val="uk-UA"/>
        </w:rPr>
        <w:t xml:space="preserve"> </w:t>
      </w:r>
      <w:r>
        <w:rPr>
          <w:rFonts w:ascii="Times New Roman" w:hAnsi="Times New Roman"/>
          <w:sz w:val="28"/>
          <w:szCs w:val="28"/>
          <w:lang w:val="uk-UA"/>
        </w:rPr>
        <w:t>а</w:t>
      </w:r>
      <w:r w:rsidRPr="00E512B2">
        <w:rPr>
          <w:rFonts w:ascii="Times New Roman" w:hAnsi="Times New Roman"/>
          <w:sz w:val="28"/>
          <w:szCs w:val="28"/>
          <w:lang w:val="uk-UA"/>
        </w:rPr>
        <w:t>бо 16%), Велик</w:t>
      </w:r>
      <w:r>
        <w:rPr>
          <w:rFonts w:ascii="Times New Roman" w:hAnsi="Times New Roman"/>
          <w:sz w:val="28"/>
          <w:szCs w:val="28"/>
          <w:lang w:val="uk-UA"/>
        </w:rPr>
        <w:t>а Б</w:t>
      </w:r>
      <w:r w:rsidRPr="00E512B2">
        <w:rPr>
          <w:rFonts w:ascii="Times New Roman" w:hAnsi="Times New Roman"/>
          <w:sz w:val="28"/>
          <w:szCs w:val="28"/>
          <w:lang w:val="uk-UA"/>
        </w:rPr>
        <w:t>ританія (4,0 млн</w:t>
      </w:r>
      <w:r>
        <w:rPr>
          <w:rFonts w:ascii="Times New Roman" w:hAnsi="Times New Roman"/>
          <w:sz w:val="28"/>
          <w:szCs w:val="28"/>
          <w:lang w:val="uk-UA"/>
        </w:rPr>
        <w:t xml:space="preserve"> або 13%), Іспанія (3,5 млн</w:t>
      </w:r>
      <w:r w:rsidRPr="00E512B2">
        <w:rPr>
          <w:rFonts w:ascii="Times New Roman" w:hAnsi="Times New Roman"/>
          <w:sz w:val="28"/>
          <w:szCs w:val="28"/>
          <w:lang w:val="uk-UA"/>
        </w:rPr>
        <w:t xml:space="preserve"> або 11%) та Німеччин</w:t>
      </w:r>
      <w:r>
        <w:rPr>
          <w:rFonts w:ascii="Times New Roman" w:hAnsi="Times New Roman"/>
          <w:sz w:val="28"/>
          <w:szCs w:val="28"/>
          <w:lang w:val="uk-UA"/>
        </w:rPr>
        <w:t>а (3,4 млн</w:t>
      </w:r>
      <w:r w:rsidRPr="00E512B2">
        <w:rPr>
          <w:rFonts w:ascii="Times New Roman" w:hAnsi="Times New Roman"/>
          <w:sz w:val="28"/>
          <w:szCs w:val="28"/>
          <w:lang w:val="uk-UA"/>
        </w:rPr>
        <w:t xml:space="preserve"> або 11%) (табл</w:t>
      </w:r>
      <w:r>
        <w:rPr>
          <w:rFonts w:ascii="Times New Roman" w:hAnsi="Times New Roman"/>
          <w:sz w:val="28"/>
          <w:szCs w:val="28"/>
          <w:lang w:val="uk-UA"/>
        </w:rPr>
        <w:t>.</w:t>
      </w:r>
      <w:r w:rsidRPr="00E512B2">
        <w:rPr>
          <w:rFonts w:ascii="Times New Roman" w:hAnsi="Times New Roman"/>
          <w:sz w:val="28"/>
          <w:szCs w:val="28"/>
          <w:lang w:val="uk-UA"/>
        </w:rPr>
        <w:t xml:space="preserve"> </w:t>
      </w:r>
      <w:r>
        <w:rPr>
          <w:rFonts w:ascii="Times New Roman" w:hAnsi="Times New Roman"/>
          <w:sz w:val="28"/>
          <w:szCs w:val="28"/>
          <w:lang w:val="uk-UA"/>
        </w:rPr>
        <w:t>3.2</w:t>
      </w:r>
      <w:r w:rsidRPr="00E512B2">
        <w:rPr>
          <w:rFonts w:ascii="Times New Roman" w:hAnsi="Times New Roman"/>
          <w:sz w:val="28"/>
          <w:szCs w:val="28"/>
          <w:lang w:val="uk-UA"/>
        </w:rPr>
        <w:t xml:space="preserve">). У кожній країні сектор житла має власне поєднання закладів: Італія має найбільшу частку місць </w:t>
      </w:r>
      <w:r>
        <w:rPr>
          <w:rFonts w:ascii="Times New Roman" w:hAnsi="Times New Roman"/>
          <w:sz w:val="28"/>
          <w:szCs w:val="28"/>
          <w:lang w:val="uk-UA"/>
        </w:rPr>
        <w:t>для відпочинку як у відпусткових</w:t>
      </w:r>
      <w:r w:rsidRPr="00E512B2">
        <w:rPr>
          <w:rFonts w:ascii="Times New Roman" w:hAnsi="Times New Roman"/>
          <w:sz w:val="28"/>
          <w:szCs w:val="28"/>
          <w:lang w:val="uk-UA"/>
        </w:rPr>
        <w:t xml:space="preserve"> установах (20% від загальної кількості), так і у готелях (16%), тоді як у </w:t>
      </w:r>
      <w:r w:rsidRPr="00E512B2">
        <w:rPr>
          <w:rFonts w:ascii="Times New Roman" w:hAnsi="Times New Roman"/>
          <w:sz w:val="28"/>
          <w:szCs w:val="28"/>
          <w:lang w:val="uk-UA"/>
        </w:rPr>
        <w:lastRenderedPageBreak/>
        <w:t xml:space="preserve">Франції найбільша </w:t>
      </w:r>
      <w:r>
        <w:rPr>
          <w:rFonts w:ascii="Times New Roman" w:hAnsi="Times New Roman"/>
          <w:sz w:val="28"/>
          <w:szCs w:val="28"/>
          <w:lang w:val="uk-UA"/>
        </w:rPr>
        <w:t>кількість місць відпочинку</w:t>
      </w:r>
      <w:r w:rsidRPr="00E512B2">
        <w:rPr>
          <w:rFonts w:ascii="Times New Roman" w:hAnsi="Times New Roman"/>
          <w:sz w:val="28"/>
          <w:szCs w:val="28"/>
          <w:lang w:val="uk-UA"/>
        </w:rPr>
        <w:t xml:space="preserve"> у кемпінгах (28%), оскільки кемпінг </w:t>
      </w:r>
      <w:r>
        <w:rPr>
          <w:rFonts w:ascii="Times New Roman" w:hAnsi="Times New Roman"/>
          <w:sz w:val="28"/>
          <w:szCs w:val="28"/>
          <w:lang w:val="uk-UA"/>
        </w:rPr>
        <w:t>–</w:t>
      </w:r>
      <w:r w:rsidRPr="00E512B2">
        <w:rPr>
          <w:rFonts w:ascii="Times New Roman" w:hAnsi="Times New Roman"/>
          <w:sz w:val="28"/>
          <w:szCs w:val="28"/>
          <w:lang w:val="uk-UA"/>
        </w:rPr>
        <w:t xml:space="preserve"> це дуже популярний спосіб відпоч</w:t>
      </w:r>
      <w:r>
        <w:rPr>
          <w:rFonts w:ascii="Times New Roman" w:hAnsi="Times New Roman"/>
          <w:sz w:val="28"/>
          <w:szCs w:val="28"/>
          <w:lang w:val="uk-UA"/>
        </w:rPr>
        <w:t>инку</w:t>
      </w:r>
      <w:r w:rsidRPr="00E512B2">
        <w:rPr>
          <w:rFonts w:ascii="Times New Roman" w:hAnsi="Times New Roman"/>
          <w:sz w:val="28"/>
          <w:szCs w:val="28"/>
          <w:lang w:val="uk-UA"/>
        </w:rPr>
        <w:t xml:space="preserve"> </w:t>
      </w:r>
      <w:r>
        <w:rPr>
          <w:rFonts w:ascii="Times New Roman" w:hAnsi="Times New Roman"/>
          <w:sz w:val="28"/>
          <w:szCs w:val="28"/>
          <w:lang w:val="uk-UA"/>
        </w:rPr>
        <w:t>у</w:t>
      </w:r>
      <w:r w:rsidRPr="00E512B2">
        <w:rPr>
          <w:rFonts w:ascii="Times New Roman" w:hAnsi="Times New Roman"/>
          <w:sz w:val="28"/>
          <w:szCs w:val="28"/>
          <w:lang w:val="uk-UA"/>
        </w:rPr>
        <w:t xml:space="preserve"> країні.</w:t>
      </w:r>
    </w:p>
    <w:p w:rsidR="009A6DA4" w:rsidRPr="00511D07" w:rsidRDefault="009A6DA4" w:rsidP="00F958D7">
      <w:pPr>
        <w:spacing w:after="0" w:line="360" w:lineRule="auto"/>
        <w:ind w:firstLine="709"/>
        <w:jc w:val="right"/>
        <w:rPr>
          <w:rFonts w:ascii="Times New Roman" w:hAnsi="Times New Roman"/>
          <w:b/>
          <w:sz w:val="28"/>
          <w:szCs w:val="28"/>
          <w:lang w:val="uk-UA"/>
        </w:rPr>
      </w:pPr>
      <w:r w:rsidRPr="00511D07">
        <w:rPr>
          <w:rFonts w:ascii="Times New Roman" w:hAnsi="Times New Roman"/>
          <w:b/>
          <w:sz w:val="28"/>
          <w:szCs w:val="28"/>
          <w:lang w:val="uk-UA"/>
        </w:rPr>
        <w:t>Та</w:t>
      </w:r>
      <w:r>
        <w:rPr>
          <w:rFonts w:ascii="Times New Roman" w:hAnsi="Times New Roman"/>
          <w:b/>
          <w:sz w:val="28"/>
          <w:szCs w:val="28"/>
          <w:lang w:val="uk-UA"/>
        </w:rPr>
        <w:t>блиця 3.2</w:t>
      </w:r>
    </w:p>
    <w:p w:rsidR="009A6DA4" w:rsidRPr="00511D07" w:rsidRDefault="009A6DA4" w:rsidP="00F958D7">
      <w:pPr>
        <w:spacing w:after="0" w:line="360" w:lineRule="auto"/>
        <w:ind w:firstLine="709"/>
        <w:jc w:val="center"/>
        <w:rPr>
          <w:rFonts w:ascii="Times New Roman" w:hAnsi="Times New Roman"/>
          <w:b/>
          <w:sz w:val="28"/>
          <w:szCs w:val="28"/>
          <w:lang w:val="uk-UA"/>
        </w:rPr>
      </w:pPr>
      <w:r w:rsidRPr="00511D07">
        <w:rPr>
          <w:rFonts w:ascii="Times New Roman" w:hAnsi="Times New Roman"/>
          <w:b/>
          <w:sz w:val="28"/>
          <w:szCs w:val="28"/>
          <w:lang w:val="uk-UA"/>
        </w:rPr>
        <w:t>Кількість місць у готелях</w:t>
      </w:r>
      <w:r>
        <w:rPr>
          <w:rFonts w:ascii="Times New Roman" w:hAnsi="Times New Roman"/>
          <w:b/>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979"/>
        <w:gridCol w:w="810"/>
        <w:gridCol w:w="882"/>
        <w:gridCol w:w="813"/>
        <w:gridCol w:w="903"/>
        <w:gridCol w:w="922"/>
        <w:gridCol w:w="901"/>
        <w:gridCol w:w="922"/>
        <w:gridCol w:w="918"/>
        <w:gridCol w:w="659"/>
        <w:gridCol w:w="656"/>
      </w:tblGrid>
      <w:tr w:rsidR="009A6DA4" w:rsidRPr="004B4F53" w:rsidTr="0047449C">
        <w:trPr>
          <w:trHeight w:val="255"/>
        </w:trPr>
        <w:tc>
          <w:tcPr>
            <w:tcW w:w="523" w:type="pct"/>
            <w:vMerge w:val="restart"/>
          </w:tcPr>
          <w:p w:rsidR="009A6DA4" w:rsidRPr="00C222EE" w:rsidRDefault="009A6DA4" w:rsidP="00C222EE">
            <w:pPr>
              <w:pStyle w:val="TableParagraph"/>
              <w:spacing w:before="37"/>
              <w:ind w:left="50"/>
              <w:jc w:val="center"/>
              <w:rPr>
                <w:rFonts w:ascii="Times New Roman" w:hAnsi="Times New Roman" w:cs="Times New Roman"/>
                <w:sz w:val="16"/>
                <w:szCs w:val="16"/>
                <w:lang w:val="uk-UA"/>
              </w:rPr>
            </w:pPr>
            <w:r>
              <w:rPr>
                <w:rFonts w:ascii="Times New Roman" w:hAnsi="Times New Roman" w:cs="Times New Roman"/>
                <w:sz w:val="16"/>
                <w:szCs w:val="16"/>
                <w:lang w:val="uk-UA"/>
              </w:rPr>
              <w:t>Країни</w:t>
            </w:r>
          </w:p>
        </w:tc>
        <w:tc>
          <w:tcPr>
            <w:tcW w:w="1820" w:type="pct"/>
            <w:gridSpan w:val="4"/>
            <w:vMerge w:val="restart"/>
          </w:tcPr>
          <w:p w:rsidR="009A6DA4" w:rsidRPr="004B4F53" w:rsidRDefault="009A6DA4" w:rsidP="00F958D7">
            <w:pPr>
              <w:pStyle w:val="TableParagraph"/>
              <w:spacing w:before="35"/>
              <w:ind w:left="279"/>
              <w:jc w:val="center"/>
              <w:rPr>
                <w:rFonts w:ascii="Times New Roman" w:hAnsi="Times New Roman" w:cs="Times New Roman"/>
                <w:sz w:val="16"/>
                <w:szCs w:val="16"/>
                <w:lang w:val="uk-UA"/>
              </w:rPr>
            </w:pPr>
            <w:r w:rsidRPr="004B4F53">
              <w:rPr>
                <w:rFonts w:ascii="Times New Roman" w:hAnsi="Times New Roman" w:cs="Times New Roman"/>
                <w:sz w:val="16"/>
                <w:szCs w:val="16"/>
                <w:lang w:val="uk-UA"/>
              </w:rPr>
              <w:t>Кількість ліжко-місць</w:t>
            </w:r>
          </w:p>
        </w:tc>
        <w:tc>
          <w:tcPr>
            <w:tcW w:w="1955" w:type="pct"/>
            <w:gridSpan w:val="4"/>
            <w:vMerge w:val="restart"/>
          </w:tcPr>
          <w:p w:rsidR="009A6DA4" w:rsidRPr="004B4F53" w:rsidRDefault="009A6DA4" w:rsidP="00F958D7">
            <w:pPr>
              <w:pStyle w:val="TableParagraph"/>
              <w:spacing w:before="35"/>
              <w:ind w:left="277"/>
              <w:jc w:val="center"/>
              <w:rPr>
                <w:rFonts w:ascii="Times New Roman" w:hAnsi="Times New Roman" w:cs="Times New Roman"/>
                <w:sz w:val="16"/>
                <w:szCs w:val="16"/>
                <w:lang w:val="uk-UA"/>
              </w:rPr>
            </w:pPr>
            <w:r w:rsidRPr="004B4F53">
              <w:rPr>
                <w:rFonts w:ascii="Times New Roman" w:hAnsi="Times New Roman" w:cs="Times New Roman"/>
                <w:sz w:val="16"/>
                <w:szCs w:val="16"/>
                <w:lang w:val="uk-UA"/>
              </w:rPr>
              <w:t>Кількість спалень</w:t>
            </w:r>
          </w:p>
        </w:tc>
        <w:tc>
          <w:tcPr>
            <w:tcW w:w="703" w:type="pct"/>
            <w:gridSpan w:val="2"/>
            <w:vMerge w:val="restart"/>
          </w:tcPr>
          <w:p w:rsidR="009A6DA4" w:rsidRPr="004B4F53" w:rsidRDefault="009A6DA4" w:rsidP="00F958D7">
            <w:pPr>
              <w:pStyle w:val="TableParagraph"/>
              <w:spacing w:before="35"/>
              <w:ind w:left="218"/>
              <w:jc w:val="center"/>
              <w:rPr>
                <w:rFonts w:ascii="Times New Roman" w:hAnsi="Times New Roman" w:cs="Times New Roman"/>
                <w:sz w:val="16"/>
                <w:szCs w:val="16"/>
                <w:lang w:val="uk-UA"/>
              </w:rPr>
            </w:pPr>
            <w:r w:rsidRPr="004B4F53">
              <w:rPr>
                <w:rFonts w:ascii="Times New Roman" w:hAnsi="Times New Roman" w:cs="Times New Roman"/>
                <w:sz w:val="16"/>
                <w:szCs w:val="16"/>
                <w:lang w:val="uk-UA"/>
              </w:rPr>
              <w:t>Середня кількість місць в одній кімнаті</w:t>
            </w:r>
          </w:p>
        </w:tc>
      </w:tr>
      <w:tr w:rsidR="009A6DA4" w:rsidRPr="004B4F53" w:rsidTr="0047449C">
        <w:trPr>
          <w:trHeight w:val="255"/>
        </w:trPr>
        <w:tc>
          <w:tcPr>
            <w:tcW w:w="523" w:type="pct"/>
            <w:vMerge/>
          </w:tcPr>
          <w:p w:rsidR="009A6DA4" w:rsidRPr="00C222EE" w:rsidRDefault="009A6DA4" w:rsidP="00F958D7">
            <w:pPr>
              <w:pStyle w:val="TableParagraph"/>
              <w:spacing w:before="37"/>
              <w:ind w:left="50"/>
              <w:jc w:val="left"/>
              <w:rPr>
                <w:rFonts w:ascii="Times New Roman" w:hAnsi="Times New Roman" w:cs="Times New Roman"/>
                <w:sz w:val="16"/>
                <w:szCs w:val="16"/>
                <w:lang w:val="ru-RU"/>
              </w:rPr>
            </w:pPr>
          </w:p>
        </w:tc>
        <w:tc>
          <w:tcPr>
            <w:tcW w:w="1820" w:type="pct"/>
            <w:gridSpan w:val="4"/>
            <w:vMerge/>
          </w:tcPr>
          <w:p w:rsidR="009A6DA4" w:rsidRPr="004B4F53" w:rsidRDefault="009A6DA4" w:rsidP="00F958D7">
            <w:pPr>
              <w:pStyle w:val="TableParagraph"/>
              <w:spacing w:before="35"/>
              <w:ind w:left="279"/>
              <w:jc w:val="center"/>
              <w:rPr>
                <w:rFonts w:ascii="Times New Roman" w:hAnsi="Times New Roman" w:cs="Times New Roman"/>
                <w:sz w:val="16"/>
                <w:szCs w:val="16"/>
                <w:lang w:val="uk-UA"/>
              </w:rPr>
            </w:pPr>
          </w:p>
        </w:tc>
        <w:tc>
          <w:tcPr>
            <w:tcW w:w="1955" w:type="pct"/>
            <w:gridSpan w:val="4"/>
            <w:vMerge/>
          </w:tcPr>
          <w:p w:rsidR="009A6DA4" w:rsidRPr="004B4F53" w:rsidRDefault="009A6DA4" w:rsidP="00F958D7">
            <w:pPr>
              <w:pStyle w:val="TableParagraph"/>
              <w:spacing w:before="35"/>
              <w:ind w:left="277"/>
              <w:jc w:val="center"/>
              <w:rPr>
                <w:rFonts w:ascii="Times New Roman" w:hAnsi="Times New Roman" w:cs="Times New Roman"/>
                <w:sz w:val="16"/>
                <w:szCs w:val="16"/>
                <w:lang w:val="uk-UA"/>
              </w:rPr>
            </w:pPr>
          </w:p>
        </w:tc>
        <w:tc>
          <w:tcPr>
            <w:tcW w:w="703" w:type="pct"/>
            <w:gridSpan w:val="2"/>
            <w:vMerge/>
          </w:tcPr>
          <w:p w:rsidR="009A6DA4" w:rsidRPr="004B4F53" w:rsidRDefault="009A6DA4" w:rsidP="00F958D7">
            <w:pPr>
              <w:pStyle w:val="TableParagraph"/>
              <w:spacing w:before="35"/>
              <w:ind w:left="218"/>
              <w:jc w:val="center"/>
              <w:rPr>
                <w:rFonts w:ascii="Times New Roman" w:hAnsi="Times New Roman" w:cs="Times New Roman"/>
                <w:sz w:val="16"/>
                <w:szCs w:val="16"/>
                <w:lang w:val="uk-UA"/>
              </w:rPr>
            </w:pPr>
          </w:p>
        </w:tc>
      </w:tr>
      <w:tr w:rsidR="009A6DA4" w:rsidRPr="004B4F53" w:rsidTr="0047449C">
        <w:trPr>
          <w:trHeight w:val="255"/>
        </w:trPr>
        <w:tc>
          <w:tcPr>
            <w:tcW w:w="523" w:type="pct"/>
            <w:vMerge/>
          </w:tcPr>
          <w:p w:rsidR="009A6DA4" w:rsidRPr="00C222EE" w:rsidRDefault="009A6DA4" w:rsidP="00F958D7">
            <w:pPr>
              <w:pStyle w:val="TableParagraph"/>
              <w:spacing w:before="37"/>
              <w:ind w:left="50"/>
              <w:jc w:val="left"/>
              <w:rPr>
                <w:rFonts w:ascii="Times New Roman" w:hAnsi="Times New Roman" w:cs="Times New Roman"/>
                <w:sz w:val="16"/>
                <w:szCs w:val="16"/>
                <w:lang w:val="ru-RU"/>
              </w:rPr>
            </w:pPr>
          </w:p>
        </w:tc>
        <w:tc>
          <w:tcPr>
            <w:tcW w:w="433" w:type="pct"/>
          </w:tcPr>
          <w:p w:rsidR="009A6DA4" w:rsidRPr="00F958D7" w:rsidRDefault="009A6DA4" w:rsidP="00F958D7">
            <w:pPr>
              <w:pStyle w:val="TableParagraph"/>
              <w:spacing w:before="35"/>
              <w:ind w:left="280"/>
              <w:jc w:val="center"/>
              <w:rPr>
                <w:rFonts w:ascii="Times New Roman" w:hAnsi="Times New Roman" w:cs="Times New Roman"/>
                <w:sz w:val="16"/>
                <w:szCs w:val="16"/>
              </w:rPr>
            </w:pPr>
            <w:r w:rsidRPr="00F958D7">
              <w:rPr>
                <w:rFonts w:ascii="Times New Roman" w:hAnsi="Times New Roman" w:cs="Times New Roman"/>
                <w:sz w:val="16"/>
                <w:szCs w:val="16"/>
              </w:rPr>
              <w:t>2005</w:t>
            </w:r>
          </w:p>
        </w:tc>
        <w:tc>
          <w:tcPr>
            <w:tcW w:w="471" w:type="pct"/>
          </w:tcPr>
          <w:p w:rsidR="009A6DA4" w:rsidRPr="00F958D7" w:rsidRDefault="009A6DA4" w:rsidP="00F958D7">
            <w:pPr>
              <w:pStyle w:val="TableParagraph"/>
              <w:spacing w:before="35"/>
              <w:ind w:left="280"/>
              <w:jc w:val="center"/>
              <w:rPr>
                <w:rFonts w:ascii="Times New Roman" w:hAnsi="Times New Roman" w:cs="Times New Roman"/>
                <w:sz w:val="16"/>
                <w:szCs w:val="16"/>
              </w:rPr>
            </w:pPr>
            <w:r w:rsidRPr="00F958D7">
              <w:rPr>
                <w:rFonts w:ascii="Times New Roman" w:hAnsi="Times New Roman" w:cs="Times New Roman"/>
                <w:sz w:val="16"/>
                <w:szCs w:val="16"/>
              </w:rPr>
              <w:t>2010</w:t>
            </w:r>
          </w:p>
        </w:tc>
        <w:tc>
          <w:tcPr>
            <w:tcW w:w="434" w:type="pct"/>
          </w:tcPr>
          <w:p w:rsidR="009A6DA4" w:rsidRPr="00F958D7" w:rsidRDefault="009A6DA4" w:rsidP="00F958D7">
            <w:pPr>
              <w:pStyle w:val="TableParagraph"/>
              <w:spacing w:before="35"/>
              <w:ind w:left="279"/>
              <w:jc w:val="center"/>
              <w:rPr>
                <w:rFonts w:ascii="Times New Roman" w:hAnsi="Times New Roman" w:cs="Times New Roman"/>
                <w:sz w:val="16"/>
                <w:szCs w:val="16"/>
              </w:rPr>
            </w:pPr>
            <w:r w:rsidRPr="00F958D7">
              <w:rPr>
                <w:rFonts w:ascii="Times New Roman" w:hAnsi="Times New Roman" w:cs="Times New Roman"/>
                <w:sz w:val="16"/>
                <w:szCs w:val="16"/>
              </w:rPr>
              <w:t>2015</w:t>
            </w:r>
          </w:p>
        </w:tc>
        <w:tc>
          <w:tcPr>
            <w:tcW w:w="482" w:type="pct"/>
          </w:tcPr>
          <w:p w:rsidR="009A6DA4" w:rsidRPr="00F958D7" w:rsidRDefault="009A6DA4" w:rsidP="00F958D7">
            <w:pPr>
              <w:pStyle w:val="TableParagraph"/>
              <w:spacing w:before="35"/>
              <w:ind w:left="279"/>
              <w:jc w:val="center"/>
              <w:rPr>
                <w:rFonts w:ascii="Times New Roman" w:hAnsi="Times New Roman" w:cs="Times New Roman"/>
                <w:sz w:val="16"/>
                <w:szCs w:val="16"/>
              </w:rPr>
            </w:pPr>
            <w:r w:rsidRPr="00F958D7">
              <w:rPr>
                <w:rFonts w:ascii="Times New Roman" w:hAnsi="Times New Roman" w:cs="Times New Roman"/>
                <w:sz w:val="16"/>
                <w:szCs w:val="16"/>
              </w:rPr>
              <w:t>2016</w:t>
            </w:r>
          </w:p>
        </w:tc>
        <w:tc>
          <w:tcPr>
            <w:tcW w:w="492" w:type="pct"/>
          </w:tcPr>
          <w:p w:rsidR="009A6DA4" w:rsidRPr="00F958D7" w:rsidRDefault="009A6DA4" w:rsidP="00F958D7">
            <w:pPr>
              <w:pStyle w:val="TableParagraph"/>
              <w:spacing w:before="35"/>
              <w:ind w:left="278"/>
              <w:jc w:val="center"/>
              <w:rPr>
                <w:rFonts w:ascii="Times New Roman" w:hAnsi="Times New Roman" w:cs="Times New Roman"/>
                <w:sz w:val="16"/>
                <w:szCs w:val="16"/>
              </w:rPr>
            </w:pPr>
            <w:r w:rsidRPr="00F958D7">
              <w:rPr>
                <w:rFonts w:ascii="Times New Roman" w:hAnsi="Times New Roman" w:cs="Times New Roman"/>
                <w:sz w:val="16"/>
                <w:szCs w:val="16"/>
              </w:rPr>
              <w:t>2005</w:t>
            </w:r>
          </w:p>
        </w:tc>
        <w:tc>
          <w:tcPr>
            <w:tcW w:w="481" w:type="pct"/>
          </w:tcPr>
          <w:p w:rsidR="009A6DA4" w:rsidRPr="00F958D7" w:rsidRDefault="009A6DA4" w:rsidP="00F958D7">
            <w:pPr>
              <w:pStyle w:val="TableParagraph"/>
              <w:spacing w:before="35"/>
              <w:ind w:left="278"/>
              <w:jc w:val="center"/>
              <w:rPr>
                <w:rFonts w:ascii="Times New Roman" w:hAnsi="Times New Roman" w:cs="Times New Roman"/>
                <w:sz w:val="16"/>
                <w:szCs w:val="16"/>
              </w:rPr>
            </w:pPr>
            <w:r w:rsidRPr="00F958D7">
              <w:rPr>
                <w:rFonts w:ascii="Times New Roman" w:hAnsi="Times New Roman" w:cs="Times New Roman"/>
                <w:sz w:val="16"/>
                <w:szCs w:val="16"/>
              </w:rPr>
              <w:t>2010</w:t>
            </w:r>
          </w:p>
        </w:tc>
        <w:tc>
          <w:tcPr>
            <w:tcW w:w="492" w:type="pct"/>
          </w:tcPr>
          <w:p w:rsidR="009A6DA4" w:rsidRPr="00F958D7" w:rsidRDefault="009A6DA4" w:rsidP="00F958D7">
            <w:pPr>
              <w:pStyle w:val="TableParagraph"/>
              <w:spacing w:before="35"/>
              <w:ind w:left="278"/>
              <w:jc w:val="center"/>
              <w:rPr>
                <w:rFonts w:ascii="Times New Roman" w:hAnsi="Times New Roman" w:cs="Times New Roman"/>
                <w:sz w:val="16"/>
                <w:szCs w:val="16"/>
              </w:rPr>
            </w:pPr>
            <w:r w:rsidRPr="00F958D7">
              <w:rPr>
                <w:rFonts w:ascii="Times New Roman" w:hAnsi="Times New Roman" w:cs="Times New Roman"/>
                <w:sz w:val="16"/>
                <w:szCs w:val="16"/>
              </w:rPr>
              <w:t>2015</w:t>
            </w:r>
          </w:p>
        </w:tc>
        <w:tc>
          <w:tcPr>
            <w:tcW w:w="489" w:type="pct"/>
          </w:tcPr>
          <w:p w:rsidR="009A6DA4" w:rsidRPr="00F958D7" w:rsidRDefault="009A6DA4" w:rsidP="00F958D7">
            <w:pPr>
              <w:pStyle w:val="TableParagraph"/>
              <w:spacing w:before="35"/>
              <w:ind w:left="277"/>
              <w:jc w:val="center"/>
              <w:rPr>
                <w:rFonts w:ascii="Times New Roman" w:hAnsi="Times New Roman" w:cs="Times New Roman"/>
                <w:sz w:val="16"/>
                <w:szCs w:val="16"/>
              </w:rPr>
            </w:pPr>
            <w:r w:rsidRPr="00F958D7">
              <w:rPr>
                <w:rFonts w:ascii="Times New Roman" w:hAnsi="Times New Roman" w:cs="Times New Roman"/>
                <w:sz w:val="16"/>
                <w:szCs w:val="16"/>
              </w:rPr>
              <w:t>2016</w:t>
            </w:r>
          </w:p>
        </w:tc>
        <w:tc>
          <w:tcPr>
            <w:tcW w:w="352" w:type="pct"/>
          </w:tcPr>
          <w:p w:rsidR="009A6DA4" w:rsidRPr="00F958D7" w:rsidRDefault="009A6DA4" w:rsidP="00F958D7">
            <w:pPr>
              <w:pStyle w:val="TableParagraph"/>
              <w:spacing w:before="35"/>
              <w:ind w:left="218"/>
              <w:jc w:val="center"/>
              <w:rPr>
                <w:rFonts w:ascii="Times New Roman" w:hAnsi="Times New Roman" w:cs="Times New Roman"/>
                <w:sz w:val="16"/>
                <w:szCs w:val="16"/>
              </w:rPr>
            </w:pPr>
            <w:r w:rsidRPr="00F958D7">
              <w:rPr>
                <w:rFonts w:ascii="Times New Roman" w:hAnsi="Times New Roman" w:cs="Times New Roman"/>
                <w:sz w:val="16"/>
                <w:szCs w:val="16"/>
              </w:rPr>
              <w:t>2005</w:t>
            </w:r>
          </w:p>
        </w:tc>
        <w:tc>
          <w:tcPr>
            <w:tcW w:w="351" w:type="pct"/>
          </w:tcPr>
          <w:p w:rsidR="009A6DA4" w:rsidRPr="00F958D7" w:rsidRDefault="009A6DA4" w:rsidP="00F958D7">
            <w:pPr>
              <w:pStyle w:val="TableParagraph"/>
              <w:spacing w:before="35"/>
              <w:ind w:left="218"/>
              <w:jc w:val="center"/>
              <w:rPr>
                <w:rFonts w:ascii="Times New Roman" w:hAnsi="Times New Roman" w:cs="Times New Roman"/>
                <w:sz w:val="16"/>
                <w:szCs w:val="16"/>
              </w:rPr>
            </w:pPr>
            <w:r w:rsidRPr="00F958D7">
              <w:rPr>
                <w:rFonts w:ascii="Times New Roman" w:hAnsi="Times New Roman" w:cs="Times New Roman"/>
                <w:sz w:val="16"/>
                <w:szCs w:val="16"/>
              </w:rPr>
              <w:t>2016</w:t>
            </w:r>
          </w:p>
        </w:tc>
      </w:tr>
      <w:tr w:rsidR="009A6DA4" w:rsidRPr="004B4F53" w:rsidTr="0047449C">
        <w:trPr>
          <w:trHeight w:val="255"/>
        </w:trPr>
        <w:tc>
          <w:tcPr>
            <w:tcW w:w="523" w:type="pct"/>
          </w:tcPr>
          <w:p w:rsidR="009A6DA4" w:rsidRPr="004B4F53" w:rsidRDefault="009A6DA4" w:rsidP="00F958D7">
            <w:pPr>
              <w:pStyle w:val="TableParagraph"/>
              <w:spacing w:before="37"/>
              <w:ind w:left="50"/>
              <w:jc w:val="left"/>
              <w:rPr>
                <w:rFonts w:ascii="Times New Roman" w:hAnsi="Times New Roman" w:cs="Times New Roman"/>
                <w:sz w:val="16"/>
                <w:szCs w:val="16"/>
              </w:rPr>
            </w:pPr>
            <w:r w:rsidRPr="004B4F53">
              <w:rPr>
                <w:rFonts w:ascii="Times New Roman" w:hAnsi="Times New Roman" w:cs="Times New Roman"/>
                <w:sz w:val="16"/>
                <w:szCs w:val="16"/>
              </w:rPr>
              <w:t>Denmark</w:t>
            </w:r>
          </w:p>
        </w:tc>
        <w:tc>
          <w:tcPr>
            <w:tcW w:w="433" w:type="pct"/>
          </w:tcPr>
          <w:p w:rsidR="009A6DA4" w:rsidRPr="004B4F53" w:rsidRDefault="009A6DA4" w:rsidP="00F958D7">
            <w:pPr>
              <w:pStyle w:val="TableParagraph"/>
              <w:spacing w:before="37"/>
              <w:ind w:right="95"/>
              <w:rPr>
                <w:rFonts w:ascii="Times New Roman" w:hAnsi="Times New Roman" w:cs="Times New Roman"/>
                <w:sz w:val="16"/>
                <w:szCs w:val="16"/>
              </w:rPr>
            </w:pPr>
            <w:r w:rsidRPr="004B4F53">
              <w:rPr>
                <w:rFonts w:ascii="Times New Roman" w:hAnsi="Times New Roman" w:cs="Times New Roman"/>
                <w:sz w:val="16"/>
                <w:szCs w:val="16"/>
              </w:rPr>
              <w:t>70,049</w:t>
            </w:r>
          </w:p>
        </w:tc>
        <w:tc>
          <w:tcPr>
            <w:tcW w:w="471" w:type="pct"/>
          </w:tcPr>
          <w:p w:rsidR="009A6DA4" w:rsidRPr="004B4F53" w:rsidRDefault="009A6DA4" w:rsidP="00F958D7">
            <w:pPr>
              <w:pStyle w:val="TableParagraph"/>
              <w:spacing w:before="37"/>
              <w:ind w:right="163"/>
              <w:rPr>
                <w:rFonts w:ascii="Times New Roman" w:hAnsi="Times New Roman" w:cs="Times New Roman"/>
                <w:sz w:val="16"/>
                <w:szCs w:val="16"/>
              </w:rPr>
            </w:pPr>
            <w:r w:rsidRPr="004B4F53">
              <w:rPr>
                <w:rFonts w:ascii="Times New Roman" w:hAnsi="Times New Roman" w:cs="Times New Roman"/>
                <w:sz w:val="16"/>
                <w:szCs w:val="16"/>
              </w:rPr>
              <w:t>81,522</w:t>
            </w:r>
          </w:p>
        </w:tc>
        <w:tc>
          <w:tcPr>
            <w:tcW w:w="434" w:type="pct"/>
          </w:tcPr>
          <w:p w:rsidR="009A6DA4" w:rsidRPr="004B4F53" w:rsidRDefault="009A6DA4" w:rsidP="00F958D7">
            <w:pPr>
              <w:pStyle w:val="TableParagraph"/>
              <w:spacing w:before="37"/>
              <w:ind w:right="164"/>
              <w:rPr>
                <w:rFonts w:ascii="Times New Roman" w:hAnsi="Times New Roman" w:cs="Times New Roman"/>
                <w:sz w:val="16"/>
                <w:szCs w:val="16"/>
              </w:rPr>
            </w:pPr>
            <w:r w:rsidRPr="004B4F53">
              <w:rPr>
                <w:rFonts w:ascii="Times New Roman" w:hAnsi="Times New Roman" w:cs="Times New Roman"/>
                <w:sz w:val="16"/>
                <w:szCs w:val="16"/>
              </w:rPr>
              <w:t>89,371</w:t>
            </w:r>
          </w:p>
        </w:tc>
        <w:tc>
          <w:tcPr>
            <w:tcW w:w="482" w:type="pct"/>
          </w:tcPr>
          <w:p w:rsidR="009A6DA4" w:rsidRPr="004B4F53" w:rsidRDefault="009A6DA4" w:rsidP="00F958D7">
            <w:pPr>
              <w:pStyle w:val="TableParagraph"/>
              <w:spacing w:before="37"/>
              <w:ind w:right="164"/>
              <w:rPr>
                <w:rFonts w:ascii="Times New Roman" w:hAnsi="Times New Roman" w:cs="Times New Roman"/>
                <w:sz w:val="16"/>
                <w:szCs w:val="16"/>
              </w:rPr>
            </w:pPr>
            <w:r w:rsidRPr="004B4F53">
              <w:rPr>
                <w:rFonts w:ascii="Times New Roman" w:hAnsi="Times New Roman" w:cs="Times New Roman"/>
                <w:sz w:val="16"/>
                <w:szCs w:val="16"/>
              </w:rPr>
              <w:t>90,503</w:t>
            </w:r>
          </w:p>
        </w:tc>
        <w:tc>
          <w:tcPr>
            <w:tcW w:w="492" w:type="pct"/>
          </w:tcPr>
          <w:p w:rsidR="009A6DA4" w:rsidRPr="004B4F53" w:rsidRDefault="009A6DA4" w:rsidP="00F958D7">
            <w:pPr>
              <w:pStyle w:val="TableParagraph"/>
              <w:spacing w:before="37"/>
              <w:ind w:left="150" w:right="62"/>
              <w:jc w:val="center"/>
              <w:rPr>
                <w:rFonts w:ascii="Times New Roman" w:hAnsi="Times New Roman" w:cs="Times New Roman"/>
                <w:sz w:val="16"/>
                <w:szCs w:val="16"/>
              </w:rPr>
            </w:pPr>
            <w:r w:rsidRPr="004B4F53">
              <w:rPr>
                <w:rFonts w:ascii="Times New Roman" w:hAnsi="Times New Roman" w:cs="Times New Roman"/>
                <w:sz w:val="16"/>
                <w:szCs w:val="16"/>
              </w:rPr>
              <w:t>35,718</w:t>
            </w:r>
          </w:p>
        </w:tc>
        <w:tc>
          <w:tcPr>
            <w:tcW w:w="481" w:type="pct"/>
          </w:tcPr>
          <w:p w:rsidR="009A6DA4" w:rsidRPr="004B4F53" w:rsidRDefault="009A6DA4" w:rsidP="00F958D7">
            <w:pPr>
              <w:pStyle w:val="TableParagraph"/>
              <w:spacing w:before="37"/>
              <w:ind w:left="150" w:right="63"/>
              <w:jc w:val="center"/>
              <w:rPr>
                <w:rFonts w:ascii="Times New Roman" w:hAnsi="Times New Roman" w:cs="Times New Roman"/>
                <w:sz w:val="16"/>
                <w:szCs w:val="16"/>
              </w:rPr>
            </w:pPr>
            <w:r w:rsidRPr="004B4F53">
              <w:rPr>
                <w:rFonts w:ascii="Times New Roman" w:hAnsi="Times New Roman" w:cs="Times New Roman"/>
                <w:sz w:val="16"/>
                <w:szCs w:val="16"/>
              </w:rPr>
              <w:t>40,951</w:t>
            </w:r>
          </w:p>
        </w:tc>
        <w:tc>
          <w:tcPr>
            <w:tcW w:w="492" w:type="pct"/>
          </w:tcPr>
          <w:p w:rsidR="009A6DA4" w:rsidRPr="004B4F53" w:rsidRDefault="009A6DA4" w:rsidP="00F958D7">
            <w:pPr>
              <w:pStyle w:val="TableParagraph"/>
              <w:spacing w:before="37"/>
              <w:ind w:right="166"/>
              <w:rPr>
                <w:rFonts w:ascii="Times New Roman" w:hAnsi="Times New Roman" w:cs="Times New Roman"/>
                <w:sz w:val="16"/>
                <w:szCs w:val="16"/>
              </w:rPr>
            </w:pPr>
            <w:r w:rsidRPr="004B4F53">
              <w:rPr>
                <w:rFonts w:ascii="Times New Roman" w:hAnsi="Times New Roman" w:cs="Times New Roman"/>
                <w:sz w:val="16"/>
                <w:szCs w:val="16"/>
              </w:rPr>
              <w:t>44,549</w:t>
            </w:r>
          </w:p>
        </w:tc>
        <w:tc>
          <w:tcPr>
            <w:tcW w:w="489" w:type="pct"/>
          </w:tcPr>
          <w:p w:rsidR="009A6DA4" w:rsidRPr="004B4F53" w:rsidRDefault="009A6DA4" w:rsidP="00F958D7">
            <w:pPr>
              <w:pStyle w:val="TableParagraph"/>
              <w:spacing w:before="37"/>
              <w:ind w:right="175"/>
              <w:rPr>
                <w:rFonts w:ascii="Times New Roman" w:hAnsi="Times New Roman" w:cs="Times New Roman"/>
                <w:sz w:val="16"/>
                <w:szCs w:val="16"/>
              </w:rPr>
            </w:pPr>
            <w:r w:rsidRPr="004B4F53">
              <w:rPr>
                <w:rFonts w:ascii="Times New Roman" w:hAnsi="Times New Roman" w:cs="Times New Roman"/>
                <w:sz w:val="16"/>
                <w:szCs w:val="16"/>
              </w:rPr>
              <w:t>45,393</w:t>
            </w:r>
          </w:p>
        </w:tc>
        <w:tc>
          <w:tcPr>
            <w:tcW w:w="352" w:type="pct"/>
          </w:tcPr>
          <w:p w:rsidR="009A6DA4" w:rsidRPr="004B4F53" w:rsidRDefault="009A6DA4" w:rsidP="00F958D7">
            <w:pPr>
              <w:pStyle w:val="TableParagraph"/>
              <w:spacing w:before="37"/>
              <w:ind w:left="173"/>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7"/>
              <w:ind w:right="312"/>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Finland</w:t>
            </w:r>
          </w:p>
        </w:tc>
        <w:tc>
          <w:tcPr>
            <w:tcW w:w="433" w:type="pct"/>
          </w:tcPr>
          <w:p w:rsidR="009A6DA4" w:rsidRPr="004B4F53" w:rsidRDefault="009A6DA4" w:rsidP="00F958D7">
            <w:pPr>
              <w:pStyle w:val="TableParagraph"/>
              <w:spacing w:before="3"/>
              <w:ind w:right="95"/>
              <w:rPr>
                <w:rFonts w:ascii="Times New Roman" w:hAnsi="Times New Roman" w:cs="Times New Roman"/>
                <w:sz w:val="16"/>
                <w:szCs w:val="16"/>
              </w:rPr>
            </w:pPr>
            <w:r w:rsidRPr="004B4F53">
              <w:rPr>
                <w:rFonts w:ascii="Times New Roman" w:hAnsi="Times New Roman" w:cs="Times New Roman"/>
                <w:sz w:val="16"/>
                <w:szCs w:val="16"/>
              </w:rPr>
              <w:t>117,605</w:t>
            </w:r>
          </w:p>
        </w:tc>
        <w:tc>
          <w:tcPr>
            <w:tcW w:w="471" w:type="pct"/>
          </w:tcPr>
          <w:p w:rsidR="009A6DA4" w:rsidRPr="004B4F53" w:rsidRDefault="009A6DA4" w:rsidP="00F958D7">
            <w:pPr>
              <w:pStyle w:val="TableParagraph"/>
              <w:spacing w:before="3"/>
              <w:ind w:right="163"/>
              <w:rPr>
                <w:rFonts w:ascii="Times New Roman" w:hAnsi="Times New Roman" w:cs="Times New Roman"/>
                <w:sz w:val="16"/>
                <w:szCs w:val="16"/>
              </w:rPr>
            </w:pPr>
            <w:r w:rsidRPr="004B4F53">
              <w:rPr>
                <w:rFonts w:ascii="Times New Roman" w:hAnsi="Times New Roman" w:cs="Times New Roman"/>
                <w:sz w:val="16"/>
                <w:szCs w:val="16"/>
              </w:rPr>
              <w:t>121,127</w:t>
            </w:r>
          </w:p>
        </w:tc>
        <w:tc>
          <w:tcPr>
            <w:tcW w:w="434"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134,107</w:t>
            </w:r>
          </w:p>
        </w:tc>
        <w:tc>
          <w:tcPr>
            <w:tcW w:w="482"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135,177</w:t>
            </w:r>
          </w:p>
        </w:tc>
        <w:tc>
          <w:tcPr>
            <w:tcW w:w="492" w:type="pct"/>
          </w:tcPr>
          <w:p w:rsidR="009A6DA4" w:rsidRPr="004B4F53" w:rsidRDefault="009A6DA4" w:rsidP="00F958D7">
            <w:pPr>
              <w:pStyle w:val="TableParagraph"/>
              <w:spacing w:before="3"/>
              <w:ind w:left="150" w:right="62"/>
              <w:jc w:val="center"/>
              <w:rPr>
                <w:rFonts w:ascii="Times New Roman" w:hAnsi="Times New Roman" w:cs="Times New Roman"/>
                <w:sz w:val="16"/>
                <w:szCs w:val="16"/>
              </w:rPr>
            </w:pPr>
            <w:r w:rsidRPr="004B4F53">
              <w:rPr>
                <w:rFonts w:ascii="Times New Roman" w:hAnsi="Times New Roman" w:cs="Times New Roman"/>
                <w:sz w:val="16"/>
                <w:szCs w:val="16"/>
              </w:rPr>
              <w:t>54,354</w:t>
            </w:r>
          </w:p>
        </w:tc>
        <w:tc>
          <w:tcPr>
            <w:tcW w:w="481"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55,283</w:t>
            </w:r>
          </w:p>
        </w:tc>
        <w:tc>
          <w:tcPr>
            <w:tcW w:w="492"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56,723</w:t>
            </w:r>
          </w:p>
        </w:tc>
        <w:tc>
          <w:tcPr>
            <w:tcW w:w="489" w:type="pct"/>
          </w:tcPr>
          <w:p w:rsidR="009A6DA4" w:rsidRPr="004B4F53" w:rsidRDefault="009A6DA4" w:rsidP="00F958D7">
            <w:pPr>
              <w:pStyle w:val="TableParagraph"/>
              <w:spacing w:before="3"/>
              <w:ind w:right="175"/>
              <w:rPr>
                <w:rFonts w:ascii="Times New Roman" w:hAnsi="Times New Roman" w:cs="Times New Roman"/>
                <w:sz w:val="16"/>
                <w:szCs w:val="16"/>
              </w:rPr>
            </w:pPr>
            <w:r w:rsidRPr="004B4F53">
              <w:rPr>
                <w:rFonts w:ascii="Times New Roman" w:hAnsi="Times New Roman" w:cs="Times New Roman"/>
                <w:sz w:val="16"/>
                <w:szCs w:val="16"/>
              </w:rPr>
              <w:t>56,982</w:t>
            </w:r>
          </w:p>
        </w:tc>
        <w:tc>
          <w:tcPr>
            <w:tcW w:w="352" w:type="pct"/>
          </w:tcPr>
          <w:p w:rsidR="009A6DA4" w:rsidRPr="004B4F53" w:rsidRDefault="009A6DA4" w:rsidP="00F958D7">
            <w:pPr>
              <w:pStyle w:val="TableParagraph"/>
              <w:spacing w:before="3"/>
              <w:ind w:left="173"/>
              <w:jc w:val="left"/>
              <w:rPr>
                <w:rFonts w:ascii="Times New Roman" w:hAnsi="Times New Roman" w:cs="Times New Roman"/>
                <w:sz w:val="16"/>
                <w:szCs w:val="16"/>
              </w:rPr>
            </w:pPr>
            <w:r w:rsidRPr="004B4F53">
              <w:rPr>
                <w:rFonts w:ascii="Times New Roman" w:hAnsi="Times New Roman" w:cs="Times New Roman"/>
                <w:sz w:val="16"/>
                <w:szCs w:val="16"/>
              </w:rPr>
              <w:t>2.2</w:t>
            </w:r>
          </w:p>
        </w:tc>
        <w:tc>
          <w:tcPr>
            <w:tcW w:w="351" w:type="pct"/>
          </w:tcPr>
          <w:p w:rsidR="009A6DA4" w:rsidRPr="004B4F53" w:rsidRDefault="009A6DA4" w:rsidP="00F958D7">
            <w:pPr>
              <w:pStyle w:val="TableParagraph"/>
              <w:spacing w:before="3"/>
              <w:ind w:right="312"/>
              <w:rPr>
                <w:rFonts w:ascii="Times New Roman" w:hAnsi="Times New Roman" w:cs="Times New Roman"/>
                <w:sz w:val="16"/>
                <w:szCs w:val="16"/>
              </w:rPr>
            </w:pPr>
            <w:r w:rsidRPr="004B4F53">
              <w:rPr>
                <w:rFonts w:ascii="Times New Roman" w:hAnsi="Times New Roman" w:cs="Times New Roman"/>
                <w:sz w:val="16"/>
                <w:szCs w:val="16"/>
              </w:rPr>
              <w:t>2.4</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Ireland</w:t>
            </w:r>
          </w:p>
        </w:tc>
        <w:tc>
          <w:tcPr>
            <w:tcW w:w="433" w:type="pct"/>
          </w:tcPr>
          <w:p w:rsidR="009A6DA4" w:rsidRPr="004B4F53" w:rsidRDefault="009A6DA4" w:rsidP="00F958D7">
            <w:pPr>
              <w:pStyle w:val="TableParagraph"/>
              <w:spacing w:before="3"/>
              <w:ind w:right="95"/>
              <w:rPr>
                <w:rFonts w:ascii="Times New Roman" w:hAnsi="Times New Roman" w:cs="Times New Roman"/>
                <w:sz w:val="16"/>
                <w:szCs w:val="16"/>
              </w:rPr>
            </w:pPr>
            <w:r w:rsidRPr="004B4F53">
              <w:rPr>
                <w:rFonts w:ascii="Times New Roman" w:hAnsi="Times New Roman" w:cs="Times New Roman"/>
                <w:sz w:val="16"/>
                <w:szCs w:val="16"/>
              </w:rPr>
              <w:t>148,653</w:t>
            </w:r>
          </w:p>
        </w:tc>
        <w:tc>
          <w:tcPr>
            <w:tcW w:w="471" w:type="pct"/>
          </w:tcPr>
          <w:p w:rsidR="009A6DA4" w:rsidRPr="004B4F53" w:rsidRDefault="009A6DA4" w:rsidP="00F958D7">
            <w:pPr>
              <w:pStyle w:val="TableParagraph"/>
              <w:spacing w:before="3"/>
              <w:ind w:right="163"/>
              <w:rPr>
                <w:rFonts w:ascii="Times New Roman" w:hAnsi="Times New Roman" w:cs="Times New Roman"/>
                <w:sz w:val="16"/>
                <w:szCs w:val="16"/>
              </w:rPr>
            </w:pPr>
            <w:r w:rsidRPr="004B4F53">
              <w:rPr>
                <w:rFonts w:ascii="Times New Roman" w:hAnsi="Times New Roman" w:cs="Times New Roman"/>
                <w:sz w:val="16"/>
                <w:szCs w:val="16"/>
              </w:rPr>
              <w:t>151,715</w:t>
            </w:r>
          </w:p>
        </w:tc>
        <w:tc>
          <w:tcPr>
            <w:tcW w:w="434"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150,083</w:t>
            </w:r>
          </w:p>
        </w:tc>
        <w:tc>
          <w:tcPr>
            <w:tcW w:w="482"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w:t>
            </w:r>
          </w:p>
        </w:tc>
        <w:tc>
          <w:tcPr>
            <w:tcW w:w="492" w:type="pct"/>
          </w:tcPr>
          <w:p w:rsidR="009A6DA4" w:rsidRPr="004B4F53" w:rsidRDefault="009A6DA4" w:rsidP="00F958D7">
            <w:pPr>
              <w:pStyle w:val="TableParagraph"/>
              <w:spacing w:before="3"/>
              <w:ind w:left="150" w:right="62"/>
              <w:jc w:val="center"/>
              <w:rPr>
                <w:rFonts w:ascii="Times New Roman" w:hAnsi="Times New Roman" w:cs="Times New Roman"/>
                <w:sz w:val="16"/>
                <w:szCs w:val="16"/>
              </w:rPr>
            </w:pPr>
            <w:r w:rsidRPr="004B4F53">
              <w:rPr>
                <w:rFonts w:ascii="Times New Roman" w:hAnsi="Times New Roman" w:cs="Times New Roman"/>
                <w:sz w:val="16"/>
                <w:szCs w:val="16"/>
              </w:rPr>
              <w:t>63,762</w:t>
            </w:r>
          </w:p>
        </w:tc>
        <w:tc>
          <w:tcPr>
            <w:tcW w:w="481"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73,274</w:t>
            </w:r>
          </w:p>
        </w:tc>
        <w:tc>
          <w:tcPr>
            <w:tcW w:w="492"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64,643</w:t>
            </w:r>
          </w:p>
        </w:tc>
        <w:tc>
          <w:tcPr>
            <w:tcW w:w="489" w:type="pct"/>
          </w:tcPr>
          <w:p w:rsidR="009A6DA4" w:rsidRPr="004B4F53" w:rsidRDefault="009A6DA4" w:rsidP="00F958D7">
            <w:pPr>
              <w:pStyle w:val="TableParagraph"/>
              <w:spacing w:before="3"/>
              <w:ind w:right="177"/>
              <w:rPr>
                <w:rFonts w:ascii="Times New Roman" w:hAnsi="Times New Roman" w:cs="Times New Roman"/>
                <w:sz w:val="16"/>
                <w:szCs w:val="16"/>
              </w:rPr>
            </w:pPr>
            <w:r w:rsidRPr="004B4F53">
              <w:rPr>
                <w:rFonts w:ascii="Times New Roman" w:hAnsi="Times New Roman" w:cs="Times New Roman"/>
                <w:sz w:val="16"/>
                <w:szCs w:val="16"/>
              </w:rPr>
              <w:t>:</w:t>
            </w:r>
          </w:p>
        </w:tc>
        <w:tc>
          <w:tcPr>
            <w:tcW w:w="352" w:type="pct"/>
          </w:tcPr>
          <w:p w:rsidR="009A6DA4" w:rsidRPr="004B4F53" w:rsidRDefault="009A6DA4" w:rsidP="00F958D7">
            <w:pPr>
              <w:pStyle w:val="TableParagraph"/>
              <w:spacing w:before="3"/>
              <w:ind w:left="173"/>
              <w:jc w:val="left"/>
              <w:rPr>
                <w:rFonts w:ascii="Times New Roman" w:hAnsi="Times New Roman" w:cs="Times New Roman"/>
                <w:sz w:val="16"/>
                <w:szCs w:val="16"/>
              </w:rPr>
            </w:pPr>
            <w:r w:rsidRPr="004B4F53">
              <w:rPr>
                <w:rFonts w:ascii="Times New Roman" w:hAnsi="Times New Roman" w:cs="Times New Roman"/>
                <w:sz w:val="16"/>
                <w:szCs w:val="16"/>
              </w:rPr>
              <w:t>2.3</w:t>
            </w:r>
          </w:p>
        </w:tc>
        <w:tc>
          <w:tcPr>
            <w:tcW w:w="351" w:type="pct"/>
          </w:tcPr>
          <w:p w:rsidR="009A6DA4" w:rsidRPr="004B4F53" w:rsidRDefault="009A6DA4" w:rsidP="00F958D7">
            <w:pPr>
              <w:pStyle w:val="TableParagraph"/>
              <w:spacing w:before="3"/>
              <w:ind w:right="313"/>
              <w:rPr>
                <w:rFonts w:ascii="Times New Roman" w:hAnsi="Times New Roman" w:cs="Times New Roman"/>
                <w:sz w:val="16"/>
                <w:szCs w:val="16"/>
              </w:rPr>
            </w:pPr>
            <w:r w:rsidRPr="004B4F53">
              <w:rPr>
                <w:rFonts w:ascii="Times New Roman" w:hAnsi="Times New Roman" w:cs="Times New Roman"/>
                <w:sz w:val="16"/>
                <w:szCs w:val="16"/>
              </w:rPr>
              <w:t>:</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Sweden</w:t>
            </w:r>
          </w:p>
        </w:tc>
        <w:tc>
          <w:tcPr>
            <w:tcW w:w="433" w:type="pct"/>
          </w:tcPr>
          <w:p w:rsidR="009A6DA4" w:rsidRPr="004B4F53" w:rsidRDefault="009A6DA4" w:rsidP="00F958D7">
            <w:pPr>
              <w:pStyle w:val="TableParagraph"/>
              <w:spacing w:before="3"/>
              <w:ind w:right="95"/>
              <w:rPr>
                <w:rFonts w:ascii="Times New Roman" w:hAnsi="Times New Roman" w:cs="Times New Roman"/>
                <w:sz w:val="16"/>
                <w:szCs w:val="16"/>
              </w:rPr>
            </w:pPr>
            <w:r w:rsidRPr="004B4F53">
              <w:rPr>
                <w:rFonts w:ascii="Times New Roman" w:hAnsi="Times New Roman" w:cs="Times New Roman"/>
                <w:sz w:val="16"/>
                <w:szCs w:val="16"/>
              </w:rPr>
              <w:t>197,470</w:t>
            </w:r>
          </w:p>
        </w:tc>
        <w:tc>
          <w:tcPr>
            <w:tcW w:w="471" w:type="pct"/>
          </w:tcPr>
          <w:p w:rsidR="009A6DA4" w:rsidRPr="004B4F53" w:rsidRDefault="009A6DA4" w:rsidP="00F958D7">
            <w:pPr>
              <w:pStyle w:val="TableParagraph"/>
              <w:spacing w:before="3"/>
              <w:ind w:right="163"/>
              <w:rPr>
                <w:rFonts w:ascii="Times New Roman" w:hAnsi="Times New Roman" w:cs="Times New Roman"/>
                <w:sz w:val="16"/>
                <w:szCs w:val="16"/>
              </w:rPr>
            </w:pPr>
            <w:r w:rsidRPr="004B4F53">
              <w:rPr>
                <w:rFonts w:ascii="Times New Roman" w:hAnsi="Times New Roman" w:cs="Times New Roman"/>
                <w:sz w:val="16"/>
                <w:szCs w:val="16"/>
              </w:rPr>
              <w:t>224,444</w:t>
            </w:r>
          </w:p>
        </w:tc>
        <w:tc>
          <w:tcPr>
            <w:tcW w:w="434"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236,555</w:t>
            </w:r>
          </w:p>
        </w:tc>
        <w:tc>
          <w:tcPr>
            <w:tcW w:w="482"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240,883</w:t>
            </w:r>
          </w:p>
        </w:tc>
        <w:tc>
          <w:tcPr>
            <w:tcW w:w="49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100,155</w:t>
            </w:r>
          </w:p>
        </w:tc>
        <w:tc>
          <w:tcPr>
            <w:tcW w:w="481" w:type="pct"/>
          </w:tcPr>
          <w:p w:rsidR="009A6DA4" w:rsidRPr="004B4F53" w:rsidRDefault="009A6DA4" w:rsidP="00F958D7">
            <w:pPr>
              <w:pStyle w:val="TableParagraph"/>
              <w:spacing w:before="3"/>
              <w:ind w:left="150" w:right="150"/>
              <w:jc w:val="center"/>
              <w:rPr>
                <w:rFonts w:ascii="Times New Roman" w:hAnsi="Times New Roman" w:cs="Times New Roman"/>
                <w:sz w:val="16"/>
                <w:szCs w:val="16"/>
              </w:rPr>
            </w:pPr>
            <w:r w:rsidRPr="004B4F53">
              <w:rPr>
                <w:rFonts w:ascii="Times New Roman" w:hAnsi="Times New Roman" w:cs="Times New Roman"/>
                <w:sz w:val="16"/>
                <w:szCs w:val="16"/>
              </w:rPr>
              <w:t>110,413</w:t>
            </w:r>
          </w:p>
        </w:tc>
        <w:tc>
          <w:tcPr>
            <w:tcW w:w="492"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117,707</w:t>
            </w:r>
          </w:p>
        </w:tc>
        <w:tc>
          <w:tcPr>
            <w:tcW w:w="489" w:type="pct"/>
          </w:tcPr>
          <w:p w:rsidR="009A6DA4" w:rsidRPr="004B4F53" w:rsidRDefault="009A6DA4" w:rsidP="00F958D7">
            <w:pPr>
              <w:pStyle w:val="TableParagraph"/>
              <w:spacing w:before="3"/>
              <w:ind w:right="175"/>
              <w:rPr>
                <w:rFonts w:ascii="Times New Roman" w:hAnsi="Times New Roman" w:cs="Times New Roman"/>
                <w:sz w:val="16"/>
                <w:szCs w:val="16"/>
              </w:rPr>
            </w:pPr>
            <w:r w:rsidRPr="004B4F53">
              <w:rPr>
                <w:rFonts w:ascii="Times New Roman" w:hAnsi="Times New Roman" w:cs="Times New Roman"/>
                <w:sz w:val="16"/>
                <w:szCs w:val="16"/>
              </w:rPr>
              <w:t>119,855</w:t>
            </w:r>
          </w:p>
        </w:tc>
        <w:tc>
          <w:tcPr>
            <w:tcW w:w="352" w:type="pct"/>
          </w:tcPr>
          <w:p w:rsidR="009A6DA4" w:rsidRPr="004B4F53" w:rsidRDefault="009A6DA4" w:rsidP="00F958D7">
            <w:pPr>
              <w:pStyle w:val="TableParagraph"/>
              <w:spacing w:before="3"/>
              <w:ind w:left="173"/>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right="312"/>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55"/>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United Kingdom</w:t>
            </w:r>
          </w:p>
        </w:tc>
        <w:tc>
          <w:tcPr>
            <w:tcW w:w="433" w:type="pct"/>
          </w:tcPr>
          <w:p w:rsidR="009A6DA4" w:rsidRPr="004B4F53" w:rsidRDefault="009A6DA4" w:rsidP="00F958D7">
            <w:pPr>
              <w:pStyle w:val="TableParagraph"/>
              <w:spacing w:before="3"/>
              <w:ind w:right="95"/>
              <w:rPr>
                <w:rFonts w:ascii="Times New Roman" w:hAnsi="Times New Roman" w:cs="Times New Roman"/>
                <w:sz w:val="16"/>
                <w:szCs w:val="16"/>
              </w:rPr>
            </w:pPr>
            <w:r w:rsidRPr="004B4F53">
              <w:rPr>
                <w:rFonts w:ascii="Times New Roman" w:hAnsi="Times New Roman" w:cs="Times New Roman"/>
                <w:sz w:val="16"/>
                <w:szCs w:val="16"/>
              </w:rPr>
              <w:t>1,062,342</w:t>
            </w:r>
          </w:p>
        </w:tc>
        <w:tc>
          <w:tcPr>
            <w:tcW w:w="471" w:type="pct"/>
          </w:tcPr>
          <w:p w:rsidR="009A6DA4" w:rsidRPr="004B4F53" w:rsidRDefault="009A6DA4" w:rsidP="00F958D7">
            <w:pPr>
              <w:pStyle w:val="TableParagraph"/>
              <w:spacing w:before="3"/>
              <w:ind w:right="163"/>
              <w:rPr>
                <w:rFonts w:ascii="Times New Roman" w:hAnsi="Times New Roman" w:cs="Times New Roman"/>
                <w:sz w:val="16"/>
                <w:szCs w:val="16"/>
              </w:rPr>
            </w:pPr>
            <w:r w:rsidRPr="004B4F53">
              <w:rPr>
                <w:rFonts w:ascii="Times New Roman" w:hAnsi="Times New Roman" w:cs="Times New Roman"/>
                <w:sz w:val="16"/>
                <w:szCs w:val="16"/>
              </w:rPr>
              <w:t>1,416,177</w:t>
            </w:r>
          </w:p>
        </w:tc>
        <w:tc>
          <w:tcPr>
            <w:tcW w:w="434"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w:t>
            </w:r>
          </w:p>
        </w:tc>
        <w:tc>
          <w:tcPr>
            <w:tcW w:w="482"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w:t>
            </w:r>
          </w:p>
        </w:tc>
        <w:tc>
          <w:tcPr>
            <w:tcW w:w="49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518,028</w:t>
            </w:r>
          </w:p>
        </w:tc>
        <w:tc>
          <w:tcPr>
            <w:tcW w:w="481" w:type="pct"/>
          </w:tcPr>
          <w:p w:rsidR="009A6DA4" w:rsidRPr="004B4F53" w:rsidRDefault="009A6DA4" w:rsidP="00F958D7">
            <w:pPr>
              <w:pStyle w:val="TableParagraph"/>
              <w:spacing w:before="3"/>
              <w:ind w:left="150" w:right="150"/>
              <w:jc w:val="center"/>
              <w:rPr>
                <w:rFonts w:ascii="Times New Roman" w:hAnsi="Times New Roman" w:cs="Times New Roman"/>
                <w:sz w:val="16"/>
                <w:szCs w:val="16"/>
              </w:rPr>
            </w:pPr>
            <w:r w:rsidRPr="004B4F53">
              <w:rPr>
                <w:rFonts w:ascii="Times New Roman" w:hAnsi="Times New Roman" w:cs="Times New Roman"/>
                <w:sz w:val="16"/>
                <w:szCs w:val="16"/>
              </w:rPr>
              <w:t>650,987</w:t>
            </w:r>
          </w:p>
        </w:tc>
        <w:tc>
          <w:tcPr>
            <w:tcW w:w="492" w:type="pct"/>
          </w:tcPr>
          <w:p w:rsidR="009A6DA4" w:rsidRPr="004B4F53" w:rsidRDefault="009A6DA4" w:rsidP="00F958D7">
            <w:pPr>
              <w:pStyle w:val="TableParagraph"/>
              <w:spacing w:before="3"/>
              <w:ind w:right="167"/>
              <w:rPr>
                <w:rFonts w:ascii="Times New Roman" w:hAnsi="Times New Roman" w:cs="Times New Roman"/>
                <w:sz w:val="16"/>
                <w:szCs w:val="16"/>
              </w:rPr>
            </w:pPr>
            <w:r w:rsidRPr="004B4F53">
              <w:rPr>
                <w:rFonts w:ascii="Times New Roman" w:hAnsi="Times New Roman" w:cs="Times New Roman"/>
                <w:sz w:val="16"/>
                <w:szCs w:val="16"/>
              </w:rPr>
              <w:t>:</w:t>
            </w:r>
          </w:p>
        </w:tc>
        <w:tc>
          <w:tcPr>
            <w:tcW w:w="489" w:type="pct"/>
          </w:tcPr>
          <w:p w:rsidR="009A6DA4" w:rsidRPr="004B4F53" w:rsidRDefault="009A6DA4" w:rsidP="00F958D7">
            <w:pPr>
              <w:pStyle w:val="TableParagraph"/>
              <w:spacing w:before="3"/>
              <w:ind w:right="177"/>
              <w:rPr>
                <w:rFonts w:ascii="Times New Roman" w:hAnsi="Times New Roman" w:cs="Times New Roman"/>
                <w:sz w:val="16"/>
                <w:szCs w:val="16"/>
              </w:rPr>
            </w:pPr>
            <w:r w:rsidRPr="004B4F53">
              <w:rPr>
                <w:rFonts w:ascii="Times New Roman" w:hAnsi="Times New Roman" w:cs="Times New Roman"/>
                <w:sz w:val="16"/>
                <w:szCs w:val="16"/>
              </w:rPr>
              <w:t>:</w:t>
            </w:r>
          </w:p>
        </w:tc>
        <w:tc>
          <w:tcPr>
            <w:tcW w:w="352" w:type="pct"/>
          </w:tcPr>
          <w:p w:rsidR="009A6DA4" w:rsidRPr="004B4F53" w:rsidRDefault="009A6DA4" w:rsidP="00F958D7">
            <w:pPr>
              <w:pStyle w:val="TableParagraph"/>
              <w:spacing w:before="3"/>
              <w:ind w:left="173"/>
              <w:jc w:val="left"/>
              <w:rPr>
                <w:rFonts w:ascii="Times New Roman" w:hAnsi="Times New Roman" w:cs="Times New Roman"/>
                <w:sz w:val="16"/>
                <w:szCs w:val="16"/>
              </w:rPr>
            </w:pPr>
            <w:r w:rsidRPr="004B4F53">
              <w:rPr>
                <w:rFonts w:ascii="Times New Roman" w:hAnsi="Times New Roman" w:cs="Times New Roman"/>
                <w:sz w:val="16"/>
                <w:szCs w:val="16"/>
              </w:rPr>
              <w:t>2.1</w:t>
            </w:r>
          </w:p>
        </w:tc>
        <w:tc>
          <w:tcPr>
            <w:tcW w:w="351" w:type="pct"/>
          </w:tcPr>
          <w:p w:rsidR="009A6DA4" w:rsidRPr="004B4F53" w:rsidRDefault="009A6DA4" w:rsidP="00F958D7">
            <w:pPr>
              <w:pStyle w:val="TableParagraph"/>
              <w:spacing w:before="3"/>
              <w:ind w:right="313"/>
              <w:rPr>
                <w:rFonts w:ascii="Times New Roman" w:hAnsi="Times New Roman" w:cs="Times New Roman"/>
                <w:sz w:val="16"/>
                <w:szCs w:val="16"/>
              </w:rPr>
            </w:pPr>
            <w:r w:rsidRPr="004B4F53">
              <w:rPr>
                <w:rFonts w:ascii="Times New Roman" w:hAnsi="Times New Roman" w:cs="Times New Roman"/>
                <w:sz w:val="16"/>
                <w:szCs w:val="16"/>
              </w:rPr>
              <w:t>:</w:t>
            </w:r>
          </w:p>
        </w:tc>
      </w:tr>
      <w:tr w:rsidR="009A6DA4" w:rsidRPr="004B4F53" w:rsidTr="0047449C">
        <w:trPr>
          <w:trHeight w:val="255"/>
        </w:trPr>
        <w:tc>
          <w:tcPr>
            <w:tcW w:w="523" w:type="pct"/>
          </w:tcPr>
          <w:p w:rsidR="009A6DA4" w:rsidRPr="004B4F53" w:rsidRDefault="009A6DA4" w:rsidP="00F958D7">
            <w:pPr>
              <w:pStyle w:val="TableParagraph"/>
              <w:spacing w:before="37"/>
              <w:ind w:left="50"/>
              <w:jc w:val="left"/>
              <w:rPr>
                <w:rFonts w:ascii="Times New Roman" w:hAnsi="Times New Roman" w:cs="Times New Roman"/>
                <w:sz w:val="16"/>
                <w:szCs w:val="16"/>
              </w:rPr>
            </w:pPr>
            <w:r w:rsidRPr="004B4F53">
              <w:rPr>
                <w:rFonts w:ascii="Times New Roman" w:hAnsi="Times New Roman" w:cs="Times New Roman"/>
                <w:sz w:val="16"/>
                <w:szCs w:val="16"/>
              </w:rPr>
              <w:t>Austria</w:t>
            </w:r>
          </w:p>
        </w:tc>
        <w:tc>
          <w:tcPr>
            <w:tcW w:w="433" w:type="pct"/>
          </w:tcPr>
          <w:p w:rsidR="009A6DA4" w:rsidRPr="004B4F53" w:rsidRDefault="009A6DA4" w:rsidP="00F958D7">
            <w:pPr>
              <w:pStyle w:val="TableParagraph"/>
              <w:spacing w:before="37"/>
              <w:ind w:right="95"/>
              <w:rPr>
                <w:rFonts w:ascii="Times New Roman" w:hAnsi="Times New Roman" w:cs="Times New Roman"/>
                <w:sz w:val="16"/>
                <w:szCs w:val="16"/>
              </w:rPr>
            </w:pPr>
            <w:r w:rsidRPr="004B4F53">
              <w:rPr>
                <w:rFonts w:ascii="Times New Roman" w:hAnsi="Times New Roman" w:cs="Times New Roman"/>
                <w:sz w:val="16"/>
                <w:szCs w:val="16"/>
              </w:rPr>
              <w:t>571,377</w:t>
            </w:r>
          </w:p>
        </w:tc>
        <w:tc>
          <w:tcPr>
            <w:tcW w:w="471" w:type="pct"/>
          </w:tcPr>
          <w:p w:rsidR="009A6DA4" w:rsidRPr="004B4F53" w:rsidRDefault="009A6DA4" w:rsidP="00F958D7">
            <w:pPr>
              <w:pStyle w:val="TableParagraph"/>
              <w:spacing w:before="37"/>
              <w:ind w:right="97"/>
              <w:rPr>
                <w:rFonts w:ascii="Times New Roman" w:hAnsi="Times New Roman" w:cs="Times New Roman"/>
                <w:sz w:val="16"/>
                <w:szCs w:val="16"/>
              </w:rPr>
            </w:pPr>
            <w:r w:rsidRPr="004B4F53">
              <w:rPr>
                <w:rFonts w:ascii="Times New Roman" w:hAnsi="Times New Roman" w:cs="Times New Roman"/>
                <w:sz w:val="16"/>
                <w:szCs w:val="16"/>
              </w:rPr>
              <w:t>589,293</w:t>
            </w:r>
          </w:p>
        </w:tc>
        <w:tc>
          <w:tcPr>
            <w:tcW w:w="434" w:type="pct"/>
          </w:tcPr>
          <w:p w:rsidR="009A6DA4" w:rsidRPr="004B4F53" w:rsidRDefault="009A6DA4" w:rsidP="00F958D7">
            <w:pPr>
              <w:pStyle w:val="TableParagraph"/>
              <w:spacing w:before="37"/>
              <w:ind w:right="96"/>
              <w:rPr>
                <w:rFonts w:ascii="Times New Roman" w:hAnsi="Times New Roman" w:cs="Times New Roman"/>
                <w:sz w:val="16"/>
                <w:szCs w:val="16"/>
              </w:rPr>
            </w:pPr>
            <w:r w:rsidRPr="004B4F53">
              <w:rPr>
                <w:rFonts w:ascii="Times New Roman" w:hAnsi="Times New Roman" w:cs="Times New Roman"/>
                <w:sz w:val="16"/>
                <w:szCs w:val="16"/>
              </w:rPr>
              <w:t>600,342</w:t>
            </w:r>
          </w:p>
        </w:tc>
        <w:tc>
          <w:tcPr>
            <w:tcW w:w="482" w:type="pct"/>
          </w:tcPr>
          <w:p w:rsidR="009A6DA4" w:rsidRPr="004B4F53" w:rsidRDefault="009A6DA4" w:rsidP="00F958D7">
            <w:pPr>
              <w:pStyle w:val="TableParagraph"/>
              <w:spacing w:before="37"/>
              <w:ind w:right="164"/>
              <w:rPr>
                <w:rFonts w:ascii="Times New Roman" w:hAnsi="Times New Roman" w:cs="Times New Roman"/>
                <w:sz w:val="16"/>
                <w:szCs w:val="16"/>
              </w:rPr>
            </w:pPr>
            <w:r w:rsidRPr="004B4F53">
              <w:rPr>
                <w:rFonts w:ascii="Times New Roman" w:hAnsi="Times New Roman" w:cs="Times New Roman"/>
                <w:sz w:val="16"/>
                <w:szCs w:val="16"/>
              </w:rPr>
              <w:t>601,945</w:t>
            </w:r>
          </w:p>
        </w:tc>
        <w:tc>
          <w:tcPr>
            <w:tcW w:w="492" w:type="pct"/>
          </w:tcPr>
          <w:p w:rsidR="009A6DA4" w:rsidRPr="004B4F53" w:rsidRDefault="009A6DA4" w:rsidP="00F958D7">
            <w:pPr>
              <w:pStyle w:val="TableParagraph"/>
              <w:spacing w:before="37"/>
              <w:ind w:left="150" w:right="151"/>
              <w:jc w:val="center"/>
              <w:rPr>
                <w:rFonts w:ascii="Times New Roman" w:hAnsi="Times New Roman" w:cs="Times New Roman"/>
                <w:sz w:val="16"/>
                <w:szCs w:val="16"/>
              </w:rPr>
            </w:pPr>
            <w:r w:rsidRPr="004B4F53">
              <w:rPr>
                <w:rFonts w:ascii="Times New Roman" w:hAnsi="Times New Roman" w:cs="Times New Roman"/>
                <w:sz w:val="16"/>
                <w:szCs w:val="16"/>
              </w:rPr>
              <w:t>289,879</w:t>
            </w:r>
          </w:p>
        </w:tc>
        <w:tc>
          <w:tcPr>
            <w:tcW w:w="481" w:type="pct"/>
          </w:tcPr>
          <w:p w:rsidR="009A6DA4" w:rsidRPr="004B4F53" w:rsidRDefault="009A6DA4" w:rsidP="00F958D7">
            <w:pPr>
              <w:pStyle w:val="TableParagraph"/>
              <w:spacing w:before="37"/>
              <w:ind w:right="165"/>
              <w:rPr>
                <w:rFonts w:ascii="Times New Roman" w:hAnsi="Times New Roman" w:cs="Times New Roman"/>
                <w:sz w:val="16"/>
                <w:szCs w:val="16"/>
              </w:rPr>
            </w:pPr>
            <w:r w:rsidRPr="004B4F53">
              <w:rPr>
                <w:rFonts w:ascii="Times New Roman" w:hAnsi="Times New Roman" w:cs="Times New Roman"/>
                <w:sz w:val="16"/>
                <w:szCs w:val="16"/>
              </w:rPr>
              <w:t>290,287</w:t>
            </w:r>
          </w:p>
        </w:tc>
        <w:tc>
          <w:tcPr>
            <w:tcW w:w="492" w:type="pct"/>
          </w:tcPr>
          <w:p w:rsidR="009A6DA4" w:rsidRPr="004B4F53" w:rsidRDefault="009A6DA4" w:rsidP="00F958D7">
            <w:pPr>
              <w:pStyle w:val="TableParagraph"/>
              <w:spacing w:before="37"/>
              <w:ind w:left="150" w:right="151"/>
              <w:jc w:val="center"/>
              <w:rPr>
                <w:rFonts w:ascii="Times New Roman" w:hAnsi="Times New Roman" w:cs="Times New Roman"/>
                <w:sz w:val="16"/>
                <w:szCs w:val="16"/>
              </w:rPr>
            </w:pPr>
            <w:r w:rsidRPr="004B4F53">
              <w:rPr>
                <w:rFonts w:ascii="Times New Roman" w:hAnsi="Times New Roman" w:cs="Times New Roman"/>
                <w:sz w:val="16"/>
                <w:szCs w:val="16"/>
              </w:rPr>
              <w:t>291,974</w:t>
            </w:r>
          </w:p>
        </w:tc>
        <w:tc>
          <w:tcPr>
            <w:tcW w:w="489" w:type="pct"/>
          </w:tcPr>
          <w:p w:rsidR="009A6DA4" w:rsidRPr="004B4F53" w:rsidRDefault="009A6DA4" w:rsidP="00F958D7">
            <w:pPr>
              <w:pStyle w:val="TableParagraph"/>
              <w:spacing w:before="37"/>
              <w:ind w:right="175"/>
              <w:rPr>
                <w:rFonts w:ascii="Times New Roman" w:hAnsi="Times New Roman" w:cs="Times New Roman"/>
                <w:sz w:val="16"/>
                <w:szCs w:val="16"/>
              </w:rPr>
            </w:pPr>
            <w:r w:rsidRPr="004B4F53">
              <w:rPr>
                <w:rFonts w:ascii="Times New Roman" w:hAnsi="Times New Roman" w:cs="Times New Roman"/>
                <w:sz w:val="16"/>
                <w:szCs w:val="16"/>
              </w:rPr>
              <w:t>291,497</w:t>
            </w:r>
          </w:p>
        </w:tc>
        <w:tc>
          <w:tcPr>
            <w:tcW w:w="352" w:type="pct"/>
          </w:tcPr>
          <w:p w:rsidR="009A6DA4" w:rsidRPr="004B4F53" w:rsidRDefault="009A6DA4" w:rsidP="00F958D7">
            <w:pPr>
              <w:pStyle w:val="TableParagraph"/>
              <w:spacing w:before="37"/>
              <w:ind w:left="173"/>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7"/>
              <w:ind w:left="286"/>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4"/>
              <w:ind w:left="50"/>
              <w:jc w:val="left"/>
              <w:rPr>
                <w:rFonts w:ascii="Times New Roman" w:hAnsi="Times New Roman" w:cs="Times New Roman"/>
                <w:sz w:val="16"/>
                <w:szCs w:val="16"/>
              </w:rPr>
            </w:pPr>
            <w:r w:rsidRPr="004B4F53">
              <w:rPr>
                <w:rFonts w:ascii="Times New Roman" w:hAnsi="Times New Roman" w:cs="Times New Roman"/>
                <w:sz w:val="16"/>
                <w:szCs w:val="16"/>
              </w:rPr>
              <w:t>Belgium</w:t>
            </w:r>
          </w:p>
        </w:tc>
        <w:tc>
          <w:tcPr>
            <w:tcW w:w="433" w:type="pct"/>
          </w:tcPr>
          <w:p w:rsidR="009A6DA4" w:rsidRPr="004B4F53" w:rsidRDefault="009A6DA4" w:rsidP="00F958D7">
            <w:pPr>
              <w:pStyle w:val="TableParagraph"/>
              <w:spacing w:before="4"/>
              <w:ind w:right="95"/>
              <w:rPr>
                <w:rFonts w:ascii="Times New Roman" w:hAnsi="Times New Roman" w:cs="Times New Roman"/>
                <w:sz w:val="16"/>
                <w:szCs w:val="16"/>
              </w:rPr>
            </w:pPr>
            <w:r w:rsidRPr="004B4F53">
              <w:rPr>
                <w:rFonts w:ascii="Times New Roman" w:hAnsi="Times New Roman" w:cs="Times New Roman"/>
                <w:sz w:val="16"/>
                <w:szCs w:val="16"/>
              </w:rPr>
              <w:t>120,668</w:t>
            </w:r>
          </w:p>
        </w:tc>
        <w:tc>
          <w:tcPr>
            <w:tcW w:w="471" w:type="pct"/>
          </w:tcPr>
          <w:p w:rsidR="009A6DA4" w:rsidRPr="004B4F53" w:rsidRDefault="009A6DA4" w:rsidP="00F958D7">
            <w:pPr>
              <w:pStyle w:val="TableParagraph"/>
              <w:spacing w:before="4"/>
              <w:ind w:right="97"/>
              <w:rPr>
                <w:rFonts w:ascii="Times New Roman" w:hAnsi="Times New Roman" w:cs="Times New Roman"/>
                <w:sz w:val="16"/>
                <w:szCs w:val="16"/>
              </w:rPr>
            </w:pPr>
            <w:r w:rsidRPr="004B4F53">
              <w:rPr>
                <w:rFonts w:ascii="Times New Roman" w:hAnsi="Times New Roman" w:cs="Times New Roman"/>
                <w:sz w:val="16"/>
                <w:szCs w:val="16"/>
              </w:rPr>
              <w:t>128,494</w:t>
            </w:r>
          </w:p>
        </w:tc>
        <w:tc>
          <w:tcPr>
            <w:tcW w:w="434" w:type="pct"/>
          </w:tcPr>
          <w:p w:rsidR="009A6DA4" w:rsidRPr="004B4F53" w:rsidRDefault="009A6DA4" w:rsidP="00F958D7">
            <w:pPr>
              <w:pStyle w:val="TableParagraph"/>
              <w:spacing w:before="4"/>
              <w:ind w:right="96"/>
              <w:rPr>
                <w:rFonts w:ascii="Times New Roman" w:hAnsi="Times New Roman" w:cs="Times New Roman"/>
                <w:sz w:val="16"/>
                <w:szCs w:val="16"/>
              </w:rPr>
            </w:pPr>
            <w:r w:rsidRPr="004B4F53">
              <w:rPr>
                <w:rFonts w:ascii="Times New Roman" w:hAnsi="Times New Roman" w:cs="Times New Roman"/>
                <w:sz w:val="16"/>
                <w:szCs w:val="16"/>
              </w:rPr>
              <w:t>129,307</w:t>
            </w:r>
          </w:p>
        </w:tc>
        <w:tc>
          <w:tcPr>
            <w:tcW w:w="482" w:type="pct"/>
          </w:tcPr>
          <w:p w:rsidR="009A6DA4" w:rsidRPr="004B4F53" w:rsidRDefault="009A6DA4" w:rsidP="00F958D7">
            <w:pPr>
              <w:pStyle w:val="TableParagraph"/>
              <w:spacing w:before="4"/>
              <w:ind w:right="164"/>
              <w:rPr>
                <w:rFonts w:ascii="Times New Roman" w:hAnsi="Times New Roman" w:cs="Times New Roman"/>
                <w:sz w:val="16"/>
                <w:szCs w:val="16"/>
              </w:rPr>
            </w:pPr>
            <w:r w:rsidRPr="004B4F53">
              <w:rPr>
                <w:rFonts w:ascii="Times New Roman" w:hAnsi="Times New Roman" w:cs="Times New Roman"/>
                <w:sz w:val="16"/>
                <w:szCs w:val="16"/>
              </w:rPr>
              <w:t>129,232</w:t>
            </w:r>
          </w:p>
        </w:tc>
        <w:tc>
          <w:tcPr>
            <w:tcW w:w="492" w:type="pct"/>
          </w:tcPr>
          <w:p w:rsidR="009A6DA4" w:rsidRPr="004B4F53" w:rsidRDefault="009A6DA4" w:rsidP="00F958D7">
            <w:pPr>
              <w:pStyle w:val="TableParagraph"/>
              <w:spacing w:before="4"/>
              <w:ind w:left="150" w:right="62"/>
              <w:jc w:val="center"/>
              <w:rPr>
                <w:rFonts w:ascii="Times New Roman" w:hAnsi="Times New Roman" w:cs="Times New Roman"/>
                <w:sz w:val="16"/>
                <w:szCs w:val="16"/>
              </w:rPr>
            </w:pPr>
            <w:r w:rsidRPr="004B4F53">
              <w:rPr>
                <w:rFonts w:ascii="Times New Roman" w:hAnsi="Times New Roman" w:cs="Times New Roman"/>
                <w:sz w:val="16"/>
                <w:szCs w:val="16"/>
              </w:rPr>
              <w:t>54,226</w:t>
            </w:r>
          </w:p>
        </w:tc>
        <w:tc>
          <w:tcPr>
            <w:tcW w:w="481" w:type="pct"/>
          </w:tcPr>
          <w:p w:rsidR="009A6DA4" w:rsidRPr="004B4F53" w:rsidRDefault="009A6DA4" w:rsidP="00F958D7">
            <w:pPr>
              <w:pStyle w:val="TableParagraph"/>
              <w:spacing w:before="4"/>
              <w:ind w:right="165"/>
              <w:rPr>
                <w:rFonts w:ascii="Times New Roman" w:hAnsi="Times New Roman" w:cs="Times New Roman"/>
                <w:sz w:val="16"/>
                <w:szCs w:val="16"/>
              </w:rPr>
            </w:pPr>
            <w:r w:rsidRPr="004B4F53">
              <w:rPr>
                <w:rFonts w:ascii="Times New Roman" w:hAnsi="Times New Roman" w:cs="Times New Roman"/>
                <w:sz w:val="16"/>
                <w:szCs w:val="16"/>
              </w:rPr>
              <w:t>59,022</w:t>
            </w:r>
          </w:p>
        </w:tc>
        <w:tc>
          <w:tcPr>
            <w:tcW w:w="492" w:type="pct"/>
          </w:tcPr>
          <w:p w:rsidR="009A6DA4" w:rsidRPr="004B4F53" w:rsidRDefault="009A6DA4" w:rsidP="00F958D7">
            <w:pPr>
              <w:pStyle w:val="TableParagraph"/>
              <w:spacing w:before="4"/>
              <w:ind w:left="150" w:right="63"/>
              <w:jc w:val="center"/>
              <w:rPr>
                <w:rFonts w:ascii="Times New Roman" w:hAnsi="Times New Roman" w:cs="Times New Roman"/>
                <w:sz w:val="16"/>
                <w:szCs w:val="16"/>
              </w:rPr>
            </w:pPr>
            <w:r w:rsidRPr="004B4F53">
              <w:rPr>
                <w:rFonts w:ascii="Times New Roman" w:hAnsi="Times New Roman" w:cs="Times New Roman"/>
                <w:sz w:val="16"/>
                <w:szCs w:val="16"/>
              </w:rPr>
              <w:t>58,298</w:t>
            </w:r>
          </w:p>
        </w:tc>
        <w:tc>
          <w:tcPr>
            <w:tcW w:w="489" w:type="pct"/>
          </w:tcPr>
          <w:p w:rsidR="009A6DA4" w:rsidRPr="004B4F53" w:rsidRDefault="009A6DA4" w:rsidP="00F958D7">
            <w:pPr>
              <w:pStyle w:val="TableParagraph"/>
              <w:spacing w:before="4"/>
              <w:ind w:right="175"/>
              <w:rPr>
                <w:rFonts w:ascii="Times New Roman" w:hAnsi="Times New Roman" w:cs="Times New Roman"/>
                <w:sz w:val="16"/>
                <w:szCs w:val="16"/>
              </w:rPr>
            </w:pPr>
            <w:r w:rsidRPr="004B4F53">
              <w:rPr>
                <w:rFonts w:ascii="Times New Roman" w:hAnsi="Times New Roman" w:cs="Times New Roman"/>
                <w:sz w:val="16"/>
                <w:szCs w:val="16"/>
              </w:rPr>
              <w:t>58,791</w:t>
            </w:r>
          </w:p>
        </w:tc>
        <w:tc>
          <w:tcPr>
            <w:tcW w:w="352" w:type="pct"/>
          </w:tcPr>
          <w:p w:rsidR="009A6DA4" w:rsidRPr="004B4F53" w:rsidRDefault="009A6DA4" w:rsidP="00F958D7">
            <w:pPr>
              <w:pStyle w:val="TableParagraph"/>
              <w:spacing w:before="4"/>
              <w:ind w:left="173"/>
              <w:jc w:val="left"/>
              <w:rPr>
                <w:rFonts w:ascii="Times New Roman" w:hAnsi="Times New Roman" w:cs="Times New Roman"/>
                <w:sz w:val="16"/>
                <w:szCs w:val="16"/>
              </w:rPr>
            </w:pPr>
            <w:r w:rsidRPr="004B4F53">
              <w:rPr>
                <w:rFonts w:ascii="Times New Roman" w:hAnsi="Times New Roman" w:cs="Times New Roman"/>
                <w:sz w:val="16"/>
                <w:szCs w:val="16"/>
              </w:rPr>
              <w:t>2.2</w:t>
            </w:r>
          </w:p>
        </w:tc>
        <w:tc>
          <w:tcPr>
            <w:tcW w:w="351" w:type="pct"/>
          </w:tcPr>
          <w:p w:rsidR="009A6DA4" w:rsidRPr="004B4F53" w:rsidRDefault="009A6DA4" w:rsidP="00F958D7">
            <w:pPr>
              <w:pStyle w:val="TableParagraph"/>
              <w:spacing w:before="4"/>
              <w:ind w:left="286"/>
              <w:jc w:val="left"/>
              <w:rPr>
                <w:rFonts w:ascii="Times New Roman" w:hAnsi="Times New Roman" w:cs="Times New Roman"/>
                <w:sz w:val="16"/>
                <w:szCs w:val="16"/>
              </w:rPr>
            </w:pPr>
            <w:r w:rsidRPr="004B4F53">
              <w:rPr>
                <w:rFonts w:ascii="Times New Roman" w:hAnsi="Times New Roman" w:cs="Times New Roman"/>
                <w:sz w:val="16"/>
                <w:szCs w:val="16"/>
              </w:rPr>
              <w:t>2.2</w:t>
            </w:r>
          </w:p>
        </w:tc>
      </w:tr>
      <w:tr w:rsidR="009A6DA4" w:rsidRPr="004B4F53" w:rsidTr="0047449C">
        <w:trPr>
          <w:trHeight w:val="221"/>
        </w:trPr>
        <w:tc>
          <w:tcPr>
            <w:tcW w:w="523" w:type="pct"/>
          </w:tcPr>
          <w:p w:rsidR="009A6DA4" w:rsidRPr="004B4F53" w:rsidRDefault="009A6DA4" w:rsidP="00F958D7">
            <w:pPr>
              <w:pStyle w:val="TableParagraph"/>
              <w:spacing w:before="4"/>
              <w:ind w:left="50"/>
              <w:jc w:val="left"/>
              <w:rPr>
                <w:rFonts w:ascii="Times New Roman" w:hAnsi="Times New Roman" w:cs="Times New Roman"/>
                <w:sz w:val="16"/>
                <w:szCs w:val="16"/>
              </w:rPr>
            </w:pPr>
            <w:r w:rsidRPr="004B4F53">
              <w:rPr>
                <w:rFonts w:ascii="Times New Roman" w:hAnsi="Times New Roman" w:cs="Times New Roman"/>
                <w:sz w:val="16"/>
                <w:szCs w:val="16"/>
              </w:rPr>
              <w:t>France</w:t>
            </w:r>
          </w:p>
        </w:tc>
        <w:tc>
          <w:tcPr>
            <w:tcW w:w="433" w:type="pct"/>
          </w:tcPr>
          <w:p w:rsidR="009A6DA4" w:rsidRPr="004B4F53" w:rsidRDefault="009A6DA4" w:rsidP="00F958D7">
            <w:pPr>
              <w:pStyle w:val="TableParagraph"/>
              <w:spacing w:before="4"/>
              <w:ind w:right="95"/>
              <w:rPr>
                <w:rFonts w:ascii="Times New Roman" w:hAnsi="Times New Roman" w:cs="Times New Roman"/>
                <w:sz w:val="16"/>
                <w:szCs w:val="16"/>
              </w:rPr>
            </w:pPr>
            <w:r w:rsidRPr="004B4F53">
              <w:rPr>
                <w:rFonts w:ascii="Times New Roman" w:hAnsi="Times New Roman" w:cs="Times New Roman"/>
                <w:sz w:val="16"/>
                <w:szCs w:val="16"/>
              </w:rPr>
              <w:t>1,266,325</w:t>
            </w:r>
          </w:p>
        </w:tc>
        <w:tc>
          <w:tcPr>
            <w:tcW w:w="471" w:type="pct"/>
          </w:tcPr>
          <w:p w:rsidR="009A6DA4" w:rsidRPr="004B4F53" w:rsidRDefault="009A6DA4" w:rsidP="00F958D7">
            <w:pPr>
              <w:pStyle w:val="TableParagraph"/>
              <w:spacing w:before="4"/>
              <w:ind w:right="97"/>
              <w:rPr>
                <w:rFonts w:ascii="Times New Roman" w:hAnsi="Times New Roman" w:cs="Times New Roman"/>
                <w:sz w:val="16"/>
                <w:szCs w:val="16"/>
              </w:rPr>
            </w:pPr>
            <w:r w:rsidRPr="004B4F53">
              <w:rPr>
                <w:rFonts w:ascii="Times New Roman" w:hAnsi="Times New Roman" w:cs="Times New Roman"/>
                <w:sz w:val="16"/>
                <w:szCs w:val="16"/>
              </w:rPr>
              <w:t>1,246,006</w:t>
            </w:r>
          </w:p>
        </w:tc>
        <w:tc>
          <w:tcPr>
            <w:tcW w:w="434" w:type="pct"/>
          </w:tcPr>
          <w:p w:rsidR="009A6DA4" w:rsidRPr="004B4F53" w:rsidRDefault="009A6DA4" w:rsidP="00F958D7">
            <w:pPr>
              <w:pStyle w:val="TableParagraph"/>
              <w:spacing w:before="4"/>
              <w:ind w:right="96"/>
              <w:rPr>
                <w:rFonts w:ascii="Times New Roman" w:hAnsi="Times New Roman" w:cs="Times New Roman"/>
                <w:sz w:val="16"/>
                <w:szCs w:val="16"/>
              </w:rPr>
            </w:pPr>
            <w:r w:rsidRPr="004B4F53">
              <w:rPr>
                <w:rFonts w:ascii="Times New Roman" w:hAnsi="Times New Roman" w:cs="Times New Roman"/>
                <w:sz w:val="16"/>
                <w:szCs w:val="16"/>
              </w:rPr>
              <w:t>1,304,692</w:t>
            </w:r>
          </w:p>
        </w:tc>
        <w:tc>
          <w:tcPr>
            <w:tcW w:w="482" w:type="pct"/>
          </w:tcPr>
          <w:p w:rsidR="009A6DA4" w:rsidRPr="004B4F53" w:rsidRDefault="009A6DA4" w:rsidP="00F958D7">
            <w:pPr>
              <w:pStyle w:val="TableParagraph"/>
              <w:spacing w:before="4"/>
              <w:ind w:right="164"/>
              <w:rPr>
                <w:rFonts w:ascii="Times New Roman" w:hAnsi="Times New Roman" w:cs="Times New Roman"/>
                <w:sz w:val="16"/>
                <w:szCs w:val="16"/>
              </w:rPr>
            </w:pPr>
            <w:r w:rsidRPr="004B4F53">
              <w:rPr>
                <w:rFonts w:ascii="Times New Roman" w:hAnsi="Times New Roman" w:cs="Times New Roman"/>
                <w:sz w:val="16"/>
                <w:szCs w:val="16"/>
              </w:rPr>
              <w:t>1,312,372</w:t>
            </w:r>
          </w:p>
        </w:tc>
        <w:tc>
          <w:tcPr>
            <w:tcW w:w="492" w:type="pct"/>
          </w:tcPr>
          <w:p w:rsidR="009A6DA4" w:rsidRPr="004B4F53" w:rsidRDefault="009A6DA4" w:rsidP="00F958D7">
            <w:pPr>
              <w:pStyle w:val="TableParagraph"/>
              <w:spacing w:before="4"/>
              <w:ind w:left="150" w:right="151"/>
              <w:jc w:val="center"/>
              <w:rPr>
                <w:rFonts w:ascii="Times New Roman" w:hAnsi="Times New Roman" w:cs="Times New Roman"/>
                <w:sz w:val="16"/>
                <w:szCs w:val="16"/>
              </w:rPr>
            </w:pPr>
            <w:r w:rsidRPr="004B4F53">
              <w:rPr>
                <w:rFonts w:ascii="Times New Roman" w:hAnsi="Times New Roman" w:cs="Times New Roman"/>
                <w:sz w:val="16"/>
                <w:szCs w:val="16"/>
              </w:rPr>
              <w:t>633,162</w:t>
            </w:r>
          </w:p>
        </w:tc>
        <w:tc>
          <w:tcPr>
            <w:tcW w:w="481" w:type="pct"/>
          </w:tcPr>
          <w:p w:rsidR="009A6DA4" w:rsidRPr="004B4F53" w:rsidRDefault="009A6DA4" w:rsidP="00F958D7">
            <w:pPr>
              <w:pStyle w:val="TableParagraph"/>
              <w:spacing w:before="4"/>
              <w:ind w:right="165"/>
              <w:rPr>
                <w:rFonts w:ascii="Times New Roman" w:hAnsi="Times New Roman" w:cs="Times New Roman"/>
                <w:sz w:val="16"/>
                <w:szCs w:val="16"/>
              </w:rPr>
            </w:pPr>
            <w:r w:rsidRPr="004B4F53">
              <w:rPr>
                <w:rFonts w:ascii="Times New Roman" w:hAnsi="Times New Roman" w:cs="Times New Roman"/>
                <w:sz w:val="16"/>
                <w:szCs w:val="16"/>
              </w:rPr>
              <w:t>623,003</w:t>
            </w:r>
          </w:p>
        </w:tc>
        <w:tc>
          <w:tcPr>
            <w:tcW w:w="492" w:type="pct"/>
          </w:tcPr>
          <w:p w:rsidR="009A6DA4" w:rsidRPr="004B4F53" w:rsidRDefault="009A6DA4" w:rsidP="00F958D7">
            <w:pPr>
              <w:pStyle w:val="TableParagraph"/>
              <w:spacing w:before="4"/>
              <w:ind w:left="150" w:right="151"/>
              <w:jc w:val="center"/>
              <w:rPr>
                <w:rFonts w:ascii="Times New Roman" w:hAnsi="Times New Roman" w:cs="Times New Roman"/>
                <w:sz w:val="16"/>
                <w:szCs w:val="16"/>
              </w:rPr>
            </w:pPr>
            <w:r w:rsidRPr="004B4F53">
              <w:rPr>
                <w:rFonts w:ascii="Times New Roman" w:hAnsi="Times New Roman" w:cs="Times New Roman"/>
                <w:sz w:val="16"/>
                <w:szCs w:val="16"/>
              </w:rPr>
              <w:t>652,346</w:t>
            </w:r>
          </w:p>
        </w:tc>
        <w:tc>
          <w:tcPr>
            <w:tcW w:w="489" w:type="pct"/>
          </w:tcPr>
          <w:p w:rsidR="009A6DA4" w:rsidRPr="004B4F53" w:rsidRDefault="009A6DA4" w:rsidP="00F958D7">
            <w:pPr>
              <w:pStyle w:val="TableParagraph"/>
              <w:spacing w:before="4"/>
              <w:ind w:right="175"/>
              <w:rPr>
                <w:rFonts w:ascii="Times New Roman" w:hAnsi="Times New Roman" w:cs="Times New Roman"/>
                <w:sz w:val="16"/>
                <w:szCs w:val="16"/>
              </w:rPr>
            </w:pPr>
            <w:r w:rsidRPr="004B4F53">
              <w:rPr>
                <w:rFonts w:ascii="Times New Roman" w:hAnsi="Times New Roman" w:cs="Times New Roman"/>
                <w:sz w:val="16"/>
                <w:szCs w:val="16"/>
              </w:rPr>
              <w:t>656,186</w:t>
            </w:r>
          </w:p>
        </w:tc>
        <w:tc>
          <w:tcPr>
            <w:tcW w:w="352" w:type="pct"/>
          </w:tcPr>
          <w:p w:rsidR="009A6DA4" w:rsidRPr="004B4F53" w:rsidRDefault="009A6DA4" w:rsidP="00F958D7">
            <w:pPr>
              <w:pStyle w:val="TableParagraph"/>
              <w:spacing w:before="4"/>
              <w:ind w:left="173"/>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4"/>
              <w:ind w:left="286"/>
              <w:jc w:val="left"/>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21"/>
        </w:trPr>
        <w:tc>
          <w:tcPr>
            <w:tcW w:w="523" w:type="pct"/>
          </w:tcPr>
          <w:p w:rsidR="009A6DA4" w:rsidRPr="004B4F53" w:rsidRDefault="009A6DA4" w:rsidP="00F958D7">
            <w:pPr>
              <w:pStyle w:val="TableParagraph"/>
              <w:spacing w:before="4"/>
              <w:ind w:left="50"/>
              <w:jc w:val="left"/>
              <w:rPr>
                <w:rFonts w:ascii="Times New Roman" w:hAnsi="Times New Roman" w:cs="Times New Roman"/>
                <w:sz w:val="16"/>
                <w:szCs w:val="16"/>
              </w:rPr>
            </w:pPr>
            <w:r w:rsidRPr="004B4F53">
              <w:rPr>
                <w:rFonts w:ascii="Times New Roman" w:hAnsi="Times New Roman" w:cs="Times New Roman"/>
                <w:sz w:val="16"/>
                <w:szCs w:val="16"/>
              </w:rPr>
              <w:t>Germany</w:t>
            </w:r>
          </w:p>
        </w:tc>
        <w:tc>
          <w:tcPr>
            <w:tcW w:w="433" w:type="pct"/>
          </w:tcPr>
          <w:p w:rsidR="009A6DA4" w:rsidRPr="004B4F53" w:rsidRDefault="009A6DA4" w:rsidP="00F958D7">
            <w:pPr>
              <w:pStyle w:val="TableParagraph"/>
              <w:spacing w:before="4"/>
              <w:ind w:right="95"/>
              <w:rPr>
                <w:rFonts w:ascii="Times New Roman" w:hAnsi="Times New Roman" w:cs="Times New Roman"/>
                <w:sz w:val="16"/>
                <w:szCs w:val="16"/>
              </w:rPr>
            </w:pPr>
            <w:r w:rsidRPr="004B4F53">
              <w:rPr>
                <w:rFonts w:ascii="Times New Roman" w:hAnsi="Times New Roman" w:cs="Times New Roman"/>
                <w:sz w:val="16"/>
                <w:szCs w:val="16"/>
              </w:rPr>
              <w:t>1,621,118</w:t>
            </w:r>
          </w:p>
        </w:tc>
        <w:tc>
          <w:tcPr>
            <w:tcW w:w="471" w:type="pct"/>
          </w:tcPr>
          <w:p w:rsidR="009A6DA4" w:rsidRPr="004B4F53" w:rsidRDefault="009A6DA4" w:rsidP="00F958D7">
            <w:pPr>
              <w:pStyle w:val="TableParagraph"/>
              <w:spacing w:before="4"/>
              <w:ind w:right="97"/>
              <w:rPr>
                <w:rFonts w:ascii="Times New Roman" w:hAnsi="Times New Roman" w:cs="Times New Roman"/>
                <w:sz w:val="16"/>
                <w:szCs w:val="16"/>
              </w:rPr>
            </w:pPr>
            <w:r w:rsidRPr="004B4F53">
              <w:rPr>
                <w:rFonts w:ascii="Times New Roman" w:hAnsi="Times New Roman" w:cs="Times New Roman"/>
                <w:sz w:val="16"/>
                <w:szCs w:val="16"/>
              </w:rPr>
              <w:t>1,721,826</w:t>
            </w:r>
          </w:p>
        </w:tc>
        <w:tc>
          <w:tcPr>
            <w:tcW w:w="434" w:type="pct"/>
          </w:tcPr>
          <w:p w:rsidR="009A6DA4" w:rsidRPr="004B4F53" w:rsidRDefault="009A6DA4" w:rsidP="00F958D7">
            <w:pPr>
              <w:pStyle w:val="TableParagraph"/>
              <w:spacing w:before="4"/>
              <w:ind w:right="96"/>
              <w:rPr>
                <w:rFonts w:ascii="Times New Roman" w:hAnsi="Times New Roman" w:cs="Times New Roman"/>
                <w:sz w:val="16"/>
                <w:szCs w:val="16"/>
              </w:rPr>
            </w:pPr>
            <w:r w:rsidRPr="004B4F53">
              <w:rPr>
                <w:rFonts w:ascii="Times New Roman" w:hAnsi="Times New Roman" w:cs="Times New Roman"/>
                <w:sz w:val="16"/>
                <w:szCs w:val="16"/>
              </w:rPr>
              <w:t>1,778,206</w:t>
            </w:r>
          </w:p>
        </w:tc>
        <w:tc>
          <w:tcPr>
            <w:tcW w:w="482" w:type="pct"/>
          </w:tcPr>
          <w:p w:rsidR="009A6DA4" w:rsidRPr="004B4F53" w:rsidRDefault="009A6DA4" w:rsidP="00F958D7">
            <w:pPr>
              <w:pStyle w:val="TableParagraph"/>
              <w:spacing w:before="4"/>
              <w:ind w:right="164"/>
              <w:rPr>
                <w:rFonts w:ascii="Times New Roman" w:hAnsi="Times New Roman" w:cs="Times New Roman"/>
                <w:sz w:val="16"/>
                <w:szCs w:val="16"/>
              </w:rPr>
            </w:pPr>
            <w:r w:rsidRPr="004B4F53">
              <w:rPr>
                <w:rFonts w:ascii="Times New Roman" w:hAnsi="Times New Roman" w:cs="Times New Roman"/>
                <w:sz w:val="16"/>
                <w:szCs w:val="16"/>
              </w:rPr>
              <w:t>1,784,654</w:t>
            </w:r>
          </w:p>
        </w:tc>
        <w:tc>
          <w:tcPr>
            <w:tcW w:w="492" w:type="pct"/>
          </w:tcPr>
          <w:p w:rsidR="009A6DA4" w:rsidRPr="004B4F53" w:rsidRDefault="009A6DA4" w:rsidP="00F958D7">
            <w:pPr>
              <w:pStyle w:val="TableParagraph"/>
              <w:spacing w:before="4"/>
              <w:ind w:left="150" w:right="151"/>
              <w:jc w:val="center"/>
              <w:rPr>
                <w:rFonts w:ascii="Times New Roman" w:hAnsi="Times New Roman" w:cs="Times New Roman"/>
                <w:sz w:val="16"/>
                <w:szCs w:val="16"/>
              </w:rPr>
            </w:pPr>
            <w:r w:rsidRPr="004B4F53">
              <w:rPr>
                <w:rFonts w:ascii="Times New Roman" w:hAnsi="Times New Roman" w:cs="Times New Roman"/>
                <w:sz w:val="16"/>
                <w:szCs w:val="16"/>
              </w:rPr>
              <w:t>894,164</w:t>
            </w:r>
          </w:p>
        </w:tc>
        <w:tc>
          <w:tcPr>
            <w:tcW w:w="481" w:type="pct"/>
          </w:tcPr>
          <w:p w:rsidR="009A6DA4" w:rsidRPr="004B4F53" w:rsidRDefault="009A6DA4" w:rsidP="00F958D7">
            <w:pPr>
              <w:pStyle w:val="TableParagraph"/>
              <w:spacing w:before="4"/>
              <w:ind w:right="165"/>
              <w:rPr>
                <w:rFonts w:ascii="Times New Roman" w:hAnsi="Times New Roman" w:cs="Times New Roman"/>
                <w:sz w:val="16"/>
                <w:szCs w:val="16"/>
              </w:rPr>
            </w:pPr>
            <w:r w:rsidRPr="004B4F53">
              <w:rPr>
                <w:rFonts w:ascii="Times New Roman" w:hAnsi="Times New Roman" w:cs="Times New Roman"/>
                <w:sz w:val="16"/>
                <w:szCs w:val="16"/>
              </w:rPr>
              <w:t>939,893</w:t>
            </w:r>
          </w:p>
        </w:tc>
        <w:tc>
          <w:tcPr>
            <w:tcW w:w="492" w:type="pct"/>
          </w:tcPr>
          <w:p w:rsidR="009A6DA4" w:rsidRPr="004B4F53" w:rsidRDefault="009A6DA4" w:rsidP="00F958D7">
            <w:pPr>
              <w:pStyle w:val="TableParagraph"/>
              <w:spacing w:before="4"/>
              <w:ind w:left="150" w:right="151"/>
              <w:jc w:val="center"/>
              <w:rPr>
                <w:rFonts w:ascii="Times New Roman" w:hAnsi="Times New Roman" w:cs="Times New Roman"/>
                <w:sz w:val="16"/>
                <w:szCs w:val="16"/>
              </w:rPr>
            </w:pPr>
            <w:r w:rsidRPr="004B4F53">
              <w:rPr>
                <w:rFonts w:ascii="Times New Roman" w:hAnsi="Times New Roman" w:cs="Times New Roman"/>
                <w:sz w:val="16"/>
                <w:szCs w:val="16"/>
              </w:rPr>
              <w:t>952,386</w:t>
            </w:r>
          </w:p>
        </w:tc>
        <w:tc>
          <w:tcPr>
            <w:tcW w:w="489" w:type="pct"/>
          </w:tcPr>
          <w:p w:rsidR="009A6DA4" w:rsidRPr="004B4F53" w:rsidRDefault="009A6DA4" w:rsidP="00F958D7">
            <w:pPr>
              <w:pStyle w:val="TableParagraph"/>
              <w:spacing w:before="4"/>
              <w:ind w:right="175"/>
              <w:rPr>
                <w:rFonts w:ascii="Times New Roman" w:hAnsi="Times New Roman" w:cs="Times New Roman"/>
                <w:sz w:val="16"/>
                <w:szCs w:val="16"/>
              </w:rPr>
            </w:pPr>
            <w:r w:rsidRPr="004B4F53">
              <w:rPr>
                <w:rFonts w:ascii="Times New Roman" w:hAnsi="Times New Roman" w:cs="Times New Roman"/>
                <w:sz w:val="16"/>
                <w:szCs w:val="16"/>
              </w:rPr>
              <w:t>952,458</w:t>
            </w:r>
          </w:p>
        </w:tc>
        <w:tc>
          <w:tcPr>
            <w:tcW w:w="352" w:type="pct"/>
          </w:tcPr>
          <w:p w:rsidR="009A6DA4" w:rsidRPr="004B4F53" w:rsidRDefault="009A6DA4" w:rsidP="00F958D7">
            <w:pPr>
              <w:pStyle w:val="TableParagraph"/>
              <w:spacing w:before="4"/>
              <w:ind w:left="173"/>
              <w:jc w:val="left"/>
              <w:rPr>
                <w:rFonts w:ascii="Times New Roman" w:hAnsi="Times New Roman" w:cs="Times New Roman"/>
                <w:sz w:val="16"/>
                <w:szCs w:val="16"/>
              </w:rPr>
            </w:pPr>
            <w:r w:rsidRPr="004B4F53">
              <w:rPr>
                <w:rFonts w:ascii="Times New Roman" w:hAnsi="Times New Roman" w:cs="Times New Roman"/>
                <w:sz w:val="16"/>
                <w:szCs w:val="16"/>
              </w:rPr>
              <w:t>1.8</w:t>
            </w:r>
          </w:p>
        </w:tc>
        <w:tc>
          <w:tcPr>
            <w:tcW w:w="351" w:type="pct"/>
          </w:tcPr>
          <w:p w:rsidR="009A6DA4" w:rsidRPr="004B4F53" w:rsidRDefault="009A6DA4" w:rsidP="00F958D7">
            <w:pPr>
              <w:pStyle w:val="TableParagraph"/>
              <w:spacing w:before="4"/>
              <w:ind w:left="286"/>
              <w:jc w:val="left"/>
              <w:rPr>
                <w:rFonts w:ascii="Times New Roman" w:hAnsi="Times New Roman" w:cs="Times New Roman"/>
                <w:sz w:val="16"/>
                <w:szCs w:val="16"/>
              </w:rPr>
            </w:pPr>
            <w:r w:rsidRPr="004B4F53">
              <w:rPr>
                <w:rFonts w:ascii="Times New Roman" w:hAnsi="Times New Roman" w:cs="Times New Roman"/>
                <w:sz w:val="16"/>
                <w:szCs w:val="16"/>
              </w:rPr>
              <w:t>1.9</w:t>
            </w:r>
          </w:p>
        </w:tc>
      </w:tr>
      <w:tr w:rsidR="009A6DA4" w:rsidRPr="004B4F53" w:rsidTr="0047449C">
        <w:trPr>
          <w:trHeight w:val="221"/>
        </w:trPr>
        <w:tc>
          <w:tcPr>
            <w:tcW w:w="523" w:type="pct"/>
          </w:tcPr>
          <w:p w:rsidR="009A6DA4" w:rsidRPr="004B4F53" w:rsidRDefault="009A6DA4" w:rsidP="00F958D7">
            <w:pPr>
              <w:pStyle w:val="TableParagraph"/>
              <w:spacing w:before="4"/>
              <w:ind w:left="50"/>
              <w:jc w:val="left"/>
              <w:rPr>
                <w:rFonts w:ascii="Times New Roman" w:hAnsi="Times New Roman" w:cs="Times New Roman"/>
                <w:sz w:val="16"/>
                <w:szCs w:val="16"/>
              </w:rPr>
            </w:pPr>
            <w:r w:rsidRPr="004B4F53">
              <w:rPr>
                <w:rFonts w:ascii="Times New Roman" w:hAnsi="Times New Roman" w:cs="Times New Roman"/>
                <w:sz w:val="16"/>
                <w:szCs w:val="16"/>
              </w:rPr>
              <w:t>Luxembourg</w:t>
            </w:r>
          </w:p>
        </w:tc>
        <w:tc>
          <w:tcPr>
            <w:tcW w:w="433" w:type="pct"/>
          </w:tcPr>
          <w:p w:rsidR="009A6DA4" w:rsidRPr="004B4F53" w:rsidRDefault="009A6DA4" w:rsidP="00F958D7">
            <w:pPr>
              <w:pStyle w:val="TableParagraph"/>
              <w:spacing w:before="4"/>
              <w:ind w:right="95"/>
              <w:rPr>
                <w:rFonts w:ascii="Times New Roman" w:hAnsi="Times New Roman" w:cs="Times New Roman"/>
                <w:sz w:val="16"/>
                <w:szCs w:val="16"/>
              </w:rPr>
            </w:pPr>
            <w:r w:rsidRPr="004B4F53">
              <w:rPr>
                <w:rFonts w:ascii="Times New Roman" w:hAnsi="Times New Roman" w:cs="Times New Roman"/>
                <w:sz w:val="16"/>
                <w:szCs w:val="16"/>
              </w:rPr>
              <w:t>14,427</w:t>
            </w:r>
          </w:p>
        </w:tc>
        <w:tc>
          <w:tcPr>
            <w:tcW w:w="471" w:type="pct"/>
          </w:tcPr>
          <w:p w:rsidR="009A6DA4" w:rsidRPr="004B4F53" w:rsidRDefault="009A6DA4" w:rsidP="00F958D7">
            <w:pPr>
              <w:pStyle w:val="TableParagraph"/>
              <w:spacing w:before="4"/>
              <w:ind w:right="97"/>
              <w:rPr>
                <w:rFonts w:ascii="Times New Roman" w:hAnsi="Times New Roman" w:cs="Times New Roman"/>
                <w:sz w:val="16"/>
                <w:szCs w:val="16"/>
              </w:rPr>
            </w:pPr>
            <w:r w:rsidRPr="004B4F53">
              <w:rPr>
                <w:rFonts w:ascii="Times New Roman" w:hAnsi="Times New Roman" w:cs="Times New Roman"/>
                <w:sz w:val="16"/>
                <w:szCs w:val="16"/>
              </w:rPr>
              <w:t>15,709</w:t>
            </w:r>
          </w:p>
        </w:tc>
        <w:tc>
          <w:tcPr>
            <w:tcW w:w="434" w:type="pct"/>
          </w:tcPr>
          <w:p w:rsidR="009A6DA4" w:rsidRPr="004B4F53" w:rsidRDefault="009A6DA4" w:rsidP="00F958D7">
            <w:pPr>
              <w:pStyle w:val="TableParagraph"/>
              <w:spacing w:before="4"/>
              <w:ind w:right="96"/>
              <w:rPr>
                <w:rFonts w:ascii="Times New Roman" w:hAnsi="Times New Roman" w:cs="Times New Roman"/>
                <w:sz w:val="16"/>
                <w:szCs w:val="16"/>
              </w:rPr>
            </w:pPr>
            <w:r w:rsidRPr="004B4F53">
              <w:rPr>
                <w:rFonts w:ascii="Times New Roman" w:hAnsi="Times New Roman" w:cs="Times New Roman"/>
                <w:sz w:val="16"/>
                <w:szCs w:val="16"/>
              </w:rPr>
              <w:t>14,542</w:t>
            </w:r>
          </w:p>
        </w:tc>
        <w:tc>
          <w:tcPr>
            <w:tcW w:w="482" w:type="pct"/>
          </w:tcPr>
          <w:p w:rsidR="009A6DA4" w:rsidRPr="004B4F53" w:rsidRDefault="009A6DA4" w:rsidP="00F958D7">
            <w:pPr>
              <w:pStyle w:val="TableParagraph"/>
              <w:spacing w:before="4"/>
              <w:ind w:right="164"/>
              <w:rPr>
                <w:rFonts w:ascii="Times New Roman" w:hAnsi="Times New Roman" w:cs="Times New Roman"/>
                <w:sz w:val="16"/>
                <w:szCs w:val="16"/>
              </w:rPr>
            </w:pPr>
            <w:r w:rsidRPr="004B4F53">
              <w:rPr>
                <w:rFonts w:ascii="Times New Roman" w:hAnsi="Times New Roman" w:cs="Times New Roman"/>
                <w:sz w:val="16"/>
                <w:szCs w:val="16"/>
              </w:rPr>
              <w:t>15,689</w:t>
            </w:r>
          </w:p>
        </w:tc>
        <w:tc>
          <w:tcPr>
            <w:tcW w:w="492" w:type="pct"/>
          </w:tcPr>
          <w:p w:rsidR="009A6DA4" w:rsidRPr="004B4F53" w:rsidRDefault="009A6DA4" w:rsidP="00F958D7">
            <w:pPr>
              <w:pStyle w:val="TableParagraph"/>
              <w:spacing w:before="4"/>
              <w:ind w:left="329" w:right="150"/>
              <w:jc w:val="center"/>
              <w:rPr>
                <w:rFonts w:ascii="Times New Roman" w:hAnsi="Times New Roman" w:cs="Times New Roman"/>
                <w:sz w:val="16"/>
                <w:szCs w:val="16"/>
              </w:rPr>
            </w:pPr>
            <w:r w:rsidRPr="004B4F53">
              <w:rPr>
                <w:rFonts w:ascii="Times New Roman" w:hAnsi="Times New Roman" w:cs="Times New Roman"/>
                <w:sz w:val="16"/>
                <w:szCs w:val="16"/>
              </w:rPr>
              <w:t>7,516</w:t>
            </w:r>
          </w:p>
        </w:tc>
        <w:tc>
          <w:tcPr>
            <w:tcW w:w="481" w:type="pct"/>
          </w:tcPr>
          <w:p w:rsidR="009A6DA4" w:rsidRPr="004B4F53" w:rsidRDefault="009A6DA4" w:rsidP="00F958D7">
            <w:pPr>
              <w:pStyle w:val="TableParagraph"/>
              <w:spacing w:before="4"/>
              <w:ind w:right="165"/>
              <w:rPr>
                <w:rFonts w:ascii="Times New Roman" w:hAnsi="Times New Roman" w:cs="Times New Roman"/>
                <w:sz w:val="16"/>
                <w:szCs w:val="16"/>
              </w:rPr>
            </w:pPr>
            <w:r w:rsidRPr="004B4F53">
              <w:rPr>
                <w:rFonts w:ascii="Times New Roman" w:hAnsi="Times New Roman" w:cs="Times New Roman"/>
                <w:sz w:val="16"/>
                <w:szCs w:val="16"/>
              </w:rPr>
              <w:t>8,238</w:t>
            </w:r>
          </w:p>
        </w:tc>
        <w:tc>
          <w:tcPr>
            <w:tcW w:w="492" w:type="pct"/>
          </w:tcPr>
          <w:p w:rsidR="009A6DA4" w:rsidRPr="004B4F53" w:rsidRDefault="009A6DA4" w:rsidP="00F958D7">
            <w:pPr>
              <w:pStyle w:val="TableParagraph"/>
              <w:spacing w:before="4"/>
              <w:ind w:left="328" w:right="151"/>
              <w:jc w:val="center"/>
              <w:rPr>
                <w:rFonts w:ascii="Times New Roman" w:hAnsi="Times New Roman" w:cs="Times New Roman"/>
                <w:sz w:val="16"/>
                <w:szCs w:val="16"/>
              </w:rPr>
            </w:pPr>
            <w:r w:rsidRPr="004B4F53">
              <w:rPr>
                <w:rFonts w:ascii="Times New Roman" w:hAnsi="Times New Roman" w:cs="Times New Roman"/>
                <w:sz w:val="16"/>
                <w:szCs w:val="16"/>
              </w:rPr>
              <w:t>7,661</w:t>
            </w:r>
          </w:p>
        </w:tc>
        <w:tc>
          <w:tcPr>
            <w:tcW w:w="489" w:type="pct"/>
          </w:tcPr>
          <w:p w:rsidR="009A6DA4" w:rsidRPr="004B4F53" w:rsidRDefault="009A6DA4" w:rsidP="00F958D7">
            <w:pPr>
              <w:pStyle w:val="TableParagraph"/>
              <w:spacing w:before="4"/>
              <w:ind w:right="175"/>
              <w:rPr>
                <w:rFonts w:ascii="Times New Roman" w:hAnsi="Times New Roman" w:cs="Times New Roman"/>
                <w:sz w:val="16"/>
                <w:szCs w:val="16"/>
              </w:rPr>
            </w:pPr>
            <w:r w:rsidRPr="004B4F53">
              <w:rPr>
                <w:rFonts w:ascii="Times New Roman" w:hAnsi="Times New Roman" w:cs="Times New Roman"/>
                <w:sz w:val="16"/>
                <w:szCs w:val="16"/>
              </w:rPr>
              <w:t>7,666</w:t>
            </w:r>
          </w:p>
        </w:tc>
        <w:tc>
          <w:tcPr>
            <w:tcW w:w="352" w:type="pct"/>
          </w:tcPr>
          <w:p w:rsidR="009A6DA4" w:rsidRPr="004B4F53" w:rsidRDefault="009A6DA4" w:rsidP="00F958D7">
            <w:pPr>
              <w:pStyle w:val="TableParagraph"/>
              <w:spacing w:before="4"/>
              <w:ind w:left="173"/>
              <w:jc w:val="left"/>
              <w:rPr>
                <w:rFonts w:ascii="Times New Roman" w:hAnsi="Times New Roman" w:cs="Times New Roman"/>
                <w:sz w:val="16"/>
                <w:szCs w:val="16"/>
              </w:rPr>
            </w:pPr>
            <w:r w:rsidRPr="004B4F53">
              <w:rPr>
                <w:rFonts w:ascii="Times New Roman" w:hAnsi="Times New Roman" w:cs="Times New Roman"/>
                <w:sz w:val="16"/>
                <w:szCs w:val="16"/>
              </w:rPr>
              <w:t>1.9</w:t>
            </w:r>
          </w:p>
        </w:tc>
        <w:tc>
          <w:tcPr>
            <w:tcW w:w="351" w:type="pct"/>
          </w:tcPr>
          <w:p w:rsidR="009A6DA4" w:rsidRPr="004B4F53" w:rsidRDefault="009A6DA4" w:rsidP="00F958D7">
            <w:pPr>
              <w:pStyle w:val="TableParagraph"/>
              <w:spacing w:before="4"/>
              <w:ind w:left="286"/>
              <w:jc w:val="left"/>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55"/>
        </w:trPr>
        <w:tc>
          <w:tcPr>
            <w:tcW w:w="523" w:type="pct"/>
          </w:tcPr>
          <w:p w:rsidR="009A6DA4" w:rsidRPr="004B4F53" w:rsidRDefault="009A6DA4" w:rsidP="00F958D7">
            <w:pPr>
              <w:pStyle w:val="TableParagraph"/>
              <w:spacing w:before="4"/>
              <w:ind w:left="50"/>
              <w:jc w:val="left"/>
              <w:rPr>
                <w:rFonts w:ascii="Times New Roman" w:hAnsi="Times New Roman" w:cs="Times New Roman"/>
                <w:sz w:val="16"/>
                <w:szCs w:val="16"/>
              </w:rPr>
            </w:pPr>
            <w:r w:rsidRPr="004B4F53">
              <w:rPr>
                <w:rFonts w:ascii="Times New Roman" w:hAnsi="Times New Roman" w:cs="Times New Roman"/>
                <w:sz w:val="16"/>
                <w:szCs w:val="16"/>
              </w:rPr>
              <w:t>Netherlands</w:t>
            </w:r>
          </w:p>
        </w:tc>
        <w:tc>
          <w:tcPr>
            <w:tcW w:w="433" w:type="pct"/>
          </w:tcPr>
          <w:p w:rsidR="009A6DA4" w:rsidRPr="004B4F53" w:rsidRDefault="009A6DA4" w:rsidP="00F958D7">
            <w:pPr>
              <w:pStyle w:val="TableParagraph"/>
              <w:spacing w:before="4"/>
              <w:ind w:right="95"/>
              <w:rPr>
                <w:rFonts w:ascii="Times New Roman" w:hAnsi="Times New Roman" w:cs="Times New Roman"/>
                <w:sz w:val="16"/>
                <w:szCs w:val="16"/>
              </w:rPr>
            </w:pPr>
            <w:r w:rsidRPr="004B4F53">
              <w:rPr>
                <w:rFonts w:ascii="Times New Roman" w:hAnsi="Times New Roman" w:cs="Times New Roman"/>
                <w:sz w:val="16"/>
                <w:szCs w:val="16"/>
              </w:rPr>
              <w:t>192,215</w:t>
            </w:r>
          </w:p>
        </w:tc>
        <w:tc>
          <w:tcPr>
            <w:tcW w:w="471" w:type="pct"/>
          </w:tcPr>
          <w:p w:rsidR="009A6DA4" w:rsidRPr="004B4F53" w:rsidRDefault="009A6DA4" w:rsidP="00F958D7">
            <w:pPr>
              <w:pStyle w:val="TableParagraph"/>
              <w:spacing w:before="4"/>
              <w:ind w:right="97"/>
              <w:rPr>
                <w:rFonts w:ascii="Times New Roman" w:hAnsi="Times New Roman" w:cs="Times New Roman"/>
                <w:sz w:val="16"/>
                <w:szCs w:val="16"/>
              </w:rPr>
            </w:pPr>
            <w:r w:rsidRPr="004B4F53">
              <w:rPr>
                <w:rFonts w:ascii="Times New Roman" w:hAnsi="Times New Roman" w:cs="Times New Roman"/>
                <w:sz w:val="16"/>
                <w:szCs w:val="16"/>
              </w:rPr>
              <w:t>211,772</w:t>
            </w:r>
          </w:p>
        </w:tc>
        <w:tc>
          <w:tcPr>
            <w:tcW w:w="434" w:type="pct"/>
          </w:tcPr>
          <w:p w:rsidR="009A6DA4" w:rsidRPr="004B4F53" w:rsidRDefault="009A6DA4" w:rsidP="00F958D7">
            <w:pPr>
              <w:pStyle w:val="TableParagraph"/>
              <w:spacing w:before="4"/>
              <w:ind w:right="96"/>
              <w:rPr>
                <w:rFonts w:ascii="Times New Roman" w:hAnsi="Times New Roman" w:cs="Times New Roman"/>
                <w:sz w:val="16"/>
                <w:szCs w:val="16"/>
              </w:rPr>
            </w:pPr>
            <w:r w:rsidRPr="004B4F53">
              <w:rPr>
                <w:rFonts w:ascii="Times New Roman" w:hAnsi="Times New Roman" w:cs="Times New Roman"/>
                <w:sz w:val="16"/>
                <w:szCs w:val="16"/>
              </w:rPr>
              <w:t>254,589</w:t>
            </w:r>
          </w:p>
        </w:tc>
        <w:tc>
          <w:tcPr>
            <w:tcW w:w="482" w:type="pct"/>
          </w:tcPr>
          <w:p w:rsidR="009A6DA4" w:rsidRPr="004B4F53" w:rsidRDefault="009A6DA4" w:rsidP="00F958D7">
            <w:pPr>
              <w:pStyle w:val="TableParagraph"/>
              <w:spacing w:before="4"/>
              <w:ind w:right="164"/>
              <w:rPr>
                <w:rFonts w:ascii="Times New Roman" w:hAnsi="Times New Roman" w:cs="Times New Roman"/>
                <w:sz w:val="16"/>
                <w:szCs w:val="16"/>
              </w:rPr>
            </w:pPr>
            <w:r w:rsidRPr="004B4F53">
              <w:rPr>
                <w:rFonts w:ascii="Times New Roman" w:hAnsi="Times New Roman" w:cs="Times New Roman"/>
                <w:sz w:val="16"/>
                <w:szCs w:val="16"/>
              </w:rPr>
              <w:t>261,164</w:t>
            </w:r>
          </w:p>
        </w:tc>
        <w:tc>
          <w:tcPr>
            <w:tcW w:w="492" w:type="pct"/>
          </w:tcPr>
          <w:p w:rsidR="009A6DA4" w:rsidRPr="004B4F53" w:rsidRDefault="009A6DA4" w:rsidP="00F958D7">
            <w:pPr>
              <w:pStyle w:val="TableParagraph"/>
              <w:spacing w:before="4"/>
              <w:ind w:left="150" w:right="62"/>
              <w:jc w:val="center"/>
              <w:rPr>
                <w:rFonts w:ascii="Times New Roman" w:hAnsi="Times New Roman" w:cs="Times New Roman"/>
                <w:sz w:val="16"/>
                <w:szCs w:val="16"/>
              </w:rPr>
            </w:pPr>
            <w:r w:rsidRPr="004B4F53">
              <w:rPr>
                <w:rFonts w:ascii="Times New Roman" w:hAnsi="Times New Roman" w:cs="Times New Roman"/>
                <w:sz w:val="16"/>
                <w:szCs w:val="16"/>
              </w:rPr>
              <w:t>94,364</w:t>
            </w:r>
          </w:p>
        </w:tc>
        <w:tc>
          <w:tcPr>
            <w:tcW w:w="481" w:type="pct"/>
          </w:tcPr>
          <w:p w:rsidR="009A6DA4" w:rsidRPr="004B4F53" w:rsidRDefault="009A6DA4" w:rsidP="00F958D7">
            <w:pPr>
              <w:pStyle w:val="TableParagraph"/>
              <w:spacing w:before="4"/>
              <w:ind w:right="165"/>
              <w:rPr>
                <w:rFonts w:ascii="Times New Roman" w:hAnsi="Times New Roman" w:cs="Times New Roman"/>
                <w:sz w:val="16"/>
                <w:szCs w:val="16"/>
              </w:rPr>
            </w:pPr>
            <w:r w:rsidRPr="004B4F53">
              <w:rPr>
                <w:rFonts w:ascii="Times New Roman" w:hAnsi="Times New Roman" w:cs="Times New Roman"/>
                <w:sz w:val="16"/>
                <w:szCs w:val="16"/>
              </w:rPr>
              <w:t>103,206</w:t>
            </w:r>
          </w:p>
        </w:tc>
        <w:tc>
          <w:tcPr>
            <w:tcW w:w="492" w:type="pct"/>
          </w:tcPr>
          <w:p w:rsidR="009A6DA4" w:rsidRPr="004B4F53" w:rsidRDefault="009A6DA4" w:rsidP="00F958D7">
            <w:pPr>
              <w:pStyle w:val="TableParagraph"/>
              <w:spacing w:before="4"/>
              <w:ind w:left="150" w:right="151"/>
              <w:jc w:val="center"/>
              <w:rPr>
                <w:rFonts w:ascii="Times New Roman" w:hAnsi="Times New Roman" w:cs="Times New Roman"/>
                <w:sz w:val="16"/>
                <w:szCs w:val="16"/>
              </w:rPr>
            </w:pPr>
            <w:r w:rsidRPr="004B4F53">
              <w:rPr>
                <w:rFonts w:ascii="Times New Roman" w:hAnsi="Times New Roman" w:cs="Times New Roman"/>
                <w:sz w:val="16"/>
                <w:szCs w:val="16"/>
              </w:rPr>
              <w:t>118,121</w:t>
            </w:r>
          </w:p>
        </w:tc>
        <w:tc>
          <w:tcPr>
            <w:tcW w:w="489" w:type="pct"/>
          </w:tcPr>
          <w:p w:rsidR="009A6DA4" w:rsidRPr="004B4F53" w:rsidRDefault="009A6DA4" w:rsidP="00F958D7">
            <w:pPr>
              <w:pStyle w:val="TableParagraph"/>
              <w:spacing w:before="4"/>
              <w:ind w:right="175"/>
              <w:rPr>
                <w:rFonts w:ascii="Times New Roman" w:hAnsi="Times New Roman" w:cs="Times New Roman"/>
                <w:sz w:val="16"/>
                <w:szCs w:val="16"/>
              </w:rPr>
            </w:pPr>
            <w:r w:rsidRPr="004B4F53">
              <w:rPr>
                <w:rFonts w:ascii="Times New Roman" w:hAnsi="Times New Roman" w:cs="Times New Roman"/>
                <w:sz w:val="16"/>
                <w:szCs w:val="16"/>
              </w:rPr>
              <w:t>121,021</w:t>
            </w:r>
          </w:p>
        </w:tc>
        <w:tc>
          <w:tcPr>
            <w:tcW w:w="352" w:type="pct"/>
          </w:tcPr>
          <w:p w:rsidR="009A6DA4" w:rsidRPr="004B4F53" w:rsidRDefault="009A6DA4" w:rsidP="00F958D7">
            <w:pPr>
              <w:pStyle w:val="TableParagraph"/>
              <w:spacing w:before="4"/>
              <w:ind w:left="173"/>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4"/>
              <w:ind w:left="286"/>
              <w:jc w:val="left"/>
              <w:rPr>
                <w:rFonts w:ascii="Times New Roman" w:hAnsi="Times New Roman" w:cs="Times New Roman"/>
                <w:sz w:val="16"/>
                <w:szCs w:val="16"/>
              </w:rPr>
            </w:pPr>
            <w:r w:rsidRPr="004B4F53">
              <w:rPr>
                <w:rFonts w:ascii="Times New Roman" w:hAnsi="Times New Roman" w:cs="Times New Roman"/>
                <w:sz w:val="16"/>
                <w:szCs w:val="16"/>
              </w:rPr>
              <w:t>2.2</w:t>
            </w:r>
          </w:p>
        </w:tc>
      </w:tr>
      <w:tr w:rsidR="009A6DA4" w:rsidRPr="004B4F53" w:rsidTr="0047449C">
        <w:trPr>
          <w:trHeight w:val="255"/>
        </w:trPr>
        <w:tc>
          <w:tcPr>
            <w:tcW w:w="523" w:type="pct"/>
          </w:tcPr>
          <w:p w:rsidR="009A6DA4" w:rsidRPr="004B4F53" w:rsidRDefault="009A6DA4" w:rsidP="00F958D7">
            <w:pPr>
              <w:pStyle w:val="TableParagraph"/>
              <w:spacing w:before="37"/>
              <w:ind w:left="50"/>
              <w:jc w:val="left"/>
              <w:rPr>
                <w:rFonts w:ascii="Times New Roman" w:hAnsi="Times New Roman" w:cs="Times New Roman"/>
                <w:sz w:val="16"/>
                <w:szCs w:val="16"/>
              </w:rPr>
            </w:pPr>
            <w:r w:rsidRPr="004B4F53">
              <w:rPr>
                <w:rFonts w:ascii="Times New Roman" w:hAnsi="Times New Roman" w:cs="Times New Roman"/>
                <w:sz w:val="16"/>
                <w:szCs w:val="16"/>
              </w:rPr>
              <w:t>Bulgaria</w:t>
            </w:r>
          </w:p>
        </w:tc>
        <w:tc>
          <w:tcPr>
            <w:tcW w:w="433" w:type="pct"/>
          </w:tcPr>
          <w:p w:rsidR="009A6DA4" w:rsidRPr="004B4F53" w:rsidRDefault="009A6DA4" w:rsidP="00F958D7">
            <w:pPr>
              <w:pStyle w:val="TableParagraph"/>
              <w:spacing w:before="37"/>
              <w:ind w:right="164"/>
              <w:rPr>
                <w:rFonts w:ascii="Times New Roman" w:hAnsi="Times New Roman" w:cs="Times New Roman"/>
                <w:sz w:val="16"/>
                <w:szCs w:val="16"/>
              </w:rPr>
            </w:pPr>
            <w:r w:rsidRPr="004B4F53">
              <w:rPr>
                <w:rFonts w:ascii="Times New Roman" w:hAnsi="Times New Roman" w:cs="Times New Roman"/>
                <w:sz w:val="16"/>
                <w:szCs w:val="16"/>
              </w:rPr>
              <w:t>200,940</w:t>
            </w:r>
          </w:p>
        </w:tc>
        <w:tc>
          <w:tcPr>
            <w:tcW w:w="471" w:type="pct"/>
          </w:tcPr>
          <w:p w:rsidR="009A6DA4" w:rsidRPr="004B4F53" w:rsidRDefault="009A6DA4" w:rsidP="00F958D7">
            <w:pPr>
              <w:pStyle w:val="TableParagraph"/>
              <w:spacing w:before="37"/>
              <w:ind w:right="166"/>
              <w:rPr>
                <w:rFonts w:ascii="Times New Roman" w:hAnsi="Times New Roman" w:cs="Times New Roman"/>
                <w:sz w:val="16"/>
                <w:szCs w:val="16"/>
              </w:rPr>
            </w:pPr>
            <w:r w:rsidRPr="004B4F53">
              <w:rPr>
                <w:rFonts w:ascii="Times New Roman" w:hAnsi="Times New Roman" w:cs="Times New Roman"/>
                <w:sz w:val="16"/>
                <w:szCs w:val="16"/>
              </w:rPr>
              <w:t>245,442</w:t>
            </w:r>
          </w:p>
        </w:tc>
        <w:tc>
          <w:tcPr>
            <w:tcW w:w="434" w:type="pct"/>
          </w:tcPr>
          <w:p w:rsidR="009A6DA4" w:rsidRPr="004B4F53" w:rsidRDefault="009A6DA4" w:rsidP="00F958D7">
            <w:pPr>
              <w:pStyle w:val="TableParagraph"/>
              <w:spacing w:before="37"/>
              <w:ind w:right="165"/>
              <w:rPr>
                <w:rFonts w:ascii="Times New Roman" w:hAnsi="Times New Roman" w:cs="Times New Roman"/>
                <w:sz w:val="16"/>
                <w:szCs w:val="16"/>
              </w:rPr>
            </w:pPr>
            <w:r w:rsidRPr="004B4F53">
              <w:rPr>
                <w:rFonts w:ascii="Times New Roman" w:hAnsi="Times New Roman" w:cs="Times New Roman"/>
                <w:sz w:val="16"/>
                <w:szCs w:val="16"/>
              </w:rPr>
              <w:t>279,090</w:t>
            </w:r>
          </w:p>
        </w:tc>
        <w:tc>
          <w:tcPr>
            <w:tcW w:w="482" w:type="pct"/>
          </w:tcPr>
          <w:p w:rsidR="009A6DA4" w:rsidRPr="004B4F53" w:rsidRDefault="009A6DA4" w:rsidP="00F958D7">
            <w:pPr>
              <w:pStyle w:val="TableParagraph"/>
              <w:spacing w:before="37"/>
              <w:ind w:left="150" w:right="151"/>
              <w:jc w:val="center"/>
              <w:rPr>
                <w:rFonts w:ascii="Times New Roman" w:hAnsi="Times New Roman" w:cs="Times New Roman"/>
                <w:sz w:val="16"/>
                <w:szCs w:val="16"/>
              </w:rPr>
            </w:pPr>
            <w:r w:rsidRPr="004B4F53">
              <w:rPr>
                <w:rFonts w:ascii="Times New Roman" w:hAnsi="Times New Roman" w:cs="Times New Roman"/>
                <w:sz w:val="16"/>
                <w:szCs w:val="16"/>
              </w:rPr>
              <w:t>281,869</w:t>
            </w:r>
          </w:p>
        </w:tc>
        <w:tc>
          <w:tcPr>
            <w:tcW w:w="492" w:type="pct"/>
          </w:tcPr>
          <w:p w:rsidR="009A6DA4" w:rsidRPr="004B4F53" w:rsidRDefault="009A6DA4" w:rsidP="00F958D7">
            <w:pPr>
              <w:pStyle w:val="TableParagraph"/>
              <w:spacing w:before="37"/>
              <w:ind w:left="150" w:right="64"/>
              <w:jc w:val="center"/>
              <w:rPr>
                <w:rFonts w:ascii="Times New Roman" w:hAnsi="Times New Roman" w:cs="Times New Roman"/>
                <w:sz w:val="16"/>
                <w:szCs w:val="16"/>
              </w:rPr>
            </w:pPr>
            <w:r w:rsidRPr="004B4F53">
              <w:rPr>
                <w:rFonts w:ascii="Times New Roman" w:hAnsi="Times New Roman" w:cs="Times New Roman"/>
                <w:sz w:val="16"/>
                <w:szCs w:val="16"/>
              </w:rPr>
              <w:t>90,593</w:t>
            </w:r>
          </w:p>
        </w:tc>
        <w:tc>
          <w:tcPr>
            <w:tcW w:w="481" w:type="pct"/>
          </w:tcPr>
          <w:p w:rsidR="009A6DA4" w:rsidRPr="004B4F53" w:rsidRDefault="009A6DA4" w:rsidP="00F958D7">
            <w:pPr>
              <w:pStyle w:val="TableParagraph"/>
              <w:spacing w:before="37"/>
              <w:ind w:left="149" w:right="151"/>
              <w:jc w:val="center"/>
              <w:rPr>
                <w:rFonts w:ascii="Times New Roman" w:hAnsi="Times New Roman" w:cs="Times New Roman"/>
                <w:sz w:val="16"/>
                <w:szCs w:val="16"/>
              </w:rPr>
            </w:pPr>
            <w:r w:rsidRPr="004B4F53">
              <w:rPr>
                <w:rFonts w:ascii="Times New Roman" w:hAnsi="Times New Roman" w:cs="Times New Roman"/>
                <w:sz w:val="16"/>
                <w:szCs w:val="16"/>
              </w:rPr>
              <w:t>111,218</w:t>
            </w:r>
          </w:p>
        </w:tc>
        <w:tc>
          <w:tcPr>
            <w:tcW w:w="492" w:type="pct"/>
          </w:tcPr>
          <w:p w:rsidR="009A6DA4" w:rsidRPr="004B4F53" w:rsidRDefault="009A6DA4" w:rsidP="00F958D7">
            <w:pPr>
              <w:pStyle w:val="TableParagraph"/>
              <w:spacing w:before="37"/>
              <w:ind w:left="148" w:right="151"/>
              <w:jc w:val="center"/>
              <w:rPr>
                <w:rFonts w:ascii="Times New Roman" w:hAnsi="Times New Roman" w:cs="Times New Roman"/>
                <w:sz w:val="16"/>
                <w:szCs w:val="16"/>
              </w:rPr>
            </w:pPr>
            <w:r w:rsidRPr="004B4F53">
              <w:rPr>
                <w:rFonts w:ascii="Times New Roman" w:hAnsi="Times New Roman" w:cs="Times New Roman"/>
                <w:sz w:val="16"/>
                <w:szCs w:val="16"/>
              </w:rPr>
              <w:t>124,568</w:t>
            </w:r>
          </w:p>
        </w:tc>
        <w:tc>
          <w:tcPr>
            <w:tcW w:w="489" w:type="pct"/>
          </w:tcPr>
          <w:p w:rsidR="009A6DA4" w:rsidRPr="004B4F53" w:rsidRDefault="009A6DA4" w:rsidP="00F958D7">
            <w:pPr>
              <w:pStyle w:val="TableParagraph"/>
              <w:spacing w:before="37"/>
              <w:ind w:left="149" w:right="162"/>
              <w:jc w:val="center"/>
              <w:rPr>
                <w:rFonts w:ascii="Times New Roman" w:hAnsi="Times New Roman" w:cs="Times New Roman"/>
                <w:sz w:val="16"/>
                <w:szCs w:val="16"/>
              </w:rPr>
            </w:pPr>
            <w:r w:rsidRPr="004B4F53">
              <w:rPr>
                <w:rFonts w:ascii="Times New Roman" w:hAnsi="Times New Roman" w:cs="Times New Roman"/>
                <w:sz w:val="16"/>
                <w:szCs w:val="16"/>
              </w:rPr>
              <w:t>123,025</w:t>
            </w:r>
          </w:p>
        </w:tc>
        <w:tc>
          <w:tcPr>
            <w:tcW w:w="352" w:type="pct"/>
          </w:tcPr>
          <w:p w:rsidR="009A6DA4" w:rsidRPr="004B4F53" w:rsidRDefault="009A6DA4" w:rsidP="00F958D7">
            <w:pPr>
              <w:pStyle w:val="TableParagraph"/>
              <w:spacing w:before="37"/>
              <w:ind w:left="172"/>
              <w:jc w:val="left"/>
              <w:rPr>
                <w:rFonts w:ascii="Times New Roman" w:hAnsi="Times New Roman" w:cs="Times New Roman"/>
                <w:sz w:val="16"/>
                <w:szCs w:val="16"/>
              </w:rPr>
            </w:pPr>
            <w:r w:rsidRPr="004B4F53">
              <w:rPr>
                <w:rFonts w:ascii="Times New Roman" w:hAnsi="Times New Roman" w:cs="Times New Roman"/>
                <w:sz w:val="16"/>
                <w:szCs w:val="16"/>
              </w:rPr>
              <w:t>2.2</w:t>
            </w:r>
          </w:p>
        </w:tc>
        <w:tc>
          <w:tcPr>
            <w:tcW w:w="351" w:type="pct"/>
          </w:tcPr>
          <w:p w:rsidR="009A6DA4" w:rsidRPr="004B4F53" w:rsidRDefault="009A6DA4" w:rsidP="00F958D7">
            <w:pPr>
              <w:pStyle w:val="TableParagraph"/>
              <w:spacing w:before="37"/>
              <w:ind w:left="285"/>
              <w:jc w:val="left"/>
              <w:rPr>
                <w:rFonts w:ascii="Times New Roman" w:hAnsi="Times New Roman" w:cs="Times New Roman"/>
                <w:sz w:val="16"/>
                <w:szCs w:val="16"/>
              </w:rPr>
            </w:pPr>
            <w:r w:rsidRPr="004B4F53">
              <w:rPr>
                <w:rFonts w:ascii="Times New Roman" w:hAnsi="Times New Roman" w:cs="Times New Roman"/>
                <w:sz w:val="16"/>
                <w:szCs w:val="16"/>
              </w:rPr>
              <w:t>2.3</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Czech Republic</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232,211</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255,882</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314,210</w:t>
            </w:r>
          </w:p>
        </w:tc>
        <w:tc>
          <w:tcPr>
            <w:tcW w:w="48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317,756</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99,916</w:t>
            </w:r>
          </w:p>
        </w:tc>
        <w:tc>
          <w:tcPr>
            <w:tcW w:w="481" w:type="pct"/>
          </w:tcPr>
          <w:p w:rsidR="009A6DA4" w:rsidRPr="004B4F53" w:rsidRDefault="009A6DA4" w:rsidP="00F958D7">
            <w:pPr>
              <w:pStyle w:val="TableParagraph"/>
              <w:spacing w:before="3"/>
              <w:ind w:left="149" w:right="151"/>
              <w:jc w:val="center"/>
              <w:rPr>
                <w:rFonts w:ascii="Times New Roman" w:hAnsi="Times New Roman" w:cs="Times New Roman"/>
                <w:sz w:val="16"/>
                <w:szCs w:val="16"/>
              </w:rPr>
            </w:pPr>
            <w:r w:rsidRPr="004B4F53">
              <w:rPr>
                <w:rFonts w:ascii="Times New Roman" w:hAnsi="Times New Roman" w:cs="Times New Roman"/>
                <w:sz w:val="16"/>
                <w:szCs w:val="16"/>
              </w:rPr>
              <w:t>113,417</w:t>
            </w:r>
          </w:p>
        </w:tc>
        <w:tc>
          <w:tcPr>
            <w:tcW w:w="492" w:type="pct"/>
          </w:tcPr>
          <w:p w:rsidR="009A6DA4" w:rsidRPr="004B4F53" w:rsidRDefault="009A6DA4" w:rsidP="00F958D7">
            <w:pPr>
              <w:pStyle w:val="TableParagraph"/>
              <w:spacing w:before="3"/>
              <w:ind w:left="148" w:right="151"/>
              <w:jc w:val="center"/>
              <w:rPr>
                <w:rFonts w:ascii="Times New Roman" w:hAnsi="Times New Roman" w:cs="Times New Roman"/>
                <w:sz w:val="16"/>
                <w:szCs w:val="16"/>
              </w:rPr>
            </w:pPr>
            <w:r w:rsidRPr="004B4F53">
              <w:rPr>
                <w:rFonts w:ascii="Times New Roman" w:hAnsi="Times New Roman" w:cs="Times New Roman"/>
                <w:sz w:val="16"/>
                <w:szCs w:val="16"/>
              </w:rPr>
              <w:t>136,026</w:t>
            </w:r>
          </w:p>
        </w:tc>
        <w:tc>
          <w:tcPr>
            <w:tcW w:w="489" w:type="pct"/>
          </w:tcPr>
          <w:p w:rsidR="009A6DA4" w:rsidRPr="004B4F53" w:rsidRDefault="009A6DA4" w:rsidP="00F958D7">
            <w:pPr>
              <w:pStyle w:val="TableParagraph"/>
              <w:spacing w:before="3"/>
              <w:ind w:left="149" w:right="162"/>
              <w:jc w:val="center"/>
              <w:rPr>
                <w:rFonts w:ascii="Times New Roman" w:hAnsi="Times New Roman" w:cs="Times New Roman"/>
                <w:sz w:val="16"/>
                <w:szCs w:val="16"/>
              </w:rPr>
            </w:pPr>
            <w:r w:rsidRPr="004B4F53">
              <w:rPr>
                <w:rFonts w:ascii="Times New Roman" w:hAnsi="Times New Roman" w:cs="Times New Roman"/>
                <w:sz w:val="16"/>
                <w:szCs w:val="16"/>
              </w:rPr>
              <w:t>137,092</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2.3</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2.3</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Estonia</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25,228</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30,324</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32,620</w:t>
            </w:r>
          </w:p>
        </w:tc>
        <w:tc>
          <w:tcPr>
            <w:tcW w:w="482"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32,404</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12,312</w:t>
            </w:r>
          </w:p>
        </w:tc>
        <w:tc>
          <w:tcPr>
            <w:tcW w:w="481"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14,719</w:t>
            </w:r>
          </w:p>
        </w:tc>
        <w:tc>
          <w:tcPr>
            <w:tcW w:w="492"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15,474</w:t>
            </w:r>
          </w:p>
        </w:tc>
        <w:tc>
          <w:tcPr>
            <w:tcW w:w="489" w:type="pct"/>
          </w:tcPr>
          <w:p w:rsidR="009A6DA4" w:rsidRPr="004B4F53" w:rsidRDefault="009A6DA4" w:rsidP="00F958D7">
            <w:pPr>
              <w:pStyle w:val="TableParagraph"/>
              <w:spacing w:before="3"/>
              <w:ind w:left="149" w:right="74"/>
              <w:jc w:val="center"/>
              <w:rPr>
                <w:rFonts w:ascii="Times New Roman" w:hAnsi="Times New Roman" w:cs="Times New Roman"/>
                <w:sz w:val="16"/>
                <w:szCs w:val="16"/>
              </w:rPr>
            </w:pPr>
            <w:r w:rsidRPr="004B4F53">
              <w:rPr>
                <w:rFonts w:ascii="Times New Roman" w:hAnsi="Times New Roman" w:cs="Times New Roman"/>
                <w:sz w:val="16"/>
                <w:szCs w:val="16"/>
              </w:rPr>
              <w:t>15,535</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Hungary</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162,235</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161,381</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177,182</w:t>
            </w:r>
          </w:p>
        </w:tc>
        <w:tc>
          <w:tcPr>
            <w:tcW w:w="48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181,407</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66,066</w:t>
            </w:r>
          </w:p>
        </w:tc>
        <w:tc>
          <w:tcPr>
            <w:tcW w:w="481"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69,129</w:t>
            </w:r>
          </w:p>
        </w:tc>
        <w:tc>
          <w:tcPr>
            <w:tcW w:w="492"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72,319</w:t>
            </w:r>
          </w:p>
        </w:tc>
        <w:tc>
          <w:tcPr>
            <w:tcW w:w="489" w:type="pct"/>
          </w:tcPr>
          <w:p w:rsidR="009A6DA4" w:rsidRPr="004B4F53" w:rsidRDefault="009A6DA4" w:rsidP="00F958D7">
            <w:pPr>
              <w:pStyle w:val="TableParagraph"/>
              <w:spacing w:before="3"/>
              <w:ind w:left="149" w:right="74"/>
              <w:jc w:val="center"/>
              <w:rPr>
                <w:rFonts w:ascii="Times New Roman" w:hAnsi="Times New Roman" w:cs="Times New Roman"/>
                <w:sz w:val="16"/>
                <w:szCs w:val="16"/>
              </w:rPr>
            </w:pPr>
            <w:r w:rsidRPr="004B4F53">
              <w:rPr>
                <w:rFonts w:ascii="Times New Roman" w:hAnsi="Times New Roman" w:cs="Times New Roman"/>
                <w:sz w:val="16"/>
                <w:szCs w:val="16"/>
              </w:rPr>
              <w:t>73,785</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2.5</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2.5</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Latvia</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19,229</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27,389</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25,398</w:t>
            </w:r>
          </w:p>
        </w:tc>
        <w:tc>
          <w:tcPr>
            <w:tcW w:w="482"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26,164</w:t>
            </w:r>
          </w:p>
        </w:tc>
        <w:tc>
          <w:tcPr>
            <w:tcW w:w="492" w:type="pct"/>
          </w:tcPr>
          <w:p w:rsidR="009A6DA4" w:rsidRPr="004B4F53" w:rsidRDefault="009A6DA4" w:rsidP="00F958D7">
            <w:pPr>
              <w:pStyle w:val="TableParagraph"/>
              <w:spacing w:before="3"/>
              <w:ind w:left="328" w:right="151"/>
              <w:jc w:val="center"/>
              <w:rPr>
                <w:rFonts w:ascii="Times New Roman" w:hAnsi="Times New Roman" w:cs="Times New Roman"/>
                <w:sz w:val="16"/>
                <w:szCs w:val="16"/>
              </w:rPr>
            </w:pPr>
            <w:r w:rsidRPr="004B4F53">
              <w:rPr>
                <w:rFonts w:ascii="Times New Roman" w:hAnsi="Times New Roman" w:cs="Times New Roman"/>
                <w:sz w:val="16"/>
                <w:szCs w:val="16"/>
              </w:rPr>
              <w:t>9,219</w:t>
            </w:r>
          </w:p>
        </w:tc>
        <w:tc>
          <w:tcPr>
            <w:tcW w:w="481"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13,026</w:t>
            </w:r>
          </w:p>
        </w:tc>
        <w:tc>
          <w:tcPr>
            <w:tcW w:w="492"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12,597</w:t>
            </w:r>
          </w:p>
        </w:tc>
        <w:tc>
          <w:tcPr>
            <w:tcW w:w="489" w:type="pct"/>
          </w:tcPr>
          <w:p w:rsidR="009A6DA4" w:rsidRPr="004B4F53" w:rsidRDefault="009A6DA4" w:rsidP="00F958D7">
            <w:pPr>
              <w:pStyle w:val="TableParagraph"/>
              <w:spacing w:before="3"/>
              <w:ind w:left="149" w:right="74"/>
              <w:jc w:val="center"/>
              <w:rPr>
                <w:rFonts w:ascii="Times New Roman" w:hAnsi="Times New Roman" w:cs="Times New Roman"/>
                <w:sz w:val="16"/>
                <w:szCs w:val="16"/>
              </w:rPr>
            </w:pPr>
            <w:r w:rsidRPr="004B4F53">
              <w:rPr>
                <w:rFonts w:ascii="Times New Roman" w:hAnsi="Times New Roman" w:cs="Times New Roman"/>
                <w:sz w:val="16"/>
                <w:szCs w:val="16"/>
              </w:rPr>
              <w:t>12,812</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2.1</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Lithuania</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19,940</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24,302</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28,585</w:t>
            </w:r>
          </w:p>
        </w:tc>
        <w:tc>
          <w:tcPr>
            <w:tcW w:w="482"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28,665</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10,134</w:t>
            </w:r>
          </w:p>
        </w:tc>
        <w:tc>
          <w:tcPr>
            <w:tcW w:w="481"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12,068</w:t>
            </w:r>
          </w:p>
        </w:tc>
        <w:tc>
          <w:tcPr>
            <w:tcW w:w="492"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13,839</w:t>
            </w:r>
          </w:p>
        </w:tc>
        <w:tc>
          <w:tcPr>
            <w:tcW w:w="489" w:type="pct"/>
          </w:tcPr>
          <w:p w:rsidR="009A6DA4" w:rsidRPr="004B4F53" w:rsidRDefault="009A6DA4" w:rsidP="00F958D7">
            <w:pPr>
              <w:pStyle w:val="TableParagraph"/>
              <w:spacing w:before="3"/>
              <w:ind w:left="149" w:right="74"/>
              <w:jc w:val="center"/>
              <w:rPr>
                <w:rFonts w:ascii="Times New Roman" w:hAnsi="Times New Roman" w:cs="Times New Roman"/>
                <w:sz w:val="16"/>
                <w:szCs w:val="16"/>
              </w:rPr>
            </w:pPr>
            <w:r w:rsidRPr="004B4F53">
              <w:rPr>
                <w:rFonts w:ascii="Times New Roman" w:hAnsi="Times New Roman" w:cs="Times New Roman"/>
                <w:sz w:val="16"/>
                <w:szCs w:val="16"/>
              </w:rPr>
              <w:t>13,925</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Poland</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169,609</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240,967</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301,555</w:t>
            </w:r>
          </w:p>
        </w:tc>
        <w:tc>
          <w:tcPr>
            <w:tcW w:w="48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325,776</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84,865</w:t>
            </w:r>
          </w:p>
        </w:tc>
        <w:tc>
          <w:tcPr>
            <w:tcW w:w="481" w:type="pct"/>
          </w:tcPr>
          <w:p w:rsidR="009A6DA4" w:rsidRPr="004B4F53" w:rsidRDefault="009A6DA4" w:rsidP="00F958D7">
            <w:pPr>
              <w:pStyle w:val="TableParagraph"/>
              <w:spacing w:before="3"/>
              <w:ind w:left="149" w:right="151"/>
              <w:jc w:val="center"/>
              <w:rPr>
                <w:rFonts w:ascii="Times New Roman" w:hAnsi="Times New Roman" w:cs="Times New Roman"/>
                <w:sz w:val="16"/>
                <w:szCs w:val="16"/>
              </w:rPr>
            </w:pPr>
            <w:r w:rsidRPr="004B4F53">
              <w:rPr>
                <w:rFonts w:ascii="Times New Roman" w:hAnsi="Times New Roman" w:cs="Times New Roman"/>
                <w:sz w:val="16"/>
                <w:szCs w:val="16"/>
              </w:rPr>
              <w:t>119,175</w:t>
            </w:r>
          </w:p>
        </w:tc>
        <w:tc>
          <w:tcPr>
            <w:tcW w:w="492" w:type="pct"/>
          </w:tcPr>
          <w:p w:rsidR="009A6DA4" w:rsidRPr="004B4F53" w:rsidRDefault="009A6DA4" w:rsidP="00F958D7">
            <w:pPr>
              <w:pStyle w:val="TableParagraph"/>
              <w:spacing w:before="3"/>
              <w:ind w:left="148" w:right="151"/>
              <w:jc w:val="center"/>
              <w:rPr>
                <w:rFonts w:ascii="Times New Roman" w:hAnsi="Times New Roman" w:cs="Times New Roman"/>
                <w:sz w:val="16"/>
                <w:szCs w:val="16"/>
              </w:rPr>
            </w:pPr>
            <w:r w:rsidRPr="004B4F53">
              <w:rPr>
                <w:rFonts w:ascii="Times New Roman" w:hAnsi="Times New Roman" w:cs="Times New Roman"/>
                <w:sz w:val="16"/>
                <w:szCs w:val="16"/>
              </w:rPr>
              <w:t>146,114</w:t>
            </w:r>
          </w:p>
        </w:tc>
        <w:tc>
          <w:tcPr>
            <w:tcW w:w="489" w:type="pct"/>
          </w:tcPr>
          <w:p w:rsidR="009A6DA4" w:rsidRPr="004B4F53" w:rsidRDefault="009A6DA4" w:rsidP="00F958D7">
            <w:pPr>
              <w:pStyle w:val="TableParagraph"/>
              <w:spacing w:before="3"/>
              <w:ind w:left="149" w:right="162"/>
              <w:jc w:val="center"/>
              <w:rPr>
                <w:rFonts w:ascii="Times New Roman" w:hAnsi="Times New Roman" w:cs="Times New Roman"/>
                <w:sz w:val="16"/>
                <w:szCs w:val="16"/>
              </w:rPr>
            </w:pPr>
            <w:r w:rsidRPr="004B4F53">
              <w:rPr>
                <w:rFonts w:ascii="Times New Roman" w:hAnsi="Times New Roman" w:cs="Times New Roman"/>
                <w:sz w:val="16"/>
                <w:szCs w:val="16"/>
              </w:rPr>
              <w:t>157,715</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Romania</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216,499</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258,238</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225,227</w:t>
            </w:r>
          </w:p>
        </w:tc>
        <w:tc>
          <w:tcPr>
            <w:tcW w:w="48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213,635</w:t>
            </w:r>
          </w:p>
        </w:tc>
        <w:tc>
          <w:tcPr>
            <w:tcW w:w="492" w:type="pct"/>
          </w:tcPr>
          <w:p w:rsidR="009A6DA4" w:rsidRPr="004B4F53" w:rsidRDefault="009A6DA4" w:rsidP="00F958D7">
            <w:pPr>
              <w:pStyle w:val="TableParagraph"/>
              <w:spacing w:before="3"/>
              <w:ind w:left="150" w:right="151"/>
              <w:jc w:val="center"/>
              <w:rPr>
                <w:rFonts w:ascii="Times New Roman" w:hAnsi="Times New Roman" w:cs="Times New Roman"/>
                <w:sz w:val="16"/>
                <w:szCs w:val="16"/>
              </w:rPr>
            </w:pPr>
            <w:r w:rsidRPr="004B4F53">
              <w:rPr>
                <w:rFonts w:ascii="Times New Roman" w:hAnsi="Times New Roman" w:cs="Times New Roman"/>
                <w:sz w:val="16"/>
                <w:szCs w:val="16"/>
              </w:rPr>
              <w:t>105,787</w:t>
            </w:r>
          </w:p>
        </w:tc>
        <w:tc>
          <w:tcPr>
            <w:tcW w:w="481" w:type="pct"/>
          </w:tcPr>
          <w:p w:rsidR="009A6DA4" w:rsidRPr="004B4F53" w:rsidRDefault="009A6DA4" w:rsidP="00F958D7">
            <w:pPr>
              <w:pStyle w:val="TableParagraph"/>
              <w:spacing w:before="3"/>
              <w:ind w:left="149" w:right="151"/>
              <w:jc w:val="center"/>
              <w:rPr>
                <w:rFonts w:ascii="Times New Roman" w:hAnsi="Times New Roman" w:cs="Times New Roman"/>
                <w:sz w:val="16"/>
                <w:szCs w:val="16"/>
              </w:rPr>
            </w:pPr>
            <w:r w:rsidRPr="004B4F53">
              <w:rPr>
                <w:rFonts w:ascii="Times New Roman" w:hAnsi="Times New Roman" w:cs="Times New Roman"/>
                <w:sz w:val="16"/>
                <w:szCs w:val="16"/>
              </w:rPr>
              <w:t>126,171</w:t>
            </w:r>
          </w:p>
        </w:tc>
        <w:tc>
          <w:tcPr>
            <w:tcW w:w="492" w:type="pct"/>
          </w:tcPr>
          <w:p w:rsidR="009A6DA4" w:rsidRPr="004B4F53" w:rsidRDefault="009A6DA4" w:rsidP="00F958D7">
            <w:pPr>
              <w:pStyle w:val="TableParagraph"/>
              <w:spacing w:before="3"/>
              <w:ind w:left="148" w:right="151"/>
              <w:jc w:val="center"/>
              <w:rPr>
                <w:rFonts w:ascii="Times New Roman" w:hAnsi="Times New Roman" w:cs="Times New Roman"/>
                <w:sz w:val="16"/>
                <w:szCs w:val="16"/>
              </w:rPr>
            </w:pPr>
            <w:r w:rsidRPr="004B4F53">
              <w:rPr>
                <w:rFonts w:ascii="Times New Roman" w:hAnsi="Times New Roman" w:cs="Times New Roman"/>
                <w:sz w:val="16"/>
                <w:szCs w:val="16"/>
              </w:rPr>
              <w:t>110,865</w:t>
            </w:r>
          </w:p>
        </w:tc>
        <w:tc>
          <w:tcPr>
            <w:tcW w:w="489" w:type="pct"/>
          </w:tcPr>
          <w:p w:rsidR="009A6DA4" w:rsidRPr="004B4F53" w:rsidRDefault="009A6DA4" w:rsidP="00F958D7">
            <w:pPr>
              <w:pStyle w:val="TableParagraph"/>
              <w:spacing w:before="3"/>
              <w:ind w:left="149" w:right="162"/>
              <w:jc w:val="center"/>
              <w:rPr>
                <w:rFonts w:ascii="Times New Roman" w:hAnsi="Times New Roman" w:cs="Times New Roman"/>
                <w:sz w:val="16"/>
                <w:szCs w:val="16"/>
              </w:rPr>
            </w:pPr>
            <w:r w:rsidRPr="004B4F53">
              <w:rPr>
                <w:rFonts w:ascii="Times New Roman" w:hAnsi="Times New Roman" w:cs="Times New Roman"/>
                <w:sz w:val="16"/>
                <w:szCs w:val="16"/>
              </w:rPr>
              <w:t>110,826</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1.9</w:t>
            </w:r>
          </w:p>
        </w:tc>
      </w:tr>
      <w:tr w:rsidR="009A6DA4" w:rsidRPr="004B4F53" w:rsidTr="0047449C">
        <w:trPr>
          <w:trHeight w:val="255"/>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Slovakia</w:t>
            </w:r>
          </w:p>
        </w:tc>
        <w:tc>
          <w:tcPr>
            <w:tcW w:w="433" w:type="pct"/>
          </w:tcPr>
          <w:p w:rsidR="009A6DA4" w:rsidRPr="004B4F53" w:rsidRDefault="009A6DA4" w:rsidP="00F958D7">
            <w:pPr>
              <w:pStyle w:val="TableParagraph"/>
              <w:spacing w:before="3"/>
              <w:ind w:right="164"/>
              <w:rPr>
                <w:rFonts w:ascii="Times New Roman" w:hAnsi="Times New Roman" w:cs="Times New Roman"/>
                <w:sz w:val="16"/>
                <w:szCs w:val="16"/>
              </w:rPr>
            </w:pPr>
            <w:r w:rsidRPr="004B4F53">
              <w:rPr>
                <w:rFonts w:ascii="Times New Roman" w:hAnsi="Times New Roman" w:cs="Times New Roman"/>
                <w:sz w:val="16"/>
                <w:szCs w:val="16"/>
              </w:rPr>
              <w:t>57,071</w:t>
            </w:r>
          </w:p>
        </w:tc>
        <w:tc>
          <w:tcPr>
            <w:tcW w:w="471" w:type="pct"/>
          </w:tcPr>
          <w:p w:rsidR="009A6DA4" w:rsidRPr="004B4F53" w:rsidRDefault="009A6DA4" w:rsidP="00F958D7">
            <w:pPr>
              <w:pStyle w:val="TableParagraph"/>
              <w:spacing w:before="3"/>
              <w:ind w:right="166"/>
              <w:rPr>
                <w:rFonts w:ascii="Times New Roman" w:hAnsi="Times New Roman" w:cs="Times New Roman"/>
                <w:sz w:val="16"/>
                <w:szCs w:val="16"/>
              </w:rPr>
            </w:pPr>
            <w:r w:rsidRPr="004B4F53">
              <w:rPr>
                <w:rFonts w:ascii="Times New Roman" w:hAnsi="Times New Roman" w:cs="Times New Roman"/>
                <w:sz w:val="16"/>
                <w:szCs w:val="16"/>
              </w:rPr>
              <w:t>74,597</w:t>
            </w:r>
          </w:p>
        </w:tc>
        <w:tc>
          <w:tcPr>
            <w:tcW w:w="434" w:type="pct"/>
          </w:tcPr>
          <w:p w:rsidR="009A6DA4" w:rsidRPr="004B4F53" w:rsidRDefault="009A6DA4" w:rsidP="00F958D7">
            <w:pPr>
              <w:pStyle w:val="TableParagraph"/>
              <w:spacing w:before="3"/>
              <w:ind w:right="165"/>
              <w:rPr>
                <w:rFonts w:ascii="Times New Roman" w:hAnsi="Times New Roman" w:cs="Times New Roman"/>
                <w:sz w:val="16"/>
                <w:szCs w:val="16"/>
              </w:rPr>
            </w:pPr>
            <w:r w:rsidRPr="004B4F53">
              <w:rPr>
                <w:rFonts w:ascii="Times New Roman" w:hAnsi="Times New Roman" w:cs="Times New Roman"/>
                <w:sz w:val="16"/>
                <w:szCs w:val="16"/>
              </w:rPr>
              <w:t>96,997</w:t>
            </w:r>
          </w:p>
        </w:tc>
        <w:tc>
          <w:tcPr>
            <w:tcW w:w="482" w:type="pct"/>
          </w:tcPr>
          <w:p w:rsidR="009A6DA4" w:rsidRPr="004B4F53" w:rsidRDefault="009A6DA4" w:rsidP="00F958D7">
            <w:pPr>
              <w:pStyle w:val="TableParagraph"/>
              <w:spacing w:before="3"/>
              <w:ind w:left="150" w:right="63"/>
              <w:jc w:val="center"/>
              <w:rPr>
                <w:rFonts w:ascii="Times New Roman" w:hAnsi="Times New Roman" w:cs="Times New Roman"/>
                <w:sz w:val="16"/>
                <w:szCs w:val="16"/>
              </w:rPr>
            </w:pPr>
            <w:r w:rsidRPr="004B4F53">
              <w:rPr>
                <w:rFonts w:ascii="Times New Roman" w:hAnsi="Times New Roman" w:cs="Times New Roman"/>
                <w:sz w:val="16"/>
                <w:szCs w:val="16"/>
              </w:rPr>
              <w:t>95,774</w:t>
            </w:r>
          </w:p>
        </w:tc>
        <w:tc>
          <w:tcPr>
            <w:tcW w:w="492" w:type="pct"/>
          </w:tcPr>
          <w:p w:rsidR="009A6DA4" w:rsidRPr="004B4F53" w:rsidRDefault="009A6DA4" w:rsidP="00F958D7">
            <w:pPr>
              <w:pStyle w:val="TableParagraph"/>
              <w:spacing w:before="3"/>
              <w:ind w:left="150" w:right="64"/>
              <w:jc w:val="center"/>
              <w:rPr>
                <w:rFonts w:ascii="Times New Roman" w:hAnsi="Times New Roman" w:cs="Times New Roman"/>
                <w:sz w:val="16"/>
                <w:szCs w:val="16"/>
              </w:rPr>
            </w:pPr>
            <w:r w:rsidRPr="004B4F53">
              <w:rPr>
                <w:rFonts w:ascii="Times New Roman" w:hAnsi="Times New Roman" w:cs="Times New Roman"/>
                <w:sz w:val="16"/>
                <w:szCs w:val="16"/>
              </w:rPr>
              <w:t>28,231</w:t>
            </w:r>
          </w:p>
        </w:tc>
        <w:tc>
          <w:tcPr>
            <w:tcW w:w="481"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35,844</w:t>
            </w:r>
          </w:p>
        </w:tc>
        <w:tc>
          <w:tcPr>
            <w:tcW w:w="492" w:type="pct"/>
          </w:tcPr>
          <w:p w:rsidR="009A6DA4" w:rsidRPr="004B4F53" w:rsidRDefault="009A6DA4" w:rsidP="00F958D7">
            <w:pPr>
              <w:pStyle w:val="TableParagraph"/>
              <w:spacing w:before="3"/>
              <w:ind w:left="150" w:right="65"/>
              <w:jc w:val="center"/>
              <w:rPr>
                <w:rFonts w:ascii="Times New Roman" w:hAnsi="Times New Roman" w:cs="Times New Roman"/>
                <w:sz w:val="16"/>
                <w:szCs w:val="16"/>
              </w:rPr>
            </w:pPr>
            <w:r w:rsidRPr="004B4F53">
              <w:rPr>
                <w:rFonts w:ascii="Times New Roman" w:hAnsi="Times New Roman" w:cs="Times New Roman"/>
                <w:sz w:val="16"/>
                <w:szCs w:val="16"/>
              </w:rPr>
              <w:t>40,667</w:t>
            </w:r>
          </w:p>
        </w:tc>
        <w:tc>
          <w:tcPr>
            <w:tcW w:w="489" w:type="pct"/>
          </w:tcPr>
          <w:p w:rsidR="009A6DA4" w:rsidRPr="004B4F53" w:rsidRDefault="009A6DA4" w:rsidP="00F958D7">
            <w:pPr>
              <w:pStyle w:val="TableParagraph"/>
              <w:spacing w:before="3"/>
              <w:ind w:left="149" w:right="74"/>
              <w:jc w:val="center"/>
              <w:rPr>
                <w:rFonts w:ascii="Times New Roman" w:hAnsi="Times New Roman" w:cs="Times New Roman"/>
                <w:sz w:val="16"/>
                <w:szCs w:val="16"/>
              </w:rPr>
            </w:pPr>
            <w:r w:rsidRPr="004B4F53">
              <w:rPr>
                <w:rFonts w:ascii="Times New Roman" w:hAnsi="Times New Roman" w:cs="Times New Roman"/>
                <w:sz w:val="16"/>
                <w:szCs w:val="16"/>
              </w:rPr>
              <w:t>39,868</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2.4</w:t>
            </w:r>
          </w:p>
        </w:tc>
      </w:tr>
      <w:tr w:rsidR="009A6DA4" w:rsidRPr="004B4F53" w:rsidTr="0047449C">
        <w:trPr>
          <w:trHeight w:val="255"/>
        </w:trPr>
        <w:tc>
          <w:tcPr>
            <w:tcW w:w="523" w:type="pct"/>
          </w:tcPr>
          <w:p w:rsidR="009A6DA4" w:rsidRPr="004B4F53" w:rsidRDefault="009A6DA4" w:rsidP="00F958D7">
            <w:pPr>
              <w:pStyle w:val="TableParagraph"/>
              <w:spacing w:before="37"/>
              <w:ind w:left="50"/>
              <w:jc w:val="left"/>
              <w:rPr>
                <w:rFonts w:ascii="Times New Roman" w:hAnsi="Times New Roman" w:cs="Times New Roman"/>
                <w:sz w:val="16"/>
                <w:szCs w:val="16"/>
              </w:rPr>
            </w:pPr>
            <w:r w:rsidRPr="004B4F53">
              <w:rPr>
                <w:rFonts w:ascii="Times New Roman" w:hAnsi="Times New Roman" w:cs="Times New Roman"/>
                <w:sz w:val="16"/>
                <w:szCs w:val="16"/>
              </w:rPr>
              <w:t>Croatia</w:t>
            </w:r>
          </w:p>
        </w:tc>
        <w:tc>
          <w:tcPr>
            <w:tcW w:w="433" w:type="pct"/>
          </w:tcPr>
          <w:p w:rsidR="009A6DA4" w:rsidRPr="004B4F53" w:rsidRDefault="009A6DA4" w:rsidP="00F958D7">
            <w:pPr>
              <w:pStyle w:val="TableParagraph"/>
              <w:spacing w:before="37"/>
              <w:ind w:right="95"/>
              <w:rPr>
                <w:rFonts w:ascii="Times New Roman" w:hAnsi="Times New Roman" w:cs="Times New Roman"/>
                <w:sz w:val="16"/>
                <w:szCs w:val="16"/>
              </w:rPr>
            </w:pPr>
            <w:r w:rsidRPr="004B4F53">
              <w:rPr>
                <w:rFonts w:ascii="Times New Roman" w:hAnsi="Times New Roman" w:cs="Times New Roman"/>
                <w:w w:val="95"/>
                <w:sz w:val="16"/>
                <w:szCs w:val="16"/>
              </w:rPr>
              <w:t>203,464</w:t>
            </w:r>
          </w:p>
        </w:tc>
        <w:tc>
          <w:tcPr>
            <w:tcW w:w="471" w:type="pct"/>
          </w:tcPr>
          <w:p w:rsidR="009A6DA4" w:rsidRPr="004B4F53" w:rsidRDefault="009A6DA4" w:rsidP="00F958D7">
            <w:pPr>
              <w:pStyle w:val="TableParagraph"/>
              <w:spacing w:before="37"/>
              <w:ind w:right="96"/>
              <w:rPr>
                <w:rFonts w:ascii="Times New Roman" w:hAnsi="Times New Roman" w:cs="Times New Roman"/>
                <w:sz w:val="16"/>
                <w:szCs w:val="16"/>
              </w:rPr>
            </w:pPr>
            <w:r w:rsidRPr="004B4F53">
              <w:rPr>
                <w:rFonts w:ascii="Times New Roman" w:hAnsi="Times New Roman" w:cs="Times New Roman"/>
                <w:w w:val="95"/>
                <w:sz w:val="16"/>
                <w:szCs w:val="16"/>
              </w:rPr>
              <w:t>151,681</w:t>
            </w:r>
          </w:p>
        </w:tc>
        <w:tc>
          <w:tcPr>
            <w:tcW w:w="434" w:type="pct"/>
          </w:tcPr>
          <w:p w:rsidR="009A6DA4" w:rsidRPr="004B4F53" w:rsidRDefault="009A6DA4" w:rsidP="00F958D7">
            <w:pPr>
              <w:pStyle w:val="TableParagraph"/>
              <w:spacing w:before="37"/>
              <w:ind w:right="96"/>
              <w:rPr>
                <w:rFonts w:ascii="Times New Roman" w:hAnsi="Times New Roman" w:cs="Times New Roman"/>
                <w:sz w:val="16"/>
                <w:szCs w:val="16"/>
              </w:rPr>
            </w:pPr>
            <w:r w:rsidRPr="004B4F53">
              <w:rPr>
                <w:rFonts w:ascii="Times New Roman" w:hAnsi="Times New Roman" w:cs="Times New Roman"/>
                <w:w w:val="95"/>
                <w:sz w:val="16"/>
                <w:szCs w:val="16"/>
              </w:rPr>
              <w:t>164,675</w:t>
            </w:r>
          </w:p>
        </w:tc>
        <w:tc>
          <w:tcPr>
            <w:tcW w:w="482" w:type="pct"/>
          </w:tcPr>
          <w:p w:rsidR="009A6DA4" w:rsidRPr="004B4F53" w:rsidRDefault="009A6DA4" w:rsidP="00F958D7">
            <w:pPr>
              <w:pStyle w:val="TableParagraph"/>
              <w:spacing w:before="37"/>
              <w:ind w:right="97"/>
              <w:rPr>
                <w:rFonts w:ascii="Times New Roman" w:hAnsi="Times New Roman" w:cs="Times New Roman"/>
                <w:sz w:val="16"/>
                <w:szCs w:val="16"/>
              </w:rPr>
            </w:pPr>
            <w:r w:rsidRPr="004B4F53">
              <w:rPr>
                <w:rFonts w:ascii="Times New Roman" w:hAnsi="Times New Roman" w:cs="Times New Roman"/>
                <w:w w:val="95"/>
                <w:sz w:val="16"/>
                <w:szCs w:val="16"/>
              </w:rPr>
              <w:t>167,380</w:t>
            </w:r>
          </w:p>
        </w:tc>
        <w:tc>
          <w:tcPr>
            <w:tcW w:w="492" w:type="pct"/>
          </w:tcPr>
          <w:p w:rsidR="009A6DA4" w:rsidRPr="004B4F53" w:rsidRDefault="009A6DA4" w:rsidP="00F958D7">
            <w:pPr>
              <w:pStyle w:val="TableParagraph"/>
              <w:spacing w:before="37"/>
              <w:ind w:right="97"/>
              <w:rPr>
                <w:rFonts w:ascii="Times New Roman" w:hAnsi="Times New Roman" w:cs="Times New Roman"/>
                <w:sz w:val="16"/>
                <w:szCs w:val="16"/>
              </w:rPr>
            </w:pPr>
            <w:r w:rsidRPr="004B4F53">
              <w:rPr>
                <w:rFonts w:ascii="Times New Roman" w:hAnsi="Times New Roman" w:cs="Times New Roman"/>
                <w:w w:val="95"/>
                <w:sz w:val="16"/>
                <w:szCs w:val="16"/>
              </w:rPr>
              <w:t>80,743</w:t>
            </w:r>
          </w:p>
        </w:tc>
        <w:tc>
          <w:tcPr>
            <w:tcW w:w="481" w:type="pct"/>
          </w:tcPr>
          <w:p w:rsidR="009A6DA4" w:rsidRPr="004B4F53" w:rsidRDefault="009A6DA4" w:rsidP="00F958D7">
            <w:pPr>
              <w:pStyle w:val="TableParagraph"/>
              <w:spacing w:before="37"/>
              <w:ind w:right="98"/>
              <w:rPr>
                <w:rFonts w:ascii="Times New Roman" w:hAnsi="Times New Roman" w:cs="Times New Roman"/>
                <w:sz w:val="16"/>
                <w:szCs w:val="16"/>
              </w:rPr>
            </w:pPr>
            <w:r w:rsidRPr="004B4F53">
              <w:rPr>
                <w:rFonts w:ascii="Times New Roman" w:hAnsi="Times New Roman" w:cs="Times New Roman"/>
                <w:w w:val="95"/>
                <w:sz w:val="16"/>
                <w:szCs w:val="16"/>
              </w:rPr>
              <w:t>73,333</w:t>
            </w:r>
          </w:p>
        </w:tc>
        <w:tc>
          <w:tcPr>
            <w:tcW w:w="492" w:type="pct"/>
          </w:tcPr>
          <w:p w:rsidR="009A6DA4" w:rsidRPr="004B4F53" w:rsidRDefault="009A6DA4" w:rsidP="00F958D7">
            <w:pPr>
              <w:pStyle w:val="TableParagraph"/>
              <w:spacing w:before="37"/>
              <w:ind w:right="98"/>
              <w:rPr>
                <w:rFonts w:ascii="Times New Roman" w:hAnsi="Times New Roman" w:cs="Times New Roman"/>
                <w:sz w:val="16"/>
                <w:szCs w:val="16"/>
              </w:rPr>
            </w:pPr>
            <w:r w:rsidRPr="004B4F53">
              <w:rPr>
                <w:rFonts w:ascii="Times New Roman" w:hAnsi="Times New Roman" w:cs="Times New Roman"/>
                <w:w w:val="95"/>
                <w:sz w:val="16"/>
                <w:szCs w:val="16"/>
              </w:rPr>
              <w:t>78,431</w:t>
            </w:r>
          </w:p>
        </w:tc>
        <w:tc>
          <w:tcPr>
            <w:tcW w:w="489" w:type="pct"/>
          </w:tcPr>
          <w:p w:rsidR="009A6DA4" w:rsidRPr="004B4F53" w:rsidRDefault="009A6DA4" w:rsidP="00F958D7">
            <w:pPr>
              <w:pStyle w:val="TableParagraph"/>
              <w:spacing w:before="37"/>
              <w:ind w:right="174"/>
              <w:rPr>
                <w:rFonts w:ascii="Times New Roman" w:hAnsi="Times New Roman" w:cs="Times New Roman"/>
                <w:sz w:val="16"/>
                <w:szCs w:val="16"/>
              </w:rPr>
            </w:pPr>
            <w:r w:rsidRPr="004B4F53">
              <w:rPr>
                <w:rFonts w:ascii="Times New Roman" w:hAnsi="Times New Roman" w:cs="Times New Roman"/>
                <w:w w:val="95"/>
                <w:sz w:val="16"/>
                <w:szCs w:val="16"/>
              </w:rPr>
              <w:t>79,962</w:t>
            </w:r>
          </w:p>
        </w:tc>
        <w:tc>
          <w:tcPr>
            <w:tcW w:w="352" w:type="pct"/>
          </w:tcPr>
          <w:p w:rsidR="009A6DA4" w:rsidRPr="004B4F53" w:rsidRDefault="009A6DA4" w:rsidP="00F958D7">
            <w:pPr>
              <w:pStyle w:val="TableParagraph"/>
              <w:spacing w:before="37"/>
              <w:ind w:left="169"/>
              <w:jc w:val="left"/>
              <w:rPr>
                <w:rFonts w:ascii="Times New Roman" w:hAnsi="Times New Roman" w:cs="Times New Roman"/>
                <w:sz w:val="16"/>
                <w:szCs w:val="16"/>
              </w:rPr>
            </w:pPr>
            <w:r w:rsidRPr="004B4F53">
              <w:rPr>
                <w:rFonts w:ascii="Times New Roman" w:hAnsi="Times New Roman" w:cs="Times New Roman"/>
                <w:sz w:val="16"/>
                <w:szCs w:val="16"/>
              </w:rPr>
              <w:t>2.5</w:t>
            </w:r>
          </w:p>
        </w:tc>
        <w:tc>
          <w:tcPr>
            <w:tcW w:w="351" w:type="pct"/>
          </w:tcPr>
          <w:p w:rsidR="009A6DA4" w:rsidRPr="004B4F53" w:rsidRDefault="009A6DA4" w:rsidP="00F958D7">
            <w:pPr>
              <w:pStyle w:val="TableParagraph"/>
              <w:spacing w:before="37"/>
              <w:ind w:left="282"/>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Cyprus</w:t>
            </w:r>
          </w:p>
        </w:tc>
        <w:tc>
          <w:tcPr>
            <w:tcW w:w="433" w:type="pct"/>
          </w:tcPr>
          <w:p w:rsidR="009A6DA4" w:rsidRPr="004B4F53" w:rsidRDefault="009A6DA4" w:rsidP="00F958D7">
            <w:pPr>
              <w:pStyle w:val="TableParagraph"/>
              <w:spacing w:before="3"/>
              <w:ind w:right="95"/>
              <w:rPr>
                <w:rFonts w:ascii="Times New Roman" w:hAnsi="Times New Roman" w:cs="Times New Roman"/>
                <w:sz w:val="16"/>
                <w:szCs w:val="16"/>
              </w:rPr>
            </w:pPr>
            <w:r w:rsidRPr="004B4F53">
              <w:rPr>
                <w:rFonts w:ascii="Times New Roman" w:hAnsi="Times New Roman" w:cs="Times New Roman"/>
                <w:w w:val="95"/>
                <w:sz w:val="16"/>
                <w:szCs w:val="16"/>
              </w:rPr>
              <w:t>91,264</w:t>
            </w:r>
          </w:p>
        </w:tc>
        <w:tc>
          <w:tcPr>
            <w:tcW w:w="471" w:type="pct"/>
          </w:tcPr>
          <w:p w:rsidR="009A6DA4" w:rsidRPr="004B4F53" w:rsidRDefault="009A6DA4" w:rsidP="00F958D7">
            <w:pPr>
              <w:pStyle w:val="TableParagraph"/>
              <w:spacing w:before="3"/>
              <w:ind w:right="96"/>
              <w:rPr>
                <w:rFonts w:ascii="Times New Roman" w:hAnsi="Times New Roman" w:cs="Times New Roman"/>
                <w:sz w:val="16"/>
                <w:szCs w:val="16"/>
              </w:rPr>
            </w:pPr>
            <w:r w:rsidRPr="004B4F53">
              <w:rPr>
                <w:rFonts w:ascii="Times New Roman" w:hAnsi="Times New Roman" w:cs="Times New Roman"/>
                <w:w w:val="95"/>
                <w:sz w:val="16"/>
                <w:szCs w:val="16"/>
              </w:rPr>
              <w:t>83,888</w:t>
            </w:r>
          </w:p>
        </w:tc>
        <w:tc>
          <w:tcPr>
            <w:tcW w:w="434" w:type="pct"/>
          </w:tcPr>
          <w:p w:rsidR="009A6DA4" w:rsidRPr="004B4F53" w:rsidRDefault="009A6DA4" w:rsidP="00F958D7">
            <w:pPr>
              <w:pStyle w:val="TableParagraph"/>
              <w:spacing w:before="3"/>
              <w:ind w:right="96"/>
              <w:rPr>
                <w:rFonts w:ascii="Times New Roman" w:hAnsi="Times New Roman" w:cs="Times New Roman"/>
                <w:sz w:val="16"/>
                <w:szCs w:val="16"/>
              </w:rPr>
            </w:pPr>
            <w:r w:rsidRPr="004B4F53">
              <w:rPr>
                <w:rFonts w:ascii="Times New Roman" w:hAnsi="Times New Roman" w:cs="Times New Roman"/>
                <w:w w:val="95"/>
                <w:sz w:val="16"/>
                <w:szCs w:val="16"/>
              </w:rPr>
              <w:t>84,426</w:t>
            </w:r>
          </w:p>
        </w:tc>
        <w:tc>
          <w:tcPr>
            <w:tcW w:w="482"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w w:val="95"/>
                <w:sz w:val="16"/>
                <w:szCs w:val="16"/>
              </w:rPr>
              <w:t>83,251</w:t>
            </w:r>
          </w:p>
        </w:tc>
        <w:tc>
          <w:tcPr>
            <w:tcW w:w="492"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w w:val="95"/>
                <w:sz w:val="16"/>
                <w:szCs w:val="16"/>
              </w:rPr>
              <w:t>45,209</w:t>
            </w:r>
          </w:p>
        </w:tc>
        <w:tc>
          <w:tcPr>
            <w:tcW w:w="481"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w w:val="95"/>
                <w:sz w:val="16"/>
                <w:szCs w:val="16"/>
              </w:rPr>
              <w:t>41,781</w:t>
            </w:r>
          </w:p>
        </w:tc>
        <w:tc>
          <w:tcPr>
            <w:tcW w:w="49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w w:val="95"/>
                <w:sz w:val="16"/>
                <w:szCs w:val="16"/>
              </w:rPr>
              <w:t>41,695</w:t>
            </w:r>
          </w:p>
        </w:tc>
        <w:tc>
          <w:tcPr>
            <w:tcW w:w="489" w:type="pct"/>
          </w:tcPr>
          <w:p w:rsidR="009A6DA4" w:rsidRPr="004B4F53" w:rsidRDefault="009A6DA4" w:rsidP="00F958D7">
            <w:pPr>
              <w:pStyle w:val="TableParagraph"/>
              <w:spacing w:before="3"/>
              <w:ind w:right="174"/>
              <w:rPr>
                <w:rFonts w:ascii="Times New Roman" w:hAnsi="Times New Roman" w:cs="Times New Roman"/>
                <w:sz w:val="16"/>
                <w:szCs w:val="16"/>
              </w:rPr>
            </w:pPr>
            <w:r w:rsidRPr="004B4F53">
              <w:rPr>
                <w:rFonts w:ascii="Times New Roman" w:hAnsi="Times New Roman" w:cs="Times New Roman"/>
                <w:w w:val="95"/>
                <w:sz w:val="16"/>
                <w:szCs w:val="16"/>
              </w:rPr>
              <w:t>41,077</w:t>
            </w:r>
          </w:p>
        </w:tc>
        <w:tc>
          <w:tcPr>
            <w:tcW w:w="352" w:type="pct"/>
          </w:tcPr>
          <w:p w:rsidR="009A6DA4" w:rsidRPr="004B4F53" w:rsidRDefault="009A6DA4" w:rsidP="00F958D7">
            <w:pPr>
              <w:pStyle w:val="TableParagraph"/>
              <w:spacing w:before="3"/>
              <w:ind w:left="169"/>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2"/>
              <w:jc w:val="left"/>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Greece</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682,050</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764,437</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801,787</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797,995</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358,721</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406,705</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415,372</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412,914</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1.9</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1.9</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Italy</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2,028,452</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2,253,342</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2,250,816</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2,248,225</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1,020,478</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1,095,332</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1,091,634</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1,091,061</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2.1</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Malta</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37,322</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39,139</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41,283</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41,684</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17,912</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17,968</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18,412</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18,663</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2.1</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2.2</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Portugal</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263,814</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279,506</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328,186</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337,175</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116,123</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124,542</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143,912</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147,940</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2.3</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2.3</w:t>
            </w:r>
          </w:p>
        </w:tc>
      </w:tr>
      <w:tr w:rsidR="009A6DA4" w:rsidRPr="004B4F53" w:rsidTr="0047449C">
        <w:trPr>
          <w:trHeight w:val="221"/>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Slovenia</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29,971</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43,851</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45,274</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45,716</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15,811</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21,697</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22,344</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22,451</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1.9</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2.0</w:t>
            </w:r>
          </w:p>
        </w:tc>
      </w:tr>
      <w:tr w:rsidR="009A6DA4" w:rsidRPr="004B4F53" w:rsidTr="0047449C">
        <w:trPr>
          <w:trHeight w:val="255"/>
        </w:trPr>
        <w:tc>
          <w:tcPr>
            <w:tcW w:w="523" w:type="pct"/>
          </w:tcPr>
          <w:p w:rsidR="009A6DA4" w:rsidRPr="004B4F53" w:rsidRDefault="009A6DA4" w:rsidP="00F958D7">
            <w:pPr>
              <w:pStyle w:val="TableParagraph"/>
              <w:spacing w:before="3"/>
              <w:ind w:left="50"/>
              <w:jc w:val="left"/>
              <w:rPr>
                <w:rFonts w:ascii="Times New Roman" w:hAnsi="Times New Roman" w:cs="Times New Roman"/>
                <w:sz w:val="16"/>
                <w:szCs w:val="16"/>
              </w:rPr>
            </w:pPr>
            <w:r w:rsidRPr="004B4F53">
              <w:rPr>
                <w:rFonts w:ascii="Times New Roman" w:hAnsi="Times New Roman" w:cs="Times New Roman"/>
                <w:sz w:val="16"/>
                <w:szCs w:val="16"/>
              </w:rPr>
              <w:t>Spain</w:t>
            </w:r>
          </w:p>
        </w:tc>
        <w:tc>
          <w:tcPr>
            <w:tcW w:w="433" w:type="pct"/>
          </w:tcPr>
          <w:p w:rsidR="009A6DA4" w:rsidRPr="004B4F53" w:rsidRDefault="009A6DA4" w:rsidP="00F958D7">
            <w:pPr>
              <w:pStyle w:val="TableParagraph"/>
              <w:spacing w:before="3"/>
              <w:ind w:right="97"/>
              <w:rPr>
                <w:rFonts w:ascii="Times New Roman" w:hAnsi="Times New Roman" w:cs="Times New Roman"/>
                <w:sz w:val="16"/>
                <w:szCs w:val="16"/>
              </w:rPr>
            </w:pPr>
            <w:r w:rsidRPr="004B4F53">
              <w:rPr>
                <w:rFonts w:ascii="Times New Roman" w:hAnsi="Times New Roman" w:cs="Times New Roman"/>
                <w:sz w:val="16"/>
                <w:szCs w:val="16"/>
              </w:rPr>
              <w:t>1,579,965</w:t>
            </w:r>
          </w:p>
        </w:tc>
        <w:tc>
          <w:tcPr>
            <w:tcW w:w="47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1,784,731</w:t>
            </w:r>
          </w:p>
        </w:tc>
        <w:tc>
          <w:tcPr>
            <w:tcW w:w="434"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1,906,827</w:t>
            </w:r>
          </w:p>
        </w:tc>
        <w:tc>
          <w:tcPr>
            <w:tcW w:w="482" w:type="pct"/>
          </w:tcPr>
          <w:p w:rsidR="009A6DA4" w:rsidRPr="004B4F53" w:rsidRDefault="009A6DA4" w:rsidP="00F958D7">
            <w:pPr>
              <w:pStyle w:val="TableParagraph"/>
              <w:spacing w:before="3"/>
              <w:ind w:right="98"/>
              <w:rPr>
                <w:rFonts w:ascii="Times New Roman" w:hAnsi="Times New Roman" w:cs="Times New Roman"/>
                <w:sz w:val="16"/>
                <w:szCs w:val="16"/>
              </w:rPr>
            </w:pPr>
            <w:r w:rsidRPr="004B4F53">
              <w:rPr>
                <w:rFonts w:ascii="Times New Roman" w:hAnsi="Times New Roman" w:cs="Times New Roman"/>
                <w:sz w:val="16"/>
                <w:szCs w:val="16"/>
              </w:rPr>
              <w:t>1,893,978</w:t>
            </w:r>
          </w:p>
        </w:tc>
        <w:tc>
          <w:tcPr>
            <w:tcW w:w="492"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797,339</w:t>
            </w:r>
          </w:p>
        </w:tc>
        <w:tc>
          <w:tcPr>
            <w:tcW w:w="481" w:type="pct"/>
          </w:tcPr>
          <w:p w:rsidR="009A6DA4" w:rsidRPr="004B4F53" w:rsidRDefault="009A6DA4" w:rsidP="00F958D7">
            <w:pPr>
              <w:pStyle w:val="TableParagraph"/>
              <w:spacing w:before="3"/>
              <w:ind w:right="99"/>
              <w:rPr>
                <w:rFonts w:ascii="Times New Roman" w:hAnsi="Times New Roman" w:cs="Times New Roman"/>
                <w:sz w:val="16"/>
                <w:szCs w:val="16"/>
              </w:rPr>
            </w:pPr>
            <w:r w:rsidRPr="004B4F53">
              <w:rPr>
                <w:rFonts w:ascii="Times New Roman" w:hAnsi="Times New Roman" w:cs="Times New Roman"/>
                <w:sz w:val="16"/>
                <w:szCs w:val="16"/>
              </w:rPr>
              <w:t>884,637</w:t>
            </w:r>
          </w:p>
        </w:tc>
        <w:tc>
          <w:tcPr>
            <w:tcW w:w="492" w:type="pct"/>
          </w:tcPr>
          <w:p w:rsidR="009A6DA4" w:rsidRPr="004B4F53" w:rsidRDefault="009A6DA4" w:rsidP="00F958D7">
            <w:pPr>
              <w:pStyle w:val="TableParagraph"/>
              <w:spacing w:before="3"/>
              <w:ind w:right="100"/>
              <w:rPr>
                <w:rFonts w:ascii="Times New Roman" w:hAnsi="Times New Roman" w:cs="Times New Roman"/>
                <w:sz w:val="16"/>
                <w:szCs w:val="16"/>
              </w:rPr>
            </w:pPr>
            <w:r w:rsidRPr="004B4F53">
              <w:rPr>
                <w:rFonts w:ascii="Times New Roman" w:hAnsi="Times New Roman" w:cs="Times New Roman"/>
                <w:sz w:val="16"/>
                <w:szCs w:val="16"/>
              </w:rPr>
              <w:t>922,439</w:t>
            </w:r>
          </w:p>
        </w:tc>
        <w:tc>
          <w:tcPr>
            <w:tcW w:w="489" w:type="pct"/>
          </w:tcPr>
          <w:p w:rsidR="009A6DA4" w:rsidRPr="004B4F53" w:rsidRDefault="009A6DA4" w:rsidP="00F958D7">
            <w:pPr>
              <w:pStyle w:val="TableParagraph"/>
              <w:spacing w:before="3"/>
              <w:ind w:right="176"/>
              <w:rPr>
                <w:rFonts w:ascii="Times New Roman" w:hAnsi="Times New Roman" w:cs="Times New Roman"/>
                <w:sz w:val="16"/>
                <w:szCs w:val="16"/>
              </w:rPr>
            </w:pPr>
            <w:r w:rsidRPr="004B4F53">
              <w:rPr>
                <w:rFonts w:ascii="Times New Roman" w:hAnsi="Times New Roman" w:cs="Times New Roman"/>
                <w:sz w:val="16"/>
                <w:szCs w:val="16"/>
              </w:rPr>
              <w:t>916,011</w:t>
            </w:r>
          </w:p>
        </w:tc>
        <w:tc>
          <w:tcPr>
            <w:tcW w:w="352" w:type="pct"/>
          </w:tcPr>
          <w:p w:rsidR="009A6DA4" w:rsidRPr="004B4F53" w:rsidRDefault="009A6DA4" w:rsidP="00F958D7">
            <w:pPr>
              <w:pStyle w:val="TableParagraph"/>
              <w:spacing w:before="3"/>
              <w:ind w:left="172"/>
              <w:jc w:val="left"/>
              <w:rPr>
                <w:rFonts w:ascii="Times New Roman" w:hAnsi="Times New Roman" w:cs="Times New Roman"/>
                <w:sz w:val="16"/>
                <w:szCs w:val="16"/>
              </w:rPr>
            </w:pPr>
            <w:r w:rsidRPr="004B4F53">
              <w:rPr>
                <w:rFonts w:ascii="Times New Roman" w:hAnsi="Times New Roman" w:cs="Times New Roman"/>
                <w:sz w:val="16"/>
                <w:szCs w:val="16"/>
              </w:rPr>
              <w:t>2.0</w:t>
            </w:r>
          </w:p>
        </w:tc>
        <w:tc>
          <w:tcPr>
            <w:tcW w:w="351" w:type="pct"/>
          </w:tcPr>
          <w:p w:rsidR="009A6DA4" w:rsidRPr="004B4F53" w:rsidRDefault="009A6DA4" w:rsidP="00F958D7">
            <w:pPr>
              <w:pStyle w:val="TableParagraph"/>
              <w:spacing w:before="3"/>
              <w:ind w:left="285"/>
              <w:jc w:val="left"/>
              <w:rPr>
                <w:rFonts w:ascii="Times New Roman" w:hAnsi="Times New Roman" w:cs="Times New Roman"/>
                <w:sz w:val="16"/>
                <w:szCs w:val="16"/>
              </w:rPr>
            </w:pPr>
            <w:r w:rsidRPr="004B4F53">
              <w:rPr>
                <w:rFonts w:ascii="Times New Roman" w:hAnsi="Times New Roman" w:cs="Times New Roman"/>
                <w:sz w:val="16"/>
                <w:szCs w:val="16"/>
              </w:rPr>
              <w:t>2.1</w:t>
            </w:r>
          </w:p>
        </w:tc>
      </w:tr>
    </w:tbl>
    <w:p w:rsidR="009A6DA4" w:rsidRDefault="009A6DA4" w:rsidP="0047449C">
      <w:pPr>
        <w:spacing w:before="114" w:line="256" w:lineRule="auto"/>
        <w:ind w:right="97" w:firstLine="709"/>
        <w:jc w:val="both"/>
        <w:rPr>
          <w:rFonts w:ascii="Times New Roman" w:hAnsi="Times New Roman"/>
          <w:sz w:val="20"/>
          <w:szCs w:val="20"/>
          <w:lang w:val="uk-UA"/>
        </w:rPr>
      </w:pPr>
      <w:r>
        <w:rPr>
          <w:rFonts w:ascii="Times New Roman" w:hAnsi="Times New Roman"/>
          <w:sz w:val="20"/>
          <w:szCs w:val="20"/>
          <w:lang w:val="uk-UA"/>
        </w:rPr>
        <w:t>* Джерело: складено</w:t>
      </w:r>
      <w:r w:rsidRPr="002A08BC">
        <w:rPr>
          <w:rFonts w:ascii="Times New Roman" w:hAnsi="Times New Roman"/>
          <w:sz w:val="20"/>
          <w:szCs w:val="20"/>
          <w:lang w:val="uk-UA"/>
        </w:rPr>
        <w:t xml:space="preserve"> на основі</w:t>
      </w:r>
      <w:r w:rsidRPr="002A08BC">
        <w:rPr>
          <w:rFonts w:ascii="Times New Roman" w:hAnsi="Times New Roman"/>
          <w:sz w:val="20"/>
          <w:szCs w:val="20"/>
          <w:lang w:val="en-US"/>
        </w:rPr>
        <w:t xml:space="preserve"> [by World Tourism Organization (UNWTO) based on the Food and Agriculture Organization of the United Nations (FAO); the United Nations, Department of Economic and Social Affairs, Population Division; the International Monetary Fund (IMF); and Eurostat (tec00001)]</w:t>
      </w:r>
    </w:p>
    <w:p w:rsidR="009A6DA4" w:rsidRPr="00E512B2" w:rsidRDefault="009A6DA4" w:rsidP="00F958D7">
      <w:pPr>
        <w:spacing w:after="0" w:line="360" w:lineRule="auto"/>
        <w:ind w:firstLine="709"/>
        <w:jc w:val="both"/>
        <w:rPr>
          <w:rFonts w:ascii="Times New Roman" w:hAnsi="Times New Roman"/>
          <w:sz w:val="28"/>
          <w:szCs w:val="28"/>
          <w:lang w:val="uk-UA"/>
        </w:rPr>
      </w:pPr>
    </w:p>
    <w:p w:rsidR="009A6DA4" w:rsidRPr="00E512B2" w:rsidRDefault="009A6DA4" w:rsidP="00F958D7">
      <w:pPr>
        <w:spacing w:after="0" w:line="360" w:lineRule="auto"/>
        <w:ind w:firstLine="709"/>
        <w:jc w:val="both"/>
        <w:rPr>
          <w:rFonts w:ascii="Times New Roman" w:hAnsi="Times New Roman"/>
          <w:sz w:val="28"/>
          <w:szCs w:val="28"/>
          <w:lang w:val="uk-UA"/>
        </w:rPr>
      </w:pPr>
      <w:r w:rsidRPr="00E512B2">
        <w:rPr>
          <w:rFonts w:ascii="Times New Roman" w:hAnsi="Times New Roman"/>
          <w:sz w:val="28"/>
          <w:szCs w:val="28"/>
          <w:lang w:val="uk-UA"/>
        </w:rPr>
        <w:t xml:space="preserve">Загальний прибуток </w:t>
      </w:r>
      <w:r>
        <w:rPr>
          <w:rFonts w:ascii="Times New Roman" w:hAnsi="Times New Roman"/>
          <w:sz w:val="28"/>
          <w:szCs w:val="28"/>
          <w:lang w:val="uk-UA"/>
        </w:rPr>
        <w:t>закладів</w:t>
      </w:r>
      <w:r w:rsidRPr="00E512B2">
        <w:rPr>
          <w:rFonts w:ascii="Times New Roman" w:hAnsi="Times New Roman"/>
          <w:sz w:val="28"/>
          <w:szCs w:val="28"/>
          <w:lang w:val="uk-UA"/>
        </w:rPr>
        <w:t xml:space="preserve"> проживання досяг</w:t>
      </w:r>
      <w:r>
        <w:rPr>
          <w:rFonts w:ascii="Times New Roman" w:hAnsi="Times New Roman"/>
          <w:sz w:val="28"/>
          <w:szCs w:val="28"/>
          <w:lang w:val="uk-UA"/>
        </w:rPr>
        <w:t xml:space="preserve"> </w:t>
      </w:r>
      <w:r w:rsidRPr="00E512B2">
        <w:rPr>
          <w:rFonts w:ascii="Times New Roman" w:hAnsi="Times New Roman"/>
          <w:sz w:val="28"/>
          <w:szCs w:val="28"/>
          <w:lang w:val="uk-UA"/>
        </w:rPr>
        <w:t>1 млрд за три ночі</w:t>
      </w:r>
      <w:r>
        <w:rPr>
          <w:rFonts w:ascii="Times New Roman" w:hAnsi="Times New Roman"/>
          <w:sz w:val="28"/>
          <w:szCs w:val="28"/>
          <w:lang w:val="uk-UA"/>
        </w:rPr>
        <w:t xml:space="preserve"> у 2016 році</w:t>
      </w:r>
      <w:r w:rsidRPr="00E512B2">
        <w:rPr>
          <w:rFonts w:ascii="Times New Roman" w:hAnsi="Times New Roman"/>
          <w:sz w:val="28"/>
          <w:szCs w:val="28"/>
          <w:lang w:val="uk-UA"/>
        </w:rPr>
        <w:t xml:space="preserve">. Готелі та подібні заклади </w:t>
      </w:r>
      <w:r>
        <w:rPr>
          <w:rFonts w:ascii="Times New Roman" w:hAnsi="Times New Roman"/>
          <w:sz w:val="28"/>
          <w:szCs w:val="28"/>
          <w:lang w:val="uk-UA"/>
        </w:rPr>
        <w:t xml:space="preserve">розміщення </w:t>
      </w:r>
      <w:r w:rsidRPr="00E512B2">
        <w:rPr>
          <w:rFonts w:ascii="Times New Roman" w:hAnsi="Times New Roman"/>
          <w:sz w:val="28"/>
          <w:szCs w:val="28"/>
          <w:lang w:val="uk-UA"/>
        </w:rPr>
        <w:t>були найпопулярнішою формою розміщення, що становило 62% від загальної кількості проведених днів, а також відпочинку та інших видів короткострокового проживання (26%) та кемпінгів, парків рекреаційних транспортн</w:t>
      </w:r>
      <w:r>
        <w:rPr>
          <w:rFonts w:ascii="Times New Roman" w:hAnsi="Times New Roman"/>
          <w:sz w:val="28"/>
          <w:szCs w:val="28"/>
          <w:lang w:val="uk-UA"/>
        </w:rPr>
        <w:t xml:space="preserve">их засобів та причепів (12%). </w:t>
      </w:r>
      <w:r w:rsidRPr="00E512B2">
        <w:rPr>
          <w:rFonts w:ascii="Times New Roman" w:hAnsi="Times New Roman"/>
          <w:sz w:val="28"/>
          <w:szCs w:val="28"/>
          <w:lang w:val="uk-UA"/>
        </w:rPr>
        <w:t>Частка останніх порівняно скромна, з урахуванням наявної ємності, оскільки зайнятість, як правило, є досить сезонною</w:t>
      </w:r>
      <w:r w:rsidRPr="00E91F09">
        <w:rPr>
          <w:rFonts w:ascii="Times New Roman" w:hAnsi="Times New Roman"/>
          <w:sz w:val="28"/>
          <w:szCs w:val="28"/>
        </w:rPr>
        <w:t xml:space="preserve"> </w:t>
      </w:r>
      <w:r w:rsidRPr="00A75848">
        <w:rPr>
          <w:rFonts w:ascii="Times New Roman" w:hAnsi="Times New Roman"/>
          <w:sz w:val="28"/>
          <w:szCs w:val="28"/>
        </w:rPr>
        <w:t>[</w:t>
      </w:r>
      <w:r>
        <w:rPr>
          <w:rFonts w:ascii="Times New Roman" w:hAnsi="Times New Roman"/>
          <w:sz w:val="28"/>
          <w:szCs w:val="28"/>
          <w:lang w:val="uk-UA"/>
        </w:rPr>
        <w:t>45</w:t>
      </w:r>
      <w:r w:rsidRPr="00A75848">
        <w:rPr>
          <w:rFonts w:ascii="Times New Roman" w:hAnsi="Times New Roman"/>
          <w:sz w:val="28"/>
          <w:szCs w:val="28"/>
        </w:rPr>
        <w:t>]</w:t>
      </w:r>
      <w:r w:rsidRPr="00E512B2">
        <w:rPr>
          <w:rFonts w:ascii="Times New Roman" w:hAnsi="Times New Roman"/>
          <w:sz w:val="28"/>
          <w:szCs w:val="28"/>
          <w:lang w:val="uk-UA"/>
        </w:rPr>
        <w:t>.</w:t>
      </w:r>
      <w:r>
        <w:rPr>
          <w:rFonts w:ascii="Times New Roman" w:hAnsi="Times New Roman"/>
          <w:sz w:val="28"/>
          <w:szCs w:val="28"/>
          <w:lang w:val="uk-UA"/>
        </w:rPr>
        <w:t xml:space="preserve"> </w:t>
      </w:r>
    </w:p>
    <w:p w:rsidR="009A6DA4" w:rsidRPr="00E512B2" w:rsidRDefault="009A6DA4" w:rsidP="00F958D7">
      <w:pPr>
        <w:spacing w:after="0" w:line="360" w:lineRule="auto"/>
        <w:ind w:firstLine="709"/>
        <w:jc w:val="both"/>
        <w:rPr>
          <w:rFonts w:ascii="Times New Roman" w:hAnsi="Times New Roman"/>
          <w:sz w:val="28"/>
          <w:szCs w:val="28"/>
          <w:lang w:val="uk-UA"/>
        </w:rPr>
      </w:pPr>
      <w:r w:rsidRPr="00E512B2">
        <w:rPr>
          <w:rFonts w:ascii="Times New Roman" w:hAnsi="Times New Roman"/>
          <w:sz w:val="28"/>
          <w:szCs w:val="28"/>
          <w:lang w:val="uk-UA"/>
        </w:rPr>
        <w:lastRenderedPageBreak/>
        <w:t>За країною призначення, т</w:t>
      </w:r>
      <w:r>
        <w:rPr>
          <w:rFonts w:ascii="Times New Roman" w:hAnsi="Times New Roman"/>
          <w:sz w:val="28"/>
          <w:szCs w:val="28"/>
          <w:lang w:val="uk-UA"/>
        </w:rPr>
        <w:t>а</w:t>
      </w:r>
      <w:r w:rsidRPr="00E512B2">
        <w:rPr>
          <w:rFonts w:ascii="Times New Roman" w:hAnsi="Times New Roman"/>
          <w:sz w:val="28"/>
          <w:szCs w:val="28"/>
          <w:lang w:val="uk-UA"/>
        </w:rPr>
        <w:t>ж п'ятірк</w:t>
      </w:r>
      <w:r>
        <w:rPr>
          <w:rFonts w:ascii="Times New Roman" w:hAnsi="Times New Roman"/>
          <w:sz w:val="28"/>
          <w:szCs w:val="28"/>
          <w:lang w:val="uk-UA"/>
        </w:rPr>
        <w:t>а, згадана</w:t>
      </w:r>
      <w:r w:rsidRPr="00E512B2">
        <w:rPr>
          <w:rFonts w:ascii="Times New Roman" w:hAnsi="Times New Roman"/>
          <w:sz w:val="28"/>
          <w:szCs w:val="28"/>
          <w:lang w:val="uk-UA"/>
        </w:rPr>
        <w:t xml:space="preserve"> вище </w:t>
      </w:r>
      <w:r>
        <w:rPr>
          <w:rFonts w:ascii="Times New Roman" w:hAnsi="Times New Roman"/>
          <w:sz w:val="28"/>
          <w:szCs w:val="28"/>
          <w:lang w:val="uk-UA"/>
        </w:rPr>
        <w:t>у</w:t>
      </w:r>
      <w:r w:rsidRPr="00E512B2">
        <w:rPr>
          <w:rFonts w:ascii="Times New Roman" w:hAnsi="Times New Roman"/>
          <w:sz w:val="28"/>
          <w:szCs w:val="28"/>
          <w:lang w:val="uk-UA"/>
        </w:rPr>
        <w:t xml:space="preserve"> частині потенціалу, станов</w:t>
      </w:r>
      <w:r>
        <w:rPr>
          <w:rFonts w:ascii="Times New Roman" w:hAnsi="Times New Roman"/>
          <w:sz w:val="28"/>
          <w:szCs w:val="28"/>
          <w:lang w:val="uk-UA"/>
        </w:rPr>
        <w:t>ить</w:t>
      </w:r>
      <w:r w:rsidRPr="00E512B2">
        <w:rPr>
          <w:rFonts w:ascii="Times New Roman" w:hAnsi="Times New Roman"/>
          <w:sz w:val="28"/>
          <w:szCs w:val="28"/>
          <w:lang w:val="uk-UA"/>
        </w:rPr>
        <w:t xml:space="preserve"> понад дві третини всіх ночей, витрачених у ЄС, </w:t>
      </w:r>
      <w:r>
        <w:rPr>
          <w:rFonts w:ascii="Times New Roman" w:hAnsi="Times New Roman"/>
          <w:sz w:val="28"/>
          <w:szCs w:val="28"/>
          <w:lang w:val="uk-UA"/>
        </w:rPr>
        <w:t>але</w:t>
      </w:r>
      <w:r w:rsidRPr="00E512B2">
        <w:rPr>
          <w:rFonts w:ascii="Times New Roman" w:hAnsi="Times New Roman"/>
          <w:sz w:val="28"/>
          <w:szCs w:val="28"/>
          <w:lang w:val="uk-UA"/>
        </w:rPr>
        <w:t xml:space="preserve"> в іншому порядку: Іспанія (16%), Франція (14%), Італія (14 %), Німеччина (14%)</w:t>
      </w:r>
      <w:r>
        <w:rPr>
          <w:rFonts w:ascii="Times New Roman" w:hAnsi="Times New Roman"/>
          <w:sz w:val="28"/>
          <w:szCs w:val="28"/>
          <w:lang w:val="uk-UA"/>
        </w:rPr>
        <w:t xml:space="preserve"> і Велика Б</w:t>
      </w:r>
      <w:r w:rsidRPr="00E512B2">
        <w:rPr>
          <w:rFonts w:ascii="Times New Roman" w:hAnsi="Times New Roman"/>
          <w:sz w:val="28"/>
          <w:szCs w:val="28"/>
          <w:lang w:val="uk-UA"/>
        </w:rPr>
        <w:t>ританія (12%).</w:t>
      </w:r>
    </w:p>
    <w:p w:rsidR="009A6DA4" w:rsidRPr="00762912"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Окремими</w:t>
      </w:r>
      <w:r w:rsidRPr="00E512B2">
        <w:rPr>
          <w:rFonts w:ascii="Times New Roman" w:hAnsi="Times New Roman"/>
          <w:sz w:val="28"/>
          <w:szCs w:val="28"/>
          <w:lang w:val="uk-UA"/>
        </w:rPr>
        <w:t xml:space="preserve"> напрямк</w:t>
      </w:r>
      <w:r>
        <w:rPr>
          <w:rFonts w:ascii="Times New Roman" w:hAnsi="Times New Roman"/>
          <w:sz w:val="28"/>
          <w:szCs w:val="28"/>
          <w:lang w:val="uk-UA"/>
        </w:rPr>
        <w:t xml:space="preserve">ами з найбільшою часткою ночей </w:t>
      </w:r>
      <w:r w:rsidRPr="00E512B2">
        <w:rPr>
          <w:rFonts w:ascii="Times New Roman" w:hAnsi="Times New Roman"/>
          <w:sz w:val="28"/>
          <w:szCs w:val="28"/>
          <w:lang w:val="uk-UA"/>
        </w:rPr>
        <w:t xml:space="preserve">були: Мальта (96%), Кіпр (95%), Хорватія (93%), Люксембург (89%), </w:t>
      </w:r>
      <w:r>
        <w:rPr>
          <w:rFonts w:ascii="Times New Roman" w:hAnsi="Times New Roman"/>
          <w:sz w:val="28"/>
          <w:szCs w:val="28"/>
          <w:lang w:val="uk-UA"/>
        </w:rPr>
        <w:t>Греція (79%) та Австрія (71</w:t>
      </w:r>
      <w:r w:rsidRPr="009034C9">
        <w:rPr>
          <w:rFonts w:ascii="Times New Roman" w:hAnsi="Times New Roman"/>
          <w:sz w:val="28"/>
          <w:szCs w:val="28"/>
          <w:lang w:val="uk-UA"/>
        </w:rPr>
        <w:t xml:space="preserve">%).  Найбільша частка ночей, яку витрачають європейці на ночівлю, зафіксована </w:t>
      </w:r>
      <w:r>
        <w:rPr>
          <w:rFonts w:ascii="Times New Roman" w:hAnsi="Times New Roman"/>
          <w:sz w:val="28"/>
          <w:szCs w:val="28"/>
          <w:lang w:val="uk-UA"/>
        </w:rPr>
        <w:t>у</w:t>
      </w:r>
      <w:r w:rsidRPr="009034C9">
        <w:rPr>
          <w:rFonts w:ascii="Times New Roman" w:hAnsi="Times New Roman"/>
          <w:sz w:val="28"/>
          <w:szCs w:val="28"/>
          <w:lang w:val="uk-UA"/>
        </w:rPr>
        <w:t xml:space="preserve"> Румунії (81% загальних ночей), Польща (80%), Німеччина (79%), Швеція (76%), Фінляндія (72%) та Франція (</w:t>
      </w:r>
      <w:r w:rsidRPr="00762912">
        <w:rPr>
          <w:rFonts w:ascii="Times New Roman" w:hAnsi="Times New Roman"/>
          <w:color w:val="000000"/>
          <w:sz w:val="28"/>
          <w:szCs w:val="28"/>
          <w:lang w:val="uk-UA"/>
        </w:rPr>
        <w:t xml:space="preserve">69%). </w:t>
      </w:r>
    </w:p>
    <w:p w:rsidR="009A6DA4" w:rsidRPr="00762912" w:rsidRDefault="009A6DA4" w:rsidP="00306F5C">
      <w:pPr>
        <w:pStyle w:val="2"/>
        <w:spacing w:before="0" w:beforeAutospacing="0" w:after="0" w:afterAutospacing="0" w:line="360" w:lineRule="auto"/>
        <w:ind w:firstLine="1"/>
        <w:jc w:val="center"/>
        <w:rPr>
          <w:color w:val="000000"/>
          <w:sz w:val="28"/>
          <w:szCs w:val="28"/>
          <w:lang w:val="uk-UA"/>
        </w:rPr>
      </w:pPr>
      <w:bookmarkStart w:id="10" w:name="_Toc527570221"/>
      <w:r>
        <w:rPr>
          <w:color w:val="000000"/>
          <w:sz w:val="28"/>
          <w:szCs w:val="28"/>
          <w:lang w:val="uk-UA"/>
        </w:rPr>
        <w:t>3.</w:t>
      </w:r>
      <w:r w:rsidR="00D446BE">
        <w:rPr>
          <w:color w:val="000000"/>
          <w:sz w:val="28"/>
          <w:szCs w:val="28"/>
          <w:lang w:val="uk-UA"/>
        </w:rPr>
        <w:t>2</w:t>
      </w:r>
      <w:r w:rsidRPr="00762912">
        <w:rPr>
          <w:color w:val="000000"/>
          <w:sz w:val="28"/>
          <w:szCs w:val="28"/>
          <w:lang w:val="uk-UA"/>
        </w:rPr>
        <w:t>. Сучасний стан та перспективи розвитку туристичного бізнесу в Європі</w:t>
      </w:r>
      <w:bookmarkEnd w:id="10"/>
    </w:p>
    <w:p w:rsidR="009A6DA4" w:rsidRPr="008B55E6"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прогнозних розрахунків, </w:t>
      </w:r>
      <w:r w:rsidRPr="008B55E6">
        <w:rPr>
          <w:rFonts w:ascii="Times New Roman" w:hAnsi="Times New Roman"/>
          <w:sz w:val="28"/>
          <w:szCs w:val="28"/>
          <w:lang w:val="uk-UA"/>
        </w:rPr>
        <w:t xml:space="preserve">за період з 2010 до 2030 року кількість туристів, що прибули в усьому світі, зростатиме в середньому на 3,3% </w:t>
      </w:r>
      <w:r>
        <w:rPr>
          <w:rFonts w:ascii="Times New Roman" w:hAnsi="Times New Roman"/>
          <w:sz w:val="28"/>
          <w:szCs w:val="28"/>
          <w:lang w:val="uk-UA"/>
        </w:rPr>
        <w:t>щороку (додаток Д).</w:t>
      </w:r>
      <w:r w:rsidRPr="008B55E6">
        <w:rPr>
          <w:rFonts w:ascii="Times New Roman" w:hAnsi="Times New Roman"/>
          <w:sz w:val="28"/>
          <w:szCs w:val="28"/>
          <w:lang w:val="uk-UA"/>
        </w:rPr>
        <w:t xml:space="preserve"> Очікується, що темпи зростання з часом поступово зменшаться</w:t>
      </w:r>
      <w:r>
        <w:rPr>
          <w:rFonts w:ascii="Times New Roman" w:hAnsi="Times New Roman"/>
          <w:sz w:val="28"/>
          <w:szCs w:val="28"/>
          <w:lang w:val="uk-UA"/>
        </w:rPr>
        <w:t>:</w:t>
      </w:r>
      <w:r w:rsidRPr="008B55E6">
        <w:rPr>
          <w:rFonts w:ascii="Times New Roman" w:hAnsi="Times New Roman"/>
          <w:sz w:val="28"/>
          <w:szCs w:val="28"/>
          <w:lang w:val="uk-UA"/>
        </w:rPr>
        <w:t xml:space="preserve"> з 3,8% у перші десять років до 2,9% в останні десять років. </w:t>
      </w:r>
      <w:r>
        <w:rPr>
          <w:rFonts w:ascii="Times New Roman" w:hAnsi="Times New Roman"/>
          <w:sz w:val="28"/>
          <w:szCs w:val="28"/>
          <w:lang w:val="uk-UA"/>
        </w:rPr>
        <w:t>У розрізі регіонів н</w:t>
      </w:r>
      <w:r w:rsidRPr="008B55E6">
        <w:rPr>
          <w:rFonts w:ascii="Times New Roman" w:hAnsi="Times New Roman"/>
          <w:sz w:val="28"/>
          <w:szCs w:val="28"/>
          <w:lang w:val="uk-UA"/>
        </w:rPr>
        <w:t xml:space="preserve">айбільше зростання очікується в Азії та Тихому океані, де прогнозується збільшення </w:t>
      </w:r>
      <w:r>
        <w:rPr>
          <w:rFonts w:ascii="Times New Roman" w:hAnsi="Times New Roman"/>
          <w:sz w:val="28"/>
          <w:szCs w:val="28"/>
          <w:lang w:val="uk-UA"/>
        </w:rPr>
        <w:t>прибуттів</w:t>
      </w:r>
      <w:r w:rsidRPr="008B55E6">
        <w:rPr>
          <w:rFonts w:ascii="Times New Roman" w:hAnsi="Times New Roman"/>
          <w:sz w:val="28"/>
          <w:szCs w:val="28"/>
          <w:lang w:val="uk-UA"/>
        </w:rPr>
        <w:t xml:space="preserve"> на 337 мільйонів до рівня 545 мільйонів до 2030 року (+4,9</w:t>
      </w:r>
      <w:r>
        <w:rPr>
          <w:rFonts w:ascii="Times New Roman" w:hAnsi="Times New Roman"/>
          <w:sz w:val="28"/>
          <w:szCs w:val="28"/>
          <w:lang w:val="uk-UA"/>
        </w:rPr>
        <w:t>%</w:t>
      </w:r>
      <w:r w:rsidRPr="008B55E6">
        <w:rPr>
          <w:rFonts w:ascii="Times New Roman" w:hAnsi="Times New Roman"/>
          <w:sz w:val="28"/>
          <w:szCs w:val="28"/>
          <w:lang w:val="uk-UA"/>
        </w:rPr>
        <w:t xml:space="preserve"> на рік). Прогнозується, що Близький Схід і Африка більш</w:t>
      </w:r>
      <w:r>
        <w:rPr>
          <w:rFonts w:ascii="Times New Roman" w:hAnsi="Times New Roman"/>
          <w:sz w:val="28"/>
          <w:szCs w:val="28"/>
          <w:lang w:val="uk-UA"/>
        </w:rPr>
        <w:t>е</w:t>
      </w:r>
      <w:r w:rsidRPr="008B55E6">
        <w:rPr>
          <w:rFonts w:ascii="Times New Roman" w:hAnsi="Times New Roman"/>
          <w:sz w:val="28"/>
          <w:szCs w:val="28"/>
          <w:lang w:val="uk-UA"/>
        </w:rPr>
        <w:t xml:space="preserve"> ніж удвічі збільш</w:t>
      </w:r>
      <w:r>
        <w:rPr>
          <w:rFonts w:ascii="Times New Roman" w:hAnsi="Times New Roman"/>
          <w:sz w:val="28"/>
          <w:szCs w:val="28"/>
          <w:lang w:val="uk-UA"/>
        </w:rPr>
        <w:t>ать</w:t>
      </w:r>
      <w:r w:rsidRPr="008B55E6">
        <w:rPr>
          <w:rFonts w:ascii="Times New Roman" w:hAnsi="Times New Roman"/>
          <w:sz w:val="28"/>
          <w:szCs w:val="28"/>
          <w:lang w:val="uk-UA"/>
        </w:rPr>
        <w:t xml:space="preserve"> кількість прибу</w:t>
      </w:r>
      <w:r>
        <w:rPr>
          <w:rFonts w:ascii="Times New Roman" w:hAnsi="Times New Roman"/>
          <w:sz w:val="28"/>
          <w:szCs w:val="28"/>
          <w:lang w:val="uk-UA"/>
        </w:rPr>
        <w:t>лих</w:t>
      </w:r>
      <w:r w:rsidRPr="008B55E6">
        <w:rPr>
          <w:rFonts w:ascii="Times New Roman" w:hAnsi="Times New Roman"/>
          <w:sz w:val="28"/>
          <w:szCs w:val="28"/>
          <w:lang w:val="uk-UA"/>
        </w:rPr>
        <w:t xml:space="preserve"> з 55 до 135 мільйонів і з 50 мільйонів до 134 мільйонів відповідно. Для порівняння </w:t>
      </w:r>
      <w:r>
        <w:rPr>
          <w:rFonts w:ascii="Times New Roman" w:hAnsi="Times New Roman"/>
          <w:sz w:val="28"/>
          <w:szCs w:val="28"/>
          <w:lang w:val="uk-UA"/>
        </w:rPr>
        <w:t xml:space="preserve">у </w:t>
      </w:r>
      <w:r w:rsidRPr="008B55E6">
        <w:rPr>
          <w:rFonts w:ascii="Times New Roman" w:hAnsi="Times New Roman"/>
          <w:sz w:val="28"/>
          <w:szCs w:val="28"/>
          <w:lang w:val="uk-UA"/>
        </w:rPr>
        <w:t>Європ</w:t>
      </w:r>
      <w:r>
        <w:rPr>
          <w:rFonts w:ascii="Times New Roman" w:hAnsi="Times New Roman"/>
          <w:sz w:val="28"/>
          <w:szCs w:val="28"/>
          <w:lang w:val="uk-UA"/>
        </w:rPr>
        <w:t>і</w:t>
      </w:r>
      <w:r w:rsidRPr="008B55E6">
        <w:rPr>
          <w:rFonts w:ascii="Times New Roman" w:hAnsi="Times New Roman"/>
          <w:sz w:val="28"/>
          <w:szCs w:val="28"/>
          <w:lang w:val="uk-UA"/>
        </w:rPr>
        <w:t xml:space="preserve"> (з 488 мільйонів до 762 мільйонів)</w:t>
      </w:r>
      <w:r>
        <w:rPr>
          <w:rFonts w:ascii="Times New Roman" w:hAnsi="Times New Roman"/>
          <w:sz w:val="28"/>
          <w:szCs w:val="28"/>
          <w:lang w:val="uk-UA"/>
        </w:rPr>
        <w:t xml:space="preserve"> та </w:t>
      </w:r>
      <w:r w:rsidRPr="008B55E6">
        <w:rPr>
          <w:rFonts w:ascii="Times New Roman" w:hAnsi="Times New Roman"/>
          <w:sz w:val="28"/>
          <w:szCs w:val="28"/>
          <w:lang w:val="uk-UA"/>
        </w:rPr>
        <w:t>Амери</w:t>
      </w:r>
      <w:r>
        <w:rPr>
          <w:rFonts w:ascii="Times New Roman" w:hAnsi="Times New Roman"/>
          <w:sz w:val="28"/>
          <w:szCs w:val="28"/>
          <w:lang w:val="uk-UA"/>
        </w:rPr>
        <w:t>ці</w:t>
      </w:r>
      <w:r w:rsidRPr="008B55E6">
        <w:rPr>
          <w:rFonts w:ascii="Times New Roman" w:hAnsi="Times New Roman"/>
          <w:sz w:val="28"/>
          <w:szCs w:val="28"/>
          <w:lang w:val="uk-UA"/>
        </w:rPr>
        <w:t xml:space="preserve"> (з </w:t>
      </w:r>
      <w:r>
        <w:rPr>
          <w:rFonts w:ascii="Times New Roman" w:hAnsi="Times New Roman"/>
          <w:sz w:val="28"/>
          <w:szCs w:val="28"/>
          <w:lang w:val="uk-UA"/>
        </w:rPr>
        <w:t>150 мільйонів до 248 мільйонів) кількість прибуттів</w:t>
      </w:r>
      <w:r w:rsidRPr="008B55E6">
        <w:rPr>
          <w:rFonts w:ascii="Times New Roman" w:hAnsi="Times New Roman"/>
          <w:sz w:val="28"/>
          <w:szCs w:val="28"/>
          <w:lang w:val="uk-UA"/>
        </w:rPr>
        <w:t xml:space="preserve"> зростатим</w:t>
      </w:r>
      <w:r>
        <w:rPr>
          <w:rFonts w:ascii="Times New Roman" w:hAnsi="Times New Roman"/>
          <w:sz w:val="28"/>
          <w:szCs w:val="28"/>
          <w:lang w:val="uk-UA"/>
        </w:rPr>
        <w:t>е</w:t>
      </w:r>
      <w:r w:rsidRPr="008B55E6">
        <w:rPr>
          <w:rFonts w:ascii="Times New Roman" w:hAnsi="Times New Roman"/>
          <w:sz w:val="28"/>
          <w:szCs w:val="28"/>
          <w:lang w:val="uk-UA"/>
        </w:rPr>
        <w:t xml:space="preserve"> повільніше</w:t>
      </w:r>
      <w:r w:rsidRPr="00F238F6">
        <w:rPr>
          <w:rFonts w:ascii="Times New Roman" w:hAnsi="Times New Roman"/>
          <w:sz w:val="28"/>
          <w:szCs w:val="28"/>
          <w:lang w:val="uk-UA"/>
        </w:rPr>
        <w:t xml:space="preserve"> [</w:t>
      </w:r>
      <w:r>
        <w:rPr>
          <w:rFonts w:ascii="Times New Roman" w:hAnsi="Times New Roman"/>
          <w:sz w:val="28"/>
          <w:szCs w:val="28"/>
          <w:lang w:val="uk-UA"/>
        </w:rPr>
        <w:t>7,45</w:t>
      </w:r>
      <w:r w:rsidRPr="00F238F6">
        <w:rPr>
          <w:rFonts w:ascii="Times New Roman" w:hAnsi="Times New Roman"/>
          <w:sz w:val="28"/>
          <w:szCs w:val="28"/>
          <w:lang w:val="uk-UA"/>
        </w:rPr>
        <w:t>]</w:t>
      </w:r>
      <w:r w:rsidRPr="008B55E6">
        <w:rPr>
          <w:rFonts w:ascii="Times New Roman" w:hAnsi="Times New Roman"/>
          <w:sz w:val="28"/>
          <w:szCs w:val="28"/>
          <w:lang w:val="uk-UA"/>
        </w:rPr>
        <w:t>.</w:t>
      </w:r>
    </w:p>
    <w:p w:rsidR="009A6DA4" w:rsidRPr="008B55E6" w:rsidRDefault="009A6DA4" w:rsidP="00F958D7">
      <w:pPr>
        <w:spacing w:after="0" w:line="360" w:lineRule="auto"/>
        <w:ind w:firstLine="709"/>
        <w:jc w:val="both"/>
        <w:rPr>
          <w:rFonts w:ascii="Times New Roman" w:hAnsi="Times New Roman"/>
          <w:sz w:val="28"/>
          <w:szCs w:val="28"/>
          <w:lang w:val="uk-UA"/>
        </w:rPr>
      </w:pPr>
      <w:r w:rsidRPr="008B55E6">
        <w:rPr>
          <w:rFonts w:ascii="Times New Roman" w:hAnsi="Times New Roman"/>
          <w:sz w:val="28"/>
          <w:szCs w:val="28"/>
          <w:lang w:val="uk-UA"/>
        </w:rPr>
        <w:t xml:space="preserve">Завдяки </w:t>
      </w:r>
      <w:r>
        <w:rPr>
          <w:rFonts w:ascii="Times New Roman" w:hAnsi="Times New Roman"/>
          <w:sz w:val="28"/>
          <w:szCs w:val="28"/>
          <w:lang w:val="uk-UA"/>
        </w:rPr>
        <w:t xml:space="preserve">цьому частка </w:t>
      </w:r>
      <w:r w:rsidRPr="008B55E6">
        <w:rPr>
          <w:rFonts w:ascii="Times New Roman" w:hAnsi="Times New Roman"/>
          <w:sz w:val="28"/>
          <w:szCs w:val="28"/>
          <w:lang w:val="uk-UA"/>
        </w:rPr>
        <w:t xml:space="preserve">ринку Азії та Тихого океану (до 30% у 2030 р., </w:t>
      </w:r>
      <w:r>
        <w:rPr>
          <w:rFonts w:ascii="Times New Roman" w:hAnsi="Times New Roman"/>
          <w:sz w:val="28"/>
          <w:szCs w:val="28"/>
          <w:lang w:val="uk-UA"/>
        </w:rPr>
        <w:t>з</w:t>
      </w:r>
      <w:r w:rsidRPr="008B55E6">
        <w:rPr>
          <w:rFonts w:ascii="Times New Roman" w:hAnsi="Times New Roman"/>
          <w:sz w:val="28"/>
          <w:szCs w:val="28"/>
          <w:lang w:val="uk-UA"/>
        </w:rPr>
        <w:t xml:space="preserve"> 22% у 2010 р.), Близького Сходу (до 7% з 6%) та Африки (до 7% з 5% )  збільшиться. В результаті Європа (до 42% з 51%) та Північна Америка (до 14% з 16%) зазнають подальшого зниже</w:t>
      </w:r>
      <w:r>
        <w:rPr>
          <w:rFonts w:ascii="Times New Roman" w:hAnsi="Times New Roman"/>
          <w:sz w:val="28"/>
          <w:szCs w:val="28"/>
          <w:lang w:val="uk-UA"/>
        </w:rPr>
        <w:t>ння частки міжнародного туризму</w:t>
      </w:r>
      <w:r w:rsidRPr="008B55E6">
        <w:rPr>
          <w:rFonts w:ascii="Times New Roman" w:hAnsi="Times New Roman"/>
          <w:sz w:val="28"/>
          <w:szCs w:val="28"/>
          <w:lang w:val="uk-UA"/>
        </w:rPr>
        <w:t>.</w:t>
      </w:r>
    </w:p>
    <w:p w:rsidR="009A6DA4" w:rsidRPr="008B55E6" w:rsidRDefault="009A6DA4" w:rsidP="00F958D7">
      <w:pPr>
        <w:spacing w:after="0" w:line="360" w:lineRule="auto"/>
        <w:ind w:firstLine="709"/>
        <w:jc w:val="both"/>
        <w:rPr>
          <w:rFonts w:ascii="Times New Roman" w:hAnsi="Times New Roman"/>
          <w:sz w:val="28"/>
          <w:szCs w:val="28"/>
          <w:lang w:val="uk-UA"/>
        </w:rPr>
      </w:pPr>
      <w:r w:rsidRPr="008B55E6">
        <w:rPr>
          <w:rFonts w:ascii="Times New Roman" w:hAnsi="Times New Roman"/>
          <w:sz w:val="28"/>
          <w:szCs w:val="28"/>
          <w:lang w:val="uk-UA"/>
        </w:rPr>
        <w:t xml:space="preserve">У ЄС прогноз зростання </w:t>
      </w:r>
      <w:r>
        <w:rPr>
          <w:rFonts w:ascii="Times New Roman" w:hAnsi="Times New Roman"/>
          <w:sz w:val="28"/>
          <w:szCs w:val="28"/>
          <w:lang w:val="uk-UA"/>
        </w:rPr>
        <w:t>туристичних прибуттів</w:t>
      </w:r>
      <w:r w:rsidRPr="008B55E6">
        <w:rPr>
          <w:rFonts w:ascii="Times New Roman" w:hAnsi="Times New Roman"/>
          <w:sz w:val="28"/>
          <w:szCs w:val="28"/>
          <w:lang w:val="uk-UA"/>
        </w:rPr>
        <w:t xml:space="preserve"> становив 1,9% на період 2010-</w:t>
      </w:r>
      <w:r>
        <w:rPr>
          <w:rFonts w:ascii="Times New Roman" w:hAnsi="Times New Roman"/>
          <w:sz w:val="28"/>
          <w:szCs w:val="28"/>
          <w:lang w:val="uk-UA"/>
        </w:rPr>
        <w:t>2030 років, у порівнянні з 2,3%</w:t>
      </w:r>
      <w:r w:rsidRPr="008B55E6">
        <w:rPr>
          <w:rFonts w:ascii="Times New Roman" w:hAnsi="Times New Roman"/>
          <w:sz w:val="28"/>
          <w:szCs w:val="28"/>
          <w:lang w:val="uk-UA"/>
        </w:rPr>
        <w:t xml:space="preserve"> у 1995-2010 роках. </w:t>
      </w:r>
      <w:r>
        <w:rPr>
          <w:rFonts w:ascii="Times New Roman" w:hAnsi="Times New Roman"/>
          <w:sz w:val="28"/>
          <w:szCs w:val="28"/>
          <w:lang w:val="uk-UA"/>
        </w:rPr>
        <w:t>О</w:t>
      </w:r>
      <w:r w:rsidRPr="008B55E6">
        <w:rPr>
          <w:rFonts w:ascii="Times New Roman" w:hAnsi="Times New Roman"/>
          <w:sz w:val="28"/>
          <w:szCs w:val="28"/>
          <w:lang w:val="uk-UA"/>
        </w:rPr>
        <w:t xml:space="preserve">чікується, що зростання </w:t>
      </w:r>
      <w:r>
        <w:rPr>
          <w:rFonts w:ascii="Times New Roman" w:hAnsi="Times New Roman"/>
          <w:sz w:val="28"/>
          <w:szCs w:val="28"/>
          <w:lang w:val="uk-UA"/>
        </w:rPr>
        <w:t>туристичних прибуттів до</w:t>
      </w:r>
      <w:r w:rsidRPr="008B55E6">
        <w:rPr>
          <w:rFonts w:ascii="Times New Roman" w:hAnsi="Times New Roman"/>
          <w:sz w:val="28"/>
          <w:szCs w:val="28"/>
          <w:lang w:val="uk-UA"/>
        </w:rPr>
        <w:t xml:space="preserve"> ЄС з часом зменшиться з 2,3% </w:t>
      </w:r>
      <w:r>
        <w:rPr>
          <w:rFonts w:ascii="Times New Roman" w:hAnsi="Times New Roman"/>
          <w:sz w:val="28"/>
          <w:szCs w:val="28"/>
          <w:lang w:val="uk-UA"/>
        </w:rPr>
        <w:t>щороку</w:t>
      </w:r>
      <w:r w:rsidRPr="008B55E6">
        <w:rPr>
          <w:rFonts w:ascii="Times New Roman" w:hAnsi="Times New Roman"/>
          <w:sz w:val="28"/>
          <w:szCs w:val="28"/>
          <w:lang w:val="uk-UA"/>
        </w:rPr>
        <w:t xml:space="preserve"> у 2010-2020 рок</w:t>
      </w:r>
      <w:r>
        <w:rPr>
          <w:rFonts w:ascii="Times New Roman" w:hAnsi="Times New Roman"/>
          <w:sz w:val="28"/>
          <w:szCs w:val="28"/>
          <w:lang w:val="uk-UA"/>
        </w:rPr>
        <w:t>ах</w:t>
      </w:r>
      <w:r w:rsidRPr="008B55E6">
        <w:rPr>
          <w:rFonts w:ascii="Times New Roman" w:hAnsi="Times New Roman"/>
          <w:sz w:val="28"/>
          <w:szCs w:val="28"/>
          <w:lang w:val="uk-UA"/>
        </w:rPr>
        <w:t xml:space="preserve"> до 1,5% </w:t>
      </w:r>
      <w:r>
        <w:rPr>
          <w:rFonts w:ascii="Times New Roman" w:hAnsi="Times New Roman"/>
          <w:sz w:val="28"/>
          <w:szCs w:val="28"/>
          <w:lang w:val="uk-UA"/>
        </w:rPr>
        <w:t>щороку</w:t>
      </w:r>
      <w:r w:rsidRPr="008B55E6">
        <w:rPr>
          <w:rFonts w:ascii="Times New Roman" w:hAnsi="Times New Roman"/>
          <w:sz w:val="28"/>
          <w:szCs w:val="28"/>
          <w:lang w:val="uk-UA"/>
        </w:rPr>
        <w:t xml:space="preserve"> у 2020-2030 роках. Однак, </w:t>
      </w:r>
      <w:r w:rsidRPr="008B55E6">
        <w:rPr>
          <w:rFonts w:ascii="Times New Roman" w:hAnsi="Times New Roman"/>
          <w:sz w:val="28"/>
          <w:szCs w:val="28"/>
          <w:lang w:val="uk-UA"/>
        </w:rPr>
        <w:lastRenderedPageBreak/>
        <w:t>оскільки базовий обсяг збільшується з кожним роком, нижч</w:t>
      </w:r>
      <w:r>
        <w:rPr>
          <w:rFonts w:ascii="Times New Roman" w:hAnsi="Times New Roman"/>
          <w:sz w:val="28"/>
          <w:szCs w:val="28"/>
          <w:lang w:val="uk-UA"/>
        </w:rPr>
        <w:t>і</w:t>
      </w:r>
      <w:r w:rsidRPr="008B55E6">
        <w:rPr>
          <w:rFonts w:ascii="Times New Roman" w:hAnsi="Times New Roman"/>
          <w:sz w:val="28"/>
          <w:szCs w:val="28"/>
          <w:lang w:val="uk-UA"/>
        </w:rPr>
        <w:t xml:space="preserve"> темп</w:t>
      </w:r>
      <w:r>
        <w:rPr>
          <w:rFonts w:ascii="Times New Roman" w:hAnsi="Times New Roman"/>
          <w:sz w:val="28"/>
          <w:szCs w:val="28"/>
          <w:lang w:val="uk-UA"/>
        </w:rPr>
        <w:t>и</w:t>
      </w:r>
      <w:r w:rsidRPr="008B55E6">
        <w:rPr>
          <w:rFonts w:ascii="Times New Roman" w:hAnsi="Times New Roman"/>
          <w:sz w:val="28"/>
          <w:szCs w:val="28"/>
          <w:lang w:val="uk-UA"/>
        </w:rPr>
        <w:t xml:space="preserve"> зростання відобража</w:t>
      </w:r>
      <w:r>
        <w:rPr>
          <w:rFonts w:ascii="Times New Roman" w:hAnsi="Times New Roman"/>
          <w:sz w:val="28"/>
          <w:szCs w:val="28"/>
          <w:lang w:val="uk-UA"/>
        </w:rPr>
        <w:t>ють</w:t>
      </w:r>
      <w:r w:rsidRPr="008B55E6">
        <w:rPr>
          <w:rFonts w:ascii="Times New Roman" w:hAnsi="Times New Roman"/>
          <w:sz w:val="28"/>
          <w:szCs w:val="28"/>
          <w:lang w:val="uk-UA"/>
        </w:rPr>
        <w:t xml:space="preserve"> суттєве зростання абсолютних показник</w:t>
      </w:r>
      <w:r>
        <w:rPr>
          <w:rFonts w:ascii="Times New Roman" w:hAnsi="Times New Roman"/>
          <w:sz w:val="28"/>
          <w:szCs w:val="28"/>
          <w:lang w:val="uk-UA"/>
        </w:rPr>
        <w:t>ів</w:t>
      </w:r>
      <w:r w:rsidRPr="008B55E6">
        <w:rPr>
          <w:rFonts w:ascii="Times New Roman" w:hAnsi="Times New Roman"/>
          <w:sz w:val="28"/>
          <w:szCs w:val="28"/>
          <w:lang w:val="uk-UA"/>
        </w:rPr>
        <w:t xml:space="preserve">. Прогнозований темп зростання в період 2010-2030 років означає збільшення </w:t>
      </w:r>
      <w:r>
        <w:rPr>
          <w:rFonts w:ascii="Times New Roman" w:hAnsi="Times New Roman"/>
          <w:sz w:val="28"/>
          <w:szCs w:val="28"/>
          <w:lang w:val="uk-UA"/>
        </w:rPr>
        <w:t xml:space="preserve">кількості міжнародних туристів на </w:t>
      </w:r>
      <w:r w:rsidRPr="008B55E6">
        <w:rPr>
          <w:rFonts w:ascii="Times New Roman" w:hAnsi="Times New Roman"/>
          <w:sz w:val="28"/>
          <w:szCs w:val="28"/>
          <w:lang w:val="uk-UA"/>
        </w:rPr>
        <w:t xml:space="preserve">9  </w:t>
      </w:r>
      <w:r>
        <w:rPr>
          <w:rFonts w:ascii="Times New Roman" w:hAnsi="Times New Roman"/>
          <w:sz w:val="28"/>
          <w:szCs w:val="28"/>
          <w:lang w:val="uk-UA"/>
        </w:rPr>
        <w:t>млн осіб н</w:t>
      </w:r>
      <w:r w:rsidRPr="008B55E6">
        <w:rPr>
          <w:rFonts w:ascii="Times New Roman" w:hAnsi="Times New Roman"/>
          <w:sz w:val="28"/>
          <w:szCs w:val="28"/>
          <w:lang w:val="uk-UA"/>
        </w:rPr>
        <w:t xml:space="preserve">а рік, у порівнянні </w:t>
      </w:r>
      <w:r>
        <w:rPr>
          <w:rFonts w:ascii="Times New Roman" w:hAnsi="Times New Roman"/>
          <w:sz w:val="28"/>
          <w:szCs w:val="28"/>
          <w:lang w:val="uk-UA"/>
        </w:rPr>
        <w:t>і</w:t>
      </w:r>
      <w:r w:rsidRPr="008B55E6">
        <w:rPr>
          <w:rFonts w:ascii="Times New Roman" w:hAnsi="Times New Roman"/>
          <w:sz w:val="28"/>
          <w:szCs w:val="28"/>
          <w:lang w:val="uk-UA"/>
        </w:rPr>
        <w:t xml:space="preserve">з показником </w:t>
      </w:r>
      <w:r>
        <w:rPr>
          <w:rFonts w:ascii="Times New Roman" w:hAnsi="Times New Roman"/>
          <w:sz w:val="28"/>
          <w:szCs w:val="28"/>
          <w:lang w:val="uk-UA"/>
        </w:rPr>
        <w:t xml:space="preserve">у </w:t>
      </w:r>
      <w:r w:rsidRPr="008B55E6">
        <w:rPr>
          <w:rFonts w:ascii="Times New Roman" w:hAnsi="Times New Roman"/>
          <w:sz w:val="28"/>
          <w:szCs w:val="28"/>
          <w:lang w:val="uk-UA"/>
        </w:rPr>
        <w:t>7 м</w:t>
      </w:r>
      <w:r>
        <w:rPr>
          <w:rFonts w:ascii="Times New Roman" w:hAnsi="Times New Roman"/>
          <w:sz w:val="28"/>
          <w:szCs w:val="28"/>
          <w:lang w:val="uk-UA"/>
        </w:rPr>
        <w:t>лн осіб у 1995-2010</w:t>
      </w:r>
      <w:r w:rsidRPr="00B123DF">
        <w:rPr>
          <w:rFonts w:ascii="Times New Roman" w:hAnsi="Times New Roman"/>
          <w:sz w:val="28"/>
          <w:szCs w:val="28"/>
          <w:lang w:val="uk-UA"/>
        </w:rPr>
        <w:t xml:space="preserve"> </w:t>
      </w:r>
      <w:r>
        <w:rPr>
          <w:rFonts w:ascii="Times New Roman" w:hAnsi="Times New Roman"/>
          <w:sz w:val="28"/>
          <w:szCs w:val="28"/>
          <w:lang w:val="uk-UA"/>
        </w:rPr>
        <w:t>рр</w:t>
      </w:r>
      <w:r w:rsidRPr="008B55E6">
        <w:rPr>
          <w:rFonts w:ascii="Times New Roman" w:hAnsi="Times New Roman"/>
          <w:sz w:val="28"/>
          <w:szCs w:val="28"/>
          <w:lang w:val="uk-UA"/>
        </w:rPr>
        <w:t>.</w:t>
      </w:r>
    </w:p>
    <w:p w:rsidR="009A6DA4" w:rsidRPr="008B55E6" w:rsidRDefault="009A6DA4" w:rsidP="00F958D7">
      <w:pPr>
        <w:spacing w:after="0" w:line="360" w:lineRule="auto"/>
        <w:ind w:firstLine="709"/>
        <w:jc w:val="both"/>
        <w:rPr>
          <w:rFonts w:ascii="Times New Roman" w:hAnsi="Times New Roman"/>
          <w:sz w:val="28"/>
          <w:szCs w:val="28"/>
          <w:lang w:val="uk-UA"/>
        </w:rPr>
      </w:pPr>
      <w:r w:rsidRPr="008B55E6">
        <w:rPr>
          <w:rFonts w:ascii="Times New Roman" w:hAnsi="Times New Roman"/>
          <w:sz w:val="28"/>
          <w:szCs w:val="28"/>
          <w:lang w:val="uk-UA"/>
        </w:rPr>
        <w:t xml:space="preserve">Зростаюча економічна </w:t>
      </w:r>
      <w:r>
        <w:rPr>
          <w:rFonts w:ascii="Times New Roman" w:hAnsi="Times New Roman"/>
          <w:sz w:val="28"/>
          <w:szCs w:val="28"/>
          <w:lang w:val="uk-UA"/>
        </w:rPr>
        <w:t>свобода та прибутки</w:t>
      </w:r>
      <w:r w:rsidRPr="008B55E6">
        <w:rPr>
          <w:rFonts w:ascii="Times New Roman" w:hAnsi="Times New Roman"/>
          <w:sz w:val="28"/>
          <w:szCs w:val="28"/>
          <w:lang w:val="uk-UA"/>
        </w:rPr>
        <w:t xml:space="preserve"> очіку</w:t>
      </w:r>
      <w:r>
        <w:rPr>
          <w:rFonts w:ascii="Times New Roman" w:hAnsi="Times New Roman"/>
          <w:sz w:val="28"/>
          <w:szCs w:val="28"/>
          <w:lang w:val="uk-UA"/>
        </w:rPr>
        <w:t>ю</w:t>
      </w:r>
      <w:r w:rsidRPr="008B55E6">
        <w:rPr>
          <w:rFonts w:ascii="Times New Roman" w:hAnsi="Times New Roman"/>
          <w:sz w:val="28"/>
          <w:szCs w:val="28"/>
          <w:lang w:val="uk-UA"/>
        </w:rPr>
        <w:t>ться</w:t>
      </w:r>
      <w:r>
        <w:rPr>
          <w:rFonts w:ascii="Times New Roman" w:hAnsi="Times New Roman"/>
          <w:sz w:val="28"/>
          <w:szCs w:val="28"/>
          <w:lang w:val="uk-UA"/>
        </w:rPr>
        <w:t xml:space="preserve"> для усієї Європи</w:t>
      </w:r>
      <w:r w:rsidRPr="008B55E6">
        <w:rPr>
          <w:rFonts w:ascii="Times New Roman" w:hAnsi="Times New Roman"/>
          <w:sz w:val="28"/>
          <w:szCs w:val="28"/>
          <w:lang w:val="uk-UA"/>
        </w:rPr>
        <w:t>. За прогнозом, сім країн з економікою, що розвива</w:t>
      </w:r>
      <w:r>
        <w:rPr>
          <w:rFonts w:ascii="Times New Roman" w:hAnsi="Times New Roman"/>
          <w:sz w:val="28"/>
          <w:szCs w:val="28"/>
          <w:lang w:val="uk-UA"/>
        </w:rPr>
        <w:t xml:space="preserve">ється </w:t>
      </w:r>
      <w:r w:rsidRPr="008B55E6">
        <w:rPr>
          <w:rFonts w:ascii="Times New Roman" w:hAnsi="Times New Roman"/>
          <w:sz w:val="28"/>
          <w:szCs w:val="28"/>
          <w:lang w:val="uk-UA"/>
        </w:rPr>
        <w:t xml:space="preserve">в Євросоюзі </w:t>
      </w:r>
      <w:r>
        <w:rPr>
          <w:rFonts w:ascii="Times New Roman" w:hAnsi="Times New Roman"/>
          <w:sz w:val="28"/>
          <w:szCs w:val="28"/>
          <w:lang w:val="uk-UA"/>
        </w:rPr>
        <w:t>збільшать прибутки на 4,0% щороку до 2020 року</w:t>
      </w:r>
      <w:r w:rsidRPr="008B55E6">
        <w:rPr>
          <w:rFonts w:ascii="Times New Roman" w:hAnsi="Times New Roman"/>
          <w:sz w:val="28"/>
          <w:szCs w:val="28"/>
          <w:lang w:val="uk-UA"/>
        </w:rPr>
        <w:t>. Враховуючи, що дві з цих країн з економікою, що розвивається, класифікуються МВФ як розвинут</w:t>
      </w:r>
      <w:r>
        <w:rPr>
          <w:rFonts w:ascii="Times New Roman" w:hAnsi="Times New Roman"/>
          <w:sz w:val="28"/>
          <w:szCs w:val="28"/>
          <w:lang w:val="uk-UA"/>
        </w:rPr>
        <w:t>і</w:t>
      </w:r>
      <w:r w:rsidRPr="008B55E6">
        <w:rPr>
          <w:rFonts w:ascii="Times New Roman" w:hAnsi="Times New Roman"/>
          <w:sz w:val="28"/>
          <w:szCs w:val="28"/>
          <w:lang w:val="uk-UA"/>
        </w:rPr>
        <w:t xml:space="preserve"> (Латвія та Литва), п'ять країн, що розвиваються, </w:t>
      </w:r>
      <w:r>
        <w:rPr>
          <w:rFonts w:ascii="Times New Roman" w:hAnsi="Times New Roman"/>
          <w:sz w:val="28"/>
          <w:szCs w:val="28"/>
          <w:lang w:val="uk-UA"/>
        </w:rPr>
        <w:t>збагатилися</w:t>
      </w:r>
      <w:r w:rsidRPr="008B55E6">
        <w:rPr>
          <w:rFonts w:ascii="Times New Roman" w:hAnsi="Times New Roman"/>
          <w:sz w:val="28"/>
          <w:szCs w:val="28"/>
          <w:lang w:val="uk-UA"/>
        </w:rPr>
        <w:t xml:space="preserve"> на 7% </w:t>
      </w:r>
      <w:r>
        <w:rPr>
          <w:rFonts w:ascii="Times New Roman" w:hAnsi="Times New Roman"/>
          <w:sz w:val="28"/>
          <w:szCs w:val="28"/>
          <w:lang w:val="uk-UA"/>
        </w:rPr>
        <w:t>щороку</w:t>
      </w:r>
      <w:r w:rsidRPr="008B55E6">
        <w:rPr>
          <w:rFonts w:ascii="Times New Roman" w:hAnsi="Times New Roman"/>
          <w:sz w:val="28"/>
          <w:szCs w:val="28"/>
          <w:lang w:val="uk-UA"/>
        </w:rPr>
        <w:t xml:space="preserve"> у період з 2010 по 2016 роки.</w:t>
      </w:r>
      <w:r>
        <w:rPr>
          <w:rFonts w:ascii="Times New Roman" w:hAnsi="Times New Roman"/>
          <w:sz w:val="28"/>
          <w:szCs w:val="28"/>
          <w:lang w:val="uk-UA"/>
        </w:rPr>
        <w:t xml:space="preserve"> Для країн</w:t>
      </w:r>
      <w:r w:rsidRPr="008B55E6">
        <w:rPr>
          <w:rFonts w:ascii="Times New Roman" w:hAnsi="Times New Roman"/>
          <w:sz w:val="28"/>
          <w:szCs w:val="28"/>
          <w:lang w:val="uk-UA"/>
        </w:rPr>
        <w:t xml:space="preserve"> з розвиненою економікою в ЄС очікується, що кількість </w:t>
      </w:r>
      <w:r>
        <w:rPr>
          <w:rFonts w:ascii="Times New Roman" w:hAnsi="Times New Roman"/>
          <w:sz w:val="28"/>
          <w:szCs w:val="28"/>
          <w:lang w:val="uk-UA"/>
        </w:rPr>
        <w:t>туристів</w:t>
      </w:r>
      <w:r w:rsidRPr="008B55E6">
        <w:rPr>
          <w:rFonts w:ascii="Times New Roman" w:hAnsi="Times New Roman"/>
          <w:sz w:val="28"/>
          <w:szCs w:val="28"/>
          <w:lang w:val="uk-UA"/>
        </w:rPr>
        <w:t xml:space="preserve"> зросте на 7 м</w:t>
      </w:r>
      <w:r>
        <w:rPr>
          <w:rFonts w:ascii="Times New Roman" w:hAnsi="Times New Roman"/>
          <w:sz w:val="28"/>
          <w:szCs w:val="28"/>
          <w:lang w:val="uk-UA"/>
        </w:rPr>
        <w:t>лн осіб щороку, і у</w:t>
      </w:r>
      <w:r w:rsidRPr="008B55E6">
        <w:rPr>
          <w:rFonts w:ascii="Times New Roman" w:hAnsi="Times New Roman"/>
          <w:sz w:val="28"/>
          <w:szCs w:val="28"/>
          <w:lang w:val="uk-UA"/>
        </w:rPr>
        <w:t xml:space="preserve"> 2030 році </w:t>
      </w:r>
      <w:r>
        <w:rPr>
          <w:rFonts w:ascii="Times New Roman" w:hAnsi="Times New Roman"/>
          <w:sz w:val="28"/>
          <w:szCs w:val="28"/>
          <w:lang w:val="uk-UA"/>
        </w:rPr>
        <w:t xml:space="preserve">обсяги прибутків </w:t>
      </w:r>
      <w:r w:rsidRPr="008B55E6">
        <w:rPr>
          <w:rFonts w:ascii="Times New Roman" w:hAnsi="Times New Roman"/>
          <w:sz w:val="28"/>
          <w:szCs w:val="28"/>
          <w:lang w:val="uk-UA"/>
        </w:rPr>
        <w:t>досяг</w:t>
      </w:r>
      <w:r>
        <w:rPr>
          <w:rFonts w:ascii="Times New Roman" w:hAnsi="Times New Roman"/>
          <w:sz w:val="28"/>
          <w:szCs w:val="28"/>
          <w:lang w:val="uk-UA"/>
        </w:rPr>
        <w:t>нуть</w:t>
      </w:r>
      <w:r w:rsidRPr="008B55E6">
        <w:rPr>
          <w:rFonts w:ascii="Times New Roman" w:hAnsi="Times New Roman"/>
          <w:sz w:val="28"/>
          <w:szCs w:val="28"/>
          <w:lang w:val="uk-UA"/>
        </w:rPr>
        <w:t xml:space="preserve"> 487 м</w:t>
      </w:r>
      <w:r>
        <w:rPr>
          <w:rFonts w:ascii="Times New Roman" w:hAnsi="Times New Roman"/>
          <w:sz w:val="28"/>
          <w:szCs w:val="28"/>
          <w:lang w:val="uk-UA"/>
        </w:rPr>
        <w:t>лн дол</w:t>
      </w:r>
      <w:r w:rsidRPr="008B55E6">
        <w:rPr>
          <w:rFonts w:ascii="Times New Roman" w:hAnsi="Times New Roman"/>
          <w:sz w:val="28"/>
          <w:szCs w:val="28"/>
          <w:lang w:val="uk-UA"/>
        </w:rPr>
        <w:t xml:space="preserve">. Економіки, що розвиваються, очікують збільшення </w:t>
      </w:r>
      <w:r>
        <w:rPr>
          <w:rFonts w:ascii="Times New Roman" w:hAnsi="Times New Roman"/>
          <w:sz w:val="28"/>
          <w:szCs w:val="28"/>
          <w:lang w:val="uk-UA"/>
        </w:rPr>
        <w:t>до 75 млн</w:t>
      </w:r>
      <w:r w:rsidRPr="008B55E6">
        <w:rPr>
          <w:rFonts w:ascii="Times New Roman" w:hAnsi="Times New Roman"/>
          <w:sz w:val="28"/>
          <w:szCs w:val="28"/>
          <w:lang w:val="uk-UA"/>
        </w:rPr>
        <w:t xml:space="preserve"> до 2030 року</w:t>
      </w:r>
      <w:r w:rsidRPr="009A5ACD">
        <w:rPr>
          <w:rFonts w:ascii="Times New Roman" w:hAnsi="Times New Roman"/>
          <w:sz w:val="28"/>
          <w:szCs w:val="28"/>
          <w:lang w:val="uk-UA"/>
        </w:rPr>
        <w:t xml:space="preserve"> [</w:t>
      </w:r>
      <w:r>
        <w:rPr>
          <w:rFonts w:ascii="Times New Roman" w:hAnsi="Times New Roman"/>
          <w:sz w:val="28"/>
          <w:szCs w:val="28"/>
          <w:lang w:val="uk-UA"/>
        </w:rPr>
        <w:t>45</w:t>
      </w:r>
      <w:r w:rsidRPr="009A5ACD">
        <w:rPr>
          <w:rFonts w:ascii="Times New Roman" w:hAnsi="Times New Roman"/>
          <w:sz w:val="28"/>
          <w:szCs w:val="28"/>
          <w:lang w:val="uk-UA"/>
        </w:rPr>
        <w:t>,</w:t>
      </w:r>
      <w:r>
        <w:rPr>
          <w:rFonts w:ascii="Times New Roman" w:hAnsi="Times New Roman"/>
          <w:sz w:val="28"/>
          <w:szCs w:val="28"/>
          <w:lang w:val="uk-UA"/>
        </w:rPr>
        <w:t>59</w:t>
      </w:r>
      <w:r w:rsidRPr="009A5ACD">
        <w:rPr>
          <w:rFonts w:ascii="Times New Roman" w:hAnsi="Times New Roman"/>
          <w:sz w:val="28"/>
          <w:szCs w:val="28"/>
          <w:lang w:val="uk-UA"/>
        </w:rPr>
        <w:t>]</w:t>
      </w:r>
      <w:r w:rsidRPr="008B55E6">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sidRPr="008B55E6">
        <w:rPr>
          <w:rFonts w:ascii="Times New Roman" w:hAnsi="Times New Roman"/>
          <w:sz w:val="28"/>
          <w:szCs w:val="28"/>
          <w:lang w:val="uk-UA"/>
        </w:rPr>
        <w:t xml:space="preserve">Міжнародні </w:t>
      </w:r>
      <w:r>
        <w:rPr>
          <w:rFonts w:ascii="Times New Roman" w:hAnsi="Times New Roman"/>
          <w:sz w:val="28"/>
          <w:szCs w:val="28"/>
          <w:lang w:val="uk-UA"/>
        </w:rPr>
        <w:t>туристичні потоки</w:t>
      </w:r>
      <w:r w:rsidRPr="008B55E6">
        <w:rPr>
          <w:rFonts w:ascii="Times New Roman" w:hAnsi="Times New Roman"/>
          <w:sz w:val="28"/>
          <w:szCs w:val="28"/>
          <w:lang w:val="uk-UA"/>
        </w:rPr>
        <w:t xml:space="preserve"> зрос</w:t>
      </w:r>
      <w:r>
        <w:rPr>
          <w:rFonts w:ascii="Times New Roman" w:hAnsi="Times New Roman"/>
          <w:sz w:val="28"/>
          <w:szCs w:val="28"/>
          <w:lang w:val="uk-UA"/>
        </w:rPr>
        <w:t>татимуть</w:t>
      </w:r>
      <w:r w:rsidRPr="008B55E6">
        <w:rPr>
          <w:rFonts w:ascii="Times New Roman" w:hAnsi="Times New Roman"/>
          <w:sz w:val="28"/>
          <w:szCs w:val="28"/>
          <w:lang w:val="uk-UA"/>
        </w:rPr>
        <w:t xml:space="preserve"> </w:t>
      </w:r>
      <w:r>
        <w:rPr>
          <w:rFonts w:ascii="Times New Roman" w:hAnsi="Times New Roman"/>
          <w:sz w:val="28"/>
          <w:szCs w:val="28"/>
          <w:lang w:val="uk-UA"/>
        </w:rPr>
        <w:t>швидше</w:t>
      </w:r>
      <w:r w:rsidRPr="008B55E6">
        <w:rPr>
          <w:rFonts w:ascii="Times New Roman" w:hAnsi="Times New Roman"/>
          <w:sz w:val="28"/>
          <w:szCs w:val="28"/>
          <w:lang w:val="uk-UA"/>
        </w:rPr>
        <w:t xml:space="preserve"> </w:t>
      </w:r>
      <w:r>
        <w:rPr>
          <w:rFonts w:ascii="Times New Roman" w:hAnsi="Times New Roman"/>
          <w:sz w:val="28"/>
          <w:szCs w:val="28"/>
          <w:lang w:val="uk-UA"/>
        </w:rPr>
        <w:t>очікуваних прогнозів, особливо для Європейського регіону,</w:t>
      </w:r>
      <w:r w:rsidRPr="008B55E6">
        <w:rPr>
          <w:rFonts w:ascii="Times New Roman" w:hAnsi="Times New Roman"/>
          <w:sz w:val="28"/>
          <w:szCs w:val="28"/>
          <w:lang w:val="uk-UA"/>
        </w:rPr>
        <w:t xml:space="preserve"> завдяки більш сильному, ніж очікувалось, внутрішньорегіональному попиту та надійному економічному підйому. </w:t>
      </w:r>
      <w:r>
        <w:rPr>
          <w:rFonts w:ascii="Times New Roman" w:hAnsi="Times New Roman"/>
          <w:sz w:val="28"/>
          <w:szCs w:val="28"/>
          <w:lang w:val="uk-UA"/>
        </w:rPr>
        <w:t>Цьому сприятиме д</w:t>
      </w:r>
      <w:r w:rsidRPr="008B55E6">
        <w:rPr>
          <w:rFonts w:ascii="Times New Roman" w:hAnsi="Times New Roman"/>
          <w:sz w:val="28"/>
          <w:szCs w:val="28"/>
          <w:lang w:val="uk-UA"/>
        </w:rPr>
        <w:t>оступність подорожей та збільшення кількості нових туристичних та інформаційних послуг</w:t>
      </w:r>
      <w:r>
        <w:rPr>
          <w:rFonts w:ascii="Times New Roman" w:hAnsi="Times New Roman"/>
          <w:sz w:val="28"/>
          <w:szCs w:val="28"/>
          <w:lang w:val="uk-UA"/>
        </w:rPr>
        <w:t>, отриманих</w:t>
      </w:r>
      <w:r w:rsidRPr="008B55E6">
        <w:rPr>
          <w:rFonts w:ascii="Times New Roman" w:hAnsi="Times New Roman"/>
          <w:sz w:val="28"/>
          <w:szCs w:val="28"/>
          <w:lang w:val="uk-UA"/>
        </w:rPr>
        <w:t xml:space="preserve"> через цифрові платформи. Більш слабке зростання </w:t>
      </w:r>
      <w:r>
        <w:rPr>
          <w:rFonts w:ascii="Times New Roman" w:hAnsi="Times New Roman"/>
          <w:sz w:val="28"/>
          <w:szCs w:val="28"/>
          <w:lang w:val="uk-UA"/>
        </w:rPr>
        <w:t>спостерігатиметься у</w:t>
      </w:r>
      <w:r w:rsidRPr="008B55E6">
        <w:rPr>
          <w:rFonts w:ascii="Times New Roman" w:hAnsi="Times New Roman"/>
          <w:sz w:val="28"/>
          <w:szCs w:val="28"/>
          <w:lang w:val="uk-UA"/>
        </w:rPr>
        <w:t xml:space="preserve"> Північній Африці та на Близькому Сході</w:t>
      </w:r>
      <w:r>
        <w:rPr>
          <w:rFonts w:ascii="Times New Roman" w:hAnsi="Times New Roman"/>
          <w:sz w:val="28"/>
          <w:szCs w:val="28"/>
          <w:lang w:val="uk-UA"/>
        </w:rPr>
        <w:t>, що також</w:t>
      </w:r>
      <w:r w:rsidRPr="008B55E6">
        <w:rPr>
          <w:rFonts w:ascii="Times New Roman" w:hAnsi="Times New Roman"/>
          <w:sz w:val="28"/>
          <w:szCs w:val="28"/>
          <w:lang w:val="uk-UA"/>
        </w:rPr>
        <w:t xml:space="preserve"> частково </w:t>
      </w:r>
      <w:r>
        <w:rPr>
          <w:rFonts w:ascii="Times New Roman" w:hAnsi="Times New Roman"/>
          <w:sz w:val="28"/>
          <w:szCs w:val="28"/>
          <w:lang w:val="uk-UA"/>
        </w:rPr>
        <w:t xml:space="preserve">перенаправить </w:t>
      </w:r>
      <w:r w:rsidRPr="008B55E6">
        <w:rPr>
          <w:rFonts w:ascii="Times New Roman" w:hAnsi="Times New Roman"/>
          <w:sz w:val="28"/>
          <w:szCs w:val="28"/>
          <w:lang w:val="uk-UA"/>
        </w:rPr>
        <w:t xml:space="preserve">туристичні потоки до Європи, </w:t>
      </w:r>
      <w:r>
        <w:rPr>
          <w:rFonts w:ascii="Times New Roman" w:hAnsi="Times New Roman"/>
          <w:sz w:val="28"/>
          <w:szCs w:val="28"/>
          <w:lang w:val="uk-UA"/>
        </w:rPr>
        <w:t>здебільшого</w:t>
      </w:r>
      <w:r w:rsidRPr="008B55E6">
        <w:rPr>
          <w:rFonts w:ascii="Times New Roman" w:hAnsi="Times New Roman"/>
          <w:sz w:val="28"/>
          <w:szCs w:val="28"/>
          <w:lang w:val="uk-UA"/>
        </w:rPr>
        <w:t xml:space="preserve"> до Південної та Середземноморської.</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Розвиток туризму залежить від потоку інвестицій у цей вид діяльності. </w:t>
      </w:r>
      <w:r w:rsidRPr="00A91DEC">
        <w:rPr>
          <w:rFonts w:ascii="Times New Roman" w:hAnsi="Times New Roman"/>
          <w:sz w:val="28"/>
          <w:szCs w:val="28"/>
          <w:lang w:val="uk-UA"/>
        </w:rPr>
        <w:t>Аналітики Urban Land Institute (ULI) склали рейтинг європейських міст для найвигі</w:t>
      </w:r>
      <w:r>
        <w:rPr>
          <w:rFonts w:ascii="Times New Roman" w:hAnsi="Times New Roman"/>
          <w:sz w:val="28"/>
          <w:szCs w:val="28"/>
          <w:lang w:val="uk-UA"/>
        </w:rPr>
        <w:t>дніших інвестицій у нерухомість та туристичний бізнес</w:t>
      </w:r>
      <w:r w:rsidRPr="00A91DEC">
        <w:rPr>
          <w:rFonts w:ascii="Times New Roman" w:hAnsi="Times New Roman"/>
          <w:sz w:val="28"/>
          <w:szCs w:val="28"/>
          <w:lang w:val="uk-UA"/>
        </w:rPr>
        <w:t xml:space="preserve">. У конкурсі Emerging Trends in Real Estate Europe 2018 з'явилося 10 країн. Переважає </w:t>
      </w:r>
      <w:r>
        <w:rPr>
          <w:rFonts w:ascii="Times New Roman" w:hAnsi="Times New Roman"/>
          <w:sz w:val="28"/>
          <w:szCs w:val="28"/>
          <w:lang w:val="uk-UA"/>
        </w:rPr>
        <w:t>у</w:t>
      </w:r>
      <w:r w:rsidRPr="00A91DEC">
        <w:rPr>
          <w:rFonts w:ascii="Times New Roman" w:hAnsi="Times New Roman"/>
          <w:sz w:val="28"/>
          <w:szCs w:val="28"/>
          <w:lang w:val="uk-UA"/>
        </w:rPr>
        <w:t xml:space="preserve">  рейтингу Німеччина. Б</w:t>
      </w:r>
      <w:r>
        <w:rPr>
          <w:rFonts w:ascii="Times New Roman" w:hAnsi="Times New Roman"/>
          <w:sz w:val="28"/>
          <w:szCs w:val="28"/>
          <w:lang w:val="uk-UA"/>
        </w:rPr>
        <w:t>ерлін, як і раніше залишається найбільш вдалим місцем для інвестицій у</w:t>
      </w:r>
      <w:r w:rsidRPr="00A91DEC">
        <w:rPr>
          <w:rFonts w:ascii="Times New Roman" w:hAnsi="Times New Roman"/>
          <w:sz w:val="28"/>
          <w:szCs w:val="28"/>
          <w:lang w:val="uk-UA"/>
        </w:rPr>
        <w:t xml:space="preserve"> нерухомість </w:t>
      </w:r>
      <w:r>
        <w:rPr>
          <w:rFonts w:ascii="Times New Roman" w:hAnsi="Times New Roman"/>
          <w:sz w:val="28"/>
          <w:szCs w:val="28"/>
          <w:lang w:val="uk-UA"/>
        </w:rPr>
        <w:t xml:space="preserve">та турбізнес </w:t>
      </w:r>
      <w:r w:rsidRPr="00A91DEC">
        <w:rPr>
          <w:rFonts w:ascii="Times New Roman" w:hAnsi="Times New Roman"/>
          <w:sz w:val="28"/>
          <w:szCs w:val="28"/>
          <w:lang w:val="uk-UA"/>
        </w:rPr>
        <w:t>в Європі. Франкфурт виграє від рішення Велико</w:t>
      </w:r>
      <w:r>
        <w:rPr>
          <w:rFonts w:ascii="Times New Roman" w:hAnsi="Times New Roman"/>
          <w:sz w:val="28"/>
          <w:szCs w:val="28"/>
          <w:lang w:val="uk-UA"/>
        </w:rPr>
        <w:t>ї Б</w:t>
      </w:r>
      <w:r w:rsidRPr="00A91DEC">
        <w:rPr>
          <w:rFonts w:ascii="Times New Roman" w:hAnsi="Times New Roman"/>
          <w:sz w:val="28"/>
          <w:szCs w:val="28"/>
          <w:lang w:val="uk-UA"/>
        </w:rPr>
        <w:t xml:space="preserve">ританії </w:t>
      </w:r>
      <w:r>
        <w:rPr>
          <w:rFonts w:ascii="Times New Roman" w:hAnsi="Times New Roman"/>
          <w:sz w:val="28"/>
          <w:szCs w:val="28"/>
          <w:lang w:val="uk-UA"/>
        </w:rPr>
        <w:t>залишити</w:t>
      </w:r>
      <w:r w:rsidRPr="00A91DEC">
        <w:rPr>
          <w:rFonts w:ascii="Times New Roman" w:hAnsi="Times New Roman"/>
          <w:sz w:val="28"/>
          <w:szCs w:val="28"/>
          <w:lang w:val="uk-UA"/>
        </w:rPr>
        <w:t xml:space="preserve"> ЄС, завдяки якому тут </w:t>
      </w:r>
      <w:r>
        <w:rPr>
          <w:rFonts w:ascii="Times New Roman" w:hAnsi="Times New Roman"/>
          <w:sz w:val="28"/>
          <w:szCs w:val="28"/>
          <w:lang w:val="uk-UA"/>
        </w:rPr>
        <w:t>можуть розмістити</w:t>
      </w:r>
      <w:r w:rsidRPr="00A91DEC">
        <w:rPr>
          <w:rFonts w:ascii="Times New Roman" w:hAnsi="Times New Roman"/>
          <w:sz w:val="28"/>
          <w:szCs w:val="28"/>
          <w:lang w:val="uk-UA"/>
        </w:rPr>
        <w:t xml:space="preserve"> свої штаб-</w:t>
      </w:r>
      <w:r>
        <w:rPr>
          <w:rFonts w:ascii="Times New Roman" w:hAnsi="Times New Roman"/>
          <w:sz w:val="28"/>
          <w:szCs w:val="28"/>
          <w:lang w:val="uk-UA"/>
        </w:rPr>
        <w:t>квартири</w:t>
      </w:r>
      <w:r w:rsidRPr="00A91DEC">
        <w:rPr>
          <w:rFonts w:ascii="Times New Roman" w:hAnsi="Times New Roman"/>
          <w:sz w:val="28"/>
          <w:szCs w:val="28"/>
          <w:lang w:val="uk-UA"/>
        </w:rPr>
        <w:t xml:space="preserve"> кілька міжнародних банків. Що стосується </w:t>
      </w:r>
      <w:r w:rsidRPr="00A91DEC">
        <w:rPr>
          <w:rFonts w:ascii="Times New Roman" w:hAnsi="Times New Roman"/>
          <w:sz w:val="28"/>
          <w:szCs w:val="28"/>
          <w:lang w:val="uk-UA"/>
        </w:rPr>
        <w:lastRenderedPageBreak/>
        <w:t xml:space="preserve">Копенгагена, який посів друге місце, то тут на ринку </w:t>
      </w:r>
      <w:r>
        <w:rPr>
          <w:rFonts w:ascii="Times New Roman" w:hAnsi="Times New Roman"/>
          <w:sz w:val="28"/>
          <w:szCs w:val="28"/>
          <w:lang w:val="uk-UA"/>
        </w:rPr>
        <w:t>інвестицій</w:t>
      </w:r>
      <w:r w:rsidRPr="00A91DEC">
        <w:rPr>
          <w:rFonts w:ascii="Times New Roman" w:hAnsi="Times New Roman"/>
          <w:sz w:val="28"/>
          <w:szCs w:val="28"/>
          <w:lang w:val="uk-UA"/>
        </w:rPr>
        <w:t xml:space="preserve"> активні як іноземці, так і місцеві жителі. Також тут відзначається зростання зайнятості населення і числа туристів. Це місто вважається кращим за якістю життя. Вперше </w:t>
      </w:r>
      <w:r>
        <w:rPr>
          <w:rFonts w:ascii="Times New Roman" w:hAnsi="Times New Roman"/>
          <w:sz w:val="28"/>
          <w:szCs w:val="28"/>
          <w:lang w:val="uk-UA"/>
        </w:rPr>
        <w:t>до</w:t>
      </w:r>
      <w:r w:rsidRPr="00A91DEC">
        <w:rPr>
          <w:rFonts w:ascii="Times New Roman" w:hAnsi="Times New Roman"/>
          <w:sz w:val="28"/>
          <w:szCs w:val="28"/>
          <w:lang w:val="uk-UA"/>
        </w:rPr>
        <w:t xml:space="preserve"> топ-10 за </w:t>
      </w:r>
      <w:r>
        <w:rPr>
          <w:rFonts w:ascii="Times New Roman" w:hAnsi="Times New Roman"/>
          <w:sz w:val="28"/>
          <w:szCs w:val="28"/>
          <w:lang w:val="uk-UA"/>
        </w:rPr>
        <w:t>час участі у</w:t>
      </w:r>
      <w:r w:rsidRPr="00A91DEC">
        <w:rPr>
          <w:rFonts w:ascii="Times New Roman" w:hAnsi="Times New Roman"/>
          <w:sz w:val="28"/>
          <w:szCs w:val="28"/>
          <w:lang w:val="uk-UA"/>
        </w:rPr>
        <w:t xml:space="preserve"> дослідженні потрапив Люксембург. Повідомляється, що цей невеликий ринок </w:t>
      </w:r>
      <w:r>
        <w:rPr>
          <w:rFonts w:ascii="Times New Roman" w:hAnsi="Times New Roman"/>
          <w:sz w:val="28"/>
          <w:szCs w:val="28"/>
          <w:lang w:val="uk-UA"/>
        </w:rPr>
        <w:t>туризму</w:t>
      </w:r>
      <w:r w:rsidRPr="00A91DEC">
        <w:rPr>
          <w:rFonts w:ascii="Times New Roman" w:hAnsi="Times New Roman"/>
          <w:sz w:val="28"/>
          <w:szCs w:val="28"/>
          <w:lang w:val="uk-UA"/>
        </w:rPr>
        <w:t xml:space="preserve"> приваблює все більше уваги завдяки сприятливо</w:t>
      </w:r>
      <w:r>
        <w:rPr>
          <w:rFonts w:ascii="Times New Roman" w:hAnsi="Times New Roman"/>
          <w:sz w:val="28"/>
          <w:szCs w:val="28"/>
          <w:lang w:val="uk-UA"/>
        </w:rPr>
        <w:t>му</w:t>
      </w:r>
      <w:r w:rsidRPr="00A91DEC">
        <w:rPr>
          <w:rFonts w:ascii="Times New Roman" w:hAnsi="Times New Roman"/>
          <w:sz w:val="28"/>
          <w:szCs w:val="28"/>
          <w:lang w:val="uk-UA"/>
        </w:rPr>
        <w:t xml:space="preserve"> бізнес-середовищ</w:t>
      </w:r>
      <w:r>
        <w:rPr>
          <w:rFonts w:ascii="Times New Roman" w:hAnsi="Times New Roman"/>
          <w:sz w:val="28"/>
          <w:szCs w:val="28"/>
          <w:lang w:val="uk-UA"/>
        </w:rPr>
        <w:t xml:space="preserve">у. Амстердам і Дублін </w:t>
      </w:r>
      <w:r w:rsidRPr="00A91DEC">
        <w:rPr>
          <w:rFonts w:ascii="Times New Roman" w:hAnsi="Times New Roman"/>
          <w:sz w:val="28"/>
          <w:szCs w:val="28"/>
          <w:lang w:val="uk-UA"/>
        </w:rPr>
        <w:t xml:space="preserve"> привабливі для банків і фінансових корпорацій, які переводять сюди штат </w:t>
      </w:r>
      <w:r>
        <w:rPr>
          <w:rFonts w:ascii="Times New Roman" w:hAnsi="Times New Roman"/>
          <w:sz w:val="28"/>
          <w:szCs w:val="28"/>
          <w:lang w:val="uk-UA"/>
        </w:rPr>
        <w:t xml:space="preserve">своїх </w:t>
      </w:r>
      <w:r w:rsidRPr="00A91DEC">
        <w:rPr>
          <w:rFonts w:ascii="Times New Roman" w:hAnsi="Times New Roman"/>
          <w:sz w:val="28"/>
          <w:szCs w:val="28"/>
          <w:lang w:val="uk-UA"/>
        </w:rPr>
        <w:t>співробітників. Вони також відомі високою якістю життя і відмінною репутацією в цілому</w:t>
      </w:r>
      <w:r w:rsidRPr="00E91F09">
        <w:rPr>
          <w:rFonts w:ascii="Times New Roman" w:hAnsi="Times New Roman"/>
          <w:sz w:val="28"/>
          <w:szCs w:val="28"/>
          <w:lang w:val="uk-UA"/>
        </w:rPr>
        <w:t xml:space="preserve"> [</w:t>
      </w:r>
      <w:r>
        <w:rPr>
          <w:rFonts w:ascii="Times New Roman" w:hAnsi="Times New Roman"/>
          <w:sz w:val="28"/>
          <w:szCs w:val="28"/>
          <w:lang w:val="uk-UA"/>
        </w:rPr>
        <w:t>16,38,60</w:t>
      </w:r>
      <w:r w:rsidRPr="00E91F09">
        <w:rPr>
          <w:rFonts w:ascii="Times New Roman" w:hAnsi="Times New Roman"/>
          <w:sz w:val="28"/>
          <w:szCs w:val="28"/>
          <w:lang w:val="uk-UA"/>
        </w:rPr>
        <w:t>]</w:t>
      </w:r>
      <w:r w:rsidRPr="00A91DEC">
        <w:rPr>
          <w:rFonts w:ascii="Times New Roman" w:hAnsi="Times New Roman"/>
          <w:sz w:val="28"/>
          <w:szCs w:val="28"/>
          <w:lang w:val="uk-UA"/>
        </w:rPr>
        <w:t xml:space="preserve">. </w:t>
      </w:r>
    </w:p>
    <w:p w:rsidR="009A6DA4" w:rsidRDefault="009A6DA4" w:rsidP="00F958D7">
      <w:pPr>
        <w:spacing w:after="0" w:line="360" w:lineRule="auto"/>
        <w:ind w:firstLine="709"/>
        <w:jc w:val="both"/>
        <w:rPr>
          <w:rFonts w:ascii="Times New Roman" w:hAnsi="Times New Roman"/>
          <w:sz w:val="28"/>
          <w:szCs w:val="28"/>
          <w:lang w:val="uk-UA"/>
        </w:rPr>
      </w:pPr>
      <w:r w:rsidRPr="00A91DEC">
        <w:rPr>
          <w:rFonts w:ascii="Times New Roman" w:hAnsi="Times New Roman"/>
          <w:sz w:val="28"/>
          <w:szCs w:val="28"/>
          <w:lang w:val="uk-UA"/>
        </w:rPr>
        <w:t xml:space="preserve">Топ-10 кращих європейських міст для інвестицій </w:t>
      </w:r>
      <w:r>
        <w:rPr>
          <w:rFonts w:ascii="Times New Roman" w:hAnsi="Times New Roman"/>
          <w:sz w:val="28"/>
          <w:szCs w:val="28"/>
          <w:lang w:val="uk-UA"/>
        </w:rPr>
        <w:t>у</w:t>
      </w:r>
      <w:r w:rsidRPr="00A91DEC">
        <w:rPr>
          <w:rFonts w:ascii="Times New Roman" w:hAnsi="Times New Roman"/>
          <w:sz w:val="28"/>
          <w:szCs w:val="28"/>
          <w:lang w:val="uk-UA"/>
        </w:rPr>
        <w:t xml:space="preserve"> 2018 році: 1. Берлін 2. Копенгаген 3. Франкфурт 4. Мюнхен 5. Мадрид 6. Гамбург 7. Дублін 8. Стокгольм 9. Люксембург 10. Амстердам</w:t>
      </w:r>
      <w:r>
        <w:rPr>
          <w:rFonts w:ascii="Times New Roman" w:hAnsi="Times New Roman"/>
          <w:sz w:val="28"/>
          <w:szCs w:val="28"/>
          <w:lang w:val="uk-UA"/>
        </w:rPr>
        <w:t xml:space="preserve">. </w:t>
      </w:r>
    </w:p>
    <w:p w:rsidR="009A6DA4" w:rsidRPr="005A52C8" w:rsidRDefault="009A6DA4" w:rsidP="00F958D7">
      <w:pPr>
        <w:spacing w:after="0" w:line="360" w:lineRule="auto"/>
        <w:ind w:firstLine="709"/>
        <w:jc w:val="both"/>
        <w:rPr>
          <w:rFonts w:ascii="Times New Roman" w:hAnsi="Times New Roman"/>
          <w:sz w:val="28"/>
          <w:szCs w:val="28"/>
          <w:lang w:val="uk-UA"/>
        </w:rPr>
      </w:pPr>
      <w:r w:rsidRPr="008437D5">
        <w:rPr>
          <w:rFonts w:ascii="Times New Roman" w:hAnsi="Times New Roman"/>
          <w:sz w:val="28"/>
          <w:szCs w:val="28"/>
          <w:lang w:val="uk-UA"/>
        </w:rPr>
        <w:t xml:space="preserve">Існує незліченна кількість прикладів місць, які заново відкрили своє минуле, перетворюючи </w:t>
      </w:r>
      <w:r>
        <w:rPr>
          <w:rFonts w:ascii="Times New Roman" w:hAnsi="Times New Roman"/>
          <w:sz w:val="28"/>
          <w:szCs w:val="28"/>
          <w:lang w:val="uk-UA"/>
        </w:rPr>
        <w:t>на</w:t>
      </w:r>
      <w:r w:rsidRPr="008437D5">
        <w:rPr>
          <w:rFonts w:ascii="Times New Roman" w:hAnsi="Times New Roman"/>
          <w:sz w:val="28"/>
          <w:szCs w:val="28"/>
          <w:lang w:val="uk-UA"/>
        </w:rPr>
        <w:t xml:space="preserve"> капітал місце народження відомої людини, поді</w:t>
      </w:r>
      <w:r>
        <w:rPr>
          <w:rFonts w:ascii="Times New Roman" w:hAnsi="Times New Roman"/>
          <w:sz w:val="28"/>
          <w:szCs w:val="28"/>
          <w:lang w:val="uk-UA"/>
        </w:rPr>
        <w:t>ю</w:t>
      </w:r>
      <w:r w:rsidRPr="008437D5">
        <w:rPr>
          <w:rFonts w:ascii="Times New Roman" w:hAnsi="Times New Roman"/>
          <w:sz w:val="28"/>
          <w:szCs w:val="28"/>
          <w:lang w:val="uk-UA"/>
        </w:rPr>
        <w:t>, битву або інші "приховані перлини". Імена та прізвиська, за якими можна дізнатися місце, бувають найрізноманітніші: Шебойган (Вісконсін) - місто сиру, хору, церков і дітей; Лексінгтон (Кентуккі) Західні Афіни; Нью-Хевен (Коннектикут) - місто в'язів. Багато назв все ще пов'язані з еко</w:t>
      </w:r>
      <w:r>
        <w:rPr>
          <w:rFonts w:ascii="Times New Roman" w:hAnsi="Times New Roman"/>
          <w:sz w:val="28"/>
          <w:szCs w:val="28"/>
          <w:lang w:val="uk-UA"/>
        </w:rPr>
        <w:t>номічною</w:t>
      </w:r>
      <w:r w:rsidRPr="008437D5">
        <w:rPr>
          <w:rFonts w:ascii="Times New Roman" w:hAnsi="Times New Roman"/>
          <w:sz w:val="28"/>
          <w:szCs w:val="28"/>
          <w:lang w:val="uk-UA"/>
        </w:rPr>
        <w:t xml:space="preserve"> спадщиною: Хартфорд (Коннектик</w:t>
      </w:r>
      <w:r>
        <w:rPr>
          <w:rFonts w:ascii="Times New Roman" w:hAnsi="Times New Roman"/>
          <w:sz w:val="28"/>
          <w:szCs w:val="28"/>
          <w:lang w:val="uk-UA"/>
        </w:rPr>
        <w:t xml:space="preserve">ут) - місто страхування. </w:t>
      </w:r>
      <w:r w:rsidRPr="008437D5">
        <w:rPr>
          <w:rFonts w:ascii="Times New Roman" w:hAnsi="Times New Roman"/>
          <w:sz w:val="28"/>
          <w:szCs w:val="28"/>
          <w:lang w:val="uk-UA"/>
        </w:rPr>
        <w:t>Навряд чи ці міста стануть міжнародними туристичними центрами, але на регіональному туристичн</w:t>
      </w:r>
      <w:r>
        <w:rPr>
          <w:rFonts w:ascii="Times New Roman" w:hAnsi="Times New Roman"/>
          <w:sz w:val="28"/>
          <w:szCs w:val="28"/>
          <w:lang w:val="uk-UA"/>
        </w:rPr>
        <w:t>ому</w:t>
      </w:r>
      <w:r w:rsidRPr="008437D5">
        <w:rPr>
          <w:rFonts w:ascii="Times New Roman" w:hAnsi="Times New Roman"/>
          <w:sz w:val="28"/>
          <w:szCs w:val="28"/>
          <w:lang w:val="uk-UA"/>
        </w:rPr>
        <w:t xml:space="preserve"> ринку вони можуть показати себе ефективними продуктами.</w:t>
      </w:r>
      <w:r>
        <w:rPr>
          <w:rFonts w:ascii="Times New Roman" w:hAnsi="Times New Roman"/>
          <w:sz w:val="28"/>
          <w:szCs w:val="28"/>
          <w:lang w:val="uk-UA"/>
        </w:rPr>
        <w:t xml:space="preserve"> </w:t>
      </w:r>
      <w:r w:rsidRPr="008437D5">
        <w:rPr>
          <w:rFonts w:ascii="Times New Roman" w:hAnsi="Times New Roman"/>
          <w:sz w:val="28"/>
          <w:szCs w:val="28"/>
          <w:lang w:val="uk-UA"/>
        </w:rPr>
        <w:t>Зростаюча база туризму неминуче створює навантаження для інфраструктури, доступної землі і якості повітря. Опоненти бояться, що залежність від зростання туристичної індустрії піддасть громаду ризику економічних циклів, схожих з циклами в тих містах, які раніше залежали від виробництва сталі, каучуку або хімікатів.</w:t>
      </w:r>
      <w:r>
        <w:rPr>
          <w:rFonts w:ascii="Times New Roman" w:hAnsi="Times New Roman"/>
          <w:sz w:val="28"/>
          <w:szCs w:val="28"/>
          <w:lang w:val="uk-UA"/>
        </w:rPr>
        <w:t xml:space="preserve"> </w:t>
      </w:r>
    </w:p>
    <w:p w:rsidR="009A6DA4" w:rsidRPr="005A52C8"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Аби привабити туристів, місце призначення повинно відповідати туристичним основам вартості, зручності та своєчасності</w:t>
      </w:r>
      <w:r w:rsidRPr="00E91F09">
        <w:rPr>
          <w:rFonts w:ascii="Times New Roman" w:hAnsi="Times New Roman"/>
          <w:sz w:val="28"/>
          <w:szCs w:val="28"/>
        </w:rPr>
        <w:t xml:space="preserve"> [</w:t>
      </w:r>
      <w:r>
        <w:rPr>
          <w:rFonts w:ascii="Times New Roman" w:hAnsi="Times New Roman"/>
          <w:sz w:val="28"/>
          <w:szCs w:val="28"/>
          <w:lang w:val="uk-UA"/>
        </w:rPr>
        <w:t>26</w:t>
      </w:r>
      <w:r w:rsidRPr="00E91F09">
        <w:rPr>
          <w:rFonts w:ascii="Times New Roman" w:hAnsi="Times New Roman"/>
          <w:sz w:val="28"/>
          <w:szCs w:val="28"/>
        </w:rPr>
        <w:t>]</w:t>
      </w:r>
      <w:r w:rsidRPr="005A52C8">
        <w:rPr>
          <w:rFonts w:ascii="Times New Roman" w:hAnsi="Times New Roman"/>
          <w:sz w:val="28"/>
          <w:szCs w:val="28"/>
          <w:lang w:val="uk-UA"/>
        </w:rPr>
        <w:t>. Туристи, як і інші споживачі, зважують ціни і переваги місць призначення, а також вкладення часу, зусиль і ресурсів і можливий прибут</w:t>
      </w:r>
      <w:r>
        <w:rPr>
          <w:rFonts w:ascii="Times New Roman" w:hAnsi="Times New Roman"/>
          <w:sz w:val="28"/>
          <w:szCs w:val="28"/>
          <w:lang w:val="uk-UA"/>
        </w:rPr>
        <w:t xml:space="preserve">ок в освіті, досвіді, </w:t>
      </w:r>
      <w:r>
        <w:rPr>
          <w:rFonts w:ascii="Times New Roman" w:hAnsi="Times New Roman"/>
          <w:sz w:val="28"/>
          <w:szCs w:val="28"/>
          <w:lang w:val="uk-UA"/>
        </w:rPr>
        <w:lastRenderedPageBreak/>
        <w:t>розвагах</w:t>
      </w:r>
      <w:r w:rsidRPr="005A52C8">
        <w:rPr>
          <w:rFonts w:ascii="Times New Roman" w:hAnsi="Times New Roman"/>
          <w:sz w:val="28"/>
          <w:szCs w:val="28"/>
          <w:lang w:val="uk-UA"/>
        </w:rPr>
        <w:t xml:space="preserve"> і спогадах. Зручність включає: час переїзду від аеропорту до місця розміщення, відсутність мовного бар'єру</w:t>
      </w:r>
      <w:r>
        <w:rPr>
          <w:rFonts w:ascii="Times New Roman" w:hAnsi="Times New Roman"/>
          <w:sz w:val="28"/>
          <w:szCs w:val="28"/>
          <w:lang w:val="uk-UA"/>
        </w:rPr>
        <w:t>,</w:t>
      </w:r>
      <w:r w:rsidRPr="005A52C8">
        <w:rPr>
          <w:rFonts w:ascii="Times New Roman" w:hAnsi="Times New Roman"/>
          <w:sz w:val="28"/>
          <w:szCs w:val="28"/>
          <w:lang w:val="uk-UA"/>
        </w:rPr>
        <w:t xml:space="preserve"> чистоту і санітарію, доступ до цікавих місць (пляжі, атракціони, задоволення) і особливі потреби (люди похилого віку, інваліди, діти, дієти, медичне обслуговування, факс та інші види комунікації, прокат автомобілів). Своєчасність включає фактори, які можуть загрожувати подорож</w:t>
      </w:r>
      <w:r>
        <w:rPr>
          <w:rFonts w:ascii="Times New Roman" w:hAnsi="Times New Roman"/>
          <w:sz w:val="28"/>
          <w:szCs w:val="28"/>
          <w:lang w:val="uk-UA"/>
        </w:rPr>
        <w:t>і</w:t>
      </w:r>
      <w:r w:rsidRPr="005A52C8">
        <w:rPr>
          <w:rFonts w:ascii="Times New Roman" w:hAnsi="Times New Roman"/>
          <w:sz w:val="28"/>
          <w:szCs w:val="28"/>
          <w:lang w:val="uk-UA"/>
        </w:rPr>
        <w:t>, такі, як заворушення, політична нестабільність, коливання курсу валют, безпеку і санітарні умови</w:t>
      </w:r>
      <w:r>
        <w:rPr>
          <w:rFonts w:ascii="Times New Roman" w:hAnsi="Times New Roman"/>
          <w:sz w:val="28"/>
          <w:szCs w:val="28"/>
          <w:lang w:val="uk-UA"/>
        </w:rPr>
        <w:t xml:space="preserve"> </w:t>
      </w:r>
      <w:r w:rsidRPr="009C3226">
        <w:rPr>
          <w:rFonts w:ascii="Times New Roman" w:hAnsi="Times New Roman"/>
          <w:sz w:val="28"/>
          <w:szCs w:val="28"/>
          <w:lang w:val="uk-UA"/>
        </w:rPr>
        <w:t>[</w:t>
      </w:r>
      <w:r>
        <w:rPr>
          <w:rFonts w:ascii="Times New Roman" w:hAnsi="Times New Roman"/>
          <w:sz w:val="28"/>
          <w:szCs w:val="28"/>
          <w:lang w:val="uk-UA"/>
        </w:rPr>
        <w:t>9,39,47</w:t>
      </w:r>
      <w:r w:rsidRPr="009C3226">
        <w:rPr>
          <w:rFonts w:ascii="Times New Roman" w:hAnsi="Times New Roman"/>
          <w:sz w:val="28"/>
          <w:szCs w:val="28"/>
          <w:lang w:val="uk-UA"/>
        </w:rPr>
        <w:t>]</w:t>
      </w:r>
      <w:r w:rsidRPr="005A52C8">
        <w:rPr>
          <w:rFonts w:ascii="Times New Roman" w:hAnsi="Times New Roman"/>
          <w:sz w:val="28"/>
          <w:szCs w:val="28"/>
          <w:lang w:val="uk-UA"/>
        </w:rPr>
        <w:t>.</w:t>
      </w:r>
    </w:p>
    <w:p w:rsidR="009A6DA4" w:rsidRPr="005A52C8"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 xml:space="preserve">Крім того, постійно розробляються </w:t>
      </w:r>
      <w:r>
        <w:rPr>
          <w:rFonts w:ascii="Times New Roman" w:hAnsi="Times New Roman"/>
          <w:sz w:val="28"/>
          <w:szCs w:val="28"/>
          <w:lang w:val="uk-UA"/>
        </w:rPr>
        <w:t xml:space="preserve">місцеві </w:t>
      </w:r>
      <w:r w:rsidRPr="005A52C8">
        <w:rPr>
          <w:rFonts w:ascii="Times New Roman" w:hAnsi="Times New Roman"/>
          <w:sz w:val="28"/>
          <w:szCs w:val="28"/>
          <w:lang w:val="uk-UA"/>
        </w:rPr>
        <w:t xml:space="preserve">події </w:t>
      </w:r>
      <w:r>
        <w:rPr>
          <w:rFonts w:ascii="Times New Roman" w:hAnsi="Times New Roman"/>
          <w:sz w:val="28"/>
          <w:szCs w:val="28"/>
          <w:lang w:val="uk-UA"/>
        </w:rPr>
        <w:t>–</w:t>
      </w:r>
      <w:r w:rsidRPr="005A52C8">
        <w:rPr>
          <w:rFonts w:ascii="Times New Roman" w:hAnsi="Times New Roman"/>
          <w:sz w:val="28"/>
          <w:szCs w:val="28"/>
          <w:lang w:val="uk-UA"/>
        </w:rPr>
        <w:t xml:space="preserve"> життєво важливий компонент </w:t>
      </w:r>
      <w:r>
        <w:rPr>
          <w:rFonts w:ascii="Times New Roman" w:hAnsi="Times New Roman"/>
          <w:sz w:val="28"/>
          <w:szCs w:val="28"/>
          <w:lang w:val="uk-UA"/>
        </w:rPr>
        <w:t>у</w:t>
      </w:r>
      <w:r w:rsidRPr="005A52C8">
        <w:rPr>
          <w:rFonts w:ascii="Times New Roman" w:hAnsi="Times New Roman"/>
          <w:sz w:val="28"/>
          <w:szCs w:val="28"/>
          <w:lang w:val="uk-UA"/>
        </w:rPr>
        <w:t xml:space="preserve"> залученні туристів. Невеликі або сільські місця призначення зазвичай запускають якийсь фестиваль, щоб про них можна було </w:t>
      </w:r>
      <w:r>
        <w:rPr>
          <w:rFonts w:ascii="Times New Roman" w:hAnsi="Times New Roman"/>
          <w:sz w:val="28"/>
          <w:szCs w:val="28"/>
          <w:lang w:val="uk-UA"/>
        </w:rPr>
        <w:t>дізнатися</w:t>
      </w:r>
      <w:r w:rsidRPr="005A52C8">
        <w:rPr>
          <w:rFonts w:ascii="Times New Roman" w:hAnsi="Times New Roman"/>
          <w:sz w:val="28"/>
          <w:szCs w:val="28"/>
          <w:lang w:val="uk-UA"/>
        </w:rPr>
        <w:t xml:space="preserve">. Міські газети і приміські тижневики часто публікують </w:t>
      </w:r>
      <w:r>
        <w:rPr>
          <w:rFonts w:ascii="Times New Roman" w:hAnsi="Times New Roman"/>
          <w:sz w:val="28"/>
          <w:szCs w:val="28"/>
          <w:lang w:val="uk-UA"/>
        </w:rPr>
        <w:t>список подій, фестивалів і свят</w:t>
      </w:r>
      <w:r w:rsidRPr="005A52C8">
        <w:rPr>
          <w:rFonts w:ascii="Times New Roman" w:hAnsi="Times New Roman"/>
          <w:sz w:val="28"/>
          <w:szCs w:val="28"/>
          <w:lang w:val="uk-UA"/>
        </w:rPr>
        <w:t xml:space="preserve">. Майже </w:t>
      </w:r>
      <w:r>
        <w:rPr>
          <w:rFonts w:ascii="Times New Roman" w:hAnsi="Times New Roman"/>
          <w:sz w:val="28"/>
          <w:szCs w:val="28"/>
          <w:lang w:val="uk-UA"/>
        </w:rPr>
        <w:t>у</w:t>
      </w:r>
      <w:r w:rsidRPr="005A52C8">
        <w:rPr>
          <w:rFonts w:ascii="Times New Roman" w:hAnsi="Times New Roman"/>
          <w:sz w:val="28"/>
          <w:szCs w:val="28"/>
          <w:lang w:val="uk-UA"/>
        </w:rPr>
        <w:t xml:space="preserve"> кожній європейській країні є телефонний номер 900, за яким можна дізнатися список майбутніх подій. У більшій частині міст </w:t>
      </w:r>
      <w:r>
        <w:rPr>
          <w:rFonts w:ascii="Times New Roman" w:hAnsi="Times New Roman"/>
          <w:sz w:val="28"/>
          <w:szCs w:val="28"/>
          <w:lang w:val="uk-UA"/>
        </w:rPr>
        <w:t>Європи</w:t>
      </w:r>
      <w:r w:rsidRPr="005A52C8">
        <w:rPr>
          <w:rFonts w:ascii="Times New Roman" w:hAnsi="Times New Roman"/>
          <w:sz w:val="28"/>
          <w:szCs w:val="28"/>
          <w:lang w:val="uk-UA"/>
        </w:rPr>
        <w:t xml:space="preserve"> є літні програми подій, а у деяких, наприклад, </w:t>
      </w:r>
      <w:r>
        <w:rPr>
          <w:rFonts w:ascii="Times New Roman" w:hAnsi="Times New Roman"/>
          <w:sz w:val="28"/>
          <w:szCs w:val="28"/>
          <w:lang w:val="uk-UA"/>
        </w:rPr>
        <w:t>у</w:t>
      </w:r>
      <w:r w:rsidRPr="005A52C8">
        <w:rPr>
          <w:rFonts w:ascii="Times New Roman" w:hAnsi="Times New Roman"/>
          <w:sz w:val="28"/>
          <w:szCs w:val="28"/>
          <w:lang w:val="uk-UA"/>
        </w:rPr>
        <w:t xml:space="preserve"> </w:t>
      </w:r>
      <w:r>
        <w:rPr>
          <w:rFonts w:ascii="Times New Roman" w:hAnsi="Times New Roman"/>
          <w:sz w:val="28"/>
          <w:szCs w:val="28"/>
          <w:lang w:val="uk-UA"/>
        </w:rPr>
        <w:t>Парижі чи Мілані</w:t>
      </w:r>
      <w:r w:rsidRPr="005A52C8">
        <w:rPr>
          <w:rFonts w:ascii="Times New Roman" w:hAnsi="Times New Roman"/>
          <w:sz w:val="28"/>
          <w:szCs w:val="28"/>
          <w:lang w:val="uk-UA"/>
        </w:rPr>
        <w:t>, є встановлена ​​цілорічна програма подій.</w:t>
      </w:r>
    </w:p>
    <w:p w:rsidR="009A6DA4" w:rsidRPr="005A52C8"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 xml:space="preserve">Інвестиції </w:t>
      </w:r>
      <w:r>
        <w:rPr>
          <w:rFonts w:ascii="Times New Roman" w:hAnsi="Times New Roman"/>
          <w:sz w:val="28"/>
          <w:szCs w:val="28"/>
          <w:lang w:val="uk-UA"/>
        </w:rPr>
        <w:t>у</w:t>
      </w:r>
      <w:r w:rsidRPr="005A52C8">
        <w:rPr>
          <w:rFonts w:ascii="Times New Roman" w:hAnsi="Times New Roman"/>
          <w:sz w:val="28"/>
          <w:szCs w:val="28"/>
          <w:lang w:val="uk-UA"/>
        </w:rPr>
        <w:t xml:space="preserve"> туризм бувають як порівняно невеликими (фестивалі, події), так і мультимільйонн</w:t>
      </w:r>
      <w:r>
        <w:rPr>
          <w:rFonts w:ascii="Times New Roman" w:hAnsi="Times New Roman"/>
          <w:sz w:val="28"/>
          <w:szCs w:val="28"/>
          <w:lang w:val="uk-UA"/>
        </w:rPr>
        <w:t>і</w:t>
      </w:r>
      <w:r w:rsidRPr="005A52C8">
        <w:rPr>
          <w:rFonts w:ascii="Times New Roman" w:hAnsi="Times New Roman"/>
          <w:sz w:val="28"/>
          <w:szCs w:val="28"/>
          <w:lang w:val="uk-UA"/>
        </w:rPr>
        <w:t xml:space="preserve"> (вартість інфраструктури стадіонів, транзитних систем, аеропортів і центрів для проведення з'їздів). Незважаючи на вартість, ті, хто планує оновлення міст, хочуть розмістити туризм </w:t>
      </w:r>
      <w:r>
        <w:rPr>
          <w:rFonts w:ascii="Times New Roman" w:hAnsi="Times New Roman"/>
          <w:sz w:val="28"/>
          <w:szCs w:val="28"/>
          <w:lang w:val="uk-UA"/>
        </w:rPr>
        <w:t>у</w:t>
      </w:r>
      <w:r w:rsidRPr="005A52C8">
        <w:rPr>
          <w:rFonts w:ascii="Times New Roman" w:hAnsi="Times New Roman"/>
          <w:sz w:val="28"/>
          <w:szCs w:val="28"/>
          <w:lang w:val="uk-UA"/>
        </w:rPr>
        <w:t xml:space="preserve"> самому серці міста. Здатність зосередити атракціони, зручності та послуги </w:t>
      </w:r>
      <w:r>
        <w:rPr>
          <w:rFonts w:ascii="Times New Roman" w:hAnsi="Times New Roman"/>
          <w:sz w:val="28"/>
          <w:szCs w:val="28"/>
          <w:lang w:val="uk-UA"/>
        </w:rPr>
        <w:t>у</w:t>
      </w:r>
      <w:r w:rsidRPr="005A52C8">
        <w:rPr>
          <w:rFonts w:ascii="Times New Roman" w:hAnsi="Times New Roman"/>
          <w:sz w:val="28"/>
          <w:szCs w:val="28"/>
          <w:lang w:val="uk-UA"/>
        </w:rPr>
        <w:t xml:space="preserve"> зручному, доступному місці абсолютно необхідна, щоб зробити такі місця призначення особливо привабливими.</w:t>
      </w:r>
    </w:p>
    <w:p w:rsidR="009A6DA4" w:rsidRPr="005A52C8"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Раніше в країнах централізовано планованих економік (Східна Європа т</w:t>
      </w:r>
      <w:r>
        <w:rPr>
          <w:rFonts w:ascii="Times New Roman" w:hAnsi="Times New Roman"/>
          <w:sz w:val="28"/>
          <w:szCs w:val="28"/>
          <w:lang w:val="uk-UA"/>
        </w:rPr>
        <w:t>а країни, що розвиваються) уряди</w:t>
      </w:r>
      <w:r w:rsidRPr="005A52C8">
        <w:rPr>
          <w:rFonts w:ascii="Times New Roman" w:hAnsi="Times New Roman"/>
          <w:sz w:val="28"/>
          <w:szCs w:val="28"/>
          <w:lang w:val="uk-UA"/>
        </w:rPr>
        <w:t xml:space="preserve"> контролювали, планували і направляли розвиток туризму. Туризм </w:t>
      </w:r>
      <w:r>
        <w:rPr>
          <w:rFonts w:ascii="Times New Roman" w:hAnsi="Times New Roman"/>
          <w:sz w:val="28"/>
          <w:szCs w:val="28"/>
          <w:lang w:val="uk-UA"/>
        </w:rPr>
        <w:t xml:space="preserve">був </w:t>
      </w:r>
      <w:r w:rsidRPr="005A52C8">
        <w:rPr>
          <w:rFonts w:ascii="Times New Roman" w:hAnsi="Times New Roman"/>
          <w:sz w:val="28"/>
          <w:szCs w:val="28"/>
          <w:lang w:val="uk-UA"/>
        </w:rPr>
        <w:t>необхідний, щоб заробити тверду валюту для торгівлі та розвитку економіки; крім того, він служи</w:t>
      </w:r>
      <w:r>
        <w:rPr>
          <w:rFonts w:ascii="Times New Roman" w:hAnsi="Times New Roman"/>
          <w:sz w:val="28"/>
          <w:szCs w:val="28"/>
          <w:lang w:val="uk-UA"/>
        </w:rPr>
        <w:t>в</w:t>
      </w:r>
      <w:r w:rsidRPr="005A52C8">
        <w:rPr>
          <w:rFonts w:ascii="Times New Roman" w:hAnsi="Times New Roman"/>
          <w:sz w:val="28"/>
          <w:szCs w:val="28"/>
          <w:lang w:val="uk-UA"/>
        </w:rPr>
        <w:t xml:space="preserve"> національним інтересам. Розвиток туризму велик</w:t>
      </w:r>
      <w:r>
        <w:rPr>
          <w:rFonts w:ascii="Times New Roman" w:hAnsi="Times New Roman"/>
          <w:sz w:val="28"/>
          <w:szCs w:val="28"/>
          <w:lang w:val="uk-UA"/>
        </w:rPr>
        <w:t>ою</w:t>
      </w:r>
      <w:r w:rsidRPr="005A52C8">
        <w:rPr>
          <w:rFonts w:ascii="Times New Roman" w:hAnsi="Times New Roman"/>
          <w:sz w:val="28"/>
          <w:szCs w:val="28"/>
          <w:lang w:val="uk-UA"/>
        </w:rPr>
        <w:t xml:space="preserve"> мір</w:t>
      </w:r>
      <w:r>
        <w:rPr>
          <w:rFonts w:ascii="Times New Roman" w:hAnsi="Times New Roman"/>
          <w:sz w:val="28"/>
          <w:szCs w:val="28"/>
          <w:lang w:val="uk-UA"/>
        </w:rPr>
        <w:t>ою</w:t>
      </w:r>
      <w:r w:rsidRPr="005A52C8">
        <w:rPr>
          <w:rFonts w:ascii="Times New Roman" w:hAnsi="Times New Roman"/>
          <w:sz w:val="28"/>
          <w:szCs w:val="28"/>
          <w:lang w:val="uk-UA"/>
        </w:rPr>
        <w:t xml:space="preserve"> залежить від громадських інвестицій, які, як виявилося, абсолютно неадекватні при відсутності приватних інвестицій і ринкових механізмів, які були б взмозі відповідати мінливим бажанням і потребам клієнтів. Тепер ці держави заохочують </w:t>
      </w:r>
      <w:r w:rsidRPr="005A52C8">
        <w:rPr>
          <w:rFonts w:ascii="Times New Roman" w:hAnsi="Times New Roman"/>
          <w:sz w:val="28"/>
          <w:szCs w:val="28"/>
          <w:lang w:val="uk-UA"/>
        </w:rPr>
        <w:lastRenderedPageBreak/>
        <w:t>приватні інвестиції через спільні підприємства, покупку нерухомості іноземцями і таймшер з індивідуальними інвесторами</w:t>
      </w:r>
      <w:r>
        <w:rPr>
          <w:rFonts w:ascii="Times New Roman" w:hAnsi="Times New Roman"/>
          <w:sz w:val="28"/>
          <w:szCs w:val="28"/>
          <w:lang w:val="uk-UA"/>
        </w:rPr>
        <w:t xml:space="preserve"> </w:t>
      </w:r>
      <w:r w:rsidRPr="009C3226">
        <w:rPr>
          <w:rFonts w:ascii="Times New Roman" w:hAnsi="Times New Roman"/>
          <w:sz w:val="28"/>
          <w:szCs w:val="28"/>
          <w:lang w:val="uk-UA"/>
        </w:rPr>
        <w:t>[</w:t>
      </w:r>
      <w:r>
        <w:rPr>
          <w:rFonts w:ascii="Times New Roman" w:hAnsi="Times New Roman"/>
          <w:sz w:val="28"/>
          <w:szCs w:val="28"/>
          <w:lang w:val="uk-UA"/>
        </w:rPr>
        <w:t>24,51</w:t>
      </w:r>
      <w:r w:rsidRPr="009C3226">
        <w:rPr>
          <w:rFonts w:ascii="Times New Roman" w:hAnsi="Times New Roman"/>
          <w:sz w:val="28"/>
          <w:szCs w:val="28"/>
          <w:lang w:val="uk-UA"/>
        </w:rPr>
        <w:t>]</w:t>
      </w:r>
      <w:r w:rsidRPr="005A52C8">
        <w:rPr>
          <w:rFonts w:ascii="Times New Roman" w:hAnsi="Times New Roman"/>
          <w:sz w:val="28"/>
          <w:szCs w:val="28"/>
          <w:lang w:val="uk-UA"/>
        </w:rPr>
        <w:t>.</w:t>
      </w:r>
    </w:p>
    <w:p w:rsidR="009A6DA4" w:rsidRPr="005A52C8"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 xml:space="preserve">Туризм </w:t>
      </w:r>
      <w:r>
        <w:rPr>
          <w:rFonts w:ascii="Times New Roman" w:hAnsi="Times New Roman"/>
          <w:sz w:val="28"/>
          <w:szCs w:val="28"/>
          <w:lang w:val="uk-UA"/>
        </w:rPr>
        <w:t>у</w:t>
      </w:r>
      <w:r w:rsidRPr="005A52C8">
        <w:rPr>
          <w:rFonts w:ascii="Times New Roman" w:hAnsi="Times New Roman"/>
          <w:sz w:val="28"/>
          <w:szCs w:val="28"/>
          <w:lang w:val="uk-UA"/>
        </w:rPr>
        <w:t xml:space="preserve"> </w:t>
      </w:r>
      <w:r>
        <w:rPr>
          <w:rFonts w:ascii="Times New Roman" w:hAnsi="Times New Roman"/>
          <w:sz w:val="28"/>
          <w:szCs w:val="28"/>
          <w:lang w:val="uk-UA"/>
        </w:rPr>
        <w:t>Європі</w:t>
      </w:r>
      <w:r w:rsidRPr="005A52C8">
        <w:rPr>
          <w:rFonts w:ascii="Times New Roman" w:hAnsi="Times New Roman"/>
          <w:sz w:val="28"/>
          <w:szCs w:val="28"/>
          <w:lang w:val="uk-UA"/>
        </w:rPr>
        <w:t xml:space="preserve"> все більше і більше будується на засадах партнерства державного і приватного секторів або спільн</w:t>
      </w:r>
      <w:r>
        <w:rPr>
          <w:rFonts w:ascii="Times New Roman" w:hAnsi="Times New Roman"/>
          <w:sz w:val="28"/>
          <w:szCs w:val="28"/>
          <w:lang w:val="uk-UA"/>
        </w:rPr>
        <w:t>ій розробці</w:t>
      </w:r>
      <w:r w:rsidRPr="005A52C8">
        <w:rPr>
          <w:rFonts w:ascii="Times New Roman" w:hAnsi="Times New Roman"/>
          <w:sz w:val="28"/>
          <w:szCs w:val="28"/>
          <w:lang w:val="uk-UA"/>
        </w:rPr>
        <w:t xml:space="preserve"> планування, фінансування і втілення. Повноваження держави необхідні, щоб очистити, розвинути і знизити ціни на землю, а також інвест</w:t>
      </w:r>
      <w:r>
        <w:rPr>
          <w:rFonts w:ascii="Times New Roman" w:hAnsi="Times New Roman"/>
          <w:sz w:val="28"/>
          <w:szCs w:val="28"/>
          <w:lang w:val="uk-UA"/>
        </w:rPr>
        <w:t>увати</w:t>
      </w:r>
      <w:r w:rsidRPr="005A52C8">
        <w:rPr>
          <w:rFonts w:ascii="Times New Roman" w:hAnsi="Times New Roman"/>
          <w:sz w:val="28"/>
          <w:szCs w:val="28"/>
          <w:lang w:val="uk-UA"/>
        </w:rPr>
        <w:t xml:space="preserve"> інфраструктуру. Необхідно субсидувати або надавати податкові пільги для приватних інвестицій в готелі, центри для з'їздів і конференцій, транзит і парковку. Приватні інвестиції заохочуються різноманітними податковими пільгами</w:t>
      </w:r>
      <w:r w:rsidRPr="00A75848">
        <w:rPr>
          <w:rFonts w:ascii="Times New Roman" w:hAnsi="Times New Roman"/>
          <w:sz w:val="28"/>
          <w:szCs w:val="28"/>
          <w:lang w:val="uk-UA"/>
        </w:rPr>
        <w:t xml:space="preserve"> [</w:t>
      </w:r>
      <w:r>
        <w:rPr>
          <w:rFonts w:ascii="Times New Roman" w:hAnsi="Times New Roman"/>
          <w:sz w:val="28"/>
          <w:szCs w:val="28"/>
          <w:lang w:val="uk-UA"/>
        </w:rPr>
        <w:t>19,22,27,40</w:t>
      </w:r>
      <w:r w:rsidRPr="00A75848">
        <w:rPr>
          <w:rFonts w:ascii="Times New Roman" w:hAnsi="Times New Roman"/>
          <w:sz w:val="28"/>
          <w:szCs w:val="28"/>
          <w:lang w:val="uk-UA"/>
        </w:rPr>
        <w:t>]</w:t>
      </w:r>
      <w:r w:rsidRPr="005A52C8">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sidRPr="005A52C8">
        <w:rPr>
          <w:rFonts w:ascii="Times New Roman" w:hAnsi="Times New Roman"/>
          <w:sz w:val="28"/>
          <w:szCs w:val="28"/>
          <w:lang w:val="uk-UA"/>
        </w:rPr>
        <w:t xml:space="preserve">Туристична індустрія від авіаліній до готелів </w:t>
      </w:r>
      <w:r>
        <w:rPr>
          <w:rFonts w:ascii="Times New Roman" w:hAnsi="Times New Roman"/>
          <w:sz w:val="28"/>
          <w:szCs w:val="28"/>
          <w:lang w:val="uk-UA"/>
        </w:rPr>
        <w:t>–</w:t>
      </w:r>
      <w:r w:rsidRPr="005A52C8">
        <w:rPr>
          <w:rFonts w:ascii="Times New Roman" w:hAnsi="Times New Roman"/>
          <w:sz w:val="28"/>
          <w:szCs w:val="28"/>
          <w:lang w:val="uk-UA"/>
        </w:rPr>
        <w:t xml:space="preserve"> джерело </w:t>
      </w:r>
      <w:r>
        <w:rPr>
          <w:rFonts w:ascii="Times New Roman" w:hAnsi="Times New Roman"/>
          <w:sz w:val="28"/>
          <w:szCs w:val="28"/>
          <w:lang w:val="uk-UA"/>
        </w:rPr>
        <w:t>постійних</w:t>
      </w:r>
      <w:r w:rsidRPr="005A52C8">
        <w:rPr>
          <w:rFonts w:ascii="Times New Roman" w:hAnsi="Times New Roman"/>
          <w:sz w:val="28"/>
          <w:szCs w:val="28"/>
          <w:lang w:val="uk-UA"/>
        </w:rPr>
        <w:t xml:space="preserve"> надходжень до бюджету: доходи від палива, оренди, податків на продаж йдуть на підтримку капітального будівництва інфраструктури, що має відношення до туризму, і на інші суспільні потреби. Однак для залучення туристів одних інвестицій мало. Необхідно розширити сферу послуг, особливо громадську безпеку, контроль за дорожнім рухом та скупченнями народу, швидку допомогу, санітарні служби та прибирання вулиць. </w:t>
      </w:r>
      <w:r>
        <w:rPr>
          <w:rFonts w:ascii="Times New Roman" w:hAnsi="Times New Roman"/>
          <w:sz w:val="28"/>
          <w:szCs w:val="28"/>
          <w:lang w:val="uk-UA"/>
        </w:rPr>
        <w:t>Варто</w:t>
      </w:r>
      <w:r w:rsidRPr="005A52C8">
        <w:rPr>
          <w:rFonts w:ascii="Times New Roman" w:hAnsi="Times New Roman"/>
          <w:sz w:val="28"/>
          <w:szCs w:val="28"/>
          <w:lang w:val="uk-UA"/>
        </w:rPr>
        <w:t xml:space="preserve"> також забезпечувати внутрішн</w:t>
      </w:r>
      <w:r>
        <w:rPr>
          <w:rFonts w:ascii="Times New Roman" w:hAnsi="Times New Roman"/>
          <w:sz w:val="28"/>
          <w:szCs w:val="28"/>
          <w:lang w:val="uk-UA"/>
        </w:rPr>
        <w:t>є</w:t>
      </w:r>
      <w:r w:rsidRPr="005A52C8">
        <w:rPr>
          <w:rFonts w:ascii="Times New Roman" w:hAnsi="Times New Roman"/>
          <w:sz w:val="28"/>
          <w:szCs w:val="28"/>
          <w:lang w:val="uk-UA"/>
        </w:rPr>
        <w:t xml:space="preserve"> просування туризму, розрахован</w:t>
      </w:r>
      <w:r>
        <w:rPr>
          <w:rFonts w:ascii="Times New Roman" w:hAnsi="Times New Roman"/>
          <w:sz w:val="28"/>
          <w:szCs w:val="28"/>
          <w:lang w:val="uk-UA"/>
        </w:rPr>
        <w:t>е</w:t>
      </w:r>
      <w:r w:rsidRPr="005A52C8">
        <w:rPr>
          <w:rFonts w:ascii="Times New Roman" w:hAnsi="Times New Roman"/>
          <w:sz w:val="28"/>
          <w:szCs w:val="28"/>
          <w:lang w:val="uk-UA"/>
        </w:rPr>
        <w:t xml:space="preserve"> на власних жителів і бізнес: роздрібних торговців, тураген</w:t>
      </w:r>
      <w:r>
        <w:rPr>
          <w:rFonts w:ascii="Times New Roman" w:hAnsi="Times New Roman"/>
          <w:sz w:val="28"/>
          <w:szCs w:val="28"/>
          <w:lang w:val="uk-UA"/>
        </w:rPr>
        <w:t>ції</w:t>
      </w:r>
      <w:r w:rsidRPr="005A52C8">
        <w:rPr>
          <w:rFonts w:ascii="Times New Roman" w:hAnsi="Times New Roman"/>
          <w:sz w:val="28"/>
          <w:szCs w:val="28"/>
          <w:lang w:val="uk-UA"/>
        </w:rPr>
        <w:t xml:space="preserve">, ресторани, фінансові інститути, державний і приватний транзит, розміщення, поліцію і посадових осіб. Необхідно інвестувати </w:t>
      </w:r>
      <w:r>
        <w:rPr>
          <w:rFonts w:ascii="Times New Roman" w:hAnsi="Times New Roman"/>
          <w:sz w:val="28"/>
          <w:szCs w:val="28"/>
          <w:lang w:val="uk-UA"/>
        </w:rPr>
        <w:t>у</w:t>
      </w:r>
      <w:r w:rsidRPr="005A52C8">
        <w:rPr>
          <w:rFonts w:ascii="Times New Roman" w:hAnsi="Times New Roman"/>
          <w:sz w:val="28"/>
          <w:szCs w:val="28"/>
          <w:lang w:val="uk-UA"/>
        </w:rPr>
        <w:t xml:space="preserve"> найм на роботу і тренінг, ліцензування та нагляд за бізнесом, які мають відношення до туризму. Так, сінгапурські таксисти відомі своєю професійною підготовкою, яка включає іспит з англійської, програми безпеки та навички орієнтування. Однак деякі вважають за краще невеликі інвестиції в інфраструктуру туризму</w:t>
      </w:r>
      <w:r>
        <w:rPr>
          <w:rFonts w:ascii="Times New Roman" w:hAnsi="Times New Roman"/>
          <w:sz w:val="28"/>
          <w:szCs w:val="28"/>
          <w:lang w:val="uk-UA"/>
        </w:rPr>
        <w:t xml:space="preserve">. </w:t>
      </w:r>
    </w:p>
    <w:p w:rsidR="009A6DA4" w:rsidRPr="00224997"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 у цьому плані є досвід різних країн Європи, де перерозподіл інвестиційних потоків відбувається на основі публічно-приватного партнерства</w:t>
      </w:r>
      <w:r w:rsidRPr="00E91F09">
        <w:rPr>
          <w:rFonts w:ascii="Times New Roman" w:hAnsi="Times New Roman"/>
          <w:sz w:val="28"/>
          <w:szCs w:val="28"/>
        </w:rPr>
        <w:t xml:space="preserve"> [</w:t>
      </w:r>
      <w:r>
        <w:rPr>
          <w:rFonts w:ascii="Times New Roman" w:hAnsi="Times New Roman"/>
          <w:sz w:val="28"/>
          <w:szCs w:val="28"/>
          <w:lang w:val="uk-UA"/>
        </w:rPr>
        <w:t>36,41,52,61</w:t>
      </w:r>
      <w:r w:rsidRPr="00E91F09">
        <w:rPr>
          <w:rFonts w:ascii="Times New Roman" w:hAnsi="Times New Roman"/>
          <w:sz w:val="28"/>
          <w:szCs w:val="28"/>
        </w:rPr>
        <w:t>]</w:t>
      </w:r>
      <w:r>
        <w:rPr>
          <w:rFonts w:ascii="Times New Roman" w:hAnsi="Times New Roman"/>
          <w:sz w:val="28"/>
          <w:szCs w:val="28"/>
          <w:lang w:val="uk-UA"/>
        </w:rPr>
        <w:t xml:space="preserve">. Наприклад, </w:t>
      </w:r>
      <w:r w:rsidRPr="00224997">
        <w:rPr>
          <w:rFonts w:ascii="Times New Roman" w:hAnsi="Times New Roman"/>
          <w:sz w:val="28"/>
          <w:szCs w:val="28"/>
          <w:lang w:val="uk-UA"/>
        </w:rPr>
        <w:t>Аген</w:t>
      </w:r>
      <w:r>
        <w:rPr>
          <w:rFonts w:ascii="Times New Roman" w:hAnsi="Times New Roman"/>
          <w:sz w:val="28"/>
          <w:szCs w:val="28"/>
          <w:lang w:val="uk-UA"/>
        </w:rPr>
        <w:t>цію</w:t>
      </w:r>
      <w:r w:rsidRPr="00224997">
        <w:rPr>
          <w:rFonts w:ascii="Times New Roman" w:hAnsi="Times New Roman"/>
          <w:sz w:val="28"/>
          <w:szCs w:val="28"/>
          <w:lang w:val="uk-UA"/>
        </w:rPr>
        <w:t xml:space="preserve"> з розвитку туризму Франції  Atout France було створено </w:t>
      </w:r>
      <w:r>
        <w:rPr>
          <w:rFonts w:ascii="Times New Roman" w:hAnsi="Times New Roman"/>
          <w:sz w:val="28"/>
          <w:szCs w:val="28"/>
          <w:lang w:val="uk-UA"/>
        </w:rPr>
        <w:t>у</w:t>
      </w:r>
      <w:r w:rsidRPr="00224997">
        <w:rPr>
          <w:rFonts w:ascii="Times New Roman" w:hAnsi="Times New Roman"/>
          <w:sz w:val="28"/>
          <w:szCs w:val="28"/>
          <w:lang w:val="uk-UA"/>
        </w:rPr>
        <w:t xml:space="preserve"> 2009 році як єдиний державний оператор туризму в результаті злиття </w:t>
      </w:r>
      <w:r>
        <w:rPr>
          <w:rFonts w:ascii="Times New Roman" w:hAnsi="Times New Roman"/>
          <w:sz w:val="28"/>
          <w:szCs w:val="28"/>
          <w:lang w:val="uk-UA"/>
        </w:rPr>
        <w:t xml:space="preserve">Національного будинку Франції (Maison de la </w:t>
      </w:r>
      <w:r>
        <w:rPr>
          <w:rFonts w:ascii="Times New Roman" w:hAnsi="Times New Roman"/>
          <w:sz w:val="28"/>
          <w:szCs w:val="28"/>
          <w:lang w:val="uk-UA"/>
        </w:rPr>
        <w:lastRenderedPageBreak/>
        <w:t>France</w:t>
      </w:r>
      <w:r w:rsidRPr="00224997">
        <w:rPr>
          <w:rFonts w:ascii="Times New Roman" w:hAnsi="Times New Roman"/>
          <w:sz w:val="28"/>
          <w:szCs w:val="28"/>
          <w:lang w:val="uk-UA"/>
        </w:rPr>
        <w:t>) і Французько</w:t>
      </w:r>
      <w:r>
        <w:rPr>
          <w:rFonts w:ascii="Times New Roman" w:hAnsi="Times New Roman"/>
          <w:sz w:val="28"/>
          <w:szCs w:val="28"/>
          <w:lang w:val="uk-UA"/>
        </w:rPr>
        <w:t>ї</w:t>
      </w:r>
      <w:r w:rsidRPr="00224997">
        <w:rPr>
          <w:rFonts w:ascii="Times New Roman" w:hAnsi="Times New Roman"/>
          <w:sz w:val="28"/>
          <w:szCs w:val="28"/>
          <w:lang w:val="uk-UA"/>
        </w:rPr>
        <w:t xml:space="preserve"> аген</w:t>
      </w:r>
      <w:r>
        <w:rPr>
          <w:rFonts w:ascii="Times New Roman" w:hAnsi="Times New Roman"/>
          <w:sz w:val="28"/>
          <w:szCs w:val="28"/>
          <w:lang w:val="uk-UA"/>
        </w:rPr>
        <w:t>ції</w:t>
      </w:r>
      <w:r w:rsidRPr="00224997">
        <w:rPr>
          <w:rFonts w:ascii="Times New Roman" w:hAnsi="Times New Roman"/>
          <w:sz w:val="28"/>
          <w:szCs w:val="28"/>
          <w:lang w:val="uk-UA"/>
        </w:rPr>
        <w:t xml:space="preserve"> турис</w:t>
      </w:r>
      <w:r>
        <w:rPr>
          <w:rFonts w:ascii="Times New Roman" w:hAnsi="Times New Roman"/>
          <w:sz w:val="28"/>
          <w:szCs w:val="28"/>
          <w:lang w:val="uk-UA"/>
        </w:rPr>
        <w:t>тського інжинірингу ODIT France</w:t>
      </w:r>
      <w:r w:rsidRPr="00224997">
        <w:rPr>
          <w:rFonts w:ascii="Times New Roman" w:hAnsi="Times New Roman"/>
          <w:sz w:val="28"/>
          <w:szCs w:val="28"/>
          <w:lang w:val="uk-UA"/>
        </w:rPr>
        <w:t xml:space="preserve">. Atout France покликане забезпечити партнерські відносини між державою, його адміністрацією і місцевими органами влади з одного боку і професіоналами туризму, французькими та закордонними туристичними організаціями та підприємствами </w:t>
      </w:r>
      <w:r>
        <w:rPr>
          <w:rFonts w:ascii="Times New Roman" w:hAnsi="Times New Roman"/>
          <w:sz w:val="28"/>
          <w:szCs w:val="28"/>
          <w:lang w:val="uk-UA"/>
        </w:rPr>
        <w:t>–</w:t>
      </w:r>
      <w:r w:rsidRPr="00224997">
        <w:rPr>
          <w:rFonts w:ascii="Times New Roman" w:hAnsi="Times New Roman"/>
          <w:sz w:val="28"/>
          <w:szCs w:val="28"/>
          <w:lang w:val="uk-UA"/>
        </w:rPr>
        <w:t xml:space="preserve"> з іншого.</w:t>
      </w:r>
      <w:r>
        <w:rPr>
          <w:rFonts w:ascii="Times New Roman" w:hAnsi="Times New Roman"/>
          <w:sz w:val="28"/>
          <w:szCs w:val="28"/>
          <w:lang w:val="uk-UA"/>
        </w:rPr>
        <w:t xml:space="preserve"> </w:t>
      </w:r>
      <w:r w:rsidRPr="00224997">
        <w:rPr>
          <w:rFonts w:ascii="Times New Roman" w:hAnsi="Times New Roman"/>
          <w:sz w:val="28"/>
          <w:szCs w:val="28"/>
          <w:lang w:val="uk-UA"/>
        </w:rPr>
        <w:t>Генеральна Асамблея Аген</w:t>
      </w:r>
      <w:r>
        <w:rPr>
          <w:rFonts w:ascii="Times New Roman" w:hAnsi="Times New Roman"/>
          <w:sz w:val="28"/>
          <w:szCs w:val="28"/>
          <w:lang w:val="uk-UA"/>
        </w:rPr>
        <w:t>ції</w:t>
      </w:r>
      <w:r w:rsidRPr="00224997">
        <w:rPr>
          <w:rFonts w:ascii="Times New Roman" w:hAnsi="Times New Roman"/>
          <w:sz w:val="28"/>
          <w:szCs w:val="28"/>
          <w:lang w:val="uk-UA"/>
        </w:rPr>
        <w:t xml:space="preserve"> з розвитку туризму Франції очолюється міністром або державним секретарем з питань туризму. </w:t>
      </w:r>
      <w:r>
        <w:rPr>
          <w:rFonts w:ascii="Times New Roman" w:hAnsi="Times New Roman"/>
          <w:sz w:val="28"/>
          <w:szCs w:val="28"/>
          <w:lang w:val="uk-UA"/>
        </w:rPr>
        <w:t>До</w:t>
      </w:r>
      <w:r w:rsidRPr="00224997">
        <w:rPr>
          <w:rFonts w:ascii="Times New Roman" w:hAnsi="Times New Roman"/>
          <w:sz w:val="28"/>
          <w:szCs w:val="28"/>
          <w:lang w:val="uk-UA"/>
        </w:rPr>
        <w:t xml:space="preserve"> адміністративн</w:t>
      </w:r>
      <w:r>
        <w:rPr>
          <w:rFonts w:ascii="Times New Roman" w:hAnsi="Times New Roman"/>
          <w:sz w:val="28"/>
          <w:szCs w:val="28"/>
          <w:lang w:val="uk-UA"/>
        </w:rPr>
        <w:t>ої</w:t>
      </w:r>
      <w:r w:rsidRPr="00224997">
        <w:rPr>
          <w:rFonts w:ascii="Times New Roman" w:hAnsi="Times New Roman"/>
          <w:sz w:val="28"/>
          <w:szCs w:val="28"/>
          <w:lang w:val="uk-UA"/>
        </w:rPr>
        <w:t xml:space="preserve"> рад</w:t>
      </w:r>
      <w:r>
        <w:rPr>
          <w:rFonts w:ascii="Times New Roman" w:hAnsi="Times New Roman"/>
          <w:sz w:val="28"/>
          <w:szCs w:val="28"/>
          <w:lang w:val="uk-UA"/>
        </w:rPr>
        <w:t>и</w:t>
      </w:r>
      <w:r w:rsidRPr="00224997">
        <w:rPr>
          <w:rFonts w:ascii="Times New Roman" w:hAnsi="Times New Roman"/>
          <w:sz w:val="28"/>
          <w:szCs w:val="28"/>
          <w:lang w:val="uk-UA"/>
        </w:rPr>
        <w:t xml:space="preserve"> входять 29 членів, третина з яких представляють державу і дві третини </w:t>
      </w:r>
      <w:r>
        <w:rPr>
          <w:rFonts w:ascii="Times New Roman" w:hAnsi="Times New Roman"/>
          <w:sz w:val="28"/>
          <w:szCs w:val="28"/>
          <w:lang w:val="uk-UA"/>
        </w:rPr>
        <w:t>–</w:t>
      </w:r>
      <w:r w:rsidRPr="00224997">
        <w:rPr>
          <w:rFonts w:ascii="Times New Roman" w:hAnsi="Times New Roman"/>
          <w:sz w:val="28"/>
          <w:szCs w:val="28"/>
          <w:lang w:val="uk-UA"/>
        </w:rPr>
        <w:t xml:space="preserve"> професіоналів </w:t>
      </w:r>
      <w:r>
        <w:rPr>
          <w:rFonts w:ascii="Times New Roman" w:hAnsi="Times New Roman"/>
          <w:sz w:val="28"/>
          <w:szCs w:val="28"/>
          <w:lang w:val="uk-UA"/>
        </w:rPr>
        <w:t>у</w:t>
      </w:r>
      <w:r w:rsidRPr="00224997">
        <w:rPr>
          <w:rFonts w:ascii="Times New Roman" w:hAnsi="Times New Roman"/>
          <w:sz w:val="28"/>
          <w:szCs w:val="28"/>
          <w:lang w:val="uk-UA"/>
        </w:rPr>
        <w:t xml:space="preserve"> сфері туризму (представників бізнесу).</w:t>
      </w:r>
      <w:r>
        <w:rPr>
          <w:rFonts w:ascii="Times New Roman" w:hAnsi="Times New Roman"/>
          <w:sz w:val="28"/>
          <w:szCs w:val="28"/>
          <w:lang w:val="uk-UA"/>
        </w:rPr>
        <w:t xml:space="preserve"> </w:t>
      </w:r>
      <w:r w:rsidRPr="00224997">
        <w:rPr>
          <w:rFonts w:ascii="Times New Roman" w:hAnsi="Times New Roman"/>
          <w:sz w:val="28"/>
          <w:szCs w:val="28"/>
          <w:lang w:val="uk-UA"/>
        </w:rPr>
        <w:t xml:space="preserve">Діяльність Atout France охоплює різні аспекти. Це просування Франції як туристичного напрямку (32 представництва </w:t>
      </w:r>
      <w:r>
        <w:rPr>
          <w:rFonts w:ascii="Times New Roman" w:hAnsi="Times New Roman"/>
          <w:sz w:val="28"/>
          <w:szCs w:val="28"/>
          <w:lang w:val="uk-UA"/>
        </w:rPr>
        <w:t>у</w:t>
      </w:r>
      <w:r w:rsidRPr="00224997">
        <w:rPr>
          <w:rFonts w:ascii="Times New Roman" w:hAnsi="Times New Roman"/>
          <w:sz w:val="28"/>
          <w:szCs w:val="28"/>
          <w:lang w:val="uk-UA"/>
        </w:rPr>
        <w:t xml:space="preserve"> 27 країнах), розвиток і модернізація туристських послуг </w:t>
      </w:r>
      <w:r>
        <w:rPr>
          <w:rFonts w:ascii="Times New Roman" w:hAnsi="Times New Roman"/>
          <w:sz w:val="28"/>
          <w:szCs w:val="28"/>
          <w:lang w:val="uk-UA"/>
        </w:rPr>
        <w:t>та</w:t>
      </w:r>
      <w:r w:rsidRPr="00224997">
        <w:rPr>
          <w:rFonts w:ascii="Times New Roman" w:hAnsi="Times New Roman"/>
          <w:sz w:val="28"/>
          <w:szCs w:val="28"/>
          <w:lang w:val="uk-UA"/>
        </w:rPr>
        <w:t xml:space="preserve"> інфраструктури відповідно до вимог міжнародного туристичного ринку, всебічна підтримка як приватних, так і державних учасників ринку з метою підвищення їх економічної конкурентоспроможності, а також підготовка професійних кадрів для туристичного сектор</w:t>
      </w:r>
      <w:r>
        <w:rPr>
          <w:rFonts w:ascii="Times New Roman" w:hAnsi="Times New Roman"/>
          <w:sz w:val="28"/>
          <w:szCs w:val="28"/>
          <w:lang w:val="uk-UA"/>
        </w:rPr>
        <w:t>у</w:t>
      </w:r>
      <w:r w:rsidRPr="00A75848">
        <w:rPr>
          <w:rFonts w:ascii="Times New Roman" w:hAnsi="Times New Roman"/>
          <w:sz w:val="28"/>
          <w:szCs w:val="28"/>
          <w:lang w:val="uk-UA"/>
        </w:rPr>
        <w:t xml:space="preserve"> [</w:t>
      </w:r>
      <w:r>
        <w:rPr>
          <w:rFonts w:ascii="Times New Roman" w:hAnsi="Times New Roman"/>
          <w:sz w:val="28"/>
          <w:szCs w:val="28"/>
          <w:lang w:val="uk-UA"/>
        </w:rPr>
        <w:t>41</w:t>
      </w:r>
      <w:r w:rsidRPr="00A75848">
        <w:rPr>
          <w:rFonts w:ascii="Times New Roman" w:hAnsi="Times New Roman"/>
          <w:sz w:val="28"/>
          <w:szCs w:val="28"/>
          <w:lang w:val="uk-UA"/>
        </w:rPr>
        <w:t>]</w:t>
      </w:r>
      <w:r w:rsidRPr="00224997">
        <w:rPr>
          <w:rFonts w:ascii="Times New Roman" w:hAnsi="Times New Roman"/>
          <w:sz w:val="28"/>
          <w:szCs w:val="28"/>
          <w:lang w:val="uk-UA"/>
        </w:rPr>
        <w:t>.</w:t>
      </w:r>
    </w:p>
    <w:p w:rsidR="009A6DA4" w:rsidRPr="00224997" w:rsidRDefault="009A6DA4" w:rsidP="00F958D7">
      <w:pPr>
        <w:spacing w:after="0" w:line="360" w:lineRule="auto"/>
        <w:ind w:firstLine="709"/>
        <w:jc w:val="both"/>
        <w:rPr>
          <w:rFonts w:ascii="Times New Roman" w:hAnsi="Times New Roman"/>
          <w:sz w:val="28"/>
          <w:szCs w:val="28"/>
          <w:lang w:val="uk-UA"/>
        </w:rPr>
      </w:pPr>
      <w:r w:rsidRPr="00224997">
        <w:rPr>
          <w:rFonts w:ascii="Times New Roman" w:hAnsi="Times New Roman"/>
          <w:sz w:val="28"/>
          <w:szCs w:val="28"/>
          <w:lang w:val="uk-UA"/>
        </w:rPr>
        <w:t xml:space="preserve">Є у Atout France і чітко окреслені адміністративні функції: </w:t>
      </w:r>
      <w:r>
        <w:rPr>
          <w:rFonts w:ascii="Times New Roman" w:hAnsi="Times New Roman"/>
          <w:sz w:val="28"/>
          <w:szCs w:val="28"/>
          <w:lang w:val="uk-UA"/>
        </w:rPr>
        <w:t>у відання</w:t>
      </w:r>
      <w:r w:rsidRPr="00224997">
        <w:rPr>
          <w:rFonts w:ascii="Times New Roman" w:hAnsi="Times New Roman"/>
          <w:sz w:val="28"/>
          <w:szCs w:val="28"/>
          <w:lang w:val="uk-UA"/>
        </w:rPr>
        <w:t xml:space="preserve"> Аген</w:t>
      </w:r>
      <w:r>
        <w:rPr>
          <w:rFonts w:ascii="Times New Roman" w:hAnsi="Times New Roman"/>
          <w:sz w:val="28"/>
          <w:szCs w:val="28"/>
          <w:lang w:val="uk-UA"/>
        </w:rPr>
        <w:t>ції</w:t>
      </w:r>
      <w:r w:rsidRPr="00224997">
        <w:rPr>
          <w:rFonts w:ascii="Times New Roman" w:hAnsi="Times New Roman"/>
          <w:sz w:val="28"/>
          <w:szCs w:val="28"/>
          <w:lang w:val="uk-UA"/>
        </w:rPr>
        <w:t xml:space="preserve"> входить класифікація об'єктів туристського розміщення та ведення державного реєстру туроператорів і тураген</w:t>
      </w:r>
      <w:r>
        <w:rPr>
          <w:rFonts w:ascii="Times New Roman" w:hAnsi="Times New Roman"/>
          <w:sz w:val="28"/>
          <w:szCs w:val="28"/>
          <w:lang w:val="uk-UA"/>
        </w:rPr>
        <w:t>цій</w:t>
      </w:r>
      <w:r w:rsidRPr="00224997">
        <w:rPr>
          <w:rFonts w:ascii="Times New Roman" w:hAnsi="Times New Roman"/>
          <w:sz w:val="28"/>
          <w:szCs w:val="28"/>
          <w:lang w:val="uk-UA"/>
        </w:rPr>
        <w:t xml:space="preserve"> (у Франції немає юридичного поділу між двома цими типами діяльності, всі вони н</w:t>
      </w:r>
      <w:r>
        <w:rPr>
          <w:rFonts w:ascii="Times New Roman" w:hAnsi="Times New Roman"/>
          <w:sz w:val="28"/>
          <w:szCs w:val="28"/>
          <w:lang w:val="uk-UA"/>
        </w:rPr>
        <w:t>азиваються «агентами подорожей»</w:t>
      </w:r>
      <w:r w:rsidRPr="00224997">
        <w:rPr>
          <w:rFonts w:ascii="Times New Roman" w:hAnsi="Times New Roman"/>
          <w:sz w:val="28"/>
          <w:szCs w:val="28"/>
          <w:lang w:val="uk-UA"/>
        </w:rPr>
        <w:t>).</w:t>
      </w:r>
      <w:r w:rsidRPr="00224997">
        <w:rPr>
          <w:lang w:val="uk-UA"/>
        </w:rPr>
        <w:t xml:space="preserve"> </w:t>
      </w:r>
      <w:r w:rsidRPr="00224997">
        <w:rPr>
          <w:rFonts w:ascii="Times New Roman" w:hAnsi="Times New Roman"/>
          <w:sz w:val="28"/>
          <w:szCs w:val="28"/>
          <w:lang w:val="uk-UA"/>
        </w:rPr>
        <w:t xml:space="preserve">Ще одна цікава організація </w:t>
      </w:r>
      <w:r>
        <w:rPr>
          <w:rFonts w:ascii="Times New Roman" w:hAnsi="Times New Roman"/>
          <w:sz w:val="28"/>
          <w:szCs w:val="28"/>
          <w:lang w:val="uk-UA"/>
        </w:rPr>
        <w:t>у</w:t>
      </w:r>
      <w:r w:rsidRPr="00224997">
        <w:rPr>
          <w:rFonts w:ascii="Times New Roman" w:hAnsi="Times New Roman"/>
          <w:sz w:val="28"/>
          <w:szCs w:val="28"/>
          <w:lang w:val="uk-UA"/>
        </w:rPr>
        <w:t xml:space="preserve"> структурі державного регулювання і підтримки туризму - це Національн</w:t>
      </w:r>
      <w:r>
        <w:rPr>
          <w:rFonts w:ascii="Times New Roman" w:hAnsi="Times New Roman"/>
          <w:sz w:val="28"/>
          <w:szCs w:val="28"/>
          <w:lang w:val="uk-UA"/>
        </w:rPr>
        <w:t>а агенція</w:t>
      </w:r>
      <w:r w:rsidRPr="00224997">
        <w:rPr>
          <w:rFonts w:ascii="Times New Roman" w:hAnsi="Times New Roman"/>
          <w:sz w:val="28"/>
          <w:szCs w:val="28"/>
          <w:lang w:val="uk-UA"/>
        </w:rPr>
        <w:t xml:space="preserve"> відпускнихчеків </w:t>
      </w:r>
      <w:r>
        <w:rPr>
          <w:rFonts w:ascii="Times New Roman" w:hAnsi="Times New Roman"/>
          <w:sz w:val="28"/>
          <w:szCs w:val="28"/>
          <w:lang w:val="uk-UA"/>
        </w:rPr>
        <w:t xml:space="preserve">   </w:t>
      </w:r>
      <w:r w:rsidRPr="00224997">
        <w:rPr>
          <w:rFonts w:ascii="Times New Roman" w:hAnsi="Times New Roman"/>
          <w:sz w:val="28"/>
          <w:szCs w:val="28"/>
          <w:lang w:val="uk-UA"/>
        </w:rPr>
        <w:t>(ANCV). Французи, як відомо, педантично ставляться до своїх прав, а серед декларованих прав є і рівне право на відпочинок. ACNV</w:t>
      </w:r>
      <w:r>
        <w:rPr>
          <w:rFonts w:ascii="Times New Roman" w:hAnsi="Times New Roman"/>
          <w:sz w:val="28"/>
          <w:szCs w:val="28"/>
          <w:lang w:val="uk-UA"/>
        </w:rPr>
        <w:t xml:space="preserve"> </w:t>
      </w:r>
      <w:r w:rsidRPr="00224997">
        <w:rPr>
          <w:rFonts w:ascii="Times New Roman" w:hAnsi="Times New Roman"/>
          <w:sz w:val="28"/>
          <w:szCs w:val="28"/>
          <w:lang w:val="uk-UA"/>
        </w:rPr>
        <w:t>б</w:t>
      </w:r>
      <w:r>
        <w:rPr>
          <w:rFonts w:ascii="Times New Roman" w:hAnsi="Times New Roman"/>
          <w:sz w:val="28"/>
          <w:szCs w:val="28"/>
          <w:lang w:val="uk-UA"/>
        </w:rPr>
        <w:t>уло засноване</w:t>
      </w:r>
      <w:r w:rsidRPr="00224997">
        <w:rPr>
          <w:rFonts w:ascii="Times New Roman" w:hAnsi="Times New Roman"/>
          <w:sz w:val="28"/>
          <w:szCs w:val="28"/>
          <w:lang w:val="uk-UA"/>
        </w:rPr>
        <w:t xml:space="preserve"> у 1982 році, на початку першого терміну правління найвідомішого президента-соціаліста Франції </w:t>
      </w:r>
      <w:r>
        <w:rPr>
          <w:rFonts w:ascii="Times New Roman" w:hAnsi="Times New Roman"/>
          <w:sz w:val="28"/>
          <w:szCs w:val="28"/>
          <w:lang w:val="uk-UA"/>
        </w:rPr>
        <w:t>–</w:t>
      </w:r>
      <w:r w:rsidRPr="00224997">
        <w:rPr>
          <w:rFonts w:ascii="Times New Roman" w:hAnsi="Times New Roman"/>
          <w:sz w:val="28"/>
          <w:szCs w:val="28"/>
          <w:lang w:val="uk-UA"/>
        </w:rPr>
        <w:t xml:space="preserve"> Франсуа Міттерана, з єдиною метою: забезпечити право </w:t>
      </w:r>
      <w:r>
        <w:rPr>
          <w:rFonts w:ascii="Times New Roman" w:hAnsi="Times New Roman"/>
          <w:sz w:val="28"/>
          <w:szCs w:val="28"/>
          <w:lang w:val="uk-UA"/>
        </w:rPr>
        <w:t xml:space="preserve">на відпочинок для максимальної кількості </w:t>
      </w:r>
      <w:r w:rsidRPr="00224997">
        <w:rPr>
          <w:rFonts w:ascii="Times New Roman" w:hAnsi="Times New Roman"/>
          <w:sz w:val="28"/>
          <w:szCs w:val="28"/>
          <w:lang w:val="uk-UA"/>
        </w:rPr>
        <w:t>громадян.</w:t>
      </w:r>
    </w:p>
    <w:p w:rsidR="009A6DA4" w:rsidRPr="00F62E57"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w:t>
      </w:r>
      <w:r w:rsidRPr="00224997">
        <w:rPr>
          <w:rFonts w:ascii="Times New Roman" w:hAnsi="Times New Roman"/>
          <w:sz w:val="28"/>
          <w:szCs w:val="28"/>
          <w:lang w:val="uk-UA"/>
        </w:rPr>
        <w:t xml:space="preserve"> його діяльності полягає </w:t>
      </w:r>
      <w:r>
        <w:rPr>
          <w:rFonts w:ascii="Times New Roman" w:hAnsi="Times New Roman"/>
          <w:sz w:val="28"/>
          <w:szCs w:val="28"/>
          <w:lang w:val="uk-UA"/>
        </w:rPr>
        <w:t>у</w:t>
      </w:r>
      <w:r w:rsidRPr="00224997">
        <w:rPr>
          <w:rFonts w:ascii="Times New Roman" w:hAnsi="Times New Roman"/>
          <w:sz w:val="28"/>
          <w:szCs w:val="28"/>
          <w:lang w:val="uk-UA"/>
        </w:rPr>
        <w:t xml:space="preserve"> тому, що Національн</w:t>
      </w:r>
      <w:r>
        <w:rPr>
          <w:rFonts w:ascii="Times New Roman" w:hAnsi="Times New Roman"/>
          <w:sz w:val="28"/>
          <w:szCs w:val="28"/>
          <w:lang w:val="uk-UA"/>
        </w:rPr>
        <w:t>а агенція</w:t>
      </w:r>
      <w:r w:rsidRPr="00224997">
        <w:rPr>
          <w:rFonts w:ascii="Times New Roman" w:hAnsi="Times New Roman"/>
          <w:sz w:val="28"/>
          <w:szCs w:val="28"/>
          <w:lang w:val="uk-UA"/>
        </w:rPr>
        <w:t xml:space="preserve"> поширює через роботодавців або поради підприємств спеціальні «від</w:t>
      </w:r>
      <w:r>
        <w:rPr>
          <w:rFonts w:ascii="Times New Roman" w:hAnsi="Times New Roman"/>
          <w:sz w:val="28"/>
          <w:szCs w:val="28"/>
          <w:lang w:val="uk-UA"/>
        </w:rPr>
        <w:t>пускні чеки»</w:t>
      </w:r>
      <w:r w:rsidRPr="00224997">
        <w:rPr>
          <w:rFonts w:ascii="Times New Roman" w:hAnsi="Times New Roman"/>
          <w:sz w:val="28"/>
          <w:szCs w:val="28"/>
          <w:lang w:val="uk-UA"/>
        </w:rPr>
        <w:t xml:space="preserve">. Це, однак, не «профспілкова путівка», а саме платіжні чеки (тобто адресна грошова допомога), емітовані з певним номіналом, </w:t>
      </w:r>
      <w:r>
        <w:rPr>
          <w:rFonts w:ascii="Times New Roman" w:hAnsi="Times New Roman"/>
          <w:sz w:val="28"/>
          <w:szCs w:val="28"/>
          <w:lang w:val="uk-UA"/>
        </w:rPr>
        <w:t>я</w:t>
      </w:r>
      <w:r w:rsidRPr="00224997">
        <w:rPr>
          <w:rFonts w:ascii="Times New Roman" w:hAnsi="Times New Roman"/>
          <w:sz w:val="28"/>
          <w:szCs w:val="28"/>
          <w:lang w:val="uk-UA"/>
        </w:rPr>
        <w:t xml:space="preserve">кі можуть бути </w:t>
      </w:r>
      <w:r w:rsidRPr="00224997">
        <w:rPr>
          <w:rFonts w:ascii="Times New Roman" w:hAnsi="Times New Roman"/>
          <w:sz w:val="28"/>
          <w:szCs w:val="28"/>
          <w:lang w:val="uk-UA"/>
        </w:rPr>
        <w:lastRenderedPageBreak/>
        <w:t xml:space="preserve">використані одержувачем для оплати різних туристичних послуг </w:t>
      </w:r>
      <w:r>
        <w:rPr>
          <w:rFonts w:ascii="Times New Roman" w:hAnsi="Times New Roman"/>
          <w:sz w:val="28"/>
          <w:szCs w:val="28"/>
          <w:lang w:val="uk-UA"/>
        </w:rPr>
        <w:t>–</w:t>
      </w:r>
      <w:r w:rsidRPr="00224997">
        <w:rPr>
          <w:rFonts w:ascii="Times New Roman" w:hAnsi="Times New Roman"/>
          <w:sz w:val="28"/>
          <w:szCs w:val="28"/>
          <w:lang w:val="uk-UA"/>
        </w:rPr>
        <w:t xml:space="preserve"> проживання </w:t>
      </w:r>
      <w:r>
        <w:rPr>
          <w:rFonts w:ascii="Times New Roman" w:hAnsi="Times New Roman"/>
          <w:sz w:val="28"/>
          <w:szCs w:val="28"/>
          <w:lang w:val="uk-UA"/>
        </w:rPr>
        <w:t>у закладах</w:t>
      </w:r>
      <w:r w:rsidRPr="00224997">
        <w:rPr>
          <w:rFonts w:ascii="Times New Roman" w:hAnsi="Times New Roman"/>
          <w:sz w:val="28"/>
          <w:szCs w:val="28"/>
          <w:lang w:val="uk-UA"/>
        </w:rPr>
        <w:t xml:space="preserve"> розміщення всіх видів, включаючи об'єкти основних національних готельних мереж (Accor </w:t>
      </w:r>
      <w:r>
        <w:rPr>
          <w:rFonts w:ascii="Times New Roman" w:hAnsi="Times New Roman"/>
          <w:sz w:val="28"/>
          <w:szCs w:val="28"/>
          <w:lang w:val="uk-UA"/>
        </w:rPr>
        <w:t>Hotels, Mediterranean Club</w:t>
      </w:r>
      <w:r w:rsidRPr="00224997">
        <w:rPr>
          <w:rFonts w:ascii="Times New Roman" w:hAnsi="Times New Roman"/>
          <w:sz w:val="28"/>
          <w:szCs w:val="28"/>
          <w:lang w:val="uk-UA"/>
        </w:rPr>
        <w:t xml:space="preserve"> </w:t>
      </w:r>
      <w:r>
        <w:rPr>
          <w:rFonts w:ascii="Times New Roman" w:hAnsi="Times New Roman"/>
          <w:sz w:val="28"/>
          <w:szCs w:val="28"/>
          <w:lang w:val="uk-UA"/>
        </w:rPr>
        <w:t>та</w:t>
      </w:r>
      <w:r w:rsidRPr="00224997">
        <w:rPr>
          <w:rFonts w:ascii="Times New Roman" w:hAnsi="Times New Roman"/>
          <w:sz w:val="28"/>
          <w:szCs w:val="28"/>
          <w:lang w:val="uk-UA"/>
        </w:rPr>
        <w:t xml:space="preserve"> ін.), </w:t>
      </w:r>
      <w:r>
        <w:rPr>
          <w:rFonts w:ascii="Times New Roman" w:hAnsi="Times New Roman"/>
          <w:sz w:val="28"/>
          <w:szCs w:val="28"/>
          <w:lang w:val="uk-UA"/>
        </w:rPr>
        <w:t>х</w:t>
      </w:r>
      <w:r w:rsidRPr="00224997">
        <w:rPr>
          <w:rFonts w:ascii="Times New Roman" w:hAnsi="Times New Roman"/>
          <w:sz w:val="28"/>
          <w:szCs w:val="28"/>
          <w:lang w:val="uk-UA"/>
        </w:rPr>
        <w:t>арчування</w:t>
      </w:r>
      <w:r>
        <w:rPr>
          <w:rFonts w:ascii="Times New Roman" w:hAnsi="Times New Roman"/>
          <w:sz w:val="28"/>
          <w:szCs w:val="28"/>
          <w:lang w:val="uk-UA"/>
        </w:rPr>
        <w:t>, транспортні витрати (авіа, залізниця</w:t>
      </w:r>
      <w:r w:rsidRPr="00224997">
        <w:rPr>
          <w:rFonts w:ascii="Times New Roman" w:hAnsi="Times New Roman"/>
          <w:sz w:val="28"/>
          <w:szCs w:val="28"/>
          <w:lang w:val="uk-UA"/>
        </w:rPr>
        <w:t>) і послуг</w:t>
      </w:r>
      <w:r>
        <w:rPr>
          <w:rFonts w:ascii="Times New Roman" w:hAnsi="Times New Roman"/>
          <w:sz w:val="28"/>
          <w:szCs w:val="28"/>
          <w:lang w:val="uk-UA"/>
        </w:rPr>
        <w:t>и</w:t>
      </w:r>
      <w:r w:rsidRPr="00224997">
        <w:rPr>
          <w:rFonts w:ascii="Times New Roman" w:hAnsi="Times New Roman"/>
          <w:sz w:val="28"/>
          <w:szCs w:val="28"/>
          <w:lang w:val="uk-UA"/>
        </w:rPr>
        <w:t xml:space="preserve"> турфірм (туроператорів та тураген</w:t>
      </w:r>
      <w:r>
        <w:rPr>
          <w:rFonts w:ascii="Times New Roman" w:hAnsi="Times New Roman"/>
          <w:sz w:val="28"/>
          <w:szCs w:val="28"/>
          <w:lang w:val="uk-UA"/>
        </w:rPr>
        <w:t>цій</w:t>
      </w:r>
      <w:r w:rsidRPr="00224997">
        <w:rPr>
          <w:rFonts w:ascii="Times New Roman" w:hAnsi="Times New Roman"/>
          <w:sz w:val="28"/>
          <w:szCs w:val="28"/>
          <w:lang w:val="uk-UA"/>
        </w:rPr>
        <w:t>), квитк</w:t>
      </w:r>
      <w:r>
        <w:rPr>
          <w:rFonts w:ascii="Times New Roman" w:hAnsi="Times New Roman"/>
          <w:sz w:val="28"/>
          <w:szCs w:val="28"/>
          <w:lang w:val="uk-UA"/>
        </w:rPr>
        <w:t>и</w:t>
      </w:r>
      <w:r w:rsidRPr="00224997">
        <w:rPr>
          <w:rFonts w:ascii="Times New Roman" w:hAnsi="Times New Roman"/>
          <w:sz w:val="28"/>
          <w:szCs w:val="28"/>
          <w:lang w:val="uk-UA"/>
        </w:rPr>
        <w:t xml:space="preserve"> на культурні заходи, </w:t>
      </w:r>
      <w:r>
        <w:rPr>
          <w:rFonts w:ascii="Times New Roman" w:hAnsi="Times New Roman"/>
          <w:sz w:val="28"/>
          <w:szCs w:val="28"/>
          <w:lang w:val="uk-UA"/>
        </w:rPr>
        <w:t>до</w:t>
      </w:r>
      <w:r w:rsidRPr="00224997">
        <w:rPr>
          <w:rFonts w:ascii="Times New Roman" w:hAnsi="Times New Roman"/>
          <w:sz w:val="28"/>
          <w:szCs w:val="28"/>
          <w:lang w:val="uk-UA"/>
        </w:rPr>
        <w:t xml:space="preserve"> музеї</w:t>
      </w:r>
      <w:r>
        <w:rPr>
          <w:rFonts w:ascii="Times New Roman" w:hAnsi="Times New Roman"/>
          <w:sz w:val="28"/>
          <w:szCs w:val="28"/>
          <w:lang w:val="uk-UA"/>
        </w:rPr>
        <w:t>в</w:t>
      </w:r>
      <w:r w:rsidRPr="00224997">
        <w:rPr>
          <w:rFonts w:ascii="Times New Roman" w:hAnsi="Times New Roman"/>
          <w:sz w:val="28"/>
          <w:szCs w:val="28"/>
          <w:lang w:val="uk-UA"/>
        </w:rPr>
        <w:t>, театр</w:t>
      </w:r>
      <w:r>
        <w:rPr>
          <w:rFonts w:ascii="Times New Roman" w:hAnsi="Times New Roman"/>
          <w:sz w:val="28"/>
          <w:szCs w:val="28"/>
          <w:lang w:val="uk-UA"/>
        </w:rPr>
        <w:t>ів</w:t>
      </w:r>
      <w:r w:rsidRPr="00224997">
        <w:rPr>
          <w:rFonts w:ascii="Times New Roman" w:hAnsi="Times New Roman"/>
          <w:sz w:val="28"/>
          <w:szCs w:val="28"/>
          <w:lang w:val="uk-UA"/>
        </w:rPr>
        <w:t>, кіно</w:t>
      </w:r>
      <w:r>
        <w:rPr>
          <w:rFonts w:ascii="Times New Roman" w:hAnsi="Times New Roman"/>
          <w:sz w:val="28"/>
          <w:szCs w:val="28"/>
          <w:lang w:val="uk-UA"/>
        </w:rPr>
        <w:t>залів</w:t>
      </w:r>
      <w:r w:rsidRPr="00224997">
        <w:rPr>
          <w:rFonts w:ascii="Times New Roman" w:hAnsi="Times New Roman"/>
          <w:sz w:val="28"/>
          <w:szCs w:val="28"/>
          <w:lang w:val="uk-UA"/>
        </w:rPr>
        <w:t>, концерти, а також для оплати відвідування парків розваг і спортивних занять у вільний від роботи час.</w:t>
      </w:r>
      <w:r>
        <w:rPr>
          <w:rFonts w:ascii="Times New Roman" w:hAnsi="Times New Roman"/>
          <w:sz w:val="28"/>
          <w:szCs w:val="28"/>
          <w:lang w:val="uk-UA"/>
        </w:rPr>
        <w:t xml:space="preserve"> </w:t>
      </w:r>
      <w:r w:rsidRPr="00F62E57">
        <w:rPr>
          <w:rFonts w:ascii="Times New Roman" w:hAnsi="Times New Roman"/>
          <w:sz w:val="28"/>
          <w:szCs w:val="28"/>
          <w:lang w:val="uk-UA"/>
        </w:rPr>
        <w:t>Важливо, що чеком можна оплатити і частин</w:t>
      </w:r>
      <w:r>
        <w:rPr>
          <w:rFonts w:ascii="Times New Roman" w:hAnsi="Times New Roman"/>
          <w:sz w:val="28"/>
          <w:szCs w:val="28"/>
          <w:lang w:val="uk-UA"/>
        </w:rPr>
        <w:t>у</w:t>
      </w:r>
      <w:r w:rsidRPr="00F62E57">
        <w:rPr>
          <w:rFonts w:ascii="Times New Roman" w:hAnsi="Times New Roman"/>
          <w:sz w:val="28"/>
          <w:szCs w:val="28"/>
          <w:lang w:val="uk-UA"/>
        </w:rPr>
        <w:t xml:space="preserve"> відпочинку (туру) - в результаті фактичні </w:t>
      </w:r>
      <w:r>
        <w:rPr>
          <w:rFonts w:ascii="Times New Roman" w:hAnsi="Times New Roman"/>
          <w:sz w:val="28"/>
          <w:szCs w:val="28"/>
          <w:lang w:val="uk-UA"/>
        </w:rPr>
        <w:t>сукупні витрати власника чеків у</w:t>
      </w:r>
      <w:r w:rsidRPr="00F62E57">
        <w:rPr>
          <w:rFonts w:ascii="Times New Roman" w:hAnsi="Times New Roman"/>
          <w:sz w:val="28"/>
          <w:szCs w:val="28"/>
          <w:lang w:val="uk-UA"/>
        </w:rPr>
        <w:t xml:space="preserve"> 4 рази перевершують їх номінальну вартість. Таким чином, одержувач такої адресної допомоги не прив'язаний до «путівк</w:t>
      </w:r>
      <w:r>
        <w:rPr>
          <w:rFonts w:ascii="Times New Roman" w:hAnsi="Times New Roman"/>
          <w:sz w:val="28"/>
          <w:szCs w:val="28"/>
          <w:lang w:val="uk-UA"/>
        </w:rPr>
        <w:t>и</w:t>
      </w:r>
      <w:r w:rsidRPr="00F62E57">
        <w:rPr>
          <w:rFonts w:ascii="Times New Roman" w:hAnsi="Times New Roman"/>
          <w:sz w:val="28"/>
          <w:szCs w:val="28"/>
          <w:lang w:val="uk-UA"/>
        </w:rPr>
        <w:t xml:space="preserve">» в обраний не ним об'єкт розміщення, але </w:t>
      </w:r>
      <w:r>
        <w:rPr>
          <w:rFonts w:ascii="Times New Roman" w:hAnsi="Times New Roman"/>
          <w:sz w:val="28"/>
          <w:szCs w:val="28"/>
          <w:lang w:val="uk-UA"/>
        </w:rPr>
        <w:t>о</w:t>
      </w:r>
      <w:r w:rsidRPr="00F62E57">
        <w:rPr>
          <w:rFonts w:ascii="Times New Roman" w:hAnsi="Times New Roman"/>
          <w:sz w:val="28"/>
          <w:szCs w:val="28"/>
          <w:lang w:val="uk-UA"/>
        </w:rPr>
        <w:t>бирає вид і тип відпочинку сам</w:t>
      </w:r>
      <w:r>
        <w:rPr>
          <w:rFonts w:ascii="Times New Roman" w:hAnsi="Times New Roman"/>
          <w:sz w:val="28"/>
          <w:szCs w:val="28"/>
          <w:lang w:val="uk-UA"/>
        </w:rPr>
        <w:t>остійно</w:t>
      </w:r>
      <w:r w:rsidRPr="00F62E57">
        <w:rPr>
          <w:rFonts w:ascii="Times New Roman" w:hAnsi="Times New Roman"/>
          <w:sz w:val="28"/>
          <w:szCs w:val="28"/>
          <w:lang w:val="uk-UA"/>
        </w:rPr>
        <w:t>, часто доплачуючи за цікаві йому тури, готелі, авіаперевезення, екскурсії та ін. - що стимулює конкуренцію серед підприємств туристичної галузі Франції, змушених, таким чином, боротися за залучення «соціального туриста», а не сліпо розраховувати на нього завдяки держконтракт</w:t>
      </w:r>
      <w:r>
        <w:rPr>
          <w:rFonts w:ascii="Times New Roman" w:hAnsi="Times New Roman"/>
          <w:sz w:val="28"/>
          <w:szCs w:val="28"/>
          <w:lang w:val="uk-UA"/>
        </w:rPr>
        <w:t>ам</w:t>
      </w:r>
      <w:r w:rsidRPr="00F62E57">
        <w:rPr>
          <w:rFonts w:ascii="Times New Roman" w:hAnsi="Times New Roman"/>
          <w:sz w:val="28"/>
          <w:szCs w:val="28"/>
          <w:lang w:val="uk-UA"/>
        </w:rPr>
        <w:t xml:space="preserve">. Відзначимо, що найближчим аналогом (тільки за принциповою схемою) </w:t>
      </w:r>
      <w:r>
        <w:rPr>
          <w:rFonts w:ascii="Times New Roman" w:hAnsi="Times New Roman"/>
          <w:sz w:val="28"/>
          <w:szCs w:val="28"/>
          <w:lang w:val="uk-UA"/>
        </w:rPr>
        <w:t>у</w:t>
      </w:r>
      <w:r w:rsidRPr="00F62E57">
        <w:rPr>
          <w:rFonts w:ascii="Times New Roman" w:hAnsi="Times New Roman"/>
          <w:sz w:val="28"/>
          <w:szCs w:val="28"/>
          <w:lang w:val="uk-UA"/>
        </w:rPr>
        <w:t xml:space="preserve"> Росії можна назвати проект «продовольчих карток», втім, так і не реалізований.</w:t>
      </w:r>
    </w:p>
    <w:p w:rsidR="009A6DA4" w:rsidRPr="00F62E57" w:rsidRDefault="009A6DA4" w:rsidP="00F958D7">
      <w:pPr>
        <w:spacing w:after="0" w:line="360" w:lineRule="auto"/>
        <w:ind w:firstLine="709"/>
        <w:jc w:val="both"/>
        <w:rPr>
          <w:rFonts w:ascii="Times New Roman" w:hAnsi="Times New Roman"/>
          <w:sz w:val="28"/>
          <w:szCs w:val="28"/>
          <w:lang w:val="uk-UA"/>
        </w:rPr>
      </w:pPr>
      <w:r w:rsidRPr="00F62E57">
        <w:rPr>
          <w:rFonts w:ascii="Times New Roman" w:hAnsi="Times New Roman"/>
          <w:sz w:val="28"/>
          <w:szCs w:val="28"/>
          <w:lang w:val="uk-UA"/>
        </w:rPr>
        <w:t xml:space="preserve">Підприємству, </w:t>
      </w:r>
      <w:r>
        <w:rPr>
          <w:rFonts w:ascii="Times New Roman" w:hAnsi="Times New Roman"/>
          <w:sz w:val="28"/>
          <w:szCs w:val="28"/>
          <w:lang w:val="uk-UA"/>
        </w:rPr>
        <w:t>яке</w:t>
      </w:r>
      <w:r w:rsidRPr="00F62E57">
        <w:rPr>
          <w:rFonts w:ascii="Times New Roman" w:hAnsi="Times New Roman"/>
          <w:sz w:val="28"/>
          <w:szCs w:val="28"/>
          <w:lang w:val="uk-UA"/>
        </w:rPr>
        <w:t xml:space="preserve"> бажає залучити власників чеків, </w:t>
      </w:r>
      <w:r>
        <w:rPr>
          <w:rFonts w:ascii="Times New Roman" w:hAnsi="Times New Roman"/>
          <w:sz w:val="28"/>
          <w:szCs w:val="28"/>
          <w:lang w:val="uk-UA"/>
        </w:rPr>
        <w:t>необхідно</w:t>
      </w:r>
      <w:r w:rsidRPr="00F62E57">
        <w:rPr>
          <w:rFonts w:ascii="Times New Roman" w:hAnsi="Times New Roman"/>
          <w:sz w:val="28"/>
          <w:szCs w:val="28"/>
          <w:lang w:val="uk-UA"/>
        </w:rPr>
        <w:t xml:space="preserve"> лише зобов'язатися приймати їх до оплати і укласти договір з ACNV. Сьогодні відпускні чеки приймаються 200 тисячами постачальників послуг </w:t>
      </w:r>
      <w:r>
        <w:rPr>
          <w:rFonts w:ascii="Times New Roman" w:hAnsi="Times New Roman"/>
          <w:sz w:val="28"/>
          <w:szCs w:val="28"/>
          <w:lang w:val="uk-UA"/>
        </w:rPr>
        <w:t>у</w:t>
      </w:r>
      <w:r w:rsidRPr="00F62E57">
        <w:rPr>
          <w:rFonts w:ascii="Times New Roman" w:hAnsi="Times New Roman"/>
          <w:sz w:val="28"/>
          <w:szCs w:val="28"/>
          <w:lang w:val="uk-UA"/>
        </w:rPr>
        <w:t xml:space="preserve"> галузі туризму та відпочинку Франції , а сайт ACNV працює, </w:t>
      </w:r>
      <w:r>
        <w:rPr>
          <w:rFonts w:ascii="Times New Roman" w:hAnsi="Times New Roman"/>
          <w:sz w:val="28"/>
          <w:szCs w:val="28"/>
          <w:lang w:val="uk-UA"/>
        </w:rPr>
        <w:t>у</w:t>
      </w:r>
      <w:r w:rsidRPr="00F62E57">
        <w:rPr>
          <w:rFonts w:ascii="Times New Roman" w:hAnsi="Times New Roman"/>
          <w:sz w:val="28"/>
          <w:szCs w:val="28"/>
          <w:lang w:val="uk-UA"/>
        </w:rPr>
        <w:t xml:space="preserve"> тому числі, і в якості агрегатора «</w:t>
      </w:r>
      <w:r>
        <w:rPr>
          <w:rFonts w:ascii="Times New Roman" w:hAnsi="Times New Roman"/>
          <w:sz w:val="28"/>
          <w:szCs w:val="28"/>
          <w:lang w:val="uk-UA"/>
        </w:rPr>
        <w:t>гарячих</w:t>
      </w:r>
      <w:r w:rsidRPr="00F62E57">
        <w:rPr>
          <w:rFonts w:ascii="Times New Roman" w:hAnsi="Times New Roman"/>
          <w:sz w:val="28"/>
          <w:szCs w:val="28"/>
          <w:lang w:val="uk-UA"/>
        </w:rPr>
        <w:t>» пропозиці</w:t>
      </w:r>
      <w:r>
        <w:rPr>
          <w:rFonts w:ascii="Times New Roman" w:hAnsi="Times New Roman"/>
          <w:sz w:val="28"/>
          <w:szCs w:val="28"/>
          <w:lang w:val="uk-UA"/>
        </w:rPr>
        <w:t>й</w:t>
      </w:r>
      <w:r w:rsidRPr="00F62E57">
        <w:rPr>
          <w:rFonts w:ascii="Times New Roman" w:hAnsi="Times New Roman"/>
          <w:sz w:val="28"/>
          <w:szCs w:val="28"/>
          <w:lang w:val="uk-UA"/>
        </w:rPr>
        <w:t xml:space="preserve"> від турфірм і об'єктів розміщення. </w:t>
      </w:r>
      <w:r>
        <w:rPr>
          <w:rFonts w:ascii="Times New Roman" w:hAnsi="Times New Roman"/>
          <w:sz w:val="28"/>
          <w:szCs w:val="28"/>
          <w:lang w:val="uk-UA"/>
        </w:rPr>
        <w:t xml:space="preserve">Здебільшого </w:t>
      </w:r>
      <w:r w:rsidRPr="00F62E57">
        <w:rPr>
          <w:rFonts w:ascii="Times New Roman" w:hAnsi="Times New Roman"/>
          <w:sz w:val="28"/>
          <w:szCs w:val="28"/>
          <w:lang w:val="uk-UA"/>
        </w:rPr>
        <w:t xml:space="preserve">чеки використовуються для поїздок </w:t>
      </w:r>
      <w:r>
        <w:rPr>
          <w:rFonts w:ascii="Times New Roman" w:hAnsi="Times New Roman"/>
          <w:sz w:val="28"/>
          <w:szCs w:val="28"/>
          <w:lang w:val="uk-UA"/>
        </w:rPr>
        <w:t>у</w:t>
      </w:r>
      <w:r w:rsidRPr="00F62E57">
        <w:rPr>
          <w:rFonts w:ascii="Times New Roman" w:hAnsi="Times New Roman"/>
          <w:sz w:val="28"/>
          <w:szCs w:val="28"/>
          <w:lang w:val="uk-UA"/>
        </w:rPr>
        <w:t xml:space="preserve"> будь-які місця на території Франції </w:t>
      </w:r>
      <w:r>
        <w:rPr>
          <w:rFonts w:ascii="Times New Roman" w:hAnsi="Times New Roman"/>
          <w:sz w:val="28"/>
          <w:szCs w:val="28"/>
          <w:lang w:val="uk-UA"/>
        </w:rPr>
        <w:t>та</w:t>
      </w:r>
      <w:r w:rsidRPr="00F62E57">
        <w:rPr>
          <w:rFonts w:ascii="Times New Roman" w:hAnsi="Times New Roman"/>
          <w:sz w:val="28"/>
          <w:szCs w:val="28"/>
          <w:lang w:val="uk-UA"/>
        </w:rPr>
        <w:t xml:space="preserve"> інших країн Євросоюзу, а також </w:t>
      </w:r>
      <w:r>
        <w:rPr>
          <w:rFonts w:ascii="Times New Roman" w:hAnsi="Times New Roman"/>
          <w:sz w:val="28"/>
          <w:szCs w:val="28"/>
          <w:lang w:val="uk-UA"/>
        </w:rPr>
        <w:t>до</w:t>
      </w:r>
      <w:r w:rsidRPr="00F62E57">
        <w:rPr>
          <w:rFonts w:ascii="Times New Roman" w:hAnsi="Times New Roman"/>
          <w:sz w:val="28"/>
          <w:szCs w:val="28"/>
          <w:lang w:val="uk-UA"/>
        </w:rPr>
        <w:t xml:space="preserve"> заморськ</w:t>
      </w:r>
      <w:r>
        <w:rPr>
          <w:rFonts w:ascii="Times New Roman" w:hAnsi="Times New Roman"/>
          <w:sz w:val="28"/>
          <w:szCs w:val="28"/>
          <w:lang w:val="uk-UA"/>
        </w:rPr>
        <w:t>их</w:t>
      </w:r>
      <w:r w:rsidRPr="00F62E57">
        <w:rPr>
          <w:rFonts w:ascii="Times New Roman" w:hAnsi="Times New Roman"/>
          <w:sz w:val="28"/>
          <w:szCs w:val="28"/>
          <w:lang w:val="uk-UA"/>
        </w:rPr>
        <w:t xml:space="preserve"> департамент</w:t>
      </w:r>
      <w:r>
        <w:rPr>
          <w:rFonts w:ascii="Times New Roman" w:hAnsi="Times New Roman"/>
          <w:sz w:val="28"/>
          <w:szCs w:val="28"/>
          <w:lang w:val="uk-UA"/>
        </w:rPr>
        <w:t>ів країни</w:t>
      </w:r>
      <w:r w:rsidRPr="00F62E57">
        <w:rPr>
          <w:rFonts w:ascii="Times New Roman" w:hAnsi="Times New Roman"/>
          <w:sz w:val="28"/>
          <w:szCs w:val="28"/>
          <w:lang w:val="uk-UA"/>
        </w:rPr>
        <w:t xml:space="preserve"> (Французька Полінезія та ін.). Середня вартість відпускних</w:t>
      </w:r>
      <w:r>
        <w:rPr>
          <w:rFonts w:ascii="Times New Roman" w:hAnsi="Times New Roman"/>
          <w:sz w:val="28"/>
          <w:szCs w:val="28"/>
          <w:lang w:val="uk-UA"/>
        </w:rPr>
        <w:t xml:space="preserve"> </w:t>
      </w:r>
      <w:r w:rsidRPr="00F62E57">
        <w:rPr>
          <w:rFonts w:ascii="Times New Roman" w:hAnsi="Times New Roman"/>
          <w:sz w:val="28"/>
          <w:szCs w:val="28"/>
          <w:lang w:val="uk-UA"/>
        </w:rPr>
        <w:t xml:space="preserve">чеків на </w:t>
      </w:r>
      <w:r>
        <w:rPr>
          <w:rFonts w:ascii="Times New Roman" w:hAnsi="Times New Roman"/>
          <w:sz w:val="28"/>
          <w:szCs w:val="28"/>
          <w:lang w:val="uk-UA"/>
        </w:rPr>
        <w:t xml:space="preserve">родину </w:t>
      </w:r>
      <w:r w:rsidRPr="00F62E57">
        <w:rPr>
          <w:rFonts w:ascii="Times New Roman" w:hAnsi="Times New Roman"/>
          <w:sz w:val="28"/>
          <w:szCs w:val="28"/>
          <w:lang w:val="uk-UA"/>
        </w:rPr>
        <w:t>складає більше 400 євро, а середня тривалість відпочинку для власників відпускних</w:t>
      </w:r>
      <w:r>
        <w:rPr>
          <w:rFonts w:ascii="Times New Roman" w:hAnsi="Times New Roman"/>
          <w:sz w:val="28"/>
          <w:szCs w:val="28"/>
          <w:lang w:val="uk-UA"/>
        </w:rPr>
        <w:t xml:space="preserve"> </w:t>
      </w:r>
      <w:r w:rsidRPr="00F62E57">
        <w:rPr>
          <w:rFonts w:ascii="Times New Roman" w:hAnsi="Times New Roman"/>
          <w:sz w:val="28"/>
          <w:szCs w:val="28"/>
          <w:lang w:val="uk-UA"/>
        </w:rPr>
        <w:t>чеків становить 13 днів.</w:t>
      </w:r>
    </w:p>
    <w:p w:rsidR="009A6DA4" w:rsidRPr="00301AE6" w:rsidRDefault="009A6DA4" w:rsidP="00F958D7">
      <w:pPr>
        <w:spacing w:after="0" w:line="360" w:lineRule="auto"/>
        <w:ind w:firstLine="709"/>
        <w:jc w:val="both"/>
        <w:rPr>
          <w:rFonts w:ascii="Times New Roman" w:hAnsi="Times New Roman"/>
          <w:sz w:val="28"/>
          <w:szCs w:val="28"/>
          <w:lang w:val="uk-UA"/>
        </w:rPr>
      </w:pPr>
      <w:r w:rsidRPr="00F62E57">
        <w:rPr>
          <w:rFonts w:ascii="Times New Roman" w:hAnsi="Times New Roman"/>
          <w:sz w:val="28"/>
          <w:szCs w:val="28"/>
          <w:lang w:val="uk-UA"/>
        </w:rPr>
        <w:t>Відпускні чеки у Франції розподіляються на основі соціальних критеріїв серед співробітників підприємств, а також держслужбовців. З недавнього часу право на отримання відпускних чекі</w:t>
      </w:r>
      <w:r>
        <w:rPr>
          <w:rFonts w:ascii="Times New Roman" w:hAnsi="Times New Roman"/>
          <w:sz w:val="28"/>
          <w:szCs w:val="28"/>
          <w:lang w:val="uk-UA"/>
        </w:rPr>
        <w:t xml:space="preserve">в мають і самозайняті </w:t>
      </w:r>
      <w:r>
        <w:rPr>
          <w:rFonts w:ascii="Times New Roman" w:hAnsi="Times New Roman"/>
          <w:sz w:val="28"/>
          <w:szCs w:val="28"/>
          <w:lang w:val="uk-UA"/>
        </w:rPr>
        <w:lastRenderedPageBreak/>
        <w:t>громадяни</w:t>
      </w:r>
      <w:r w:rsidRPr="00F62E57">
        <w:rPr>
          <w:rFonts w:ascii="Times New Roman" w:hAnsi="Times New Roman"/>
          <w:sz w:val="28"/>
          <w:szCs w:val="28"/>
          <w:lang w:val="uk-UA"/>
        </w:rPr>
        <w:t>.</w:t>
      </w:r>
      <w:r>
        <w:rPr>
          <w:rFonts w:ascii="Times New Roman" w:hAnsi="Times New Roman"/>
          <w:sz w:val="28"/>
          <w:szCs w:val="28"/>
          <w:lang w:val="uk-UA"/>
        </w:rPr>
        <w:t xml:space="preserve"> </w:t>
      </w:r>
      <w:r w:rsidRPr="00F62E57">
        <w:rPr>
          <w:rFonts w:ascii="Times New Roman" w:hAnsi="Times New Roman"/>
          <w:sz w:val="28"/>
          <w:szCs w:val="28"/>
          <w:lang w:val="uk-UA"/>
        </w:rPr>
        <w:t xml:space="preserve"> Але головна цільова група системи відпускних чеків -  працівники промислових п</w:t>
      </w:r>
      <w:r>
        <w:rPr>
          <w:rFonts w:ascii="Times New Roman" w:hAnsi="Times New Roman"/>
          <w:sz w:val="28"/>
          <w:szCs w:val="28"/>
          <w:lang w:val="uk-UA"/>
        </w:rPr>
        <w:t>ідприємств і державні службовці</w:t>
      </w:r>
      <w:r w:rsidRPr="00F62E57">
        <w:rPr>
          <w:rFonts w:ascii="Times New Roman" w:hAnsi="Times New Roman"/>
          <w:sz w:val="28"/>
          <w:szCs w:val="28"/>
          <w:lang w:val="uk-UA"/>
        </w:rPr>
        <w:t>.</w:t>
      </w:r>
      <w:r>
        <w:rPr>
          <w:rFonts w:ascii="Times New Roman" w:hAnsi="Times New Roman"/>
          <w:sz w:val="28"/>
          <w:szCs w:val="28"/>
          <w:lang w:val="uk-UA"/>
        </w:rPr>
        <w:t xml:space="preserve"> </w:t>
      </w:r>
      <w:r w:rsidRPr="00F62E57">
        <w:rPr>
          <w:rFonts w:ascii="Times New Roman" w:hAnsi="Times New Roman"/>
          <w:sz w:val="28"/>
          <w:szCs w:val="28"/>
          <w:lang w:val="uk-UA"/>
        </w:rPr>
        <w:t>Мех</w:t>
      </w:r>
      <w:r>
        <w:rPr>
          <w:rFonts w:ascii="Times New Roman" w:hAnsi="Times New Roman"/>
          <w:sz w:val="28"/>
          <w:szCs w:val="28"/>
          <w:lang w:val="uk-UA"/>
        </w:rPr>
        <w:t>анізм отримання відпускного чеку</w:t>
      </w:r>
      <w:r w:rsidRPr="00F62E57">
        <w:rPr>
          <w:rFonts w:ascii="Times New Roman" w:hAnsi="Times New Roman"/>
          <w:sz w:val="28"/>
          <w:szCs w:val="28"/>
          <w:lang w:val="uk-UA"/>
        </w:rPr>
        <w:t xml:space="preserve"> може бути різним. Це і співфінансування з самостійним накопиченням (відрахування від зарплати протягом 12 місяців певного відсотка), і час</w:t>
      </w:r>
      <w:r>
        <w:rPr>
          <w:rFonts w:ascii="Times New Roman" w:hAnsi="Times New Roman"/>
          <w:sz w:val="28"/>
          <w:szCs w:val="28"/>
          <w:lang w:val="uk-UA"/>
        </w:rPr>
        <w:t>ткове фінансування профспілками</w:t>
      </w:r>
      <w:r w:rsidRPr="00F62E57">
        <w:rPr>
          <w:rFonts w:ascii="Times New Roman" w:hAnsi="Times New Roman"/>
          <w:sz w:val="28"/>
          <w:szCs w:val="28"/>
          <w:lang w:val="uk-UA"/>
        </w:rPr>
        <w:t xml:space="preserve">, і пряме дарування </w:t>
      </w:r>
      <w:r>
        <w:rPr>
          <w:rFonts w:ascii="Times New Roman" w:hAnsi="Times New Roman"/>
          <w:sz w:val="28"/>
          <w:szCs w:val="28"/>
          <w:lang w:val="uk-UA"/>
        </w:rPr>
        <w:t>чека працівникові підприємством</w:t>
      </w:r>
      <w:r w:rsidRPr="00F62E57">
        <w:rPr>
          <w:rFonts w:ascii="Times New Roman" w:hAnsi="Times New Roman"/>
          <w:sz w:val="28"/>
          <w:szCs w:val="28"/>
          <w:lang w:val="uk-UA"/>
        </w:rPr>
        <w:t>, яке набуває його у ACNV. Партнерами Національно</w:t>
      </w:r>
      <w:r>
        <w:rPr>
          <w:rFonts w:ascii="Times New Roman" w:hAnsi="Times New Roman"/>
          <w:sz w:val="28"/>
          <w:szCs w:val="28"/>
          <w:lang w:val="uk-UA"/>
        </w:rPr>
        <w:t>ї агенції</w:t>
      </w:r>
      <w:r w:rsidRPr="00F62E57">
        <w:rPr>
          <w:rFonts w:ascii="Times New Roman" w:hAnsi="Times New Roman"/>
          <w:sz w:val="28"/>
          <w:szCs w:val="28"/>
          <w:lang w:val="uk-UA"/>
        </w:rPr>
        <w:t xml:space="preserve"> відпускних</w:t>
      </w:r>
      <w:r>
        <w:rPr>
          <w:rFonts w:ascii="Times New Roman" w:hAnsi="Times New Roman"/>
          <w:sz w:val="28"/>
          <w:szCs w:val="28"/>
          <w:lang w:val="uk-UA"/>
        </w:rPr>
        <w:t xml:space="preserve"> </w:t>
      </w:r>
      <w:r w:rsidRPr="00F62E57">
        <w:rPr>
          <w:rFonts w:ascii="Times New Roman" w:hAnsi="Times New Roman"/>
          <w:sz w:val="28"/>
          <w:szCs w:val="28"/>
          <w:lang w:val="uk-UA"/>
        </w:rPr>
        <w:t>чеків є більш 20 тисяч профспілкових комітетів підприємств та відділень органів державного соціального забезпечення, які визначають рівень участі сторін в оплаті.</w:t>
      </w:r>
      <w:r>
        <w:rPr>
          <w:rFonts w:ascii="Times New Roman" w:hAnsi="Times New Roman"/>
          <w:sz w:val="28"/>
          <w:szCs w:val="28"/>
          <w:lang w:val="uk-UA"/>
        </w:rPr>
        <w:t xml:space="preserve"> </w:t>
      </w:r>
      <w:r w:rsidRPr="00301AE6">
        <w:rPr>
          <w:rFonts w:ascii="Times New Roman" w:hAnsi="Times New Roman"/>
          <w:sz w:val="28"/>
          <w:szCs w:val="28"/>
          <w:lang w:val="uk-UA"/>
        </w:rPr>
        <w:t xml:space="preserve">Важливо відзначити, що система відпускних чеків </w:t>
      </w:r>
      <w:r>
        <w:rPr>
          <w:rFonts w:ascii="Times New Roman" w:hAnsi="Times New Roman"/>
          <w:sz w:val="28"/>
          <w:szCs w:val="28"/>
          <w:lang w:val="uk-UA"/>
        </w:rPr>
        <w:t xml:space="preserve">особливо </w:t>
      </w:r>
      <w:r w:rsidRPr="00301AE6">
        <w:rPr>
          <w:rFonts w:ascii="Times New Roman" w:hAnsi="Times New Roman"/>
          <w:sz w:val="28"/>
          <w:szCs w:val="28"/>
          <w:lang w:val="uk-UA"/>
        </w:rPr>
        <w:t>ефективна для малого бізнесу. Так, для фірм з кількістю працюючих менше 50 осіб вартість відпускних</w:t>
      </w:r>
      <w:r>
        <w:rPr>
          <w:rFonts w:ascii="Times New Roman" w:hAnsi="Times New Roman"/>
          <w:sz w:val="28"/>
          <w:szCs w:val="28"/>
          <w:lang w:val="uk-UA"/>
        </w:rPr>
        <w:t xml:space="preserve"> </w:t>
      </w:r>
      <w:r w:rsidRPr="00301AE6">
        <w:rPr>
          <w:rFonts w:ascii="Times New Roman" w:hAnsi="Times New Roman"/>
          <w:sz w:val="28"/>
          <w:szCs w:val="28"/>
          <w:lang w:val="uk-UA"/>
        </w:rPr>
        <w:t xml:space="preserve">чеків звільняється від оподаткування на дохід і соціальні виплати </w:t>
      </w:r>
      <w:r>
        <w:rPr>
          <w:rFonts w:ascii="Times New Roman" w:hAnsi="Times New Roman"/>
          <w:sz w:val="28"/>
          <w:szCs w:val="28"/>
          <w:lang w:val="uk-UA"/>
        </w:rPr>
        <w:t>у</w:t>
      </w:r>
      <w:r w:rsidRPr="00301AE6">
        <w:rPr>
          <w:rFonts w:ascii="Times New Roman" w:hAnsi="Times New Roman"/>
          <w:sz w:val="28"/>
          <w:szCs w:val="28"/>
          <w:lang w:val="uk-UA"/>
        </w:rPr>
        <w:t xml:space="preserve"> межах 400 євро на службовця </w:t>
      </w:r>
      <w:r>
        <w:rPr>
          <w:rFonts w:ascii="Times New Roman" w:hAnsi="Times New Roman"/>
          <w:sz w:val="28"/>
          <w:szCs w:val="28"/>
          <w:lang w:val="uk-UA"/>
        </w:rPr>
        <w:t>на</w:t>
      </w:r>
      <w:r w:rsidRPr="00301AE6">
        <w:rPr>
          <w:rFonts w:ascii="Times New Roman" w:hAnsi="Times New Roman"/>
          <w:sz w:val="28"/>
          <w:szCs w:val="28"/>
          <w:lang w:val="uk-UA"/>
        </w:rPr>
        <w:t xml:space="preserve"> рік і не обкладається податком на дохід для фізичних осіб. Для фірм з кількістю працівників понад 50 осіб </w:t>
      </w:r>
      <w:r>
        <w:rPr>
          <w:rFonts w:ascii="Times New Roman" w:hAnsi="Times New Roman"/>
          <w:sz w:val="28"/>
          <w:szCs w:val="28"/>
          <w:lang w:val="uk-UA"/>
        </w:rPr>
        <w:t>у</w:t>
      </w:r>
      <w:r w:rsidRPr="00301AE6">
        <w:rPr>
          <w:rFonts w:ascii="Times New Roman" w:hAnsi="Times New Roman"/>
          <w:sz w:val="28"/>
          <w:szCs w:val="28"/>
          <w:lang w:val="uk-UA"/>
        </w:rPr>
        <w:t xml:space="preserve"> тому випадку, якщо відпускні чеки купуються роботодавцем, внесок роботодавця і профспілки </w:t>
      </w:r>
      <w:r>
        <w:rPr>
          <w:rFonts w:ascii="Times New Roman" w:hAnsi="Times New Roman"/>
          <w:sz w:val="28"/>
          <w:szCs w:val="28"/>
          <w:lang w:val="uk-UA"/>
        </w:rPr>
        <w:t>у</w:t>
      </w:r>
      <w:r w:rsidRPr="00301AE6">
        <w:rPr>
          <w:rFonts w:ascii="Times New Roman" w:hAnsi="Times New Roman"/>
          <w:sz w:val="28"/>
          <w:szCs w:val="28"/>
          <w:lang w:val="uk-UA"/>
        </w:rPr>
        <w:t xml:space="preserve"> суму чек</w:t>
      </w:r>
      <w:r>
        <w:rPr>
          <w:rFonts w:ascii="Times New Roman" w:hAnsi="Times New Roman"/>
          <w:sz w:val="28"/>
          <w:szCs w:val="28"/>
          <w:lang w:val="uk-UA"/>
        </w:rPr>
        <w:t>у</w:t>
      </w:r>
      <w:r w:rsidRPr="00301AE6">
        <w:rPr>
          <w:rFonts w:ascii="Times New Roman" w:hAnsi="Times New Roman"/>
          <w:sz w:val="28"/>
          <w:szCs w:val="28"/>
          <w:lang w:val="uk-UA"/>
        </w:rPr>
        <w:t xml:space="preserve"> розглядається як доповнення до зарплати (і оподатковується), а якщо чеки купуються профспілковими комітетами підприємств (без участі роботодавця) - то їх внесок повністю звільнений від соціальних зборів. Завдяки такій схемі система відпускних чеків є</w:t>
      </w:r>
      <w:r>
        <w:rPr>
          <w:rFonts w:ascii="Times New Roman" w:hAnsi="Times New Roman"/>
          <w:sz w:val="28"/>
          <w:szCs w:val="28"/>
          <w:lang w:val="uk-UA"/>
        </w:rPr>
        <w:t xml:space="preserve"> </w:t>
      </w:r>
      <w:r w:rsidRPr="00301AE6">
        <w:rPr>
          <w:rFonts w:ascii="Times New Roman" w:hAnsi="Times New Roman"/>
          <w:sz w:val="28"/>
          <w:szCs w:val="28"/>
          <w:lang w:val="uk-UA"/>
        </w:rPr>
        <w:t>важливою</w:t>
      </w:r>
      <w:r>
        <w:rPr>
          <w:rFonts w:ascii="Times New Roman" w:hAnsi="Times New Roman"/>
          <w:sz w:val="28"/>
          <w:szCs w:val="28"/>
          <w:lang w:val="uk-UA"/>
        </w:rPr>
        <w:t xml:space="preserve"> частиною трудової мотивації і соціалізуучим чинником</w:t>
      </w:r>
      <w:r w:rsidRPr="00301AE6">
        <w:rPr>
          <w:rFonts w:ascii="Times New Roman" w:hAnsi="Times New Roman"/>
          <w:sz w:val="28"/>
          <w:szCs w:val="28"/>
          <w:lang w:val="uk-UA"/>
        </w:rPr>
        <w:t xml:space="preserve"> в економіці країни</w:t>
      </w:r>
      <w:r w:rsidRPr="00943D81">
        <w:rPr>
          <w:rFonts w:ascii="Times New Roman" w:hAnsi="Times New Roman"/>
          <w:sz w:val="28"/>
          <w:szCs w:val="28"/>
          <w:lang w:val="uk-UA"/>
        </w:rPr>
        <w:t xml:space="preserve"> [</w:t>
      </w:r>
      <w:r>
        <w:rPr>
          <w:rFonts w:ascii="Times New Roman" w:hAnsi="Times New Roman"/>
          <w:sz w:val="28"/>
          <w:szCs w:val="28"/>
          <w:lang w:val="uk-UA"/>
        </w:rPr>
        <w:t>41</w:t>
      </w:r>
      <w:r w:rsidRPr="00943D81">
        <w:rPr>
          <w:rFonts w:ascii="Times New Roman" w:hAnsi="Times New Roman"/>
          <w:sz w:val="28"/>
          <w:szCs w:val="28"/>
          <w:lang w:val="uk-UA"/>
        </w:rPr>
        <w:t>]</w:t>
      </w:r>
      <w:r w:rsidRPr="00301AE6">
        <w:rPr>
          <w:rFonts w:ascii="Times New Roman" w:hAnsi="Times New Roman"/>
          <w:sz w:val="28"/>
          <w:szCs w:val="28"/>
          <w:lang w:val="uk-UA"/>
        </w:rPr>
        <w:t>.</w:t>
      </w:r>
    </w:p>
    <w:p w:rsidR="009A6DA4" w:rsidRDefault="009A6DA4" w:rsidP="00F958D7">
      <w:pPr>
        <w:spacing w:after="0" w:line="360" w:lineRule="auto"/>
        <w:ind w:firstLine="709"/>
        <w:jc w:val="both"/>
        <w:rPr>
          <w:rFonts w:ascii="Times New Roman" w:hAnsi="Times New Roman"/>
          <w:sz w:val="28"/>
          <w:szCs w:val="28"/>
          <w:lang w:val="uk-UA"/>
        </w:rPr>
      </w:pPr>
      <w:r w:rsidRPr="00301AE6">
        <w:rPr>
          <w:rFonts w:ascii="Times New Roman" w:hAnsi="Times New Roman"/>
          <w:sz w:val="28"/>
          <w:szCs w:val="28"/>
          <w:lang w:val="uk-UA"/>
        </w:rPr>
        <w:t>Надлишок невикористаних відпускних чеків ANCV передає різним благодійним асоціаціям, які використовують їх. Крім того, ANCV виділяє фінансові субсидії різним асоціаціям і місцевим парт</w:t>
      </w:r>
      <w:r>
        <w:rPr>
          <w:rFonts w:ascii="Times New Roman" w:hAnsi="Times New Roman"/>
          <w:sz w:val="28"/>
          <w:szCs w:val="28"/>
          <w:lang w:val="uk-UA"/>
        </w:rPr>
        <w:t>нерам за соціальними програмами</w:t>
      </w:r>
      <w:r w:rsidRPr="00301AE6">
        <w:rPr>
          <w:rFonts w:ascii="Times New Roman" w:hAnsi="Times New Roman"/>
          <w:sz w:val="28"/>
          <w:szCs w:val="28"/>
          <w:lang w:val="uk-UA"/>
        </w:rPr>
        <w:t xml:space="preserve">. Соціальні заходи ANCV поширюються </w:t>
      </w:r>
      <w:r>
        <w:rPr>
          <w:rFonts w:ascii="Times New Roman" w:hAnsi="Times New Roman"/>
          <w:sz w:val="28"/>
          <w:szCs w:val="28"/>
          <w:lang w:val="uk-UA"/>
        </w:rPr>
        <w:t xml:space="preserve">на </w:t>
      </w:r>
      <w:r w:rsidRPr="00301AE6">
        <w:rPr>
          <w:rFonts w:ascii="Times New Roman" w:hAnsi="Times New Roman"/>
          <w:sz w:val="28"/>
          <w:szCs w:val="28"/>
          <w:lang w:val="uk-UA"/>
        </w:rPr>
        <w:t>такі категорії людей, як громадяни з низьким доходом або</w:t>
      </w:r>
      <w:r>
        <w:rPr>
          <w:rFonts w:ascii="Times New Roman" w:hAnsi="Times New Roman"/>
          <w:sz w:val="28"/>
          <w:szCs w:val="28"/>
          <w:lang w:val="uk-UA"/>
        </w:rPr>
        <w:t xml:space="preserve"> ті, що</w:t>
      </w:r>
      <w:r w:rsidRPr="00301AE6">
        <w:rPr>
          <w:rFonts w:ascii="Times New Roman" w:hAnsi="Times New Roman"/>
          <w:sz w:val="28"/>
          <w:szCs w:val="28"/>
          <w:lang w:val="uk-UA"/>
        </w:rPr>
        <w:t xml:space="preserve"> знаходяться в складній соціальній або медичній ситуації, вихованці інтернатів, малозабезпечені сім'ї, молоді люди </w:t>
      </w:r>
      <w:r>
        <w:rPr>
          <w:rFonts w:ascii="Times New Roman" w:hAnsi="Times New Roman"/>
          <w:sz w:val="28"/>
          <w:szCs w:val="28"/>
          <w:lang w:val="uk-UA"/>
        </w:rPr>
        <w:t>віком</w:t>
      </w:r>
      <w:r w:rsidRPr="00301AE6">
        <w:rPr>
          <w:rFonts w:ascii="Times New Roman" w:hAnsi="Times New Roman"/>
          <w:sz w:val="28"/>
          <w:szCs w:val="28"/>
          <w:lang w:val="uk-UA"/>
        </w:rPr>
        <w:t xml:space="preserve"> від 18 до 25 років без сім'ї, інваліди або особи, які страждають від важкого захворювання, літні люди.</w:t>
      </w:r>
      <w:r>
        <w:rPr>
          <w:rFonts w:ascii="Times New Roman" w:hAnsi="Times New Roman"/>
          <w:sz w:val="28"/>
          <w:szCs w:val="28"/>
          <w:lang w:val="uk-UA"/>
        </w:rPr>
        <w:t xml:space="preserve"> </w:t>
      </w:r>
      <w:r w:rsidRPr="00301AE6">
        <w:rPr>
          <w:rFonts w:ascii="Times New Roman" w:hAnsi="Times New Roman"/>
          <w:sz w:val="28"/>
          <w:szCs w:val="28"/>
          <w:lang w:val="uk-UA"/>
        </w:rPr>
        <w:t xml:space="preserve">Система добре налагоджена і працює: так, </w:t>
      </w:r>
      <w:r>
        <w:rPr>
          <w:rFonts w:ascii="Times New Roman" w:hAnsi="Times New Roman"/>
          <w:sz w:val="28"/>
          <w:szCs w:val="28"/>
          <w:lang w:val="uk-UA"/>
        </w:rPr>
        <w:t>у</w:t>
      </w:r>
      <w:r w:rsidRPr="00301AE6">
        <w:rPr>
          <w:rFonts w:ascii="Times New Roman" w:hAnsi="Times New Roman"/>
          <w:sz w:val="28"/>
          <w:szCs w:val="28"/>
          <w:lang w:val="uk-UA"/>
        </w:rPr>
        <w:t xml:space="preserve"> 2016 р</w:t>
      </w:r>
      <w:r>
        <w:rPr>
          <w:rFonts w:ascii="Times New Roman" w:hAnsi="Times New Roman"/>
          <w:sz w:val="28"/>
          <w:szCs w:val="28"/>
          <w:lang w:val="uk-UA"/>
        </w:rPr>
        <w:t>.</w:t>
      </w:r>
      <w:r w:rsidRPr="00301AE6">
        <w:rPr>
          <w:rFonts w:ascii="Times New Roman" w:hAnsi="Times New Roman"/>
          <w:sz w:val="28"/>
          <w:szCs w:val="28"/>
          <w:lang w:val="uk-UA"/>
        </w:rPr>
        <w:t xml:space="preserve"> відпускними чеками скористалися 10 </w:t>
      </w:r>
      <w:r>
        <w:rPr>
          <w:rFonts w:ascii="Times New Roman" w:hAnsi="Times New Roman"/>
          <w:sz w:val="28"/>
          <w:szCs w:val="28"/>
          <w:lang w:val="uk-UA"/>
        </w:rPr>
        <w:t>млн осіб</w:t>
      </w:r>
      <w:r w:rsidRPr="00301AE6">
        <w:rPr>
          <w:rFonts w:ascii="Times New Roman" w:hAnsi="Times New Roman"/>
          <w:sz w:val="28"/>
          <w:szCs w:val="28"/>
          <w:lang w:val="uk-UA"/>
        </w:rPr>
        <w:t xml:space="preserve"> (у 2011 році - 3,4 </w:t>
      </w:r>
      <w:r w:rsidRPr="00301AE6">
        <w:rPr>
          <w:rFonts w:ascii="Times New Roman" w:hAnsi="Times New Roman"/>
          <w:sz w:val="28"/>
          <w:szCs w:val="28"/>
          <w:lang w:val="uk-UA"/>
        </w:rPr>
        <w:lastRenderedPageBreak/>
        <w:t>млн</w:t>
      </w:r>
      <w:r>
        <w:rPr>
          <w:rFonts w:ascii="Times New Roman" w:hAnsi="Times New Roman"/>
          <w:sz w:val="28"/>
          <w:szCs w:val="28"/>
          <w:lang w:val="uk-UA"/>
        </w:rPr>
        <w:t xml:space="preserve"> осіб</w:t>
      </w:r>
      <w:r w:rsidRPr="00301AE6">
        <w:rPr>
          <w:rFonts w:ascii="Times New Roman" w:hAnsi="Times New Roman"/>
          <w:sz w:val="28"/>
          <w:szCs w:val="28"/>
          <w:lang w:val="uk-UA"/>
        </w:rPr>
        <w:t xml:space="preserve">). Крім чеків, придбаних підприємствами і профспілками, в рамках програм солідарності </w:t>
      </w:r>
      <w:r>
        <w:rPr>
          <w:rFonts w:ascii="Times New Roman" w:hAnsi="Times New Roman"/>
          <w:sz w:val="28"/>
          <w:szCs w:val="28"/>
          <w:lang w:val="uk-UA"/>
        </w:rPr>
        <w:t>у</w:t>
      </w:r>
      <w:r w:rsidRPr="00301AE6">
        <w:rPr>
          <w:rFonts w:ascii="Times New Roman" w:hAnsi="Times New Roman"/>
          <w:sz w:val="28"/>
          <w:szCs w:val="28"/>
          <w:lang w:val="uk-UA"/>
        </w:rPr>
        <w:t xml:space="preserve"> минулому році ACNV була надана адресна допомога окремим категоріям громадян, якою скористалися 251 200 осіб.</w:t>
      </w:r>
    </w:p>
    <w:p w:rsidR="009A6DA4" w:rsidRPr="00762912"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Це один з прикладів успішного співфінансування туристичного бізнесу, де частину повноважень влада переклала на громадські організації, залишивши </w:t>
      </w:r>
      <w:r w:rsidRPr="00083FE9">
        <w:rPr>
          <w:rFonts w:ascii="Times New Roman" w:hAnsi="Times New Roman"/>
          <w:sz w:val="28"/>
          <w:szCs w:val="28"/>
          <w:lang w:val="uk-UA"/>
        </w:rPr>
        <w:t xml:space="preserve">за собою контролюючі функції. У виграші опинилися усі суб’єкти туристичної </w:t>
      </w:r>
      <w:r w:rsidRPr="00762912">
        <w:rPr>
          <w:rFonts w:ascii="Times New Roman" w:hAnsi="Times New Roman"/>
          <w:color w:val="000000"/>
          <w:sz w:val="28"/>
          <w:szCs w:val="28"/>
          <w:lang w:val="uk-UA"/>
        </w:rPr>
        <w:t xml:space="preserve">діяльності, а також користувачі туристичних послуг. </w:t>
      </w:r>
    </w:p>
    <w:p w:rsidR="009A6DA4" w:rsidRPr="00762912" w:rsidRDefault="009A6DA4" w:rsidP="00B84D68">
      <w:pPr>
        <w:pStyle w:val="2"/>
        <w:spacing w:before="0" w:beforeAutospacing="0" w:after="0" w:afterAutospacing="0" w:line="360" w:lineRule="auto"/>
        <w:ind w:left="708" w:firstLine="1"/>
        <w:rPr>
          <w:color w:val="000000"/>
          <w:sz w:val="28"/>
          <w:szCs w:val="28"/>
          <w:lang w:val="uk-UA"/>
        </w:rPr>
      </w:pPr>
      <w:bookmarkStart w:id="11" w:name="_Toc527570222"/>
      <w:r>
        <w:rPr>
          <w:color w:val="000000"/>
          <w:sz w:val="28"/>
          <w:szCs w:val="28"/>
          <w:lang w:val="uk-UA"/>
        </w:rPr>
        <w:t>3.</w:t>
      </w:r>
      <w:r w:rsidR="00D446BE">
        <w:rPr>
          <w:color w:val="000000"/>
          <w:sz w:val="28"/>
          <w:szCs w:val="28"/>
          <w:lang w:val="uk-UA"/>
        </w:rPr>
        <w:t>3</w:t>
      </w:r>
      <w:r w:rsidRPr="00762912">
        <w:rPr>
          <w:color w:val="000000"/>
          <w:sz w:val="28"/>
          <w:szCs w:val="28"/>
          <w:lang w:val="uk-UA"/>
        </w:rPr>
        <w:t>. Перспективні напрями формування туристичних потоків на території району та розробка  новітнього туристичного продукту</w:t>
      </w:r>
      <w:bookmarkEnd w:id="11"/>
    </w:p>
    <w:p w:rsidR="009A6DA4" w:rsidRDefault="009A6DA4" w:rsidP="00F958D7">
      <w:pPr>
        <w:spacing w:after="0" w:line="360" w:lineRule="auto"/>
        <w:ind w:firstLine="709"/>
        <w:jc w:val="both"/>
        <w:rPr>
          <w:rFonts w:ascii="Times New Roman" w:hAnsi="Times New Roman"/>
          <w:sz w:val="28"/>
          <w:szCs w:val="28"/>
          <w:lang w:val="uk-UA"/>
        </w:rPr>
      </w:pPr>
      <w:r w:rsidRPr="00762912">
        <w:rPr>
          <w:rFonts w:ascii="Times New Roman" w:hAnsi="Times New Roman"/>
          <w:color w:val="000000"/>
          <w:sz w:val="28"/>
          <w:szCs w:val="28"/>
          <w:lang w:val="uk-UA"/>
        </w:rPr>
        <w:t xml:space="preserve">На сьогодні, використовуючи </w:t>
      </w:r>
      <w:r>
        <w:rPr>
          <w:rFonts w:ascii="Times New Roman" w:hAnsi="Times New Roman"/>
          <w:sz w:val="28"/>
          <w:szCs w:val="28"/>
          <w:lang w:val="uk-UA"/>
        </w:rPr>
        <w:t>засоби планування подорожі,</w:t>
      </w:r>
      <w:r w:rsidRPr="00083FE9">
        <w:rPr>
          <w:rFonts w:ascii="Times New Roman" w:hAnsi="Times New Roman"/>
          <w:sz w:val="28"/>
          <w:szCs w:val="28"/>
          <w:lang w:val="uk-UA"/>
        </w:rPr>
        <w:t xml:space="preserve"> </w:t>
      </w:r>
      <w:r>
        <w:rPr>
          <w:rFonts w:ascii="Times New Roman" w:hAnsi="Times New Roman"/>
          <w:sz w:val="28"/>
          <w:szCs w:val="28"/>
          <w:lang w:val="uk-UA"/>
        </w:rPr>
        <w:t>к</w:t>
      </w:r>
      <w:r w:rsidRPr="00083FE9">
        <w:rPr>
          <w:rFonts w:ascii="Times New Roman" w:hAnsi="Times New Roman"/>
          <w:sz w:val="28"/>
          <w:szCs w:val="28"/>
          <w:lang w:val="uk-UA"/>
        </w:rPr>
        <w:t>ожна людина може самостійно спланувати власний відпочинок у Європі так, щоб охопити максимальну кількість місць</w:t>
      </w:r>
      <w:r>
        <w:rPr>
          <w:rFonts w:ascii="Times New Roman" w:hAnsi="Times New Roman"/>
          <w:sz w:val="28"/>
          <w:szCs w:val="28"/>
          <w:lang w:val="uk-UA"/>
        </w:rPr>
        <w:t xml:space="preserve"> для відвідування</w:t>
      </w:r>
      <w:r w:rsidRPr="00083FE9">
        <w:rPr>
          <w:rFonts w:ascii="Times New Roman" w:hAnsi="Times New Roman"/>
          <w:sz w:val="28"/>
          <w:szCs w:val="28"/>
          <w:lang w:val="uk-UA"/>
        </w:rPr>
        <w:t>.</w:t>
      </w:r>
      <w:r>
        <w:rPr>
          <w:rFonts w:ascii="Times New Roman" w:hAnsi="Times New Roman"/>
          <w:sz w:val="28"/>
          <w:szCs w:val="28"/>
          <w:lang w:val="uk-UA"/>
        </w:rPr>
        <w:t xml:space="preserve"> Таким чином, кожна подорож сама по собі набирає ознак інноваційності.</w:t>
      </w:r>
      <w:r w:rsidRPr="006F6AF4">
        <w:rPr>
          <w:rFonts w:ascii="Times New Roman" w:hAnsi="Times New Roman"/>
          <w:sz w:val="28"/>
          <w:szCs w:val="28"/>
          <w:lang w:val="uk-UA"/>
        </w:rPr>
        <w:t xml:space="preserve"> Ідей і концепцій сила-силенна, однак, багато хто з них просто не в змозі розкритися </w:t>
      </w:r>
      <w:r>
        <w:rPr>
          <w:rFonts w:ascii="Times New Roman" w:hAnsi="Times New Roman"/>
          <w:sz w:val="28"/>
          <w:szCs w:val="28"/>
          <w:lang w:val="uk-UA"/>
        </w:rPr>
        <w:t>повною мірою</w:t>
      </w:r>
      <w:r w:rsidRPr="006F6AF4">
        <w:rPr>
          <w:rFonts w:ascii="Times New Roman" w:hAnsi="Times New Roman"/>
          <w:sz w:val="28"/>
          <w:szCs w:val="28"/>
          <w:lang w:val="uk-UA"/>
        </w:rPr>
        <w:t xml:space="preserve">. Проте, іноземні експерти вирішили створити список з 5 нововведень, які змінять галузь до невпізнання </w:t>
      </w:r>
      <w:r>
        <w:rPr>
          <w:rFonts w:ascii="Times New Roman" w:hAnsi="Times New Roman"/>
          <w:sz w:val="28"/>
          <w:szCs w:val="28"/>
          <w:lang w:val="uk-UA"/>
        </w:rPr>
        <w:t>у</w:t>
      </w:r>
      <w:r w:rsidRPr="006F6AF4">
        <w:rPr>
          <w:rFonts w:ascii="Times New Roman" w:hAnsi="Times New Roman"/>
          <w:sz w:val="28"/>
          <w:szCs w:val="28"/>
          <w:lang w:val="uk-UA"/>
        </w:rPr>
        <w:t xml:space="preserve"> найближчі кілька років. </w:t>
      </w:r>
    </w:p>
    <w:p w:rsidR="009A6DA4" w:rsidRDefault="009A6DA4" w:rsidP="00F958D7">
      <w:pPr>
        <w:spacing w:after="0" w:line="360" w:lineRule="auto"/>
        <w:ind w:firstLine="709"/>
        <w:jc w:val="both"/>
        <w:rPr>
          <w:rFonts w:ascii="Times New Roman" w:hAnsi="Times New Roman"/>
          <w:sz w:val="28"/>
          <w:szCs w:val="28"/>
          <w:lang w:val="uk-UA"/>
        </w:rPr>
      </w:pPr>
      <w:r w:rsidRPr="006F6AF4">
        <w:rPr>
          <w:rFonts w:ascii="Times New Roman" w:hAnsi="Times New Roman"/>
          <w:i/>
          <w:sz w:val="28"/>
          <w:szCs w:val="28"/>
          <w:lang w:val="uk-UA"/>
        </w:rPr>
        <w:t>Перша інновація</w:t>
      </w:r>
      <w:r w:rsidRPr="006F6AF4">
        <w:rPr>
          <w:rFonts w:ascii="Times New Roman" w:hAnsi="Times New Roman"/>
          <w:sz w:val="28"/>
          <w:szCs w:val="28"/>
          <w:lang w:val="uk-UA"/>
        </w:rPr>
        <w:t xml:space="preserve"> в туризмі стосується транспорту. Оренда автомобіля знаходить все більшу популярність, проте, ця діяльність може зникнути. На зміну прийдуть машини з автопілотом, які будуть доставляти клієнтів </w:t>
      </w:r>
      <w:r>
        <w:rPr>
          <w:rFonts w:ascii="Times New Roman" w:hAnsi="Times New Roman"/>
          <w:sz w:val="28"/>
          <w:szCs w:val="28"/>
          <w:lang w:val="uk-UA"/>
        </w:rPr>
        <w:t>за</w:t>
      </w:r>
      <w:r w:rsidRPr="006F6AF4">
        <w:rPr>
          <w:rFonts w:ascii="Times New Roman" w:hAnsi="Times New Roman"/>
          <w:sz w:val="28"/>
          <w:szCs w:val="28"/>
          <w:lang w:val="uk-UA"/>
        </w:rPr>
        <w:t xml:space="preserve"> необхідним</w:t>
      </w:r>
      <w:r>
        <w:rPr>
          <w:rFonts w:ascii="Times New Roman" w:hAnsi="Times New Roman"/>
          <w:sz w:val="28"/>
          <w:szCs w:val="28"/>
          <w:lang w:val="uk-UA"/>
        </w:rPr>
        <w:t>и</w:t>
      </w:r>
      <w:r w:rsidRPr="006F6AF4">
        <w:rPr>
          <w:rFonts w:ascii="Times New Roman" w:hAnsi="Times New Roman"/>
          <w:sz w:val="28"/>
          <w:szCs w:val="28"/>
          <w:lang w:val="uk-UA"/>
        </w:rPr>
        <w:t xml:space="preserve"> маршрутам</w:t>
      </w:r>
      <w:r>
        <w:rPr>
          <w:rFonts w:ascii="Times New Roman" w:hAnsi="Times New Roman"/>
          <w:sz w:val="28"/>
          <w:szCs w:val="28"/>
          <w:lang w:val="uk-UA"/>
        </w:rPr>
        <w:t>и</w:t>
      </w:r>
      <w:r w:rsidRPr="006F6AF4">
        <w:rPr>
          <w:rFonts w:ascii="Times New Roman" w:hAnsi="Times New Roman"/>
          <w:sz w:val="28"/>
          <w:szCs w:val="28"/>
          <w:lang w:val="uk-UA"/>
        </w:rPr>
        <w:t xml:space="preserve"> з виключенням можливостей обману або інших неприємних ситуацій. Подібне нововведення буде розвиватися і для екскурсійних поїздок. </w:t>
      </w:r>
    </w:p>
    <w:p w:rsidR="009A6DA4" w:rsidRDefault="009A6DA4" w:rsidP="00F958D7">
      <w:pPr>
        <w:spacing w:after="0" w:line="360" w:lineRule="auto"/>
        <w:ind w:firstLine="709"/>
        <w:jc w:val="both"/>
        <w:rPr>
          <w:rFonts w:ascii="Times New Roman" w:hAnsi="Times New Roman"/>
          <w:sz w:val="28"/>
          <w:szCs w:val="28"/>
          <w:lang w:val="uk-UA"/>
        </w:rPr>
      </w:pPr>
      <w:r w:rsidRPr="006F6AF4">
        <w:rPr>
          <w:rFonts w:ascii="Times New Roman" w:hAnsi="Times New Roman"/>
          <w:i/>
          <w:sz w:val="28"/>
          <w:szCs w:val="28"/>
          <w:lang w:val="uk-UA"/>
        </w:rPr>
        <w:t>Другим нововведенням</w:t>
      </w:r>
      <w:r w:rsidRPr="006F6AF4">
        <w:rPr>
          <w:rFonts w:ascii="Times New Roman" w:hAnsi="Times New Roman"/>
          <w:sz w:val="28"/>
          <w:szCs w:val="28"/>
          <w:lang w:val="uk-UA"/>
        </w:rPr>
        <w:t xml:space="preserve"> стане віртуальна реальність, яка дозволяє побувати на курортах практично наживо. Емоції, які людина переживає під час подібних показів стане головною причиною для </w:t>
      </w:r>
      <w:r>
        <w:rPr>
          <w:rFonts w:ascii="Times New Roman" w:hAnsi="Times New Roman"/>
          <w:sz w:val="28"/>
          <w:szCs w:val="28"/>
          <w:lang w:val="uk-UA"/>
        </w:rPr>
        <w:t>придбання</w:t>
      </w:r>
      <w:r w:rsidRPr="006F6AF4">
        <w:rPr>
          <w:rFonts w:ascii="Times New Roman" w:hAnsi="Times New Roman"/>
          <w:sz w:val="28"/>
          <w:szCs w:val="28"/>
          <w:lang w:val="uk-UA"/>
        </w:rPr>
        <w:t xml:space="preserve"> туру, а це </w:t>
      </w:r>
      <w:r>
        <w:rPr>
          <w:rFonts w:ascii="Times New Roman" w:hAnsi="Times New Roman"/>
          <w:sz w:val="28"/>
          <w:szCs w:val="28"/>
          <w:lang w:val="uk-UA"/>
        </w:rPr>
        <w:t>докорінно змінює</w:t>
      </w:r>
      <w:r w:rsidRPr="006F6AF4">
        <w:rPr>
          <w:rFonts w:ascii="Times New Roman" w:hAnsi="Times New Roman"/>
          <w:sz w:val="28"/>
          <w:szCs w:val="28"/>
          <w:lang w:val="uk-UA"/>
        </w:rPr>
        <w:t xml:space="preserve"> туристичний маркетинг. </w:t>
      </w:r>
    </w:p>
    <w:p w:rsidR="009A6DA4" w:rsidRDefault="009A6DA4" w:rsidP="00F958D7">
      <w:pPr>
        <w:spacing w:after="0" w:line="360" w:lineRule="auto"/>
        <w:ind w:firstLine="709"/>
        <w:jc w:val="both"/>
        <w:rPr>
          <w:rFonts w:ascii="Times New Roman" w:hAnsi="Times New Roman"/>
          <w:sz w:val="28"/>
          <w:szCs w:val="28"/>
          <w:lang w:val="uk-UA"/>
        </w:rPr>
      </w:pPr>
      <w:r w:rsidRPr="006F6AF4">
        <w:rPr>
          <w:rFonts w:ascii="Times New Roman" w:hAnsi="Times New Roman"/>
          <w:i/>
          <w:sz w:val="28"/>
          <w:szCs w:val="28"/>
          <w:lang w:val="uk-UA"/>
        </w:rPr>
        <w:t>Третє нововведення</w:t>
      </w:r>
      <w:r w:rsidRPr="006F6AF4">
        <w:rPr>
          <w:rFonts w:ascii="Times New Roman" w:hAnsi="Times New Roman"/>
          <w:sz w:val="28"/>
          <w:szCs w:val="28"/>
          <w:lang w:val="uk-UA"/>
        </w:rPr>
        <w:t xml:space="preserve">, яке зможе змінити ставлення до сучасного туризму і підвищити рівень комфорту клієнтів </w:t>
      </w:r>
      <w:r>
        <w:rPr>
          <w:rFonts w:ascii="Times New Roman" w:hAnsi="Times New Roman"/>
          <w:sz w:val="28"/>
          <w:szCs w:val="28"/>
          <w:lang w:val="uk-UA"/>
        </w:rPr>
        <w:t>–</w:t>
      </w:r>
      <w:r w:rsidRPr="006F6AF4">
        <w:rPr>
          <w:rFonts w:ascii="Times New Roman" w:hAnsi="Times New Roman"/>
          <w:sz w:val="28"/>
          <w:szCs w:val="28"/>
          <w:lang w:val="uk-UA"/>
        </w:rPr>
        <w:t xml:space="preserve"> це електронні ключі від кімнат у готелях. </w:t>
      </w:r>
      <w:r>
        <w:rPr>
          <w:rFonts w:ascii="Times New Roman" w:hAnsi="Times New Roman"/>
          <w:sz w:val="28"/>
          <w:szCs w:val="28"/>
          <w:lang w:val="uk-UA"/>
        </w:rPr>
        <w:t xml:space="preserve">Зміст </w:t>
      </w:r>
      <w:r w:rsidRPr="006F6AF4">
        <w:rPr>
          <w:rFonts w:ascii="Times New Roman" w:hAnsi="Times New Roman"/>
          <w:sz w:val="28"/>
          <w:szCs w:val="28"/>
          <w:lang w:val="uk-UA"/>
        </w:rPr>
        <w:t xml:space="preserve">полягає </w:t>
      </w:r>
      <w:r>
        <w:rPr>
          <w:rFonts w:ascii="Times New Roman" w:hAnsi="Times New Roman"/>
          <w:sz w:val="28"/>
          <w:szCs w:val="28"/>
          <w:lang w:val="uk-UA"/>
        </w:rPr>
        <w:t>у</w:t>
      </w:r>
      <w:r w:rsidRPr="006F6AF4">
        <w:rPr>
          <w:rFonts w:ascii="Times New Roman" w:hAnsi="Times New Roman"/>
          <w:sz w:val="28"/>
          <w:szCs w:val="28"/>
          <w:lang w:val="uk-UA"/>
        </w:rPr>
        <w:t xml:space="preserve"> тому, що вам на додаток андроїд висилають ключ від кімнати готелю. За допомогою цього додатка і спеціалізованого </w:t>
      </w:r>
      <w:r w:rsidRPr="006F6AF4">
        <w:rPr>
          <w:rFonts w:ascii="Times New Roman" w:hAnsi="Times New Roman"/>
          <w:sz w:val="28"/>
          <w:szCs w:val="28"/>
          <w:lang w:val="uk-UA"/>
        </w:rPr>
        <w:lastRenderedPageBreak/>
        <w:t xml:space="preserve">ключа ви без зусиль зможете потрапити </w:t>
      </w:r>
      <w:r>
        <w:rPr>
          <w:rFonts w:ascii="Times New Roman" w:hAnsi="Times New Roman"/>
          <w:sz w:val="28"/>
          <w:szCs w:val="28"/>
          <w:lang w:val="uk-UA"/>
        </w:rPr>
        <w:t>до кімнати</w:t>
      </w:r>
      <w:r w:rsidRPr="006F6AF4">
        <w:rPr>
          <w:rFonts w:ascii="Times New Roman" w:hAnsi="Times New Roman"/>
          <w:sz w:val="28"/>
          <w:szCs w:val="28"/>
          <w:lang w:val="uk-UA"/>
        </w:rPr>
        <w:t xml:space="preserve"> і </w:t>
      </w:r>
      <w:r>
        <w:rPr>
          <w:rFonts w:ascii="Times New Roman" w:hAnsi="Times New Roman"/>
          <w:sz w:val="28"/>
          <w:szCs w:val="28"/>
          <w:lang w:val="uk-UA"/>
        </w:rPr>
        <w:t>роз</w:t>
      </w:r>
      <w:r w:rsidRPr="006F6AF4">
        <w:rPr>
          <w:rFonts w:ascii="Times New Roman" w:hAnsi="Times New Roman"/>
          <w:sz w:val="28"/>
          <w:szCs w:val="28"/>
          <w:lang w:val="uk-UA"/>
        </w:rPr>
        <w:t xml:space="preserve">почати відпочинок без будь-яких проблем і довгих очікувань. </w:t>
      </w:r>
    </w:p>
    <w:p w:rsidR="009A6DA4" w:rsidRDefault="009A6DA4" w:rsidP="00F958D7">
      <w:pPr>
        <w:spacing w:after="0" w:line="360" w:lineRule="auto"/>
        <w:ind w:firstLine="709"/>
        <w:jc w:val="both"/>
        <w:rPr>
          <w:rFonts w:ascii="Times New Roman" w:hAnsi="Times New Roman"/>
          <w:sz w:val="28"/>
          <w:szCs w:val="28"/>
          <w:lang w:val="uk-UA"/>
        </w:rPr>
      </w:pPr>
      <w:r w:rsidRPr="006F6AF4">
        <w:rPr>
          <w:rFonts w:ascii="Times New Roman" w:hAnsi="Times New Roman"/>
          <w:i/>
          <w:sz w:val="28"/>
          <w:szCs w:val="28"/>
          <w:lang w:val="uk-UA"/>
        </w:rPr>
        <w:t>Четверта інновація</w:t>
      </w:r>
      <w:r w:rsidRPr="006F6AF4">
        <w:rPr>
          <w:rFonts w:ascii="Times New Roman" w:hAnsi="Times New Roman"/>
          <w:sz w:val="28"/>
          <w:szCs w:val="28"/>
          <w:lang w:val="uk-UA"/>
        </w:rPr>
        <w:t xml:space="preserve"> </w:t>
      </w:r>
      <w:r>
        <w:rPr>
          <w:rFonts w:ascii="Times New Roman" w:hAnsi="Times New Roman"/>
          <w:sz w:val="28"/>
          <w:szCs w:val="28"/>
          <w:lang w:val="uk-UA"/>
        </w:rPr>
        <w:t>належить</w:t>
      </w:r>
      <w:r w:rsidRPr="006F6AF4">
        <w:rPr>
          <w:rFonts w:ascii="Times New Roman" w:hAnsi="Times New Roman"/>
          <w:sz w:val="28"/>
          <w:szCs w:val="28"/>
          <w:lang w:val="uk-UA"/>
        </w:rPr>
        <w:t xml:space="preserve"> до швидкого виїзду за кордон </w:t>
      </w:r>
      <w:r>
        <w:rPr>
          <w:rFonts w:ascii="Times New Roman" w:hAnsi="Times New Roman"/>
          <w:sz w:val="28"/>
          <w:szCs w:val="28"/>
          <w:lang w:val="uk-UA"/>
        </w:rPr>
        <w:t>за</w:t>
      </w:r>
      <w:r w:rsidRPr="006F6AF4">
        <w:rPr>
          <w:rFonts w:ascii="Times New Roman" w:hAnsi="Times New Roman"/>
          <w:sz w:val="28"/>
          <w:szCs w:val="28"/>
          <w:lang w:val="uk-UA"/>
        </w:rPr>
        <w:t xml:space="preserve"> </w:t>
      </w:r>
      <w:r>
        <w:rPr>
          <w:rFonts w:ascii="Times New Roman" w:hAnsi="Times New Roman"/>
          <w:sz w:val="28"/>
          <w:szCs w:val="28"/>
          <w:lang w:val="uk-UA"/>
        </w:rPr>
        <w:t>«гарячими»</w:t>
      </w:r>
      <w:r w:rsidRPr="006F6AF4">
        <w:rPr>
          <w:rFonts w:ascii="Times New Roman" w:hAnsi="Times New Roman"/>
          <w:sz w:val="28"/>
          <w:szCs w:val="28"/>
          <w:lang w:val="uk-UA"/>
        </w:rPr>
        <w:t xml:space="preserve"> турам</w:t>
      </w:r>
      <w:r>
        <w:rPr>
          <w:rFonts w:ascii="Times New Roman" w:hAnsi="Times New Roman"/>
          <w:sz w:val="28"/>
          <w:szCs w:val="28"/>
          <w:lang w:val="uk-UA"/>
        </w:rPr>
        <w:t>и</w:t>
      </w:r>
      <w:r w:rsidRPr="006F6AF4">
        <w:rPr>
          <w:rFonts w:ascii="Times New Roman" w:hAnsi="Times New Roman"/>
          <w:sz w:val="28"/>
          <w:szCs w:val="28"/>
          <w:lang w:val="uk-UA"/>
        </w:rPr>
        <w:t xml:space="preserve">. </w:t>
      </w:r>
      <w:r>
        <w:rPr>
          <w:rFonts w:ascii="Times New Roman" w:hAnsi="Times New Roman"/>
          <w:sz w:val="28"/>
          <w:szCs w:val="28"/>
          <w:lang w:val="uk-UA"/>
        </w:rPr>
        <w:t>В</w:t>
      </w:r>
      <w:r w:rsidRPr="006F6AF4">
        <w:rPr>
          <w:rFonts w:ascii="Times New Roman" w:hAnsi="Times New Roman"/>
          <w:sz w:val="28"/>
          <w:szCs w:val="28"/>
          <w:lang w:val="uk-UA"/>
        </w:rPr>
        <w:t xml:space="preserve">она </w:t>
      </w:r>
      <w:r>
        <w:rPr>
          <w:rFonts w:ascii="Times New Roman" w:hAnsi="Times New Roman"/>
          <w:sz w:val="28"/>
          <w:szCs w:val="28"/>
          <w:lang w:val="uk-UA"/>
        </w:rPr>
        <w:t xml:space="preserve">спрямована </w:t>
      </w:r>
      <w:r w:rsidRPr="006F6AF4">
        <w:rPr>
          <w:rFonts w:ascii="Times New Roman" w:hAnsi="Times New Roman"/>
          <w:sz w:val="28"/>
          <w:szCs w:val="28"/>
          <w:lang w:val="uk-UA"/>
        </w:rPr>
        <w:t xml:space="preserve">на видачу електронного паспорта, який знаходиться у </w:t>
      </w:r>
      <w:r>
        <w:rPr>
          <w:rFonts w:ascii="Times New Roman" w:hAnsi="Times New Roman"/>
          <w:sz w:val="28"/>
          <w:szCs w:val="28"/>
          <w:lang w:val="uk-UA"/>
        </w:rPr>
        <w:t>вашому</w:t>
      </w:r>
      <w:r w:rsidRPr="006F6AF4">
        <w:rPr>
          <w:rFonts w:ascii="Times New Roman" w:hAnsi="Times New Roman"/>
          <w:sz w:val="28"/>
          <w:szCs w:val="28"/>
          <w:lang w:val="uk-UA"/>
        </w:rPr>
        <w:t xml:space="preserve"> телефоні. У режимі онлайн ви </w:t>
      </w:r>
      <w:r>
        <w:rPr>
          <w:rFonts w:ascii="Times New Roman" w:hAnsi="Times New Roman"/>
          <w:sz w:val="28"/>
          <w:szCs w:val="28"/>
          <w:lang w:val="uk-UA"/>
        </w:rPr>
        <w:t>з</w:t>
      </w:r>
      <w:r w:rsidRPr="006F6AF4">
        <w:rPr>
          <w:rFonts w:ascii="Times New Roman" w:hAnsi="Times New Roman"/>
          <w:sz w:val="28"/>
          <w:szCs w:val="28"/>
          <w:lang w:val="uk-UA"/>
        </w:rPr>
        <w:t xml:space="preserve">можете отримати візу, продовжити його або виконати певні процедури. Звичайно, сам процес впровадження затягнеться, але все йде до повної автоматизації і спрощення. </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Останній винахід належить</w:t>
      </w:r>
      <w:r w:rsidRPr="006F6AF4">
        <w:rPr>
          <w:rFonts w:ascii="Times New Roman" w:hAnsi="Times New Roman"/>
          <w:sz w:val="28"/>
          <w:szCs w:val="28"/>
          <w:lang w:val="uk-UA"/>
        </w:rPr>
        <w:t xml:space="preserve"> до фантастики, адже </w:t>
      </w:r>
      <w:r>
        <w:rPr>
          <w:rFonts w:ascii="Times New Roman" w:hAnsi="Times New Roman"/>
          <w:sz w:val="28"/>
          <w:szCs w:val="28"/>
          <w:lang w:val="uk-UA"/>
        </w:rPr>
        <w:t>він</w:t>
      </w:r>
      <w:r w:rsidRPr="006F6AF4">
        <w:rPr>
          <w:rFonts w:ascii="Times New Roman" w:hAnsi="Times New Roman"/>
          <w:sz w:val="28"/>
          <w:szCs w:val="28"/>
          <w:lang w:val="uk-UA"/>
        </w:rPr>
        <w:t xml:space="preserve"> передбачає </w:t>
      </w:r>
      <w:r w:rsidRPr="004D7513">
        <w:rPr>
          <w:rFonts w:ascii="Times New Roman" w:hAnsi="Times New Roman"/>
          <w:i/>
          <w:sz w:val="28"/>
          <w:szCs w:val="28"/>
          <w:lang w:val="uk-UA"/>
        </w:rPr>
        <w:t>використання чіпів</w:t>
      </w:r>
      <w:r w:rsidRPr="006F6AF4">
        <w:rPr>
          <w:rFonts w:ascii="Times New Roman" w:hAnsi="Times New Roman"/>
          <w:sz w:val="28"/>
          <w:szCs w:val="28"/>
          <w:lang w:val="uk-UA"/>
        </w:rPr>
        <w:t xml:space="preserve"> </w:t>
      </w:r>
      <w:r>
        <w:rPr>
          <w:rFonts w:ascii="Times New Roman" w:hAnsi="Times New Roman"/>
          <w:sz w:val="28"/>
          <w:szCs w:val="28"/>
          <w:lang w:val="uk-UA"/>
        </w:rPr>
        <w:t>під час перельотів</w:t>
      </w:r>
      <w:r w:rsidRPr="006F6AF4">
        <w:rPr>
          <w:rFonts w:ascii="Times New Roman" w:hAnsi="Times New Roman"/>
          <w:sz w:val="28"/>
          <w:szCs w:val="28"/>
          <w:lang w:val="uk-UA"/>
        </w:rPr>
        <w:t xml:space="preserve">. Тим, хто часто літає набридає проходити нудну процедуру реєстрації на рейс, тому все можна спростити шляхом використання чіпування. Питання тільки </w:t>
      </w:r>
      <w:r>
        <w:rPr>
          <w:rFonts w:ascii="Times New Roman" w:hAnsi="Times New Roman"/>
          <w:sz w:val="28"/>
          <w:szCs w:val="28"/>
          <w:lang w:val="uk-UA"/>
        </w:rPr>
        <w:t>у тому</w:t>
      </w:r>
      <w:r w:rsidRPr="006F6AF4">
        <w:rPr>
          <w:rFonts w:ascii="Times New Roman" w:hAnsi="Times New Roman"/>
          <w:sz w:val="28"/>
          <w:szCs w:val="28"/>
          <w:lang w:val="uk-UA"/>
        </w:rPr>
        <w:t xml:space="preserve">, як бути з тероризмом? </w:t>
      </w:r>
    </w:p>
    <w:p w:rsidR="009A6DA4"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Проте, на нашу думку, найбільш проривною є інноваційність компонування туристичного продукту. Тут виникає певна дуальність – з одного боку продукт набирає ознак універсальності, а з іншого – будь-яка зміна, що легко вноситься до його складу, стає поштовхом до виникнення абсолютно нового і неповторного продукту. Отже, запропонуємо такий універсальний продукт. </w:t>
      </w:r>
    </w:p>
    <w:p w:rsidR="009A6DA4" w:rsidRDefault="009A6DA4" w:rsidP="00F958D7">
      <w:pPr>
        <w:spacing w:after="0" w:line="360" w:lineRule="auto"/>
        <w:ind w:firstLine="709"/>
        <w:jc w:val="both"/>
        <w:rPr>
          <w:rFonts w:ascii="Times New Roman" w:hAnsi="Times New Roman"/>
          <w:sz w:val="28"/>
          <w:szCs w:val="28"/>
          <w:lang w:val="uk-UA"/>
        </w:rPr>
      </w:pPr>
      <w:r w:rsidRPr="00E32DAE">
        <w:rPr>
          <w:rFonts w:ascii="Times New Roman" w:hAnsi="Times New Roman"/>
          <w:b/>
          <w:sz w:val="28"/>
          <w:szCs w:val="28"/>
        </w:rPr>
        <w:t>«Європейський маршрут цегляної готики» - архітектурні перлини Європи</w:t>
      </w:r>
      <w:r w:rsidRPr="00E32DAE">
        <w:rPr>
          <w:rFonts w:ascii="Times New Roman" w:hAnsi="Times New Roman"/>
          <w:b/>
          <w:sz w:val="28"/>
          <w:szCs w:val="28"/>
          <w:lang w:val="uk-UA"/>
        </w:rPr>
        <w:t xml:space="preserve">. </w:t>
      </w:r>
      <w:r w:rsidRPr="004D7513">
        <w:rPr>
          <w:rFonts w:ascii="Times New Roman" w:hAnsi="Times New Roman"/>
          <w:sz w:val="28"/>
          <w:szCs w:val="28"/>
          <w:lang w:val="uk-UA"/>
        </w:rPr>
        <w:t>Європейськ</w:t>
      </w:r>
      <w:r>
        <w:rPr>
          <w:rFonts w:ascii="Times New Roman" w:hAnsi="Times New Roman"/>
          <w:sz w:val="28"/>
          <w:szCs w:val="28"/>
          <w:lang w:val="uk-UA"/>
        </w:rPr>
        <w:t>ий маршрут</w:t>
      </w:r>
      <w:r w:rsidRPr="004D7513">
        <w:rPr>
          <w:rFonts w:ascii="Times New Roman" w:hAnsi="Times New Roman"/>
          <w:sz w:val="28"/>
          <w:szCs w:val="28"/>
          <w:lang w:val="uk-UA"/>
        </w:rPr>
        <w:t xml:space="preserve"> цегляної готики присвячу</w:t>
      </w:r>
      <w:r>
        <w:rPr>
          <w:rFonts w:ascii="Times New Roman" w:hAnsi="Times New Roman"/>
          <w:sz w:val="28"/>
          <w:szCs w:val="28"/>
          <w:lang w:val="uk-UA"/>
        </w:rPr>
        <w:t>є</w:t>
      </w:r>
      <w:r w:rsidRPr="004D7513">
        <w:rPr>
          <w:rFonts w:ascii="Times New Roman" w:hAnsi="Times New Roman"/>
          <w:sz w:val="28"/>
          <w:szCs w:val="28"/>
          <w:lang w:val="uk-UA"/>
        </w:rPr>
        <w:t>ться середньовічн</w:t>
      </w:r>
      <w:r>
        <w:rPr>
          <w:rFonts w:ascii="Times New Roman" w:hAnsi="Times New Roman"/>
          <w:sz w:val="28"/>
          <w:szCs w:val="28"/>
          <w:lang w:val="uk-UA"/>
        </w:rPr>
        <w:t>ій</w:t>
      </w:r>
      <w:r w:rsidRPr="004D7513">
        <w:rPr>
          <w:rFonts w:ascii="Times New Roman" w:hAnsi="Times New Roman"/>
          <w:sz w:val="28"/>
          <w:szCs w:val="28"/>
          <w:lang w:val="uk-UA"/>
        </w:rPr>
        <w:t xml:space="preserve"> архітектур</w:t>
      </w:r>
      <w:r>
        <w:rPr>
          <w:rFonts w:ascii="Times New Roman" w:hAnsi="Times New Roman"/>
          <w:sz w:val="28"/>
          <w:szCs w:val="28"/>
          <w:lang w:val="uk-UA"/>
        </w:rPr>
        <w:t>і</w:t>
      </w:r>
      <w:r w:rsidRPr="004D7513">
        <w:rPr>
          <w:rFonts w:ascii="Times New Roman" w:hAnsi="Times New Roman"/>
          <w:sz w:val="28"/>
          <w:szCs w:val="28"/>
          <w:lang w:val="uk-UA"/>
        </w:rPr>
        <w:t xml:space="preserve"> </w:t>
      </w:r>
      <w:r>
        <w:rPr>
          <w:rFonts w:ascii="Times New Roman" w:hAnsi="Times New Roman"/>
          <w:sz w:val="28"/>
          <w:szCs w:val="28"/>
          <w:lang w:val="uk-UA"/>
        </w:rPr>
        <w:t>й</w:t>
      </w:r>
      <w:r w:rsidRPr="004D7513">
        <w:rPr>
          <w:rFonts w:ascii="Times New Roman" w:hAnsi="Times New Roman"/>
          <w:sz w:val="28"/>
          <w:szCs w:val="28"/>
          <w:lang w:val="uk-UA"/>
        </w:rPr>
        <w:t xml:space="preserve"> історії країн. </w:t>
      </w:r>
      <w:r w:rsidRPr="004D7513">
        <w:rPr>
          <w:rFonts w:ascii="Times New Roman" w:hAnsi="Times New Roman"/>
          <w:sz w:val="28"/>
          <w:szCs w:val="28"/>
        </w:rPr>
        <w:t xml:space="preserve">Маршрут, що нагадує про колишню могутність </w:t>
      </w:r>
      <w:r>
        <w:rPr>
          <w:rFonts w:ascii="Times New Roman" w:hAnsi="Times New Roman"/>
          <w:sz w:val="28"/>
          <w:szCs w:val="28"/>
          <w:lang w:val="uk-UA"/>
        </w:rPr>
        <w:t>держав</w:t>
      </w:r>
      <w:r w:rsidRPr="004D7513">
        <w:rPr>
          <w:rFonts w:ascii="Times New Roman" w:hAnsi="Times New Roman"/>
          <w:sz w:val="28"/>
          <w:szCs w:val="28"/>
        </w:rPr>
        <w:t xml:space="preserve">, проходить </w:t>
      </w:r>
      <w:r>
        <w:rPr>
          <w:rFonts w:ascii="Times New Roman" w:hAnsi="Times New Roman"/>
          <w:sz w:val="28"/>
          <w:szCs w:val="28"/>
          <w:lang w:val="uk-UA"/>
        </w:rPr>
        <w:t>територіями</w:t>
      </w:r>
      <w:r w:rsidRPr="004D7513">
        <w:rPr>
          <w:rFonts w:ascii="Times New Roman" w:hAnsi="Times New Roman"/>
          <w:sz w:val="28"/>
          <w:szCs w:val="28"/>
        </w:rPr>
        <w:t xml:space="preserve"> </w:t>
      </w:r>
      <w:r>
        <w:rPr>
          <w:rFonts w:ascii="Times New Roman" w:hAnsi="Times New Roman"/>
          <w:sz w:val="28"/>
          <w:szCs w:val="28"/>
          <w:lang w:val="uk-UA"/>
        </w:rPr>
        <w:t xml:space="preserve">Будапешту, Риму, Мілану, Бергамо, Парижу, Риги. </w:t>
      </w:r>
      <w:r w:rsidRPr="004D7513">
        <w:rPr>
          <w:rFonts w:ascii="Times New Roman" w:hAnsi="Times New Roman"/>
          <w:sz w:val="28"/>
          <w:szCs w:val="28"/>
          <w:lang w:val="uk-UA"/>
        </w:rPr>
        <w:t xml:space="preserve">Стиль цегляної готики </w:t>
      </w:r>
      <w:r>
        <w:rPr>
          <w:rFonts w:ascii="Times New Roman" w:hAnsi="Times New Roman"/>
          <w:sz w:val="28"/>
          <w:szCs w:val="28"/>
          <w:lang w:val="uk-UA"/>
        </w:rPr>
        <w:t>у</w:t>
      </w:r>
      <w:r w:rsidRPr="004D7513">
        <w:rPr>
          <w:rFonts w:ascii="Times New Roman" w:hAnsi="Times New Roman"/>
          <w:sz w:val="28"/>
          <w:szCs w:val="28"/>
          <w:lang w:val="uk-UA"/>
        </w:rPr>
        <w:t xml:space="preserve"> багатьох країнах нерозривно пов'язаний з епохою розквіту. Протягом 300 років </w:t>
      </w:r>
      <w:r>
        <w:rPr>
          <w:rFonts w:ascii="Times New Roman" w:hAnsi="Times New Roman"/>
          <w:sz w:val="28"/>
          <w:szCs w:val="28"/>
          <w:lang w:val="uk-UA"/>
        </w:rPr>
        <w:t xml:space="preserve">Європа будувала </w:t>
      </w:r>
      <w:r w:rsidRPr="004D7513">
        <w:rPr>
          <w:rFonts w:ascii="Times New Roman" w:hAnsi="Times New Roman"/>
          <w:sz w:val="28"/>
          <w:szCs w:val="28"/>
          <w:lang w:val="uk-UA"/>
        </w:rPr>
        <w:t xml:space="preserve"> монастирі і ратуші, міські ворота, фортечні вали, величні церкви і собори. Ці архітектурні пам'ятки стали символами сакральної та світської влади Середньовіччя, а цегла і зараз визначає вигляд міст. Кожен з характерних для цього напрямку </w:t>
      </w:r>
      <w:r>
        <w:rPr>
          <w:rFonts w:ascii="Times New Roman" w:hAnsi="Times New Roman"/>
          <w:sz w:val="28"/>
          <w:szCs w:val="28"/>
          <w:lang w:val="uk-UA"/>
        </w:rPr>
        <w:t xml:space="preserve">об’єктів </w:t>
      </w:r>
      <w:r w:rsidRPr="004D7513">
        <w:rPr>
          <w:rFonts w:ascii="Times New Roman" w:hAnsi="Times New Roman"/>
          <w:sz w:val="28"/>
          <w:szCs w:val="28"/>
          <w:lang w:val="uk-UA"/>
        </w:rPr>
        <w:t xml:space="preserve">був виготовлений і встановлений на своє місце вручну, а історія кожної будівлі унікальна. Відмітною ознакою цегляної готики </w:t>
      </w:r>
      <w:r>
        <w:rPr>
          <w:rFonts w:ascii="Times New Roman" w:hAnsi="Times New Roman"/>
          <w:sz w:val="28"/>
          <w:szCs w:val="28"/>
          <w:lang w:val="uk-UA"/>
        </w:rPr>
        <w:t>у</w:t>
      </w:r>
      <w:r w:rsidRPr="004D7513">
        <w:rPr>
          <w:rFonts w:ascii="Times New Roman" w:hAnsi="Times New Roman"/>
          <w:sz w:val="28"/>
          <w:szCs w:val="28"/>
          <w:lang w:val="uk-UA"/>
        </w:rPr>
        <w:t xml:space="preserve"> кожному місті є багато прикрашені, індивідуальні фасади </w:t>
      </w:r>
      <w:r w:rsidRPr="004D7513">
        <w:rPr>
          <w:rFonts w:ascii="Times New Roman" w:hAnsi="Times New Roman"/>
          <w:sz w:val="28"/>
          <w:szCs w:val="28"/>
          <w:lang w:val="uk-UA"/>
        </w:rPr>
        <w:lastRenderedPageBreak/>
        <w:t>будинків і потужних веж. Свого часу вони служили надійними береговими орієнтирами для моряків. «Європейський маршрут цегляної готики» - це захоплююче знайомство з мальовничою природою</w:t>
      </w:r>
      <w:r>
        <w:rPr>
          <w:rFonts w:ascii="Times New Roman" w:hAnsi="Times New Roman"/>
          <w:sz w:val="28"/>
          <w:szCs w:val="28"/>
          <w:lang w:val="uk-UA"/>
        </w:rPr>
        <w:t>, причому з усіма зручностями.</w:t>
      </w:r>
    </w:p>
    <w:p w:rsidR="009A6DA4" w:rsidRPr="00B40539" w:rsidRDefault="009A6DA4" w:rsidP="00F958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д</w:t>
      </w:r>
      <w:r w:rsidRPr="00B40539">
        <w:rPr>
          <w:rFonts w:ascii="Times New Roman" w:hAnsi="Times New Roman"/>
          <w:sz w:val="28"/>
          <w:szCs w:val="28"/>
          <w:lang w:val="uk-UA"/>
        </w:rPr>
        <w:t>е шукати дешеві квитки? Робити це найзручніше за допомогою пошукови</w:t>
      </w:r>
      <w:r>
        <w:rPr>
          <w:rFonts w:ascii="Times New Roman" w:hAnsi="Times New Roman"/>
          <w:sz w:val="28"/>
          <w:szCs w:val="28"/>
          <w:lang w:val="uk-UA"/>
        </w:rPr>
        <w:t>х систем Авіасейлс і Skyscanner</w:t>
      </w:r>
      <w:r w:rsidRPr="00B40539">
        <w:rPr>
          <w:rFonts w:ascii="Times New Roman" w:hAnsi="Times New Roman"/>
          <w:sz w:val="28"/>
          <w:szCs w:val="28"/>
          <w:lang w:val="uk-UA"/>
        </w:rPr>
        <w:t xml:space="preserve">. Щоб знайти кращу ціну, перевіряйте в обох і дивіться квитки на різні дати. Особливо добре вміє шукати дешеві авіаквитки європейських лоукостерів Skyscanner. </w:t>
      </w:r>
    </w:p>
    <w:p w:rsidR="009A6DA4" w:rsidRPr="00B40539" w:rsidRDefault="009A6DA4" w:rsidP="00F958D7">
      <w:pPr>
        <w:spacing w:after="0" w:line="360" w:lineRule="auto"/>
        <w:ind w:firstLine="709"/>
        <w:jc w:val="both"/>
        <w:rPr>
          <w:rFonts w:ascii="Times New Roman" w:hAnsi="Times New Roman"/>
          <w:i/>
          <w:sz w:val="28"/>
          <w:szCs w:val="28"/>
          <w:lang w:val="uk-UA"/>
        </w:rPr>
      </w:pPr>
      <w:r w:rsidRPr="00B40539">
        <w:rPr>
          <w:rFonts w:ascii="Times New Roman" w:hAnsi="Times New Roman"/>
          <w:i/>
          <w:sz w:val="28"/>
          <w:szCs w:val="28"/>
          <w:lang w:val="uk-UA"/>
        </w:rPr>
        <w:t>Перший етап маршруту: Будапешт, Угорщина.</w:t>
      </w:r>
    </w:p>
    <w:p w:rsidR="009A6DA4" w:rsidRDefault="009A6DA4" w:rsidP="00F958D7">
      <w:pPr>
        <w:spacing w:after="0" w:line="360" w:lineRule="auto"/>
        <w:ind w:firstLine="709"/>
        <w:jc w:val="both"/>
        <w:rPr>
          <w:rFonts w:ascii="Times New Roman" w:hAnsi="Times New Roman"/>
          <w:sz w:val="28"/>
          <w:szCs w:val="28"/>
          <w:lang w:val="uk-UA"/>
        </w:rPr>
      </w:pPr>
      <w:r w:rsidRPr="00B40539">
        <w:rPr>
          <w:rFonts w:ascii="Times New Roman" w:hAnsi="Times New Roman"/>
          <w:sz w:val="28"/>
          <w:szCs w:val="28"/>
          <w:lang w:val="uk-UA"/>
        </w:rPr>
        <w:t xml:space="preserve">Ми почнемо нашу подорож з </w:t>
      </w:r>
      <w:r>
        <w:rPr>
          <w:rFonts w:ascii="Times New Roman" w:hAnsi="Times New Roman"/>
          <w:sz w:val="28"/>
          <w:szCs w:val="28"/>
          <w:lang w:val="uk-UA"/>
        </w:rPr>
        <w:t>Києва</w:t>
      </w:r>
      <w:r w:rsidRPr="00B40539">
        <w:rPr>
          <w:rFonts w:ascii="Times New Roman" w:hAnsi="Times New Roman"/>
          <w:sz w:val="28"/>
          <w:szCs w:val="28"/>
          <w:lang w:val="uk-UA"/>
        </w:rPr>
        <w:t>, а першим містом</w:t>
      </w:r>
      <w:r>
        <w:rPr>
          <w:rFonts w:ascii="Times New Roman" w:hAnsi="Times New Roman"/>
          <w:sz w:val="28"/>
          <w:szCs w:val="28"/>
          <w:lang w:val="uk-UA"/>
        </w:rPr>
        <w:t xml:space="preserve"> нашої подорожі стане Будапешт (рис 3.1)</w:t>
      </w:r>
      <w:r w:rsidRPr="00B40539">
        <w:rPr>
          <w:rFonts w:ascii="Times New Roman" w:hAnsi="Times New Roman"/>
          <w:sz w:val="28"/>
          <w:szCs w:val="28"/>
          <w:lang w:val="uk-UA"/>
        </w:rPr>
        <w:t xml:space="preserve">. Зі столиці </w:t>
      </w:r>
      <w:r>
        <w:rPr>
          <w:rFonts w:ascii="Times New Roman" w:hAnsi="Times New Roman"/>
          <w:sz w:val="28"/>
          <w:szCs w:val="28"/>
          <w:lang w:val="uk-UA"/>
        </w:rPr>
        <w:t>України</w:t>
      </w:r>
      <w:r w:rsidRPr="00B40539">
        <w:rPr>
          <w:rFonts w:ascii="Times New Roman" w:hAnsi="Times New Roman"/>
          <w:sz w:val="28"/>
          <w:szCs w:val="28"/>
          <w:lang w:val="uk-UA"/>
        </w:rPr>
        <w:t xml:space="preserve"> до столиці Угорщини літає один з ключових європейських лоукостерів </w:t>
      </w:r>
      <w:r>
        <w:rPr>
          <w:rFonts w:ascii="Times New Roman" w:hAnsi="Times New Roman"/>
          <w:sz w:val="28"/>
          <w:szCs w:val="28"/>
          <w:lang w:val="uk-UA"/>
        </w:rPr>
        <w:t>–</w:t>
      </w:r>
      <w:r w:rsidRPr="00B40539">
        <w:rPr>
          <w:rFonts w:ascii="Times New Roman" w:hAnsi="Times New Roman"/>
          <w:sz w:val="28"/>
          <w:szCs w:val="28"/>
          <w:lang w:val="uk-UA"/>
        </w:rPr>
        <w:t xml:space="preserve"> авіакомпанія Wizz Air, у якій досить часто можна знайти відмінні ціни на квитки </w:t>
      </w:r>
      <w:r>
        <w:rPr>
          <w:rFonts w:ascii="Times New Roman" w:hAnsi="Times New Roman"/>
          <w:sz w:val="28"/>
          <w:szCs w:val="28"/>
          <w:lang w:val="uk-UA"/>
        </w:rPr>
        <w:t>цим маршрутом</w:t>
      </w:r>
      <w:r w:rsidRPr="00B40539">
        <w:rPr>
          <w:rFonts w:ascii="Times New Roman" w:hAnsi="Times New Roman"/>
          <w:sz w:val="28"/>
          <w:szCs w:val="28"/>
          <w:lang w:val="uk-UA"/>
        </w:rPr>
        <w:t xml:space="preserve">. Наприклад, </w:t>
      </w:r>
      <w:r>
        <w:rPr>
          <w:rFonts w:ascii="Times New Roman" w:hAnsi="Times New Roman"/>
          <w:sz w:val="28"/>
          <w:szCs w:val="28"/>
          <w:lang w:val="uk-UA"/>
        </w:rPr>
        <w:t>напри</w:t>
      </w:r>
      <w:r w:rsidRPr="00B40539">
        <w:rPr>
          <w:rFonts w:ascii="Times New Roman" w:hAnsi="Times New Roman"/>
          <w:sz w:val="28"/>
          <w:szCs w:val="28"/>
          <w:lang w:val="uk-UA"/>
        </w:rPr>
        <w:t>кінці липня можна долетіти до Будапешт</w:t>
      </w:r>
      <w:r>
        <w:rPr>
          <w:rFonts w:ascii="Times New Roman" w:hAnsi="Times New Roman"/>
          <w:sz w:val="28"/>
          <w:szCs w:val="28"/>
          <w:lang w:val="uk-UA"/>
        </w:rPr>
        <w:t>у</w:t>
      </w:r>
      <w:r w:rsidRPr="00B40539">
        <w:rPr>
          <w:rFonts w:ascii="Times New Roman" w:hAnsi="Times New Roman"/>
          <w:sz w:val="28"/>
          <w:szCs w:val="28"/>
          <w:lang w:val="uk-UA"/>
        </w:rPr>
        <w:t xml:space="preserve"> за 30 євро! А якщо ви є власником клубної картки авіакомпанії, то за переліт вам </w:t>
      </w:r>
      <w:r>
        <w:rPr>
          <w:rFonts w:ascii="Times New Roman" w:hAnsi="Times New Roman"/>
          <w:sz w:val="28"/>
          <w:szCs w:val="28"/>
          <w:lang w:val="uk-UA"/>
        </w:rPr>
        <w:t>необхідно</w:t>
      </w:r>
      <w:r w:rsidRPr="00B40539">
        <w:rPr>
          <w:rFonts w:ascii="Times New Roman" w:hAnsi="Times New Roman"/>
          <w:sz w:val="28"/>
          <w:szCs w:val="28"/>
          <w:lang w:val="uk-UA"/>
        </w:rPr>
        <w:t xml:space="preserve"> </w:t>
      </w:r>
      <w:r>
        <w:rPr>
          <w:rFonts w:ascii="Times New Roman" w:hAnsi="Times New Roman"/>
          <w:sz w:val="28"/>
          <w:szCs w:val="28"/>
          <w:lang w:val="uk-UA"/>
        </w:rPr>
        <w:t>с</w:t>
      </w:r>
      <w:r w:rsidRPr="00B40539">
        <w:rPr>
          <w:rFonts w:ascii="Times New Roman" w:hAnsi="Times New Roman"/>
          <w:sz w:val="28"/>
          <w:szCs w:val="28"/>
          <w:lang w:val="uk-UA"/>
        </w:rPr>
        <w:t xml:space="preserve">платити  </w:t>
      </w:r>
      <w:r>
        <w:rPr>
          <w:rFonts w:ascii="Times New Roman" w:hAnsi="Times New Roman"/>
          <w:sz w:val="28"/>
          <w:szCs w:val="28"/>
          <w:lang w:val="uk-UA"/>
        </w:rPr>
        <w:t>–</w:t>
      </w:r>
      <w:r w:rsidRPr="00B40539">
        <w:rPr>
          <w:rFonts w:ascii="Times New Roman" w:hAnsi="Times New Roman"/>
          <w:sz w:val="28"/>
          <w:szCs w:val="28"/>
          <w:lang w:val="uk-UA"/>
        </w:rPr>
        <w:t xml:space="preserve"> ли</w:t>
      </w:r>
      <w:r>
        <w:rPr>
          <w:rFonts w:ascii="Times New Roman" w:hAnsi="Times New Roman"/>
          <w:sz w:val="28"/>
          <w:szCs w:val="28"/>
          <w:lang w:val="uk-UA"/>
        </w:rPr>
        <w:t>ше 20 євро</w:t>
      </w:r>
      <w:r w:rsidRPr="00B40539">
        <w:rPr>
          <w:rFonts w:ascii="Times New Roman" w:hAnsi="Times New Roman"/>
          <w:sz w:val="28"/>
          <w:szCs w:val="28"/>
          <w:lang w:val="uk-UA"/>
        </w:rPr>
        <w:t>.</w:t>
      </w:r>
    </w:p>
    <w:p w:rsidR="009A6DA4" w:rsidRDefault="00D446BE" w:rsidP="00F958D7">
      <w:pPr>
        <w:spacing w:after="0" w:line="360" w:lineRule="auto"/>
        <w:ind w:firstLine="709"/>
        <w:jc w:val="center"/>
        <w:rPr>
          <w:rFonts w:ascii="Times New Roman" w:hAnsi="Times New Roman"/>
          <w:sz w:val="28"/>
          <w:szCs w:val="28"/>
          <w:lang w:val="uk-UA"/>
        </w:rPr>
      </w:pPr>
      <w:r w:rsidRPr="00DF4889">
        <w:rPr>
          <w:rFonts w:ascii="Times New Roman" w:hAnsi="Times New Roman"/>
          <w:noProof/>
          <w:sz w:val="28"/>
          <w:szCs w:val="28"/>
          <w:lang w:eastAsia="ru-RU"/>
        </w:rPr>
        <w:pict>
          <v:shape id="Рисунок 84" o:spid="_x0000_i1027" type="#_x0000_t75" alt="Ð¼Ð°ÑÑÑÑÑ Ð¿Ð¾Ð´Ð¾ÑÐ¾Ð¶Ñ Ð¿Ð¾ ÐÐ²ÑÐ¾Ð¿Ñ " style="width:268.5pt;height:179.25pt;visibility:visible">
            <v:imagedata r:id="rId25" o:title=""/>
          </v:shape>
        </w:pict>
      </w:r>
    </w:p>
    <w:p w:rsidR="009A6DA4" w:rsidRDefault="009A6DA4" w:rsidP="00F958D7">
      <w:pPr>
        <w:tabs>
          <w:tab w:val="left" w:pos="5812"/>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 3.1. Будапешт – туристична столиця Угорщини</w:t>
      </w:r>
    </w:p>
    <w:p w:rsidR="009A6DA4" w:rsidRPr="00B40539" w:rsidRDefault="009A6DA4" w:rsidP="00F958D7">
      <w:pPr>
        <w:spacing w:after="0" w:line="360" w:lineRule="auto"/>
        <w:ind w:firstLine="709"/>
        <w:jc w:val="both"/>
        <w:rPr>
          <w:rFonts w:ascii="Times New Roman" w:hAnsi="Times New Roman"/>
          <w:i/>
          <w:sz w:val="28"/>
          <w:szCs w:val="28"/>
          <w:lang w:val="uk-UA"/>
        </w:rPr>
      </w:pPr>
      <w:r w:rsidRPr="00B40539">
        <w:rPr>
          <w:rFonts w:ascii="Times New Roman" w:hAnsi="Times New Roman"/>
          <w:i/>
          <w:sz w:val="28"/>
          <w:szCs w:val="28"/>
          <w:lang w:val="uk-UA"/>
        </w:rPr>
        <w:t>Другий етап маршруту: Рим, Італія.</w:t>
      </w:r>
    </w:p>
    <w:p w:rsidR="009A6DA4" w:rsidRDefault="009A6DA4" w:rsidP="00F958D7">
      <w:pPr>
        <w:spacing w:after="0" w:line="360" w:lineRule="auto"/>
        <w:ind w:firstLine="709"/>
        <w:jc w:val="both"/>
        <w:rPr>
          <w:rFonts w:ascii="Times New Roman" w:hAnsi="Times New Roman"/>
          <w:sz w:val="28"/>
          <w:szCs w:val="28"/>
          <w:lang w:val="uk-UA"/>
        </w:rPr>
      </w:pPr>
      <w:r w:rsidRPr="00B40539">
        <w:rPr>
          <w:rFonts w:ascii="Times New Roman" w:hAnsi="Times New Roman"/>
          <w:sz w:val="28"/>
          <w:szCs w:val="28"/>
          <w:lang w:val="uk-UA"/>
        </w:rPr>
        <w:t>З Будапешт</w:t>
      </w:r>
      <w:r>
        <w:rPr>
          <w:rFonts w:ascii="Times New Roman" w:hAnsi="Times New Roman"/>
          <w:sz w:val="28"/>
          <w:szCs w:val="28"/>
          <w:lang w:val="uk-UA"/>
        </w:rPr>
        <w:t>у</w:t>
      </w:r>
      <w:r w:rsidRPr="00B40539">
        <w:rPr>
          <w:rFonts w:ascii="Times New Roman" w:hAnsi="Times New Roman"/>
          <w:sz w:val="28"/>
          <w:szCs w:val="28"/>
          <w:lang w:val="uk-UA"/>
        </w:rPr>
        <w:t xml:space="preserve"> можна летіти куди завгодно, вибір напрямків за приємними цінами дуже великий. Ми </w:t>
      </w:r>
      <w:r>
        <w:rPr>
          <w:rFonts w:ascii="Times New Roman" w:hAnsi="Times New Roman"/>
          <w:sz w:val="28"/>
          <w:szCs w:val="28"/>
          <w:lang w:val="uk-UA"/>
        </w:rPr>
        <w:t>зробимо таким чином: проведемо у</w:t>
      </w:r>
      <w:r w:rsidRPr="00B40539">
        <w:rPr>
          <w:rFonts w:ascii="Times New Roman" w:hAnsi="Times New Roman"/>
          <w:sz w:val="28"/>
          <w:szCs w:val="28"/>
          <w:lang w:val="uk-UA"/>
        </w:rPr>
        <w:t xml:space="preserve">  Будапешті 4 д</w:t>
      </w:r>
      <w:r>
        <w:rPr>
          <w:rFonts w:ascii="Times New Roman" w:hAnsi="Times New Roman"/>
          <w:sz w:val="28"/>
          <w:szCs w:val="28"/>
          <w:lang w:val="uk-UA"/>
        </w:rPr>
        <w:t>ні</w:t>
      </w:r>
      <w:r w:rsidRPr="00B40539">
        <w:rPr>
          <w:rFonts w:ascii="Times New Roman" w:hAnsi="Times New Roman"/>
          <w:sz w:val="28"/>
          <w:szCs w:val="28"/>
          <w:lang w:val="uk-UA"/>
        </w:rPr>
        <w:t xml:space="preserve"> і 3 ночі (обов'язково відвідавши при цьому безкоштовні </w:t>
      </w:r>
      <w:r w:rsidRPr="00B40539">
        <w:rPr>
          <w:rFonts w:ascii="Times New Roman" w:hAnsi="Times New Roman"/>
          <w:sz w:val="28"/>
          <w:szCs w:val="28"/>
          <w:lang w:val="uk-UA"/>
        </w:rPr>
        <w:lastRenderedPageBreak/>
        <w:t xml:space="preserve">музеї Будапешта ) </w:t>
      </w:r>
      <w:r>
        <w:rPr>
          <w:rFonts w:ascii="Times New Roman" w:hAnsi="Times New Roman"/>
          <w:sz w:val="28"/>
          <w:szCs w:val="28"/>
          <w:lang w:val="uk-UA"/>
        </w:rPr>
        <w:t>і вирушимо до Вічного міста Рим.</w:t>
      </w:r>
      <w:r w:rsidRPr="00B40539">
        <w:rPr>
          <w:rFonts w:ascii="Times New Roman" w:hAnsi="Times New Roman"/>
          <w:sz w:val="28"/>
          <w:szCs w:val="28"/>
          <w:lang w:val="uk-UA"/>
        </w:rPr>
        <w:t xml:space="preserve"> Виліт </w:t>
      </w:r>
      <w:r>
        <w:rPr>
          <w:rFonts w:ascii="Times New Roman" w:hAnsi="Times New Roman"/>
          <w:sz w:val="28"/>
          <w:szCs w:val="28"/>
          <w:lang w:val="uk-UA"/>
        </w:rPr>
        <w:t xml:space="preserve">у </w:t>
      </w:r>
      <w:r w:rsidRPr="00B40539">
        <w:rPr>
          <w:rFonts w:ascii="Times New Roman" w:hAnsi="Times New Roman"/>
          <w:sz w:val="28"/>
          <w:szCs w:val="28"/>
          <w:lang w:val="uk-UA"/>
        </w:rPr>
        <w:t>вечері 31 липня</w:t>
      </w:r>
      <w:r>
        <w:rPr>
          <w:rFonts w:ascii="Times New Roman" w:hAnsi="Times New Roman"/>
          <w:sz w:val="28"/>
          <w:szCs w:val="28"/>
          <w:lang w:val="uk-UA"/>
        </w:rPr>
        <w:t>, коштує</w:t>
      </w:r>
      <w:r w:rsidRPr="00B40539">
        <w:rPr>
          <w:rFonts w:ascii="Times New Roman" w:hAnsi="Times New Roman"/>
          <w:sz w:val="28"/>
          <w:szCs w:val="28"/>
          <w:lang w:val="uk-UA"/>
        </w:rPr>
        <w:t xml:space="preserve"> 25 євро. </w:t>
      </w:r>
      <w:r>
        <w:rPr>
          <w:rFonts w:ascii="Times New Roman" w:hAnsi="Times New Roman"/>
          <w:sz w:val="28"/>
          <w:szCs w:val="28"/>
          <w:lang w:val="uk-UA"/>
        </w:rPr>
        <w:t xml:space="preserve">Обираємо </w:t>
      </w:r>
      <w:r w:rsidRPr="00B40539">
        <w:rPr>
          <w:rFonts w:ascii="Times New Roman" w:hAnsi="Times New Roman"/>
          <w:sz w:val="28"/>
          <w:szCs w:val="28"/>
          <w:lang w:val="uk-UA"/>
        </w:rPr>
        <w:t>борт Ryanair</w:t>
      </w:r>
      <w:r>
        <w:rPr>
          <w:rFonts w:ascii="Times New Roman" w:hAnsi="Times New Roman"/>
          <w:sz w:val="28"/>
          <w:szCs w:val="28"/>
          <w:lang w:val="uk-UA"/>
        </w:rPr>
        <w:t xml:space="preserve"> (рис. 3.2)</w:t>
      </w:r>
      <w:r w:rsidRPr="00B40539">
        <w:rPr>
          <w:rFonts w:ascii="Times New Roman" w:hAnsi="Times New Roman"/>
          <w:sz w:val="28"/>
          <w:szCs w:val="28"/>
          <w:lang w:val="uk-UA"/>
        </w:rPr>
        <w:t>.</w:t>
      </w:r>
    </w:p>
    <w:p w:rsidR="009A6DA4" w:rsidRDefault="00D446BE" w:rsidP="00F958D7">
      <w:pPr>
        <w:spacing w:after="0" w:line="360" w:lineRule="auto"/>
        <w:ind w:firstLine="709"/>
        <w:jc w:val="center"/>
        <w:rPr>
          <w:rFonts w:ascii="Times New Roman" w:hAnsi="Times New Roman"/>
          <w:sz w:val="28"/>
          <w:szCs w:val="28"/>
          <w:lang w:val="uk-UA"/>
        </w:rPr>
      </w:pPr>
      <w:r>
        <w:rPr>
          <w:noProof/>
          <w:lang w:eastAsia="ru-RU"/>
        </w:rPr>
        <w:pict>
          <v:shape id="Рисунок 85" o:spid="_x0000_i1028" type="#_x0000_t75" alt="Ð¼Ð°ÑÑÑÑÑ Ð¿Ð¾Ð´Ð¾ÑÐ¾Ð¶Ñ Ð¿Ð¾ ÐÐ²ÑÐ¾Ð¿Ñ " style="width:404.25pt;height:169.5pt;visibility:visible">
            <v:imagedata r:id="rId26" o:title=""/>
          </v:shape>
        </w:pict>
      </w:r>
    </w:p>
    <w:p w:rsidR="009A6DA4" w:rsidRDefault="009A6DA4" w:rsidP="00F958D7">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Рис. 3.2. Обираємо квитки до Риму  </w:t>
      </w:r>
    </w:p>
    <w:p w:rsidR="009A6DA4" w:rsidRPr="00C93A73" w:rsidRDefault="009A6DA4" w:rsidP="00F958D7">
      <w:pPr>
        <w:spacing w:after="0" w:line="360" w:lineRule="auto"/>
        <w:ind w:firstLine="709"/>
        <w:jc w:val="both"/>
        <w:rPr>
          <w:rFonts w:ascii="Times New Roman" w:hAnsi="Times New Roman"/>
          <w:i/>
          <w:color w:val="000000"/>
          <w:sz w:val="28"/>
          <w:szCs w:val="28"/>
          <w:lang w:val="uk-UA"/>
        </w:rPr>
      </w:pPr>
      <w:r w:rsidRPr="00C93A73">
        <w:rPr>
          <w:rFonts w:ascii="Times New Roman" w:hAnsi="Times New Roman"/>
          <w:i/>
          <w:color w:val="000000"/>
          <w:sz w:val="28"/>
          <w:szCs w:val="28"/>
          <w:lang w:val="uk-UA"/>
        </w:rPr>
        <w:t>Третій етап маршруту: Мілан і Бергамо, Італія.</w:t>
      </w:r>
    </w:p>
    <w:p w:rsidR="009A6DA4" w:rsidRPr="00B40539" w:rsidRDefault="009A6DA4" w:rsidP="00F958D7">
      <w:pPr>
        <w:pStyle w:val="a8"/>
        <w:shd w:val="clear" w:color="auto" w:fill="FFFFFF"/>
        <w:spacing w:before="0" w:beforeAutospacing="0" w:after="0" w:afterAutospacing="0" w:line="360" w:lineRule="auto"/>
        <w:ind w:firstLine="709"/>
        <w:jc w:val="both"/>
        <w:rPr>
          <w:color w:val="000000"/>
          <w:sz w:val="28"/>
          <w:szCs w:val="28"/>
        </w:rPr>
      </w:pPr>
      <w:r w:rsidRPr="00B40539">
        <w:rPr>
          <w:color w:val="000000"/>
          <w:sz w:val="28"/>
          <w:szCs w:val="28"/>
        </w:rPr>
        <w:t xml:space="preserve">У Римі ми зупинимося </w:t>
      </w:r>
      <w:r>
        <w:rPr>
          <w:color w:val="000000"/>
          <w:sz w:val="28"/>
          <w:szCs w:val="28"/>
          <w:lang w:val="uk-UA"/>
        </w:rPr>
        <w:t xml:space="preserve">на </w:t>
      </w:r>
      <w:r w:rsidRPr="00B40539">
        <w:rPr>
          <w:color w:val="000000"/>
          <w:sz w:val="28"/>
          <w:szCs w:val="28"/>
        </w:rPr>
        <w:t>2 ночі, після чого вирушимо на нічному автобусі до Мілан</w:t>
      </w:r>
      <w:r>
        <w:rPr>
          <w:color w:val="000000"/>
          <w:sz w:val="28"/>
          <w:szCs w:val="28"/>
          <w:lang w:val="uk-UA"/>
        </w:rPr>
        <w:t>у за 1 євро.</w:t>
      </w:r>
      <w:r w:rsidRPr="00B40539">
        <w:rPr>
          <w:color w:val="000000"/>
          <w:sz w:val="28"/>
          <w:szCs w:val="28"/>
        </w:rPr>
        <w:t xml:space="preserve"> Заощаджуємо і час, і гроші. Квиток можна </w:t>
      </w:r>
      <w:r>
        <w:rPr>
          <w:color w:val="000000"/>
          <w:sz w:val="28"/>
          <w:szCs w:val="28"/>
          <w:lang w:val="uk-UA"/>
        </w:rPr>
        <w:t>придбати</w:t>
      </w:r>
      <w:r w:rsidRPr="00B40539">
        <w:rPr>
          <w:color w:val="000000"/>
          <w:sz w:val="28"/>
          <w:szCs w:val="28"/>
        </w:rPr>
        <w:t xml:space="preserve"> на сайті </w:t>
      </w:r>
      <w:hyperlink r:id="rId27" w:tgtFrame="_blank" w:history="1">
        <w:r w:rsidRPr="00B40539">
          <w:rPr>
            <w:rStyle w:val="a7"/>
            <w:b/>
            <w:bCs/>
            <w:color w:val="000000"/>
            <w:sz w:val="28"/>
            <w:szCs w:val="28"/>
          </w:rPr>
          <w:t>www.eurolines.it</w:t>
        </w:r>
      </w:hyperlink>
      <w:r>
        <w:rPr>
          <w:color w:val="000000"/>
          <w:sz w:val="28"/>
          <w:szCs w:val="28"/>
          <w:lang w:val="uk-UA"/>
        </w:rPr>
        <w:t xml:space="preserve"> (рис. 3.3)</w:t>
      </w:r>
      <w:r w:rsidRPr="00B40539">
        <w:rPr>
          <w:color w:val="000000"/>
          <w:sz w:val="28"/>
          <w:szCs w:val="28"/>
        </w:rPr>
        <w:t>.</w:t>
      </w:r>
    </w:p>
    <w:p w:rsidR="009A6DA4" w:rsidRDefault="00D446BE" w:rsidP="00F958D7">
      <w:pPr>
        <w:pStyle w:val="a8"/>
        <w:shd w:val="clear" w:color="auto" w:fill="FFFFFF"/>
        <w:spacing w:before="240" w:beforeAutospacing="0" w:after="240" w:afterAutospacing="0"/>
        <w:jc w:val="center"/>
        <w:rPr>
          <w:rFonts w:ascii="Arial" w:hAnsi="Arial" w:cs="Arial"/>
          <w:color w:val="444444"/>
          <w:sz w:val="26"/>
          <w:szCs w:val="26"/>
          <w:lang w:val="uk-UA"/>
        </w:rPr>
      </w:pPr>
      <w:r w:rsidRPr="00DF4889">
        <w:rPr>
          <w:rFonts w:ascii="Arial" w:hAnsi="Arial" w:cs="Arial"/>
          <w:noProof/>
          <w:color w:val="444444"/>
          <w:sz w:val="26"/>
          <w:szCs w:val="26"/>
        </w:rPr>
        <w:pict>
          <v:shape id="Рисунок 86" o:spid="_x0000_i1029" type="#_x0000_t75" alt="маршрут подорожі по Європі " style="width:321.75pt;height:141.75pt;visibility:visible">
            <v:imagedata r:id="rId28" o:title=""/>
          </v:shape>
        </w:pict>
      </w:r>
    </w:p>
    <w:p w:rsidR="009A6DA4" w:rsidRPr="00B40539" w:rsidRDefault="009A6DA4" w:rsidP="00F958D7">
      <w:pPr>
        <w:pStyle w:val="a8"/>
        <w:shd w:val="clear" w:color="auto" w:fill="FFFFFF"/>
        <w:spacing w:before="0" w:beforeAutospacing="0" w:after="0" w:afterAutospacing="0" w:line="360" w:lineRule="auto"/>
        <w:jc w:val="center"/>
        <w:rPr>
          <w:color w:val="000000"/>
          <w:sz w:val="28"/>
          <w:szCs w:val="28"/>
          <w:lang w:val="uk-UA"/>
        </w:rPr>
      </w:pPr>
      <w:r w:rsidRPr="00B40539">
        <w:rPr>
          <w:color w:val="000000"/>
          <w:sz w:val="28"/>
          <w:szCs w:val="28"/>
          <w:lang w:val="uk-UA"/>
        </w:rPr>
        <w:t>Рис.</w:t>
      </w:r>
      <w:r>
        <w:rPr>
          <w:color w:val="000000"/>
          <w:sz w:val="28"/>
          <w:szCs w:val="28"/>
          <w:lang w:val="uk-UA"/>
        </w:rPr>
        <w:t xml:space="preserve"> 3.3.</w:t>
      </w:r>
      <w:r w:rsidRPr="00B40539">
        <w:rPr>
          <w:color w:val="000000"/>
          <w:sz w:val="28"/>
          <w:szCs w:val="28"/>
          <w:lang w:val="uk-UA"/>
        </w:rPr>
        <w:t xml:space="preserve"> Купуємо квитки до Мілану</w:t>
      </w:r>
    </w:p>
    <w:p w:rsidR="009A6DA4" w:rsidRPr="00B40539" w:rsidRDefault="009A6DA4" w:rsidP="00F958D7">
      <w:pPr>
        <w:pStyle w:val="a8"/>
        <w:shd w:val="clear" w:color="auto" w:fill="FFFFFF"/>
        <w:spacing w:before="0" w:beforeAutospacing="0" w:after="0" w:afterAutospacing="0" w:line="360" w:lineRule="auto"/>
        <w:ind w:firstLine="709"/>
        <w:jc w:val="both"/>
        <w:rPr>
          <w:color w:val="000000"/>
          <w:sz w:val="28"/>
          <w:szCs w:val="28"/>
          <w:lang w:val="uk-UA"/>
        </w:rPr>
      </w:pPr>
      <w:r w:rsidRPr="00B40539">
        <w:rPr>
          <w:color w:val="000000"/>
          <w:sz w:val="28"/>
          <w:szCs w:val="28"/>
          <w:lang w:val="uk-UA"/>
        </w:rPr>
        <w:t>У Мілані ми п</w:t>
      </w:r>
      <w:r>
        <w:rPr>
          <w:color w:val="000000"/>
          <w:sz w:val="28"/>
          <w:szCs w:val="28"/>
          <w:lang w:val="uk-UA"/>
        </w:rPr>
        <w:t>лануємо</w:t>
      </w:r>
      <w:r w:rsidRPr="00B40539">
        <w:rPr>
          <w:color w:val="000000"/>
          <w:sz w:val="28"/>
          <w:szCs w:val="28"/>
          <w:lang w:val="uk-UA"/>
        </w:rPr>
        <w:t xml:space="preserve"> провести 4 дні </w:t>
      </w:r>
      <w:r>
        <w:rPr>
          <w:color w:val="000000"/>
          <w:sz w:val="28"/>
          <w:szCs w:val="28"/>
          <w:lang w:val="uk-UA"/>
        </w:rPr>
        <w:t>–</w:t>
      </w:r>
      <w:r w:rsidRPr="00B40539">
        <w:rPr>
          <w:color w:val="000000"/>
          <w:sz w:val="28"/>
          <w:szCs w:val="28"/>
          <w:lang w:val="uk-UA"/>
        </w:rPr>
        <w:t xml:space="preserve"> цього часу вистачить для того, щоб </w:t>
      </w:r>
      <w:r>
        <w:rPr>
          <w:color w:val="000000"/>
          <w:sz w:val="28"/>
          <w:szCs w:val="28"/>
          <w:lang w:val="uk-UA"/>
        </w:rPr>
        <w:t>оглянути</w:t>
      </w:r>
      <w:r w:rsidRPr="00B40539">
        <w:rPr>
          <w:color w:val="000000"/>
          <w:sz w:val="28"/>
          <w:szCs w:val="28"/>
          <w:lang w:val="uk-UA"/>
        </w:rPr>
        <w:t xml:space="preserve"> місто. Ще один день варто присвятити невеликому, але дуже красивому містечку Бергамо, </w:t>
      </w:r>
      <w:r>
        <w:rPr>
          <w:color w:val="000000"/>
          <w:sz w:val="28"/>
          <w:szCs w:val="28"/>
          <w:lang w:val="uk-UA"/>
        </w:rPr>
        <w:t>який</w:t>
      </w:r>
      <w:r w:rsidRPr="00B40539">
        <w:rPr>
          <w:color w:val="000000"/>
          <w:sz w:val="28"/>
          <w:szCs w:val="28"/>
          <w:lang w:val="uk-UA"/>
        </w:rPr>
        <w:t xml:space="preserve"> знаходиться </w:t>
      </w:r>
      <w:r>
        <w:rPr>
          <w:color w:val="000000"/>
          <w:sz w:val="28"/>
          <w:szCs w:val="28"/>
          <w:lang w:val="uk-UA"/>
        </w:rPr>
        <w:t>на відстані однієї</w:t>
      </w:r>
      <w:r w:rsidRPr="00B40539">
        <w:rPr>
          <w:color w:val="000000"/>
          <w:sz w:val="28"/>
          <w:szCs w:val="28"/>
          <w:lang w:val="uk-UA"/>
        </w:rPr>
        <w:t xml:space="preserve"> годин</w:t>
      </w:r>
      <w:r>
        <w:rPr>
          <w:color w:val="000000"/>
          <w:sz w:val="28"/>
          <w:szCs w:val="28"/>
          <w:lang w:val="uk-UA"/>
        </w:rPr>
        <w:t>и транспортної доступності</w:t>
      </w:r>
      <w:r w:rsidRPr="00B40539">
        <w:rPr>
          <w:color w:val="000000"/>
          <w:sz w:val="28"/>
          <w:szCs w:val="28"/>
          <w:lang w:val="uk-UA"/>
        </w:rPr>
        <w:t xml:space="preserve"> від Мілан</w:t>
      </w:r>
      <w:r>
        <w:rPr>
          <w:color w:val="000000"/>
          <w:sz w:val="28"/>
          <w:szCs w:val="28"/>
          <w:lang w:val="uk-UA"/>
        </w:rPr>
        <w:t>у</w:t>
      </w:r>
      <w:r w:rsidRPr="00B40539">
        <w:rPr>
          <w:color w:val="000000"/>
          <w:sz w:val="28"/>
          <w:szCs w:val="28"/>
          <w:lang w:val="uk-UA"/>
        </w:rPr>
        <w:t xml:space="preserve">. Доїхати до Бергамо можна на приміському поїзді за 5 </w:t>
      </w:r>
      <w:r>
        <w:rPr>
          <w:color w:val="000000"/>
          <w:sz w:val="28"/>
          <w:szCs w:val="28"/>
          <w:lang w:val="uk-UA"/>
        </w:rPr>
        <w:t>євро</w:t>
      </w:r>
      <w:r w:rsidRPr="00B40539">
        <w:rPr>
          <w:color w:val="000000"/>
          <w:sz w:val="28"/>
          <w:szCs w:val="28"/>
          <w:lang w:val="uk-UA"/>
        </w:rPr>
        <w:t>. Аеропорт Бергамо вважається одним з</w:t>
      </w:r>
      <w:r>
        <w:rPr>
          <w:color w:val="000000"/>
          <w:sz w:val="28"/>
          <w:szCs w:val="28"/>
          <w:lang w:val="uk-UA"/>
        </w:rPr>
        <w:t xml:space="preserve">і зручних </w:t>
      </w:r>
      <w:r w:rsidRPr="00B40539">
        <w:rPr>
          <w:bCs/>
          <w:color w:val="000000"/>
          <w:sz w:val="28"/>
          <w:szCs w:val="28"/>
          <w:lang w:val="uk-UA"/>
        </w:rPr>
        <w:t>аеропортів</w:t>
      </w:r>
      <w:r w:rsidRPr="00B40539">
        <w:rPr>
          <w:color w:val="000000"/>
          <w:sz w:val="28"/>
          <w:szCs w:val="28"/>
          <w:lang w:val="uk-UA"/>
        </w:rPr>
        <w:t xml:space="preserve">, і звідси можна легко і дешево </w:t>
      </w:r>
      <w:r>
        <w:rPr>
          <w:color w:val="000000"/>
          <w:sz w:val="28"/>
          <w:szCs w:val="28"/>
          <w:lang w:val="uk-UA"/>
        </w:rPr>
        <w:t>дістатися у</w:t>
      </w:r>
      <w:r w:rsidRPr="00B40539">
        <w:rPr>
          <w:color w:val="000000"/>
          <w:sz w:val="28"/>
          <w:szCs w:val="28"/>
          <w:lang w:val="uk-UA"/>
        </w:rPr>
        <w:t xml:space="preserve"> будь-як</w:t>
      </w:r>
      <w:r>
        <w:rPr>
          <w:color w:val="000000"/>
          <w:sz w:val="28"/>
          <w:szCs w:val="28"/>
          <w:lang w:val="uk-UA"/>
        </w:rPr>
        <w:t>ий куточок</w:t>
      </w:r>
      <w:r w:rsidRPr="00B40539">
        <w:rPr>
          <w:color w:val="000000"/>
          <w:sz w:val="28"/>
          <w:szCs w:val="28"/>
          <w:lang w:val="uk-UA"/>
        </w:rPr>
        <w:t xml:space="preserve">  Європи на лоукостері. З усіх можливих варіантів ми </w:t>
      </w:r>
      <w:r>
        <w:rPr>
          <w:color w:val="000000"/>
          <w:sz w:val="28"/>
          <w:szCs w:val="28"/>
          <w:lang w:val="uk-UA"/>
        </w:rPr>
        <w:t>обираємо</w:t>
      </w:r>
      <w:r w:rsidRPr="00B40539">
        <w:rPr>
          <w:color w:val="000000"/>
          <w:sz w:val="28"/>
          <w:szCs w:val="28"/>
          <w:lang w:val="uk-UA"/>
        </w:rPr>
        <w:t> </w:t>
      </w:r>
      <w:r w:rsidRPr="00B40539">
        <w:rPr>
          <w:bCs/>
          <w:color w:val="000000"/>
          <w:sz w:val="28"/>
          <w:szCs w:val="28"/>
          <w:lang w:val="uk-UA"/>
        </w:rPr>
        <w:t>Париж</w:t>
      </w:r>
      <w:r w:rsidRPr="00B40539">
        <w:rPr>
          <w:color w:val="000000"/>
          <w:sz w:val="28"/>
          <w:szCs w:val="28"/>
          <w:lang w:val="uk-UA"/>
        </w:rPr>
        <w:t xml:space="preserve">, квиток </w:t>
      </w:r>
      <w:r w:rsidRPr="00B40539">
        <w:rPr>
          <w:color w:val="000000"/>
          <w:sz w:val="28"/>
          <w:szCs w:val="28"/>
          <w:lang w:val="uk-UA"/>
        </w:rPr>
        <w:lastRenderedPageBreak/>
        <w:t>до якого буде коштувати 23 євро (виліт увечері 6 серпня на Ryanair)</w:t>
      </w:r>
      <w:r>
        <w:rPr>
          <w:color w:val="000000"/>
          <w:sz w:val="28"/>
          <w:szCs w:val="28"/>
          <w:lang w:val="uk-UA"/>
        </w:rPr>
        <w:t xml:space="preserve"> (рис. 3.4)</w:t>
      </w:r>
      <w:r w:rsidRPr="00B40539">
        <w:rPr>
          <w:color w:val="000000"/>
          <w:sz w:val="28"/>
          <w:szCs w:val="28"/>
          <w:lang w:val="uk-UA"/>
        </w:rPr>
        <w:t>.</w:t>
      </w:r>
    </w:p>
    <w:p w:rsidR="009A6DA4" w:rsidRDefault="00D446BE" w:rsidP="00F958D7">
      <w:pPr>
        <w:spacing w:after="0" w:line="360" w:lineRule="auto"/>
        <w:ind w:firstLine="709"/>
        <w:jc w:val="both"/>
        <w:rPr>
          <w:rFonts w:ascii="Times New Roman" w:hAnsi="Times New Roman"/>
          <w:color w:val="000000"/>
          <w:sz w:val="28"/>
          <w:szCs w:val="28"/>
          <w:lang w:val="uk-UA"/>
        </w:rPr>
      </w:pPr>
      <w:r>
        <w:rPr>
          <w:noProof/>
          <w:lang w:eastAsia="ru-RU"/>
        </w:rPr>
        <w:pict>
          <v:shape id="Рисунок 87" o:spid="_x0000_i1030" type="#_x0000_t75" alt="Ð¼Ð°ÑÑÑÑÑ Ð¿Ð¾Ð´Ð¾ÑÐ¾Ð¶Ñ Ð¿Ð¾ ÐÐ²ÑÐ¾Ð¿Ñ " style="width:386.25pt;height:189.75pt;visibility:visible">
            <v:imagedata r:id="rId29" o:title=""/>
          </v:shape>
        </w:pict>
      </w:r>
    </w:p>
    <w:p w:rsidR="009A6DA4" w:rsidRDefault="009A6DA4" w:rsidP="00F958D7">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Рис. 3.4. Обираємо квитки до Парижу</w:t>
      </w:r>
    </w:p>
    <w:p w:rsidR="009A6DA4" w:rsidRPr="00075032" w:rsidRDefault="009A6DA4" w:rsidP="00F958D7">
      <w:pPr>
        <w:spacing w:after="0" w:line="360" w:lineRule="auto"/>
        <w:ind w:firstLine="709"/>
        <w:jc w:val="both"/>
        <w:rPr>
          <w:rFonts w:ascii="Times New Roman" w:hAnsi="Times New Roman"/>
          <w:i/>
          <w:color w:val="000000"/>
          <w:sz w:val="28"/>
          <w:szCs w:val="28"/>
          <w:lang w:val="uk-UA"/>
        </w:rPr>
      </w:pPr>
      <w:r w:rsidRPr="00075032">
        <w:rPr>
          <w:rFonts w:ascii="Times New Roman" w:hAnsi="Times New Roman"/>
          <w:i/>
          <w:color w:val="000000"/>
          <w:sz w:val="28"/>
          <w:szCs w:val="28"/>
          <w:lang w:val="uk-UA"/>
        </w:rPr>
        <w:t>Четвертий етап маршруту: Париж, Франція</w:t>
      </w:r>
      <w:r>
        <w:rPr>
          <w:rFonts w:ascii="Times New Roman" w:hAnsi="Times New Roman"/>
          <w:i/>
          <w:color w:val="000000"/>
          <w:sz w:val="28"/>
          <w:szCs w:val="28"/>
          <w:lang w:val="uk-UA"/>
        </w:rPr>
        <w:t xml:space="preserve"> (рис. 3.5)</w:t>
      </w:r>
      <w:r w:rsidRPr="00075032">
        <w:rPr>
          <w:rFonts w:ascii="Times New Roman" w:hAnsi="Times New Roman"/>
          <w:i/>
          <w:color w:val="000000"/>
          <w:sz w:val="28"/>
          <w:szCs w:val="28"/>
          <w:lang w:val="uk-UA"/>
        </w:rPr>
        <w:t>.</w:t>
      </w:r>
    </w:p>
    <w:p w:rsidR="009A6DA4" w:rsidRDefault="00D446BE" w:rsidP="00F958D7">
      <w:pPr>
        <w:spacing w:after="0" w:line="360" w:lineRule="auto"/>
        <w:ind w:firstLine="709"/>
        <w:jc w:val="center"/>
        <w:rPr>
          <w:rFonts w:ascii="Times New Roman" w:hAnsi="Times New Roman"/>
          <w:color w:val="000000"/>
          <w:sz w:val="28"/>
          <w:szCs w:val="28"/>
          <w:lang w:val="uk-UA"/>
        </w:rPr>
      </w:pPr>
      <w:r>
        <w:rPr>
          <w:noProof/>
          <w:lang w:eastAsia="ru-RU"/>
        </w:rPr>
        <w:pict>
          <v:shape id="Рисунок 88" o:spid="_x0000_i1031" type="#_x0000_t75" alt="Ð¼Ð°ÑÑÑÑÑ Ð¿Ð¾Ð´Ð¾ÑÐ¾Ð¶Ñ Ð¿Ð¾ ÐÐ²ÑÐ¾Ð¿Ñ" style="width:4in;height:186.75pt;visibility:visible">
            <v:imagedata r:id="rId30" o:title=""/>
          </v:shape>
        </w:pict>
      </w:r>
    </w:p>
    <w:p w:rsidR="009A6DA4" w:rsidRDefault="009A6DA4" w:rsidP="00F958D7">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Рис. 3.5. Ейфелева вежа у Парижі</w:t>
      </w:r>
    </w:p>
    <w:p w:rsidR="009A6DA4"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 xml:space="preserve">На це місто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нашій програмі запланован</w:t>
      </w:r>
      <w:r>
        <w:rPr>
          <w:rFonts w:ascii="Times New Roman" w:hAnsi="Times New Roman"/>
          <w:color w:val="000000"/>
          <w:sz w:val="28"/>
          <w:szCs w:val="28"/>
          <w:lang w:val="uk-UA"/>
        </w:rPr>
        <w:t>о</w:t>
      </w:r>
      <w:r w:rsidRPr="006D4373">
        <w:rPr>
          <w:rFonts w:ascii="Times New Roman" w:hAnsi="Times New Roman"/>
          <w:color w:val="000000"/>
          <w:sz w:val="28"/>
          <w:szCs w:val="28"/>
          <w:lang w:val="uk-UA"/>
        </w:rPr>
        <w:t xml:space="preserve"> 6 днів. Навряд чи дні проведені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Парижі можуть пройти без відвідування музеїв. </w:t>
      </w:r>
      <w:r>
        <w:rPr>
          <w:rFonts w:ascii="Times New Roman" w:hAnsi="Times New Roman"/>
          <w:color w:val="000000"/>
          <w:sz w:val="28"/>
          <w:szCs w:val="28"/>
          <w:lang w:val="uk-UA"/>
        </w:rPr>
        <w:t>Н</w:t>
      </w:r>
      <w:r w:rsidRPr="006D4373">
        <w:rPr>
          <w:rFonts w:ascii="Times New Roman" w:hAnsi="Times New Roman"/>
          <w:color w:val="000000"/>
          <w:sz w:val="28"/>
          <w:szCs w:val="28"/>
          <w:lang w:val="uk-UA"/>
        </w:rPr>
        <w:t>амітили для себе насичену культурну програму в столиці Франції</w:t>
      </w:r>
      <w:r>
        <w:rPr>
          <w:rFonts w:ascii="Times New Roman" w:hAnsi="Times New Roman"/>
          <w:color w:val="000000"/>
          <w:sz w:val="28"/>
          <w:szCs w:val="28"/>
          <w:lang w:val="uk-UA"/>
        </w:rPr>
        <w:t>. Р</w:t>
      </w:r>
      <w:r w:rsidRPr="006D4373">
        <w:rPr>
          <w:rFonts w:ascii="Times New Roman" w:hAnsi="Times New Roman"/>
          <w:color w:val="000000"/>
          <w:sz w:val="28"/>
          <w:szCs w:val="28"/>
          <w:lang w:val="uk-UA"/>
        </w:rPr>
        <w:t xml:space="preserve">екомендуємо </w:t>
      </w:r>
      <w:r>
        <w:rPr>
          <w:rFonts w:ascii="Times New Roman" w:hAnsi="Times New Roman"/>
          <w:color w:val="000000"/>
          <w:sz w:val="28"/>
          <w:szCs w:val="28"/>
          <w:lang w:val="uk-UA"/>
        </w:rPr>
        <w:t>декілька порад</w:t>
      </w:r>
      <w:r w:rsidRPr="006D4373">
        <w:rPr>
          <w:rFonts w:ascii="Times New Roman" w:hAnsi="Times New Roman"/>
          <w:color w:val="000000"/>
          <w:sz w:val="28"/>
          <w:szCs w:val="28"/>
          <w:lang w:val="uk-UA"/>
        </w:rPr>
        <w:t xml:space="preserve"> про те, як відвідати музеї Париж</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безкоштовно</w:t>
      </w:r>
      <w:r>
        <w:rPr>
          <w:rFonts w:ascii="Times New Roman" w:hAnsi="Times New Roman"/>
          <w:color w:val="000000"/>
          <w:sz w:val="28"/>
          <w:szCs w:val="28"/>
          <w:lang w:val="uk-UA"/>
        </w:rPr>
        <w:t xml:space="preserve">. </w:t>
      </w:r>
      <w:r w:rsidRPr="006D4373">
        <w:rPr>
          <w:rFonts w:ascii="Times New Roman" w:hAnsi="Times New Roman"/>
          <w:color w:val="000000"/>
          <w:sz w:val="28"/>
          <w:szCs w:val="28"/>
          <w:lang w:val="uk-UA"/>
        </w:rPr>
        <w:t xml:space="preserve">Безкоштовний вхід </w:t>
      </w:r>
      <w:r>
        <w:rPr>
          <w:rFonts w:ascii="Times New Roman" w:hAnsi="Times New Roman"/>
          <w:color w:val="000000"/>
          <w:sz w:val="28"/>
          <w:szCs w:val="28"/>
          <w:lang w:val="uk-UA"/>
        </w:rPr>
        <w:t>до</w:t>
      </w:r>
      <w:r w:rsidRPr="006D4373">
        <w:rPr>
          <w:rFonts w:ascii="Times New Roman" w:hAnsi="Times New Roman"/>
          <w:color w:val="000000"/>
          <w:sz w:val="28"/>
          <w:szCs w:val="28"/>
          <w:lang w:val="uk-UA"/>
        </w:rPr>
        <w:t xml:space="preserve"> музеї</w:t>
      </w:r>
      <w:r>
        <w:rPr>
          <w:rFonts w:ascii="Times New Roman" w:hAnsi="Times New Roman"/>
          <w:color w:val="000000"/>
          <w:sz w:val="28"/>
          <w:szCs w:val="28"/>
          <w:lang w:val="uk-UA"/>
        </w:rPr>
        <w:t>в</w:t>
      </w:r>
      <w:r w:rsidRPr="006D4373">
        <w:rPr>
          <w:rFonts w:ascii="Times New Roman" w:hAnsi="Times New Roman"/>
          <w:color w:val="000000"/>
          <w:sz w:val="28"/>
          <w:szCs w:val="28"/>
          <w:lang w:val="uk-UA"/>
        </w:rPr>
        <w:t xml:space="preserve"> Париж</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здійснюється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першу неділю місяця. Це так званий Міжнародний день музеїв (18 травня). Однак будьте готові зіткнутися з довгими чергами і великою кількістю бажаючих відвідати музеї Париж</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безкоштовно, особливо головні музеї. Також безкоштовно </w:t>
      </w:r>
      <w:r>
        <w:rPr>
          <w:rFonts w:ascii="Times New Roman" w:hAnsi="Times New Roman"/>
          <w:color w:val="000000"/>
          <w:sz w:val="28"/>
          <w:szCs w:val="28"/>
          <w:lang w:val="uk-UA"/>
        </w:rPr>
        <w:t>до</w:t>
      </w:r>
      <w:r w:rsidRPr="006D4373">
        <w:rPr>
          <w:rFonts w:ascii="Times New Roman" w:hAnsi="Times New Roman"/>
          <w:color w:val="000000"/>
          <w:sz w:val="28"/>
          <w:szCs w:val="28"/>
          <w:lang w:val="uk-UA"/>
        </w:rPr>
        <w:t xml:space="preserve"> музеї</w:t>
      </w:r>
      <w:r>
        <w:rPr>
          <w:rFonts w:ascii="Times New Roman" w:hAnsi="Times New Roman"/>
          <w:color w:val="000000"/>
          <w:sz w:val="28"/>
          <w:szCs w:val="28"/>
          <w:lang w:val="uk-UA"/>
        </w:rPr>
        <w:t>в</w:t>
      </w:r>
      <w:r w:rsidRPr="006D4373">
        <w:rPr>
          <w:rFonts w:ascii="Times New Roman" w:hAnsi="Times New Roman"/>
          <w:color w:val="000000"/>
          <w:sz w:val="28"/>
          <w:szCs w:val="28"/>
          <w:lang w:val="uk-UA"/>
        </w:rPr>
        <w:t xml:space="preserve"> Париж</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можна потрапити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Ніч музеїв,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День культурної спадщини і Біл</w:t>
      </w:r>
      <w:r>
        <w:rPr>
          <w:rFonts w:ascii="Times New Roman" w:hAnsi="Times New Roman"/>
          <w:color w:val="000000"/>
          <w:sz w:val="28"/>
          <w:szCs w:val="28"/>
          <w:lang w:val="uk-UA"/>
        </w:rPr>
        <w:t>ої</w:t>
      </w:r>
      <w:r w:rsidRPr="006D4373">
        <w:rPr>
          <w:rFonts w:ascii="Times New Roman" w:hAnsi="Times New Roman"/>
          <w:color w:val="000000"/>
          <w:sz w:val="28"/>
          <w:szCs w:val="28"/>
          <w:lang w:val="uk-UA"/>
        </w:rPr>
        <w:t xml:space="preserve"> н</w:t>
      </w:r>
      <w:r>
        <w:rPr>
          <w:rFonts w:ascii="Times New Roman" w:hAnsi="Times New Roman"/>
          <w:color w:val="000000"/>
          <w:sz w:val="28"/>
          <w:szCs w:val="28"/>
          <w:lang w:val="uk-UA"/>
        </w:rPr>
        <w:t>очі</w:t>
      </w:r>
      <w:r w:rsidRPr="006D4373">
        <w:rPr>
          <w:rFonts w:ascii="Times New Roman" w:hAnsi="Times New Roman"/>
          <w:color w:val="000000"/>
          <w:sz w:val="28"/>
          <w:szCs w:val="28"/>
          <w:lang w:val="uk-UA"/>
        </w:rPr>
        <w:t xml:space="preserve">. </w:t>
      </w:r>
      <w:r w:rsidRPr="006D4373">
        <w:rPr>
          <w:rFonts w:ascii="Times New Roman" w:hAnsi="Times New Roman"/>
          <w:color w:val="000000"/>
          <w:sz w:val="28"/>
          <w:szCs w:val="28"/>
          <w:lang w:val="uk-UA"/>
        </w:rPr>
        <w:lastRenderedPageBreak/>
        <w:t xml:space="preserve">Багато музеїв розкривають свої двері для відвідувачів і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національн</w:t>
      </w:r>
      <w:r>
        <w:rPr>
          <w:rFonts w:ascii="Times New Roman" w:hAnsi="Times New Roman"/>
          <w:color w:val="000000"/>
          <w:sz w:val="28"/>
          <w:szCs w:val="28"/>
          <w:lang w:val="uk-UA"/>
        </w:rPr>
        <w:t>е</w:t>
      </w:r>
      <w:r w:rsidRPr="006D4373">
        <w:rPr>
          <w:rFonts w:ascii="Times New Roman" w:hAnsi="Times New Roman"/>
          <w:color w:val="000000"/>
          <w:sz w:val="28"/>
          <w:szCs w:val="28"/>
          <w:lang w:val="uk-UA"/>
        </w:rPr>
        <w:t xml:space="preserve"> французьк</w:t>
      </w:r>
      <w:r>
        <w:rPr>
          <w:rFonts w:ascii="Times New Roman" w:hAnsi="Times New Roman"/>
          <w:color w:val="000000"/>
          <w:sz w:val="28"/>
          <w:szCs w:val="28"/>
          <w:lang w:val="uk-UA"/>
        </w:rPr>
        <w:t>е</w:t>
      </w:r>
      <w:r w:rsidRPr="006D4373">
        <w:rPr>
          <w:rFonts w:ascii="Times New Roman" w:hAnsi="Times New Roman"/>
          <w:color w:val="000000"/>
          <w:sz w:val="28"/>
          <w:szCs w:val="28"/>
          <w:lang w:val="uk-UA"/>
        </w:rPr>
        <w:t xml:space="preserve"> свято - День взяття Бастилії (14 липня).</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 xml:space="preserve">Безкоштовні музеї Парижа </w:t>
      </w:r>
      <w:r>
        <w:rPr>
          <w:rFonts w:ascii="Times New Roman" w:hAnsi="Times New Roman"/>
          <w:color w:val="000000"/>
          <w:sz w:val="28"/>
          <w:szCs w:val="28"/>
          <w:lang w:val="uk-UA"/>
        </w:rPr>
        <w:t>цілорічно:</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Національний музей легіону честі і лицарського ордена (Musée national de la Légion d'honneur et des ordres de chevalerie). Адреса: rue de la Legion-d'Honneur, 2.</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 xml:space="preserve">Музей Біблії і Святої Землі </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Парижі (Musée Bible et Terre Sainte de Paris). Адреса: rue d'Assas, 21, Institut Catholique de Paris.</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Музей союзу підмайстрів (Musée - Librairie du Compagnonnage). Адреса: rue Mabillon, 10.</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Музей Марії Кюрі (Інститут радію) (Musée Curie - Institut du radium). Адреса: rue Pierre et Marie Curie, 11.</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Музей парфумерії Фрагонар (Musée du Parfum-Fragonard). Адреса: rue Scribe, 9.</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Музей французької префектури поліції (Musée de la Préfecture de Police). Адреса: rue de la Montagne, 4, Sainte-Geneviève Hôtel de Police du Vè arrondissement.</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Арени Лютеції (Arènes de Lutèce). Адреса: rue Monge et rue de Navarre, 47.</w:t>
      </w:r>
    </w:p>
    <w:p w:rsidR="009A6DA4" w:rsidRPr="006D4373"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Майстерня Бранкузі (Національний музей сучасного мистецтва - Центр Помпіду) (Atelier Brancusi (Musée national d'art moderne - Centre Pompidou)). Адреса: rue Monge et rue de Navarre 47.</w:t>
      </w:r>
    </w:p>
    <w:p w:rsidR="009A6DA4" w:rsidRPr="00C93A73" w:rsidRDefault="009A6DA4" w:rsidP="00F958D7">
      <w:pPr>
        <w:spacing w:after="0" w:line="360" w:lineRule="auto"/>
        <w:ind w:firstLine="709"/>
        <w:jc w:val="both"/>
        <w:rPr>
          <w:rFonts w:ascii="Times New Roman" w:hAnsi="Times New Roman"/>
          <w:i/>
          <w:color w:val="000000"/>
          <w:sz w:val="28"/>
          <w:szCs w:val="28"/>
          <w:lang w:val="uk-UA"/>
        </w:rPr>
      </w:pPr>
      <w:r w:rsidRPr="00C93A73">
        <w:rPr>
          <w:rFonts w:ascii="Times New Roman" w:hAnsi="Times New Roman"/>
          <w:i/>
          <w:color w:val="000000"/>
          <w:sz w:val="28"/>
          <w:szCs w:val="28"/>
          <w:lang w:val="uk-UA"/>
        </w:rPr>
        <w:t>П'ятий етап маршруту: Рига, Латвія.</w:t>
      </w:r>
    </w:p>
    <w:p w:rsidR="009A6DA4" w:rsidRDefault="009A6DA4" w:rsidP="00F958D7">
      <w:pPr>
        <w:spacing w:after="0" w:line="360" w:lineRule="auto"/>
        <w:ind w:firstLine="709"/>
        <w:jc w:val="both"/>
        <w:rPr>
          <w:rFonts w:ascii="Times New Roman" w:hAnsi="Times New Roman"/>
          <w:color w:val="000000"/>
          <w:sz w:val="28"/>
          <w:szCs w:val="28"/>
          <w:lang w:val="uk-UA"/>
        </w:rPr>
      </w:pPr>
      <w:r w:rsidRPr="006D4373">
        <w:rPr>
          <w:rFonts w:ascii="Times New Roman" w:hAnsi="Times New Roman"/>
          <w:color w:val="000000"/>
          <w:sz w:val="28"/>
          <w:szCs w:val="28"/>
          <w:lang w:val="uk-UA"/>
        </w:rPr>
        <w:t>З Париж</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ми </w:t>
      </w:r>
      <w:r>
        <w:rPr>
          <w:rFonts w:ascii="Times New Roman" w:hAnsi="Times New Roman"/>
          <w:color w:val="000000"/>
          <w:sz w:val="28"/>
          <w:szCs w:val="28"/>
          <w:lang w:val="uk-UA"/>
        </w:rPr>
        <w:t>вирушаємо</w:t>
      </w:r>
      <w:r w:rsidRPr="006D4373">
        <w:rPr>
          <w:rFonts w:ascii="Times New Roman" w:hAnsi="Times New Roman"/>
          <w:color w:val="000000"/>
          <w:sz w:val="28"/>
          <w:szCs w:val="28"/>
          <w:lang w:val="uk-UA"/>
        </w:rPr>
        <w:t xml:space="preserve"> </w:t>
      </w:r>
      <w:r>
        <w:rPr>
          <w:rFonts w:ascii="Times New Roman" w:hAnsi="Times New Roman"/>
          <w:color w:val="000000"/>
          <w:sz w:val="28"/>
          <w:szCs w:val="28"/>
          <w:lang w:val="uk-UA"/>
        </w:rPr>
        <w:t>до</w:t>
      </w:r>
      <w:r w:rsidRPr="006D4373">
        <w:rPr>
          <w:rFonts w:ascii="Times New Roman" w:hAnsi="Times New Roman"/>
          <w:color w:val="000000"/>
          <w:sz w:val="28"/>
          <w:szCs w:val="28"/>
          <w:lang w:val="uk-UA"/>
        </w:rPr>
        <w:t xml:space="preserve"> останн</w:t>
      </w:r>
      <w:r>
        <w:rPr>
          <w:rFonts w:ascii="Times New Roman" w:hAnsi="Times New Roman"/>
          <w:color w:val="000000"/>
          <w:sz w:val="28"/>
          <w:szCs w:val="28"/>
          <w:lang w:val="uk-UA"/>
        </w:rPr>
        <w:t>ього</w:t>
      </w:r>
      <w:r w:rsidRPr="006D4373">
        <w:rPr>
          <w:rFonts w:ascii="Times New Roman" w:hAnsi="Times New Roman"/>
          <w:color w:val="000000"/>
          <w:sz w:val="28"/>
          <w:szCs w:val="28"/>
          <w:lang w:val="uk-UA"/>
        </w:rPr>
        <w:t xml:space="preserve"> пункт</w:t>
      </w:r>
      <w:r>
        <w:rPr>
          <w:rFonts w:ascii="Times New Roman" w:hAnsi="Times New Roman"/>
          <w:color w:val="000000"/>
          <w:sz w:val="28"/>
          <w:szCs w:val="28"/>
          <w:lang w:val="uk-UA"/>
        </w:rPr>
        <w:t>у</w:t>
      </w:r>
      <w:r w:rsidRPr="006D4373">
        <w:rPr>
          <w:rFonts w:ascii="Times New Roman" w:hAnsi="Times New Roman"/>
          <w:color w:val="000000"/>
          <w:sz w:val="28"/>
          <w:szCs w:val="28"/>
          <w:lang w:val="uk-UA"/>
        </w:rPr>
        <w:t xml:space="preserve"> нашої подорожі Європ</w:t>
      </w:r>
      <w:r>
        <w:rPr>
          <w:rFonts w:ascii="Times New Roman" w:hAnsi="Times New Roman"/>
          <w:color w:val="000000"/>
          <w:sz w:val="28"/>
          <w:szCs w:val="28"/>
          <w:lang w:val="uk-UA"/>
        </w:rPr>
        <w:t>ою</w:t>
      </w:r>
      <w:r w:rsidRPr="006D4373">
        <w:rPr>
          <w:rFonts w:ascii="Times New Roman" w:hAnsi="Times New Roman"/>
          <w:color w:val="000000"/>
          <w:sz w:val="28"/>
          <w:szCs w:val="28"/>
          <w:lang w:val="uk-UA"/>
        </w:rPr>
        <w:t xml:space="preserve"> - </w:t>
      </w:r>
      <w:r>
        <w:rPr>
          <w:rFonts w:ascii="Times New Roman" w:hAnsi="Times New Roman"/>
          <w:color w:val="000000"/>
          <w:sz w:val="28"/>
          <w:szCs w:val="28"/>
          <w:lang w:val="uk-UA"/>
        </w:rPr>
        <w:t>до</w:t>
      </w:r>
      <w:r w:rsidRPr="006D4373">
        <w:rPr>
          <w:rFonts w:ascii="Times New Roman" w:hAnsi="Times New Roman"/>
          <w:color w:val="000000"/>
          <w:sz w:val="28"/>
          <w:szCs w:val="28"/>
          <w:lang w:val="uk-UA"/>
        </w:rPr>
        <w:t xml:space="preserve"> Риг</w:t>
      </w:r>
      <w:r>
        <w:rPr>
          <w:rFonts w:ascii="Times New Roman" w:hAnsi="Times New Roman"/>
          <w:color w:val="000000"/>
          <w:sz w:val="28"/>
          <w:szCs w:val="28"/>
          <w:lang w:val="uk-UA"/>
        </w:rPr>
        <w:t>и</w:t>
      </w:r>
      <w:r w:rsidRPr="006D4373">
        <w:rPr>
          <w:rFonts w:ascii="Times New Roman" w:hAnsi="Times New Roman"/>
          <w:color w:val="000000"/>
          <w:sz w:val="28"/>
          <w:szCs w:val="28"/>
          <w:lang w:val="uk-UA"/>
        </w:rPr>
        <w:t xml:space="preserve">. Квиток коштуватиме 30 </w:t>
      </w:r>
      <w:r>
        <w:rPr>
          <w:rFonts w:ascii="Times New Roman" w:hAnsi="Times New Roman"/>
          <w:color w:val="000000"/>
          <w:sz w:val="28"/>
          <w:szCs w:val="28"/>
          <w:lang w:val="uk-UA"/>
        </w:rPr>
        <w:t>євро</w:t>
      </w:r>
      <w:r w:rsidRPr="006D4373">
        <w:rPr>
          <w:rFonts w:ascii="Times New Roman" w:hAnsi="Times New Roman"/>
          <w:color w:val="000000"/>
          <w:sz w:val="28"/>
          <w:szCs w:val="28"/>
          <w:lang w:val="uk-UA"/>
        </w:rPr>
        <w:t xml:space="preserve"> (або 20 </w:t>
      </w:r>
      <w:r>
        <w:rPr>
          <w:rFonts w:ascii="Times New Roman" w:hAnsi="Times New Roman"/>
          <w:color w:val="000000"/>
          <w:sz w:val="28"/>
          <w:szCs w:val="28"/>
          <w:lang w:val="uk-UA"/>
        </w:rPr>
        <w:t>євро</w:t>
      </w:r>
      <w:r w:rsidRPr="006D4373">
        <w:rPr>
          <w:rFonts w:ascii="Times New Roman" w:hAnsi="Times New Roman"/>
          <w:color w:val="000000"/>
          <w:sz w:val="28"/>
          <w:szCs w:val="28"/>
          <w:lang w:val="uk-UA"/>
        </w:rPr>
        <w:t xml:space="preserve"> для членів клубу Wizz Air)</w:t>
      </w:r>
      <w:r>
        <w:rPr>
          <w:rFonts w:ascii="Times New Roman" w:hAnsi="Times New Roman"/>
          <w:color w:val="000000"/>
          <w:sz w:val="28"/>
          <w:szCs w:val="28"/>
          <w:lang w:val="uk-UA"/>
        </w:rPr>
        <w:t xml:space="preserve"> (рис. 3.6)</w:t>
      </w:r>
      <w:r w:rsidRPr="006D4373">
        <w:rPr>
          <w:rFonts w:ascii="Times New Roman" w:hAnsi="Times New Roman"/>
          <w:color w:val="000000"/>
          <w:sz w:val="28"/>
          <w:szCs w:val="28"/>
          <w:lang w:val="uk-UA"/>
        </w:rPr>
        <w:t>.</w:t>
      </w:r>
    </w:p>
    <w:p w:rsidR="009A6DA4" w:rsidRDefault="00D446BE" w:rsidP="00F958D7">
      <w:pPr>
        <w:spacing w:after="0" w:line="360" w:lineRule="auto"/>
        <w:ind w:firstLine="709"/>
        <w:jc w:val="both"/>
        <w:rPr>
          <w:rFonts w:ascii="Times New Roman" w:hAnsi="Times New Roman"/>
          <w:color w:val="000000"/>
          <w:sz w:val="28"/>
          <w:szCs w:val="28"/>
          <w:lang w:val="uk-UA"/>
        </w:rPr>
      </w:pPr>
      <w:r>
        <w:rPr>
          <w:noProof/>
          <w:lang w:eastAsia="ru-RU"/>
        </w:rPr>
        <w:lastRenderedPageBreak/>
        <w:pict>
          <v:shape id="Рисунок 89" o:spid="_x0000_i1032" type="#_x0000_t75" alt="Ð¼Ð°ÑÑÑÑÑ Ð¿Ð¾Ð´Ð¾ÑÐ¾Ð¶Ñ Ð¿Ð¾ ÐÐ²ÑÐ¾Ð¿Ñ " style="width:394.5pt;height:143.25pt;visibility:visible">
            <v:imagedata r:id="rId31" o:title=""/>
          </v:shape>
        </w:pict>
      </w:r>
    </w:p>
    <w:p w:rsidR="009A6DA4" w:rsidRDefault="009A6DA4" w:rsidP="00F958D7">
      <w:pPr>
        <w:spacing w:after="0" w:line="360" w:lineRule="auto"/>
        <w:ind w:firstLine="709"/>
        <w:jc w:val="center"/>
        <w:rPr>
          <w:rFonts w:ascii="Times New Roman" w:hAnsi="Times New Roman"/>
          <w:color w:val="000000"/>
          <w:sz w:val="28"/>
          <w:szCs w:val="28"/>
          <w:lang w:val="uk-UA"/>
        </w:rPr>
      </w:pPr>
    </w:p>
    <w:p w:rsidR="009A6DA4" w:rsidRDefault="009A6DA4" w:rsidP="00F958D7">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Рис. 3.6. Обираємо квитки до Риги</w:t>
      </w:r>
    </w:p>
    <w:p w:rsidR="009A6DA4" w:rsidRDefault="009A6DA4" w:rsidP="00F958D7">
      <w:pPr>
        <w:spacing w:after="0" w:line="360" w:lineRule="auto"/>
        <w:ind w:firstLine="709"/>
        <w:jc w:val="both"/>
        <w:rPr>
          <w:rFonts w:ascii="Times New Roman" w:hAnsi="Times New Roman"/>
          <w:color w:val="000000"/>
          <w:sz w:val="28"/>
          <w:szCs w:val="28"/>
          <w:lang w:val="uk-UA"/>
        </w:rPr>
      </w:pPr>
      <w:r w:rsidRPr="00F675ED">
        <w:rPr>
          <w:rFonts w:ascii="Times New Roman" w:hAnsi="Times New Roman"/>
          <w:color w:val="000000"/>
          <w:sz w:val="28"/>
          <w:szCs w:val="28"/>
          <w:lang w:val="uk-UA"/>
        </w:rPr>
        <w:t>У столиці Латвії мо</w:t>
      </w:r>
      <w:r>
        <w:rPr>
          <w:rFonts w:ascii="Times New Roman" w:hAnsi="Times New Roman"/>
          <w:color w:val="000000"/>
          <w:sz w:val="28"/>
          <w:szCs w:val="28"/>
          <w:lang w:val="uk-UA"/>
        </w:rPr>
        <w:t>жна провести 2-3 дні і вирушити</w:t>
      </w:r>
      <w:r w:rsidRPr="00F675ED">
        <w:rPr>
          <w:rFonts w:ascii="Times New Roman" w:hAnsi="Times New Roman"/>
          <w:color w:val="000000"/>
          <w:sz w:val="28"/>
          <w:szCs w:val="28"/>
          <w:lang w:val="uk-UA"/>
        </w:rPr>
        <w:t xml:space="preserve"> автобус</w:t>
      </w:r>
      <w:r>
        <w:rPr>
          <w:rFonts w:ascii="Times New Roman" w:hAnsi="Times New Roman"/>
          <w:color w:val="000000"/>
          <w:sz w:val="28"/>
          <w:szCs w:val="28"/>
          <w:lang w:val="uk-UA"/>
        </w:rPr>
        <w:t>ом</w:t>
      </w:r>
      <w:r w:rsidRPr="00F675ED">
        <w:rPr>
          <w:rFonts w:ascii="Times New Roman" w:hAnsi="Times New Roman"/>
          <w:color w:val="000000"/>
          <w:sz w:val="28"/>
          <w:szCs w:val="28"/>
          <w:lang w:val="uk-UA"/>
        </w:rPr>
        <w:t xml:space="preserve"> Ecolines або LuxExpress </w:t>
      </w:r>
      <w:r>
        <w:rPr>
          <w:rFonts w:ascii="Times New Roman" w:hAnsi="Times New Roman"/>
          <w:color w:val="000000"/>
          <w:sz w:val="28"/>
          <w:szCs w:val="28"/>
          <w:lang w:val="uk-UA"/>
        </w:rPr>
        <w:t xml:space="preserve">до Київа. Ціни на сайтах вказано у євро. </w:t>
      </w:r>
      <w:r w:rsidRPr="00F675ED">
        <w:rPr>
          <w:rFonts w:ascii="Times New Roman" w:hAnsi="Times New Roman"/>
          <w:color w:val="000000"/>
          <w:sz w:val="28"/>
          <w:szCs w:val="28"/>
          <w:lang w:val="uk-UA"/>
        </w:rPr>
        <w:t>Крім перерахов</w:t>
      </w:r>
      <w:r>
        <w:rPr>
          <w:rFonts w:ascii="Times New Roman" w:hAnsi="Times New Roman"/>
          <w:color w:val="000000"/>
          <w:sz w:val="28"/>
          <w:szCs w:val="28"/>
          <w:lang w:val="uk-UA"/>
        </w:rPr>
        <w:t>аних вище сум мандрівникові необхідно</w:t>
      </w:r>
      <w:r w:rsidRPr="00F675ED">
        <w:rPr>
          <w:rFonts w:ascii="Times New Roman" w:hAnsi="Times New Roman"/>
          <w:color w:val="000000"/>
          <w:sz w:val="28"/>
          <w:szCs w:val="28"/>
          <w:lang w:val="uk-UA"/>
        </w:rPr>
        <w:t xml:space="preserve"> витратитися на трансфер з аеропортів </w:t>
      </w:r>
      <w:r>
        <w:rPr>
          <w:rFonts w:ascii="Times New Roman" w:hAnsi="Times New Roman"/>
          <w:color w:val="000000"/>
          <w:sz w:val="28"/>
          <w:szCs w:val="28"/>
          <w:lang w:val="uk-UA"/>
        </w:rPr>
        <w:t>до</w:t>
      </w:r>
      <w:r w:rsidRPr="00F675ED">
        <w:rPr>
          <w:rFonts w:ascii="Times New Roman" w:hAnsi="Times New Roman"/>
          <w:color w:val="000000"/>
          <w:sz w:val="28"/>
          <w:szCs w:val="28"/>
          <w:lang w:val="uk-UA"/>
        </w:rPr>
        <w:t xml:space="preserve"> міст</w:t>
      </w:r>
      <w:r>
        <w:rPr>
          <w:rFonts w:ascii="Times New Roman" w:hAnsi="Times New Roman"/>
          <w:color w:val="000000"/>
          <w:sz w:val="28"/>
          <w:szCs w:val="28"/>
          <w:lang w:val="uk-UA"/>
        </w:rPr>
        <w:t>а</w:t>
      </w:r>
      <w:r w:rsidRPr="00F675ED">
        <w:rPr>
          <w:rFonts w:ascii="Times New Roman" w:hAnsi="Times New Roman"/>
          <w:color w:val="000000"/>
          <w:sz w:val="28"/>
          <w:szCs w:val="28"/>
          <w:lang w:val="uk-UA"/>
        </w:rPr>
        <w:t xml:space="preserve"> і назад. Додамо витрати на ці переміщення </w:t>
      </w:r>
      <w:r>
        <w:rPr>
          <w:rFonts w:ascii="Times New Roman" w:hAnsi="Times New Roman"/>
          <w:color w:val="000000"/>
          <w:sz w:val="28"/>
          <w:szCs w:val="28"/>
          <w:lang w:val="uk-UA"/>
        </w:rPr>
        <w:t>у</w:t>
      </w:r>
      <w:r w:rsidRPr="00F675ED">
        <w:rPr>
          <w:rFonts w:ascii="Times New Roman" w:hAnsi="Times New Roman"/>
          <w:color w:val="000000"/>
          <w:sz w:val="28"/>
          <w:szCs w:val="28"/>
          <w:lang w:val="uk-UA"/>
        </w:rPr>
        <w:t xml:space="preserve"> бюджет нашої подорожі:</w:t>
      </w:r>
      <w:r>
        <w:rPr>
          <w:rFonts w:ascii="Times New Roman" w:hAnsi="Times New Roman"/>
          <w:color w:val="000000"/>
          <w:sz w:val="28"/>
          <w:szCs w:val="28"/>
          <w:lang w:val="uk-UA"/>
        </w:rPr>
        <w:t xml:space="preserve"> </w:t>
      </w:r>
      <w:r w:rsidRPr="00F675ED">
        <w:rPr>
          <w:rFonts w:ascii="Times New Roman" w:hAnsi="Times New Roman"/>
          <w:color w:val="000000"/>
          <w:sz w:val="28"/>
          <w:szCs w:val="28"/>
          <w:lang w:val="uk-UA"/>
        </w:rPr>
        <w:t xml:space="preserve">6 </w:t>
      </w:r>
      <w:r>
        <w:rPr>
          <w:rFonts w:ascii="Times New Roman" w:hAnsi="Times New Roman"/>
          <w:color w:val="000000"/>
          <w:sz w:val="28"/>
          <w:szCs w:val="28"/>
          <w:lang w:val="uk-UA"/>
        </w:rPr>
        <w:t>євро</w:t>
      </w:r>
      <w:r w:rsidRPr="00F675ED">
        <w:rPr>
          <w:rFonts w:ascii="Times New Roman" w:hAnsi="Times New Roman"/>
          <w:color w:val="000000"/>
          <w:sz w:val="28"/>
          <w:szCs w:val="28"/>
          <w:lang w:val="uk-UA"/>
        </w:rPr>
        <w:t xml:space="preserve"> (трансфер з аеропорту Будапешта до міста і назад),</w:t>
      </w:r>
      <w:r>
        <w:rPr>
          <w:rFonts w:ascii="Times New Roman" w:hAnsi="Times New Roman"/>
          <w:color w:val="000000"/>
          <w:sz w:val="28"/>
          <w:szCs w:val="28"/>
          <w:lang w:val="uk-UA"/>
        </w:rPr>
        <w:t xml:space="preserve"> </w:t>
      </w:r>
      <w:r w:rsidRPr="00F675ED">
        <w:rPr>
          <w:rFonts w:ascii="Times New Roman" w:hAnsi="Times New Roman"/>
          <w:color w:val="000000"/>
          <w:sz w:val="28"/>
          <w:szCs w:val="28"/>
          <w:lang w:val="uk-UA"/>
        </w:rPr>
        <w:t xml:space="preserve">4 </w:t>
      </w:r>
      <w:r>
        <w:rPr>
          <w:rFonts w:ascii="Times New Roman" w:hAnsi="Times New Roman"/>
          <w:color w:val="000000"/>
          <w:sz w:val="28"/>
          <w:szCs w:val="28"/>
          <w:lang w:val="uk-UA"/>
        </w:rPr>
        <w:t>євро</w:t>
      </w:r>
      <w:r w:rsidRPr="00F675ED">
        <w:rPr>
          <w:rFonts w:ascii="Times New Roman" w:hAnsi="Times New Roman"/>
          <w:color w:val="000000"/>
          <w:sz w:val="28"/>
          <w:szCs w:val="28"/>
          <w:lang w:val="uk-UA"/>
        </w:rPr>
        <w:t xml:space="preserve"> (трансфер з аеропорту Рима </w:t>
      </w:r>
      <w:r>
        <w:rPr>
          <w:rFonts w:ascii="Times New Roman" w:hAnsi="Times New Roman"/>
          <w:color w:val="000000"/>
          <w:sz w:val="28"/>
          <w:szCs w:val="28"/>
          <w:lang w:val="uk-UA"/>
        </w:rPr>
        <w:t>до</w:t>
      </w:r>
      <w:r w:rsidRPr="00F675ED">
        <w:rPr>
          <w:rFonts w:ascii="Times New Roman" w:hAnsi="Times New Roman"/>
          <w:color w:val="000000"/>
          <w:sz w:val="28"/>
          <w:szCs w:val="28"/>
          <w:lang w:val="uk-UA"/>
        </w:rPr>
        <w:t xml:space="preserve"> міст</w:t>
      </w:r>
      <w:r>
        <w:rPr>
          <w:rFonts w:ascii="Times New Roman" w:hAnsi="Times New Roman"/>
          <w:color w:val="000000"/>
          <w:sz w:val="28"/>
          <w:szCs w:val="28"/>
          <w:lang w:val="uk-UA"/>
        </w:rPr>
        <w:t>а</w:t>
      </w:r>
      <w:r w:rsidRPr="00F675ED">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F675ED">
        <w:rPr>
          <w:rFonts w:ascii="Times New Roman" w:hAnsi="Times New Roman"/>
          <w:color w:val="000000"/>
          <w:sz w:val="28"/>
          <w:szCs w:val="28"/>
          <w:lang w:val="uk-UA"/>
        </w:rPr>
        <w:t xml:space="preserve">32 </w:t>
      </w:r>
      <w:r>
        <w:rPr>
          <w:rFonts w:ascii="Times New Roman" w:hAnsi="Times New Roman"/>
          <w:color w:val="000000"/>
          <w:sz w:val="28"/>
          <w:szCs w:val="28"/>
          <w:lang w:val="uk-UA"/>
        </w:rPr>
        <w:t>євро</w:t>
      </w:r>
      <w:r w:rsidRPr="00F675ED">
        <w:rPr>
          <w:rFonts w:ascii="Times New Roman" w:hAnsi="Times New Roman"/>
          <w:color w:val="000000"/>
          <w:sz w:val="28"/>
          <w:szCs w:val="28"/>
          <w:lang w:val="uk-UA"/>
        </w:rPr>
        <w:t xml:space="preserve"> (трансфер з аеропорту Бове </w:t>
      </w:r>
      <w:r>
        <w:rPr>
          <w:rFonts w:ascii="Times New Roman" w:hAnsi="Times New Roman"/>
          <w:color w:val="000000"/>
          <w:sz w:val="28"/>
          <w:szCs w:val="28"/>
          <w:lang w:val="uk-UA"/>
        </w:rPr>
        <w:t>до</w:t>
      </w:r>
      <w:r w:rsidRPr="00F675ED">
        <w:rPr>
          <w:rFonts w:ascii="Times New Roman" w:hAnsi="Times New Roman"/>
          <w:color w:val="000000"/>
          <w:sz w:val="28"/>
          <w:szCs w:val="28"/>
          <w:lang w:val="uk-UA"/>
        </w:rPr>
        <w:t xml:space="preserve"> Париж</w:t>
      </w:r>
      <w:r>
        <w:rPr>
          <w:rFonts w:ascii="Times New Roman" w:hAnsi="Times New Roman"/>
          <w:color w:val="000000"/>
          <w:sz w:val="28"/>
          <w:szCs w:val="28"/>
          <w:lang w:val="uk-UA"/>
        </w:rPr>
        <w:t>у</w:t>
      </w:r>
      <w:r w:rsidRPr="00F675ED">
        <w:rPr>
          <w:rFonts w:ascii="Times New Roman" w:hAnsi="Times New Roman"/>
          <w:color w:val="000000"/>
          <w:sz w:val="28"/>
          <w:szCs w:val="28"/>
          <w:lang w:val="uk-UA"/>
        </w:rPr>
        <w:t xml:space="preserve"> і назад),</w:t>
      </w:r>
      <w:r>
        <w:rPr>
          <w:rFonts w:ascii="Times New Roman" w:hAnsi="Times New Roman"/>
          <w:color w:val="000000"/>
          <w:sz w:val="28"/>
          <w:szCs w:val="28"/>
          <w:lang w:val="uk-UA"/>
        </w:rPr>
        <w:t xml:space="preserve"> </w:t>
      </w:r>
      <w:r w:rsidRPr="00F675ED">
        <w:rPr>
          <w:rFonts w:ascii="Times New Roman" w:hAnsi="Times New Roman"/>
          <w:color w:val="000000"/>
          <w:sz w:val="28"/>
          <w:szCs w:val="28"/>
          <w:lang w:val="uk-UA"/>
        </w:rPr>
        <w:t xml:space="preserve">1 </w:t>
      </w:r>
      <w:r>
        <w:rPr>
          <w:rFonts w:ascii="Times New Roman" w:hAnsi="Times New Roman"/>
          <w:color w:val="000000"/>
          <w:sz w:val="28"/>
          <w:szCs w:val="28"/>
          <w:lang w:val="uk-UA"/>
        </w:rPr>
        <w:t>євро</w:t>
      </w:r>
      <w:r w:rsidRPr="00F675ED">
        <w:rPr>
          <w:rFonts w:ascii="Times New Roman" w:hAnsi="Times New Roman"/>
          <w:color w:val="000000"/>
          <w:sz w:val="28"/>
          <w:szCs w:val="28"/>
          <w:lang w:val="uk-UA"/>
        </w:rPr>
        <w:t xml:space="preserve"> (з аеропорту Риги </w:t>
      </w:r>
      <w:r>
        <w:rPr>
          <w:rFonts w:ascii="Times New Roman" w:hAnsi="Times New Roman"/>
          <w:color w:val="000000"/>
          <w:sz w:val="28"/>
          <w:szCs w:val="28"/>
          <w:lang w:val="uk-UA"/>
        </w:rPr>
        <w:t>до</w:t>
      </w:r>
      <w:r w:rsidRPr="00F675ED">
        <w:rPr>
          <w:rFonts w:ascii="Times New Roman" w:hAnsi="Times New Roman"/>
          <w:color w:val="000000"/>
          <w:sz w:val="28"/>
          <w:szCs w:val="28"/>
          <w:lang w:val="uk-UA"/>
        </w:rPr>
        <w:t xml:space="preserve"> центр</w:t>
      </w:r>
      <w:r>
        <w:rPr>
          <w:rFonts w:ascii="Times New Roman" w:hAnsi="Times New Roman"/>
          <w:color w:val="000000"/>
          <w:sz w:val="28"/>
          <w:szCs w:val="28"/>
          <w:lang w:val="uk-UA"/>
        </w:rPr>
        <w:t>у</w:t>
      </w:r>
      <w:r w:rsidRPr="00F675ED">
        <w:rPr>
          <w:rFonts w:ascii="Times New Roman" w:hAnsi="Times New Roman"/>
          <w:color w:val="000000"/>
          <w:sz w:val="28"/>
          <w:szCs w:val="28"/>
          <w:lang w:val="uk-UA"/>
        </w:rPr>
        <w:t xml:space="preserve"> міста).</w:t>
      </w:r>
      <w:r>
        <w:rPr>
          <w:rFonts w:ascii="Times New Roman" w:hAnsi="Times New Roman"/>
          <w:color w:val="000000"/>
          <w:sz w:val="28"/>
          <w:szCs w:val="28"/>
          <w:lang w:val="uk-UA"/>
        </w:rPr>
        <w:t xml:space="preserve"> В</w:t>
      </w:r>
      <w:r w:rsidRPr="00F675ED">
        <w:rPr>
          <w:rFonts w:ascii="Times New Roman" w:hAnsi="Times New Roman"/>
          <w:color w:val="000000"/>
          <w:sz w:val="28"/>
          <w:szCs w:val="28"/>
          <w:lang w:val="uk-UA"/>
        </w:rPr>
        <w:t xml:space="preserve">итрати на трансфер складуть 43 </w:t>
      </w:r>
      <w:r>
        <w:rPr>
          <w:rFonts w:ascii="Times New Roman" w:hAnsi="Times New Roman"/>
          <w:color w:val="000000"/>
          <w:sz w:val="28"/>
          <w:szCs w:val="28"/>
          <w:lang w:val="uk-UA"/>
        </w:rPr>
        <w:t xml:space="preserve">євро. </w:t>
      </w:r>
      <w:r w:rsidRPr="00F675ED">
        <w:rPr>
          <w:rFonts w:ascii="Times New Roman" w:hAnsi="Times New Roman"/>
          <w:color w:val="000000"/>
          <w:sz w:val="28"/>
          <w:szCs w:val="28"/>
          <w:lang w:val="uk-UA"/>
        </w:rPr>
        <w:t xml:space="preserve">Звичайно, проживання, харчування та інше ми </w:t>
      </w:r>
      <w:r>
        <w:rPr>
          <w:rFonts w:ascii="Times New Roman" w:hAnsi="Times New Roman"/>
          <w:color w:val="000000"/>
          <w:sz w:val="28"/>
          <w:szCs w:val="28"/>
          <w:lang w:val="uk-UA"/>
        </w:rPr>
        <w:t>до</w:t>
      </w:r>
      <w:r w:rsidRPr="00F675ED">
        <w:rPr>
          <w:rFonts w:ascii="Times New Roman" w:hAnsi="Times New Roman"/>
          <w:color w:val="000000"/>
          <w:sz w:val="28"/>
          <w:szCs w:val="28"/>
          <w:lang w:val="uk-UA"/>
        </w:rPr>
        <w:t xml:space="preserve"> бюджет</w:t>
      </w:r>
      <w:r>
        <w:rPr>
          <w:rFonts w:ascii="Times New Roman" w:hAnsi="Times New Roman"/>
          <w:color w:val="000000"/>
          <w:sz w:val="28"/>
          <w:szCs w:val="28"/>
          <w:lang w:val="uk-UA"/>
        </w:rPr>
        <w:t>у</w:t>
      </w:r>
      <w:r w:rsidRPr="00F675ED">
        <w:rPr>
          <w:rFonts w:ascii="Times New Roman" w:hAnsi="Times New Roman"/>
          <w:color w:val="000000"/>
          <w:sz w:val="28"/>
          <w:szCs w:val="28"/>
          <w:lang w:val="uk-UA"/>
        </w:rPr>
        <w:t xml:space="preserve"> не закладали, йшлося тільки про квитки. Заощадити на проживанні можна, використовуючи каучсерфінг. Для тих, хто віддає перевагу бронюва</w:t>
      </w:r>
      <w:r>
        <w:rPr>
          <w:rFonts w:ascii="Times New Roman" w:hAnsi="Times New Roman"/>
          <w:color w:val="000000"/>
          <w:sz w:val="28"/>
          <w:szCs w:val="28"/>
          <w:lang w:val="uk-UA"/>
        </w:rPr>
        <w:t>нню власного</w:t>
      </w:r>
      <w:r w:rsidRPr="00F675ED">
        <w:rPr>
          <w:rFonts w:ascii="Times New Roman" w:hAnsi="Times New Roman"/>
          <w:color w:val="000000"/>
          <w:sz w:val="28"/>
          <w:szCs w:val="28"/>
          <w:lang w:val="uk-UA"/>
        </w:rPr>
        <w:t xml:space="preserve"> житл</w:t>
      </w:r>
      <w:r>
        <w:rPr>
          <w:rFonts w:ascii="Times New Roman" w:hAnsi="Times New Roman"/>
          <w:color w:val="000000"/>
          <w:sz w:val="28"/>
          <w:szCs w:val="28"/>
          <w:lang w:val="uk-UA"/>
        </w:rPr>
        <w:t>а</w:t>
      </w:r>
      <w:r w:rsidRPr="00F675ED">
        <w:rPr>
          <w:rFonts w:ascii="Times New Roman" w:hAnsi="Times New Roman"/>
          <w:color w:val="000000"/>
          <w:sz w:val="28"/>
          <w:szCs w:val="28"/>
          <w:lang w:val="uk-UA"/>
        </w:rPr>
        <w:t>, радимо звернути особливу увагу на сервіс Airbnb.ru - для будь-якого європейського міста там можна знайти тисячі варіантів цікавого і навіть унікального житла в оренду (від кімнат і квартир до будинків, житлових човнів і навіть замків). Такий підхід до проживання може неабияк збагатити ваш</w:t>
      </w:r>
      <w:r>
        <w:rPr>
          <w:rFonts w:ascii="Times New Roman" w:hAnsi="Times New Roman"/>
          <w:color w:val="000000"/>
          <w:sz w:val="28"/>
          <w:szCs w:val="28"/>
          <w:lang w:val="uk-UA"/>
        </w:rPr>
        <w:t>у</w:t>
      </w:r>
      <w:r w:rsidRPr="00F675ED">
        <w:rPr>
          <w:rFonts w:ascii="Times New Roman" w:hAnsi="Times New Roman"/>
          <w:color w:val="000000"/>
          <w:sz w:val="28"/>
          <w:szCs w:val="28"/>
          <w:lang w:val="uk-UA"/>
        </w:rPr>
        <w:t xml:space="preserve"> подорож враженнями!</w:t>
      </w:r>
    </w:p>
    <w:p w:rsidR="009A6DA4" w:rsidRPr="00776357" w:rsidRDefault="009A6DA4" w:rsidP="00F958D7">
      <w:pPr>
        <w:pStyle w:val="1"/>
        <w:keepNext w:val="0"/>
        <w:keepLines w:val="0"/>
        <w:pageBreakBefore/>
        <w:widowControl w:val="0"/>
        <w:spacing w:before="0" w:line="360" w:lineRule="auto"/>
        <w:jc w:val="center"/>
        <w:rPr>
          <w:rFonts w:ascii="Times New Roman" w:hAnsi="Times New Roman"/>
          <w:color w:val="000000"/>
          <w:lang w:val="uk-UA"/>
        </w:rPr>
      </w:pPr>
      <w:bookmarkStart w:id="12" w:name="_Toc527570223"/>
      <w:r w:rsidRPr="00776357">
        <w:rPr>
          <w:rFonts w:ascii="Times New Roman" w:hAnsi="Times New Roman"/>
          <w:color w:val="000000"/>
          <w:lang w:val="uk-UA"/>
        </w:rPr>
        <w:lastRenderedPageBreak/>
        <w:t>ВИСНОВКИ</w:t>
      </w:r>
      <w:bookmarkEnd w:id="12"/>
    </w:p>
    <w:p w:rsidR="009A6DA4" w:rsidRPr="007F280C" w:rsidRDefault="009A6DA4" w:rsidP="00F958D7">
      <w:pPr>
        <w:spacing w:after="0" w:line="360" w:lineRule="auto"/>
        <w:ind w:firstLine="709"/>
        <w:jc w:val="both"/>
        <w:rPr>
          <w:rFonts w:ascii="Times New Roman" w:hAnsi="Times New Roman"/>
          <w:color w:val="000000"/>
          <w:sz w:val="28"/>
          <w:szCs w:val="28"/>
          <w:lang w:val="uk-UA"/>
        </w:rPr>
      </w:pP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Дослідивши </w:t>
      </w:r>
      <w:r w:rsidRPr="007F280C">
        <w:rPr>
          <w:rFonts w:ascii="Times New Roman" w:hAnsi="Times New Roman"/>
          <w:color w:val="000000"/>
          <w:sz w:val="28"/>
          <w:szCs w:val="28"/>
          <w:lang w:val="uk-UA"/>
        </w:rPr>
        <w:t>с</w:t>
      </w:r>
      <w:r>
        <w:rPr>
          <w:rFonts w:ascii="Times New Roman" w:hAnsi="Times New Roman"/>
          <w:color w:val="000000"/>
          <w:sz w:val="28"/>
          <w:szCs w:val="28"/>
          <w:lang w:val="uk-UA"/>
        </w:rPr>
        <w:t>успільно</w:t>
      </w:r>
      <w:r w:rsidRPr="007F280C">
        <w:rPr>
          <w:rFonts w:ascii="Times New Roman" w:hAnsi="Times New Roman"/>
          <w:color w:val="000000"/>
          <w:sz w:val="28"/>
          <w:szCs w:val="28"/>
          <w:lang w:val="uk-UA"/>
        </w:rPr>
        <w:t>-географічн</w:t>
      </w:r>
      <w:r>
        <w:rPr>
          <w:rFonts w:ascii="Times New Roman" w:hAnsi="Times New Roman"/>
          <w:color w:val="000000"/>
          <w:sz w:val="28"/>
          <w:szCs w:val="28"/>
          <w:lang w:val="uk-UA"/>
        </w:rPr>
        <w:t>і</w:t>
      </w:r>
      <w:r w:rsidRPr="007F280C">
        <w:rPr>
          <w:rFonts w:ascii="Times New Roman" w:hAnsi="Times New Roman"/>
          <w:color w:val="000000"/>
          <w:sz w:val="28"/>
          <w:szCs w:val="28"/>
          <w:lang w:val="uk-UA"/>
        </w:rPr>
        <w:t xml:space="preserve"> особливост</w:t>
      </w:r>
      <w:r>
        <w:rPr>
          <w:rFonts w:ascii="Times New Roman" w:hAnsi="Times New Roman"/>
          <w:color w:val="000000"/>
          <w:sz w:val="28"/>
          <w:szCs w:val="28"/>
          <w:lang w:val="uk-UA"/>
        </w:rPr>
        <w:t>і</w:t>
      </w:r>
      <w:r w:rsidRPr="007F280C">
        <w:rPr>
          <w:rFonts w:ascii="Times New Roman" w:hAnsi="Times New Roman"/>
          <w:color w:val="000000"/>
          <w:sz w:val="28"/>
          <w:szCs w:val="28"/>
          <w:lang w:val="uk-UA"/>
        </w:rPr>
        <w:t xml:space="preserve"> розвитку тури</w:t>
      </w:r>
      <w:r>
        <w:rPr>
          <w:rFonts w:ascii="Times New Roman" w:hAnsi="Times New Roman"/>
          <w:color w:val="000000"/>
          <w:sz w:val="28"/>
          <w:szCs w:val="28"/>
          <w:lang w:val="uk-UA"/>
        </w:rPr>
        <w:t xml:space="preserve">стичної діяльності на території Європейського регіону, можна зробити наступні висновки: </w:t>
      </w:r>
      <w:r w:rsidRPr="007F280C">
        <w:rPr>
          <w:rFonts w:ascii="Times New Roman" w:hAnsi="Times New Roman"/>
          <w:color w:val="000000"/>
          <w:sz w:val="28"/>
          <w:szCs w:val="28"/>
          <w:lang w:val="uk-UA"/>
        </w:rPr>
        <w:t xml:space="preserve"> </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sidRPr="007F280C">
        <w:rPr>
          <w:rFonts w:ascii="Times New Roman" w:hAnsi="Times New Roman"/>
          <w:color w:val="000000"/>
          <w:sz w:val="28"/>
          <w:szCs w:val="28"/>
          <w:lang w:val="uk-UA"/>
        </w:rPr>
        <w:t xml:space="preserve">1. Туризм </w:t>
      </w:r>
      <w:r>
        <w:rPr>
          <w:rFonts w:ascii="Times New Roman" w:hAnsi="Times New Roman"/>
          <w:color w:val="000000"/>
          <w:sz w:val="28"/>
          <w:szCs w:val="28"/>
          <w:lang w:val="uk-UA"/>
        </w:rPr>
        <w:t>-</w:t>
      </w:r>
      <w:r w:rsidRPr="007F280C">
        <w:rPr>
          <w:rFonts w:ascii="Times New Roman" w:hAnsi="Times New Roman"/>
          <w:color w:val="000000"/>
          <w:sz w:val="28"/>
          <w:szCs w:val="28"/>
          <w:lang w:val="uk-UA"/>
        </w:rPr>
        <w:t xml:space="preserve"> складн</w:t>
      </w:r>
      <w:r>
        <w:rPr>
          <w:rFonts w:ascii="Times New Roman" w:hAnsi="Times New Roman"/>
          <w:color w:val="000000"/>
          <w:sz w:val="28"/>
          <w:szCs w:val="28"/>
          <w:lang w:val="uk-UA"/>
        </w:rPr>
        <w:t>а</w:t>
      </w:r>
      <w:r w:rsidRPr="007F280C">
        <w:rPr>
          <w:rFonts w:ascii="Times New Roman" w:hAnsi="Times New Roman"/>
          <w:color w:val="000000"/>
          <w:sz w:val="28"/>
          <w:szCs w:val="28"/>
          <w:lang w:val="uk-UA"/>
        </w:rPr>
        <w:t xml:space="preserve"> динамічн</w:t>
      </w:r>
      <w:r>
        <w:rPr>
          <w:rFonts w:ascii="Times New Roman" w:hAnsi="Times New Roman"/>
          <w:color w:val="000000"/>
          <w:sz w:val="28"/>
          <w:szCs w:val="28"/>
          <w:lang w:val="uk-UA"/>
        </w:rPr>
        <w:t>а</w:t>
      </w:r>
      <w:r w:rsidRPr="007F280C">
        <w:rPr>
          <w:rFonts w:ascii="Times New Roman" w:hAnsi="Times New Roman"/>
          <w:color w:val="000000"/>
          <w:sz w:val="28"/>
          <w:szCs w:val="28"/>
          <w:lang w:val="uk-UA"/>
        </w:rPr>
        <w:t xml:space="preserve"> систем</w:t>
      </w:r>
      <w:r>
        <w:rPr>
          <w:rFonts w:ascii="Times New Roman" w:hAnsi="Times New Roman"/>
          <w:color w:val="000000"/>
          <w:sz w:val="28"/>
          <w:szCs w:val="28"/>
          <w:lang w:val="uk-UA"/>
        </w:rPr>
        <w:t>а</w:t>
      </w:r>
      <w:r w:rsidRPr="007F280C">
        <w:rPr>
          <w:rFonts w:ascii="Times New Roman" w:hAnsi="Times New Roman"/>
          <w:color w:val="000000"/>
          <w:sz w:val="28"/>
          <w:szCs w:val="28"/>
          <w:lang w:val="uk-UA"/>
        </w:rPr>
        <w:t xml:space="preserve">, основними структурними елементами якої є: споживач туристського продукту, виробник туристського продукту, територія, яка генерує туристські потоки і туристський </w:t>
      </w:r>
      <w:r>
        <w:rPr>
          <w:rFonts w:ascii="Times New Roman" w:hAnsi="Times New Roman"/>
          <w:color w:val="000000"/>
          <w:sz w:val="28"/>
          <w:szCs w:val="28"/>
          <w:lang w:val="uk-UA"/>
        </w:rPr>
        <w:t>регіон</w:t>
      </w:r>
      <w:r w:rsidRPr="007F280C">
        <w:rPr>
          <w:rFonts w:ascii="Times New Roman" w:hAnsi="Times New Roman"/>
          <w:color w:val="000000"/>
          <w:sz w:val="28"/>
          <w:szCs w:val="28"/>
          <w:lang w:val="uk-UA"/>
        </w:rPr>
        <w:t>, де відбувається споживання туристського продукту.</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sidRPr="007F280C">
        <w:rPr>
          <w:rFonts w:ascii="Times New Roman" w:hAnsi="Times New Roman"/>
          <w:color w:val="000000"/>
          <w:sz w:val="28"/>
          <w:szCs w:val="28"/>
          <w:lang w:val="uk-UA"/>
        </w:rPr>
        <w:t xml:space="preserve">2. Туристська система будь-якого регіону </w:t>
      </w:r>
      <w:r>
        <w:rPr>
          <w:rFonts w:ascii="Times New Roman" w:hAnsi="Times New Roman"/>
          <w:color w:val="000000"/>
          <w:sz w:val="28"/>
          <w:szCs w:val="28"/>
          <w:lang w:val="uk-UA"/>
        </w:rPr>
        <w:t>-</w:t>
      </w:r>
      <w:r w:rsidRPr="007F280C">
        <w:rPr>
          <w:rFonts w:ascii="Times New Roman" w:hAnsi="Times New Roman"/>
          <w:color w:val="000000"/>
          <w:sz w:val="28"/>
          <w:szCs w:val="28"/>
          <w:lang w:val="uk-UA"/>
        </w:rPr>
        <w:t xml:space="preserve"> результат історичного розвитку</w:t>
      </w:r>
      <w:r>
        <w:rPr>
          <w:rFonts w:ascii="Times New Roman" w:hAnsi="Times New Roman"/>
          <w:color w:val="000000"/>
          <w:sz w:val="28"/>
          <w:szCs w:val="28"/>
          <w:lang w:val="uk-UA"/>
        </w:rPr>
        <w:t xml:space="preserve"> та політичної діяльності протягом тривалого періоду</w:t>
      </w:r>
      <w:r w:rsidRPr="007F280C">
        <w:rPr>
          <w:rFonts w:ascii="Times New Roman" w:hAnsi="Times New Roman"/>
          <w:color w:val="000000"/>
          <w:sz w:val="28"/>
          <w:szCs w:val="28"/>
          <w:lang w:val="uk-UA"/>
        </w:rPr>
        <w:t xml:space="preserve">, в ході якого відбувається взаємодія природних і </w:t>
      </w:r>
      <w:r>
        <w:rPr>
          <w:rFonts w:ascii="Times New Roman" w:hAnsi="Times New Roman"/>
          <w:color w:val="000000"/>
          <w:sz w:val="28"/>
          <w:szCs w:val="28"/>
          <w:lang w:val="uk-UA"/>
        </w:rPr>
        <w:t>суспільно</w:t>
      </w:r>
      <w:r w:rsidRPr="007F280C">
        <w:rPr>
          <w:rFonts w:ascii="Times New Roman" w:hAnsi="Times New Roman"/>
          <w:color w:val="000000"/>
          <w:sz w:val="28"/>
          <w:szCs w:val="28"/>
          <w:lang w:val="uk-UA"/>
        </w:rPr>
        <w:t>-географічних</w:t>
      </w:r>
      <w:r>
        <w:rPr>
          <w:rFonts w:ascii="Times New Roman" w:hAnsi="Times New Roman"/>
          <w:color w:val="000000"/>
          <w:sz w:val="28"/>
          <w:szCs w:val="28"/>
          <w:lang w:val="uk-UA"/>
        </w:rPr>
        <w:t xml:space="preserve"> передумов, притаманних конкретно Європейському </w:t>
      </w:r>
      <w:r w:rsidRPr="007F280C">
        <w:rPr>
          <w:rFonts w:ascii="Times New Roman" w:hAnsi="Times New Roman"/>
          <w:color w:val="000000"/>
          <w:sz w:val="28"/>
          <w:szCs w:val="28"/>
          <w:lang w:val="uk-UA"/>
        </w:rPr>
        <w:t xml:space="preserve"> регіону.</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sidRPr="007F280C">
        <w:rPr>
          <w:rFonts w:ascii="Times New Roman" w:hAnsi="Times New Roman"/>
          <w:color w:val="000000"/>
          <w:sz w:val="28"/>
          <w:szCs w:val="28"/>
          <w:lang w:val="uk-UA"/>
        </w:rPr>
        <w:t xml:space="preserve">3. Вивчення туристської системи необхідно проводити комплексно з урахуванням її складності і неоднорідності. Для комплексного вивчення туризму можна використовувати соціально-економіко-географічні методи дослідження, що дозволяє розглянути об'єкт з позицій системності, регіоналізму, розмірності, перспективності та ін., </w:t>
      </w:r>
      <w:r>
        <w:rPr>
          <w:rFonts w:ascii="Times New Roman" w:hAnsi="Times New Roman"/>
          <w:color w:val="000000"/>
          <w:sz w:val="28"/>
          <w:szCs w:val="28"/>
          <w:lang w:val="uk-UA"/>
        </w:rPr>
        <w:t>в</w:t>
      </w:r>
      <w:r w:rsidRPr="007F280C">
        <w:rPr>
          <w:rFonts w:ascii="Times New Roman" w:hAnsi="Times New Roman"/>
          <w:color w:val="000000"/>
          <w:sz w:val="28"/>
          <w:szCs w:val="28"/>
          <w:lang w:val="uk-UA"/>
        </w:rPr>
        <w:t>икористо</w:t>
      </w:r>
      <w:r>
        <w:rPr>
          <w:rFonts w:ascii="Times New Roman" w:hAnsi="Times New Roman"/>
          <w:color w:val="000000"/>
          <w:sz w:val="28"/>
          <w:szCs w:val="28"/>
          <w:lang w:val="uk-UA"/>
        </w:rPr>
        <w:t xml:space="preserve">вуючи різні підходи, вироблені </w:t>
      </w:r>
      <w:r w:rsidRPr="007F280C">
        <w:rPr>
          <w:rFonts w:ascii="Times New Roman" w:hAnsi="Times New Roman"/>
          <w:color w:val="000000"/>
          <w:sz w:val="28"/>
          <w:szCs w:val="28"/>
          <w:lang w:val="uk-UA"/>
        </w:rPr>
        <w:t>географічн</w:t>
      </w:r>
      <w:r>
        <w:rPr>
          <w:rFonts w:ascii="Times New Roman" w:hAnsi="Times New Roman"/>
          <w:color w:val="000000"/>
          <w:sz w:val="28"/>
          <w:szCs w:val="28"/>
          <w:lang w:val="uk-UA"/>
        </w:rPr>
        <w:t>ою наукою</w:t>
      </w:r>
      <w:r w:rsidRPr="007F280C">
        <w:rPr>
          <w:rFonts w:ascii="Times New Roman" w:hAnsi="Times New Roman"/>
          <w:color w:val="000000"/>
          <w:sz w:val="28"/>
          <w:szCs w:val="28"/>
          <w:lang w:val="uk-UA"/>
        </w:rPr>
        <w:t>.</w:t>
      </w:r>
      <w:r>
        <w:rPr>
          <w:rFonts w:ascii="Times New Roman" w:hAnsi="Times New Roman"/>
          <w:color w:val="000000"/>
          <w:sz w:val="28"/>
          <w:szCs w:val="28"/>
          <w:lang w:val="uk-UA"/>
        </w:rPr>
        <w:t xml:space="preserve"> </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sidRPr="007F280C">
        <w:rPr>
          <w:rFonts w:ascii="Times New Roman" w:hAnsi="Times New Roman"/>
          <w:color w:val="000000"/>
          <w:sz w:val="28"/>
          <w:szCs w:val="28"/>
          <w:lang w:val="uk-UA"/>
        </w:rPr>
        <w:t xml:space="preserve">4. Для вивчення </w:t>
      </w:r>
      <w:r>
        <w:rPr>
          <w:rFonts w:ascii="Times New Roman" w:hAnsi="Times New Roman"/>
          <w:color w:val="000000"/>
          <w:sz w:val="28"/>
          <w:szCs w:val="28"/>
          <w:lang w:val="uk-UA"/>
        </w:rPr>
        <w:t>суспільно</w:t>
      </w:r>
      <w:r w:rsidRPr="007F280C">
        <w:rPr>
          <w:rFonts w:ascii="Times New Roman" w:hAnsi="Times New Roman"/>
          <w:color w:val="000000"/>
          <w:sz w:val="28"/>
          <w:szCs w:val="28"/>
          <w:lang w:val="uk-UA"/>
        </w:rPr>
        <w:t xml:space="preserve">-географічних особливостей розвитку туризму була запропонована </w:t>
      </w:r>
      <w:r>
        <w:rPr>
          <w:rFonts w:ascii="Times New Roman" w:hAnsi="Times New Roman"/>
          <w:color w:val="000000"/>
          <w:sz w:val="28"/>
          <w:szCs w:val="28"/>
          <w:lang w:val="uk-UA"/>
        </w:rPr>
        <w:t>певна структура дослідження</w:t>
      </w:r>
      <w:r w:rsidRPr="007F280C">
        <w:rPr>
          <w:rFonts w:ascii="Times New Roman" w:hAnsi="Times New Roman"/>
          <w:color w:val="000000"/>
          <w:sz w:val="28"/>
          <w:szCs w:val="28"/>
          <w:lang w:val="uk-UA"/>
        </w:rPr>
        <w:t>, що враховує всі компоненти</w:t>
      </w:r>
      <w:r>
        <w:rPr>
          <w:rFonts w:ascii="Times New Roman" w:hAnsi="Times New Roman"/>
          <w:color w:val="000000"/>
          <w:sz w:val="28"/>
          <w:szCs w:val="28"/>
          <w:lang w:val="uk-UA"/>
        </w:rPr>
        <w:t xml:space="preserve"> регіону</w:t>
      </w:r>
      <w:r w:rsidRPr="007F280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F280C">
        <w:rPr>
          <w:rFonts w:ascii="Times New Roman" w:hAnsi="Times New Roman"/>
          <w:color w:val="000000"/>
          <w:sz w:val="28"/>
          <w:szCs w:val="28"/>
          <w:lang w:val="uk-UA"/>
        </w:rPr>
        <w:t xml:space="preserve">При аналізі передумов розвитку туризму враховувалися природні ресурси, які впливають на розвиток окремих напрямків туризму. У </w:t>
      </w:r>
      <w:r>
        <w:rPr>
          <w:rFonts w:ascii="Times New Roman" w:hAnsi="Times New Roman"/>
          <w:color w:val="000000"/>
          <w:sz w:val="28"/>
          <w:szCs w:val="28"/>
          <w:lang w:val="uk-UA"/>
        </w:rPr>
        <w:t>Європі</w:t>
      </w:r>
      <w:r w:rsidRPr="007F280C">
        <w:rPr>
          <w:rFonts w:ascii="Times New Roman" w:hAnsi="Times New Roman"/>
          <w:color w:val="000000"/>
          <w:sz w:val="28"/>
          <w:szCs w:val="28"/>
          <w:lang w:val="uk-UA"/>
        </w:rPr>
        <w:t xml:space="preserve"> є всі умови для розвитку окремих напрямків туризму </w:t>
      </w:r>
      <w:r>
        <w:rPr>
          <w:rFonts w:ascii="Times New Roman" w:hAnsi="Times New Roman"/>
          <w:color w:val="000000"/>
          <w:sz w:val="28"/>
          <w:szCs w:val="28"/>
          <w:lang w:val="uk-UA"/>
        </w:rPr>
        <w:t>у</w:t>
      </w:r>
      <w:r w:rsidRPr="007F280C">
        <w:rPr>
          <w:rFonts w:ascii="Times New Roman" w:hAnsi="Times New Roman"/>
          <w:color w:val="000000"/>
          <w:sz w:val="28"/>
          <w:szCs w:val="28"/>
          <w:lang w:val="uk-UA"/>
        </w:rPr>
        <w:t xml:space="preserve"> природн</w:t>
      </w:r>
      <w:r>
        <w:rPr>
          <w:rFonts w:ascii="Times New Roman" w:hAnsi="Times New Roman"/>
          <w:color w:val="000000"/>
          <w:sz w:val="28"/>
          <w:szCs w:val="28"/>
          <w:lang w:val="uk-UA"/>
        </w:rPr>
        <w:t xml:space="preserve">ичому напрямі, </w:t>
      </w:r>
      <w:r w:rsidRPr="007F280C">
        <w:rPr>
          <w:rFonts w:ascii="Times New Roman" w:hAnsi="Times New Roman"/>
          <w:color w:val="000000"/>
          <w:sz w:val="28"/>
          <w:szCs w:val="28"/>
          <w:lang w:val="uk-UA"/>
        </w:rPr>
        <w:t>культурно-історичн</w:t>
      </w:r>
      <w:r>
        <w:rPr>
          <w:rFonts w:ascii="Times New Roman" w:hAnsi="Times New Roman"/>
          <w:color w:val="000000"/>
          <w:sz w:val="28"/>
          <w:szCs w:val="28"/>
          <w:lang w:val="uk-UA"/>
        </w:rPr>
        <w:t>ому та санаторно-оздоровчому</w:t>
      </w:r>
      <w:r w:rsidRPr="007F280C">
        <w:rPr>
          <w:rFonts w:ascii="Times New Roman" w:hAnsi="Times New Roman"/>
          <w:color w:val="000000"/>
          <w:sz w:val="28"/>
          <w:szCs w:val="28"/>
          <w:lang w:val="uk-UA"/>
        </w:rPr>
        <w:t xml:space="preserve">. Туризм </w:t>
      </w:r>
      <w:r>
        <w:rPr>
          <w:rFonts w:ascii="Times New Roman" w:hAnsi="Times New Roman"/>
          <w:color w:val="000000"/>
          <w:sz w:val="28"/>
          <w:szCs w:val="28"/>
          <w:lang w:val="uk-UA"/>
        </w:rPr>
        <w:t>у</w:t>
      </w:r>
      <w:r w:rsidRPr="007F280C">
        <w:rPr>
          <w:rFonts w:ascii="Times New Roman" w:hAnsi="Times New Roman"/>
          <w:color w:val="000000"/>
          <w:sz w:val="28"/>
          <w:szCs w:val="28"/>
          <w:lang w:val="uk-UA"/>
        </w:rPr>
        <w:t xml:space="preserve"> природному середовищі орієнтований більшою мірою на внутрішнього споживача, а санаторно-оздоровчий </w:t>
      </w:r>
      <w:r>
        <w:rPr>
          <w:rFonts w:ascii="Times New Roman" w:hAnsi="Times New Roman"/>
          <w:color w:val="000000"/>
          <w:sz w:val="28"/>
          <w:szCs w:val="28"/>
          <w:lang w:val="uk-UA"/>
        </w:rPr>
        <w:t xml:space="preserve">– </w:t>
      </w:r>
      <w:r w:rsidRPr="007F280C">
        <w:rPr>
          <w:rFonts w:ascii="Times New Roman" w:hAnsi="Times New Roman"/>
          <w:color w:val="000000"/>
          <w:sz w:val="28"/>
          <w:szCs w:val="28"/>
          <w:lang w:val="uk-UA"/>
        </w:rPr>
        <w:t xml:space="preserve">на зовнішнього споживача. </w:t>
      </w:r>
      <w:r>
        <w:rPr>
          <w:rFonts w:ascii="Times New Roman" w:hAnsi="Times New Roman"/>
          <w:color w:val="000000"/>
          <w:sz w:val="28"/>
          <w:szCs w:val="28"/>
          <w:lang w:val="uk-UA"/>
        </w:rPr>
        <w:t>У</w:t>
      </w:r>
      <w:r w:rsidRPr="007F280C">
        <w:rPr>
          <w:rFonts w:ascii="Times New Roman" w:hAnsi="Times New Roman"/>
          <w:color w:val="000000"/>
          <w:sz w:val="28"/>
          <w:szCs w:val="28"/>
          <w:lang w:val="uk-UA"/>
        </w:rPr>
        <w:t xml:space="preserve"> </w:t>
      </w:r>
      <w:r>
        <w:rPr>
          <w:rFonts w:ascii="Times New Roman" w:hAnsi="Times New Roman"/>
          <w:color w:val="000000"/>
          <w:sz w:val="28"/>
          <w:szCs w:val="28"/>
          <w:lang w:val="uk-UA"/>
        </w:rPr>
        <w:t>Європі</w:t>
      </w:r>
      <w:r w:rsidRPr="007F280C">
        <w:rPr>
          <w:rFonts w:ascii="Times New Roman" w:hAnsi="Times New Roman"/>
          <w:color w:val="000000"/>
          <w:sz w:val="28"/>
          <w:szCs w:val="28"/>
          <w:lang w:val="uk-UA"/>
        </w:rPr>
        <w:t xml:space="preserve"> є унікальні туристські</w:t>
      </w:r>
      <w:r>
        <w:rPr>
          <w:rFonts w:ascii="Times New Roman" w:hAnsi="Times New Roman"/>
          <w:color w:val="000000"/>
          <w:sz w:val="28"/>
          <w:szCs w:val="28"/>
          <w:lang w:val="uk-UA"/>
        </w:rPr>
        <w:t xml:space="preserve"> природні</w:t>
      </w:r>
      <w:r w:rsidRPr="007F280C">
        <w:rPr>
          <w:rFonts w:ascii="Times New Roman" w:hAnsi="Times New Roman"/>
          <w:color w:val="000000"/>
          <w:sz w:val="28"/>
          <w:szCs w:val="28"/>
          <w:lang w:val="uk-UA"/>
        </w:rPr>
        <w:t xml:space="preserve"> об'єкти, на основі яких можливе формування туристсько</w:t>
      </w:r>
      <w:r>
        <w:rPr>
          <w:rFonts w:ascii="Times New Roman" w:hAnsi="Times New Roman"/>
          <w:color w:val="000000"/>
          <w:sz w:val="28"/>
          <w:szCs w:val="28"/>
          <w:lang w:val="uk-UA"/>
        </w:rPr>
        <w:t>ї</w:t>
      </w:r>
      <w:r w:rsidRPr="007F280C">
        <w:rPr>
          <w:rFonts w:ascii="Times New Roman" w:hAnsi="Times New Roman"/>
          <w:color w:val="000000"/>
          <w:sz w:val="28"/>
          <w:szCs w:val="28"/>
          <w:lang w:val="uk-UA"/>
        </w:rPr>
        <w:t xml:space="preserve"> пропозиції для </w:t>
      </w:r>
      <w:r>
        <w:rPr>
          <w:rFonts w:ascii="Times New Roman" w:hAnsi="Times New Roman"/>
          <w:color w:val="000000"/>
          <w:sz w:val="28"/>
          <w:szCs w:val="28"/>
          <w:lang w:val="uk-UA"/>
        </w:rPr>
        <w:t>внутрішнього</w:t>
      </w:r>
      <w:r w:rsidRPr="007F280C">
        <w:rPr>
          <w:rFonts w:ascii="Times New Roman" w:hAnsi="Times New Roman"/>
          <w:color w:val="000000"/>
          <w:sz w:val="28"/>
          <w:szCs w:val="28"/>
          <w:lang w:val="uk-UA"/>
        </w:rPr>
        <w:t xml:space="preserve"> і міжнародного ринків.</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5. </w:t>
      </w:r>
      <w:r w:rsidRPr="007F280C">
        <w:rPr>
          <w:rFonts w:ascii="Times New Roman" w:hAnsi="Times New Roman"/>
          <w:color w:val="000000"/>
          <w:sz w:val="28"/>
          <w:szCs w:val="28"/>
          <w:lang w:val="uk-UA"/>
        </w:rPr>
        <w:t xml:space="preserve">Аналіз соціально-економічних умов функціонування туризму виявив наявність відносних переваг перед іншими регіонами, поряд з факторами, які чинять негативний вплив на розвиток всієї економіки регіону. В цілому серед </w:t>
      </w:r>
      <w:r>
        <w:rPr>
          <w:rFonts w:ascii="Times New Roman" w:hAnsi="Times New Roman"/>
          <w:color w:val="000000"/>
          <w:sz w:val="28"/>
          <w:szCs w:val="28"/>
          <w:lang w:val="uk-UA"/>
        </w:rPr>
        <w:t>держав</w:t>
      </w:r>
      <w:r w:rsidRPr="007F280C">
        <w:rPr>
          <w:rFonts w:ascii="Times New Roman" w:hAnsi="Times New Roman"/>
          <w:color w:val="000000"/>
          <w:sz w:val="28"/>
          <w:szCs w:val="28"/>
          <w:lang w:val="uk-UA"/>
        </w:rPr>
        <w:t xml:space="preserve"> </w:t>
      </w:r>
      <w:r>
        <w:rPr>
          <w:rFonts w:ascii="Times New Roman" w:hAnsi="Times New Roman"/>
          <w:color w:val="000000"/>
          <w:sz w:val="28"/>
          <w:szCs w:val="28"/>
          <w:lang w:val="uk-UA"/>
        </w:rPr>
        <w:t>Європи</w:t>
      </w:r>
      <w:r w:rsidRPr="007F280C">
        <w:rPr>
          <w:rFonts w:ascii="Times New Roman" w:hAnsi="Times New Roman"/>
          <w:color w:val="000000"/>
          <w:sz w:val="28"/>
          <w:szCs w:val="28"/>
          <w:lang w:val="uk-UA"/>
        </w:rPr>
        <w:t xml:space="preserve"> простежується територіальна диференціація за рівнем соціально-економічного розвитку. </w:t>
      </w:r>
      <w:r>
        <w:rPr>
          <w:rFonts w:ascii="Times New Roman" w:hAnsi="Times New Roman"/>
          <w:color w:val="000000"/>
          <w:sz w:val="28"/>
          <w:szCs w:val="28"/>
          <w:lang w:val="uk-UA"/>
        </w:rPr>
        <w:t xml:space="preserve">Проте, переважна більшість населення у посткризовий період відновила свою платоспроможність і знову активно освоює туристичні ресурси регіону. </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6. </w:t>
      </w:r>
      <w:r w:rsidRPr="007F280C">
        <w:rPr>
          <w:rFonts w:ascii="Times New Roman" w:hAnsi="Times New Roman"/>
          <w:color w:val="000000"/>
          <w:sz w:val="28"/>
          <w:szCs w:val="28"/>
          <w:lang w:val="uk-UA"/>
        </w:rPr>
        <w:t xml:space="preserve">Аналіз і оцінка розвитку туристичного ринку </w:t>
      </w:r>
      <w:r>
        <w:rPr>
          <w:rFonts w:ascii="Times New Roman" w:hAnsi="Times New Roman"/>
          <w:color w:val="000000"/>
          <w:sz w:val="28"/>
          <w:szCs w:val="28"/>
          <w:lang w:val="uk-UA"/>
        </w:rPr>
        <w:t xml:space="preserve">регіону враховували </w:t>
      </w:r>
      <w:r w:rsidRPr="00D61242">
        <w:rPr>
          <w:rFonts w:ascii="Times New Roman" w:hAnsi="Times New Roman"/>
          <w:color w:val="000000"/>
          <w:sz w:val="28"/>
          <w:szCs w:val="28"/>
          <w:lang w:val="uk-UA"/>
        </w:rPr>
        <w:t xml:space="preserve">політичні та демографічні аспекти </w:t>
      </w:r>
      <w:r>
        <w:rPr>
          <w:rFonts w:ascii="Times New Roman" w:hAnsi="Times New Roman"/>
          <w:color w:val="000000"/>
          <w:sz w:val="28"/>
          <w:szCs w:val="28"/>
          <w:lang w:val="uk-UA"/>
        </w:rPr>
        <w:t xml:space="preserve">його </w:t>
      </w:r>
      <w:r w:rsidRPr="00D61242">
        <w:rPr>
          <w:rFonts w:ascii="Times New Roman" w:hAnsi="Times New Roman"/>
          <w:color w:val="000000"/>
          <w:sz w:val="28"/>
          <w:szCs w:val="28"/>
          <w:lang w:val="uk-UA"/>
        </w:rPr>
        <w:t>розвитку</w:t>
      </w:r>
      <w:r>
        <w:rPr>
          <w:rFonts w:ascii="Times New Roman" w:hAnsi="Times New Roman"/>
          <w:color w:val="000000"/>
          <w:sz w:val="28"/>
          <w:szCs w:val="28"/>
          <w:lang w:val="uk-UA"/>
        </w:rPr>
        <w:t xml:space="preserve">. За даними офіційної статистики було встановлено, що більшість населення є </w:t>
      </w:r>
      <w:r w:rsidRPr="007F280C">
        <w:rPr>
          <w:rFonts w:ascii="Times New Roman" w:hAnsi="Times New Roman"/>
          <w:color w:val="000000"/>
          <w:sz w:val="28"/>
          <w:szCs w:val="28"/>
          <w:lang w:val="uk-UA"/>
        </w:rPr>
        <w:t>потенційн</w:t>
      </w:r>
      <w:r>
        <w:rPr>
          <w:rFonts w:ascii="Times New Roman" w:hAnsi="Times New Roman"/>
          <w:color w:val="000000"/>
          <w:sz w:val="28"/>
          <w:szCs w:val="28"/>
          <w:lang w:val="uk-UA"/>
        </w:rPr>
        <w:t xml:space="preserve">ими </w:t>
      </w:r>
      <w:r w:rsidRPr="007F280C">
        <w:rPr>
          <w:rFonts w:ascii="Times New Roman" w:hAnsi="Times New Roman"/>
          <w:color w:val="000000"/>
          <w:sz w:val="28"/>
          <w:szCs w:val="28"/>
          <w:lang w:val="uk-UA"/>
        </w:rPr>
        <w:t>споживача</w:t>
      </w:r>
      <w:r>
        <w:rPr>
          <w:rFonts w:ascii="Times New Roman" w:hAnsi="Times New Roman"/>
          <w:color w:val="000000"/>
          <w:sz w:val="28"/>
          <w:szCs w:val="28"/>
          <w:lang w:val="uk-UA"/>
        </w:rPr>
        <w:t>ми</w:t>
      </w:r>
      <w:r w:rsidRPr="007F280C">
        <w:rPr>
          <w:rFonts w:ascii="Times New Roman" w:hAnsi="Times New Roman"/>
          <w:color w:val="000000"/>
          <w:sz w:val="28"/>
          <w:szCs w:val="28"/>
          <w:lang w:val="uk-UA"/>
        </w:rPr>
        <w:t xml:space="preserve"> туристичного продукту.</w:t>
      </w:r>
      <w:r>
        <w:rPr>
          <w:rFonts w:ascii="Times New Roman" w:hAnsi="Times New Roman"/>
          <w:color w:val="000000"/>
          <w:sz w:val="28"/>
          <w:szCs w:val="28"/>
          <w:lang w:val="uk-UA"/>
        </w:rPr>
        <w:t xml:space="preserve"> Якість останнього та інфраструктурні особливості регіону дають поштовх до активного залучення міжнародних туристів. </w:t>
      </w:r>
      <w:r w:rsidRPr="007F280C">
        <w:rPr>
          <w:rFonts w:ascii="Times New Roman" w:hAnsi="Times New Roman"/>
          <w:color w:val="000000"/>
          <w:sz w:val="28"/>
          <w:szCs w:val="28"/>
          <w:lang w:val="uk-UA"/>
        </w:rPr>
        <w:t xml:space="preserve"> </w:t>
      </w:r>
    </w:p>
    <w:p w:rsidR="009A6DA4" w:rsidRPr="007F280C"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7. На сьогодні </w:t>
      </w:r>
      <w:r w:rsidRPr="007F280C">
        <w:rPr>
          <w:rFonts w:ascii="Times New Roman" w:hAnsi="Times New Roman"/>
          <w:color w:val="000000"/>
          <w:sz w:val="28"/>
          <w:szCs w:val="28"/>
          <w:lang w:val="uk-UA"/>
        </w:rPr>
        <w:t xml:space="preserve">туристичний ринок </w:t>
      </w:r>
      <w:r>
        <w:rPr>
          <w:rFonts w:ascii="Times New Roman" w:hAnsi="Times New Roman"/>
          <w:color w:val="000000"/>
          <w:sz w:val="28"/>
          <w:szCs w:val="28"/>
          <w:lang w:val="uk-UA"/>
        </w:rPr>
        <w:t xml:space="preserve">Європейського регіону, завдяки оптимальному поєднанню природно-географічних, кліматичних, історичних, економічних умов та грамотній політиці і стратегії, </w:t>
      </w:r>
      <w:r w:rsidRPr="007F280C">
        <w:rPr>
          <w:rFonts w:ascii="Times New Roman" w:hAnsi="Times New Roman"/>
          <w:color w:val="000000"/>
          <w:sz w:val="28"/>
          <w:szCs w:val="28"/>
          <w:lang w:val="uk-UA"/>
        </w:rPr>
        <w:t xml:space="preserve">знаходиться на стадії </w:t>
      </w:r>
      <w:r>
        <w:rPr>
          <w:rFonts w:ascii="Times New Roman" w:hAnsi="Times New Roman"/>
          <w:color w:val="000000"/>
          <w:sz w:val="28"/>
          <w:szCs w:val="28"/>
          <w:lang w:val="uk-UA"/>
        </w:rPr>
        <w:t>розквіту</w:t>
      </w:r>
      <w:r w:rsidRPr="007F280C">
        <w:rPr>
          <w:rFonts w:ascii="Times New Roman" w:hAnsi="Times New Roman"/>
          <w:color w:val="000000"/>
          <w:sz w:val="28"/>
          <w:szCs w:val="28"/>
          <w:lang w:val="uk-UA"/>
        </w:rPr>
        <w:t xml:space="preserve"> і володіє достатньою місткістю для організації </w:t>
      </w:r>
      <w:r>
        <w:rPr>
          <w:rFonts w:ascii="Times New Roman" w:hAnsi="Times New Roman"/>
          <w:color w:val="000000"/>
          <w:sz w:val="28"/>
          <w:szCs w:val="28"/>
          <w:lang w:val="uk-UA"/>
        </w:rPr>
        <w:t xml:space="preserve">як </w:t>
      </w:r>
      <w:r w:rsidRPr="007F280C">
        <w:rPr>
          <w:rFonts w:ascii="Times New Roman" w:hAnsi="Times New Roman"/>
          <w:color w:val="000000"/>
          <w:sz w:val="28"/>
          <w:szCs w:val="28"/>
          <w:lang w:val="uk-UA"/>
        </w:rPr>
        <w:t>внутрішнього туризму</w:t>
      </w:r>
      <w:r>
        <w:rPr>
          <w:rFonts w:ascii="Times New Roman" w:hAnsi="Times New Roman"/>
          <w:color w:val="000000"/>
          <w:sz w:val="28"/>
          <w:szCs w:val="28"/>
          <w:lang w:val="uk-UA"/>
        </w:rPr>
        <w:t>, так і зовнішнього</w:t>
      </w:r>
      <w:r w:rsidRPr="007F280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Соціально-економічна політика у сфері туристичного бізнесу більшості держав регіону спрямована, через механізми публічно-приватного партнерства, на оптимізацію використання туристичного потенціалу. Значним обмеженням у цьому напрямку можуть стати підвищенні вимоги до безпеки населення через загрози здійснення терористичних актів. </w:t>
      </w:r>
    </w:p>
    <w:p w:rsidR="009A6DA4" w:rsidRDefault="009A6DA4" w:rsidP="00F958D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8. </w:t>
      </w:r>
      <w:r w:rsidRPr="00F6601E">
        <w:rPr>
          <w:rFonts w:ascii="Times New Roman" w:hAnsi="Times New Roman"/>
          <w:color w:val="000000"/>
          <w:sz w:val="28"/>
          <w:szCs w:val="28"/>
          <w:lang w:val="uk-UA"/>
        </w:rPr>
        <w:t xml:space="preserve">Заключним етапом </w:t>
      </w:r>
      <w:r>
        <w:rPr>
          <w:rFonts w:ascii="Times New Roman" w:hAnsi="Times New Roman"/>
          <w:color w:val="000000"/>
          <w:sz w:val="28"/>
          <w:szCs w:val="28"/>
          <w:lang w:val="uk-UA"/>
        </w:rPr>
        <w:t>суспільно</w:t>
      </w:r>
      <w:r w:rsidRPr="00F6601E">
        <w:rPr>
          <w:rFonts w:ascii="Times New Roman" w:hAnsi="Times New Roman"/>
          <w:color w:val="000000"/>
          <w:sz w:val="28"/>
          <w:szCs w:val="28"/>
          <w:lang w:val="uk-UA"/>
        </w:rPr>
        <w:t xml:space="preserve">-географічного дослідження сфери туризму </w:t>
      </w:r>
      <w:r>
        <w:rPr>
          <w:rFonts w:ascii="Times New Roman" w:hAnsi="Times New Roman"/>
          <w:color w:val="000000"/>
          <w:sz w:val="28"/>
          <w:szCs w:val="28"/>
          <w:lang w:val="uk-UA"/>
        </w:rPr>
        <w:t>Європейського регіону стало визначення перспективних напрямів формування туристичних потоків та розробка туристичного продукту (довготривалої подорожі різними видами транспорту із відвідуванням декількох країн)</w:t>
      </w:r>
      <w:r w:rsidRPr="00F6601E">
        <w:rPr>
          <w:rFonts w:ascii="Times New Roman" w:hAnsi="Times New Roman"/>
          <w:color w:val="000000"/>
          <w:sz w:val="28"/>
          <w:szCs w:val="28"/>
          <w:lang w:val="uk-UA"/>
        </w:rPr>
        <w:t xml:space="preserve">. </w:t>
      </w:r>
      <w:r>
        <w:rPr>
          <w:rFonts w:ascii="Times New Roman" w:hAnsi="Times New Roman"/>
          <w:color w:val="000000"/>
          <w:sz w:val="28"/>
          <w:szCs w:val="28"/>
          <w:lang w:val="uk-UA"/>
        </w:rPr>
        <w:t>У підсумку було встановлено, що в</w:t>
      </w:r>
      <w:r w:rsidRPr="00F6601E">
        <w:rPr>
          <w:rFonts w:ascii="Times New Roman" w:hAnsi="Times New Roman"/>
          <w:color w:val="000000"/>
          <w:sz w:val="28"/>
          <w:szCs w:val="28"/>
          <w:lang w:val="uk-UA"/>
        </w:rPr>
        <w:t>ідповідно до існуючи</w:t>
      </w:r>
      <w:r>
        <w:rPr>
          <w:rFonts w:ascii="Times New Roman" w:hAnsi="Times New Roman"/>
          <w:color w:val="000000"/>
          <w:sz w:val="28"/>
          <w:szCs w:val="28"/>
          <w:lang w:val="uk-UA"/>
        </w:rPr>
        <w:t>х</w:t>
      </w:r>
      <w:r w:rsidRPr="00F6601E">
        <w:rPr>
          <w:rFonts w:ascii="Times New Roman" w:hAnsi="Times New Roman"/>
          <w:color w:val="000000"/>
          <w:sz w:val="28"/>
          <w:szCs w:val="28"/>
          <w:lang w:val="uk-UA"/>
        </w:rPr>
        <w:t xml:space="preserve"> економічни</w:t>
      </w:r>
      <w:r>
        <w:rPr>
          <w:rFonts w:ascii="Times New Roman" w:hAnsi="Times New Roman"/>
          <w:color w:val="000000"/>
          <w:sz w:val="28"/>
          <w:szCs w:val="28"/>
          <w:lang w:val="uk-UA"/>
        </w:rPr>
        <w:t>х і соціальних умов</w:t>
      </w:r>
      <w:r w:rsidRPr="00F6601E">
        <w:rPr>
          <w:rFonts w:ascii="Times New Roman" w:hAnsi="Times New Roman"/>
          <w:color w:val="000000"/>
          <w:sz w:val="28"/>
          <w:szCs w:val="28"/>
          <w:lang w:val="uk-UA"/>
        </w:rPr>
        <w:t xml:space="preserve"> розвитку </w:t>
      </w:r>
      <w:r>
        <w:rPr>
          <w:rFonts w:ascii="Times New Roman" w:hAnsi="Times New Roman"/>
          <w:color w:val="000000"/>
          <w:sz w:val="28"/>
          <w:szCs w:val="28"/>
          <w:lang w:val="uk-UA"/>
        </w:rPr>
        <w:t>регіону,</w:t>
      </w:r>
      <w:r w:rsidRPr="00F6601E">
        <w:rPr>
          <w:rFonts w:ascii="Times New Roman" w:hAnsi="Times New Roman"/>
          <w:color w:val="000000"/>
          <w:sz w:val="28"/>
          <w:szCs w:val="28"/>
          <w:lang w:val="uk-UA"/>
        </w:rPr>
        <w:t xml:space="preserve"> становлення і комплексний розвиток сфери туризму має спиратися на такі основні положення</w:t>
      </w:r>
      <w:r>
        <w:rPr>
          <w:rFonts w:ascii="Times New Roman" w:hAnsi="Times New Roman"/>
          <w:color w:val="000000"/>
          <w:sz w:val="28"/>
          <w:szCs w:val="28"/>
          <w:lang w:val="uk-UA"/>
        </w:rPr>
        <w:t xml:space="preserve"> як</w:t>
      </w:r>
      <w:r w:rsidRPr="00F6601E">
        <w:rPr>
          <w:rFonts w:ascii="Times New Roman" w:hAnsi="Times New Roman"/>
          <w:color w:val="000000"/>
          <w:sz w:val="28"/>
          <w:szCs w:val="28"/>
          <w:lang w:val="uk-UA"/>
        </w:rPr>
        <w:t xml:space="preserve"> </w:t>
      </w:r>
      <w:r w:rsidRPr="00F6601E">
        <w:rPr>
          <w:rFonts w:ascii="Times New Roman" w:hAnsi="Times New Roman"/>
          <w:color w:val="000000"/>
          <w:sz w:val="28"/>
          <w:szCs w:val="28"/>
          <w:lang w:val="uk-UA"/>
        </w:rPr>
        <w:lastRenderedPageBreak/>
        <w:t>пріоритет внутрішнього, в'їзного та соціального туризму, формування і просування внутрішнього турпордукт</w:t>
      </w:r>
      <w:r>
        <w:rPr>
          <w:rFonts w:ascii="Times New Roman" w:hAnsi="Times New Roman"/>
          <w:color w:val="000000"/>
          <w:sz w:val="28"/>
          <w:szCs w:val="28"/>
          <w:lang w:val="uk-UA"/>
        </w:rPr>
        <w:t>у</w:t>
      </w:r>
      <w:r w:rsidRPr="00F6601E">
        <w:rPr>
          <w:rFonts w:ascii="Times New Roman" w:hAnsi="Times New Roman"/>
          <w:color w:val="000000"/>
          <w:sz w:val="28"/>
          <w:szCs w:val="28"/>
          <w:lang w:val="uk-UA"/>
        </w:rPr>
        <w:t xml:space="preserve"> через розвиток туроперейтинга, спрямованого на прийом туристів на території </w:t>
      </w:r>
      <w:r>
        <w:rPr>
          <w:rFonts w:ascii="Times New Roman" w:hAnsi="Times New Roman"/>
          <w:color w:val="000000"/>
          <w:sz w:val="28"/>
          <w:szCs w:val="28"/>
          <w:lang w:val="uk-UA"/>
        </w:rPr>
        <w:t>регіону</w:t>
      </w:r>
      <w:r w:rsidRPr="00F6601E">
        <w:rPr>
          <w:rFonts w:ascii="Times New Roman" w:hAnsi="Times New Roman"/>
          <w:color w:val="000000"/>
          <w:sz w:val="28"/>
          <w:szCs w:val="28"/>
          <w:lang w:val="uk-UA"/>
        </w:rPr>
        <w:t>, створення основного турп</w:t>
      </w:r>
      <w:r>
        <w:rPr>
          <w:rFonts w:ascii="Times New Roman" w:hAnsi="Times New Roman"/>
          <w:color w:val="000000"/>
          <w:sz w:val="28"/>
          <w:szCs w:val="28"/>
          <w:lang w:val="uk-UA"/>
        </w:rPr>
        <w:t>р</w:t>
      </w:r>
      <w:r w:rsidRPr="00F6601E">
        <w:rPr>
          <w:rFonts w:ascii="Times New Roman" w:hAnsi="Times New Roman"/>
          <w:color w:val="000000"/>
          <w:sz w:val="28"/>
          <w:szCs w:val="28"/>
          <w:lang w:val="uk-UA"/>
        </w:rPr>
        <w:t>одукт</w:t>
      </w:r>
      <w:r>
        <w:rPr>
          <w:rFonts w:ascii="Times New Roman" w:hAnsi="Times New Roman"/>
          <w:color w:val="000000"/>
          <w:sz w:val="28"/>
          <w:szCs w:val="28"/>
          <w:lang w:val="uk-UA"/>
        </w:rPr>
        <w:t>у з елементами інновацій</w:t>
      </w:r>
      <w:r w:rsidRPr="00F6601E">
        <w:rPr>
          <w:rFonts w:ascii="Times New Roman" w:hAnsi="Times New Roman"/>
          <w:color w:val="000000"/>
          <w:sz w:val="28"/>
          <w:szCs w:val="28"/>
          <w:lang w:val="uk-UA"/>
        </w:rPr>
        <w:t>, спрямованого на наступн</w:t>
      </w:r>
      <w:r>
        <w:rPr>
          <w:rFonts w:ascii="Times New Roman" w:hAnsi="Times New Roman"/>
          <w:color w:val="000000"/>
          <w:sz w:val="28"/>
          <w:szCs w:val="28"/>
          <w:lang w:val="uk-UA"/>
        </w:rPr>
        <w:t>е</w:t>
      </w:r>
      <w:r w:rsidRPr="00F6601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широке коло споживачів, із </w:t>
      </w:r>
      <w:r w:rsidRPr="00F6601E">
        <w:rPr>
          <w:rFonts w:ascii="Times New Roman" w:hAnsi="Times New Roman"/>
          <w:color w:val="000000"/>
          <w:sz w:val="28"/>
          <w:szCs w:val="28"/>
          <w:lang w:val="uk-UA"/>
        </w:rPr>
        <w:t>орієнтаці</w:t>
      </w:r>
      <w:r>
        <w:rPr>
          <w:rFonts w:ascii="Times New Roman" w:hAnsi="Times New Roman"/>
          <w:color w:val="000000"/>
          <w:sz w:val="28"/>
          <w:szCs w:val="28"/>
          <w:lang w:val="uk-UA"/>
        </w:rPr>
        <w:t>єю</w:t>
      </w:r>
      <w:r w:rsidRPr="00F6601E">
        <w:rPr>
          <w:rFonts w:ascii="Times New Roman" w:hAnsi="Times New Roman"/>
          <w:color w:val="000000"/>
          <w:sz w:val="28"/>
          <w:szCs w:val="28"/>
          <w:lang w:val="uk-UA"/>
        </w:rPr>
        <w:t xml:space="preserve"> на самобутн</w:t>
      </w:r>
      <w:r>
        <w:rPr>
          <w:rFonts w:ascii="Times New Roman" w:hAnsi="Times New Roman"/>
          <w:color w:val="000000"/>
          <w:sz w:val="28"/>
          <w:szCs w:val="28"/>
          <w:lang w:val="uk-UA"/>
        </w:rPr>
        <w:t>ість культури і місцеві ресурси</w:t>
      </w:r>
      <w:r w:rsidRPr="00E91F09">
        <w:rPr>
          <w:rFonts w:ascii="Times New Roman" w:hAnsi="Times New Roman"/>
          <w:color w:val="000000"/>
          <w:sz w:val="28"/>
          <w:szCs w:val="28"/>
          <w:lang w:val="uk-UA"/>
        </w:rPr>
        <w:t xml:space="preserve">. </w:t>
      </w: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rsidP="007E42CA">
      <w:pPr>
        <w:pStyle w:val="1"/>
        <w:keepNext w:val="0"/>
        <w:keepLines w:val="0"/>
        <w:pageBreakBefore/>
        <w:widowControl w:val="0"/>
        <w:jc w:val="center"/>
        <w:rPr>
          <w:rFonts w:ascii="Times New Roman" w:hAnsi="Times New Roman"/>
          <w:color w:val="000000"/>
          <w:lang w:val="uk-UA"/>
        </w:rPr>
      </w:pPr>
      <w:bookmarkStart w:id="13" w:name="_Toc531519079"/>
      <w:r w:rsidRPr="00776357">
        <w:rPr>
          <w:rFonts w:ascii="Times New Roman" w:hAnsi="Times New Roman"/>
          <w:color w:val="000000"/>
          <w:lang w:val="uk-UA"/>
        </w:rPr>
        <w:lastRenderedPageBreak/>
        <w:t>ПЕРЕЛІК ВИКОРИСТАНИХ ДЖЕРЕЛ</w:t>
      </w:r>
      <w:bookmarkEnd w:id="13"/>
    </w:p>
    <w:p w:rsidR="009A6DA4" w:rsidRPr="00C222EE" w:rsidRDefault="009A6DA4" w:rsidP="00C222EE">
      <w:pPr>
        <w:rPr>
          <w:lang w:val="uk-UA"/>
        </w:rPr>
      </w:pPr>
    </w:p>
    <w:p w:rsidR="009A6DA4" w:rsidRPr="00371AA2"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uk-UA"/>
        </w:rPr>
      </w:pPr>
      <w:r w:rsidRPr="00371AA2">
        <w:rPr>
          <w:rFonts w:ascii="Times New Roman" w:hAnsi="Times New Roman"/>
          <w:color w:val="000000"/>
          <w:sz w:val="28"/>
          <w:szCs w:val="28"/>
          <w:lang w:val="uk-UA"/>
        </w:rPr>
        <w:t xml:space="preserve">Андрєєва Г.П. Теоретичні засади спеціалізованого туризму [Електронний ресурс] / Г.П. Андрєєва, П.Ф. Коваль // Глобальні та національні проблеми економіки. – Миколаїв, 2015. – № 7. –Режим доступу : </w:t>
      </w:r>
      <w:hyperlink r:id="rId32" w:history="1">
        <w:r w:rsidRPr="00E55908">
          <w:rPr>
            <w:rStyle w:val="a7"/>
            <w:rFonts w:ascii="Times New Roman" w:hAnsi="Times New Roman"/>
            <w:color w:val="000000"/>
            <w:sz w:val="28"/>
            <w:szCs w:val="28"/>
          </w:rPr>
          <w:t>http</w:t>
        </w:r>
        <w:r w:rsidRPr="00371AA2">
          <w:rPr>
            <w:rStyle w:val="a7"/>
            <w:rFonts w:ascii="Times New Roman" w:hAnsi="Times New Roman"/>
            <w:color w:val="000000"/>
            <w:sz w:val="28"/>
            <w:szCs w:val="28"/>
            <w:lang w:val="uk-UA"/>
          </w:rPr>
          <w:t>://</w:t>
        </w:r>
        <w:r w:rsidRPr="00E55908">
          <w:rPr>
            <w:rStyle w:val="a7"/>
            <w:rFonts w:ascii="Times New Roman" w:hAnsi="Times New Roman"/>
            <w:color w:val="000000"/>
            <w:sz w:val="28"/>
            <w:szCs w:val="28"/>
          </w:rPr>
          <w:t>www</w:t>
        </w:r>
        <w:r w:rsidRPr="00371AA2">
          <w:rPr>
            <w:rStyle w:val="a7"/>
            <w:rFonts w:ascii="Times New Roman" w:hAnsi="Times New Roman"/>
            <w:color w:val="000000"/>
            <w:sz w:val="28"/>
            <w:szCs w:val="28"/>
            <w:lang w:val="uk-UA"/>
          </w:rPr>
          <w:t>.</w:t>
        </w:r>
        <w:r w:rsidRPr="00E55908">
          <w:rPr>
            <w:rStyle w:val="a7"/>
            <w:rFonts w:ascii="Times New Roman" w:hAnsi="Times New Roman"/>
            <w:color w:val="000000"/>
            <w:sz w:val="28"/>
            <w:szCs w:val="28"/>
          </w:rPr>
          <w:t>global</w:t>
        </w:r>
        <w:r w:rsidRPr="00371AA2">
          <w:rPr>
            <w:rStyle w:val="a7"/>
            <w:rFonts w:ascii="Times New Roman" w:hAnsi="Times New Roman"/>
            <w:color w:val="000000"/>
            <w:sz w:val="28"/>
            <w:szCs w:val="28"/>
            <w:lang w:val="uk-UA"/>
          </w:rPr>
          <w:t>-</w:t>
        </w:r>
        <w:r w:rsidRPr="00E55908">
          <w:rPr>
            <w:rStyle w:val="a7"/>
            <w:rFonts w:ascii="Times New Roman" w:hAnsi="Times New Roman"/>
            <w:color w:val="000000"/>
            <w:sz w:val="28"/>
            <w:szCs w:val="28"/>
          </w:rPr>
          <w:t>national</w:t>
        </w:r>
        <w:r w:rsidRPr="00371AA2">
          <w:rPr>
            <w:rStyle w:val="a7"/>
            <w:rFonts w:ascii="Times New Roman" w:hAnsi="Times New Roman"/>
            <w:color w:val="000000"/>
            <w:sz w:val="28"/>
            <w:szCs w:val="28"/>
            <w:lang w:val="uk-UA"/>
          </w:rPr>
          <w:t>.</w:t>
        </w:r>
        <w:r w:rsidRPr="00E55908">
          <w:rPr>
            <w:rStyle w:val="a7"/>
            <w:rFonts w:ascii="Times New Roman" w:hAnsi="Times New Roman"/>
            <w:color w:val="000000"/>
            <w:sz w:val="28"/>
            <w:szCs w:val="28"/>
          </w:rPr>
          <w:t>in</w:t>
        </w:r>
        <w:r w:rsidRPr="00371AA2">
          <w:rPr>
            <w:rStyle w:val="a7"/>
            <w:rFonts w:ascii="Times New Roman" w:hAnsi="Times New Roman"/>
            <w:color w:val="000000"/>
            <w:sz w:val="28"/>
            <w:szCs w:val="28"/>
            <w:lang w:val="uk-UA"/>
          </w:rPr>
          <w:t>.</w:t>
        </w:r>
        <w:r w:rsidRPr="00E55908">
          <w:rPr>
            <w:rStyle w:val="a7"/>
            <w:rFonts w:ascii="Times New Roman" w:hAnsi="Times New Roman"/>
            <w:color w:val="000000"/>
            <w:sz w:val="28"/>
            <w:szCs w:val="28"/>
          </w:rPr>
          <w:t>ua</w:t>
        </w:r>
      </w:hyperlink>
      <w:r w:rsidRPr="00371AA2">
        <w:rPr>
          <w:rFonts w:ascii="Times New Roman" w:hAnsi="Times New Roman"/>
          <w:color w:val="000000"/>
          <w:sz w:val="28"/>
          <w:szCs w:val="28"/>
          <w:lang w:val="uk-UA"/>
        </w:rPr>
        <w:t>.</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Баумгартен Л. Управление качеством в туризме : навч. посіб. / Практикум. – М. ,2016. – 286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uk-UA"/>
        </w:rPr>
      </w:pPr>
      <w:r w:rsidRPr="00E55908">
        <w:rPr>
          <w:rFonts w:ascii="Times New Roman" w:hAnsi="Times New Roman"/>
          <w:color w:val="000000"/>
          <w:sz w:val="28"/>
          <w:szCs w:val="28"/>
          <w:lang w:val="uk-UA"/>
        </w:rPr>
        <w:t xml:space="preserve">Безуглий В.В. Регіональна економічна та соціальна географія світу : посібник / В.В. Безуглий, С.В. Козинець. – К. : Академія, 2003. – 688 с.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uk-UA"/>
        </w:rPr>
      </w:pPr>
      <w:r w:rsidRPr="00E55908">
        <w:rPr>
          <w:rFonts w:ascii="Times New Roman" w:hAnsi="Times New Roman"/>
          <w:color w:val="000000"/>
          <w:sz w:val="28"/>
          <w:szCs w:val="28"/>
          <w:lang w:val="uk-UA"/>
        </w:rPr>
        <w:t xml:space="preserve">Бейдик О.О. Словник-довідник з географії туризму, рекреалогії та рекреаційної географії / О.О. Бейдик. – К. : Палітра, 1997. – 130 с. </w:t>
      </w:r>
    </w:p>
    <w:p w:rsidR="009A6DA4" w:rsidRPr="005574EE"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uk-UA"/>
        </w:rPr>
      </w:pPr>
      <w:r w:rsidRPr="005574EE">
        <w:rPr>
          <w:rFonts w:ascii="Times New Roman" w:hAnsi="Times New Roman"/>
          <w:color w:val="000000"/>
          <w:sz w:val="28"/>
          <w:szCs w:val="28"/>
          <w:lang w:val="uk-UA"/>
        </w:rPr>
        <w:t>Бейдик О.О. Українсько-російський словник термінів і понять з географії туризму і рекреаційної географії / О.О. Бейдик. – К. : Київський університет, 1997. – 300 с.</w:t>
      </w:r>
    </w:p>
    <w:p w:rsidR="009A6DA4" w:rsidRPr="005574EE" w:rsidRDefault="009A6DA4" w:rsidP="00371AA2">
      <w:pPr>
        <w:widowControl w:val="0"/>
        <w:numPr>
          <w:ilvl w:val="0"/>
          <w:numId w:val="11"/>
        </w:numPr>
        <w:shd w:val="clear" w:color="auto" w:fill="FFFFFF"/>
        <w:tabs>
          <w:tab w:val="left" w:pos="1080"/>
          <w:tab w:val="left" w:pos="1134"/>
          <w:tab w:val="left" w:pos="14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contextualSpacing/>
        <w:jc w:val="both"/>
        <w:textAlignment w:val="baseline"/>
        <w:rPr>
          <w:rFonts w:ascii="Times New Roman" w:hAnsi="Times New Roman"/>
          <w:color w:val="000000"/>
          <w:sz w:val="28"/>
          <w:szCs w:val="28"/>
          <w:lang w:val="uk-UA"/>
        </w:rPr>
      </w:pPr>
      <w:r w:rsidRPr="005574EE">
        <w:rPr>
          <w:rFonts w:ascii="Times New Roman" w:hAnsi="Times New Roman"/>
          <w:color w:val="000000"/>
          <w:sz w:val="28"/>
          <w:szCs w:val="28"/>
          <w:lang w:val="uk-UA"/>
        </w:rPr>
        <w:t>Бізек В. Політика та право ЄС з питань, що стосуються довкілля : [посібник] / В.Бізек. – Проект Європейського Союзу «Додаткова підтримка Міністерства екології та природних ресурсів України у впровадженні секторальної бюджетної підтримки». – Київ, 2013. – 168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uk-UA"/>
        </w:rPr>
        <w:t>Всесвітня туристична організація ООН</w:t>
      </w:r>
      <w:r w:rsidRPr="00E55908">
        <w:rPr>
          <w:rFonts w:ascii="Times New Roman" w:hAnsi="Times New Roman"/>
          <w:color w:val="000000"/>
          <w:sz w:val="28"/>
          <w:szCs w:val="28"/>
        </w:rPr>
        <w:t xml:space="preserve"> [Електронний ресурс]</w:t>
      </w:r>
      <w:r w:rsidRPr="00E55908">
        <w:rPr>
          <w:rFonts w:ascii="Times New Roman" w:hAnsi="Times New Roman"/>
          <w:color w:val="000000"/>
          <w:sz w:val="28"/>
          <w:szCs w:val="28"/>
          <w:lang w:val="uk-UA"/>
        </w:rPr>
        <w:t xml:space="preserve">. -  </w:t>
      </w:r>
      <w:r w:rsidRPr="00E55908">
        <w:rPr>
          <w:rFonts w:ascii="Times New Roman" w:hAnsi="Times New Roman"/>
          <w:color w:val="000000"/>
          <w:sz w:val="28"/>
          <w:szCs w:val="28"/>
        </w:rPr>
        <w:t>Режим доступу : http://www2.unwto.org/</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Гайдукевич Л.П. География международного туризма. Страны СНГ и Балтии : учеб. пособ. / Л.П. Гайдукевич. – Мн. : Аверсэв, 2004. – 252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rPr>
        <w:t xml:space="preserve">Гороховодацкая Е.В. Тенденции проектирования адаптивных рекреационных пространств в городской среде [Электронный ресурс]. </w:t>
      </w:r>
      <w:r w:rsidRPr="00E55908">
        <w:rPr>
          <w:rFonts w:ascii="Times New Roman" w:hAnsi="Times New Roman"/>
          <w:color w:val="000000"/>
          <w:sz w:val="28"/>
          <w:szCs w:val="28"/>
          <w:lang w:val="en-US"/>
        </w:rPr>
        <w:t>URL</w:t>
      </w:r>
      <w:r w:rsidRPr="00E55908">
        <w:rPr>
          <w:rFonts w:ascii="Times New Roman" w:hAnsi="Times New Roman"/>
          <w:color w:val="000000"/>
          <w:sz w:val="28"/>
          <w:szCs w:val="28"/>
        </w:rPr>
        <w:t xml:space="preserve">: </w:t>
      </w:r>
      <w:r w:rsidRPr="00E55908">
        <w:rPr>
          <w:rFonts w:ascii="Times New Roman" w:hAnsi="Times New Roman"/>
          <w:color w:val="000000"/>
          <w:sz w:val="28"/>
          <w:szCs w:val="28"/>
          <w:lang w:val="en-US"/>
        </w:rPr>
        <w:t>http</w:t>
      </w:r>
      <w:r w:rsidRPr="00E55908">
        <w:rPr>
          <w:rFonts w:ascii="Times New Roman" w:hAnsi="Times New Roman"/>
          <w:color w:val="000000"/>
          <w:sz w:val="28"/>
          <w:szCs w:val="28"/>
        </w:rPr>
        <w:t>://</w:t>
      </w:r>
      <w:r w:rsidRPr="00E55908">
        <w:rPr>
          <w:rFonts w:ascii="Times New Roman" w:hAnsi="Times New Roman"/>
          <w:color w:val="000000"/>
          <w:sz w:val="28"/>
          <w:szCs w:val="28"/>
          <w:lang w:val="en-US"/>
        </w:rPr>
        <w:t>archvuz</w:t>
      </w:r>
      <w:r w:rsidRPr="00E55908">
        <w:rPr>
          <w:rFonts w:ascii="Times New Roman" w:hAnsi="Times New Roman"/>
          <w:color w:val="000000"/>
          <w:sz w:val="28"/>
          <w:szCs w:val="28"/>
        </w:rPr>
        <w:t>.</w:t>
      </w:r>
      <w:r w:rsidRPr="00E55908">
        <w:rPr>
          <w:rFonts w:ascii="Times New Roman" w:hAnsi="Times New Roman"/>
          <w:color w:val="000000"/>
          <w:sz w:val="28"/>
          <w:szCs w:val="28"/>
          <w:lang w:val="en-US"/>
        </w:rPr>
        <w:t>ru</w:t>
      </w:r>
      <w:r w:rsidRPr="00E55908">
        <w:rPr>
          <w:rFonts w:ascii="Times New Roman" w:hAnsi="Times New Roman"/>
          <w:color w:val="000000"/>
          <w:sz w:val="28"/>
          <w:szCs w:val="28"/>
        </w:rPr>
        <w:t xml:space="preserve">/2013_22/63.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Грішнова</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О</w:t>
      </w:r>
      <w:r w:rsidRPr="001717FB">
        <w:rPr>
          <w:rFonts w:ascii="Times New Roman" w:hAnsi="Times New Roman"/>
          <w:color w:val="000000"/>
          <w:sz w:val="28"/>
          <w:szCs w:val="28"/>
          <w:lang w:val="en-US"/>
        </w:rPr>
        <w:t>.</w:t>
      </w:r>
      <w:r w:rsidRPr="00E55908">
        <w:rPr>
          <w:rFonts w:ascii="Times New Roman" w:hAnsi="Times New Roman"/>
          <w:color w:val="000000"/>
          <w:sz w:val="28"/>
          <w:szCs w:val="28"/>
        </w:rPr>
        <w:t>А</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Туризм</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і</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рекреація</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як</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чинники</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людського</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розвитку</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Електронний</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ресурс</w:t>
      </w:r>
      <w:r w:rsidRPr="001717FB">
        <w:rPr>
          <w:rFonts w:ascii="Times New Roman" w:hAnsi="Times New Roman"/>
          <w:color w:val="000000"/>
          <w:sz w:val="28"/>
          <w:szCs w:val="28"/>
          <w:lang w:val="en-US"/>
        </w:rPr>
        <w:t xml:space="preserve">] / </w:t>
      </w:r>
      <w:r w:rsidRPr="00E55908">
        <w:rPr>
          <w:rFonts w:ascii="Times New Roman" w:hAnsi="Times New Roman"/>
          <w:color w:val="000000"/>
          <w:sz w:val="28"/>
          <w:szCs w:val="28"/>
        </w:rPr>
        <w:t>О</w:t>
      </w:r>
      <w:r w:rsidRPr="001717FB">
        <w:rPr>
          <w:rFonts w:ascii="Times New Roman" w:hAnsi="Times New Roman"/>
          <w:color w:val="000000"/>
          <w:sz w:val="28"/>
          <w:szCs w:val="28"/>
          <w:lang w:val="en-US"/>
        </w:rPr>
        <w:t>.</w:t>
      </w:r>
      <w:r w:rsidRPr="00E55908">
        <w:rPr>
          <w:rFonts w:ascii="Times New Roman" w:hAnsi="Times New Roman"/>
          <w:color w:val="000000"/>
          <w:sz w:val="28"/>
          <w:szCs w:val="28"/>
        </w:rPr>
        <w:t>А</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Грішнова</w:t>
      </w:r>
      <w:r w:rsidRPr="001717FB">
        <w:rPr>
          <w:rFonts w:ascii="Times New Roman" w:hAnsi="Times New Roman"/>
          <w:color w:val="000000"/>
          <w:sz w:val="28"/>
          <w:szCs w:val="28"/>
          <w:lang w:val="en-US"/>
        </w:rPr>
        <w:t xml:space="preserve">. //  </w:t>
      </w:r>
      <w:r w:rsidRPr="00E55908">
        <w:rPr>
          <w:rFonts w:ascii="Times New Roman" w:hAnsi="Times New Roman"/>
          <w:color w:val="000000"/>
          <w:sz w:val="28"/>
          <w:szCs w:val="28"/>
        </w:rPr>
        <w:t>Матеріали</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доповідей</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ІІ</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науковопрактичної</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конференції</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Інформаційні</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технології</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в</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управлінні</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lastRenderedPageBreak/>
        <w:t>туристичною</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та</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курортно</w:t>
      </w:r>
      <w:r w:rsidRPr="001717FB">
        <w:rPr>
          <w:rFonts w:ascii="Times New Roman" w:hAnsi="Times New Roman"/>
          <w:color w:val="000000"/>
          <w:sz w:val="28"/>
          <w:szCs w:val="28"/>
          <w:lang w:val="en-US"/>
        </w:rPr>
        <w:t>-</w:t>
      </w:r>
      <w:r w:rsidRPr="00E55908">
        <w:rPr>
          <w:rFonts w:ascii="Times New Roman" w:hAnsi="Times New Roman"/>
          <w:color w:val="000000"/>
          <w:sz w:val="28"/>
          <w:szCs w:val="28"/>
        </w:rPr>
        <w:t>рекреаційною</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економікою</w:t>
      </w:r>
      <w:r w:rsidRPr="001717FB">
        <w:rPr>
          <w:rFonts w:ascii="Times New Roman" w:hAnsi="Times New Roman"/>
          <w:color w:val="000000"/>
          <w:sz w:val="28"/>
          <w:szCs w:val="28"/>
          <w:lang w:val="en-US"/>
        </w:rPr>
        <w:t>»], (</w:t>
      </w:r>
      <w:r w:rsidRPr="00E55908">
        <w:rPr>
          <w:rFonts w:ascii="Times New Roman" w:hAnsi="Times New Roman"/>
          <w:color w:val="000000"/>
          <w:sz w:val="28"/>
          <w:szCs w:val="28"/>
        </w:rPr>
        <w:t>Бердянськ</w:t>
      </w:r>
      <w:r w:rsidRPr="001717FB">
        <w:rPr>
          <w:rFonts w:ascii="Times New Roman" w:hAnsi="Times New Roman"/>
          <w:color w:val="000000"/>
          <w:sz w:val="28"/>
          <w:szCs w:val="28"/>
          <w:lang w:val="en-US"/>
        </w:rPr>
        <w:t xml:space="preserve">, 15–16 </w:t>
      </w:r>
      <w:r w:rsidRPr="00E55908">
        <w:rPr>
          <w:rFonts w:ascii="Times New Roman" w:hAnsi="Times New Roman"/>
          <w:color w:val="000000"/>
          <w:sz w:val="28"/>
          <w:szCs w:val="28"/>
        </w:rPr>
        <w:t>верес</w:t>
      </w:r>
      <w:r w:rsidRPr="001717FB">
        <w:rPr>
          <w:rFonts w:ascii="Times New Roman" w:hAnsi="Times New Roman"/>
          <w:color w:val="000000"/>
          <w:sz w:val="28"/>
          <w:szCs w:val="28"/>
          <w:lang w:val="en-US"/>
        </w:rPr>
        <w:t xml:space="preserve">. </w:t>
      </w:r>
      <w:r w:rsidRPr="00E55908">
        <w:rPr>
          <w:rFonts w:ascii="Times New Roman" w:hAnsi="Times New Roman"/>
          <w:color w:val="000000"/>
          <w:sz w:val="28"/>
          <w:szCs w:val="28"/>
        </w:rPr>
        <w:t xml:space="preserve">2006 р.). – Режим доступу : </w:t>
      </w:r>
      <w:hyperlink r:id="rId33" w:history="1">
        <w:r w:rsidRPr="00E55908">
          <w:rPr>
            <w:rStyle w:val="a7"/>
            <w:rFonts w:ascii="Times New Roman" w:hAnsi="Times New Roman"/>
            <w:color w:val="000000"/>
            <w:sz w:val="28"/>
            <w:szCs w:val="28"/>
          </w:rPr>
          <w:t>http://tourlib.net/statti_ukr/grishnova.htm</w:t>
        </w:r>
      </w:hyperlink>
      <w:r w:rsidRPr="00E55908">
        <w:rPr>
          <w:rFonts w:ascii="Times New Roman" w:hAnsi="Times New Roman"/>
          <w:color w:val="000000"/>
          <w:sz w:val="28"/>
          <w:szCs w:val="28"/>
        </w:rPr>
        <w:t>.</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Гулич О. І. Нові тенденції у туризмі і їх вплив на просторовий розвиток курортів і рекреаційних територій / О.І.Гулич // Градостроительное планирование и управление прибрежными территориями: материалы международной научно-практической конференции, 19-20 сентября 2016 г., пгт Сергеевка Одесской обл. – С. 14-16.</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Дудкіна</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О</w:t>
      </w:r>
      <w:r w:rsidRPr="005574EE">
        <w:rPr>
          <w:rFonts w:ascii="Times New Roman" w:hAnsi="Times New Roman"/>
          <w:color w:val="000000"/>
          <w:sz w:val="28"/>
          <w:szCs w:val="28"/>
        </w:rPr>
        <w:t>.</w:t>
      </w:r>
      <w:r w:rsidRPr="00E55908">
        <w:rPr>
          <w:rFonts w:ascii="Times New Roman" w:hAnsi="Times New Roman"/>
          <w:color w:val="000000"/>
          <w:sz w:val="28"/>
          <w:szCs w:val="28"/>
        </w:rPr>
        <w:t>П</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Регіональні</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особливості</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розвитку</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рекреаційних</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зон</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методичні</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та</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організаційно</w:t>
      </w:r>
      <w:r w:rsidRPr="005574EE">
        <w:rPr>
          <w:rFonts w:ascii="Times New Roman" w:hAnsi="Times New Roman"/>
          <w:color w:val="000000"/>
          <w:sz w:val="28"/>
          <w:szCs w:val="28"/>
        </w:rPr>
        <w:t>-</w:t>
      </w:r>
      <w:r w:rsidRPr="00E55908">
        <w:rPr>
          <w:rFonts w:ascii="Times New Roman" w:hAnsi="Times New Roman"/>
          <w:color w:val="000000"/>
          <w:sz w:val="28"/>
          <w:szCs w:val="28"/>
        </w:rPr>
        <w:t>економічні</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основи</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автореф</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дис</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на</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здобуття</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наук</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ступеня</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канд</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екон</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наук</w:t>
      </w:r>
      <w:r w:rsidRPr="005574EE">
        <w:rPr>
          <w:rFonts w:ascii="Times New Roman" w:hAnsi="Times New Roman"/>
          <w:color w:val="000000"/>
          <w:sz w:val="28"/>
          <w:szCs w:val="28"/>
        </w:rPr>
        <w:t xml:space="preserve"> : </w:t>
      </w:r>
      <w:r w:rsidRPr="00E55908">
        <w:rPr>
          <w:rFonts w:ascii="Times New Roman" w:hAnsi="Times New Roman"/>
          <w:color w:val="000000"/>
          <w:sz w:val="28"/>
          <w:szCs w:val="28"/>
        </w:rPr>
        <w:t>спец</w:t>
      </w:r>
      <w:r w:rsidRPr="005574EE">
        <w:rPr>
          <w:rFonts w:ascii="Times New Roman" w:hAnsi="Times New Roman"/>
          <w:color w:val="000000"/>
          <w:sz w:val="28"/>
          <w:szCs w:val="28"/>
        </w:rPr>
        <w:t xml:space="preserve">. </w:t>
      </w:r>
      <w:r w:rsidRPr="00E55908">
        <w:rPr>
          <w:rFonts w:ascii="Times New Roman" w:hAnsi="Times New Roman"/>
          <w:color w:val="000000"/>
          <w:sz w:val="28"/>
          <w:szCs w:val="28"/>
        </w:rPr>
        <w:t>08.10.01 «Розміщення продуктивних сил і регіональна економіка» / О.П. Дудкіна. – Л., 1999. – 19 с.</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Дурович А. П. Реклама в туризме : Учеб. пособие. — М. : Новое знание, 2003. — 253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Зорин И.В. Энциклопедия туризма : справочник / И.В. Зорин, В.А. Квартальнов. – М. : Финансы и статистика, 2014. – 368 с. </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Коніщева Н.Й. Координація дій у сфері туризму на обласному рівні / Коніщева Н.Й., Давиденко Л.І. // Науковий вісник Чернівецького торговельно-економічного інституту Київського Національного торговельно-економічного університету. – Вип. III. – № 8. – Чернівці: Чернівецький торговельно-економічний ін-т Київського Національного торговельно-економічного університету, 2005. – С. 164–169.</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 xml:space="preserve">Котенко Т.М. Трансформація туристичного обслуговування населення / [В.М. Новіков, Н.М. Дєєва, Т.М. Котенко та ін.] // Трансформація соціальної інфраструктури в контексті забезпечення гуманітарного розвитку : [монографія]; за наук. ред. д.е.н., проф. В.М. Новікова, д.е.н., проф. З.С. Сіройча. – Вінниця : Балюк І.Б., 2015. – 384 с. 40. </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Кудла Н. В. Управління якістю в туризмі : навч. посіб. / Н. В. Кудла. – К. : Знання, 2015. – 402 с.</w:t>
      </w:r>
    </w:p>
    <w:p w:rsidR="009A6DA4" w:rsidRPr="00E55908" w:rsidRDefault="009A6DA4" w:rsidP="00371AA2">
      <w:pPr>
        <w:pStyle w:val="a3"/>
        <w:numPr>
          <w:ilvl w:val="0"/>
          <w:numId w:val="11"/>
        </w:numPr>
        <w:tabs>
          <w:tab w:val="left" w:pos="1134"/>
        </w:tabs>
        <w:spacing w:after="0" w:line="360" w:lineRule="auto"/>
        <w:ind w:left="0" w:firstLine="709"/>
        <w:jc w:val="both"/>
        <w:rPr>
          <w:rStyle w:val="a7"/>
          <w:rFonts w:ascii="Times New Roman" w:hAnsi="Times New Roman"/>
          <w:color w:val="000000"/>
          <w:sz w:val="28"/>
          <w:szCs w:val="28"/>
          <w:u w:val="none"/>
        </w:rPr>
      </w:pPr>
      <w:r w:rsidRPr="00E55908">
        <w:rPr>
          <w:rFonts w:ascii="Times New Roman" w:hAnsi="Times New Roman"/>
          <w:color w:val="000000"/>
          <w:sz w:val="28"/>
          <w:szCs w:val="28"/>
        </w:rPr>
        <w:t xml:space="preserve">Кулик М.В. Класифікація чинників розвитку рекреаційної сфери регіону / М.В. Кулик // Вісник Чернівецького торговельно-економічного </w:t>
      </w:r>
      <w:r w:rsidRPr="00E55908">
        <w:rPr>
          <w:rFonts w:ascii="Times New Roman" w:hAnsi="Times New Roman"/>
          <w:color w:val="000000"/>
          <w:sz w:val="28"/>
          <w:szCs w:val="28"/>
        </w:rPr>
        <w:lastRenderedPageBreak/>
        <w:t xml:space="preserve">інституту. – 2012. – Випуск 1. – С. 24-26. [Електронний ресурс]. – Режим доступу: </w:t>
      </w:r>
      <w:hyperlink r:id="rId34" w:history="1">
        <w:r w:rsidRPr="00E55908">
          <w:rPr>
            <w:rStyle w:val="a7"/>
            <w:rFonts w:ascii="Times New Roman" w:hAnsi="Times New Roman"/>
            <w:color w:val="000000"/>
            <w:sz w:val="28"/>
            <w:szCs w:val="28"/>
          </w:rPr>
          <w:t>http://chtei-knteu.cv.ua/herald/content/download/archive/2012/v1/1-2012-35.pdf</w:t>
        </w:r>
      </w:hyperlink>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hAnsi="Times New Roman"/>
          <w:color w:val="000000"/>
          <w:sz w:val="28"/>
          <w:szCs w:val="28"/>
        </w:rPr>
        <w:t xml:space="preserve">Лобанов Е.Ю., Тимошенко Н.С. Дизайн среды и здоровье города [Электронный ресурс]. </w:t>
      </w:r>
      <w:r w:rsidRPr="00E55908">
        <w:rPr>
          <w:rFonts w:ascii="Times New Roman" w:hAnsi="Times New Roman"/>
          <w:color w:val="000000"/>
          <w:sz w:val="28"/>
          <w:szCs w:val="28"/>
          <w:lang w:val="en-US"/>
        </w:rPr>
        <w:t>URL</w:t>
      </w:r>
      <w:r w:rsidRPr="00E55908">
        <w:rPr>
          <w:rFonts w:ascii="Times New Roman" w:hAnsi="Times New Roman"/>
          <w:color w:val="000000"/>
          <w:sz w:val="28"/>
          <w:szCs w:val="28"/>
        </w:rPr>
        <w:t xml:space="preserve">: </w:t>
      </w:r>
      <w:r w:rsidRPr="00E55908">
        <w:rPr>
          <w:rFonts w:ascii="Times New Roman" w:hAnsi="Times New Roman"/>
          <w:color w:val="000000"/>
          <w:sz w:val="28"/>
          <w:szCs w:val="28"/>
          <w:lang w:val="en-US"/>
        </w:rPr>
        <w:t>http</w:t>
      </w:r>
      <w:r w:rsidRPr="00E55908">
        <w:rPr>
          <w:rFonts w:ascii="Times New Roman" w:hAnsi="Times New Roman"/>
          <w:color w:val="000000"/>
          <w:sz w:val="28"/>
          <w:szCs w:val="28"/>
        </w:rPr>
        <w:t>://</w:t>
      </w:r>
      <w:r w:rsidRPr="00E55908">
        <w:rPr>
          <w:rFonts w:ascii="Times New Roman" w:hAnsi="Times New Roman"/>
          <w:color w:val="000000"/>
          <w:sz w:val="28"/>
          <w:szCs w:val="28"/>
          <w:lang w:val="en-US"/>
        </w:rPr>
        <w:t>archvuz</w:t>
      </w:r>
      <w:r w:rsidRPr="00E55908">
        <w:rPr>
          <w:rFonts w:ascii="Times New Roman" w:hAnsi="Times New Roman"/>
          <w:color w:val="000000"/>
          <w:sz w:val="28"/>
          <w:szCs w:val="28"/>
        </w:rPr>
        <w:t>.</w:t>
      </w:r>
      <w:r w:rsidRPr="00E55908">
        <w:rPr>
          <w:rFonts w:ascii="Times New Roman" w:hAnsi="Times New Roman"/>
          <w:color w:val="000000"/>
          <w:sz w:val="28"/>
          <w:szCs w:val="28"/>
          <w:lang w:val="en-US"/>
        </w:rPr>
        <w:t>ru</w:t>
      </w:r>
      <w:r w:rsidRPr="00E55908">
        <w:rPr>
          <w:rFonts w:ascii="Times New Roman" w:hAnsi="Times New Roman"/>
          <w:color w:val="000000"/>
          <w:sz w:val="28"/>
          <w:szCs w:val="28"/>
        </w:rPr>
        <w:t xml:space="preserve">/2013_22/78. </w:t>
      </w:r>
      <w:r w:rsidRPr="00E55908">
        <w:rPr>
          <w:rFonts w:ascii="Times New Roman" w:eastAsia="TimesNewRoman" w:hAnsi="Times New Roman"/>
          <w:color w:val="000000"/>
          <w:sz w:val="28"/>
          <w:szCs w:val="28"/>
        </w:rPr>
        <w:t>економіка: Дніпр.держ.аграр.-економ.ун-т, 2015. – № 5. – С. 12–17.</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Мігущенко Ю.В. Напрями регулювання структурних диспропорцій в туристичній сфері країн центрально-східної та південної Європи: досвід для України в контексті розширеної зони вільної торгівлі / Ю.В. Мігущенко. – Режим доступу: </w:t>
      </w:r>
      <w:hyperlink r:id="rId35" w:history="1">
        <w:r w:rsidRPr="00E55908">
          <w:rPr>
            <w:rStyle w:val="a7"/>
            <w:rFonts w:ascii="Times New Roman" w:hAnsi="Times New Roman"/>
            <w:color w:val="000000"/>
            <w:sz w:val="28"/>
            <w:szCs w:val="28"/>
          </w:rPr>
          <w:t>www.niss.lviv.ua</w:t>
        </w:r>
      </w:hyperlink>
      <w:r w:rsidRPr="00E55908">
        <w:rPr>
          <w:rFonts w:ascii="Times New Roman" w:hAnsi="Times New Roman"/>
          <w:color w:val="000000"/>
          <w:sz w:val="28"/>
          <w:szCs w:val="28"/>
        </w:rPr>
        <w:t>.</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Музиченко-Козловська О.В. Економічне оцінювання туристичної привабливості території / О.В. Музиченко-Козловська // [Електронний ресурс]. – Режим доступу: </w:t>
      </w:r>
      <w:r w:rsidRPr="00E55908">
        <w:rPr>
          <w:rFonts w:ascii="Times New Roman" w:hAnsi="Times New Roman"/>
          <w:bCs/>
          <w:color w:val="000000"/>
          <w:sz w:val="28"/>
          <w:szCs w:val="28"/>
          <w:lang w:eastAsia="ru-RU"/>
        </w:rPr>
        <w:t xml:space="preserve"> </w:t>
      </w:r>
      <w:hyperlink r:id="rId36" w:history="1">
        <w:r w:rsidRPr="00E55908">
          <w:rPr>
            <w:rStyle w:val="a7"/>
            <w:rFonts w:ascii="Times New Roman" w:hAnsi="Times New Roman"/>
            <w:bCs/>
            <w:color w:val="000000"/>
            <w:sz w:val="28"/>
            <w:szCs w:val="28"/>
            <w:lang w:eastAsia="ru-RU"/>
          </w:rPr>
          <w:t>http://tourlib.net/books_ukr/muzychenko24.htm</w:t>
        </w:r>
      </w:hyperlink>
      <w:r w:rsidRPr="00E55908">
        <w:rPr>
          <w:rFonts w:ascii="Times New Roman" w:hAnsi="Times New Roman"/>
          <w:bCs/>
          <w:color w:val="000000"/>
          <w:sz w:val="28"/>
          <w:szCs w:val="28"/>
          <w:lang w:eastAsia="ru-RU"/>
        </w:rPr>
        <w:t>.</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 xml:space="preserve">Незвещук-Когут Т. С. Проблеми та напрями підвищення ефективності управління та якістю обслуговування на туристичних підприємствах / Т. С. Незвещук-Когут // Ефективна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uk-UA"/>
        </w:rPr>
        <w:t xml:space="preserve">Офіційний сайт Євросоюзу </w:t>
      </w:r>
      <w:r w:rsidRPr="00E55908">
        <w:rPr>
          <w:rFonts w:ascii="Times New Roman" w:hAnsi="Times New Roman"/>
          <w:color w:val="000000"/>
          <w:sz w:val="28"/>
          <w:szCs w:val="28"/>
        </w:rPr>
        <w:t>[Електронний ресурс]</w:t>
      </w:r>
      <w:r w:rsidRPr="00E55908">
        <w:rPr>
          <w:rFonts w:ascii="Times New Roman" w:hAnsi="Times New Roman"/>
          <w:color w:val="000000"/>
          <w:sz w:val="28"/>
          <w:szCs w:val="28"/>
          <w:lang w:val="uk-UA"/>
        </w:rPr>
        <w:t xml:space="preserve">. -  </w:t>
      </w:r>
      <w:r w:rsidRPr="00E55908">
        <w:rPr>
          <w:rFonts w:ascii="Times New Roman" w:hAnsi="Times New Roman"/>
          <w:color w:val="000000"/>
          <w:sz w:val="28"/>
          <w:szCs w:val="28"/>
        </w:rPr>
        <w:t xml:space="preserve">Режим доступу : </w:t>
      </w:r>
      <w:hyperlink r:id="rId37" w:history="1">
        <w:r w:rsidRPr="00E55908">
          <w:rPr>
            <w:rStyle w:val="a7"/>
            <w:rFonts w:ascii="Times New Roman" w:hAnsi="Times New Roman"/>
            <w:color w:val="000000"/>
            <w:sz w:val="28"/>
            <w:szCs w:val="28"/>
            <w:lang w:val="uk-UA"/>
          </w:rPr>
          <w:t>http://europa.eu/</w:t>
        </w:r>
      </w:hyperlink>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rPr>
        <w:t xml:space="preserve">Охріменко А. Г. Фінансове забезпечення функціонування туристичної галузі України: монографія / А. Г. Охріменко. − К. : Кондор-Видавництво, 2013. </w:t>
      </w:r>
      <w:r w:rsidRPr="00E55908">
        <w:rPr>
          <w:rFonts w:ascii="Times New Roman" w:hAnsi="Times New Roman"/>
          <w:color w:val="000000"/>
          <w:sz w:val="28"/>
          <w:szCs w:val="28"/>
          <w:lang w:val="en-US"/>
        </w:rPr>
        <w:t xml:space="preserve">− 210 </w:t>
      </w:r>
      <w:r w:rsidRPr="00E55908">
        <w:rPr>
          <w:rFonts w:ascii="Times New Roman" w:hAnsi="Times New Roman"/>
          <w:color w:val="000000"/>
          <w:sz w:val="28"/>
          <w:szCs w:val="28"/>
        </w:rPr>
        <w:t>с</w:t>
      </w:r>
      <w:r w:rsidRPr="00E55908">
        <w:rPr>
          <w:rFonts w:ascii="Times New Roman" w:hAnsi="Times New Roman"/>
          <w:color w:val="000000"/>
          <w:sz w:val="28"/>
          <w:szCs w:val="28"/>
          <w:lang w:val="en-US"/>
        </w:rPr>
        <w:t>.</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Понятие туризм и социальное влияние туризма [Электронный ресурс]. – Режим доступа : </w:t>
      </w:r>
      <w:hyperlink r:id="rId38" w:history="1">
        <w:r w:rsidRPr="00E55908">
          <w:rPr>
            <w:rStyle w:val="a7"/>
            <w:rFonts w:ascii="Times New Roman" w:hAnsi="Times New Roman"/>
            <w:color w:val="000000"/>
            <w:sz w:val="28"/>
            <w:szCs w:val="28"/>
          </w:rPr>
          <w:t>http://holm-forum.ru/turizm/opredelenie-turizma/ponyatieturizm-i-sotscial-noe-vliyanie-turizma.html</w:t>
        </w:r>
      </w:hyperlink>
      <w:r w:rsidRPr="00E55908">
        <w:rPr>
          <w:rFonts w:ascii="Times New Roman" w:hAnsi="Times New Roman"/>
          <w:color w:val="000000"/>
          <w:sz w:val="28"/>
          <w:szCs w:val="28"/>
        </w:rPr>
        <w:t xml:space="preserve">. </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Развитие национальных парков и охраняемых природных территорий в туристских целях: метод. рекоменд. / ЮНВТО. ЮНЕП-IE/PAC. – Мадрид, 1992. – 61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Скуднова И.Б. Креативная среда как фактор становления коллективной идентичности молодежи // Социально-гуманитарные знания. 2011. № 11. С. 230-236.</w:t>
      </w:r>
    </w:p>
    <w:p w:rsidR="009A6DA4" w:rsidRPr="00E55908" w:rsidRDefault="009A6DA4" w:rsidP="00371AA2">
      <w:pPr>
        <w:pStyle w:val="a3"/>
        <w:numPr>
          <w:ilvl w:val="0"/>
          <w:numId w:val="11"/>
        </w:numPr>
        <w:tabs>
          <w:tab w:val="left" w:pos="1107"/>
          <w:tab w:val="left" w:pos="1134"/>
        </w:tabs>
        <w:kinsoku w:val="0"/>
        <w:overflowPunct w:val="0"/>
        <w:spacing w:after="0" w:line="360" w:lineRule="auto"/>
        <w:ind w:left="0" w:firstLine="709"/>
        <w:jc w:val="both"/>
        <w:rPr>
          <w:rFonts w:ascii="Times New Roman" w:hAnsi="Times New Roman"/>
          <w:color w:val="000000"/>
          <w:spacing w:val="-1"/>
          <w:sz w:val="28"/>
          <w:szCs w:val="28"/>
        </w:rPr>
      </w:pPr>
      <w:r w:rsidRPr="00E55908">
        <w:rPr>
          <w:rFonts w:ascii="Times New Roman" w:hAnsi="Times New Roman"/>
          <w:color w:val="000000"/>
          <w:sz w:val="28"/>
          <w:szCs w:val="28"/>
        </w:rPr>
        <w:lastRenderedPageBreak/>
        <w:t>Соколова</w:t>
      </w:r>
      <w:r w:rsidRPr="00E55908">
        <w:rPr>
          <w:rFonts w:ascii="Times New Roman" w:hAnsi="Times New Roman"/>
          <w:color w:val="000000"/>
          <w:spacing w:val="56"/>
          <w:sz w:val="28"/>
          <w:szCs w:val="28"/>
        </w:rPr>
        <w:t xml:space="preserve"> </w:t>
      </w:r>
      <w:r w:rsidRPr="00E55908">
        <w:rPr>
          <w:rFonts w:ascii="Times New Roman" w:hAnsi="Times New Roman"/>
          <w:color w:val="000000"/>
          <w:spacing w:val="-2"/>
          <w:sz w:val="28"/>
          <w:szCs w:val="28"/>
        </w:rPr>
        <w:t>М.</w:t>
      </w:r>
      <w:r w:rsidRPr="00E55908">
        <w:rPr>
          <w:rFonts w:ascii="Times New Roman" w:hAnsi="Times New Roman"/>
          <w:color w:val="000000"/>
          <w:spacing w:val="3"/>
          <w:sz w:val="28"/>
          <w:szCs w:val="28"/>
        </w:rPr>
        <w:t xml:space="preserve"> </w:t>
      </w:r>
      <w:r w:rsidRPr="00E55908">
        <w:rPr>
          <w:rFonts w:ascii="Times New Roman" w:hAnsi="Times New Roman"/>
          <w:color w:val="000000"/>
          <w:spacing w:val="-5"/>
          <w:sz w:val="28"/>
          <w:szCs w:val="28"/>
        </w:rPr>
        <w:t>В</w:t>
      </w:r>
      <w:r w:rsidRPr="00E55908">
        <w:rPr>
          <w:rFonts w:ascii="Times New Roman" w:hAnsi="Times New Roman"/>
          <w:color w:val="000000"/>
          <w:spacing w:val="-4"/>
          <w:sz w:val="28"/>
          <w:szCs w:val="28"/>
        </w:rPr>
        <w:t>.</w:t>
      </w:r>
      <w:r w:rsidRPr="00E55908">
        <w:rPr>
          <w:rFonts w:ascii="Times New Roman" w:hAnsi="Times New Roman"/>
          <w:color w:val="000000"/>
          <w:sz w:val="28"/>
          <w:szCs w:val="28"/>
        </w:rPr>
        <w:t xml:space="preserve">  Генезис</w:t>
      </w:r>
      <w:r w:rsidRPr="00E55908">
        <w:rPr>
          <w:rFonts w:ascii="Times New Roman" w:hAnsi="Times New Roman"/>
          <w:color w:val="000000"/>
          <w:spacing w:val="52"/>
          <w:sz w:val="28"/>
          <w:szCs w:val="28"/>
        </w:rPr>
        <w:t xml:space="preserve"> </w:t>
      </w:r>
      <w:r w:rsidRPr="00E55908">
        <w:rPr>
          <w:rFonts w:ascii="Times New Roman" w:hAnsi="Times New Roman"/>
          <w:color w:val="000000"/>
          <w:spacing w:val="-1"/>
          <w:sz w:val="28"/>
          <w:szCs w:val="28"/>
        </w:rPr>
        <w:t>туризма</w:t>
      </w:r>
      <w:r w:rsidRPr="00E55908">
        <w:rPr>
          <w:rFonts w:ascii="Times New Roman" w:hAnsi="Times New Roman"/>
          <w:color w:val="000000"/>
          <w:spacing w:val="57"/>
          <w:sz w:val="28"/>
          <w:szCs w:val="28"/>
        </w:rPr>
        <w:t xml:space="preserve"> </w:t>
      </w:r>
      <w:r w:rsidRPr="00E55908">
        <w:rPr>
          <w:rFonts w:ascii="Times New Roman" w:hAnsi="Times New Roman"/>
          <w:color w:val="000000"/>
          <w:sz w:val="28"/>
          <w:szCs w:val="28"/>
        </w:rPr>
        <w:t>в</w:t>
      </w:r>
      <w:r w:rsidRPr="00E55908">
        <w:rPr>
          <w:rFonts w:ascii="Times New Roman" w:hAnsi="Times New Roman"/>
          <w:color w:val="000000"/>
          <w:spacing w:val="59"/>
          <w:sz w:val="28"/>
          <w:szCs w:val="28"/>
        </w:rPr>
        <w:t xml:space="preserve"> </w:t>
      </w:r>
      <w:r w:rsidRPr="00E55908">
        <w:rPr>
          <w:rFonts w:ascii="Times New Roman" w:hAnsi="Times New Roman"/>
          <w:color w:val="000000"/>
          <w:sz w:val="28"/>
          <w:szCs w:val="28"/>
        </w:rPr>
        <w:t>истории</w:t>
      </w:r>
      <w:r w:rsidRPr="00E55908">
        <w:rPr>
          <w:rFonts w:ascii="Times New Roman" w:hAnsi="Times New Roman"/>
          <w:color w:val="000000"/>
          <w:spacing w:val="54"/>
          <w:sz w:val="28"/>
          <w:szCs w:val="28"/>
        </w:rPr>
        <w:t xml:space="preserve"> </w:t>
      </w:r>
      <w:r w:rsidRPr="00E55908">
        <w:rPr>
          <w:rFonts w:ascii="Times New Roman" w:hAnsi="Times New Roman"/>
          <w:color w:val="000000"/>
          <w:sz w:val="28"/>
          <w:szCs w:val="28"/>
        </w:rPr>
        <w:t>мировой</w:t>
      </w:r>
      <w:r w:rsidRPr="00E55908">
        <w:rPr>
          <w:rFonts w:ascii="Times New Roman" w:hAnsi="Times New Roman"/>
          <w:color w:val="000000"/>
          <w:spacing w:val="54"/>
          <w:sz w:val="28"/>
          <w:szCs w:val="28"/>
        </w:rPr>
        <w:t xml:space="preserve"> </w:t>
      </w:r>
      <w:r w:rsidRPr="00E55908">
        <w:rPr>
          <w:rFonts w:ascii="Times New Roman" w:hAnsi="Times New Roman"/>
          <w:color w:val="000000"/>
          <w:spacing w:val="-1"/>
          <w:sz w:val="28"/>
          <w:szCs w:val="28"/>
        </w:rPr>
        <w:t>цивилизации</w:t>
      </w:r>
      <w:r w:rsidRPr="00E55908">
        <w:rPr>
          <w:rFonts w:ascii="Times New Roman" w:hAnsi="Times New Roman"/>
          <w:color w:val="000000"/>
          <w:spacing w:val="2"/>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53"/>
          <w:sz w:val="28"/>
          <w:szCs w:val="28"/>
        </w:rPr>
        <w:t xml:space="preserve"> </w:t>
      </w:r>
      <w:r w:rsidRPr="00E55908">
        <w:rPr>
          <w:rFonts w:ascii="Times New Roman" w:hAnsi="Times New Roman"/>
          <w:color w:val="000000"/>
          <w:spacing w:val="-1"/>
          <w:sz w:val="28"/>
          <w:szCs w:val="28"/>
        </w:rPr>
        <w:t>монография</w:t>
      </w:r>
      <w:r w:rsidRPr="00E55908">
        <w:rPr>
          <w:rFonts w:ascii="Times New Roman" w:hAnsi="Times New Roman"/>
          <w:color w:val="000000"/>
          <w:spacing w:val="40"/>
          <w:w w:val="99"/>
          <w:sz w:val="28"/>
          <w:szCs w:val="28"/>
        </w:rPr>
        <w:t xml:space="preserve"> </w:t>
      </w:r>
      <w:r w:rsidRPr="00E55908">
        <w:rPr>
          <w:rFonts w:ascii="Times New Roman" w:hAnsi="Times New Roman"/>
          <w:color w:val="000000"/>
          <w:spacing w:val="-1"/>
          <w:sz w:val="28"/>
          <w:szCs w:val="28"/>
        </w:rPr>
        <w:t>[Текст]</w:t>
      </w:r>
      <w:r w:rsidRPr="00E55908">
        <w:rPr>
          <w:rFonts w:ascii="Times New Roman" w:hAnsi="Times New Roman"/>
          <w:color w:val="000000"/>
          <w:spacing w:val="2"/>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3"/>
          <w:sz w:val="28"/>
          <w:szCs w:val="28"/>
        </w:rPr>
        <w:t xml:space="preserve"> </w:t>
      </w:r>
      <w:r w:rsidRPr="00E55908">
        <w:rPr>
          <w:rFonts w:ascii="Times New Roman" w:hAnsi="Times New Roman"/>
          <w:color w:val="000000"/>
          <w:spacing w:val="-2"/>
          <w:sz w:val="28"/>
          <w:szCs w:val="28"/>
        </w:rPr>
        <w:t>М.</w:t>
      </w:r>
      <w:r w:rsidRPr="00E55908">
        <w:rPr>
          <w:rFonts w:ascii="Times New Roman" w:hAnsi="Times New Roman"/>
          <w:color w:val="000000"/>
          <w:spacing w:val="3"/>
          <w:sz w:val="28"/>
          <w:szCs w:val="28"/>
        </w:rPr>
        <w:t xml:space="preserve"> </w:t>
      </w:r>
      <w:r w:rsidRPr="00E55908">
        <w:rPr>
          <w:rFonts w:ascii="Times New Roman" w:hAnsi="Times New Roman"/>
          <w:color w:val="000000"/>
          <w:spacing w:val="-1"/>
          <w:sz w:val="28"/>
          <w:szCs w:val="28"/>
        </w:rPr>
        <w:t>В. Соколова</w:t>
      </w:r>
      <w:r w:rsidRPr="00E55908">
        <w:rPr>
          <w:rFonts w:ascii="Times New Roman" w:hAnsi="Times New Roman"/>
          <w:color w:val="000000"/>
          <w:sz w:val="28"/>
          <w:szCs w:val="28"/>
        </w:rPr>
        <w:t xml:space="preserve"> –</w:t>
      </w:r>
      <w:r w:rsidRPr="00E55908">
        <w:rPr>
          <w:rFonts w:ascii="Times New Roman" w:hAnsi="Times New Roman"/>
          <w:color w:val="000000"/>
          <w:spacing w:val="-4"/>
          <w:sz w:val="28"/>
          <w:szCs w:val="28"/>
        </w:rPr>
        <w:t xml:space="preserve"> </w:t>
      </w:r>
      <w:r w:rsidRPr="00E55908">
        <w:rPr>
          <w:rFonts w:ascii="Times New Roman" w:hAnsi="Times New Roman"/>
          <w:color w:val="000000"/>
          <w:spacing w:val="-2"/>
          <w:sz w:val="28"/>
          <w:szCs w:val="28"/>
        </w:rPr>
        <w:t>М.</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3"/>
          <w:sz w:val="28"/>
          <w:szCs w:val="28"/>
        </w:rPr>
        <w:t xml:space="preserve"> </w:t>
      </w:r>
      <w:r w:rsidRPr="00E55908">
        <w:rPr>
          <w:rFonts w:ascii="Times New Roman" w:hAnsi="Times New Roman"/>
          <w:color w:val="000000"/>
          <w:spacing w:val="-2"/>
          <w:sz w:val="28"/>
          <w:szCs w:val="28"/>
        </w:rPr>
        <w:t>МПГУ,</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2009.</w:t>
      </w:r>
      <w:r w:rsidRPr="00E55908">
        <w:rPr>
          <w:rFonts w:ascii="Times New Roman" w:hAnsi="Times New Roman"/>
          <w:color w:val="000000"/>
          <w:spacing w:val="-1"/>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4"/>
          <w:sz w:val="28"/>
          <w:szCs w:val="28"/>
        </w:rPr>
        <w:t xml:space="preserve"> </w:t>
      </w:r>
      <w:r w:rsidRPr="00E55908">
        <w:rPr>
          <w:rFonts w:ascii="Times New Roman" w:hAnsi="Times New Roman"/>
          <w:color w:val="000000"/>
          <w:sz w:val="28"/>
          <w:szCs w:val="28"/>
        </w:rPr>
        <w:t>414</w:t>
      </w:r>
      <w:r w:rsidRPr="00E55908">
        <w:rPr>
          <w:rFonts w:ascii="Times New Roman" w:hAnsi="Times New Roman"/>
          <w:color w:val="000000"/>
          <w:spacing w:val="1"/>
          <w:sz w:val="28"/>
          <w:szCs w:val="28"/>
        </w:rPr>
        <w:t xml:space="preserve"> </w:t>
      </w:r>
      <w:r w:rsidRPr="00E55908">
        <w:rPr>
          <w:rFonts w:ascii="Times New Roman" w:hAnsi="Times New Roman"/>
          <w:color w:val="000000"/>
          <w:spacing w:val="-1"/>
          <w:sz w:val="28"/>
          <w:szCs w:val="28"/>
        </w:rPr>
        <w:t xml:space="preserve">с.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Соловйова О. Регіональна політика розвитку рекреаційних послуг / О. Соловйова // Ефективність державного управління. – 2010. – Вип. 22. – С.106-111. [Електронний ресурс]. – Режим доступу: http://tourlib.net/statti_ukr/solovjova.htm.</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rPr>
      </w:pPr>
      <w:r w:rsidRPr="00E55908">
        <w:rPr>
          <w:rFonts w:ascii="Times New Roman" w:eastAsia="TimesNewRoman" w:hAnsi="Times New Roman"/>
          <w:color w:val="000000"/>
          <w:sz w:val="28"/>
          <w:szCs w:val="28"/>
        </w:rPr>
        <w:t xml:space="preserve">Соціологічна енциклопедія [Електронний ресурс]. – Режим доступу : </w:t>
      </w:r>
      <w:hyperlink r:id="rId39" w:history="1">
        <w:r w:rsidRPr="00E55908">
          <w:rPr>
            <w:rStyle w:val="a7"/>
            <w:rFonts w:ascii="Times New Roman" w:eastAsia="TimesNewRoman" w:hAnsi="Times New Roman"/>
            <w:color w:val="000000"/>
            <w:sz w:val="28"/>
            <w:szCs w:val="28"/>
          </w:rPr>
          <w:t>http://dic.academic.ru/dic.nsf/socio/1173</w:t>
        </w:r>
      </w:hyperlink>
      <w:r w:rsidRPr="00E55908">
        <w:rPr>
          <w:rFonts w:ascii="Times New Roman" w:eastAsia="TimesNewRoman" w:hAnsi="Times New Roman"/>
          <w:color w:val="000000"/>
          <w:sz w:val="28"/>
          <w:szCs w:val="28"/>
        </w:rPr>
        <w:t xml:space="preserve">. </w:t>
      </w:r>
    </w:p>
    <w:p w:rsidR="009A6DA4" w:rsidRPr="005574EE" w:rsidRDefault="009A6DA4" w:rsidP="00371AA2">
      <w:pPr>
        <w:pStyle w:val="a3"/>
        <w:numPr>
          <w:ilvl w:val="0"/>
          <w:numId w:val="11"/>
        </w:numPr>
        <w:tabs>
          <w:tab w:val="left" w:pos="1107"/>
          <w:tab w:val="left" w:pos="1134"/>
        </w:tabs>
        <w:kinsoku w:val="0"/>
        <w:overflowPunct w:val="0"/>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Темник</w:t>
      </w:r>
      <w:r w:rsidRPr="005574EE">
        <w:rPr>
          <w:rFonts w:ascii="Times New Roman" w:hAnsi="Times New Roman"/>
          <w:color w:val="000000"/>
          <w:spacing w:val="12"/>
          <w:sz w:val="28"/>
          <w:szCs w:val="28"/>
        </w:rPr>
        <w:t xml:space="preserve"> </w:t>
      </w:r>
      <w:r w:rsidRPr="00E55908">
        <w:rPr>
          <w:rFonts w:ascii="Times New Roman" w:hAnsi="Times New Roman"/>
          <w:color w:val="000000"/>
          <w:sz w:val="28"/>
          <w:szCs w:val="28"/>
        </w:rPr>
        <w:t>І</w:t>
      </w:r>
      <w:r w:rsidRPr="005574EE">
        <w:rPr>
          <w:rFonts w:ascii="Times New Roman" w:hAnsi="Times New Roman"/>
          <w:color w:val="000000"/>
          <w:sz w:val="28"/>
          <w:szCs w:val="28"/>
        </w:rPr>
        <w:t>.</w:t>
      </w:r>
      <w:r w:rsidRPr="005574EE">
        <w:rPr>
          <w:rFonts w:ascii="Times New Roman" w:hAnsi="Times New Roman"/>
          <w:color w:val="000000"/>
          <w:spacing w:val="-1"/>
          <w:sz w:val="28"/>
          <w:szCs w:val="28"/>
        </w:rPr>
        <w:t xml:space="preserve"> </w:t>
      </w:r>
      <w:r w:rsidRPr="00E55908">
        <w:rPr>
          <w:rFonts w:ascii="Times New Roman" w:hAnsi="Times New Roman"/>
          <w:color w:val="000000"/>
          <w:spacing w:val="-1"/>
          <w:sz w:val="28"/>
          <w:szCs w:val="28"/>
        </w:rPr>
        <w:t>О</w:t>
      </w:r>
      <w:r w:rsidRPr="005574EE">
        <w:rPr>
          <w:rFonts w:ascii="Times New Roman" w:hAnsi="Times New Roman"/>
          <w:color w:val="000000"/>
          <w:spacing w:val="-1"/>
          <w:sz w:val="28"/>
          <w:szCs w:val="28"/>
        </w:rPr>
        <w:t>.</w:t>
      </w:r>
      <w:r w:rsidRPr="005574EE">
        <w:rPr>
          <w:rFonts w:ascii="Times New Roman" w:hAnsi="Times New Roman"/>
          <w:color w:val="000000"/>
          <w:spacing w:val="21"/>
          <w:sz w:val="28"/>
          <w:szCs w:val="28"/>
        </w:rPr>
        <w:t xml:space="preserve"> </w:t>
      </w:r>
      <w:r w:rsidRPr="00E55908">
        <w:rPr>
          <w:rFonts w:ascii="Times New Roman" w:hAnsi="Times New Roman"/>
          <w:color w:val="000000"/>
          <w:spacing w:val="-1"/>
          <w:sz w:val="28"/>
          <w:szCs w:val="28"/>
        </w:rPr>
        <w:t>Умови</w:t>
      </w:r>
      <w:r w:rsidRPr="005574EE">
        <w:rPr>
          <w:rFonts w:ascii="Times New Roman" w:hAnsi="Times New Roman"/>
          <w:color w:val="000000"/>
          <w:spacing w:val="20"/>
          <w:sz w:val="28"/>
          <w:szCs w:val="28"/>
        </w:rPr>
        <w:t xml:space="preserve"> </w:t>
      </w:r>
      <w:r w:rsidRPr="00E55908">
        <w:rPr>
          <w:rFonts w:ascii="Times New Roman" w:hAnsi="Times New Roman"/>
          <w:color w:val="000000"/>
          <w:sz w:val="28"/>
          <w:szCs w:val="28"/>
        </w:rPr>
        <w:t>та</w:t>
      </w:r>
      <w:r w:rsidRPr="005574EE">
        <w:rPr>
          <w:rFonts w:ascii="Times New Roman" w:hAnsi="Times New Roman"/>
          <w:color w:val="000000"/>
          <w:spacing w:val="13"/>
          <w:sz w:val="28"/>
          <w:szCs w:val="28"/>
        </w:rPr>
        <w:t xml:space="preserve"> </w:t>
      </w:r>
      <w:r w:rsidRPr="00E55908">
        <w:rPr>
          <w:rFonts w:ascii="Times New Roman" w:hAnsi="Times New Roman"/>
          <w:color w:val="000000"/>
          <w:sz w:val="28"/>
          <w:szCs w:val="28"/>
        </w:rPr>
        <w:t>чинники</w:t>
      </w:r>
      <w:r w:rsidRPr="005574EE">
        <w:rPr>
          <w:rFonts w:ascii="Times New Roman" w:hAnsi="Times New Roman"/>
          <w:color w:val="000000"/>
          <w:spacing w:val="15"/>
          <w:sz w:val="28"/>
          <w:szCs w:val="28"/>
        </w:rPr>
        <w:t xml:space="preserve"> </w:t>
      </w:r>
      <w:r w:rsidRPr="00E55908">
        <w:rPr>
          <w:rFonts w:ascii="Times New Roman" w:hAnsi="Times New Roman"/>
          <w:color w:val="000000"/>
          <w:sz w:val="28"/>
          <w:szCs w:val="28"/>
        </w:rPr>
        <w:t>розвитку</w:t>
      </w:r>
      <w:r w:rsidRPr="005574EE">
        <w:rPr>
          <w:rFonts w:ascii="Times New Roman" w:hAnsi="Times New Roman"/>
          <w:color w:val="000000"/>
          <w:spacing w:val="10"/>
          <w:sz w:val="28"/>
          <w:szCs w:val="28"/>
        </w:rPr>
        <w:t xml:space="preserve"> </w:t>
      </w:r>
      <w:r w:rsidRPr="00E55908">
        <w:rPr>
          <w:rFonts w:ascii="Times New Roman" w:hAnsi="Times New Roman"/>
          <w:color w:val="000000"/>
          <w:spacing w:val="-1"/>
          <w:sz w:val="28"/>
          <w:szCs w:val="28"/>
        </w:rPr>
        <w:t>міжнародного</w:t>
      </w:r>
      <w:r w:rsidRPr="005574EE">
        <w:rPr>
          <w:rFonts w:ascii="Times New Roman" w:hAnsi="Times New Roman"/>
          <w:color w:val="000000"/>
          <w:spacing w:val="18"/>
          <w:sz w:val="28"/>
          <w:szCs w:val="28"/>
        </w:rPr>
        <w:t xml:space="preserve"> </w:t>
      </w:r>
      <w:r w:rsidRPr="00E55908">
        <w:rPr>
          <w:rFonts w:ascii="Times New Roman" w:hAnsi="Times New Roman"/>
          <w:color w:val="000000"/>
          <w:spacing w:val="-1"/>
          <w:sz w:val="28"/>
          <w:szCs w:val="28"/>
        </w:rPr>
        <w:t>туризму</w:t>
      </w:r>
      <w:r w:rsidRPr="005574EE">
        <w:rPr>
          <w:rFonts w:ascii="Times New Roman" w:hAnsi="Times New Roman"/>
          <w:color w:val="000000"/>
          <w:spacing w:val="10"/>
          <w:sz w:val="28"/>
          <w:szCs w:val="28"/>
        </w:rPr>
        <w:t xml:space="preserve"> </w:t>
      </w:r>
      <w:r w:rsidRPr="005574EE">
        <w:rPr>
          <w:rFonts w:ascii="Times New Roman" w:hAnsi="Times New Roman"/>
          <w:color w:val="000000"/>
          <w:sz w:val="28"/>
          <w:szCs w:val="28"/>
        </w:rPr>
        <w:t>[</w:t>
      </w:r>
      <w:r w:rsidRPr="00E55908">
        <w:rPr>
          <w:rFonts w:ascii="Times New Roman" w:hAnsi="Times New Roman"/>
          <w:color w:val="000000"/>
          <w:sz w:val="28"/>
          <w:szCs w:val="28"/>
        </w:rPr>
        <w:t>Електронний</w:t>
      </w:r>
      <w:r w:rsidRPr="005574EE">
        <w:rPr>
          <w:rFonts w:ascii="Times New Roman" w:hAnsi="Times New Roman"/>
          <w:color w:val="000000"/>
          <w:spacing w:val="15"/>
          <w:sz w:val="28"/>
          <w:szCs w:val="28"/>
        </w:rPr>
        <w:t xml:space="preserve"> </w:t>
      </w:r>
      <w:r w:rsidRPr="00E55908">
        <w:rPr>
          <w:rFonts w:ascii="Times New Roman" w:hAnsi="Times New Roman"/>
          <w:color w:val="000000"/>
          <w:spacing w:val="-1"/>
          <w:sz w:val="28"/>
          <w:szCs w:val="28"/>
        </w:rPr>
        <w:t>ре</w:t>
      </w:r>
      <w:r w:rsidRPr="00E55908">
        <w:rPr>
          <w:rFonts w:ascii="Times New Roman" w:hAnsi="Times New Roman"/>
          <w:color w:val="000000"/>
          <w:spacing w:val="-2"/>
          <w:sz w:val="28"/>
          <w:szCs w:val="28"/>
        </w:rPr>
        <w:t>сурс</w:t>
      </w:r>
      <w:r w:rsidRPr="005574EE">
        <w:rPr>
          <w:rFonts w:ascii="Times New Roman" w:hAnsi="Times New Roman"/>
          <w:color w:val="000000"/>
          <w:spacing w:val="-2"/>
          <w:sz w:val="28"/>
          <w:szCs w:val="28"/>
        </w:rPr>
        <w:t>]</w:t>
      </w:r>
      <w:r w:rsidRPr="005574EE">
        <w:rPr>
          <w:rFonts w:ascii="Times New Roman" w:hAnsi="Times New Roman"/>
          <w:color w:val="000000"/>
          <w:spacing w:val="29"/>
          <w:sz w:val="28"/>
          <w:szCs w:val="28"/>
        </w:rPr>
        <w:t xml:space="preserve"> </w:t>
      </w:r>
      <w:r w:rsidRPr="005574EE">
        <w:rPr>
          <w:rFonts w:ascii="Times New Roman" w:hAnsi="Times New Roman"/>
          <w:color w:val="000000"/>
          <w:sz w:val="28"/>
          <w:szCs w:val="28"/>
        </w:rPr>
        <w:t>/</w:t>
      </w:r>
      <w:r w:rsidRPr="005574EE">
        <w:rPr>
          <w:rFonts w:ascii="Times New Roman" w:hAnsi="Times New Roman"/>
          <w:color w:val="000000"/>
          <w:spacing w:val="28"/>
          <w:sz w:val="28"/>
          <w:szCs w:val="28"/>
        </w:rPr>
        <w:t xml:space="preserve"> </w:t>
      </w:r>
      <w:r w:rsidRPr="00E55908">
        <w:rPr>
          <w:rFonts w:ascii="Times New Roman" w:hAnsi="Times New Roman"/>
          <w:color w:val="000000"/>
          <w:sz w:val="28"/>
          <w:szCs w:val="28"/>
        </w:rPr>
        <w:t>І</w:t>
      </w:r>
      <w:r w:rsidRPr="005574EE">
        <w:rPr>
          <w:rFonts w:ascii="Times New Roman" w:hAnsi="Times New Roman"/>
          <w:color w:val="000000"/>
          <w:sz w:val="28"/>
          <w:szCs w:val="28"/>
        </w:rPr>
        <w:t>.</w:t>
      </w:r>
      <w:r w:rsidRPr="005574EE">
        <w:rPr>
          <w:rFonts w:ascii="Times New Roman" w:hAnsi="Times New Roman"/>
          <w:color w:val="000000"/>
          <w:spacing w:val="2"/>
          <w:sz w:val="28"/>
          <w:szCs w:val="28"/>
        </w:rPr>
        <w:t xml:space="preserve"> </w:t>
      </w:r>
      <w:r w:rsidRPr="00E55908">
        <w:rPr>
          <w:rFonts w:ascii="Times New Roman" w:hAnsi="Times New Roman"/>
          <w:color w:val="000000"/>
          <w:spacing w:val="-1"/>
          <w:sz w:val="28"/>
          <w:szCs w:val="28"/>
        </w:rPr>
        <w:t>О</w:t>
      </w:r>
      <w:r w:rsidRPr="005574EE">
        <w:rPr>
          <w:rFonts w:ascii="Times New Roman" w:hAnsi="Times New Roman"/>
          <w:color w:val="000000"/>
          <w:spacing w:val="-1"/>
          <w:sz w:val="28"/>
          <w:szCs w:val="28"/>
        </w:rPr>
        <w:t xml:space="preserve">. </w:t>
      </w:r>
      <w:r w:rsidRPr="00E55908">
        <w:rPr>
          <w:rFonts w:ascii="Times New Roman" w:hAnsi="Times New Roman"/>
          <w:color w:val="000000"/>
          <w:spacing w:val="-1"/>
          <w:sz w:val="28"/>
          <w:szCs w:val="28"/>
        </w:rPr>
        <w:t>Темник</w:t>
      </w:r>
      <w:r w:rsidRPr="005574EE">
        <w:rPr>
          <w:rFonts w:ascii="Times New Roman" w:hAnsi="Times New Roman"/>
          <w:color w:val="000000"/>
          <w:spacing w:val="26"/>
          <w:sz w:val="28"/>
          <w:szCs w:val="28"/>
        </w:rPr>
        <w:t xml:space="preserve"> </w:t>
      </w:r>
      <w:r w:rsidRPr="005574EE">
        <w:rPr>
          <w:rFonts w:ascii="Times New Roman" w:hAnsi="Times New Roman"/>
          <w:color w:val="000000"/>
          <w:sz w:val="28"/>
          <w:szCs w:val="28"/>
        </w:rPr>
        <w:t>//</w:t>
      </w:r>
      <w:r w:rsidRPr="005574EE">
        <w:rPr>
          <w:rFonts w:ascii="Times New Roman" w:hAnsi="Times New Roman"/>
          <w:color w:val="000000"/>
          <w:spacing w:val="24"/>
          <w:sz w:val="28"/>
          <w:szCs w:val="28"/>
        </w:rPr>
        <w:t xml:space="preserve"> </w:t>
      </w:r>
      <w:r w:rsidRPr="00E55908">
        <w:rPr>
          <w:rFonts w:ascii="Times New Roman" w:hAnsi="Times New Roman"/>
          <w:color w:val="000000"/>
          <w:sz w:val="28"/>
          <w:szCs w:val="28"/>
        </w:rPr>
        <w:t>Електронне</w:t>
      </w:r>
      <w:r w:rsidRPr="005574EE">
        <w:rPr>
          <w:rFonts w:ascii="Times New Roman" w:hAnsi="Times New Roman"/>
          <w:color w:val="000000"/>
          <w:spacing w:val="27"/>
          <w:sz w:val="28"/>
          <w:szCs w:val="28"/>
        </w:rPr>
        <w:t xml:space="preserve"> </w:t>
      </w:r>
      <w:r w:rsidRPr="00E55908">
        <w:rPr>
          <w:rFonts w:ascii="Times New Roman" w:hAnsi="Times New Roman"/>
          <w:color w:val="000000"/>
          <w:spacing w:val="-1"/>
          <w:sz w:val="28"/>
          <w:szCs w:val="28"/>
        </w:rPr>
        <w:t>наукове</w:t>
      </w:r>
      <w:r w:rsidRPr="005574EE">
        <w:rPr>
          <w:rFonts w:ascii="Times New Roman" w:hAnsi="Times New Roman"/>
          <w:color w:val="000000"/>
          <w:spacing w:val="27"/>
          <w:sz w:val="28"/>
          <w:szCs w:val="28"/>
        </w:rPr>
        <w:t xml:space="preserve"> </w:t>
      </w:r>
      <w:r w:rsidRPr="00E55908">
        <w:rPr>
          <w:rFonts w:ascii="Times New Roman" w:hAnsi="Times New Roman"/>
          <w:color w:val="000000"/>
          <w:spacing w:val="-1"/>
          <w:sz w:val="28"/>
          <w:szCs w:val="28"/>
        </w:rPr>
        <w:t>фахове</w:t>
      </w:r>
      <w:r w:rsidRPr="005574EE">
        <w:rPr>
          <w:rFonts w:ascii="Times New Roman" w:hAnsi="Times New Roman"/>
          <w:color w:val="000000"/>
          <w:spacing w:val="28"/>
          <w:sz w:val="28"/>
          <w:szCs w:val="28"/>
        </w:rPr>
        <w:t xml:space="preserve"> </w:t>
      </w:r>
      <w:r w:rsidRPr="00E55908">
        <w:rPr>
          <w:rFonts w:ascii="Times New Roman" w:hAnsi="Times New Roman"/>
          <w:color w:val="000000"/>
          <w:sz w:val="28"/>
          <w:szCs w:val="28"/>
        </w:rPr>
        <w:t>видання</w:t>
      </w:r>
      <w:r w:rsidRPr="005574EE">
        <w:rPr>
          <w:rFonts w:ascii="Times New Roman" w:hAnsi="Times New Roman"/>
          <w:color w:val="000000"/>
          <w:spacing w:val="23"/>
          <w:sz w:val="28"/>
          <w:szCs w:val="28"/>
        </w:rPr>
        <w:t xml:space="preserve"> </w:t>
      </w:r>
      <w:r w:rsidRPr="00E55908">
        <w:rPr>
          <w:rFonts w:ascii="Times New Roman" w:hAnsi="Times New Roman"/>
          <w:color w:val="000000"/>
          <w:spacing w:val="-1"/>
          <w:sz w:val="28"/>
          <w:szCs w:val="28"/>
        </w:rPr>
        <w:t>Інституту</w:t>
      </w:r>
      <w:r w:rsidRPr="005574EE">
        <w:rPr>
          <w:rFonts w:ascii="Times New Roman" w:hAnsi="Times New Roman"/>
          <w:color w:val="000000"/>
          <w:spacing w:val="24"/>
          <w:sz w:val="28"/>
          <w:szCs w:val="28"/>
        </w:rPr>
        <w:t xml:space="preserve"> </w:t>
      </w:r>
      <w:r w:rsidRPr="00E55908">
        <w:rPr>
          <w:rFonts w:ascii="Times New Roman" w:hAnsi="Times New Roman"/>
          <w:color w:val="000000"/>
          <w:sz w:val="28"/>
          <w:szCs w:val="28"/>
        </w:rPr>
        <w:t>світової</w:t>
      </w:r>
      <w:r w:rsidRPr="005574EE">
        <w:rPr>
          <w:rFonts w:ascii="Times New Roman" w:hAnsi="Times New Roman"/>
          <w:color w:val="000000"/>
          <w:spacing w:val="19"/>
          <w:sz w:val="28"/>
          <w:szCs w:val="28"/>
        </w:rPr>
        <w:t xml:space="preserve"> </w:t>
      </w:r>
      <w:r w:rsidRPr="00E55908">
        <w:rPr>
          <w:rFonts w:ascii="Times New Roman" w:hAnsi="Times New Roman"/>
          <w:color w:val="000000"/>
          <w:spacing w:val="-1"/>
          <w:sz w:val="28"/>
          <w:szCs w:val="28"/>
        </w:rPr>
        <w:t>економіки</w:t>
      </w:r>
      <w:r w:rsidRPr="005574EE">
        <w:rPr>
          <w:rFonts w:ascii="Times New Roman" w:hAnsi="Times New Roman"/>
          <w:color w:val="000000"/>
          <w:spacing w:val="30"/>
          <w:sz w:val="28"/>
          <w:szCs w:val="28"/>
        </w:rPr>
        <w:t xml:space="preserve"> </w:t>
      </w:r>
      <w:r w:rsidRPr="00E55908">
        <w:rPr>
          <w:rFonts w:ascii="Times New Roman" w:hAnsi="Times New Roman"/>
          <w:color w:val="000000"/>
          <w:sz w:val="28"/>
          <w:szCs w:val="28"/>
        </w:rPr>
        <w:t>та</w:t>
      </w:r>
      <w:r w:rsidRPr="005574EE">
        <w:rPr>
          <w:rFonts w:ascii="Times New Roman" w:hAnsi="Times New Roman"/>
          <w:color w:val="000000"/>
          <w:spacing w:val="42"/>
          <w:w w:val="99"/>
          <w:sz w:val="28"/>
          <w:szCs w:val="28"/>
        </w:rPr>
        <w:t xml:space="preserve"> </w:t>
      </w:r>
      <w:r w:rsidRPr="00E55908">
        <w:rPr>
          <w:rFonts w:ascii="Times New Roman" w:hAnsi="Times New Roman"/>
          <w:color w:val="000000"/>
          <w:sz w:val="28"/>
          <w:szCs w:val="28"/>
        </w:rPr>
        <w:t>міжнародних</w:t>
      </w:r>
      <w:r w:rsidRPr="005574EE">
        <w:rPr>
          <w:rFonts w:ascii="Times New Roman" w:hAnsi="Times New Roman"/>
          <w:color w:val="000000"/>
          <w:spacing w:val="12"/>
          <w:sz w:val="28"/>
          <w:szCs w:val="28"/>
        </w:rPr>
        <w:t xml:space="preserve"> </w:t>
      </w:r>
      <w:r w:rsidRPr="00E55908">
        <w:rPr>
          <w:rFonts w:ascii="Times New Roman" w:hAnsi="Times New Roman"/>
          <w:color w:val="000000"/>
          <w:spacing w:val="-1"/>
          <w:sz w:val="28"/>
          <w:szCs w:val="28"/>
        </w:rPr>
        <w:t>відносин</w:t>
      </w:r>
      <w:r w:rsidRPr="005574EE">
        <w:rPr>
          <w:rFonts w:ascii="Times New Roman" w:hAnsi="Times New Roman"/>
          <w:color w:val="000000"/>
          <w:spacing w:val="19"/>
          <w:sz w:val="28"/>
          <w:szCs w:val="28"/>
        </w:rPr>
        <w:t xml:space="preserve"> </w:t>
      </w:r>
      <w:r w:rsidRPr="00E55908">
        <w:rPr>
          <w:rFonts w:ascii="Times New Roman" w:hAnsi="Times New Roman"/>
          <w:color w:val="000000"/>
          <w:spacing w:val="-3"/>
          <w:sz w:val="28"/>
          <w:szCs w:val="28"/>
        </w:rPr>
        <w:t>НАН</w:t>
      </w:r>
      <w:r w:rsidRPr="005574EE">
        <w:rPr>
          <w:rFonts w:ascii="Times New Roman" w:hAnsi="Times New Roman"/>
          <w:color w:val="000000"/>
          <w:spacing w:val="18"/>
          <w:sz w:val="28"/>
          <w:szCs w:val="28"/>
        </w:rPr>
        <w:t xml:space="preserve"> </w:t>
      </w:r>
      <w:r w:rsidRPr="00E55908">
        <w:rPr>
          <w:rFonts w:ascii="Times New Roman" w:hAnsi="Times New Roman"/>
          <w:color w:val="000000"/>
          <w:spacing w:val="-2"/>
          <w:sz w:val="28"/>
          <w:szCs w:val="28"/>
        </w:rPr>
        <w:t>України</w:t>
      </w:r>
      <w:r w:rsidRPr="005574EE">
        <w:rPr>
          <w:rFonts w:ascii="Times New Roman" w:hAnsi="Times New Roman"/>
          <w:color w:val="000000"/>
          <w:spacing w:val="23"/>
          <w:sz w:val="28"/>
          <w:szCs w:val="28"/>
        </w:rPr>
        <w:t xml:space="preserve"> </w:t>
      </w:r>
      <w:r w:rsidRPr="005574EE">
        <w:rPr>
          <w:rFonts w:ascii="Times New Roman" w:hAnsi="Times New Roman"/>
          <w:color w:val="000000"/>
          <w:spacing w:val="-1"/>
          <w:sz w:val="28"/>
          <w:szCs w:val="28"/>
        </w:rPr>
        <w:t>«</w:t>
      </w:r>
      <w:r w:rsidRPr="00E55908">
        <w:rPr>
          <w:rFonts w:ascii="Times New Roman" w:hAnsi="Times New Roman"/>
          <w:color w:val="000000"/>
          <w:spacing w:val="-1"/>
          <w:sz w:val="28"/>
          <w:szCs w:val="28"/>
        </w:rPr>
        <w:t>Ефективна</w:t>
      </w:r>
      <w:r w:rsidRPr="005574EE">
        <w:rPr>
          <w:rFonts w:ascii="Times New Roman" w:hAnsi="Times New Roman"/>
          <w:color w:val="000000"/>
          <w:spacing w:val="17"/>
          <w:sz w:val="28"/>
          <w:szCs w:val="28"/>
        </w:rPr>
        <w:t xml:space="preserve"> </w:t>
      </w:r>
      <w:r w:rsidRPr="00E55908">
        <w:rPr>
          <w:rFonts w:ascii="Times New Roman" w:hAnsi="Times New Roman"/>
          <w:color w:val="000000"/>
          <w:spacing w:val="-2"/>
          <w:sz w:val="28"/>
          <w:szCs w:val="28"/>
        </w:rPr>
        <w:t>економіка</w:t>
      </w:r>
      <w:r w:rsidRPr="005574EE">
        <w:rPr>
          <w:rFonts w:ascii="Times New Roman" w:hAnsi="Times New Roman"/>
          <w:color w:val="000000"/>
          <w:spacing w:val="-2"/>
          <w:sz w:val="28"/>
          <w:szCs w:val="28"/>
        </w:rPr>
        <w:t>».</w:t>
      </w:r>
      <w:r w:rsidRPr="005574EE">
        <w:rPr>
          <w:rFonts w:ascii="Times New Roman" w:hAnsi="Times New Roman"/>
          <w:color w:val="000000"/>
          <w:spacing w:val="20"/>
          <w:sz w:val="28"/>
          <w:szCs w:val="28"/>
        </w:rPr>
        <w:t xml:space="preserve"> </w:t>
      </w:r>
      <w:r w:rsidRPr="005574EE">
        <w:rPr>
          <w:rFonts w:ascii="Times New Roman" w:hAnsi="Times New Roman"/>
          <w:color w:val="000000"/>
          <w:sz w:val="28"/>
          <w:szCs w:val="28"/>
        </w:rPr>
        <w:t>–</w:t>
      </w:r>
      <w:r w:rsidRPr="005574EE">
        <w:rPr>
          <w:rFonts w:ascii="Times New Roman" w:hAnsi="Times New Roman"/>
          <w:color w:val="000000"/>
          <w:spacing w:val="18"/>
          <w:sz w:val="28"/>
          <w:szCs w:val="28"/>
        </w:rPr>
        <w:t xml:space="preserve"> </w:t>
      </w:r>
      <w:r w:rsidRPr="00E55908">
        <w:rPr>
          <w:rFonts w:ascii="Times New Roman" w:hAnsi="Times New Roman"/>
          <w:color w:val="000000"/>
          <w:sz w:val="28"/>
          <w:szCs w:val="28"/>
        </w:rPr>
        <w:t>Режим</w:t>
      </w:r>
      <w:r w:rsidRPr="005574EE">
        <w:rPr>
          <w:rFonts w:ascii="Times New Roman" w:hAnsi="Times New Roman"/>
          <w:color w:val="000000"/>
          <w:spacing w:val="19"/>
          <w:sz w:val="28"/>
          <w:szCs w:val="28"/>
        </w:rPr>
        <w:t xml:space="preserve"> </w:t>
      </w:r>
      <w:r w:rsidRPr="00E55908">
        <w:rPr>
          <w:rFonts w:ascii="Times New Roman" w:hAnsi="Times New Roman"/>
          <w:color w:val="000000"/>
          <w:spacing w:val="-2"/>
          <w:sz w:val="28"/>
          <w:szCs w:val="28"/>
        </w:rPr>
        <w:t>доступу</w:t>
      </w:r>
      <w:r w:rsidRPr="005574EE">
        <w:rPr>
          <w:rFonts w:ascii="Times New Roman" w:hAnsi="Times New Roman"/>
          <w:color w:val="000000"/>
          <w:spacing w:val="-2"/>
          <w:sz w:val="28"/>
          <w:szCs w:val="28"/>
        </w:rPr>
        <w:t>:</w:t>
      </w:r>
      <w:r w:rsidRPr="005574EE">
        <w:rPr>
          <w:rFonts w:ascii="Times New Roman" w:hAnsi="Times New Roman"/>
          <w:color w:val="000000"/>
          <w:spacing w:val="23"/>
          <w:sz w:val="28"/>
          <w:szCs w:val="28"/>
        </w:rPr>
        <w:t xml:space="preserve"> </w:t>
      </w:r>
      <w:hyperlink r:id="rId40" w:history="1">
        <w:r w:rsidRPr="005574EE">
          <w:rPr>
            <w:rFonts w:ascii="Times New Roman" w:hAnsi="Times New Roman"/>
            <w:color w:val="000000"/>
            <w:spacing w:val="-1"/>
            <w:sz w:val="28"/>
            <w:szCs w:val="28"/>
            <w:lang w:val="en-US"/>
          </w:rPr>
          <w:t>http</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www</w:t>
        </w:r>
        <w:r w:rsidRPr="005574EE">
          <w:rPr>
            <w:rFonts w:ascii="Times New Roman" w:hAnsi="Times New Roman"/>
            <w:color w:val="000000"/>
            <w:spacing w:val="-1"/>
            <w:sz w:val="28"/>
            <w:szCs w:val="28"/>
          </w:rPr>
          <w:t>.</w:t>
        </w:r>
      </w:hyperlink>
      <w:r w:rsidRPr="005574EE">
        <w:rPr>
          <w:rFonts w:ascii="Times New Roman" w:hAnsi="Times New Roman"/>
          <w:color w:val="000000"/>
          <w:spacing w:val="78"/>
          <w:sz w:val="28"/>
          <w:szCs w:val="28"/>
        </w:rPr>
        <w:t xml:space="preserve"> </w:t>
      </w:r>
      <w:r w:rsidRPr="005574EE">
        <w:rPr>
          <w:rFonts w:ascii="Times New Roman" w:hAnsi="Times New Roman"/>
          <w:color w:val="000000"/>
          <w:spacing w:val="-1"/>
          <w:sz w:val="28"/>
          <w:szCs w:val="28"/>
          <w:lang w:val="en-US"/>
        </w:rPr>
        <w:t>economy</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nayka</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com</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ua</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index</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php</w:t>
      </w:r>
      <w:r w:rsidRPr="005574EE">
        <w:rPr>
          <w:rFonts w:ascii="Times New Roman" w:hAnsi="Times New Roman"/>
          <w:color w:val="000000"/>
          <w:spacing w:val="-1"/>
          <w:sz w:val="28"/>
          <w:szCs w:val="28"/>
        </w:rPr>
        <w:t>?</w:t>
      </w:r>
      <w:r w:rsidRPr="005574EE">
        <w:rPr>
          <w:rFonts w:ascii="Times New Roman" w:hAnsi="Times New Roman"/>
          <w:color w:val="000000"/>
          <w:spacing w:val="-1"/>
          <w:sz w:val="28"/>
          <w:szCs w:val="28"/>
          <w:lang w:val="en-US"/>
        </w:rPr>
        <w:t>operation</w:t>
      </w:r>
      <w:r w:rsidRPr="005574EE">
        <w:rPr>
          <w:rFonts w:ascii="Times New Roman" w:hAnsi="Times New Roman"/>
          <w:color w:val="000000"/>
          <w:spacing w:val="-1"/>
          <w:sz w:val="28"/>
          <w:szCs w:val="28"/>
        </w:rPr>
        <w:t>=1&amp;</w:t>
      </w:r>
      <w:r w:rsidRPr="005574EE">
        <w:rPr>
          <w:rFonts w:ascii="Times New Roman" w:hAnsi="Times New Roman"/>
          <w:color w:val="000000"/>
          <w:spacing w:val="-1"/>
          <w:sz w:val="28"/>
          <w:szCs w:val="28"/>
          <w:lang w:val="en-US"/>
        </w:rPr>
        <w:t>iid</w:t>
      </w:r>
      <w:r w:rsidRPr="005574EE">
        <w:rPr>
          <w:rFonts w:ascii="Times New Roman" w:hAnsi="Times New Roman"/>
          <w:color w:val="000000"/>
          <w:spacing w:val="-1"/>
          <w:sz w:val="28"/>
          <w:szCs w:val="28"/>
        </w:rPr>
        <w:t xml:space="preserve">=499. </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Ткаченко Т.І. Концептуальні основи формування механізму управління в сфері туризму / Т. Ткаченко // Науковий вісник Чернівецького торговельно-економічного інституту Київського Національного торговельно-економічного університету. – Вип. IV. – Ч. I. – № 8. – Чернівці: Чернівецький торговельно-економічний ін-т Київського Національного торговельно-економічного університету, 2005. – С. 209–212.</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Ткаченко Т.І. Сталий розвиток туризму: теорія, методологія, реалії бізнесу : [монографія] / Т.І. Ткаченко. – К. : Київський національний торговельно-економічний університет, 2009. – 463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Туризм, гостеприимство, сервис : словарь-справочник / [Г.А. Аванесова, Л.П. Воронкова, В.И Маслов, А.И. Фролов] ; под ред. Л.П. Воронковой. – М. : Аспект Пресс, 2002. – 367 с.</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Туристская деятельность и ее социальные функции в жизни человека / [Электронный ресурс]. – Режим доступа : </w:t>
      </w:r>
      <w:hyperlink r:id="rId41" w:history="1">
        <w:r w:rsidRPr="00E55908">
          <w:rPr>
            <w:rStyle w:val="a7"/>
            <w:rFonts w:ascii="Times New Roman" w:hAnsi="Times New Roman"/>
            <w:color w:val="000000"/>
            <w:sz w:val="28"/>
            <w:szCs w:val="28"/>
          </w:rPr>
          <w:t>http://tourlib.net/statti_tourism/funkcii.htm</w:t>
        </w:r>
      </w:hyperlink>
      <w:r w:rsidRPr="00E55908">
        <w:rPr>
          <w:rFonts w:ascii="Times New Roman" w:hAnsi="Times New Roman"/>
          <w:color w:val="000000"/>
          <w:sz w:val="28"/>
          <w:szCs w:val="28"/>
        </w:rPr>
        <w:t>.</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lastRenderedPageBreak/>
        <w:t xml:space="preserve">Филанова Т.В., Шуруев Ф.В. Анализ процесса формирования системы общественных и рекреационных пространств в крупнейшем исторически сложившемся городе [Электронный ресурс]. </w:t>
      </w:r>
      <w:r w:rsidRPr="00E55908">
        <w:rPr>
          <w:rFonts w:ascii="Times New Roman" w:hAnsi="Times New Roman"/>
          <w:color w:val="000000"/>
          <w:sz w:val="28"/>
          <w:szCs w:val="28"/>
          <w:lang w:val="en-US"/>
        </w:rPr>
        <w:t>URL</w:t>
      </w:r>
      <w:r w:rsidRPr="00E55908">
        <w:rPr>
          <w:rFonts w:ascii="Times New Roman" w:hAnsi="Times New Roman"/>
          <w:color w:val="000000"/>
          <w:sz w:val="28"/>
          <w:szCs w:val="28"/>
        </w:rPr>
        <w:t xml:space="preserve">: </w:t>
      </w:r>
      <w:r w:rsidRPr="00E55908">
        <w:rPr>
          <w:rFonts w:ascii="Times New Roman" w:hAnsi="Times New Roman"/>
          <w:color w:val="000000"/>
          <w:sz w:val="28"/>
          <w:szCs w:val="28"/>
          <w:lang w:val="en-US"/>
        </w:rPr>
        <w:t>http</w:t>
      </w:r>
      <w:r w:rsidRPr="00E55908">
        <w:rPr>
          <w:rFonts w:ascii="Times New Roman" w:hAnsi="Times New Roman"/>
          <w:color w:val="000000"/>
          <w:sz w:val="28"/>
          <w:szCs w:val="28"/>
        </w:rPr>
        <w:t>://</w:t>
      </w:r>
      <w:r w:rsidRPr="00E55908">
        <w:rPr>
          <w:rFonts w:ascii="Times New Roman" w:hAnsi="Times New Roman"/>
          <w:color w:val="000000"/>
          <w:sz w:val="28"/>
          <w:szCs w:val="28"/>
          <w:lang w:val="en-US"/>
        </w:rPr>
        <w:t>archvuz</w:t>
      </w:r>
      <w:r w:rsidRPr="00E55908">
        <w:rPr>
          <w:rFonts w:ascii="Times New Roman" w:hAnsi="Times New Roman"/>
          <w:color w:val="000000"/>
          <w:sz w:val="28"/>
          <w:szCs w:val="28"/>
        </w:rPr>
        <w:t>.</w:t>
      </w:r>
      <w:r w:rsidRPr="00E55908">
        <w:rPr>
          <w:rFonts w:ascii="Times New Roman" w:hAnsi="Times New Roman"/>
          <w:color w:val="000000"/>
          <w:sz w:val="28"/>
          <w:szCs w:val="28"/>
          <w:lang w:val="en-US"/>
        </w:rPr>
        <w:t>ru</w:t>
      </w:r>
      <w:r w:rsidRPr="00E55908">
        <w:rPr>
          <w:rFonts w:ascii="Times New Roman" w:hAnsi="Times New Roman"/>
          <w:color w:val="000000"/>
          <w:sz w:val="28"/>
          <w:szCs w:val="28"/>
        </w:rPr>
        <w:t xml:space="preserve">/2015_1/5. </w:t>
      </w:r>
    </w:p>
    <w:p w:rsidR="009A6DA4" w:rsidRPr="00E55908" w:rsidRDefault="009A6DA4" w:rsidP="00371AA2">
      <w:pPr>
        <w:pStyle w:val="a3"/>
        <w:numPr>
          <w:ilvl w:val="0"/>
          <w:numId w:val="11"/>
        </w:numPr>
        <w:tabs>
          <w:tab w:val="left" w:pos="1107"/>
          <w:tab w:val="left" w:pos="1134"/>
        </w:tabs>
        <w:kinsoku w:val="0"/>
        <w:overflowPunct w:val="0"/>
        <w:spacing w:after="0" w:line="360" w:lineRule="auto"/>
        <w:ind w:left="0" w:firstLine="709"/>
        <w:jc w:val="both"/>
        <w:rPr>
          <w:rFonts w:ascii="Times New Roman" w:hAnsi="Times New Roman"/>
          <w:color w:val="000000"/>
          <w:spacing w:val="-3"/>
          <w:sz w:val="28"/>
          <w:szCs w:val="28"/>
        </w:rPr>
      </w:pPr>
      <w:r w:rsidRPr="00E55908">
        <w:rPr>
          <w:rFonts w:ascii="Times New Roman" w:hAnsi="Times New Roman"/>
          <w:color w:val="000000"/>
          <w:spacing w:val="-1"/>
          <w:sz w:val="28"/>
          <w:szCs w:val="28"/>
        </w:rPr>
        <w:t>Харрис</w:t>
      </w:r>
      <w:r w:rsidRPr="00E55908">
        <w:rPr>
          <w:rFonts w:ascii="Times New Roman" w:hAnsi="Times New Roman"/>
          <w:color w:val="000000"/>
          <w:spacing w:val="22"/>
          <w:sz w:val="28"/>
          <w:szCs w:val="28"/>
        </w:rPr>
        <w:t xml:space="preserve"> </w:t>
      </w:r>
      <w:r w:rsidRPr="00E55908">
        <w:rPr>
          <w:rFonts w:ascii="Times New Roman" w:hAnsi="Times New Roman"/>
          <w:color w:val="000000"/>
          <w:sz w:val="28"/>
          <w:szCs w:val="28"/>
        </w:rPr>
        <w:t>Г.</w:t>
      </w:r>
      <w:r w:rsidRPr="00E55908">
        <w:rPr>
          <w:rFonts w:ascii="Times New Roman" w:hAnsi="Times New Roman"/>
          <w:color w:val="000000"/>
          <w:spacing w:val="25"/>
          <w:sz w:val="28"/>
          <w:szCs w:val="28"/>
        </w:rPr>
        <w:t xml:space="preserve"> </w:t>
      </w:r>
      <w:r w:rsidRPr="00E55908">
        <w:rPr>
          <w:rFonts w:ascii="Times New Roman" w:hAnsi="Times New Roman"/>
          <w:color w:val="000000"/>
          <w:spacing w:val="-1"/>
          <w:sz w:val="28"/>
          <w:szCs w:val="28"/>
        </w:rPr>
        <w:t>Стимулирование</w:t>
      </w:r>
      <w:r w:rsidRPr="00E55908">
        <w:rPr>
          <w:rFonts w:ascii="Times New Roman" w:hAnsi="Times New Roman"/>
          <w:color w:val="000000"/>
          <w:spacing w:val="18"/>
          <w:sz w:val="28"/>
          <w:szCs w:val="28"/>
        </w:rPr>
        <w:t xml:space="preserve"> </w:t>
      </w:r>
      <w:r w:rsidRPr="00E55908">
        <w:rPr>
          <w:rFonts w:ascii="Times New Roman" w:hAnsi="Times New Roman"/>
          <w:color w:val="000000"/>
          <w:spacing w:val="-1"/>
          <w:sz w:val="28"/>
          <w:szCs w:val="28"/>
        </w:rPr>
        <w:t>международного</w:t>
      </w:r>
      <w:r w:rsidRPr="00E55908">
        <w:rPr>
          <w:rFonts w:ascii="Times New Roman" w:hAnsi="Times New Roman"/>
          <w:color w:val="000000"/>
          <w:spacing w:val="28"/>
          <w:sz w:val="28"/>
          <w:szCs w:val="28"/>
        </w:rPr>
        <w:t xml:space="preserve"> </w:t>
      </w:r>
      <w:r w:rsidRPr="00E55908">
        <w:rPr>
          <w:rFonts w:ascii="Times New Roman" w:hAnsi="Times New Roman"/>
          <w:color w:val="000000"/>
          <w:spacing w:val="-1"/>
          <w:sz w:val="28"/>
          <w:szCs w:val="28"/>
        </w:rPr>
        <w:t>туризма</w:t>
      </w:r>
      <w:r w:rsidRPr="00E55908">
        <w:rPr>
          <w:rFonts w:ascii="Times New Roman" w:hAnsi="Times New Roman"/>
          <w:color w:val="000000"/>
          <w:spacing w:val="23"/>
          <w:sz w:val="28"/>
          <w:szCs w:val="28"/>
        </w:rPr>
        <w:t xml:space="preserve"> </w:t>
      </w:r>
      <w:r w:rsidRPr="00E55908">
        <w:rPr>
          <w:rFonts w:ascii="Times New Roman" w:hAnsi="Times New Roman"/>
          <w:color w:val="000000"/>
          <w:sz w:val="28"/>
          <w:szCs w:val="28"/>
        </w:rPr>
        <w:t>в</w:t>
      </w:r>
      <w:r w:rsidRPr="00E55908">
        <w:rPr>
          <w:rFonts w:ascii="Times New Roman" w:hAnsi="Times New Roman"/>
          <w:color w:val="000000"/>
          <w:spacing w:val="25"/>
          <w:sz w:val="28"/>
          <w:szCs w:val="28"/>
        </w:rPr>
        <w:t xml:space="preserve"> </w:t>
      </w:r>
      <w:r w:rsidRPr="00E55908">
        <w:rPr>
          <w:rFonts w:ascii="Times New Roman" w:hAnsi="Times New Roman"/>
          <w:color w:val="000000"/>
          <w:spacing w:val="-1"/>
          <w:sz w:val="28"/>
          <w:szCs w:val="28"/>
        </w:rPr>
        <w:t>XXI</w:t>
      </w:r>
      <w:r w:rsidRPr="00E55908">
        <w:rPr>
          <w:rFonts w:ascii="Times New Roman" w:hAnsi="Times New Roman"/>
          <w:color w:val="000000"/>
          <w:spacing w:val="25"/>
          <w:sz w:val="28"/>
          <w:szCs w:val="28"/>
        </w:rPr>
        <w:t xml:space="preserve"> </w:t>
      </w:r>
      <w:r w:rsidRPr="00E55908">
        <w:rPr>
          <w:rFonts w:ascii="Times New Roman" w:hAnsi="Times New Roman"/>
          <w:color w:val="000000"/>
          <w:spacing w:val="-1"/>
          <w:sz w:val="28"/>
          <w:szCs w:val="28"/>
        </w:rPr>
        <w:t>веке</w:t>
      </w:r>
      <w:r w:rsidRPr="00E55908">
        <w:rPr>
          <w:rFonts w:ascii="Times New Roman" w:hAnsi="Times New Roman"/>
          <w:color w:val="000000"/>
          <w:spacing w:val="23"/>
          <w:sz w:val="28"/>
          <w:szCs w:val="28"/>
        </w:rPr>
        <w:t xml:space="preserve"> </w:t>
      </w:r>
      <w:r w:rsidRPr="00E55908">
        <w:rPr>
          <w:rFonts w:ascii="Times New Roman" w:hAnsi="Times New Roman"/>
          <w:color w:val="000000"/>
          <w:spacing w:val="-1"/>
          <w:sz w:val="28"/>
          <w:szCs w:val="28"/>
        </w:rPr>
        <w:t>[Текст]</w:t>
      </w:r>
      <w:r w:rsidRPr="00E55908">
        <w:rPr>
          <w:rFonts w:ascii="Times New Roman" w:hAnsi="Times New Roman"/>
          <w:color w:val="000000"/>
          <w:spacing w:val="25"/>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23"/>
          <w:sz w:val="28"/>
          <w:szCs w:val="28"/>
        </w:rPr>
        <w:t xml:space="preserve"> </w:t>
      </w:r>
      <w:r w:rsidRPr="00E55908">
        <w:rPr>
          <w:rFonts w:ascii="Times New Roman" w:hAnsi="Times New Roman"/>
          <w:color w:val="000000"/>
          <w:spacing w:val="-1"/>
          <w:sz w:val="28"/>
          <w:szCs w:val="28"/>
        </w:rPr>
        <w:t>Харрис</w:t>
      </w:r>
      <w:r w:rsidRPr="00E55908">
        <w:rPr>
          <w:rFonts w:ascii="Times New Roman" w:hAnsi="Times New Roman"/>
          <w:color w:val="000000"/>
          <w:spacing w:val="58"/>
          <w:w w:val="99"/>
          <w:sz w:val="28"/>
          <w:szCs w:val="28"/>
        </w:rPr>
        <w:t xml:space="preserve"> </w:t>
      </w:r>
      <w:r w:rsidRPr="00E55908">
        <w:rPr>
          <w:rFonts w:ascii="Times New Roman" w:hAnsi="Times New Roman"/>
          <w:color w:val="000000"/>
          <w:spacing w:val="-1"/>
          <w:sz w:val="28"/>
          <w:szCs w:val="28"/>
        </w:rPr>
        <w:t>Годфри,</w:t>
      </w:r>
      <w:r w:rsidRPr="00E55908">
        <w:rPr>
          <w:rFonts w:ascii="Times New Roman" w:hAnsi="Times New Roman"/>
          <w:color w:val="000000"/>
          <w:spacing w:val="36"/>
          <w:sz w:val="28"/>
          <w:szCs w:val="28"/>
        </w:rPr>
        <w:t xml:space="preserve"> </w:t>
      </w:r>
      <w:r w:rsidRPr="00E55908">
        <w:rPr>
          <w:rFonts w:ascii="Times New Roman" w:hAnsi="Times New Roman"/>
          <w:color w:val="000000"/>
          <w:spacing w:val="-1"/>
          <w:sz w:val="28"/>
          <w:szCs w:val="28"/>
        </w:rPr>
        <w:t>Кац</w:t>
      </w:r>
      <w:r w:rsidRPr="00E55908">
        <w:rPr>
          <w:rFonts w:ascii="Times New Roman" w:hAnsi="Times New Roman"/>
          <w:color w:val="000000"/>
          <w:spacing w:val="35"/>
          <w:sz w:val="28"/>
          <w:szCs w:val="28"/>
        </w:rPr>
        <w:t xml:space="preserve"> </w:t>
      </w:r>
      <w:r w:rsidRPr="00E55908">
        <w:rPr>
          <w:rFonts w:ascii="Times New Roman" w:hAnsi="Times New Roman"/>
          <w:color w:val="000000"/>
          <w:spacing w:val="-1"/>
          <w:sz w:val="28"/>
          <w:szCs w:val="28"/>
        </w:rPr>
        <w:t>Кееннет</w:t>
      </w:r>
      <w:r w:rsidRPr="00E55908">
        <w:rPr>
          <w:rFonts w:ascii="Times New Roman" w:hAnsi="Times New Roman"/>
          <w:color w:val="000000"/>
          <w:spacing w:val="34"/>
          <w:sz w:val="28"/>
          <w:szCs w:val="28"/>
        </w:rPr>
        <w:t xml:space="preserve"> </w:t>
      </w:r>
      <w:r w:rsidRPr="00E55908">
        <w:rPr>
          <w:rFonts w:ascii="Times New Roman" w:hAnsi="Times New Roman"/>
          <w:color w:val="000000"/>
          <w:spacing w:val="-2"/>
          <w:sz w:val="28"/>
          <w:szCs w:val="28"/>
        </w:rPr>
        <w:t>М.</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29"/>
          <w:sz w:val="28"/>
          <w:szCs w:val="28"/>
        </w:rPr>
        <w:t xml:space="preserve"> </w:t>
      </w:r>
      <w:r w:rsidRPr="00E55908">
        <w:rPr>
          <w:rFonts w:ascii="Times New Roman" w:hAnsi="Times New Roman"/>
          <w:color w:val="000000"/>
          <w:sz w:val="28"/>
          <w:szCs w:val="28"/>
        </w:rPr>
        <w:t>под</w:t>
      </w:r>
      <w:r w:rsidRPr="00E55908">
        <w:rPr>
          <w:rFonts w:ascii="Times New Roman" w:hAnsi="Times New Roman"/>
          <w:color w:val="000000"/>
          <w:spacing w:val="31"/>
          <w:sz w:val="28"/>
          <w:szCs w:val="28"/>
        </w:rPr>
        <w:t xml:space="preserve"> </w:t>
      </w:r>
      <w:r w:rsidRPr="00E55908">
        <w:rPr>
          <w:rFonts w:ascii="Times New Roman" w:hAnsi="Times New Roman"/>
          <w:color w:val="000000"/>
          <w:spacing w:val="-1"/>
          <w:sz w:val="28"/>
          <w:szCs w:val="28"/>
        </w:rPr>
        <w:t>ред.</w:t>
      </w:r>
      <w:r w:rsidRPr="00E55908">
        <w:rPr>
          <w:rFonts w:ascii="Times New Roman" w:hAnsi="Times New Roman"/>
          <w:color w:val="000000"/>
          <w:spacing w:val="36"/>
          <w:sz w:val="28"/>
          <w:szCs w:val="28"/>
        </w:rPr>
        <w:t xml:space="preserve"> </w:t>
      </w:r>
      <w:r w:rsidRPr="00E55908">
        <w:rPr>
          <w:rFonts w:ascii="Times New Roman" w:hAnsi="Times New Roman"/>
          <w:color w:val="000000"/>
          <w:spacing w:val="-1"/>
          <w:sz w:val="28"/>
          <w:szCs w:val="28"/>
        </w:rPr>
        <w:t>В.</w:t>
      </w:r>
      <w:r w:rsidRPr="00E55908">
        <w:rPr>
          <w:rFonts w:ascii="Times New Roman" w:hAnsi="Times New Roman"/>
          <w:color w:val="000000"/>
          <w:spacing w:val="3"/>
          <w:sz w:val="28"/>
          <w:szCs w:val="28"/>
        </w:rPr>
        <w:t xml:space="preserve"> </w:t>
      </w:r>
      <w:r w:rsidRPr="00E55908">
        <w:rPr>
          <w:rFonts w:ascii="Times New Roman" w:hAnsi="Times New Roman"/>
          <w:color w:val="000000"/>
          <w:spacing w:val="-3"/>
          <w:sz w:val="28"/>
          <w:szCs w:val="28"/>
        </w:rPr>
        <w:t>А.</w:t>
      </w:r>
      <w:r w:rsidRPr="00E55908">
        <w:rPr>
          <w:rFonts w:ascii="Times New Roman" w:hAnsi="Times New Roman"/>
          <w:color w:val="000000"/>
          <w:spacing w:val="3"/>
          <w:sz w:val="28"/>
          <w:szCs w:val="28"/>
        </w:rPr>
        <w:t xml:space="preserve"> </w:t>
      </w:r>
      <w:r w:rsidRPr="00E55908">
        <w:rPr>
          <w:rFonts w:ascii="Times New Roman" w:hAnsi="Times New Roman"/>
          <w:color w:val="000000"/>
          <w:spacing w:val="-1"/>
          <w:sz w:val="28"/>
          <w:szCs w:val="28"/>
        </w:rPr>
        <w:t>Квартальнова</w:t>
      </w:r>
      <w:r w:rsidRPr="00E55908">
        <w:rPr>
          <w:rFonts w:ascii="Times New Roman" w:hAnsi="Times New Roman"/>
          <w:color w:val="000000"/>
          <w:sz w:val="28"/>
          <w:szCs w:val="28"/>
        </w:rPr>
        <w:t xml:space="preserve"> ;</w:t>
      </w:r>
      <w:r w:rsidRPr="00E55908">
        <w:rPr>
          <w:rFonts w:ascii="Times New Roman" w:hAnsi="Times New Roman"/>
          <w:color w:val="000000"/>
          <w:spacing w:val="29"/>
          <w:sz w:val="28"/>
          <w:szCs w:val="28"/>
        </w:rPr>
        <w:t xml:space="preserve"> </w:t>
      </w:r>
      <w:r w:rsidRPr="00E55908">
        <w:rPr>
          <w:rFonts w:ascii="Times New Roman" w:hAnsi="Times New Roman"/>
          <w:color w:val="000000"/>
          <w:spacing w:val="-1"/>
          <w:sz w:val="28"/>
          <w:szCs w:val="28"/>
        </w:rPr>
        <w:t>пер.</w:t>
      </w:r>
      <w:r w:rsidRPr="00E55908">
        <w:rPr>
          <w:rFonts w:ascii="Times New Roman" w:hAnsi="Times New Roman"/>
          <w:color w:val="000000"/>
          <w:spacing w:val="36"/>
          <w:sz w:val="28"/>
          <w:szCs w:val="28"/>
        </w:rPr>
        <w:t xml:space="preserve"> </w:t>
      </w:r>
      <w:r w:rsidRPr="00E55908">
        <w:rPr>
          <w:rFonts w:ascii="Times New Roman" w:hAnsi="Times New Roman"/>
          <w:color w:val="000000"/>
          <w:sz w:val="28"/>
          <w:szCs w:val="28"/>
        </w:rPr>
        <w:t>с</w:t>
      </w:r>
      <w:r w:rsidRPr="00E55908">
        <w:rPr>
          <w:rFonts w:ascii="Times New Roman" w:hAnsi="Times New Roman"/>
          <w:color w:val="000000"/>
          <w:spacing w:val="33"/>
          <w:sz w:val="28"/>
          <w:szCs w:val="28"/>
        </w:rPr>
        <w:t xml:space="preserve"> </w:t>
      </w:r>
      <w:r w:rsidRPr="00E55908">
        <w:rPr>
          <w:rFonts w:ascii="Times New Roman" w:hAnsi="Times New Roman"/>
          <w:color w:val="000000"/>
          <w:spacing w:val="-1"/>
          <w:sz w:val="28"/>
          <w:szCs w:val="28"/>
        </w:rPr>
        <w:t>англ.</w:t>
      </w:r>
      <w:r w:rsidRPr="00E55908">
        <w:rPr>
          <w:rFonts w:ascii="Times New Roman" w:hAnsi="Times New Roman"/>
          <w:color w:val="000000"/>
          <w:spacing w:val="31"/>
          <w:sz w:val="28"/>
          <w:szCs w:val="28"/>
        </w:rPr>
        <w:t xml:space="preserve"> </w:t>
      </w:r>
      <w:r w:rsidRPr="00E55908">
        <w:rPr>
          <w:rFonts w:ascii="Times New Roman" w:hAnsi="Times New Roman"/>
          <w:color w:val="000000"/>
          <w:spacing w:val="1"/>
          <w:sz w:val="28"/>
          <w:szCs w:val="28"/>
        </w:rPr>
        <w:t>Е.</w:t>
      </w:r>
      <w:r w:rsidRPr="00E55908">
        <w:rPr>
          <w:rFonts w:ascii="Times New Roman" w:hAnsi="Times New Roman"/>
          <w:color w:val="000000"/>
          <w:spacing w:val="-1"/>
          <w:sz w:val="28"/>
          <w:szCs w:val="28"/>
        </w:rPr>
        <w:t xml:space="preserve"> В.</w:t>
      </w:r>
      <w:r w:rsidRPr="00E55908">
        <w:rPr>
          <w:rFonts w:ascii="Times New Roman" w:hAnsi="Times New Roman"/>
          <w:color w:val="000000"/>
          <w:spacing w:val="3"/>
          <w:sz w:val="28"/>
          <w:szCs w:val="28"/>
        </w:rPr>
        <w:t xml:space="preserve"> </w:t>
      </w:r>
      <w:r w:rsidRPr="00E55908">
        <w:rPr>
          <w:rFonts w:ascii="Times New Roman" w:hAnsi="Times New Roman"/>
          <w:color w:val="000000"/>
          <w:spacing w:val="-1"/>
          <w:sz w:val="28"/>
          <w:szCs w:val="28"/>
        </w:rPr>
        <w:t>Мошняга.</w:t>
      </w:r>
      <w:r w:rsidRPr="00E55908">
        <w:rPr>
          <w:rFonts w:ascii="Times New Roman" w:hAnsi="Times New Roman"/>
          <w:color w:val="000000"/>
          <w:spacing w:val="31"/>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34"/>
          <w:sz w:val="28"/>
          <w:szCs w:val="28"/>
        </w:rPr>
        <w:t xml:space="preserve"> </w:t>
      </w:r>
      <w:r w:rsidRPr="00E55908">
        <w:rPr>
          <w:rFonts w:ascii="Times New Roman" w:hAnsi="Times New Roman"/>
          <w:color w:val="000000"/>
          <w:spacing w:val="-2"/>
          <w:sz w:val="28"/>
          <w:szCs w:val="28"/>
        </w:rPr>
        <w:t>М.</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 Финансы</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и</w:t>
      </w:r>
      <w:r w:rsidRPr="00E55908">
        <w:rPr>
          <w:rFonts w:ascii="Times New Roman" w:hAnsi="Times New Roman"/>
          <w:color w:val="000000"/>
          <w:spacing w:val="-4"/>
          <w:sz w:val="28"/>
          <w:szCs w:val="28"/>
        </w:rPr>
        <w:t xml:space="preserve"> </w:t>
      </w:r>
      <w:r w:rsidRPr="00E55908">
        <w:rPr>
          <w:rFonts w:ascii="Times New Roman" w:hAnsi="Times New Roman"/>
          <w:color w:val="000000"/>
          <w:spacing w:val="-1"/>
          <w:sz w:val="28"/>
          <w:szCs w:val="28"/>
        </w:rPr>
        <w:t>статистика,</w:t>
      </w:r>
      <w:r w:rsidRPr="00E55908">
        <w:rPr>
          <w:rFonts w:ascii="Times New Roman" w:hAnsi="Times New Roman"/>
          <w:color w:val="000000"/>
          <w:spacing w:val="2"/>
          <w:sz w:val="28"/>
          <w:szCs w:val="28"/>
        </w:rPr>
        <w:t xml:space="preserve"> </w:t>
      </w:r>
      <w:r w:rsidRPr="00E55908">
        <w:rPr>
          <w:rFonts w:ascii="Times New Roman" w:hAnsi="Times New Roman"/>
          <w:color w:val="000000"/>
          <w:spacing w:val="-1"/>
          <w:sz w:val="28"/>
          <w:szCs w:val="28"/>
        </w:rPr>
        <w:t>2000.</w:t>
      </w:r>
      <w:r w:rsidRPr="00E55908">
        <w:rPr>
          <w:rFonts w:ascii="Times New Roman" w:hAnsi="Times New Roman"/>
          <w:color w:val="000000"/>
          <w:spacing w:val="3"/>
          <w:sz w:val="28"/>
          <w:szCs w:val="28"/>
        </w:rPr>
        <w:t xml:space="preserve"> </w:t>
      </w:r>
      <w:r w:rsidRPr="00E55908">
        <w:rPr>
          <w:rFonts w:ascii="Times New Roman" w:hAnsi="Times New Roman"/>
          <w:color w:val="000000"/>
          <w:sz w:val="28"/>
          <w:szCs w:val="28"/>
        </w:rPr>
        <w:t>–</w:t>
      </w:r>
      <w:r w:rsidRPr="00E55908">
        <w:rPr>
          <w:rFonts w:ascii="Times New Roman" w:hAnsi="Times New Roman"/>
          <w:color w:val="000000"/>
          <w:spacing w:val="-5"/>
          <w:sz w:val="28"/>
          <w:szCs w:val="28"/>
        </w:rPr>
        <w:t xml:space="preserve"> </w:t>
      </w:r>
      <w:r w:rsidRPr="00E55908">
        <w:rPr>
          <w:rFonts w:ascii="Times New Roman" w:hAnsi="Times New Roman"/>
          <w:color w:val="000000"/>
          <w:sz w:val="28"/>
          <w:szCs w:val="28"/>
        </w:rPr>
        <w:t xml:space="preserve">237 </w:t>
      </w:r>
      <w:r w:rsidRPr="00E55908">
        <w:rPr>
          <w:rFonts w:ascii="Times New Roman" w:hAnsi="Times New Roman"/>
          <w:color w:val="000000"/>
          <w:spacing w:val="-3"/>
          <w:sz w:val="28"/>
          <w:szCs w:val="28"/>
        </w:rPr>
        <w:t>с.</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Чужиков В.І. Моделі туристичного бізнесу в Європейському союзі / В. Чужиков // Науковий вісник Чернівецького торговельно-економічного інституту Київського Національного торговельно-економічного університету. – Вип. IV. – Ч. I. – № 8. – Чернівці: Чернівецький торговельно-економічний ін-т Київського Національного торговельно-економічного університету, 2005. – С. 146–151.</w:t>
      </w:r>
    </w:p>
    <w:p w:rsidR="009A6DA4" w:rsidRPr="001717FB" w:rsidRDefault="009A6DA4" w:rsidP="00371AA2">
      <w:pPr>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eastAsia="TimesNewRoman" w:hAnsi="Times New Roman"/>
          <w:color w:val="000000"/>
          <w:sz w:val="28"/>
          <w:szCs w:val="28"/>
        </w:rPr>
        <w:t>Швець І. Ю. Управління якістю турпослуги / І. Ю. Швець // Культура народов Причерноморья. – 2005. – № 61. – С. 68–72.</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lang w:val="en-US"/>
        </w:rPr>
      </w:pPr>
      <w:r w:rsidRPr="00E55908">
        <w:rPr>
          <w:rFonts w:ascii="Times New Roman" w:eastAsia="TimesNewRoman" w:hAnsi="Times New Roman"/>
          <w:color w:val="000000"/>
          <w:sz w:val="28"/>
          <w:szCs w:val="28"/>
          <w:lang w:val="en-US"/>
        </w:rPr>
        <w:t>Alsrabi H. TQM in Tourism companies: A field study of a Sample of Top Management in First Class Hotels in Riydh //International Journal of Asian Business and Information Management. – 2013. – № 5. – P. 23–28.</w:t>
      </w:r>
    </w:p>
    <w:p w:rsidR="009A6DA4" w:rsidRPr="00C7738A"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C7738A">
        <w:rPr>
          <w:rFonts w:ascii="Times New Roman" w:hAnsi="Times New Roman"/>
          <w:color w:val="000000"/>
          <w:sz w:val="28"/>
          <w:szCs w:val="28"/>
          <w:lang w:val="en-US"/>
        </w:rPr>
        <w:t xml:space="preserve">Atout France. </w:t>
      </w:r>
      <w:r w:rsidRPr="00E55908">
        <w:rPr>
          <w:rFonts w:ascii="Times New Roman" w:hAnsi="Times New Roman"/>
          <w:color w:val="000000"/>
          <w:sz w:val="28"/>
          <w:szCs w:val="28"/>
        </w:rPr>
        <w:t>Офіційний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сайт</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Електронний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ресурс</w:t>
      </w:r>
      <w:r w:rsidRPr="00C7738A">
        <w:rPr>
          <w:rFonts w:ascii="Times New Roman" w:hAnsi="Times New Roman"/>
          <w:color w:val="000000"/>
          <w:sz w:val="28"/>
          <w:szCs w:val="28"/>
          <w:lang w:val="en-US"/>
        </w:rPr>
        <w:t xml:space="preserve">]. – </w:t>
      </w:r>
      <w:r w:rsidRPr="00E55908">
        <w:rPr>
          <w:rFonts w:ascii="Times New Roman" w:hAnsi="Times New Roman"/>
          <w:color w:val="000000"/>
          <w:sz w:val="28"/>
          <w:szCs w:val="28"/>
        </w:rPr>
        <w:t>Режим</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доступу</w:t>
      </w:r>
      <w:r w:rsidRPr="00C7738A">
        <w:rPr>
          <w:rFonts w:ascii="Times New Roman" w:hAnsi="Times New Roman"/>
          <w:color w:val="000000"/>
          <w:sz w:val="28"/>
          <w:szCs w:val="28"/>
          <w:lang w:val="en-US"/>
        </w:rPr>
        <w:t xml:space="preserve"> :  http:// ru.franceguide.com. </w:t>
      </w:r>
    </w:p>
    <w:p w:rsidR="009A6DA4" w:rsidRPr="005574EE" w:rsidRDefault="009A6DA4" w:rsidP="00371AA2">
      <w:pPr>
        <w:pStyle w:val="a3"/>
        <w:numPr>
          <w:ilvl w:val="0"/>
          <w:numId w:val="11"/>
        </w:numPr>
        <w:tabs>
          <w:tab w:val="left" w:pos="993"/>
          <w:tab w:val="left" w:pos="1134"/>
          <w:tab w:val="left" w:pos="1276"/>
        </w:tabs>
        <w:spacing w:after="0" w:line="360" w:lineRule="auto"/>
        <w:ind w:left="0" w:firstLine="709"/>
        <w:jc w:val="both"/>
        <w:rPr>
          <w:rFonts w:ascii="Times New Roman" w:hAnsi="Times New Roman"/>
          <w:color w:val="000000"/>
          <w:sz w:val="28"/>
          <w:szCs w:val="28"/>
          <w:lang w:val="en-US"/>
        </w:rPr>
      </w:pPr>
      <w:r w:rsidRPr="005574EE">
        <w:rPr>
          <w:rFonts w:ascii="Times New Roman" w:hAnsi="Times New Roman"/>
          <w:color w:val="000000"/>
          <w:sz w:val="28"/>
          <w:szCs w:val="28"/>
          <w:lang w:val="en-US"/>
        </w:rPr>
        <w:t>Bal</w:t>
      </w:r>
      <w:r w:rsidRPr="00C7738A">
        <w:rPr>
          <w:rFonts w:ascii="Times New Roman" w:hAnsi="Times New Roman"/>
          <w:color w:val="000000"/>
          <w:sz w:val="28"/>
          <w:szCs w:val="28"/>
          <w:lang w:val="en-US"/>
        </w:rPr>
        <w:t>-</w:t>
      </w:r>
      <w:r w:rsidRPr="005574EE">
        <w:rPr>
          <w:rFonts w:ascii="Times New Roman" w:hAnsi="Times New Roman"/>
          <w:color w:val="000000"/>
          <w:sz w:val="28"/>
          <w:szCs w:val="28"/>
          <w:lang w:val="en-US"/>
        </w:rPr>
        <w:t>Wo</w:t>
      </w:r>
      <w:r w:rsidRPr="00C7738A">
        <w:rPr>
          <w:rFonts w:ascii="Times New Roman" w:hAnsi="Times New Roman"/>
          <w:color w:val="000000"/>
          <w:sz w:val="28"/>
          <w:szCs w:val="28"/>
          <w:lang w:val="en-US"/>
        </w:rPr>
        <w:t>ź</w:t>
      </w:r>
      <w:r w:rsidRPr="005574EE">
        <w:rPr>
          <w:rFonts w:ascii="Times New Roman" w:hAnsi="Times New Roman"/>
          <w:color w:val="000000"/>
          <w:sz w:val="28"/>
          <w:szCs w:val="28"/>
          <w:lang w:val="en-US"/>
        </w:rPr>
        <w:t>n</w:t>
      </w:r>
      <w:r w:rsidRPr="00E55908">
        <w:rPr>
          <w:rFonts w:ascii="Times New Roman" w:hAnsi="Times New Roman"/>
          <w:color w:val="000000"/>
          <w:sz w:val="28"/>
          <w:szCs w:val="28"/>
        </w:rPr>
        <w:t>і</w:t>
      </w:r>
      <w:r w:rsidRPr="005574EE">
        <w:rPr>
          <w:rFonts w:ascii="Times New Roman" w:hAnsi="Times New Roman"/>
          <w:color w:val="000000"/>
          <w:sz w:val="28"/>
          <w:szCs w:val="28"/>
          <w:lang w:val="en-US"/>
        </w:rPr>
        <w:t>ak</w:t>
      </w:r>
      <w:r w:rsidRPr="00C7738A">
        <w:rPr>
          <w:rFonts w:ascii="Times New Roman" w:hAnsi="Times New Roman"/>
          <w:color w:val="000000"/>
          <w:sz w:val="28"/>
          <w:szCs w:val="28"/>
          <w:lang w:val="en-US"/>
        </w:rPr>
        <w:t xml:space="preserve"> </w:t>
      </w:r>
      <w:r w:rsidRPr="005574EE">
        <w:rPr>
          <w:rFonts w:ascii="Times New Roman" w:hAnsi="Times New Roman"/>
          <w:color w:val="000000"/>
          <w:sz w:val="28"/>
          <w:szCs w:val="28"/>
          <w:lang w:val="en-US"/>
        </w:rPr>
        <w:t>T</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Інструменти</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інноваційності</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в</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процесах</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зближення</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рівнів</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розвитку</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країн</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Європейського</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Союзу</w:t>
      </w:r>
      <w:r w:rsidRPr="00C7738A">
        <w:rPr>
          <w:rFonts w:ascii="Times New Roman" w:hAnsi="Times New Roman"/>
          <w:color w:val="000000"/>
          <w:sz w:val="28"/>
          <w:szCs w:val="28"/>
          <w:lang w:val="en-US"/>
        </w:rPr>
        <w:t xml:space="preserve"> / </w:t>
      </w:r>
      <w:r w:rsidRPr="005574EE">
        <w:rPr>
          <w:rFonts w:ascii="Times New Roman" w:hAnsi="Times New Roman"/>
          <w:color w:val="000000"/>
          <w:sz w:val="28"/>
          <w:szCs w:val="28"/>
          <w:lang w:val="en-US"/>
        </w:rPr>
        <w:t>T</w:t>
      </w:r>
      <w:r w:rsidRPr="00C7738A">
        <w:rPr>
          <w:rFonts w:ascii="Times New Roman" w:hAnsi="Times New Roman"/>
          <w:color w:val="000000"/>
          <w:sz w:val="28"/>
          <w:szCs w:val="28"/>
          <w:lang w:val="en-US"/>
        </w:rPr>
        <w:t xml:space="preserve">. </w:t>
      </w:r>
      <w:r w:rsidRPr="005574EE">
        <w:rPr>
          <w:rFonts w:ascii="Times New Roman" w:hAnsi="Times New Roman"/>
          <w:color w:val="000000"/>
          <w:sz w:val="28"/>
          <w:szCs w:val="28"/>
          <w:lang w:val="en-US"/>
        </w:rPr>
        <w:t>Bal</w:t>
      </w:r>
      <w:r w:rsidRPr="00C7738A">
        <w:rPr>
          <w:rFonts w:ascii="Times New Roman" w:hAnsi="Times New Roman"/>
          <w:color w:val="000000"/>
          <w:sz w:val="28"/>
          <w:szCs w:val="28"/>
          <w:lang w:val="en-US"/>
        </w:rPr>
        <w:t>-</w:t>
      </w:r>
      <w:r w:rsidRPr="005574EE">
        <w:rPr>
          <w:rFonts w:ascii="Times New Roman" w:hAnsi="Times New Roman"/>
          <w:color w:val="000000"/>
          <w:sz w:val="28"/>
          <w:szCs w:val="28"/>
          <w:lang w:val="en-US"/>
        </w:rPr>
        <w:t>Wo</w:t>
      </w:r>
      <w:r w:rsidRPr="00C7738A">
        <w:rPr>
          <w:rFonts w:ascii="Times New Roman" w:hAnsi="Times New Roman"/>
          <w:color w:val="000000"/>
          <w:sz w:val="28"/>
          <w:szCs w:val="28"/>
          <w:lang w:val="en-US"/>
        </w:rPr>
        <w:t>ź</w:t>
      </w:r>
      <w:r w:rsidRPr="005574EE">
        <w:rPr>
          <w:rFonts w:ascii="Times New Roman" w:hAnsi="Times New Roman"/>
          <w:color w:val="000000"/>
          <w:sz w:val="28"/>
          <w:szCs w:val="28"/>
          <w:lang w:val="en-US"/>
        </w:rPr>
        <w:t>n</w:t>
      </w:r>
      <w:r w:rsidRPr="00E55908">
        <w:rPr>
          <w:rFonts w:ascii="Times New Roman" w:hAnsi="Times New Roman"/>
          <w:color w:val="000000"/>
          <w:sz w:val="28"/>
          <w:szCs w:val="28"/>
        </w:rPr>
        <w:t>і</w:t>
      </w:r>
      <w:r w:rsidRPr="005574EE">
        <w:rPr>
          <w:rFonts w:ascii="Times New Roman" w:hAnsi="Times New Roman"/>
          <w:color w:val="000000"/>
          <w:sz w:val="28"/>
          <w:szCs w:val="28"/>
          <w:lang w:val="en-US"/>
        </w:rPr>
        <w:t>ak</w:t>
      </w:r>
      <w:r w:rsidRPr="00C7738A">
        <w:rPr>
          <w:rFonts w:ascii="Times New Roman" w:hAnsi="Times New Roman"/>
          <w:color w:val="000000"/>
          <w:sz w:val="28"/>
          <w:szCs w:val="28"/>
          <w:lang w:val="en-US"/>
        </w:rPr>
        <w:t xml:space="preserve">. – </w:t>
      </w:r>
      <w:r w:rsidRPr="00E55908">
        <w:rPr>
          <w:rFonts w:ascii="Times New Roman" w:hAnsi="Times New Roman"/>
          <w:color w:val="000000"/>
          <w:sz w:val="28"/>
          <w:szCs w:val="28"/>
        </w:rPr>
        <w:t>Спільний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європейський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економічний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простір</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Гармонізація</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мегарегіональних</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суперечностей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за</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наук</w:t>
      </w:r>
      <w:r w:rsidRPr="00C7738A">
        <w:rPr>
          <w:rFonts w:ascii="Times New Roman" w:hAnsi="Times New Roman"/>
          <w:color w:val="000000"/>
          <w:sz w:val="28"/>
          <w:szCs w:val="28"/>
          <w:lang w:val="en-US"/>
        </w:rPr>
        <w:t xml:space="preserve">. </w:t>
      </w:r>
      <w:r w:rsidRPr="005574EE">
        <w:rPr>
          <w:rFonts w:ascii="Times New Roman" w:hAnsi="Times New Roman"/>
          <w:color w:val="000000"/>
          <w:sz w:val="28"/>
          <w:szCs w:val="28"/>
          <w:lang w:val="en-US"/>
        </w:rPr>
        <w:t>p</w:t>
      </w:r>
      <w:r w:rsidRPr="00E55908">
        <w:rPr>
          <w:rFonts w:ascii="Times New Roman" w:hAnsi="Times New Roman"/>
          <w:color w:val="000000"/>
          <w:sz w:val="28"/>
          <w:szCs w:val="28"/>
        </w:rPr>
        <w:t>ед</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Д</w:t>
      </w:r>
      <w:r w:rsidRPr="005574EE">
        <w:rPr>
          <w:rFonts w:ascii="Times New Roman" w:hAnsi="Times New Roman"/>
          <w:color w:val="000000"/>
          <w:sz w:val="28"/>
          <w:szCs w:val="28"/>
          <w:lang w:val="en-US"/>
        </w:rPr>
        <w:t xml:space="preserve">. </w:t>
      </w:r>
      <w:r w:rsidRPr="00E55908">
        <w:rPr>
          <w:rFonts w:ascii="Times New Roman" w:hAnsi="Times New Roman"/>
          <w:color w:val="000000"/>
          <w:sz w:val="28"/>
          <w:szCs w:val="28"/>
        </w:rPr>
        <w:t>Лук</w:t>
      </w:r>
      <w:r w:rsidRPr="005574EE">
        <w:rPr>
          <w:rFonts w:ascii="Times New Roman" w:hAnsi="Times New Roman"/>
          <w:color w:val="000000"/>
          <w:sz w:val="28"/>
          <w:szCs w:val="28"/>
          <w:lang w:val="en-US"/>
        </w:rPr>
        <w:t>’</w:t>
      </w:r>
      <w:r w:rsidRPr="00E55908">
        <w:rPr>
          <w:rFonts w:ascii="Times New Roman" w:hAnsi="Times New Roman"/>
          <w:color w:val="000000"/>
          <w:sz w:val="28"/>
          <w:szCs w:val="28"/>
        </w:rPr>
        <w:t>яненк</w:t>
      </w:r>
      <w:r w:rsidRPr="005574EE">
        <w:rPr>
          <w:rFonts w:ascii="Times New Roman" w:hAnsi="Times New Roman"/>
          <w:color w:val="000000"/>
          <w:sz w:val="28"/>
          <w:szCs w:val="28"/>
          <w:lang w:val="en-US"/>
        </w:rPr>
        <w:t xml:space="preserve">a, </w:t>
      </w:r>
      <w:r w:rsidRPr="00E55908">
        <w:rPr>
          <w:rFonts w:ascii="Times New Roman" w:hAnsi="Times New Roman"/>
          <w:color w:val="000000"/>
          <w:sz w:val="28"/>
          <w:szCs w:val="28"/>
        </w:rPr>
        <w:t>В</w:t>
      </w:r>
      <w:r w:rsidRPr="005574EE">
        <w:rPr>
          <w:rFonts w:ascii="Times New Roman" w:hAnsi="Times New Roman"/>
          <w:color w:val="000000"/>
          <w:sz w:val="28"/>
          <w:szCs w:val="28"/>
          <w:lang w:val="en-US"/>
        </w:rPr>
        <w:t xml:space="preserve">. </w:t>
      </w:r>
      <w:r w:rsidRPr="00E55908">
        <w:rPr>
          <w:rFonts w:ascii="Times New Roman" w:hAnsi="Times New Roman"/>
          <w:color w:val="000000"/>
          <w:sz w:val="28"/>
          <w:szCs w:val="28"/>
        </w:rPr>
        <w:t>Чужиков</w:t>
      </w:r>
      <w:r w:rsidRPr="005574EE">
        <w:rPr>
          <w:rFonts w:ascii="Times New Roman" w:hAnsi="Times New Roman"/>
          <w:color w:val="000000"/>
          <w:sz w:val="28"/>
          <w:szCs w:val="28"/>
          <w:lang w:val="en-US"/>
        </w:rPr>
        <w:t xml:space="preserve">a.— </w:t>
      </w:r>
      <w:r w:rsidRPr="00E55908">
        <w:rPr>
          <w:rFonts w:ascii="Times New Roman" w:hAnsi="Times New Roman"/>
          <w:color w:val="000000"/>
          <w:sz w:val="28"/>
          <w:szCs w:val="28"/>
        </w:rPr>
        <w:t>К</w:t>
      </w:r>
      <w:r w:rsidRPr="005574EE">
        <w:rPr>
          <w:rFonts w:ascii="Times New Roman" w:hAnsi="Times New Roman"/>
          <w:color w:val="000000"/>
          <w:sz w:val="28"/>
          <w:szCs w:val="28"/>
          <w:lang w:val="en-US"/>
        </w:rPr>
        <w:t xml:space="preserve">.: </w:t>
      </w:r>
      <w:r w:rsidRPr="00E55908">
        <w:rPr>
          <w:rFonts w:ascii="Times New Roman" w:hAnsi="Times New Roman"/>
          <w:color w:val="000000"/>
          <w:sz w:val="28"/>
          <w:szCs w:val="28"/>
        </w:rPr>
        <w:t>Інстит</w:t>
      </w:r>
      <w:r w:rsidRPr="005574EE">
        <w:rPr>
          <w:rFonts w:ascii="Times New Roman" w:hAnsi="Times New Roman"/>
          <w:color w:val="000000"/>
          <w:sz w:val="28"/>
          <w:szCs w:val="28"/>
          <w:lang w:val="en-US"/>
        </w:rPr>
        <w:t>y</w:t>
      </w:r>
      <w:r w:rsidRPr="00E55908">
        <w:rPr>
          <w:rFonts w:ascii="Times New Roman" w:hAnsi="Times New Roman"/>
          <w:color w:val="000000"/>
          <w:sz w:val="28"/>
          <w:szCs w:val="28"/>
        </w:rPr>
        <w:t>т</w:t>
      </w:r>
      <w:r w:rsidRPr="005574EE">
        <w:rPr>
          <w:rFonts w:ascii="Times New Roman" w:hAnsi="Times New Roman"/>
          <w:color w:val="000000"/>
          <w:sz w:val="28"/>
          <w:szCs w:val="28"/>
          <w:lang w:val="en-US"/>
        </w:rPr>
        <w:t xml:space="preserve"> c</w:t>
      </w:r>
      <w:r w:rsidRPr="00E55908">
        <w:rPr>
          <w:rFonts w:ascii="Times New Roman" w:hAnsi="Times New Roman"/>
          <w:color w:val="000000"/>
          <w:sz w:val="28"/>
          <w:szCs w:val="28"/>
        </w:rPr>
        <w:t>уча</w:t>
      </w:r>
      <w:r w:rsidRPr="005574EE">
        <w:rPr>
          <w:rFonts w:ascii="Times New Roman" w:hAnsi="Times New Roman"/>
          <w:color w:val="000000"/>
          <w:sz w:val="28"/>
          <w:szCs w:val="28"/>
          <w:lang w:val="en-US"/>
        </w:rPr>
        <w:t>c</w:t>
      </w:r>
      <w:r w:rsidRPr="00E55908">
        <w:rPr>
          <w:rFonts w:ascii="Times New Roman" w:hAnsi="Times New Roman"/>
          <w:color w:val="000000"/>
          <w:sz w:val="28"/>
          <w:szCs w:val="28"/>
        </w:rPr>
        <w:t>ного</w:t>
      </w:r>
      <w:r w:rsidRPr="005574EE">
        <w:rPr>
          <w:rFonts w:ascii="Times New Roman" w:hAnsi="Times New Roman"/>
          <w:color w:val="000000"/>
          <w:sz w:val="28"/>
          <w:szCs w:val="28"/>
          <w:lang w:val="en-US"/>
        </w:rPr>
        <w:t xml:space="preserve"> </w:t>
      </w:r>
      <w:r w:rsidRPr="00E55908">
        <w:rPr>
          <w:rFonts w:ascii="Times New Roman" w:hAnsi="Times New Roman"/>
          <w:color w:val="000000"/>
          <w:sz w:val="28"/>
          <w:szCs w:val="28"/>
        </w:rPr>
        <w:t>підручника</w:t>
      </w:r>
      <w:r w:rsidRPr="005574EE">
        <w:rPr>
          <w:rFonts w:ascii="Times New Roman" w:hAnsi="Times New Roman"/>
          <w:color w:val="000000"/>
          <w:sz w:val="28"/>
          <w:szCs w:val="28"/>
          <w:lang w:val="en-US"/>
        </w:rPr>
        <w:t xml:space="preserve">. — </w:t>
      </w:r>
      <w:r w:rsidRPr="00E55908">
        <w:rPr>
          <w:rFonts w:ascii="Times New Roman" w:hAnsi="Times New Roman"/>
          <w:color w:val="000000"/>
          <w:sz w:val="28"/>
          <w:szCs w:val="28"/>
        </w:rPr>
        <w:t>С</w:t>
      </w:r>
      <w:r w:rsidRPr="005574EE">
        <w:rPr>
          <w:rFonts w:ascii="Times New Roman" w:hAnsi="Times New Roman"/>
          <w:color w:val="000000"/>
          <w:sz w:val="28"/>
          <w:szCs w:val="28"/>
          <w:lang w:val="en-US"/>
        </w:rPr>
        <w:t xml:space="preserve">. 314—324.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s-ES"/>
        </w:rPr>
      </w:pPr>
      <w:r w:rsidRPr="00E55908">
        <w:rPr>
          <w:rFonts w:ascii="Times New Roman" w:hAnsi="Times New Roman"/>
          <w:color w:val="000000"/>
          <w:sz w:val="28"/>
          <w:szCs w:val="28"/>
          <w:lang w:val="es-ES"/>
        </w:rPr>
        <w:t>De loi de finances pour (2009–2013): Economie. Compte d’affectation spéciale: gestion et valorisation des ressources tirées de l’utilisation du spectre hertzien [</w:t>
      </w:r>
      <w:r w:rsidRPr="00E55908">
        <w:rPr>
          <w:rFonts w:ascii="Times New Roman" w:hAnsi="Times New Roman"/>
          <w:color w:val="000000"/>
          <w:sz w:val="28"/>
          <w:szCs w:val="28"/>
        </w:rPr>
        <w:t>Електронний</w:t>
      </w:r>
      <w:r w:rsidRPr="00E55908">
        <w:rPr>
          <w:rFonts w:ascii="Times New Roman" w:hAnsi="Times New Roman"/>
          <w:color w:val="000000"/>
          <w:sz w:val="28"/>
          <w:szCs w:val="28"/>
          <w:lang w:val="es-ES"/>
        </w:rPr>
        <w:t xml:space="preserve"> </w:t>
      </w:r>
      <w:r w:rsidRPr="00E55908">
        <w:rPr>
          <w:rFonts w:ascii="Times New Roman" w:hAnsi="Times New Roman"/>
          <w:color w:val="000000"/>
          <w:sz w:val="28"/>
          <w:szCs w:val="28"/>
        </w:rPr>
        <w:t>ресурс</w:t>
      </w:r>
      <w:r w:rsidRPr="00E55908">
        <w:rPr>
          <w:rFonts w:ascii="Times New Roman" w:hAnsi="Times New Roman"/>
          <w:color w:val="000000"/>
          <w:sz w:val="28"/>
          <w:szCs w:val="28"/>
          <w:lang w:val="es-ES"/>
        </w:rPr>
        <w:t xml:space="preserve">]. – </w:t>
      </w:r>
      <w:r w:rsidRPr="00E55908">
        <w:rPr>
          <w:rFonts w:ascii="Times New Roman" w:hAnsi="Times New Roman"/>
          <w:color w:val="000000"/>
          <w:sz w:val="28"/>
          <w:szCs w:val="28"/>
        </w:rPr>
        <w:t>Режим</w:t>
      </w:r>
      <w:r w:rsidRPr="00E55908">
        <w:rPr>
          <w:rFonts w:ascii="Times New Roman" w:hAnsi="Times New Roman"/>
          <w:color w:val="000000"/>
          <w:sz w:val="28"/>
          <w:szCs w:val="28"/>
          <w:lang w:val="es-ES"/>
        </w:rPr>
        <w:t xml:space="preserve"> </w:t>
      </w:r>
      <w:r w:rsidRPr="00E55908">
        <w:rPr>
          <w:rFonts w:ascii="Times New Roman" w:hAnsi="Times New Roman"/>
          <w:color w:val="000000"/>
          <w:sz w:val="28"/>
          <w:szCs w:val="28"/>
        </w:rPr>
        <w:t>доступу</w:t>
      </w:r>
      <w:r w:rsidRPr="00E55908">
        <w:rPr>
          <w:rFonts w:ascii="Times New Roman" w:hAnsi="Times New Roman"/>
          <w:color w:val="000000"/>
          <w:sz w:val="28"/>
          <w:szCs w:val="28"/>
          <w:lang w:val="es-ES"/>
        </w:rPr>
        <w:t xml:space="preserve"> : </w:t>
      </w:r>
      <w:hyperlink r:id="rId42" w:history="1">
        <w:r w:rsidRPr="00E55908">
          <w:rPr>
            <w:rStyle w:val="a7"/>
            <w:rFonts w:ascii="Times New Roman" w:hAnsi="Times New Roman"/>
            <w:color w:val="000000"/>
            <w:sz w:val="28"/>
            <w:szCs w:val="28"/>
            <w:lang w:val="es-ES"/>
          </w:rPr>
          <w:t>http://www.senat.fr</w:t>
        </w:r>
      </w:hyperlink>
      <w:r w:rsidRPr="00E55908">
        <w:rPr>
          <w:rFonts w:ascii="Times New Roman" w:hAnsi="Times New Roman"/>
          <w:color w:val="000000"/>
          <w:sz w:val="28"/>
          <w:szCs w:val="28"/>
          <w:lang w:val="es-ES"/>
        </w:rPr>
        <w:t>.</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rPr>
        <w:t xml:space="preserve">Departament Turystyki [Електронний ресурс]. – Режим доступу :  </w:t>
      </w:r>
      <w:hyperlink r:id="rId43" w:history="1">
        <w:r w:rsidRPr="00E55908">
          <w:rPr>
            <w:rStyle w:val="a7"/>
            <w:rFonts w:ascii="Times New Roman" w:hAnsi="Times New Roman"/>
            <w:color w:val="000000"/>
            <w:sz w:val="28"/>
            <w:szCs w:val="28"/>
          </w:rPr>
          <w:t>http://bip.msit.gov.pl</w:t>
        </w:r>
      </w:hyperlink>
      <w:r w:rsidRPr="00E55908">
        <w:rPr>
          <w:rFonts w:ascii="Times New Roman" w:hAnsi="Times New Roman"/>
          <w:color w:val="000000"/>
          <w:sz w:val="28"/>
          <w:szCs w:val="28"/>
        </w:rPr>
        <w:t xml:space="preserve">.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en-US"/>
        </w:rPr>
        <w:lastRenderedPageBreak/>
        <w:t>Eurostat</w:t>
      </w:r>
      <w:r w:rsidRPr="00E55908">
        <w:rPr>
          <w:rFonts w:ascii="Times New Roman" w:hAnsi="Times New Roman"/>
          <w:color w:val="000000"/>
          <w:sz w:val="28"/>
          <w:szCs w:val="28"/>
        </w:rPr>
        <w:t xml:space="preserve"> [Электронный ресурс]. – Режим доступа : </w:t>
      </w:r>
      <w:hyperlink r:id="rId44" w:history="1">
        <w:r w:rsidRPr="00E55908">
          <w:rPr>
            <w:rStyle w:val="a7"/>
            <w:rFonts w:ascii="Times New Roman" w:hAnsi="Times New Roman"/>
            <w:color w:val="000000"/>
            <w:sz w:val="28"/>
            <w:szCs w:val="28"/>
            <w:lang w:val="en-US"/>
          </w:rPr>
          <w:t>https</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ec</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europa</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eu</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eurostat</w:t>
        </w:r>
      </w:hyperlink>
    </w:p>
    <w:p w:rsidR="009A6DA4" w:rsidRPr="00C7738A"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en-US"/>
        </w:rPr>
        <w:t>Finansowanie</w:t>
      </w:r>
      <w:r w:rsidRPr="00C7738A">
        <w:rPr>
          <w:rFonts w:ascii="Times New Roman" w:hAnsi="Times New Roman"/>
          <w:color w:val="000000"/>
          <w:sz w:val="28"/>
          <w:szCs w:val="28"/>
        </w:rPr>
        <w:t xml:space="preserve"> </w:t>
      </w:r>
      <w:r w:rsidRPr="00E55908">
        <w:rPr>
          <w:rFonts w:ascii="Times New Roman" w:hAnsi="Times New Roman"/>
          <w:color w:val="000000"/>
          <w:sz w:val="28"/>
          <w:szCs w:val="28"/>
          <w:lang w:val="en-US"/>
        </w:rPr>
        <w:t>zada</w:t>
      </w:r>
      <w:r w:rsidRPr="00C7738A">
        <w:rPr>
          <w:rFonts w:ascii="Times New Roman" w:hAnsi="Times New Roman"/>
          <w:color w:val="000000"/>
          <w:sz w:val="28"/>
          <w:szCs w:val="28"/>
        </w:rPr>
        <w:t xml:space="preserve">ń </w:t>
      </w:r>
      <w:r w:rsidRPr="00E55908">
        <w:rPr>
          <w:rFonts w:ascii="Times New Roman" w:hAnsi="Times New Roman"/>
          <w:color w:val="000000"/>
          <w:sz w:val="28"/>
          <w:szCs w:val="28"/>
          <w:lang w:val="en-US"/>
        </w:rPr>
        <w:t>Ministerstwa</w:t>
      </w:r>
      <w:r w:rsidRPr="00C7738A">
        <w:rPr>
          <w:rFonts w:ascii="Times New Roman" w:hAnsi="Times New Roman"/>
          <w:color w:val="000000"/>
          <w:sz w:val="28"/>
          <w:szCs w:val="28"/>
        </w:rPr>
        <w:t xml:space="preserve"> </w:t>
      </w:r>
      <w:r w:rsidRPr="00E55908">
        <w:rPr>
          <w:rFonts w:ascii="Times New Roman" w:hAnsi="Times New Roman"/>
          <w:color w:val="000000"/>
          <w:sz w:val="28"/>
          <w:szCs w:val="28"/>
          <w:lang w:val="en-US"/>
        </w:rPr>
        <w:t>Sportu</w:t>
      </w:r>
      <w:r w:rsidRPr="00C7738A">
        <w:rPr>
          <w:rFonts w:ascii="Times New Roman" w:hAnsi="Times New Roman"/>
          <w:color w:val="000000"/>
          <w:sz w:val="28"/>
          <w:szCs w:val="28"/>
        </w:rPr>
        <w:t xml:space="preserve"> </w:t>
      </w:r>
      <w:r w:rsidRPr="00E55908">
        <w:rPr>
          <w:rFonts w:ascii="Times New Roman" w:hAnsi="Times New Roman"/>
          <w:color w:val="000000"/>
          <w:sz w:val="28"/>
          <w:szCs w:val="28"/>
          <w:lang w:val="en-US"/>
        </w:rPr>
        <w:t>i</w:t>
      </w:r>
      <w:r w:rsidRPr="00C7738A">
        <w:rPr>
          <w:rFonts w:ascii="Times New Roman" w:hAnsi="Times New Roman"/>
          <w:color w:val="000000"/>
          <w:sz w:val="28"/>
          <w:szCs w:val="28"/>
        </w:rPr>
        <w:t xml:space="preserve"> </w:t>
      </w:r>
      <w:r w:rsidRPr="00E55908">
        <w:rPr>
          <w:rFonts w:ascii="Times New Roman" w:hAnsi="Times New Roman"/>
          <w:color w:val="000000"/>
          <w:sz w:val="28"/>
          <w:szCs w:val="28"/>
          <w:lang w:val="en-US"/>
        </w:rPr>
        <w:t>Turystyki</w:t>
      </w:r>
      <w:r w:rsidRPr="00C7738A">
        <w:rPr>
          <w:rFonts w:ascii="Times New Roman" w:hAnsi="Times New Roman"/>
          <w:color w:val="000000"/>
          <w:sz w:val="28"/>
          <w:szCs w:val="28"/>
        </w:rPr>
        <w:t xml:space="preserve"> [</w:t>
      </w:r>
      <w:r w:rsidRPr="00E55908">
        <w:rPr>
          <w:rFonts w:ascii="Times New Roman" w:hAnsi="Times New Roman"/>
          <w:color w:val="000000"/>
          <w:sz w:val="28"/>
          <w:szCs w:val="28"/>
        </w:rPr>
        <w:t>Електронний</w:t>
      </w:r>
      <w:r w:rsidRPr="00C7738A">
        <w:rPr>
          <w:rFonts w:ascii="Times New Roman" w:hAnsi="Times New Roman"/>
          <w:color w:val="000000"/>
          <w:sz w:val="28"/>
          <w:szCs w:val="28"/>
        </w:rPr>
        <w:t xml:space="preserve"> </w:t>
      </w:r>
      <w:r w:rsidRPr="00E55908">
        <w:rPr>
          <w:rFonts w:ascii="Times New Roman" w:hAnsi="Times New Roman"/>
          <w:color w:val="000000"/>
          <w:sz w:val="28"/>
          <w:szCs w:val="28"/>
        </w:rPr>
        <w:t>ресурс</w:t>
      </w:r>
      <w:r w:rsidRPr="00C7738A">
        <w:rPr>
          <w:rFonts w:ascii="Times New Roman" w:hAnsi="Times New Roman"/>
          <w:color w:val="000000"/>
          <w:sz w:val="28"/>
          <w:szCs w:val="28"/>
        </w:rPr>
        <w:t xml:space="preserve">]. – </w:t>
      </w:r>
      <w:r w:rsidRPr="00E55908">
        <w:rPr>
          <w:rFonts w:ascii="Times New Roman" w:hAnsi="Times New Roman"/>
          <w:color w:val="000000"/>
          <w:sz w:val="28"/>
          <w:szCs w:val="28"/>
        </w:rPr>
        <w:t>Режим</w:t>
      </w:r>
      <w:r w:rsidRPr="00C7738A">
        <w:rPr>
          <w:rFonts w:ascii="Times New Roman" w:hAnsi="Times New Roman"/>
          <w:color w:val="000000"/>
          <w:sz w:val="28"/>
          <w:szCs w:val="28"/>
        </w:rPr>
        <w:t xml:space="preserve"> </w:t>
      </w:r>
      <w:r w:rsidRPr="00E55908">
        <w:rPr>
          <w:rFonts w:ascii="Times New Roman" w:hAnsi="Times New Roman"/>
          <w:color w:val="000000"/>
          <w:sz w:val="28"/>
          <w:szCs w:val="28"/>
        </w:rPr>
        <w:t>доступу</w:t>
      </w:r>
      <w:r w:rsidRPr="00C7738A">
        <w:rPr>
          <w:rFonts w:ascii="Times New Roman" w:hAnsi="Times New Roman"/>
          <w:color w:val="000000"/>
          <w:sz w:val="28"/>
          <w:szCs w:val="28"/>
        </w:rPr>
        <w:t xml:space="preserve"> :  </w:t>
      </w:r>
      <w:r w:rsidRPr="00E55908">
        <w:rPr>
          <w:rFonts w:ascii="Times New Roman" w:hAnsi="Times New Roman"/>
          <w:color w:val="000000"/>
          <w:sz w:val="28"/>
          <w:szCs w:val="28"/>
          <w:lang w:val="en-US"/>
        </w:rPr>
        <w:t>http</w:t>
      </w:r>
      <w:r w:rsidRPr="00C7738A">
        <w:rPr>
          <w:rFonts w:ascii="Times New Roman" w:hAnsi="Times New Roman"/>
          <w:color w:val="000000"/>
          <w:sz w:val="28"/>
          <w:szCs w:val="28"/>
        </w:rPr>
        <w:t>://</w:t>
      </w:r>
      <w:r w:rsidRPr="00E55908">
        <w:rPr>
          <w:rFonts w:ascii="Times New Roman" w:hAnsi="Times New Roman"/>
          <w:color w:val="000000"/>
          <w:sz w:val="28"/>
          <w:szCs w:val="28"/>
          <w:lang w:val="en-US"/>
        </w:rPr>
        <w:t>bip</w:t>
      </w:r>
      <w:r w:rsidRPr="00C7738A">
        <w:rPr>
          <w:rFonts w:ascii="Times New Roman" w:hAnsi="Times New Roman"/>
          <w:color w:val="000000"/>
          <w:sz w:val="28"/>
          <w:szCs w:val="28"/>
        </w:rPr>
        <w:t>.</w:t>
      </w:r>
      <w:r w:rsidRPr="00E55908">
        <w:rPr>
          <w:rFonts w:ascii="Times New Roman" w:hAnsi="Times New Roman"/>
          <w:color w:val="000000"/>
          <w:sz w:val="28"/>
          <w:szCs w:val="28"/>
          <w:lang w:val="en-US"/>
        </w:rPr>
        <w:t>msit</w:t>
      </w:r>
      <w:r w:rsidRPr="00C7738A">
        <w:rPr>
          <w:rFonts w:ascii="Times New Roman" w:hAnsi="Times New Roman"/>
          <w:color w:val="000000"/>
          <w:sz w:val="28"/>
          <w:szCs w:val="28"/>
        </w:rPr>
        <w:t>.</w:t>
      </w:r>
      <w:r w:rsidRPr="00E55908">
        <w:rPr>
          <w:rFonts w:ascii="Times New Roman" w:hAnsi="Times New Roman"/>
          <w:color w:val="000000"/>
          <w:sz w:val="28"/>
          <w:szCs w:val="28"/>
          <w:lang w:val="en-US"/>
        </w:rPr>
        <w:t>gov</w:t>
      </w:r>
      <w:r w:rsidRPr="00C7738A">
        <w:rPr>
          <w:rFonts w:ascii="Times New Roman" w:hAnsi="Times New Roman"/>
          <w:color w:val="000000"/>
          <w:sz w:val="28"/>
          <w:szCs w:val="28"/>
        </w:rPr>
        <w:t>.</w:t>
      </w:r>
      <w:r w:rsidRPr="00E55908">
        <w:rPr>
          <w:rFonts w:ascii="Times New Roman" w:hAnsi="Times New Roman"/>
          <w:color w:val="000000"/>
          <w:sz w:val="28"/>
          <w:szCs w:val="28"/>
          <w:lang w:val="en-US"/>
        </w:rPr>
        <w:t>pl</w:t>
      </w:r>
      <w:r w:rsidRPr="00C7738A">
        <w:rPr>
          <w:rFonts w:ascii="Times New Roman" w:hAnsi="Times New Roman"/>
          <w:color w:val="000000"/>
          <w:sz w:val="28"/>
          <w:szCs w:val="28"/>
        </w:rPr>
        <w:t>.</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en-US"/>
        </w:rPr>
        <w:t xml:space="preserve">Freytag A. Іnternational tourism, development and biodiversity: first evidence / A. Freytag, C. Vietze. </w:t>
      </w:r>
      <w:r w:rsidRPr="00E55908">
        <w:rPr>
          <w:rFonts w:ascii="Times New Roman" w:hAnsi="Times New Roman"/>
          <w:color w:val="000000"/>
          <w:sz w:val="28"/>
          <w:szCs w:val="28"/>
        </w:rPr>
        <w:t xml:space="preserve">[Електронний ресурс]. – Режим доступу : </w:t>
      </w:r>
      <w:hyperlink r:id="rId45" w:history="1">
        <w:r w:rsidRPr="00E55908">
          <w:rPr>
            <w:rStyle w:val="a7"/>
            <w:rFonts w:ascii="Times New Roman" w:hAnsi="Times New Roman"/>
            <w:color w:val="000000"/>
            <w:sz w:val="28"/>
            <w:szCs w:val="28"/>
            <w:lang w:val="en-US"/>
          </w:rPr>
          <w:t>http</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www</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pubchoicesoc</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org</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papers</w:t>
        </w:r>
        <w:r w:rsidRPr="00E55908">
          <w:rPr>
            <w:rStyle w:val="a7"/>
            <w:rFonts w:ascii="Times New Roman" w:hAnsi="Times New Roman"/>
            <w:color w:val="000000"/>
            <w:sz w:val="28"/>
            <w:szCs w:val="28"/>
          </w:rPr>
          <w:t>_2006/</w:t>
        </w:r>
        <w:r w:rsidRPr="00E55908">
          <w:rPr>
            <w:rStyle w:val="a7"/>
            <w:rFonts w:ascii="Times New Roman" w:hAnsi="Times New Roman"/>
            <w:color w:val="000000"/>
            <w:sz w:val="28"/>
            <w:szCs w:val="28"/>
            <w:lang w:val="en-US"/>
          </w:rPr>
          <w:t>vietze</w:t>
        </w:r>
        <w:r w:rsidRPr="00E55908">
          <w:rPr>
            <w:rStyle w:val="a7"/>
            <w:rFonts w:ascii="Times New Roman" w:hAnsi="Times New Roman"/>
            <w:color w:val="000000"/>
            <w:sz w:val="28"/>
            <w:szCs w:val="28"/>
          </w:rPr>
          <w:t>.</w:t>
        </w:r>
        <w:r w:rsidRPr="00E55908">
          <w:rPr>
            <w:rStyle w:val="a7"/>
            <w:rFonts w:ascii="Times New Roman" w:hAnsi="Times New Roman"/>
            <w:color w:val="000000"/>
            <w:sz w:val="28"/>
            <w:szCs w:val="28"/>
            <w:lang w:val="en-US"/>
          </w:rPr>
          <w:t>pdf</w:t>
        </w:r>
      </w:hyperlink>
      <w:r w:rsidRPr="00E55908">
        <w:rPr>
          <w:rFonts w:ascii="Times New Roman" w:hAnsi="Times New Roman"/>
          <w:color w:val="000000"/>
          <w:sz w:val="28"/>
          <w:szCs w:val="28"/>
        </w:rPr>
        <w:t xml:space="preserve">. </w:t>
      </w:r>
    </w:p>
    <w:p w:rsidR="009A6DA4" w:rsidRPr="00E55908" w:rsidRDefault="009A6DA4" w:rsidP="00371AA2">
      <w:pPr>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en-US"/>
        </w:rPr>
        <w:t>James B. Collins and Karen L. Taylor (Ed.): </w:t>
      </w:r>
      <w:r w:rsidRPr="00E55908">
        <w:rPr>
          <w:rFonts w:ascii="Times New Roman" w:hAnsi="Times New Roman"/>
          <w:iCs/>
          <w:color w:val="000000"/>
          <w:sz w:val="28"/>
          <w:szCs w:val="28"/>
          <w:lang w:val="en-US"/>
        </w:rPr>
        <w:t xml:space="preserve">Early modern Europe. </w:t>
      </w:r>
      <w:r w:rsidRPr="00E55908">
        <w:rPr>
          <w:rFonts w:ascii="Times New Roman" w:hAnsi="Times New Roman"/>
          <w:iCs/>
          <w:color w:val="000000"/>
          <w:sz w:val="28"/>
          <w:szCs w:val="28"/>
        </w:rPr>
        <w:t>Issues and interpretations,</w:t>
      </w:r>
      <w:r w:rsidRPr="00E55908">
        <w:rPr>
          <w:rFonts w:ascii="Times New Roman" w:hAnsi="Times New Roman"/>
          <w:color w:val="000000"/>
          <w:sz w:val="28"/>
          <w:szCs w:val="28"/>
        </w:rPr>
        <w:t> Malden, MA : Blackwell, 2006</w:t>
      </w:r>
      <w:r w:rsidRPr="00E55908">
        <w:rPr>
          <w:rFonts w:ascii="Times New Roman" w:hAnsi="Times New Roman"/>
          <w:color w:val="000000"/>
          <w:sz w:val="28"/>
          <w:szCs w:val="28"/>
          <w:lang w:val="uk-UA"/>
        </w:rPr>
        <w:t>.</w:t>
      </w:r>
    </w:p>
    <w:p w:rsidR="009A6DA4" w:rsidRPr="00E55908"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lang w:val="en-US"/>
        </w:rPr>
      </w:pPr>
      <w:r w:rsidRPr="00E55908">
        <w:rPr>
          <w:rFonts w:ascii="Times New Roman" w:eastAsia="TimesNewRoman" w:hAnsi="Times New Roman"/>
          <w:color w:val="000000"/>
          <w:sz w:val="28"/>
          <w:szCs w:val="28"/>
        </w:rPr>
        <w:t>К</w:t>
      </w:r>
      <w:r w:rsidRPr="00E55908">
        <w:rPr>
          <w:rFonts w:ascii="Times New Roman" w:eastAsia="TimesNewRoman" w:hAnsi="Times New Roman"/>
          <w:color w:val="000000"/>
          <w:sz w:val="28"/>
          <w:szCs w:val="28"/>
          <w:lang w:val="en-US"/>
        </w:rPr>
        <w:t xml:space="preserve">apiki S. Quality Management in Tourism and Hospitality: an Exploratory study among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s-ES"/>
        </w:rPr>
      </w:pPr>
      <w:r w:rsidRPr="00E55908">
        <w:rPr>
          <w:rFonts w:ascii="Times New Roman" w:hAnsi="Times New Roman"/>
          <w:color w:val="000000"/>
          <w:sz w:val="28"/>
          <w:szCs w:val="28"/>
          <w:lang w:val="es-ES"/>
        </w:rPr>
        <w:t>Maison de la France. Le ministère délégué au Tourisme [</w:t>
      </w:r>
      <w:r w:rsidRPr="00E55908">
        <w:rPr>
          <w:rFonts w:ascii="Times New Roman" w:hAnsi="Times New Roman"/>
          <w:color w:val="000000"/>
          <w:sz w:val="28"/>
          <w:szCs w:val="28"/>
        </w:rPr>
        <w:t>Електронний</w:t>
      </w:r>
      <w:r w:rsidRPr="00E55908">
        <w:rPr>
          <w:rFonts w:ascii="Times New Roman" w:hAnsi="Times New Roman"/>
          <w:color w:val="000000"/>
          <w:sz w:val="28"/>
          <w:szCs w:val="28"/>
          <w:lang w:val="es-ES"/>
        </w:rPr>
        <w:t xml:space="preserve"> </w:t>
      </w:r>
      <w:r w:rsidRPr="00E55908">
        <w:rPr>
          <w:rFonts w:ascii="Times New Roman" w:hAnsi="Times New Roman"/>
          <w:color w:val="000000"/>
          <w:sz w:val="28"/>
          <w:szCs w:val="28"/>
        </w:rPr>
        <w:t>ресурс</w:t>
      </w:r>
      <w:r w:rsidRPr="00E55908">
        <w:rPr>
          <w:rFonts w:ascii="Times New Roman" w:hAnsi="Times New Roman"/>
          <w:color w:val="000000"/>
          <w:sz w:val="28"/>
          <w:szCs w:val="28"/>
          <w:lang w:val="es-ES"/>
        </w:rPr>
        <w:t xml:space="preserve">]. – </w:t>
      </w:r>
      <w:r w:rsidRPr="00E55908">
        <w:rPr>
          <w:rFonts w:ascii="Times New Roman" w:hAnsi="Times New Roman"/>
          <w:color w:val="000000"/>
          <w:sz w:val="28"/>
          <w:szCs w:val="28"/>
        </w:rPr>
        <w:t>Режим</w:t>
      </w:r>
      <w:r w:rsidRPr="00E55908">
        <w:rPr>
          <w:rFonts w:ascii="Times New Roman" w:hAnsi="Times New Roman"/>
          <w:color w:val="000000"/>
          <w:sz w:val="28"/>
          <w:szCs w:val="28"/>
          <w:lang w:val="es-ES"/>
        </w:rPr>
        <w:t xml:space="preserve"> </w:t>
      </w:r>
      <w:r w:rsidRPr="00E55908">
        <w:rPr>
          <w:rFonts w:ascii="Times New Roman" w:hAnsi="Times New Roman"/>
          <w:color w:val="000000"/>
          <w:sz w:val="28"/>
          <w:szCs w:val="28"/>
        </w:rPr>
        <w:t>доступу</w:t>
      </w:r>
      <w:r w:rsidRPr="00E55908">
        <w:rPr>
          <w:rFonts w:ascii="Times New Roman" w:hAnsi="Times New Roman"/>
          <w:color w:val="000000"/>
          <w:sz w:val="28"/>
          <w:szCs w:val="28"/>
          <w:lang w:val="es-ES"/>
        </w:rPr>
        <w:t xml:space="preserve"> :  </w:t>
      </w:r>
      <w:hyperlink r:id="rId46" w:history="1">
        <w:r w:rsidRPr="00E55908">
          <w:rPr>
            <w:rStyle w:val="a7"/>
            <w:rFonts w:ascii="Times New Roman" w:hAnsi="Times New Roman"/>
            <w:color w:val="000000"/>
            <w:sz w:val="28"/>
            <w:szCs w:val="28"/>
            <w:lang w:val="es-ES"/>
          </w:rPr>
          <w:t>http://www.tourisme.gouv</w:t>
        </w:r>
      </w:hyperlink>
      <w:r w:rsidRPr="00E55908">
        <w:rPr>
          <w:rFonts w:ascii="Times New Roman" w:hAnsi="Times New Roman"/>
          <w:color w:val="000000"/>
          <w:sz w:val="28"/>
          <w:szCs w:val="28"/>
          <w:lang w:val="es-ES"/>
        </w:rPr>
        <w:t xml:space="preserve">.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lang w:val="en-US"/>
        </w:rPr>
        <w:t xml:space="preserve">Milne S. Tourism, economic development and the global – local nexus: theory embracing complexity [Електронний ресурс] / S. Milne. – Режим доступу :http://www.turismo/turismonet1/economia%20del%20turismo/economia%20del%20t urismo. </w:t>
      </w:r>
    </w:p>
    <w:p w:rsidR="009A6DA4" w:rsidRPr="00E55908"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lang w:val="en-US"/>
        </w:rPr>
        <w:t xml:space="preserve">Mirbabayev B. The role of tourism in international development [Електронний ресурс] / B. Mirbabayev. – Режим доступу : </w:t>
      </w:r>
      <w:hyperlink r:id="rId47" w:history="1">
        <w:r w:rsidRPr="00E55908">
          <w:rPr>
            <w:rStyle w:val="a7"/>
            <w:rFonts w:ascii="Times New Roman" w:hAnsi="Times New Roman"/>
            <w:color w:val="000000"/>
            <w:sz w:val="28"/>
            <w:szCs w:val="28"/>
            <w:lang w:val="en-US"/>
          </w:rPr>
          <w:t>http://www.grips.ac.jp/alumni/Role%20of%20Tourism.pdf</w:t>
        </w:r>
      </w:hyperlink>
      <w:r w:rsidRPr="00E55908">
        <w:rPr>
          <w:rFonts w:ascii="Times New Roman" w:hAnsi="Times New Roman"/>
          <w:color w:val="000000"/>
          <w:sz w:val="28"/>
          <w:szCs w:val="28"/>
          <w:lang w:val="en-US"/>
        </w:rPr>
        <w:t>.</w:t>
      </w:r>
    </w:p>
    <w:p w:rsidR="009A6DA4" w:rsidRPr="00E55908" w:rsidRDefault="009A6DA4" w:rsidP="00371AA2">
      <w:pPr>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lang w:val="en-US"/>
        </w:rPr>
        <w:t>Norman Davies, </w:t>
      </w:r>
      <w:r w:rsidRPr="00E55908">
        <w:rPr>
          <w:rFonts w:ascii="Times New Roman" w:hAnsi="Times New Roman"/>
          <w:iCs/>
          <w:color w:val="000000"/>
          <w:sz w:val="28"/>
          <w:szCs w:val="28"/>
          <w:lang w:val="en-US"/>
        </w:rPr>
        <w:t>Europe: A History,</w:t>
      </w:r>
      <w:r w:rsidRPr="00E55908">
        <w:rPr>
          <w:rFonts w:ascii="Times New Roman" w:hAnsi="Times New Roman"/>
          <w:color w:val="000000"/>
          <w:sz w:val="28"/>
          <w:szCs w:val="28"/>
          <w:lang w:val="en-US"/>
        </w:rPr>
        <w:t> Pimlico</w:t>
      </w:r>
      <w:r w:rsidRPr="00E55908">
        <w:rPr>
          <w:rFonts w:ascii="Times New Roman" w:hAnsi="Times New Roman"/>
          <w:color w:val="000000"/>
          <w:sz w:val="28"/>
          <w:szCs w:val="28"/>
          <w:lang w:val="uk-UA"/>
        </w:rPr>
        <w:t>.</w:t>
      </w:r>
    </w:p>
    <w:p w:rsidR="009A6DA4" w:rsidRPr="00E55908" w:rsidRDefault="009A6DA4" w:rsidP="00371AA2">
      <w:pPr>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lang w:val="en-US"/>
        </w:rPr>
        <w:t>R. R. Palmer, Joel Colton &amp; Lloyd Kramer, </w:t>
      </w:r>
      <w:r w:rsidRPr="00E55908">
        <w:rPr>
          <w:rFonts w:ascii="Times New Roman" w:hAnsi="Times New Roman"/>
          <w:iCs/>
          <w:color w:val="000000"/>
          <w:sz w:val="28"/>
          <w:szCs w:val="28"/>
          <w:lang w:val="en-US"/>
        </w:rPr>
        <w:t>A History of the Modern World,</w:t>
      </w:r>
      <w:r w:rsidRPr="00E55908">
        <w:rPr>
          <w:rFonts w:ascii="Times New Roman" w:hAnsi="Times New Roman"/>
          <w:color w:val="000000"/>
          <w:sz w:val="28"/>
          <w:szCs w:val="28"/>
          <w:lang w:val="en-US"/>
        </w:rPr>
        <w:t> McGraw-Hill</w:t>
      </w:r>
      <w:r w:rsidRPr="00E55908">
        <w:rPr>
          <w:rFonts w:ascii="Times New Roman" w:hAnsi="Times New Roman"/>
          <w:color w:val="000000"/>
          <w:sz w:val="28"/>
          <w:szCs w:val="28"/>
          <w:lang w:val="uk-UA"/>
        </w:rPr>
        <w:t>.</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rPr>
      </w:pPr>
      <w:r w:rsidRPr="00E55908">
        <w:rPr>
          <w:rFonts w:ascii="Times New Roman" w:hAnsi="Times New Roman"/>
          <w:color w:val="000000"/>
          <w:sz w:val="28"/>
          <w:szCs w:val="28"/>
          <w:lang w:val="en-US"/>
        </w:rPr>
        <w:t xml:space="preserve">Pike, S. (2008). Destination marketing. An integrated marketing communication approach. </w:t>
      </w:r>
      <w:r w:rsidRPr="00E55908">
        <w:rPr>
          <w:rFonts w:ascii="Times New Roman" w:hAnsi="Times New Roman"/>
          <w:color w:val="000000"/>
          <w:sz w:val="28"/>
          <w:szCs w:val="28"/>
        </w:rPr>
        <w:t>Oxford: Elsevier. 406 p.</w:t>
      </w:r>
    </w:p>
    <w:p w:rsidR="009A6DA4" w:rsidRPr="00E55908" w:rsidRDefault="009A6DA4" w:rsidP="00371AA2">
      <w:pPr>
        <w:numPr>
          <w:ilvl w:val="0"/>
          <w:numId w:val="11"/>
        </w:numPr>
        <w:shd w:val="clear" w:color="auto" w:fill="FFFFFF"/>
        <w:tabs>
          <w:tab w:val="left" w:pos="1134"/>
        </w:tabs>
        <w:spacing w:after="0" w:line="360" w:lineRule="auto"/>
        <w:ind w:left="0" w:firstLine="709"/>
        <w:jc w:val="both"/>
        <w:rPr>
          <w:rFonts w:ascii="Times New Roman" w:hAnsi="Times New Roman"/>
          <w:color w:val="000000"/>
          <w:sz w:val="28"/>
          <w:szCs w:val="28"/>
          <w:lang w:val="en-US"/>
        </w:rPr>
      </w:pPr>
      <w:r w:rsidRPr="00E55908">
        <w:rPr>
          <w:rFonts w:ascii="Times New Roman" w:hAnsi="Times New Roman"/>
          <w:color w:val="000000"/>
          <w:sz w:val="28"/>
          <w:szCs w:val="28"/>
          <w:lang w:val="en-US"/>
        </w:rPr>
        <w:t>Samuel Barone, </w:t>
      </w:r>
      <w:r w:rsidRPr="00E55908">
        <w:rPr>
          <w:rFonts w:ascii="Times New Roman" w:hAnsi="Times New Roman"/>
          <w:iCs/>
          <w:color w:val="000000"/>
          <w:sz w:val="28"/>
          <w:szCs w:val="28"/>
          <w:lang w:val="en-US"/>
        </w:rPr>
        <w:t>The Civilization of Europe in the Renaissance</w:t>
      </w:r>
      <w:r w:rsidRPr="00E55908">
        <w:rPr>
          <w:rFonts w:ascii="Times New Roman" w:hAnsi="Times New Roman"/>
          <w:color w:val="000000"/>
          <w:sz w:val="28"/>
          <w:szCs w:val="28"/>
          <w:lang w:val="en-US"/>
        </w:rPr>
        <w:t> (London 1993)</w:t>
      </w:r>
    </w:p>
    <w:p w:rsidR="009A6DA4" w:rsidRPr="00C7738A"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C7738A">
        <w:rPr>
          <w:rFonts w:ascii="Times New Roman" w:hAnsi="Times New Roman"/>
          <w:color w:val="000000"/>
          <w:sz w:val="28"/>
          <w:szCs w:val="28"/>
          <w:lang w:val="en-US"/>
        </w:rPr>
        <w:t>Strategia rozwoju turystyki na lata 20</w:t>
      </w:r>
      <w:r w:rsidRPr="00E55908">
        <w:rPr>
          <w:rFonts w:ascii="Times New Roman" w:hAnsi="Times New Roman"/>
          <w:color w:val="000000"/>
          <w:sz w:val="28"/>
          <w:szCs w:val="28"/>
          <w:lang w:val="uk-UA"/>
        </w:rPr>
        <w:t>15</w:t>
      </w:r>
      <w:r w:rsidRPr="00C7738A">
        <w:rPr>
          <w:rFonts w:ascii="Times New Roman" w:hAnsi="Times New Roman"/>
          <w:color w:val="000000"/>
          <w:sz w:val="28"/>
          <w:szCs w:val="28"/>
          <w:lang w:val="en-US"/>
        </w:rPr>
        <w:t>–20</w:t>
      </w:r>
      <w:r w:rsidRPr="00E55908">
        <w:rPr>
          <w:rFonts w:ascii="Times New Roman" w:hAnsi="Times New Roman"/>
          <w:color w:val="000000"/>
          <w:sz w:val="28"/>
          <w:szCs w:val="28"/>
          <w:lang w:val="uk-UA"/>
        </w:rPr>
        <w:t>20</w:t>
      </w:r>
      <w:r w:rsidRPr="00C7738A">
        <w:rPr>
          <w:rFonts w:ascii="Times New Roman" w:hAnsi="Times New Roman"/>
          <w:color w:val="000000"/>
          <w:sz w:val="28"/>
          <w:szCs w:val="28"/>
          <w:lang w:val="en-US"/>
        </w:rPr>
        <w:t>[</w:t>
      </w:r>
      <w:r w:rsidRPr="00E55908">
        <w:rPr>
          <w:rFonts w:ascii="Times New Roman" w:hAnsi="Times New Roman"/>
          <w:color w:val="000000"/>
          <w:sz w:val="28"/>
          <w:szCs w:val="28"/>
        </w:rPr>
        <w:t>Електронний</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ресурс</w:t>
      </w:r>
      <w:r w:rsidRPr="00C7738A">
        <w:rPr>
          <w:rFonts w:ascii="Times New Roman" w:hAnsi="Times New Roman"/>
          <w:color w:val="000000"/>
          <w:sz w:val="28"/>
          <w:szCs w:val="28"/>
          <w:lang w:val="en-US"/>
        </w:rPr>
        <w:t xml:space="preserve">]. – </w:t>
      </w:r>
      <w:r w:rsidRPr="00E55908">
        <w:rPr>
          <w:rFonts w:ascii="Times New Roman" w:hAnsi="Times New Roman"/>
          <w:color w:val="000000"/>
          <w:sz w:val="28"/>
          <w:szCs w:val="28"/>
        </w:rPr>
        <w:t>Режим</w:t>
      </w:r>
      <w:r w:rsidRPr="00C7738A">
        <w:rPr>
          <w:rFonts w:ascii="Times New Roman" w:hAnsi="Times New Roman"/>
          <w:color w:val="000000"/>
          <w:sz w:val="28"/>
          <w:szCs w:val="28"/>
          <w:lang w:val="en-US"/>
        </w:rPr>
        <w:t xml:space="preserve"> </w:t>
      </w:r>
      <w:r w:rsidRPr="00E55908">
        <w:rPr>
          <w:rFonts w:ascii="Times New Roman" w:hAnsi="Times New Roman"/>
          <w:color w:val="000000"/>
          <w:sz w:val="28"/>
          <w:szCs w:val="28"/>
        </w:rPr>
        <w:t>доступу</w:t>
      </w:r>
      <w:r w:rsidRPr="00C7738A">
        <w:rPr>
          <w:rFonts w:ascii="Times New Roman" w:hAnsi="Times New Roman"/>
          <w:color w:val="000000"/>
          <w:sz w:val="28"/>
          <w:szCs w:val="28"/>
          <w:lang w:val="en-US"/>
        </w:rPr>
        <w:t xml:space="preserve"> : http://bip.msit.gov.pl. </w:t>
      </w:r>
    </w:p>
    <w:p w:rsidR="009A6DA4" w:rsidRPr="005574EE"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lang w:val="en-US"/>
        </w:rPr>
      </w:pPr>
      <w:r w:rsidRPr="00E55908">
        <w:rPr>
          <w:rFonts w:ascii="Times New Roman" w:eastAsia="TimesNewRoman" w:hAnsi="Times New Roman"/>
          <w:color w:val="000000"/>
          <w:sz w:val="28"/>
          <w:szCs w:val="28"/>
          <w:lang w:val="en-US"/>
        </w:rPr>
        <w:lastRenderedPageBreak/>
        <w:t xml:space="preserve">The implementation of TQM in tourism: some guidelines/ The management Centre, University of Bradford, UK // Tourism management. </w:t>
      </w:r>
      <w:r w:rsidRPr="005574EE">
        <w:rPr>
          <w:rFonts w:ascii="Times New Roman" w:eastAsia="TimesNewRoman" w:hAnsi="Times New Roman"/>
          <w:color w:val="000000"/>
          <w:sz w:val="28"/>
          <w:szCs w:val="28"/>
          <w:lang w:val="en-US"/>
        </w:rPr>
        <w:t>Vol. 15, Issue 6, 1994. – P. 32–37.</w:t>
      </w:r>
    </w:p>
    <w:p w:rsidR="009A6DA4" w:rsidRPr="00E55908" w:rsidRDefault="009A6DA4" w:rsidP="00371AA2">
      <w:pPr>
        <w:pStyle w:val="a3"/>
        <w:numPr>
          <w:ilvl w:val="0"/>
          <w:numId w:val="11"/>
        </w:numPr>
        <w:shd w:val="clear" w:color="auto" w:fill="FFFFFF"/>
        <w:tabs>
          <w:tab w:val="left" w:pos="1134"/>
        </w:tabs>
        <w:spacing w:after="0" w:line="360" w:lineRule="auto"/>
        <w:ind w:left="0" w:firstLine="709"/>
        <w:jc w:val="both"/>
        <w:rPr>
          <w:rStyle w:val="a7"/>
          <w:rFonts w:ascii="Times New Roman" w:hAnsi="Times New Roman"/>
          <w:color w:val="000000"/>
          <w:sz w:val="28"/>
          <w:szCs w:val="28"/>
        </w:rPr>
      </w:pPr>
      <w:r w:rsidRPr="00E55908">
        <w:rPr>
          <w:rFonts w:ascii="Times New Roman" w:hAnsi="Times New Roman"/>
          <w:color w:val="000000"/>
          <w:sz w:val="28"/>
          <w:szCs w:val="28"/>
          <w:lang w:val="en-US"/>
        </w:rPr>
        <w:t xml:space="preserve">The Travel &amp; Tourism Competitiveness Report 2017. </w:t>
      </w:r>
      <w:r w:rsidRPr="00E55908">
        <w:rPr>
          <w:rFonts w:ascii="Times New Roman" w:hAnsi="Times New Roman"/>
          <w:color w:val="000000"/>
          <w:sz w:val="28"/>
          <w:szCs w:val="28"/>
        </w:rPr>
        <w:t xml:space="preserve">[Електронний ресурс]. – Режим доступу: </w:t>
      </w:r>
      <w:hyperlink r:id="rId48" w:history="1">
        <w:r w:rsidRPr="00E55908">
          <w:rPr>
            <w:rStyle w:val="a7"/>
            <w:rFonts w:ascii="Times New Roman" w:hAnsi="Times New Roman"/>
            <w:color w:val="000000"/>
            <w:sz w:val="28"/>
            <w:szCs w:val="28"/>
          </w:rPr>
          <w:t>http://www3.weforum.org/docs/WEF_TTCR_2017_web_0401.pdf</w:t>
        </w:r>
      </w:hyperlink>
    </w:p>
    <w:p w:rsidR="009A6DA4" w:rsidRPr="00C7738A" w:rsidRDefault="009A6DA4" w:rsidP="00371AA2">
      <w:pPr>
        <w:pStyle w:val="a3"/>
        <w:numPr>
          <w:ilvl w:val="0"/>
          <w:numId w:val="11"/>
        </w:numPr>
        <w:tabs>
          <w:tab w:val="left" w:pos="1134"/>
        </w:tabs>
        <w:autoSpaceDE w:val="0"/>
        <w:autoSpaceDN w:val="0"/>
        <w:adjustRightInd w:val="0"/>
        <w:spacing w:after="0" w:line="360" w:lineRule="auto"/>
        <w:ind w:left="0" w:firstLine="709"/>
        <w:jc w:val="both"/>
        <w:rPr>
          <w:rFonts w:ascii="Times New Roman" w:eastAsia="TimesNewRoman" w:hAnsi="Times New Roman"/>
          <w:color w:val="000000"/>
          <w:sz w:val="28"/>
          <w:szCs w:val="28"/>
          <w:lang w:val="en-US"/>
        </w:rPr>
      </w:pPr>
      <w:r w:rsidRPr="00E55908">
        <w:rPr>
          <w:rFonts w:ascii="Times New Roman" w:eastAsia="TimesNewRoman" w:hAnsi="Times New Roman"/>
          <w:color w:val="000000"/>
          <w:sz w:val="28"/>
          <w:szCs w:val="28"/>
          <w:lang w:val="en-US"/>
        </w:rPr>
        <w:t xml:space="preserve">Tourism Stakeholders / S. </w:t>
      </w:r>
      <w:r w:rsidRPr="00E55908">
        <w:rPr>
          <w:rFonts w:ascii="Times New Roman" w:eastAsia="TimesNewRoman" w:hAnsi="Times New Roman"/>
          <w:color w:val="000000"/>
          <w:sz w:val="28"/>
          <w:szCs w:val="28"/>
        </w:rPr>
        <w:t>К</w:t>
      </w:r>
      <w:r w:rsidRPr="00E55908">
        <w:rPr>
          <w:rFonts w:ascii="Times New Roman" w:eastAsia="TimesNewRoman" w:hAnsi="Times New Roman"/>
          <w:color w:val="000000"/>
          <w:sz w:val="28"/>
          <w:szCs w:val="28"/>
          <w:lang w:val="en-US"/>
        </w:rPr>
        <w:t xml:space="preserve">apiki // International Journal of Economic Practices and Theories. –2012. – Vol. 2. – № 2.– </w:t>
      </w:r>
      <w:r w:rsidRPr="00C7738A">
        <w:rPr>
          <w:rFonts w:ascii="Times New Roman" w:eastAsia="TimesNewRoman" w:hAnsi="Times New Roman"/>
          <w:color w:val="000000"/>
          <w:sz w:val="28"/>
          <w:szCs w:val="28"/>
          <w:lang w:val="en-US"/>
        </w:rPr>
        <w:t>P. 25–32.</w:t>
      </w:r>
    </w:p>
    <w:p w:rsidR="009A6DA4" w:rsidRPr="00371AA2"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371AA2">
        <w:rPr>
          <w:rFonts w:ascii="Times New Roman" w:hAnsi="Times New Roman"/>
          <w:sz w:val="28"/>
          <w:szCs w:val="28"/>
          <w:lang w:val="en-US"/>
        </w:rPr>
        <w:t>Travel &amp; Tourism economic impact France 2012 [</w:t>
      </w:r>
      <w:r w:rsidRPr="00371AA2">
        <w:rPr>
          <w:rFonts w:ascii="Times New Roman" w:hAnsi="Times New Roman"/>
          <w:sz w:val="28"/>
          <w:szCs w:val="28"/>
        </w:rPr>
        <w:t>Електронний</w:t>
      </w:r>
      <w:r w:rsidRPr="00371AA2">
        <w:rPr>
          <w:rFonts w:ascii="Times New Roman" w:hAnsi="Times New Roman"/>
          <w:sz w:val="28"/>
          <w:szCs w:val="28"/>
          <w:lang w:val="en-US"/>
        </w:rPr>
        <w:t xml:space="preserve"> </w:t>
      </w:r>
      <w:r w:rsidRPr="00371AA2">
        <w:rPr>
          <w:rFonts w:ascii="Times New Roman" w:hAnsi="Times New Roman"/>
          <w:sz w:val="28"/>
          <w:szCs w:val="28"/>
        </w:rPr>
        <w:t>ресурс</w:t>
      </w:r>
      <w:r w:rsidRPr="00371AA2">
        <w:rPr>
          <w:rFonts w:ascii="Times New Roman" w:hAnsi="Times New Roman"/>
          <w:sz w:val="28"/>
          <w:szCs w:val="28"/>
          <w:lang w:val="en-US"/>
        </w:rPr>
        <w:t xml:space="preserve">] / World travel &amp; tourism council. – </w:t>
      </w:r>
      <w:r w:rsidRPr="00371AA2">
        <w:rPr>
          <w:rFonts w:ascii="Times New Roman" w:hAnsi="Times New Roman"/>
          <w:sz w:val="28"/>
          <w:szCs w:val="28"/>
        </w:rPr>
        <w:t>Режим</w:t>
      </w:r>
      <w:r w:rsidRPr="00371AA2">
        <w:rPr>
          <w:rFonts w:ascii="Times New Roman" w:hAnsi="Times New Roman"/>
          <w:sz w:val="28"/>
          <w:szCs w:val="28"/>
          <w:lang w:val="en-US"/>
        </w:rPr>
        <w:t xml:space="preserve"> </w:t>
      </w:r>
      <w:r w:rsidRPr="00371AA2">
        <w:rPr>
          <w:rFonts w:ascii="Times New Roman" w:hAnsi="Times New Roman"/>
          <w:sz w:val="28"/>
          <w:szCs w:val="28"/>
        </w:rPr>
        <w:t>доступу</w:t>
      </w:r>
      <w:r w:rsidRPr="00371AA2">
        <w:rPr>
          <w:rFonts w:ascii="Times New Roman" w:hAnsi="Times New Roman"/>
          <w:sz w:val="28"/>
          <w:szCs w:val="28"/>
          <w:lang w:val="en-US"/>
        </w:rPr>
        <w:t xml:space="preserve">: </w:t>
      </w:r>
      <w:hyperlink r:id="rId49" w:history="1">
        <w:r w:rsidRPr="00371AA2">
          <w:rPr>
            <w:rStyle w:val="a7"/>
            <w:rFonts w:ascii="Times New Roman" w:hAnsi="Times New Roman"/>
            <w:color w:val="000000"/>
            <w:sz w:val="28"/>
            <w:szCs w:val="28"/>
            <w:lang w:val="en-US"/>
          </w:rPr>
          <w:t>http://www.wttc.org</w:t>
        </w:r>
      </w:hyperlink>
      <w:r w:rsidRPr="00371AA2">
        <w:rPr>
          <w:rFonts w:ascii="Times New Roman" w:hAnsi="Times New Roman"/>
          <w:sz w:val="28"/>
          <w:szCs w:val="28"/>
          <w:lang w:val="en-US"/>
        </w:rPr>
        <w:t xml:space="preserve"> </w:t>
      </w:r>
    </w:p>
    <w:p w:rsidR="009A6DA4" w:rsidRPr="00371AA2" w:rsidRDefault="009A6DA4" w:rsidP="00371AA2">
      <w:pPr>
        <w:pStyle w:val="a3"/>
        <w:numPr>
          <w:ilvl w:val="0"/>
          <w:numId w:val="11"/>
        </w:numPr>
        <w:tabs>
          <w:tab w:val="left" w:pos="1134"/>
        </w:tabs>
        <w:spacing w:after="0" w:line="360" w:lineRule="auto"/>
        <w:ind w:left="0" w:firstLine="709"/>
        <w:jc w:val="both"/>
        <w:rPr>
          <w:rFonts w:ascii="Times New Roman" w:hAnsi="Times New Roman"/>
          <w:color w:val="000000"/>
          <w:sz w:val="28"/>
          <w:szCs w:val="28"/>
          <w:lang w:val="en-US"/>
        </w:rPr>
      </w:pPr>
      <w:r w:rsidRPr="00371AA2">
        <w:rPr>
          <w:rFonts w:ascii="Times New Roman" w:hAnsi="Times New Roman"/>
          <w:sz w:val="28"/>
          <w:szCs w:val="28"/>
          <w:lang w:val="en-US"/>
        </w:rPr>
        <w:t xml:space="preserve">World Tourism Organization (2018), </w:t>
      </w:r>
      <w:r w:rsidRPr="00371AA2">
        <w:rPr>
          <w:rFonts w:ascii="Times New Roman" w:hAnsi="Times New Roman"/>
          <w:i/>
          <w:sz w:val="28"/>
          <w:szCs w:val="28"/>
          <w:lang w:val="en-US"/>
        </w:rPr>
        <w:t xml:space="preserve">UNWTO Tourism Highlights, 2018 Edition, </w:t>
      </w:r>
      <w:r w:rsidRPr="00371AA2">
        <w:rPr>
          <w:rFonts w:ascii="Times New Roman" w:hAnsi="Times New Roman"/>
          <w:sz w:val="28"/>
          <w:szCs w:val="28"/>
          <w:lang w:val="en-US"/>
        </w:rPr>
        <w:t>UNWTO, Madrid, DOI: https://doi.org/10.18111/9789284419876</w:t>
      </w: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pPr>
        <w:rPr>
          <w:lang w:val="uk-UA"/>
        </w:rPr>
      </w:pPr>
    </w:p>
    <w:p w:rsidR="009A6DA4" w:rsidRDefault="009A6DA4" w:rsidP="007E42CA">
      <w:pPr>
        <w:spacing w:after="0" w:line="360" w:lineRule="auto"/>
        <w:ind w:firstLine="709"/>
        <w:jc w:val="both"/>
        <w:rPr>
          <w:rFonts w:ascii="Times New Roman" w:hAnsi="Times New Roman"/>
          <w:color w:val="000000"/>
          <w:sz w:val="28"/>
          <w:szCs w:val="28"/>
          <w:lang w:val="uk-UA"/>
        </w:rPr>
      </w:pPr>
    </w:p>
    <w:p w:rsidR="009A6DA4" w:rsidRDefault="009A6DA4" w:rsidP="007E42CA">
      <w:pPr>
        <w:pStyle w:val="1"/>
        <w:jc w:val="center"/>
        <w:rPr>
          <w:rFonts w:ascii="Times New Roman" w:hAnsi="Times New Roman"/>
          <w:color w:val="000000"/>
          <w:lang w:val="uk-UA"/>
        </w:rPr>
      </w:pPr>
      <w:bookmarkStart w:id="14" w:name="_Toc531519080"/>
    </w:p>
    <w:p w:rsidR="009A6DA4" w:rsidRDefault="009A6DA4" w:rsidP="007E42CA">
      <w:pPr>
        <w:pStyle w:val="1"/>
        <w:jc w:val="center"/>
        <w:rPr>
          <w:rFonts w:ascii="Times New Roman" w:hAnsi="Times New Roman"/>
          <w:color w:val="000000"/>
          <w:lang w:val="uk-UA"/>
        </w:rPr>
      </w:pPr>
    </w:p>
    <w:p w:rsidR="009A6DA4" w:rsidRDefault="009A6DA4" w:rsidP="007E42CA">
      <w:pPr>
        <w:pStyle w:val="1"/>
        <w:jc w:val="center"/>
        <w:rPr>
          <w:rFonts w:ascii="Times New Roman" w:hAnsi="Times New Roman"/>
          <w:color w:val="000000"/>
          <w:lang w:val="uk-UA"/>
        </w:rPr>
      </w:pPr>
    </w:p>
    <w:p w:rsidR="009A6DA4" w:rsidRDefault="009A6DA4" w:rsidP="007E42CA">
      <w:pPr>
        <w:pStyle w:val="1"/>
        <w:jc w:val="center"/>
        <w:rPr>
          <w:rFonts w:ascii="Times New Roman" w:hAnsi="Times New Roman"/>
          <w:color w:val="000000"/>
          <w:lang w:val="uk-UA"/>
        </w:rPr>
      </w:pPr>
    </w:p>
    <w:p w:rsidR="009A6DA4" w:rsidRDefault="009A6DA4" w:rsidP="007E42CA">
      <w:pPr>
        <w:pStyle w:val="1"/>
        <w:jc w:val="center"/>
        <w:rPr>
          <w:rFonts w:ascii="Times New Roman" w:hAnsi="Times New Roman"/>
          <w:color w:val="000000"/>
          <w:lang w:val="uk-UA"/>
        </w:rPr>
      </w:pPr>
    </w:p>
    <w:p w:rsidR="009A6DA4" w:rsidRDefault="009A6DA4" w:rsidP="007E42CA">
      <w:pPr>
        <w:pStyle w:val="1"/>
        <w:jc w:val="center"/>
        <w:rPr>
          <w:rFonts w:ascii="Times New Roman" w:hAnsi="Times New Roman"/>
          <w:color w:val="000000"/>
          <w:lang w:val="uk-UA"/>
        </w:rPr>
      </w:pPr>
    </w:p>
    <w:p w:rsidR="009A6DA4" w:rsidRDefault="009A6DA4" w:rsidP="007E42CA">
      <w:pPr>
        <w:pStyle w:val="1"/>
        <w:jc w:val="center"/>
        <w:rPr>
          <w:rFonts w:ascii="Times New Roman" w:hAnsi="Times New Roman"/>
          <w:color w:val="000000"/>
          <w:lang w:val="uk-UA"/>
        </w:rPr>
      </w:pPr>
    </w:p>
    <w:p w:rsidR="009A6DA4" w:rsidRPr="004904DF" w:rsidRDefault="009A6DA4" w:rsidP="007E42CA">
      <w:pPr>
        <w:pStyle w:val="1"/>
        <w:jc w:val="center"/>
        <w:rPr>
          <w:rFonts w:ascii="Times New Roman" w:hAnsi="Times New Roman"/>
          <w:color w:val="000000"/>
          <w:lang w:val="uk-UA"/>
        </w:rPr>
      </w:pPr>
      <w:r w:rsidRPr="004904DF">
        <w:rPr>
          <w:rFonts w:ascii="Times New Roman" w:hAnsi="Times New Roman"/>
          <w:color w:val="000000"/>
          <w:lang w:val="uk-UA"/>
        </w:rPr>
        <w:t>ДОДАТКИ</w:t>
      </w:r>
      <w:bookmarkEnd w:id="14"/>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Default="009A6DA4" w:rsidP="007E42CA">
      <w:pPr>
        <w:spacing w:after="0" w:line="360" w:lineRule="auto"/>
        <w:ind w:firstLine="709"/>
        <w:jc w:val="center"/>
        <w:rPr>
          <w:rFonts w:ascii="Times New Roman" w:hAnsi="Times New Roman"/>
          <w:color w:val="000000"/>
          <w:sz w:val="28"/>
          <w:szCs w:val="28"/>
          <w:lang w:val="uk-UA"/>
        </w:rPr>
      </w:pPr>
    </w:p>
    <w:p w:rsidR="009A6DA4" w:rsidRPr="00F37479" w:rsidRDefault="009A6DA4" w:rsidP="007E42CA">
      <w:pPr>
        <w:pageBreakBefore/>
        <w:jc w:val="right"/>
        <w:rPr>
          <w:rFonts w:ascii="Times New Roman" w:hAnsi="Times New Roman"/>
          <w:sz w:val="28"/>
          <w:szCs w:val="28"/>
          <w:lang w:val="uk-UA"/>
        </w:rPr>
      </w:pPr>
      <w:r w:rsidRPr="00F37479">
        <w:rPr>
          <w:rFonts w:ascii="Times New Roman" w:hAnsi="Times New Roman"/>
          <w:sz w:val="28"/>
          <w:szCs w:val="28"/>
          <w:lang w:val="uk-UA"/>
        </w:rPr>
        <w:lastRenderedPageBreak/>
        <w:t>Додаток А</w:t>
      </w:r>
    </w:p>
    <w:p w:rsidR="009A6DA4" w:rsidRDefault="00D446BE" w:rsidP="007E42CA">
      <w:pPr>
        <w:jc w:val="right"/>
        <w:rPr>
          <w:rFonts w:ascii="Times New Roman" w:hAnsi="Times New Roman"/>
          <w:lang w:val="uk-UA"/>
        </w:rPr>
      </w:pPr>
      <w:r w:rsidRPr="00DF4889">
        <w:rPr>
          <w:rFonts w:ascii="Times New Roman" w:hAnsi="Times New Roman"/>
          <w:noProof/>
          <w:lang w:eastAsia="ru-RU"/>
        </w:rPr>
        <w:pict>
          <v:shape id="Рисунок 3" o:spid="_x0000_i1033" type="#_x0000_t75" alt="https://studfiles.net/html/2706/382/html_SFz__HdK05.bIld/img-1flErQ.jpg" style="width:466.5pt;height:595.5pt;visibility:visible">
            <v:imagedata r:id="rId50" o:title=""/>
          </v:shape>
        </w:pict>
      </w:r>
    </w:p>
    <w:p w:rsidR="009A6DA4" w:rsidRDefault="009A6DA4" w:rsidP="007E42CA">
      <w:pPr>
        <w:jc w:val="center"/>
        <w:rPr>
          <w:rFonts w:ascii="Times New Roman" w:hAnsi="Times New Roman"/>
          <w:sz w:val="28"/>
          <w:szCs w:val="28"/>
          <w:lang w:val="uk-UA"/>
        </w:rPr>
      </w:pPr>
      <w:r>
        <w:rPr>
          <w:rFonts w:ascii="Times New Roman" w:hAnsi="Times New Roman"/>
          <w:sz w:val="28"/>
          <w:szCs w:val="28"/>
          <w:lang w:val="uk-UA"/>
        </w:rPr>
        <w:t>Рисунок. Є</w:t>
      </w:r>
      <w:r w:rsidRPr="000228AE">
        <w:rPr>
          <w:rFonts w:ascii="Times New Roman" w:hAnsi="Times New Roman"/>
          <w:sz w:val="28"/>
          <w:szCs w:val="28"/>
          <w:lang w:val="uk-UA"/>
        </w:rPr>
        <w:t xml:space="preserve">вропейський макрорегіон </w:t>
      </w:r>
    </w:p>
    <w:p w:rsidR="009A6DA4" w:rsidRDefault="009A6DA4" w:rsidP="007E42CA">
      <w:pPr>
        <w:jc w:val="center"/>
        <w:rPr>
          <w:rFonts w:ascii="Times New Roman" w:hAnsi="Times New Roman"/>
          <w:sz w:val="28"/>
          <w:szCs w:val="28"/>
          <w:lang w:val="uk-UA"/>
        </w:rPr>
      </w:pPr>
    </w:p>
    <w:p w:rsidR="009A6DA4" w:rsidRDefault="009A6DA4" w:rsidP="007E42CA">
      <w:pPr>
        <w:jc w:val="center"/>
        <w:rPr>
          <w:rFonts w:ascii="Times New Roman" w:hAnsi="Times New Roman"/>
          <w:sz w:val="28"/>
          <w:szCs w:val="28"/>
          <w:lang w:val="uk-UA"/>
        </w:rPr>
      </w:pPr>
    </w:p>
    <w:p w:rsidR="009A6DA4" w:rsidRDefault="009A6DA4" w:rsidP="007E42CA">
      <w:pPr>
        <w:pageBreakBefore/>
        <w:jc w:val="right"/>
        <w:rPr>
          <w:rFonts w:ascii="Times New Roman" w:hAnsi="Times New Roman"/>
          <w:sz w:val="28"/>
          <w:szCs w:val="28"/>
          <w:lang w:val="uk-UA"/>
        </w:rPr>
        <w:sectPr w:rsidR="009A6DA4" w:rsidSect="00875F69">
          <w:headerReference w:type="even" r:id="rId51"/>
          <w:headerReference w:type="default" r:id="rId52"/>
          <w:pgSz w:w="11906" w:h="16838"/>
          <w:pgMar w:top="1134" w:right="850" w:bottom="1134" w:left="1701" w:header="708" w:footer="708" w:gutter="0"/>
          <w:cols w:space="708"/>
          <w:titlePg/>
          <w:docGrid w:linePitch="360"/>
        </w:sectPr>
      </w:pPr>
    </w:p>
    <w:p w:rsidR="009A6DA4" w:rsidRPr="000228AE" w:rsidRDefault="00DF4889" w:rsidP="007E42CA">
      <w:pPr>
        <w:pageBreakBefore/>
        <w:jc w:val="right"/>
        <w:rPr>
          <w:rFonts w:ascii="Times New Roman" w:hAnsi="Times New Roman"/>
          <w:sz w:val="28"/>
          <w:szCs w:val="28"/>
          <w:lang w:val="uk-UA"/>
        </w:rPr>
      </w:pPr>
      <w:r w:rsidRPr="00DF4889">
        <w:rPr>
          <w:noProof/>
          <w:lang w:eastAsia="ru-RU"/>
        </w:rPr>
        <w:lastRenderedPageBreak/>
        <w:pict>
          <v:group id="Группа 327" o:spid="_x0000_s1083" style="position:absolute;left:0;text-align:left;margin-left:166.4pt;margin-top:52.95pt;width:542pt;height:305.25pt;z-index:6;mso-wrap-distance-left:0;mso-wrap-distance-right:0;mso-position-horizontal-relative:page" coordorigin="760,318" coordsize="10840,61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tkIgpWQAAAo1BgAOAAAAZHJzL2Uyb0RvYy54bWzsff9uIzmS5v8H3DsI&#10;/vMObit/SipMzaLaVR4M0LvXmNE9gEpWlYWxJY0kl7tnscAC9wj3IvcG9wq7b3RfBBkpkhkkc7q6&#10;51BGzqArbSvE/BhBBiOCZMTv/umnp8fJl83xtN3v3l4V302vJpvden+/3X1+e/U/l3fX86vJ6bza&#10;3a8e97vN26ufN6erf/r9f/0vv3s5vNmU+4f94/3mOEEju9Obl8Pbq4fz+fDm5ua0ftg8rU7f7Q+b&#10;HT78tD8+rc749fj55v64ekHrT4835XTa3rzsj/eH4369OZ3w1/fmw6vfc/ufPm3W5//x6dNpc548&#10;vr0CtjP/e+R/P9K/N7//3erN5+Pq8LBdWxirX4DiabXd4aVdU+9X59Xk+bjtNfW0XR/3p/2n83fr&#10;/dPN/tOn7XrDfUBvimnQmz8c988H7svnNy+fDx2bwNqAT7+42fW/fPnxONnev72qytnVZLd6gpD+&#10;43//57//5//6j/+L//+fCf0dXHo5fH4D4j8cD38+/Hg0XcWPP+zXfznh45vwc/r9syGefHz55/09&#10;2l09n/fMpZ8+HZ+oCfR/8hML4+dOGJufzpM1/tjO51U9hczW+Kyaz9p21hhxrR8gU/rerMXH9Gkx&#10;l08+2G8X03ltv9sWU/7izeqNeS9jtdh+/7vDdv0G/1nm4qcec/ODEN86Px83V7aRp0FtPK2Of3k+&#10;XGMcHFbn7cft4/b8M49psIhA7b78uF0Tq+kXV06YUkZO+JxeO6mo90JlvrOiPrFwJrv97cNq93nz&#10;7nTAdMAkxdflT8fj/uVhs7o/0Z9JjH4r/KuH4+Pj9nC3fXwk6dHPtseYUcGIVJhmRvv7/fr5abM7&#10;m+l73Dyi8/vd6WF7OF1Njm82Tx83GI3HP94XPFQwHH44nel1NDB4Sv1rOX83nS7K769vm+ntdT2d&#10;fbh+t6hn17Pph1k9refFbXH7b/Tton7zfNqADavH94etxYq/9tCq88dqGjMzeYZPvqxYjxCnGJA8&#10;GSL+RCwhrKfj+k9gNujw8/m4Oa8f6MdP4Jz9O4i7D5jNF86SDE6YZNl5M4MG5AlQt6WdATJ7qrI0&#10;M6dc8PTtBj8GxvF0/sNm/zShH8Bp4GROr76gF6ZnQkKYd3uSN/fkcef9AW2av2gyWkwXH+Yf5vV1&#10;XbYfIKP376/f3d3W1+1dMWveV+9vb98XIqOH7f39Zkev+XoRMcf3j9t7GaWn4+ePt49HI7o7/h+P&#10;dPD/QnZDQ+UCQ8RKjV2G3aIo6+n35eL6rp3Pruu7urlezKbz62mx+H7RTutF/f7O79IP293m67s0&#10;eXl7tWjKhqXkgKZh5vRtyv/r92315ml7xiL7uH16ezXviFZvaOJ/2N2zaM+r7aP52WEFwb+wAuIW&#10;QfOApSGKT2m04j9aIbCEn0Qj4Ldhs4wWcG3x+/PD6rBBl6lZV/stRPvdHTcbMgwmNfXZksnidHJX&#10;Jm7AfEJkw+ZWPYeexeJSz2TdkblV2oWlNCpTlpXVm/WzmVk0bGQ2wSS4twrs873V20s08OnpEYbG&#10;f7+eTCczjBz8M19QP4heyKCpDdl/u5ksp5OXCd4ckGCWOy0Bazuhf0KySsjQEhM9TAx693W1EAkq&#10;gtZH1QgZoapVVK2QcEt44UxFBYOj6x8TaaggBaeHBEhFhWHRtbWcq6gKn+31bK4zq3D5zlQarsJn&#10;PYTYqMAKl/fLotSh+byvZxgRmhwLl/lMpULz+Q9oOs8KVwDLotWh+QLASyNccyXAVBo0mjuuOJvp&#10;XOUaRqcjzzIy+H0RQFQLlWulKwKmUqH5Mpg1U12gUMQuNH0GlL4I8FJ9CpDR3Y1bplKh+TIANH1q&#10;lq4MlqU+DSpfBBhmOtcqVwRMpUGrfBlEdVnlymBZ6dOg8kVAM0AVaOWKgKkEGhapTt+uHoxBA8X8&#10;087qYPw0gTFM3gbp2sP+RI7EEl2Fql+yIY0mQEWfRojxciIWuypNDIkQMXQKNHe2aVIWTC4eS7px&#10;msBMzktHtnWaVESO+TAEDA10Jh/WUxp8RI5xM6R1GhBM7nXV9MEKi0zT0HE/Xk3guH80CxwcJ5Ix&#10;SxI/kqFECuYBD+M9PO2/bJZ7/vxMgjY94lUUb7p8+rhzqQybpBvymTwP3BJeA/RYUkxf5UN5GiIo&#10;ASJi2xzvkw/laYhoWQKVWdvjVIa7GCCpFxb2jWnstMDhjemmfFYJ5PXj/rQxCIj5PKQ7KZDwHBMo&#10;bqo2d/X31Z3tiUf2d7kY36o9jrCONbu/wgQXS9aYvh/39z/DYzzu4dFhPCEihx8e9se/XU1eEN16&#10;e3X66/OKIhSPf9zBMF8UNYVHzvxL3cCRhO/tfvLR/WS1W6Opt1fnK+hO+vH2jN/wlefDcfv5AW8y&#10;s223f4cIz6cte5GEz6DCIKFf4Bt8g9EWWi39aAvrKz9O8gqiLSWvh+LguW7vGG2x0cY5mfykqcsF&#10;u5yGSRSrLGtEWThQWcxbWYslyCnBlDHeMsZbfs14iw282PgSfuvFW5QYbLB7gm/94wLX5FD4qpTj&#10;FK9OlVajKs1s+CyqhQ2uVfNAlRaLFjYs7fkUsxl/BqtyVKVvr8bQ9bceuqZQidF/Xejabq06AWoE&#10;9b82dN1MFzBaycGrsD8EZ+1iqFB8geaWePQysVy37e+IXONNiwm/jt+SiFwbv9WNNvtxI4I6ueC9&#10;tOSGjZjoYcLg3ab8qBHhUUHBo+1CbRy47oPyo3Z4X6GCcoN2TKSA8kN2AFWqoLyIHQXs+qCCuDVe&#10;2KiovLg1UymwgrA1cM1VXDRSLtzisLWCzOc83jnTkbmsZyoNmc/8pphWOjKX+yZqrSDz2R/nmcv/&#10;GM/IO3aC1uCZPuqVoHUfGW3MOo3hnfrA94LWTGV5hvVwDHHGYrN6iJMCU10I+JdEFWk2IKo4Y8vu&#10;EjY0ATwTmZNI4OVTiZl5AcNk+M74lxIQle/L07RjDCdR4PKZPG1IEXCh5dMN+bClgV8nwDed1vVc&#10;MI4Bvl+0xz4G+Kxr+9sep6J9CN8r5XD9q/NK69ErzXil2PA1+2lVbc48OnZzQcOEvdJpxVGL0Svl&#10;s3CjV/rNe6Ww4Y3+o80bPnU14RA2rT84ePWrnahC1NxMr7qq7QElOVE1Q2SQJlct+5Zf6ZfCb5tN&#10;+H05vxRvDkh887yu6OxSBeQBGdRB5x4x0cPEoI87pkBVq6hc74gd0z4q3zeKonJdoyiqwDXCUVoV&#10;lesZ8YmqPqrAM62reakyy/NMmUrjVuCawjHSgZEx3vHenKhSoPmuKV6qy9E/UUVUKjSf//Hx5QrA&#10;+KYKNF8AgFboXHMlwFQatMA5jUJTnNM+tMA5jY4zzzmNDrTSl0G5QGBGm5XKiSoFmi+CumpxbEmZ&#10;mP6JKqJSuebLoFzM9ampnKjqQwtPVFUzXaD+iSqi0qAFJ6qiXFNOVCnQfBFAVDhRpXDNP1FFVCo0&#10;XwaA1qgCrbxpUNHBQgWaLwJAi3DNnwYRrtFxBiesEuUalLSjPGo6WNiHVoeLQGSs1a4m4hGpca32&#10;ZYAT+TrXan8doIOFCjRfBHXV6HqN1tpOSTKVCs2XAaBVqkBrVwbLmuKUfWiNLwLwQxdo44qAqTRo&#10;jS8DQNNXg8aVwbKhg4UKNF8EeKm+UDWuCJhKhebLICpQcic6GSwbfRo0vgiiAm1cEUQFSjeivGnQ&#10;zFWBtq4Mlq0+DVpfBKQ3VOXRuiJgKo1rrS+DElcadGiuDJatPg1ok9DpJ/gx1aG5ImAqFZovgzg0&#10;VwbLVp8GM18EeCnOcisqF6P0MjqYSoM282UAaLplO3NlsJzp0wAbqgHX9NUANx48aPpqgGsGbmuA&#10;po+1mSuDJZYWbYbOfBFg7lU611wRMJXGtbkvg3KBYaRZHnNXBsu5Pg3mvgiwUOnKY+6KgKlUaL4M&#10;wDVdr81dGSxhnmhcm/siwEsblWuIxboCBZUKzZcBoOkLFe6EXFpbzvVpQHuQ3gyN+AYLVwRR32Dh&#10;yyA61hauDJbYc9O4huNbATSdawtXBICmc23hywBjTRcoHRG7rAa4RaFC80XA/NCUx8IVQZRrBd0P&#10;dISAlUrXucXUlcIS31PRFVNfDBhvugLB3p28mG4cxezJYupLArzTtRtd4XWYh+9F8PmygH7QnYRi&#10;6gqDybQJgVvE8lq+yZTA58oD/NPnRNFzmFt95BWBxwwyFV/gMgOfbr8Vgc/M+7l9M6kofHlgVYrw&#10;L3CbQabj8+WRwOfKA7cl9NlR4Ci9O56BTzcxi8KVB5Op+ALnOapWCt97LvhCksK/nv8csZiKwIEG&#10;mY7PlweWMF23FL4LjYPx+vwIryVVWBc19VKEXnQdwefLg5ZYdZ0tfD+64KtJCv96nnQb0S+BKw0y&#10;lX89XzrGP9+ZLvh+kobPlwcUm252FqE/PY3gC+dHZMUtfI+6iLjUReXLA/gi86Py50fEqS56XnUM&#10;n+9W43v6+Os71hH9F3rWEf3Xc61j8vV9a9x+iODz5YGFITI/AvcaZDL+xuMZiatz+vGM6E070mrY&#10;Flia7ThziiPVOgY1kX/VDbQoGJqC3Loc8E/fzaMZQeQYydg6yGKnAcrkcmoi07rtKmIpQ1qnIAm1&#10;jvjGIHLbVcQchpBTMIFaRxxgELntajusq7hQwa0bdZxlJDnCBMbc2s+T267OhnWVHEZqHb7ekK6S&#10;E8fkw7pKjhWRwyca0jo5O0w+TKrkgDD5sK6yT0D0ZMwPgcNGuvnCsO4WU9tfMncHvYHMWH4D7M9h&#10;X7B9JoNw0BdEQ5GFNuwLVsRkMg37gnR6oJriowfcaRgVg94gmqrAKj/oC6KrioHKqhBtVZiNUZll&#10;5vkVt3cxx+mcHfCQmr8cpTPH2iiyBkbASDS9unwup9cMHRSLRyefytNSwZel1oSp8qk8PSoYQuad&#10;8qk8fWRyYUE+ladPFbYlZ+76PSYzCBjhVqR7bCWODbcUSmlNRoWgk6dBWcOGpHcOa0uQSRvxviBF&#10;EbULFzjdF/JRiC79frLsiSotvfCdeZTkeKPdHEgz6UVFSLPyNIw0NKIV5DN5GhoKCOB1aYlYTLjc&#10;nZKuTQYAmylJZfhm8kVhvgoceRpYRlSZqWFhwedIvZBcYvQw05a19OAmJtsy3Oqmg4CWpwFPTj0N&#10;jTQuuSofDmC/LUuVHovBmJEWElPBAJShEdNjth8ZnnBb3WolL5enK8/MlLbzM802O+0EurxG+ooR&#10;9RV5Ab5/P32H6W+GwHhseDw2/HelAv3HXmaFdvePDZuF7dWdGzZp58bEAPH0pTPamseCg8STpLou&#10;p4Zr3magg43NHD6yUWtytHFMC9DX807uQZO+EcsJRp7w1GT/HNMwymRU0zCSAsJ/31BaANj7gSbl&#10;ufLqNGk73sDI3MAQTdoldJYD4hXdujA3lzsvaFSkY1KA3zKf7benSBH2ChQpO7evTpGaa7iyChp7&#10;a8wM7mbUr5BA1sQYpsip6Rml2EqGD89X2aouxjbq0lGXjrrUSTNOBykCXcrB3lenS+ejUZoxSjtd&#10;WrUtx0YvDv6oS8c6C06piX9MnYVvzy5FeCzQpWyTvDpduhh1aUaXtmRyUqy0rLDN7NmllPudrNJu&#10;/2e0SUebdLRJHZuUDuMGepT3+l+dHsVOmg3526NEFAYcHXzXwW8KugGpKlIYpQgEsYOPZKrjrtNY&#10;/OsfUPzrmzNK6chjoEx5rrw+ZTrWUczVH50tpvbM4VQS/cjGE93TIlUq551Go3Q0Skej1DVKsZkQ&#10;6FGeK69Pj44VUnJ6tG3ofh+0JW6MsGeiRUoXuMo/noQaC9L+9gVpvz2bFMZGoEs5SPb6dOlYIiWn&#10;S7tdJ+S64AX1oktLFNmUWCnuOozKdFSmozI1pQVdwxT7CYEy5Ys0r0+Zjpm9c8q0Qb1LNkyrwlw6&#10;vyjTOV2i5n0nUysHJ85HH3/08Ucf31WlvbtOxux4fap0vOyUVaWy8VRPzZ3TiypdyBl9pDQcrdJx&#10;2+kfsO1k60rby074rVcD9Wm7Pu5P+0/n79b7p5v9p0/b9ebmZX+8vymnxZR/Ohz3683ptN195uoH&#10;2Hu2pQ9QUHt7j6vrKFdgTclLiQTkCYHj9WvXSJhNKQMaImgVMjHTCy6zi1GQoVL3Tm3/wup9M0pj&#10;hzfaW4uXmnvYGrskqqRMXl3BhgsNAn1OYsm6WKBSXof5QgbjqmuKiShNlj2RfqGCceY0NqPKbxou&#10;LENdY1wnQcEFUTlN1RCyigs75F1TTKTiwiFgp7HZFLUgNFzwxrvGuFKCgosSPTht1WWBsm8KwyiX&#10;QNcYU6nIgsSPsykSWmvQgryPlA9VA+cLoC4xMFRwrgSYSgfnC4Fw6eBcKZhqCRo4XwrIyYYigxrn&#10;XDEwlQqOskM4gphN5/pg8zM+csJHBVwv4SNyIGvgaB/xItYKVDo4XxCYCfoM9dM9lpTNTgPnywGJ&#10;HisdnCsHptLB+YKA+mhUsfq5HjnVowKul+qx0DkXZHoElQouyPQ4K5AyVZsQfqJHzvOogfPlUJeo&#10;C6KJFdscjliJSgfnC2JGWkkF5wpiyUkeNXC+HOoyMiH8HI9EpYILcjzOiFADRycmuiG85AyPCrgw&#10;w2OJVLga5ygXUdcaNHBErEGCR4h1roNzBbHk9I4aOF8OdRERq5/dkah0zvmCmJWonqByztVMpnqC&#10;Ai4sn0AVYzXO+eUTiEoFF9RPmJUg1MAp9RM0cMGEKNBVFZwrh5qodHC+IGbVtNXBeROCKyho4Hw5&#10;wMCIgHPlwFQquKCGwqwqdXBKDQUFXFhEATm0Vc75RRSISgfnCyK6QrSuIEwVBQ2cLweUZV/o4Fw5&#10;MJUOzhfEjAanNuYopWM3+U0dBQVcWEhhGlkhKGlc11pNVCq4oJICOKevEEolBQ2cL4cauzQq5/xS&#10;CkSlg/MFMSsqfeFXailo4Hw51FMshtpsRdJLl3M2y3jPPA+qKcyqStdzSjUFBVxYTiGm5/xyClE9&#10;N/cFMatqfW1V6ilo4Hw51NN5q3LOL6hAVKpY574gZhUqrWgTQqmooIALSypMke1YE6tfUoGoVHBB&#10;TQWA0zmn1FTQwPlyqHHxWAfnKiam0sH5gsCEWKicU6oqaOB8OSB2pYvVL6tAVCq4sK5C1BRW6yoo&#10;+HqFFaaFvoQFhRWILILQF0d0nVArK6gIfYFElwq/tEJ8rQhrK0Cr6MssZ4nt9LutraAhDF3smGIJ&#10;iitENUsROtkFprk2e9XqCipCXyhYqyJ+tl9egch0KVN6QsMark8B81jXLwUlh3R4yPUVVIS9iRIZ&#10;h36BBcSCIwhDd7uK+GVqhQUNYehxT0t94Q1KLBCZzsOgSuGsiljxao0FFaEvlKiyCYosxLUNZTF1&#10;pVxFnCC1yoKGMPS9p4ggaAtJ4TvfRKbzMPS+owh999vUWVAR9mZKZBz6HnhcH9LehMtDCliqc1mr&#10;tKAi9IWCuaxHGikJ82XqMZnOw9APj45D3xE3tRY0hKErHlv0KOuzizC66oXOOJX1UXmoVVtQEfpC&#10;ic8U3yGPzxTKXexKOToO/YKGBVc01BD2nPLYTAm88uhMCd1yKiam8tD3ywsubKgiDGdKqfuXhV/b&#10;cAoyfRw2vlBmFAzWEfprSsw7L8IKh1NUH1K1jV/ikMh0hD0HHeVfVIS+h06LoxonLUIfPbou+056&#10;fF0Oah3Oykb3mBCllAGLOlkIgUciubzp6gzsehqJItD5Fncux8IIiKMJnbEcykikufB9dYq/6Tzs&#10;e+sRfRi666YKbs/pLEJ/vYzsCiHIJF1hHmJCRRCGMyVmfQU+e9T6CgogwnKIzGXfay+4BKI2l8Mi&#10;iFEpB457VMqh517GLAffdS+4EqKGsOe8R/bXisB7B5k+l0P3vYzssRW+/15wQUQVoa++qgUq7ana&#10;xnPhmSyCMJgp0XXZd+ILrouoIQzceLxad+NhojgDm8l0hKEjX8ZsG9+TLxCd02dKUCARr9aD+IVX&#10;IZHJIgh9ocyqQt9jKHx3HveXYwh9oeDVEU/K8+iZTEUI9Se8tvowwkNs3QghaRtSmyoPy6BUYpSH&#10;UGtOg3EelkGtRIRr9K2Q0q+ViO/FEPpCwat1L6D0iiUyWYSHvlAQONelXFLdF7OaGR5G1hTskQsd&#10;CyUacyi9XfN4zKEMPfoqsjNd+vvm+F6Eh3Su1FmXEwjdhT6F0BcKpKzHvUrfoy9jHn0ZlExMIHSF&#10;kkDY8+hhPGvWVxnsoMe30P2zJHi17uuV3iY6k+njsOfRozi0jtAVyrKE0a7P5aBsIpYTXR+WXtlE&#10;JosgDGdKxHIog7302GZ6GXj0cR56Hn2Ch32PPjIOfY++jO2oI+FPMFNQz11bl0vPowdFJHpdhh59&#10;hcrYqpR9jx7fi0g5KJ6IV+u7JqXn0TOZLuWeRx+by75HX8b21svAo2fm4B97Uuxynqr0PHomiyD0&#10;hTKr4MSpPPQ9+jK2wV7SUTlPH0b2iUvPo6c+6PZh2fPoowhd9bXE9yJSDjx6frXKQ8+j9xHiksDn&#10;e5ubZvWAH/ikHir22b/hp8lq95nKCNERvsP+NPmJCqnx0b6lVA1KV/iDasJhv6UkHkgTo+9EjGXQ&#10;3AZLU3dV1KRUUIYcLiW3Lqd60+RSQc0cDwarMuS2owPLp5FCJDDm1GK2ddJOTD6sq1I5bWDhNJq3&#10;1Dqm2xC+S9U0jP1B5LarY43HcCKRx098H2s8hpwZazzmS63yVhMNn7HGI61OUM/qYiXaKqjxmPiC&#10;rEIDFVYhVWkpND1EIRaNrETdBZP02lJIZdpiYGlajsfy0BhYnJbDo/yFgeVpOVppvjCw0xQ8NF8Y&#10;tv4WUqOWYnCD2CpVanHQceAXRNIDC9UWUqmWAkaDIIkeKxC/GfIFDssQlyicMuwLYncgujHsC7bT&#10;FGwY9AUxs8quSGV6tLJLz30YWKyWPWz+wlBbqyuoPdTaEnOrHGhvlWJwkRs3iEticpFXNegLYnSR&#10;kzPsCyLpgXZXSZuDzFZfkRlj05r4x836PHmk5Xdy5n+Pb6+OV5OPb68+EipTBtHSUkXEyYu9SMTl&#10;bc2V7Uvdx8OZHITCVpuk6JPp2YVCCi0aSoq7AmHZXQWSj+VpyGw9aYoBmfbkY3laMmNO5chmcBbp&#10;pZnym7Rvw2Tpl9LOF5Eh0JDCRruRTCaZLAW6PE0XyO9kMpnM8rE8DRnFDIgMjnTqpXYQkzebJDPm&#10;P/mySTLLkAyZbQxcTjWG8YYOVIjQp6goAgayy1UxYYM8DTs6sjQ7aM+aXop1IvVS2mAmMuxipcho&#10;s5XJ0i+1Zd8r7CumWrOjDceK0mQWGzZmU63ZqikVbJ8kmVEQFQ5EpMgKOqtEXc3MmIJiY0SXmc58&#10;UIPopmkOF41tD2kNk/hsQe0yN5rwPsJXZrhX2tLNCA8l38uhO2qvWyNkWMrTDk+KyBFdplpxSTEd&#10;osvxz641WbqeHhZcUua2X6m7ov0eYLgUmo/pbo7ieZTSujxN75HHd1Cvhva+tMYwbXWlRkVpJ+jF&#10;VhNc8rTSsesBNovT7dF2OvU3M5NpFDId+p3EtzCjooCWTtPZ98KGGUaXni19CQs/4qPCKrGuZl1s&#10;TIho0khtndFMv21bGRVm00eDOMUbK7qccjWCy6xcdGYBwwAb/qk30p43UaVlQbu6oOpSCYok5Gln&#10;kCXDPefkO4fOyPgI8N+LaoVmJGfsLtx6GkZH+6A0gzq7UN4nT9NfKpvIbEkvD5W9Y56RRGVtf5xy&#10;SQkMW6j8UizEaTLDk8xQEmyZcVnZFRMLXeqlYlDnyOz6hnhEsjU6IwAxZKxC5FxnqowJYeYMtohS&#10;r7SBzsz4pRNVwJWhCnWRjJ249uqPz5j+Gj7irU7uPFxBIU87kqMzI46WzxmCDd3yEQPLJyFdQnm3&#10;PK32oE00EndakIU1UnJkdjbBVEkJvLAmVG4oWgslM7AHTpOKtlzR02xrRr1ksFW0S0mtpWcT2diD&#10;yMxE6VxxEZI87YCxxlKWzCwcmSlciUzTq2NlX5qZxIVd+bJkhiF4d3KE0OlXGr0ZMjp1S2ShMRWf&#10;QD2JxCbQYAmbCZQbVrGBkEJqNB4CNYZVWaTpWSeCzI0eOgBPIzszLERxCDoZqvK0Q9YGsrpOyMfx&#10;fuOUDwPoaiTF+s0nrIC0C/NJ2/K0Ks4GiLrQm3wsT0s2bAALFzPjXLRNb2T6L5U52AUe5WN5+lzM&#10;GfnWFc+RhQyWl8VlwueU3YkWk4lsFeQm7sD5bU3zXGsSHxmuBsjbplHejZ1YhygQyITDxnmG9aJU&#10;cr6+1bk5srATeUGWdnepi6VH+90FG5OKuhyGdGC/O7KcNW6DBjkyq0jStk1pxyK2DVJLUo9zA5ht&#10;reSsZ1zCE6RBhuOOSQh00p0GbdoLKekCB5Gl/YaB/caNVdNamj0dWfqloj5NZjFsNggX5WkVHmY8&#10;MyS9/pfi++bILHvD8RJXeMihygBk1semSSVea4Y71qvqRoJ0V56m2wP7I6tGzvMWJobd9l9aYSlj&#10;XucWfGOOoMOpMYpD76a1HJnPX4GUkAgdjKU5Yl8fl4ixfjMCgR9JrWVYM7Az1sjJscZaVpl3WsMq&#10;Q2Vlm6Gy/ljGSZFlJC1YiXtnqHwpDZCreFI5uQ7r8TDuBe8cgNJuKsuojo6+gVyy1keGl8ZXkneG&#10;KKE9adP193QYiH7gjVjav30+nf+w2XMlvdPeKd17On7+2GXsbO7q76s7C8Aje9zR1u5uf7d9fJSp&#10;Tn9BuSi713spVbgocJD3+3JxfdfOZ9f1Xd1cL5Bt7npaLL5ftMjKUb+/+zc6H1rUbx629/eb3Q/b&#10;3camssQfh6WyvD+uXpC50mSzfFptd1e007xoIBQC5qH3Ojnl/2mdPO6fd/fo3erNw2Z1/8H+fF5t&#10;H83PNz5iZjK6LU/Da8qMeTr8eDQ5Mj/u739GNs3j3uyVf9kc8cPD/vg3oD2uDm+vTn99Xh03V5PH&#10;P+6QwxPpuknznvmXukG+tKvJ0f3ko/vJardGU2+vzlc4x0Q/3p7xG77yfDhuPz/gTaYE2m5P6Ts/&#10;bem07g3hM6jsLy+ng8GKH37rfKJYB0xqeiefKBsuv3Y+0VaOGzVTY35f8ok22I7mxOdIvmZHgSQ+&#10;d2fJ6gvkyYOhO/F8OWcOHjuHvdsS2aP4jZbednKJ1fFy24fuS9G7Axq4Ek5TTV03kwvmyxuhQrum&#10;mAjn2g1+OpItL4Sb7jTWwj5VcUGHdI1xPlEFF9Zipym8slJxgZddU0yk4oJqcxprS1xv0/iFVbpr&#10;jPOJKrjIuHLaaupqpgLzbkYxlYosuBjVIg6vQqMzTRdsfC1KA+cLIA7OlUACnC+EFvs1OjhXCiaf&#10;qAbOlwJeq4vUy3DCVCrnSDc5gmirplDB0bH4C+f4MpQCjlxqpzW8tlDFShZf1xpT6eB8QbR0TUwb&#10;cbSEd83h8kRkjvpyaKqFzjlEDi6tMZUOzhdEi/tdOjhvPvAVKIVzwQ2oqFhpu6rralyswf2ntm51&#10;cHRUqGtuybefNHC+HFAnTeecd/eJqVTOBVef2qaoVc5RBMIBRxefNHC+HJp6qqsS79oTU6ngaOU2&#10;L+VLm22DGzvamCPP4AKO7zwp4MgcdVprUNxYnRBk3HatMZUOzhdEi8VDB+dNCL7upIELJkRdLnRw&#10;rhwgVr7SpixbviBayq+ics6bEHzTSQEXXHTCa/UlFdFsh3NEpXIuSFzS1khpoYHDts+luSWnLdHA&#10;+XIAOF2sXtISptLB+YJoa2TqUsG5glhyxhINnC+Hpi4inHPlwFQquCBdSYtUBio4OrjRDeElJytR&#10;wAW5ShpcEVXHnJeqhKl0cL4gAE7nHB3XdMBFVgg6VeLO1rLROedlKYGvEhlzQZISLF+6nvNzlHCK&#10;EoVzQYaSBhsRKue8BCVMpXKOIutOX9sGEtPGnJ+ehLOTaOB8OUT1HIX9OznE9VyQmqRtI5zzM5Nw&#10;YhINXDAhqogq8dKSNESlci7IStKCxyrn/KQknJNEARekJGnKha5KvIwkTKWD8wXRYnTq4FxBLDkd&#10;iQYunBAz3Z7zkpE0Jah0cL4gYAnrY85PRcKZSBRwQSKSBgff1Qnh5SFhKhVckIakRSIKlXN+FhJO&#10;QqKB8+UADaaL1UtBwlQ6OF8QbTnTOecnIOH8Ixo4Xw4NTrLqnPNWCKJSwYX5RNsmooXVfKIKvjCf&#10;KISmA/TziTJZBKEvDiDUfWo1n6iK0BcIxrw++Px8okwWQejLBPo44iX62UeQh1Q3i4vQxS4XER76&#10;PjaR6QhDJ7tFqmJtxVDziWo8DLKPQKnp2qXw8okyWQShL5QWxnsEoWdI4ZxdjIe+UOJS9r1tGgw6&#10;wtDdbpEsROWh729TqZsXzfnhM/rOMg51H+Gh73ITWQRhMFNQNiaC0FtBEC2OIfSF0uA+maps/Hyi&#10;TBZB6AulhXUQQeiqL1yXjc2U0Pemigla9M7PJ9rYwgp9Rwh5QcXKMT5kVUYQ+u63ySeqzZQg+0iD&#10;u6cRhK5QmEznYeiCl00k9un74AVnH1ER+kKJj0PfDY+Pw54fjiVAnSm+I27yiWoIQ1c8OlN8XzyB&#10;MJgpuNEXQegKZYnNgchMoYMZ3lxGun11HFLs+2JF4wJXZC4H2UfaFtaKzkN/psR88iJ0ynFZV0fo&#10;e+VEpo/D0C2fQTmoCH2/3OQT1aSM03oeD8lbVXnou+ZEFkHoCwWhZd2J49vdnVCWRcw7D/OJNkUk&#10;JFR4+USZTEcYOui46Kbz0PfQTT5RjYehjx7VNr6TTmQRhL5Q2gojVpWy76abfKIqQl8ocR76njqx&#10;OoLQV19tDUodoT9TYs463Rbyx2HEOSl8d70w1Q6UNSX01ykGqyL0HXac74toG7r/5GobKlGgzhTf&#10;ZycynYc9px1epY7QVV9Lk09Uk3KQTxTLWUTb+I47kekIe557ZGeNcxA4cznmuxeh8z7FMqry0Pfe&#10;iSyC0BcKYgt6PEvNJ6rxkM6fuVKeRjx4Sp5gCZHUsCGyCMJgpsBQ06XsO/Emn6iGMHTjp8gnqvLQ&#10;9+OJTEcYOvJoTEfoe/Imn6iK0BdKAwcngtBd6JksgtAXCuK9EY3tu/Mmn6iK0BdKg8uXEYSu+mIy&#10;FWGYT7RtI/EGNZ+ogjDMJ4otH52Hfj5RJosg9IXStpHdezWfqIrQF0ozRYPaOPTziTJZBKEvlLaJ&#10;rClqPlENYejRTyP6kFJ8uHM5pg/DfKJY9fS5rOYTVRH6QoH4dOuLcoo4CIlM5yEd1nTUV9sgOqqt&#10;KWo+URWhL5RmGln1St+jJzId4VCPXs0nqiEM99CjUvY9eiKLIPSF0mKPX+dhsI0e8+j5nrwjFPAw&#10;ImV/J53IIgh9oUDbxBC66gsZTyMefZhPNC5lfzvdkzLO23VnhsYsiVd+LkgKT+GQ7RJjkI6jjVkS&#10;uyyZ9jrYskuXks6aJMl6uktZaXJyg4nvA1OOScaxgQnHyEGk1gemGyNvjcnlckMau73BuxyYamzM&#10;khjLbSfZxQYmF+NdF5IT7ZYMma28CWK+MEyyXOOMvzAwuRhvEZgvyGn+9NjhCmDmC3JxI/MF0VBj&#10;lkQ6Cg1mjVkSJY+x6C2qNjNoPojmomDNoC+I7ioQOxn2BXjfPLwRyhj0hTFL4hCzg2pJEFvJZxvC&#10;Vrl4vCQXatAXXnGWRGPV2YshvyRhIHk3E0oYCB+JlNDlao25FFfYhC+XPG8XCrkSYyipzA7keCGU&#10;j+VpG6TqJkRn4qfogHwuT6GDwzGEjjxufm/6NpYkaqkztwD7HRZc8dtxhb3RhCrIdkTGmGQTWl0I&#10;pXF5Wl5aHmWysFkFk+vSUMn0RC2g5GklQ04tcTyDjrJnDaLrcU/el+B4r+0Yx7lI5yC02BDmcSR3&#10;VQSFPG3ve2+WzxNoaYuDMeTGR38kSevytCho824IWutdZGVl19s8XdgTwZXovU3+W+FCttHXMVlJ&#10;9rGOUBqXp+m85SZKi9j25GN5WjIEIpjp6UvRNk1Zbkpa+yLHoIETnIvoeSNCsMvTytnmT0TdymRf&#10;C9qH4fYydPYSe453vHeB9i4yE1xxOdt7uJeUlTEx27ukFba+zXiQtuVp+i5kyM+aIrN3TqtM5kjr&#10;xKOkVbK1gRlGbTrIKpPgTNKaZrLICbbMgLYvrVGmK8UQ2l4fMLQ6svSIGTgnJW9Mf8D4QuX6RTyw&#10;0p0oactpCB3tiTFduhs4t2boMmn/JAlATrI4eWzbS/ejste7K2xDpoRWyezJpLa90KVnRSVjKpMy&#10;sbLDIJcEF5diTH8zs7GiXVSSBwZrsr9Cl1ECNlSX0xXCvV5a2Li6QqFKg7RLTRvTV4PHrDVkcsqV&#10;KxOBRyixmuSRpBLJTfiyW7zTY0zay+LrcUbmcIKbNmXHZf5HuWlTV14opXV5GvXPO2RDuNS9Oa3Z&#10;4xoq0aueFor2yoYTsmmzBy7AJe2Qs17L9KqjS+uDuD6N976v42K9l0QsWa1pXfEqo4VxGNP0PksX&#10;08LxXtmmC4jWKKhYpyzWotMPMj7laU00s1Dlch7TyWzIczBZelkx3S47f1MgydNAE2SZIWSAZfLZ&#10;WG7QxmJKr9NWK3Wzp4h9ZEIGAynZmll0cJMiSWbzw5bzdEftIlFmzCxZSzLMtR5YlYljiKWYyQcl&#10;yzBOEacYIgZlhr10qJSUR2ZxrcR4ytDVNg0b5WVKoatttv9clnlcxTT4MtnUcW/e0GUiDZzKg/qb&#10;sYzrbgRk+mHZnB1Q1jguc0YbHbujWZGjswtvmUuIbBf8MpcRWZKrZZyeSvqBU6Up+VbWOyqR+TNN&#10;Z1yQEqM6TWfUPOWXT9LZ8ZzTKpXIDYZYsj27iUpVAtJ0th+ZVICoym7km8kNZ530bHkTO1oymsWG&#10;QcocmcWW0e921zpXocXa42RMJTlnGYdVL0VmM2RR4ekUGd3VwPQpMorbumRZMjPoLgaALE1xm6Gw&#10;TXd+fNRmkIUtF6+x2afpzF2q53YbObfQ27oGdFgs1RpKjJpxmqGrbYw+V8WitqZ8nk7emx41tRgZ&#10;mdFFewesTzNDH5kGDF2mAlAtecNwoSXFv+69ueWXbs2Rvs8kgaa9EqbL6L/aZsIrM+YSsgjY9tL6&#10;uab7iYQvp+9thsc8nX1vJgZXSbUoxFxTfCb3gPHl1je7s5FdL+kM+ID1t5Z1MLNO1zZmXGb6Uct6&#10;nuHzUHnUdq+Ukoem+FfbYHWWji42EF8yQZ1aFq4cnfA5N56FLmd3wqBnfLl5aZ1gqgCe4ktjE4Hm&#10;qv00WI/4vTmj3e495hb0Rpy/jL7C7Qn73rR8cXPP0OH9yf6KXsusr411oHIrZ2NrYiCDR/q9dIEQ&#10;44p2JZL46AIh0WXsU2RlsXQZ+Vo+41JS8r21ZK7NzUs7/ug+WKoftdVDdPcuTWdNj8y4lypcxWC6&#10;9LpP7TCfM+tgR5cZ97hfZNrL+GW4imrp0nzpmVd5i0w0SDejYhaZqK6MaS4rTo7MLiTda/NIkcKM&#10;mXAxzmJQbbDxQiiNy9NEdazTnjPBB/ZoqO9CoT2jE9OylJhCzpGo7IZMznbss0+4ETfXbeL6C4QY&#10;x+3u6oVQ2pan4fhAT0u8/N7g8FvroZOP4x1q7C7SRSHEeoQ8IWbKZVRRQ3cnSPVmTMoLXUbl28Mj&#10;RUalylKYU9GDVT5McdOPtIru2suYMI3NvJ/lC52bYv6lpwOS2A2j60k4PyoKa4YWnZsRGxVSpfoy&#10;fqR1edpYtj2+kKXrvVnaiY9hKsXIHOuMkRha2W8rMhFYmrbcYsad5TtUJKvMskZeNreHZBOpZZzK&#10;Fhq6tJkhNampflOyPauqkXUgTWeLpOTp7JzImA+1PT+Wk3Y98L21XZRp2U/1t7YLHSVGSdNZcymj&#10;UCnsy/LI0tm5mAmFlXavm44CpvAhh5Ydf+n+kptoxmmGzm4CUFqg5Huh2017GTrRZbl51JuZ+dmM&#10;6/wWg4zZ2GyubdCpyAT7G5l9Ga7jzq55c2b0dAgzO1YdXQ9fXJfRcSySQDfgYp2vpIx2WlKVOLrp&#10;ASI2WEY/VbLHnJ5elZ3WGae5smtCZlJXdjJkdB2dvyLOZTz6ylZRyQXy7YzJGDGVDW5nwiayvZEx&#10;YTqytHagEzDU04xvS3t0RJbb4rR2Ti4iZs2N3AaSPVuHgZJSNFJWJktm9G/mMJxU+8ySmdU1E2OQ&#10;SqSZPd/KhlS6yL2oNnkaw0fIKE1ekiMSYeiMGGlHntKejVhkPGQ5OJFTjpW8NxMZH7oU1tb7ytWt&#10;rW1kjU7Pp/gyWMn3lg3hmzwN/zqlnFm6Gmhgmj2ZE8NClpk9SBdmpmy6sw2YwTM7PVaELLMJ2pGl&#10;tbWQZfSr+FeZJaLpIpdpsVrLKrPU9pZDEWZ8BaVDGMTDy8CKLaGlBNcyQ3Co1VZJNaiMndFHmO9V&#10;bTegZWDE+lTbwFha5HL8QSwseb88zVSRwxQ5Kquj0/K2BzgyBqicB8lIpLbTKUtmA2TCNemfPG0/&#10;cT+MRkxnc8nH8hQy09HMkB04AZA6xAzTNHeRg8SQZbpgI0Q59lqLK21f1DYqldZVNYwZ1lVpucvG&#10;V4bKtBV2Mj7LxdOTnkTng/VEhU5EKk8r2mHsGyoM64WG75Te4GbaWOBpLPD0dxd4OmzXb/CfLfCE&#10;n3pVtvaHze6np8dP++PT6nz6bn/8fGNrbD09osrWtL3Bt87PVKwKZLvTm6dBbTytjn95Plyv908Y&#10;t9uP28ft+WduDhc7CdTuy4/bNZXLol/W//IF1bK29+aQoK1qhM/ptROTMUTIzJcwG7brH/brv5wm&#10;u/3tw2r3efPudNisufbV5U/H4/6FanqhxJa5neu3Qj3zgXx83B6o1hmNNPrZdhnltR7O58Obm5vT&#10;+mHztAKb+lzbf/q0XW/e79fPT5vd2bDuuHlE7/e708P2cEJNrzebp48bdPP4x3usQ/QWrZJaOX83&#10;nS7K769vm+ntNcqTfLh+t6hn17PphxmO38+L2+JWKqk9nzbgw+rx/WFrwX5NKbUvq0eqJGaM616N&#10;M8MTnoXH9Z/AbdCh5Nr5uDmvUXtu9eYTWGf/DoXVfcB8vrCWuE6l0iYfX/55f795e7VCmTJmhhTk&#10;AisnP8FZRSphXi9QKpQTUVyqeSFhMlbWNa/AnUMoXz8cTdW7Cf0AZgMpNy+1vUiZWhJC3ZW3o9u/&#10;3h/4PjD9RZPSYrr4MP8wr69xYOcDpPT+/fW7u9v6ur3DJf731fvb2/eFSMnUu6OR9fVCIjzxMnd3&#10;/D8rQYfMKWJnBjj6xgI2PH0+bt9e/es3W8LvaXveHCeP26e3V/Ouzt9X1fOTQYqkAfQj/jOqCj9Y&#10;EeKnIWrh/6syxbaaKbz3oyhTNh0BnXXu61Gms1GZZpTpzFrV9QIbI6y4Mf0na6jZakoOIOlS7OVI&#10;FotRl769GnXpqEs7w5QC6IEu5VQ9r0+XzkddmtGlC4lY95VpyanNrDIVS3pUpqMyHQ1Tx8un64qB&#10;MuXI4etTpotRmWaU6XxmzxugjjR7Jxcvf0YbjaRLF12Wu1GVjqp0VKWuKsUUCVQppy58daoUW22x&#10;UNwYMDUBUxyiMvuNyODLaUEvqpROYhurVLaYRk06atJRk7qaFFMk0KQ8V16fJi1GTZozSrGNYLae&#10;kBXAi5aW/AmpUpSes/ssoyodVemoSl1VCjMkUKU8jV6fKi1HVZpTpZLtDdUkgl38mo7Ckyq9ZE8f&#10;VemoSkdV6qpSXEDwVak5Tf36VCnpgtN5dcaJIJxz25kzO9rJm9HdD9x9un7iGanIKWGPR826886j&#10;Zh0162+pWV8OpzcvJzkyid96p6Oetuvj/rT/dP4Ox0JvzHnJm5f98R6HJYsp/3Q47teb02m7+/zn&#10;h9VhA+OKmnXVIY6qGHX4DqcGmWiChDEY/ZbwzzhZyEfkDnw+FB/ceJ/QL4NOH6Kolb0ygJuOgRNI&#10;qRvZBZT6WDK51s/m6CEhkOOGTlnAz/cW/BLepVMREe9CZWHzRp7IF0K8yRCiyu5yitLM5ogONSpt&#10;IQLstIVq3tMJ/WNUwoUM+rVriYkeJnKs8kIEteG0RbimOi4sS11rSypQ38cFUTlt4ZW1igtnPLuW&#10;mEjDhZsPTluEq9Fx4chb19qSyj32cdF1I6cxJPiqVGBeVVSm0pDRHpXTWgIaJZS7YCuozrYCzpcA&#10;GDLTwbkCYCoVnC8DArfQ+UZ34RxwrQ7OFwNeG+GcKwWm0sDRdbmAc5FJQGmSL+DKyDTwBYHX6vOA&#10;QuFdY0ylgvPlAM7Vtc45yn/Vtbcs9blAya+cvuKO9UIVq1cBlalUcL4cAK6aR8C5klhy/dP+mINF&#10;6YNb6GL1ip8if16F8qx9FUIJMp2uEudKHRxl1L1wrtInBKX5cprDa3U1QnkDusaYSgXny4HAtRFw&#10;3oRAWXVtttLVZR9chHOuGKKco/vSTmuJMQcZXjq7rPUJQYnKnOaiY46Kljicw8jUOEd3vp3WAK6M&#10;qBJKy9q1t8S00ThH6SCc5pCBSZ+tlNqma4ypVHC+HAhcpYuVSlF07S1rfYWgw34+uFKdrXSOpWsM&#10;4EqVc3QP02mNwMUWVVcSy0afEJRmwGkOr9VXCMqP7IKb6eB8OQBcEVElVL2pa2/Z6BMCyel8cOgq&#10;6djQGKHTyF1j1QJUmlgpZbTTVeJcoYuVkih37S1bfULQ9UOnObxWFyvle+gaYyoVnC8HAhdRJZQh&#10;u2tv2eoTgvKy+OAKlXN007JrDOCoindfCVNmC6c1gIN6ZeGGkqD0nF17y1afEJSbzGmOh7omVsq7&#10;0TUWnRCUodppjTgXUSXo2KW95UyfEHRD1WkOr9XHHOU6c8Fdxhwuw4ylu2M1X22NirF092e6G0ee&#10;3cEWhh1Ld8fGjBTAhT4gDzxX7p2mObYBln71W/O1r6gnSlYSyomidZLa5b63ucFt84bKIe3Lx/5F&#10;b5vvPX3nvoJSRgfg4ZnuShPytG80VFJaVj6Up71YDtBoKtMSlDaIBLu0INfF+521yXfRZwMw1lvy&#10;ydAwTMJUR2xmhkyKOJtFMNcW1j3qryDL98Xm3OoSKMX6AnWPhjMJlLAUEVFaJoYpuaxI3FImqwuW&#10;ZbyumxbSWXmaIWAzsWeQh2yQNmQQYPp8Rc6Au/n3VZeMy7lI+ndekkWaw+n35eL6rp3Pruu7urle&#10;zKbza5xP+37RTutF/f7OvyT7w3a3+fpLspMXHBqmzNQcCtw/bu/lWvfp+Pnj7eNxYq46dxecwCyv&#10;k8f98+4eU+CrLpFKrNEEJz/u73/GrefjHneSMaC+bI744WF//NvV5OW4Ory9Ov31eUX37B//uEPw&#10;dIHbeCA78y91M6OZeXQ/+eh+stqt0dTbq/MVyrbTj7dn/IavPL/+nAHkmARbZHzF8fVtkdU8nsc9&#10;sXjOgO5qVkFJdnkCyz1XJDLHUkNhe1SFlZVTAveSEGDMGXBRlmPOgNX28QMvAw4raIFikxbjSp5s&#10;o3KiANpawl9J9eC/bzBnAAVwAmXKtuDrU6bGOBiVaVyZ4i4rjg+QwYpiJsERg5Zq5pIyLSpz1wAW&#10;1KhMxyMGv+URA6tVv50ELBTlDpTp60zAgvAC+UqjMo0r0+6ea9WaLMyXy1ndPVfoUokzjbp01KWj&#10;LnVOftFeYKBLX2cCFhwBGXVpOjMg7rfaaq39SwV0SIXtUtl6GDXpqElHTepqUsyQQJO+zuwr2IAa&#10;NWlaky7mUummdzuroA0m0qTdRtuoSUdNOmpSV5Ni9zjQpK80+cqYxyqXrXrRVVfsaVI6w0qKVI44&#10;jHp01KOjHnX1KPYSAj36OlOv4KbFaJGmLdIuTtp37bkGEfv2KIppzqeNqnRUpaMqdVUpDsMHqpTN&#10;jle3f89xvjFfgDliMvBGs5Tpgmrl2PllC6oo6Jwze/uju++cEB1rAHRHZL/qKCypn2/+bBTd4/J1&#10;qzlH+Pp065jWKufuF9NSIqczFFz0T5pWkn6lKsfqVKM2HatTaaX+6MJroE15y/b1aVNz/2w8HBU/&#10;HFVOKQcFnSadmktHjmU6a+HSjJYpjtd5d5dGy3S0TLvqVJQUINClr/MKFLTDGEBNB1Cl0l8x7d2A&#10;aimjGalSGKjjDajLPdBRl4669KJLezegzA3212eXjjegcl4+KqpYu7QyjvzFLkUsiI3S8cD+qEfH&#10;6tN061UU5HGyvYeJQTlgApv0dV5+wrXy0SZN26TVbG4ukhYtDuV6wVKMEtKjJsXueImU85KM9uho&#10;j3b2KOXeC/ToePHpw/W7RT27nk0/zOppPS9ui1vJI/R82iD19+rx/WH7KyQSMnmC7GmjXsqH1ZuP&#10;j9sDaf/Tcf2nzfrMqu10Pm7O6wf686ft46P9O6UYkg84QQR91aQlopVz0BZ+NaPEjlCX5QypZz09&#10;SpmDSZGOh0xHe3S0RxV7lHKTBnr0dV57QjLC0R5N26NlRRFzCoRSDSpPj84onzsp0qIxlXZGm3S0&#10;SbdPb8dTps4pU8rgHOjS13nxCVbWqEvTurSaUioo0qWL0Ldvp9a7R4rvMU462qWjXarZpb3LTybX&#10;moRTt3x4Csl8t2suaTXZ7W8fVrvPm3enAzxOGCrQxfKn43H/8rBZ3SOBrMl/4bfCfufuy4+mTfrs&#10;4oQaX9a6zEge+3A+H97c3JzWD5un1em7/WGz++np8dP++PT/2Lva3bix7PgqDf1M4DXvB78MOMCM&#10;PQ4WWASLrF5AljS2sJJaacljb4K8e+rcc9kk72U3TeyssbmoBRLLFqdFkc3qOnWqzrl6wV8Pn+IK&#10;r/f76y8Pt48v2OJVNa8Pt/dXL3f7x+fPd0/PmFj75vbh4y3k4MMfbzDimVh6Hkv7WlxxwFJvq6S+&#10;lym3oeEUtQgmn5h8IiedctIs+aQ9hTkCFoCjsO4QR1dw1MKTr5y0T3BU1r+FhhNx9DgHn/0m9pvG&#10;flOWctL1XeXhqMw3YoJ0Q4K0xaYupadVmnkSdV1gFTQVcio1U2qm1ExRXk/5aZZ3wvpIPCvl4SrT&#10;o2u+0sbLclbRTD0WL8/6T7IUN/BT2MqIpMOmJjJUMtSRoWZpJ9CSIpGUydE1JK2DzzggaResT6ND&#10;3w37nkQMIJQSSg+7e5LShJRmYSf1w5RHSimarkFp66O51DVY8DojpbKRVEipYWqUXXx28Ze6+Fna&#10;SR0v5QEpE/hrQNpUsI2F6r7RfU4jJ5UtNgFIaYcikBJIF4AUOevEWlqXGXfyjN+vASlGP+FjVYp7&#10;p1NJRyDFxsEApBhbytKepT1L+7GRFPP3XZZ3qsvMO3nm79eBNM7Xc6YLgDkCaRP7TcyNkpCSkC4R&#10;0izrpB6X8ip75kZXcbTyUEKFkBptz484OvhKQ5yU/if6n9hqmreaJCU4z4zWwZpdHo4yM7qOoxJn&#10;Ehyt8pxTdJIaNXUQSgmlhNIESrOoU13mkieR/2jRv99i0cc4rICstsOw53kTv0clE5pPKgQRWYms&#10;RNYEWbPwkzYeiiOpyHQRWe+3IGtjezBTcFbbt0FIH2t/E8ecqHeOuEpcJa4muJqFn5oyw0/IdDGc&#10;fz6c31irXX0AavCTjkBqoz2K0Sc2o9iMWmpGZdGnpszoE8Q/4ugKjmJ4aSz10+Ukg12fzSjiKHF0&#10;CUez3BN8MFDLyqvzxd7DIScbFNS6s5rNt7VJ6/x6GGha03fKvc7c67y01xkx7KTPjwW+RUKrsCxC&#10;6wZodQbT+ERCNa1JbKh1H+ebdrq1lCIqRVSKqHMRVXZRzh1UTZnRKCS+iKzbmlOmUkOVaatEU/Wh&#10;1QfQbXXeGJGVyEpkTZA1y0phDnuRnJVZqTVvatP26qDyDTjpzEEV2/y65oQ4ShwljiY4mmWlsGet&#10;SBxlVmodR8E3pdj3jS7Sm7T5Qe/xjVC8EEYJo4TRBEazqBQmsxUJo4xKrcGoqbxM3xMc9Wl2X2QS&#10;Kew5TIptfrb5F9r8UsklimmZQSnapXZrQIoZUmqX8r5Pdj7HWVLhM5Z8lHyUfDTho3hw5jDahiZD&#10;eW4puk7XYLRpXCzrHSY6zORRuPkDHyWOko6Sji7R0SwFhbVpRdb10imhNWqDNaqtZBCfVPkm3WMy&#10;zIwG7uK9Qn5Kfkp+mvDTLBXVlpmK4urn1TK/6WQSXwBS/XAd207HLSbUS0lQSVCXCGoWi2rLjEWB&#10;UzFeej5e2o+MVGc1jECK8JM2nkhI33H2Pmfvj7nROHu/zzJQ2qMtTjAFMrDQ3+TUr61Xfgr5NBT0&#10;I6z2mOUQcLUBhWWpT2QlsqbI6pFuSVtRZWagAhZQQt0goboeXclQ+VfYfTPrTDmJ9ItVSkZPEVmJ&#10;rETWHFmzDJSOuSyPs4J/sTm1ZfRpa+VjVzTVRrNPI2dFjj8Aq45KYXOKzSk2p2bNKV/hCUnMU2Vm&#10;ojDmhbi6SQtwx6hpn46a8r14l3VaP6L95KzkrOSsOWcFlUuwtcyglFjXyVm3cNauRSZCOKvrTVCI&#10;Rs6KnmYUA+ioohGARoDcCBCWCCXAWmZwCnNeCKybSKupamyWCsjaYT/XTGf10g4E5qprhGoA1QCq&#10;AYkakEWpdHZ7eSqrzPNk/2pD/6ptIbgLrlrMSZ3jqvVw/qoa4BRzia3EVmJrgq1ZvEr7wOVhK/gX&#10;sXWLGtB3rc5HtY0N7v9RDfAuygGN7iMnshJZiawJsmYBKx1FVB6y9swFfD2fC+hctFmBlCY0FbOq&#10;Ik31nOLP/Sjcj7KwH8VXWcZK52gUh6UCE2SpW1iqqYbdU77F22Qmrbo4fBohVpoBaAagGSA3A2Sh&#10;qy48K+UBK0NXH+429qy8GFXFwepdWv9X4q0Q2bXm2mnaAWgHWLADyGS3uR2gKzN1hbkx5KwbobWR&#10;d4dAq9PP21FadceJK9rkpLRKaZXS6lxaNVnsqitz9RQ8QRy5siatOnVW+QpfzMr/NpJUY0lSSVJJ&#10;UpdIaha06soMWmGWDJH0PJK2vVVS6ixGfc2QtPfiTANf7VQJICklKSUpTUhplqvqysxVgVYRSs9D&#10;aV3J3nHgpXPpamkTnVPMp5KSkpIuUdJs/5QOdy+vJcUY1caWVF3V6kh13gb8HGVTI8lVYai0+tNE&#10;RRPVkokKke6kIQWSgjKvPGDloum1jVRthf3SgaD2OmV3RFLn5XNJkBRUlbYp2qZomxoxUmdVe0we&#10;SqE0jMUoD0q5bHoVSrtok8Kc1MQmZatmcKC6nj0oFvws+JcK/iwo1Ze5iaplUGoNTOsKTo7ASz1k&#10;5lkPykrSP3hOK/JSQimhdAlKs5yUrm0vjpfCG8ke1FoPCtZShVI1Ho8lvq/izCmM/2eJz3VUtyzx&#10;8xI/S0ZpdVcelBpC6Up8v65k5KG08zubbEmxMtdPWKnRuTl0RtEZRWfU3BkltsJ5EqovMwmFAS9k&#10;pSus1Awt/N6nBf4xrq/GOUIpoZRQmkBplnzSvkJ5rJTJp1Wt1B5396VaqXFRKzUY1McePnv4LPCz&#10;Al/WWyastMzoE2RAstIVVupkEZd4nqoqmc9nJWwcCnwsKCeUEkoJpTmUZtGnvszoExophNIVKK1R&#10;1wettNfe49h2Mk3USi07+DTp06S/ZNLHpPWUlQbaUV6B3xBK19pODWwOCqV1Esg31dEMFb5DrZRa&#10;KbXSRCvN8k5Gw9jlYSkDT6tiaYeZJqHCdy5p4csovlDgE0lpK6WtdMFWivlpCSk1cBBCDCsPSZl3&#10;WkXS9ljga0B0LPAdhocFKHVsO7HAZ4G/WOBnaSdTlRl3wtgWiqUrYmkvi/TEWNrD/DSPO2GyvmIp&#10;J5oQS4mli1iaxZ2MdhaK46WY1EIsXcVSbTxhNlSSwzfoRMUePmt81vis8Zdq/CzvhM2URdb4PQNP&#10;azV+62HBD2ppm1pLJcwRUvhBAGLfiX0n9p3mfSeZrDY3lhqsSytRLcWcFrLS86y0MdjhIkhaVzap&#10;8OthqL4HptJZSmcpnaVjRykO2kOvNsPSMlc9hRL1+eXq5fbtxdPh7vGF0Lpij4JujvElAVtbDRSP&#10;nSgzYKvVIoY8lTyVPDXhqVkAylRlJqAwuYUbSjdtKEU7KgoATZvapdxxqKnBSHESVxJXEtecuGaR&#10;KFOVmYkC9aIIcF4EaDtx0EEEaGHbn3X5jUPPKphPsb+EUEooJZTmUJpFooyGtMvr8jMTtdaZ6jpZ&#10;oAcobXRI+Fjye+irEUrZmmKTn03+hSa/sI2kNYX0C3hHeVDKSNQalLa2hroeWGkYEjVCqZhSAynl&#10;zhICKYF0CUjzRBTmBBUJpDKzg30p/Yh8fvrzYbeGq00dR5w2+dz9WO1b5qPo6aenf8nT7/J8FPar&#10;FYmszEetQWnrm+ieSm2ozsvnEsir1Yn8bPCzwc8Gf9LgxyOSVvuh0iuu2pfBLmxCnW9C9ZWH4QOI&#10;WWORHj5Px3J/WGFCGypJKUnpIinNw1GmzHCUDHZhvb/JK9U41PkCrF2d6Kjeu4GlGk+PP7VUaqkL&#10;WiqejIymlpmXkkkvpKkrNLVvFE2tQe0/46lS6oea33t2+AmmBNMlMM0DU6bMwJSMeiFT3cRUccki&#10;VbVWt9lORAATZ/dJqAqwS0GVgioF1bmgKgJaKqiWmZiS2S9kqueZauMxlV/qfmvTpVHRicqFUWSp&#10;ZKlLLBXULQXSMtNRMvqFLHUTS+3bVmP91qDJP1MAhpmoDet/IiuRdQlZ87CUKXOBlKxAIkU9T1Fx&#10;jRpt+pu+C5g5LfjjJD9UNaz3mTxl8nSMQcXpU7LoIqGp6pEp0EDFvNSaGbVpUOZLvW96DetPsVQb&#10;Uyq1UzqldErpNJFO88CUGrcLhFLukFqF0hbLYQKUdijpZyV+NEyFwp9ASiAlkCZAmuejbJn5KJlG&#10;yAJ/rcCvWiCmkNLOJ3ap2ITSXDKhlFBKKE2gNM9H2VLzUcyarnFSWB5a7eebNq3vxaIsYVN1pBJL&#10;iaXE0gRLwTZSqbTQhBQmZpGWnqelAFAdeGqk0J/V9/iE1dlS7Dqxhc8W/kILX1yFKZQWmodCbUoo&#10;PQ+lTQ8ZJBT4TZesNZUR/cJKa/pMCaWE0iUozdNQICbgI+V1nTAkiz7TTT7TtsKe6ICsdbY+Sj6D&#10;wwRUT2wlthJbl7A1D0PZUsNQEo3kDNQNM1Bbj4lcylpd0uCHfKLQGqR2aqnUUqmlzrVUjBHKBIBC&#10;01FY5kEBYE0AiHP7sPUmgVLbxx5/rdPICKYEU4JpAqZ5IEoXsRcoAeBXJU2930BTMRAFBX7UAMKA&#10;vomnPzaq1BJCaCW0EloTaM3jUa7MbVKy6Jg89TxPbY+efp8OmLaxUcWkKQdMc8D00oBpGWyR9Pxd&#10;mfukDDKShNIVKHVNZKXOJyW/FykaPX81+5OVkpWSlSasNA9IuUIDUhjZSShdgVLfRfuU05jcpMAX&#10;XVWwtGcnij1+9viXevx5Qko3V5YnnjJsurrYtGsggwSxVMbDzl39bOpDd75683xghc8Kf7HCzwNS&#10;rtSAlMh9tEtt6EO1dRwlbWTowRxZj36pOoRAWPKz5GfJPy/5G7CPVD0tNDFFmrpKU3sjcxtR18Mw&#10;FYSfseS34pDAd7jplDSVNHWJpmKyegalpSamOBNlbSZK56QxGaBU95eOUFoPu/gonlI8pXi6IJ7K&#10;5PWUlRYakAKfYsW/KXzad8OwqcolE1LQrQwkVQ0grPdZ77PeT+r9PCCFRetFxvpZ76/W+12DjaVK&#10;UnXVzUhSw1AEoa9BaSeUEkoJpQmU5vEo5SPldfixb4BuqfNuKVNVYJ2Cpb12m0YolVkpIp2q/4NQ&#10;SigllCZQmsehVDQrEEqlRGWHf0uHvwM3DcDqQmdyBNYuhqN6clQKqRRSl4TUPBzlCw1HhenIBNYN&#10;wNq3MSvVo+s/c06JK0QYK0yr+HcyVjJWMtaEseZRKY1oF8hYPYv/r+eL/64fav8qiOkjRYUipLYp&#10;9vpJUUlRlyhqHpTShHaBSAqZg7X/lilTbRN7/XCmzikqypgArA1rfwIrgXUJWPPYlA8PS4HAysEo&#10;a37UHjv6gora1UlMyuDjNkCpLklhtc9qn9X+vNoXEpL4UVUyKxBKORhlDUrbHuEoaUi1bajqx2p/&#10;WCvFsSgMSTEktRSSavOQlM5pKxBJmeX/cLfJ2d80GH8qwNppk3IEVmtFOpHvhO4lOSo5KjlqwlHz&#10;zBQqviKd/dhCQDvq+Y5Ua5tY7mdQGk1TWCDL3v79YUckJZImSJpnpHyhGSksHSCSnkfSpooDpjpU&#10;9zOX1DASBZu4iKRE0sPunkiaIGkekdKtwOVV+zAAEUlXkDQs3UMR3wM5Z0iKRafqkgpDp1jdk5MS&#10;SRMkzRNSoCV4iApEUiakNuqmtfT0Q0IKQd0ZsHqJToXsqb5bCK2EVkJrAq15RgoT2sqEVu6MXmvu&#10;N1UH+Qck1fgqmS6FOj9gKXbH4N1BKCWUEkoTKM1TUXWhC6SwgYBe/k3dfSw51e6+haSa0FSZnRto&#10;qmIusZXYSmxNsDXPSdWh8VCgAsCV0Ws0ta2iVcrKwtNZzW8sTFIBTZsqzB8nmhJNiaYJmubhqLrQ&#10;cBSaK+xMrXSmnMGnK4p+W2P0yQxNa0zzU2qKiags+9nmZ5t/bDoddnc3WKje5fEonYFZIDVlPGqN&#10;mtZVHCtlK5T1MzCFPCRVfiCsZKVkpWSlc1YqhVuSM8UWITxCBQJpR1a6MlXK940KpqavElZqh6Sp&#10;aTiij/NPOP9kYf5JlweidPRFgWAqLh/OPt0w+9S2kkSWir/DFzOSaowsRRGeahrkI1jzs+ZnzT9S&#10;0KHmz0NSdaEhKawioIB6XkC1bezt932Cpg1ypgFMa0v9lEyVTHWJqeYxqTpoZOUxVaTRiaXnsdR5&#10;Az1d6Cf455yaOlmMK8zUshnFCVOcMLU0YarLk1La0y0QTC3BdEVDdS0CxwKmHvNQ5mV+hc/YAKat&#10;Fi5sSLEhxYZU0pDKs1Ha0y0QTJmNWuvsOyfFfGCmuul2HNCH8fwBS4MERCQlkhJJEyTNo1Eo5ops&#10;7WPLAGv8lRq/iR4pY9KlppGUssBngc8Cf7HAz4NQqpMVyEkZhFrjpN4cOWma18eYWBVLuSKKjSc2&#10;npYaT3hCEr+p7lMrEEqZglqFUhe10j5FUmlISduJcVICKYF0AUj7PAGlxuwCgVTMkfSabvCaugqm&#10;KJFNW03FjappJzv5BFgdNkrRaEqjKY2mmdFUnp2UoxaaicKWAQqnq8IpOk1CRdu0n4+NjAFLTccm&#10;FGkqaeoSTc0jUWqLKZCmivhHmrqFpjq0ogK09slEKeuGnVE6I4f9ffb32d+f9/ex8jejqYXmoTBK&#10;njR1haZ2MspBaKruuxlL/gFKdestkZRISiRNkDRPQ+mIy/JIKvYMEEnPI6mvxFoqSIp2/tzAH+t9&#10;NqVY7bPaX6r28yRUW+jOKGwZYLW/aRo/VNKYMrVVEtm3HmW+Sqmt5QAUoivRdQld82iUThIqkKbK&#10;4iNqqRu0VFs5XDOwVutN4KejAGCsXE18y2iGihIAJQBKAIkEkIel2kLDUoFqEVs3YKursYBPsdUl&#10;HoA28lZ9sxBZiaxE1gRZ8/BUW+gWKZgtKa6uiKvORiitfTJqKhpT4fynL5W+VPpSc19qnp0C/Sgy&#10;0I8dBETSFSStBiRtVDIdC/5hGx/8qYRSQimhNIXSGtstUu9UGx6WAqVU4VUs9zeU+76qopRaZ+NQ&#10;ZQdqGIeq7JUFPwt+Fvyzgr9GczfD1kLjUxjjSWzdZAJwPUbjipTq+9Snatvo+bda1RBbia3E1gRb&#10;8ziVphIL5K2MU32424StrYyXBrT2mpka9QBTY7afOgAsohTUBKgJUBPINQEUfUnsH4ykSHkVHIzy&#10;6nl5FR7VQQSwQWSfwGlfDenUSr1WpKqkqqSqCVXNQ1VtoSumsKCAcLoCpwZ1ipBTZzGBCh+qI5z2&#10;mFsWyGmDMd7kpuSm5KY5N82DVQjTlMlNuWJqbWyqq2WKn4ioBivHZ2BqnBHdBN8zLPUPHOjPgf4L&#10;A/3rKk9SwTNTJpxK9oft/w3tf1cjVReoao9pCTN09VBPA7g6dYuw7mfdz7o/qftBTRIZVUlKeS0q&#10;bC5g3X++7ndWxpQJVXWYNTsHUxe9VLXK7ARTginBNAHTPDzVFRqeggpIMF0B06aPdX+TgakFZ5Wy&#10;31ua/jk/hfNT8vkpNXYMZcy00PxUw/zUmojqjQX/BGLWrgqQOXakDNL8qqHC7g/OSmZKZkpmOmem&#10;sqAtLfMLTVBhYQGZ6Qoz7V2cPm26dPqUNP5DQwqGKoIp2/ts72ftfVkonIJpoZGphhun1pipay34&#10;pzDTCrP7Z5pp7WOZb4zn/j7W+azzF+p8CbukaBo8hwV2oBiS2hiScn0PTR3g2jjU/zNwhZdfiSoV&#10;VCIrkXUJWfOIlK6+LA9ZsbeAvqlN8VMnTanQ6u/6BFndYPE3Hk1/igAUASgC5CJAHpjqCg1MwWBJ&#10;RXVNUcW+PkFT16Xz/IXAhhlUJqgD7E6xO8XuVNKdyvNSfaF5KfSqiaXnsdRUrY1Fv9EtqNNefyz6&#10;2Zxi0c+if6noBw9J5NS+0LAUFhMQS9ewtEGcIwioFdpUMwEVc6iVmHLGFLGUWLqEpXk4qi90zVTY&#10;jMTg6Ybgqam6ofFfq4t/pKkO7f6ArZifQgH1HQVUCqi5gIoaLyWqhYalED9nd2pTd8oYE2P9tcWI&#10;lBlvNX3c4ucamqrIXMlcl5hrHp7CU4PHqMDWP8NTaxbVYdS0SyUAcFgfVYDGYMsOe/2kqqSqI0oe&#10;dnc3MHaLUpZS1ULTU4j/UFM9r6liKUp0TlU6IndS99s4zs8iYEUwJZgSTHMwzdNTakAskJoyPbVG&#10;TV0vQ/pgnFrYMAU/nTaomOvnaFSORl0ajSodiJSZFhqeAtciMz3PTBtpRAmY1jY1ToX+nuSoWORT&#10;MqVkuiCZ2jwtBet2kZIplhEQSs9Dad07hVLbYDoX3gVjkY8sf2xA2YaaKZkpmekiM83zUX2h+Sgs&#10;IyCcnofTthICKmV+m+b4bR2D/B4yOzVTaqbUTHPNNAtIWWUe5WmmsKsTTM+Dad3XcUq/Tcf3NVEy&#10;RVefUEooJZTmUJrlo7A7uNAyn/motfbTscx3VcpLI5JSMGWFzwp/scLP0lG2KjQd1XF11BqSNl4E&#10;dFT4rkp7T3UcKa07cDkAhQNQOABlPgBF5l3M2/i2KjQL1TELtXUGqjcAUEFWrwg6a0WpRQoDplnw&#10;M2d6y4I/L/hRyKXYWmgUCmogtdPz2qnzsldMwLQFqs76+s6DwMqkPi44ZcnPkn+p5HdZEMrqNrYC&#10;+1AMQq2V/M5VGoRyrUuwdGhDkZSSlJKUHjJSKvvXUlIabIYFAikw4pqTpfQt8Pz058NuFVcNAnGB&#10;o6I9NeeoHkOkA0c1+Chmh58dfhb8ObZmmShbFZqJQkKSBf9KwV91UT2VUSezgr/BYNwApg2b/Kz4&#10;WfEvVvxZKsqi6MNjVB5RxcoBEtVNU/r6Wrz7UEx9ozLQ2Jly0KJVTOUGKQZOGThdCJy6LCFl0Zso&#10;E1qFaFED2KABdG0X7VQ+HS6N/GmcLm1sRXQluhJdl9A1j0yZUP8VSFwZmVqTVPumwUeQMFWnaY+R&#10;qVqZmRIW9MGFR0mVkiol1bG6jwNQsQY4bVeZQkNT6LhQUj0vqXYd8hABTG2dzuaPWKoftbT60+pP&#10;q//c6g+nTAalhaamwp4OVv0bqv7eigdVaKqxqaOqidDqoLmSppKmkqbmNDWPUZlCY1R9TZr6dYWm&#10;9o12/mH5T2xUsTdluD+K6inV0yX1NA9NacKwQPVUwIAsdQtLrcU4JSy1QpMKXHQipkZHFfafkqOS&#10;o5KjZhxV9q0lzn9T6C6pHvSLyHq/BVmboevf6/yHCbL66Py3LZ3/ZK1krQus1YN9pNhaaKoKqwnY&#10;pjpf//et7G0ETUXUP3zCjmAa638KqQRSAukSkOYRKp2WUWD5zwjVunmqxvtBgLROWam4qsQ7xTjq&#10;gQkqJqiWElTS0U1JaZkJKtlJQFK6RkojlvoGmw5m2mk9RPtJS0lLSUuXaGmemDJlJqZkJwGh9DyU&#10;mkrmOoQ+lMPekzmWDj5UWvqJpcTSJSzFE5LQUt2/VlyJL1sJ2IfaFOyfQiucZjNotbDUaV4KlQ2b&#10;/Gzys8mfN/nzvJQtMy8lewpIVM8TVdtLfi40ouBInYGpETUgCKhteH8wMcXEFBNT88SUzxNTGICB&#10;x6g4pmrAqAim58EUI1E1fGp6TEmdgWmEUlpPWfKz5F8q+fN4FHa2lQiktgJG0Hq6xXpat3FCCqTn&#10;pOI3rVxN4a/6uUuSSpJKkpqQ1DwwZcvcMiUbX4itm+TU2ltdOmWNfuCOTtRh+FRNUz9ZK1nrAmvF&#10;k5E1qsoMTMk0TyLrNmStnQ5MsSbtU2FXqiqrOq+cpJWklaR1TlrrPC9ly8xLiVOIyuqKsmpx80Ob&#10;ytRJrL/FPL8ApjL5D4IRwZRgSjBNwBTth9RQVebaKdkAQ566jac6r10r63THw6gA1H3sW3UaCCC2&#10;EluJrQm25hkqHdZenAVAVsAQWzdiK5R24a3W6bTHEVvNsIXKYhYteSu9qvSqjrapONu/xsOT8tZC&#10;Q1WoYikCnBcBWoeR/gFMO52OOoJpN4CpqbgvlWl/pv2X0v51HqvSTe3lMVVsgCGankfTzsZJqc7V&#10;ifPfHvtT8LOSmpKakprm1DSPUblCY1QgWwTTFTCtWyilYkP16XIU+Kq0P+X0w5YaKjVUaqiJhprH&#10;qFyZMSpJqBNMz4Np6zBBNoBpj8HS4J+TOn/I9zORSksqLalLltQ8SAUbIh6iAot8Tyhd2TOF3dI6&#10;hsq2GuIfodTC7h98Ux4+fxb5LPJZ5I8gOfSf8uSUKmIFgimX9q3Nmka8Hwq6NPMtHFMzXtoM/Sdv&#10;OCGVzJTMdIGZojGbNvPxPJXJTBmW+nC3zSg1YKtpNJs8EtV66EZ1iroUUCmgUkCdC6gyHyMxSmGu&#10;W5nYyrTUGlG1dZxDhXkpQSgdwdR48fAKh+1C059gSjAlmCZgmqelXKFpKcNVfatg6tvoOm3TbpQ9&#10;rkXh3lOaTmk6XTKdNnk8yhW6Ygr7XtjaP9/aR3Gv/SjXaleSzDS8Z57393c3KplcvXnmvr4Hguki&#10;mOZ5KFdoHgoLXwimK2BqIjP1Ps1DkZkSTI+fJwTTu0UwzeNQPky6LLC5T2a6Vua3PT5xpLlvGqRM&#10;Z819aqYEU4KpmqMef/vzMpjmcShfaBwK27LITM8zU4ApGpLSZTKYazADUzJTginBdAVM8ziULzQO&#10;ha0dBNMVMO1kSayAad8l3XwrA1Gkm19r6pTdfHbz/8Hd/K9Pz2++Pj/tvj3cP+Krp+e3F59fXp7e&#10;vH79fP359uHq+Q8Pd9eH/fP+15c/XO8fXu9//fXu+vb11/3h5jXsKFX46umwv759fr57/PSXz1dP&#10;t4AAednr//jtz9F43xxTTD99edmHg3ZWd/rGI//yJBZTiOVPf9pf//UZHOP17Dvyl2ccs1st/Cya&#10;4PJ4uTZd2oZSEIJrWIHpdYv75AG7/vL88u+3+wc5iavf/vT8EmjOpxt8Jf/06SYasi5RVv76cH/1&#10;9uJfX+2qXde1dtfKz4zHD4eBMOlh//J6d1ntvu7CT08OAhBMXssb1+1w2nF8x/gj0XM7vlY46PPO&#10;xN9gemb45SavJie1eGbQSY6vdulPnBn4/+S1Tp4ZPtmOr3XmzHBHJq928syAfsdXu+xOnJnMh568&#10;WG2bZvGiwSo1vlo4avmqSZ5/8nqnb+j0Llwae+r05nfh9OlNb8O505vfidOnN70Vl6Y5dXrzW3Hy&#10;xqL5OV69M3dWVJbJ1WudqRbfdFJAjPfWnnwg5jdDHobFmytht+PLhaOWb66Ma5yenvfN8ulN78al&#10;PfVUyNTyycudvHr4+B5P79zVm9+NtqlPnN70blzaU48GJlJ81+lhssl3nR5C+9PXO3lzZTHG8W5c&#10;ulOPhrgYJ1fv5M2VWM7x5ZKbC8Q+YvLV5wGmr789RpzGV7urx09vL7Tf9LR/3n17e3GJXxgfCZfD&#10;FnkcJaB+4mD8eDl4MFSePxh3Rg5WYybO7vzRstA+HD5kNFcOx/soHB4kzNVXj1X6pW5+Wj88/qJH&#10;snn+ZOJiqUudi7P66nFbyqWGQobD9c94sw631y+7e7lXu5fw/w9vLw4Xu49vLz7qx+nT1YvcY7lX&#10;8uXua9Bz8Tb6jC/kE1C+87D/7fZyH455kZutH/O4bE4lK/zI8ZD7x+mh+MGz44bvDn8+hRfUo4ZP&#10;XLzc8O3hTz3s+HO//8jxDIeXur7fP98GljCes768zO7GyQ7Lu8ZvD/+pHmYxrfh7fikP2873HJf8&#10;2OGHDeeJqyF3JuxpON4tuckTOnXGDVF9aN9/kHuN/2R22H14QB/3oq7ot/Vfbr+9xDcEvtp9Ody9&#10;vfif3lhf/Wz7Vx+arn3lP/j6Vd9W3avK9D/3TeV7//7D/8pbxfg3n+9ubm4f/3T3eBspL/7x+yjv&#10;zeHqKxiust6Hq7vHC3k79jXi1vLem539zPJRhf8t/ZKH/ZfHm3CzP99e3fwSv365urvXr1/Pzzhc&#10;Jfzaw5/hQgSaLMxYSffH/c3fwJIPe32gfrs94IvP+8N/42wPV09vL57/68vV4fZid//HR3D93ng0&#10;yXYv4S8eU4/wl8P0Ox+n37l6vMZLvb14uQDGypfvXvA3/Cdfng53nz7jJ6mW+rgXmv/rnXDocH56&#10;VvEvKDdUL0FjLt4EfJXdhP3T7SOqkl/3h4erl+c/7A+fXsdb8HCPm1A1r/FfvXyR30WLl4fveo2H&#10;q8Nfvzy9Qi2Dt+vdx7v7u5e/hZfDXcQLvjmpiAPok0iG5pfkP5JSR3V0PA5316GE2T3u333GR9Ht&#10;T89PwDm5NuM/HQ77r3LPcQt09Mn8VeRXm5/Jx/u7p0FplK/j74zLn5RrC5dNa7b3++svD7ePL3rt&#10;Drf3+PX3j8+f756ecc/f3D58vL0B/P7xRiYJyDt66VGz3U9V1dufX72rq3evfNX+8uqn3rev2uqX&#10;1le+M+/Mu+FR+/J8iwtxdf/+6e53eNaCEjCAX/YQXL2RixKew8P1f+Jyh6fq+eVw+3INcLp68ytw&#10;JP67QM3wjXChx2srl/37qkxBboFPX/sQzKHxbQUFP4T/5Sg4wTh9f+P2hNurV/T/OcLTq7HYXoS/&#10;PgPTQrPDqEAJpiuKOKYsKpj2qWTH9uLwoT+jlATTI6e+evN3cOfh8x7MVL7E/ymL/scr4hjfFBFw&#10;qogHKjHTvX8HRdz1laoOTR26jhOqgnlSURDvu0Eb+fbrIYjg0wpugyBe15Cn8CPjRJVRxMYvfBR1&#10;VBCXnx542njQXHAybVftmmFD4HjUVG4Kx0D8i7/AaT28dtDDl04MKsh4YkH5WzixufB36sSmst+Z&#10;E5urfnXXVosnNhP9gua3cGKJHG4bVy9dspkaHg5avmaJGn76bk7vQVTDl85uLvmdum5meg/OXDhM&#10;45kqiHXX9ItXzkxvRBTDl85ufiPwTlu8dNP7IMcsXzkpnafqJh6BxXMTkW58v6kSvnBu6KRPX+7E&#10;uc108DPnNr8N8hQsn9v0PkQZfOnc5rfh1F2dqeBn7qooVpMrd/KuigA5uXKnnohEBT91djMR/MzZ&#10;JSL4ybNbEsEXrl0igp+4rzMJfH5fUR9RAT8l3cvDhaq8bAVc3lVBAZfPPCkuRi14UKLjmjJjjtr+&#10;eMwg4cZjvQE44JpNjh2OGP6MR4afK0f2x/WRwxHDn6d//nDEIBwvnHXfAH7w+oPKc+qUAbSTo4YX&#10;Hv7UU9Bjvud30p/5/UcOZzf8vOEXwnP5dyjhP79/b34ZKNhMS6YSLioylfB/GiVcViOkSnih8zRi&#10;b4dK+NuLK3R0wofNUB+iqyDdVnf8VKjU0DUpLzmcKEzNQw3PCDiV8GUlHHV0CqaFztOAeYpK+Hkl&#10;HGCqjh9kFJORxFTCqYT/4KCNCNE/QAlH+akIeAmetft5/w3W8OB3mwjhu5dv+IaYJQRCokn8jJ1i&#10;8p+qov9dXX1zDA3XyGgEaVpO6Vp+sG/xZAbvOExGsY09UKGng3rHd/IFPBTwH4TzHGRzKQ3jIXL6&#10;R1eTOMlm/4ADz9icqv6X7pfOv/K2+QXei/fvX/304Z1/1Xwwbf3evX/37r0ZvBdqc5In5u+3XoQr&#10;zoE2s6L892cz8o4dbVwv3z5+293Bj6N5S/nmRmcXBBB1deELdXThC3Vz4Yvf0ckl5/YDUAIyTYoS&#10;dZBiJo/6j0EJb6MnUrYEzEGiFv0xgEQFsTroFm8IEm8v2K/+ffrVp0AieAgJEi108QwkjtcGJs2/&#10;SILsh1CJpsOMWZGp4VQNzqZRFuk9sExAwiENQIzgpqbfd1PTKYwIhJYYITQ+w4jjtfmhGNFhOYa2&#10;3lpFghEjTC29sMAkOozYJEoQJX4MSoRPJKJEC0tKhhLHa/NDUaI20BuESbha2+4TlGjh6FOUEHmC&#10;KEGU+DEoEbRpooTMa81Q4nhtfihKtJjAHVDCYyqHIMEEJWrYhKIqAWMkUYIo8WNQItS9/8wogWzq&#10;pzdfPyE3KKZKxGM/312/v3q5mv4dX399enNr95/39ze3h3/7PwEAAAD//wMAUEsDBAoAAAAAAAAA&#10;IQD2nyWv0oMAANKDAAAWAAAAZHJzL21lZGlhL2ltYWdlMTUyLnBuZ4lQTkcNChoKAAAADUlIRFIA&#10;AAF3AAABBwgGAAAAVeIGPwAAAAFzUkdCAK7OHOkAAAAEZ0FNQQAAsY8L/GEFAAAACXBIWXMAACHV&#10;AAAh1QEEnLSdAACDZ0lEQVR4Xu2dB3gcV7X4xYNHLGnn3rUTk9janbIryYkpD8ij/0nooUMoj94D&#10;AV7gQeihON3d6r3LlhV3pzlxbMchhPQCBJIAoSQhpBBCSI/r/5zZe2bvXt3ZJq20ku75vt8nabU7&#10;O3PLb87cmblTYcKECRMmTJgwYcKECRMmTJgwYcJEiWNjxeIXdi1YUEUMVDhzxL9MmDBhwsR0jT7m&#10;9vRx73Avdw/3AN3c+aP4lwkTJkyYmK5h5G7ChAkTMyiGLLdl2PJuHWTeIwPMO9wPgkfJ93H32R7m&#10;3op0C3qPXGSJj03rWMZjX1oejd26fG7Nu8VLJkyYMDGzYoh5O4ZZ4jD8PAyCPzwAYkfBI5jFI92C&#10;Ae5ExcemdSyLxn+8PBo/vILHzxIvmTBhwsTMimGQ+zqQ+1pAljzSL+hNif73eytOfIH42LSOFSD3&#10;lSj3aLxfvGTChAkTMyvWgtxHQOppwXu+4BEcpkFSwzSY1c+MzB3lvgrkDhi5mzBhYubExvmLIxus&#10;RBey3krcO2olD68HscuSR4YEJPmJkHsLt1/ZypwupOv44/9TvFx0NFrxzzWyeBfSxOMtjVbucfRV&#10;LP7jNdw+vJrbHeIlEyamTXQx99Qu7D/5MDfBxcdMzIYYidQftQmEjmwALgBGQeKy4BEcpkFomGYi&#10;5N7K7Y+0cecwsG5JRcW4h3lamL2qmcU3NeFy5y6ML8nj+vwGkHsDyB0E/0rxkgkT0yY6mbu5i7uH&#10;ddD5sS7uPAc/22bK0baJHDHC7blbqpKf3VKd/N/NIHRkIwkeJC4LHkln8DRU43x12HI/OxJxjhWL&#10;zBm9lvee7qj7WaKd2T9ts+z3dFte/caKiueLt/nRyZx3dsB7MomPoT3qvr8t6p5IO4euI51jQfK3&#10;tbD4n1p5/Bp/YZpotdzXNMPnm1h8cyPIvbXKOUb8y4SJsg5s69SHQOI3ySLX0RV1fyY+amI2xKZq&#10;72VbI7WHkS1WChQ8ZvCq5JFwybvfEIvMGdAIb6YGBxnHJR3cORl+3t7B3GdWx2KV4m1+gNyv7vTf&#10;5/wV/t/fwZzfAHs6mN3fwe3vtnP7bfC/lXCoaTez2KvbuH1dG7P/AjuMf7fD0QACr90lFjcmWrjd&#10;1gLvQZpB7o0R+8PiXyZMlHXgXeOyvBG8H0Wlmzs3dUbdz+FnllQsfmFPxDmuy3I/01RRe4S/IBMz&#10;M8YrdzzZmjrhGi53nLaghyVrg6wa5c7cR0Hoq+DnLmyUmHUg7XNjL8H3EnAoeVMHd//ZFak/qot5&#10;r+qETLuH28f3MO/VIPXl0GhPgMNMt5M7LW3M+RPI/I8odthhHEZkucP3/0crLFMGpL4uLff4cy3V&#10;sZfie02YKLfoYbF5ct/ojMZemkvu3TjGXpE+jwX95u14M6IPZPziZT9a5y+OyMuXof7SXp14Eb73&#10;cEXF81pZrLZtbjLuf9hE+cWFIPcLQezINsFWSfKy6BEci0dwqEYerlnPkqFy77e8Djz5urbKXoB/&#10;94KU+5j7617mPUNX3dD180QPc5+CBvggNM6VAxHnWGyU8NoTPdx5Nmi8sIPw4c4+/LuXue/A5cMO&#10;o58aO+4wQPy+3PGGK/8oQIJ2AP5OgNkD+D4TJsoxoB2fTUmQKnO1/6T6kLdSHebMFl3c+ygtT+4/&#10;qT4kYE43vhfH7aG/PNbK7Fv9D5sov5gEuT9vwPJuGWDu7RsqUkMu0PBuJqnr5A6yfrhjXqxm+Oij&#10;q3ui3svg7wuhwR2khhfgiz3993jl3h6Nvx/fZ8JEOUYhcoc+swGza/zcMGTc8Np6fyFZIh+541Ao&#10;vhfPkeFFEEbuZRiXVifecnFV3UMXV9X+82IQOkKS3y7YBoJPiT4ZgKJHcLgmNWSTYtTyHh9h3kPE&#10;OsttEV9VMQyHckPWwiPFn/7hJb4G2fyP6aobH8vd3Wc5X4Cf34WdwY5+5j4Ef78L39vPvdODyy8F&#10;dEMV0ce8f/Vx9yH4/Wm6o1bsOA4ADwEPY8NH1EbsN+Som1XubZZzJjTon7dI22LCxGQFHMmeTe2W&#10;2rEKtPeDfZbXjDO6io9V4Ng69iHxZwX0kZvgqPk2eD/2Cehj3jn4ei/InZZD30P4gmfOX2mcHuUu&#10;hjz3t3L7IaSZxx9qAhoFa6IBm/EzJiYpLqlKvvOS6rrDyITIXWTylM2vY96Q+KrQGLDcb/qXUzLv&#10;wKAFja0yvhCEfhK8/kQg8Ij3Rv+93P0yvRb8T0UIXUY+OhCiz2i8hci9lTkr26Lu/4k/TZiY1Mgt&#10;d+dePNIVbw8N6Ad/z+gXzGvE13PJvYs5j4Hgv4rvbY3ETmhnzpMpwado4bZ/UUKToCFqH14DrI7G&#10;9+BnTExSoNwvBbEjJPmLBGMkD6gnXUnyNFzji17g3wAVSZDcnweZ/FbkEm7PxRfg95X49zor8Wv/&#10;pKzl3QOsX2t5ewarnTcPRpyTh5n3QGrqg8TV8PtWnMiMrrGnG6nCyDgaEITtGKiB9zJ3U+dRqXMC&#10;aoD0B7qYuxUOS3fAofEX8MSs+JcJEyWPbub9bw+0P5DunWmRp5Al3RN1viY+EsQGtngetPetBLT5&#10;r/dH3Q/0cedk+B3/PtxveXfj732We0PQHwJS3wPrcAZe1QaS/35PtXd0J4sn4e9HOuB/NKzZ6gs+&#10;ddUZyh0vLU7dOxJ/eFU0vnXV3HhwNG+ihIFy3wEiR0jyFwsuAokjsuTl8XhEHo8nyQfZPDAqyT2V&#10;0XvX0MM+RizvZhqrp5uj6OobGpcH0d9Nr6mQ5MNIX56ZJkz26SzfPRe/Vxdd3HlIjDseAslvmSnz&#10;6ZiYHgFi7w3L1gOxc+/+DcplxBiDlXU11Nb99g5HyQPiXg74fbn0esbRb1ryqe/pjqaOoFHsOOQD&#10;GXwjjcNnkzsJHrJ35E5chokSxeVVdd+9rLru4h3VtTfAz8OIKnl/qAaQJS9n8cgWwWZf9LqTr4n7&#10;NkSSFyOpjD5xN40DrreSN4/6QznpE7NpvB3w8+IRK/EU7QByQTuIbKg7hjFZvpUp949WVDy/n7kX&#10;I9C4n4XM/tcg+S+Kf5swUZJomjePQTu7GOkhmHOvLHIZknIf857s43ZCLCYIlLuc1Ii2vmsQ2vUA&#10;JFD0mrwDkGVP3wPf/0sctsFl+pm75ZzlD9UAeFEC4p9gDQTvBMMzKHgcnllj5F7auKyqbuRyEDei&#10;yl2WvDwWr2bxiDpMQ2PyajYvDdn8ZgOLzcN1GAW5y2P1OsZKPxyd8FXCJS8ye0XueE1+uoG7N+AN&#10;I+JfJkyULLoiC46ic0A03k3Zsyx1gtqoEPI2sZggUO7yEaxMhvAFWeR+GHYyPxSLrei07Pfo5J4p&#10;eCP3SYkr5tR+cmdV3Y8uq6z/VT5y9wUP8kZI8LLk1WGarSBwhAQvS57YIq5zB9HfvAHEniLhgzdK&#10;yeiEnwud+FXkbD4ley+F5V25jnk/Av4X1xHlTg0dsvY10LDfuXZebQz/R4FDSD3wGaSLORn0RBJv&#10;EG8zMcOiFSTXBnXce+SRE/6gmmLlDuD4+Y/EYvzLfgci7vcHLW8p8Ochy/1bPnInAsnjdwDQB9bC&#10;upzXVZFKckDuny5E7nhytcHIvTSxs7Ju7xVV9Yd3SqiSV2WvDtOEjcfLwzWy8NWsnuS+MZK8WRU/&#10;Zflytl8oqeEfBXGEQKiyH5PdW949uI4od+oE8mVkcuBka9TJqCMGMPen4m0mZliAwA6ixJrm1WTs&#10;7CciUO5qW8ITm7LQEZI6SXiAJ94qFhHEELTBQe5+BY5KPztkef+SxZ6LMZIXV61RdFfHX0w7odT1&#10;786+NuY2tHP7XJD6l1qZvbqF2zdkjr8buZckpkLuackLuUcSJ2+P1J2wKZK8i7L7sCxflX0+6ISf&#10;PkJIkS3b9wVvJR68IOKesK7aeXMwtUIk+YF1+JrEIGK57w8yG78TSp2SuX29UfeEfitRJ6rAxDQO&#10;vO2+FeoTIbnjbKb490Q8ahJv2MOpNLqs+PtlsSM55W55F6gn+UHm78Vr0uHnBmAvCPvnqsCzkZa7&#10;u6+fub8esNzP4PxNfZHa+eIrKvDu1/ao98YO5u6Gn+8VL2dEc9T+dBOPX9zA4n82ci9RXAFy3wVC&#10;R8ETJHlClTyhij6b7GXhq+KncXpV/qkdgJLlB2T7X4pcOwoZVf5ylq8KnzJ6dZw+Y6xeQJ2NOp8k&#10;ezM//DQPvAqljds7UOg6Opj3avHWogOvT6dhjrTUUwRCl6CMWrS9V4nFBDHEEj+ExORT8PNX+Dfe&#10;rUrtWIfarn0s7xlYPl5Rcwf8HICdyHfoLnAMvBxS/BpEF7c/3M7srW3M3guZ+85W5rwTXn4e7gBx&#10;Yr/Uu0xMSByu+Ojzca++q7LuKiN3I3cThUU7t+e2MvfUVu4c0IkdGY/cUbpLoH/2cucVxcgdMupd&#10;sBh/mgEMvAcD+zvKHdrnP0Dw9+DfN1cc/5+yzFV0cod2fQcIHW8ovBaOQh3I4JfgESt+D175But4&#10;N07TjX93W+5nO7jb2smd/e3cOSQujTzQAn8342R+4h4XExMYu6vqfr8bxI1iV5FFL8s+bLiGRJ9N&#10;9j4gcN1J2DD5FwvtNFSCnQgCOwXdzkO3I1CHd7KN06dPyKaQOoQPdT6cNE1UhYlpHK3M/pRO7Mh4&#10;5N4JmS1JPdeJVEogEL+NWd5TYjFBDFuJZl/UlrcU/8arZaitZkMWPZISfeJQH6/zL68cjjgf9Nu3&#10;5fkTh2ULEPlOcZL18+IlE6UII/eplXuf5fbgVTXyXB8myjfwRjt8poBKi+V8QSd2pFzkjm1syPLa&#10;UcxrI4mV2O4Gj6hNyhIPQxY7IuS+SSy6YshyW4aYuy+b3HFqYSyrDhbfhXJv5+5X8G8zb3yJguRO&#10;FCJ5Ikz0CMleJqv4EZCuCu0IikHdeejQ7Rhk+cs7AFX8gewlihjCuVBUiYkyjlbuPIKX8ukkHkbp&#10;5J45HEMJA6KTO8i4VxY0iZvaZj7QZ4aZdx/sKIKb9oaZeym04YPZ5J561oL7D9wWcQWNf+dqG3PM&#10;3DKlCCP3FEbuJvKJ6Sx3aH8fnyi5p9qwd8mQdaw/Aypk7VdjO84m927m/qSbOZ8Asd9h5F6i2Fud&#10;eMnuyvpbfarqn5XlrqMQ2WcbslFRZZ8N2hEUw5idhwwIXLfzCBO+PKyjk/2YoRsByV7tJEFHsRKP&#10;+ZOfAdBBfIa57YkqM1FkNM2reW0ji68UfxYV+Oi5ZmbfioCs96vyzkUrt+8q9EqQrohzLAjwOuCP&#10;hcidhv2EaDPkjsMiw1bybBK7LG2EEpFs0HuHLOd163ntK9ZZ3uVrU+32CVwuHB1cj1e+gOwvgZ3L&#10;rUAwT3wfc2/H9QXJ34/bQRl8O3Mex3nfESrnRnCU+JiJQuLKyrrX6CQeRqnlrqKTO6GTd75kk7sq&#10;eTWzl2VPck9n9OlxesrmSfK5MnmSeyoTysjkDw9FnONElZkoMlrnz480WfbrxZ9FBY4J4x2ViE7e&#10;uWhlzjW4HmJxeUc37Nw7mNPUxZzdndzZN165Y4xG6o6bCLnTBH4g97vlNgzf+9yg5V4B/FEcPQQP&#10;6yC547rLcseZI0VZ/aKF2VuQRnP/R2Gxp6ruv/ZU1bfAz43w8zCik3kYquQJnegvVwGR5it+nfDD&#10;0O0AikHdAdD0xmo2L0s+LJOXs/lsmbzaYbCTyB0FO6KoOhNTGJjxgnC2tzBnlyztAviQWFTRAdnu&#10;SSD5TfAzeLpYMXJfZyXeRe2M2p0s73wZsbwOWFYL8Fhm2/V+Cd9/Gnx3h78OzH14wHJbkD7uPoLr&#10;iyeBVcHj8Ix/eSSzn4XyenNr1HXEKpvIJ3ZX1p1MUi+13FWKlbvu/zLye8dDmOSzZfVjJC8yeTWb&#10;10oeOkK2bB4xci+PwGvDW6P2kkLH2olixtzxaWQd3GnqZIn/Fi/5gXeB9jDnayD5O4qUezO1r3HJ&#10;XYGWudZKpJ6hannvwXVICT4FriPJHcnM3v1LI7G8fg/8s3kc5ylmZUyG3MMkL8s9DJ28c6ETdTHI&#10;WbwseZocjSZIyyp5kDohT5SGqMM18mRooZK3kt+FDP4TKoPVyTeLKjUxCYHDMij2yZS7/zxf5vaB&#10;+Ea6mPszdRm93P5wL/P+kl3u7rPQVl4sPuJHqeUObXaP30Yj3gqd3FOCT8ldzt47mPM48Kc2bq9H&#10;WmEH1sycT3wFjprEqpvIFjq5q+ikHoZO9EQu2evQCT8XOuEXg074iE74wdANCF2WvCx7NZsPkzxl&#10;89nG5eUOBB0HT77iXYcmJilQ7jppEzSkEMZ4rpbJFl3MexXI/WCY3H1wTnbLuxx++neKTpTcVQK5&#10;A9hG/XYqoHXB9UNSgs8cnhFj78HcMi3cvhpoxyEx8ZIJXeyI1M7/xZzF9q6quq/ohC6jk3gYOqkT&#10;Ru6lk/tay/vFRjg810EnukyMP/AkKA6D4Mk9ndQJndBlipE7fTfRKWZMlaOPJfp6uXcgTO7w8xBk&#10;7/eA2Nf3w45gCJazliUHSMLUrmRJFwstM2ijQJ5y/0c3c/4t5H43PVy+mdtv8zfSRPbYM6d+655K&#10;kDcCEs0XndBzoRM9ospeB0le91qpyLWzyCb8MNnrhB8m+2xX2NAdsLLwCVn6CHWsYct7n6h2E+OM&#10;Vm5/uVCR6yhG7uJ6cD+j9WHOr8W/ggCx70BJEnhnKgkUBS9f5z5kJTajaEm82FbUNqS2sUKQl6NK&#10;nuROO54BXFd/nTOHZ5AO7tzdyZ2b2y3ntW0R57jWufGMYSUTShi5h2PkbkIXDdyJtjLnjKmSO07E&#10;lSl3906cZVEG5H7VTJM7bOetHcx9sg3H35nz2xbmvZ2yeROayJD7JEme0Ik+F7LcS40sehlV+vmI&#10;P5+hm+DkK6BeQklX1pDsgytrJNShG5URI/cJiRbunDxeqRNFZe5R+1MZcgfwxCOCMkRQjIgsdyKX&#10;3EnwEyV5dRmy3NXhGZJ8engm/TCbLuY+mjrBmioz2MGubGF2H2Tw/8/fEBOZYeQeDopch5H77I7W&#10;qN0/frnb57dx+w/FyL3zKHtBB3f/Ppvk3s3cbbCd/twzVGYt3N4AfLSV22OeJDWr48o5dTtA7A+C&#10;zJ8dI3cCRFYoOokXg07sk4FO8iooeJUwyROq6JEwycuyJ9GT5GnIhiRPwzVIIHxpyGbU8p4MOpmV&#10;+NcI8xpEEzAREl1zExyE8SAy4DhzxMtBDOCwDHe+o5d2bmCHcHE7c0+Cn02dUe+lYrEFBV7r3snc&#10;v6hypyGMtOSF3CX8E5d4QpW5DyIg1WdQrCRaWfRhkpeRRa5D9xlabpjcaXgmLXn3OdqmHsrcxZ29&#10;NGtqE7ePb+DxBxtY/Bb8e9YGiP16rdBlQFqFohN1MejEOxnoZK6yU0M5yR2k/vP1lveeUeZdMsLr&#10;EiMgEsjazwGx/3LUTFuQM/yHbICEISu8Cx8HJ17OCJzet43Z9+jknQ9tzPk7PvNULK6o6OD2eSj2&#10;Dub+tou5f0vJ3T7XFzxkuj3cuTxM7ggJlShnuSOq3NVospzX+g/UZnH/WcazLnbPqe/2h2Lm1P1T&#10;K3QdIK9i0Ym7HNGJPoxswlenVsgm+jDJy7KXh2rk4ZrN/lBNbSB5SfSH1lcuWiiq20QRgXLH4RbI&#10;3PfrMneKjoj9hnbm/BnnP8kXWPaHO7hzsu4xc4UGZqzdsCzcAeHRRhd3zum0nNfhjU3w+k2pzD1z&#10;eMYXPciThmcQWfAEPv8XUSVP6IQdYCX+Aj+vH/O6BC2Hlq+TPO2EaL1pW2D79sJRyyp8JJ94LN/W&#10;1hR7/QdqM/spEPzWRhYP5pSfFQFyv08r8GyApIpFJ9JyRCfxMHRyJ0jyhE7uBEk+GIsHact3uZLg&#10;ZcmT3CmTp7H41Hh8om1TJPkBUdUmigySO4IPjBAv+9E4N2FD1v0jHDNHoXZGYifg3aIg7kM0RBJG&#10;B3N+iY/GE4ua0PBFz5yvwnol8AoSyNp/MR65EyRdVfI6YRPrmNcwEkn8UPc/Ih+5k+BVueORiT/2&#10;zp37gJv9IyHcGTPnSZB7B2Tv7ZjBA/tF8cyOMHLXo5N4GDqpE7LYkWzDNWoGL09lECb3IIMHsdNl&#10;k5Lc92+OJD8oqnrKYiN3Xr7e8r6jA4eI6In/NGTkf6gEgTMnil/zCpQiiOI7kAH+lOQOmfkP8bW2&#10;aM3L/Pdw+5Xw2krIFlfJ2Xdn1D/hp5U6AmL/fVekflzDMGExfPTR1V3M+Tpms5Cxn447Hfj58jC5&#10;9zHvzyh3yoyzCV6VO0FylkW/zvJuXQcJxrDlfhb+/lnqHE+m1IlC5E7DM7LckU7uHAS5+89c9euL&#10;OSsgW/8qZO6rQew3NMKRjCii2RFFyV0HiKtYVLFOF3SiJ3SiR1TJ60Q/RvJA2Hi8TvLyePxWKzkq&#10;qnrKYj1LfAI68IXAg/6Yq5VoXc+8h0aY92OcaEu8rWKtlXw/vKdP/DnlgTfFoCj02F8Rb9MGbheO&#10;oXdx5wKQzg1dzH2CTnL6MPca+Pn9tqh7ovhISQPXBwTfiDIEyT/cx93zQepPgNz3kywpgyfB+zK1&#10;vD8PMvdeWfAIyZfQij5S+yV8mLZYhWDKXxK6jCp3AoeC5O8lwSO0c/LH3UW5+jtO7jwLdXQWCN5P&#10;bPDoCjL4/SD47/srMpPj+opatmtO8nXInjn1D2llXSggrGLRiXM6oJM6oRM7UqzcSfCFyh2Ysrll&#10;8Bb2ESv5OhD5ShD6u3FIYz1LvhNFMxJxjgW5f23E8kZG4OgCOv5ZkOVthtfOEB+f0FiNV5Pg+DNk&#10;seKlIOA1u4PFXt0C/0fwfUh71PnkWKkT2eWOgfO5QDb/37i9IJ3fkNjhd7yE71qkE7J+8faSBw4B&#10;4Q1Pvcx9B64TzoPTw7xfhckdxQ6/XwtSbQTB/16WbB5yf2Qd8/qHuPMK/G6o/zqo479NityZ82eo&#10;o182RWrndy1YUNXM7bc08tgXGrj95Qao1+ao+19+gczE2H3EojdrBT0RgLhKiU6y5Ugu2ZPkZcIk&#10;L8s+bDxeln2m6KdO7nhib6t17JHrQdyjfJErXp6S6Ii6H+hg7s9QauKlINqYPYhj5iRuyPzGgNJQ&#10;yCl3EM4jPczd2s3dL5OABOvEW6Y8sI5A9j8BSd5BsiTZw+vfwPcMsMQPQarXg1AvRLnKyOIlfOFb&#10;CVh0KvBSUZQ7vPYX4FEQ9jX4UxW5Dtp5yMun7w7WE8pUHJGkxt+Z83X83lbLfU0rt/e1Mtu/Wgbq&#10;/gU49o6SX1M9Q6cqMHIvPeUi962R5E2bI3UnyGycv7jgJ/1QjLLa5AUR9wQcHxcv5RWYJa4XU8qu&#10;A5lsECcm17PEf6+D5RGjYkbCiQ68Djzs5CWNrYPgH8wldyn7zkfuF3dxZxkI/gFJ7CiiKzqj7gk6&#10;6PxDqQK2cS7+9MfgYWcH67K0n7knYdngMFIf8wYgez9tgCfeClJ+E2T6J8D/fwJi//kg95YOWu6N&#10;+ch9yPL2DkJ9IiDpU/E7186rjQ1FEv7do2uZd6kqch3FyL2buWv88mTOV1MnVgO5/0cjsxvwxGoD&#10;i30CX5txUVK5q4C0pjM6cRdDLtnLwleHa4qRvCx69YqajTx5vGgKBcdoJNmAd7+utxK94qVxBRyS&#10;/165/nnKxtxBfMeDyK8ngcvQSTtJ0jnlTtHLnN+QgGQRyYCQHoef6wYizrHiY5MSHZBR93DnOVjH&#10;jwPb+2C7OubFavCSTxQ+Sh7W98v43sF5dTUg/0bI7u/0h3As73QcdhmwvJ0g/0MgXCRDxMhqZfbR&#10;jXMTHLL351DaOqHL6OROqMMzVK5+9g7gzriNu+2ww16L34uZu39pJLfbW6Kxom4WK9vAysLDsCuP&#10;qH+rVsSlAGQ1ndGJuhjKSe4bmPdqbAc6RFPxD9d1XBBJNuYrd8yUdMuQUeW+nnn9+LpYxKRHJ15d&#10;wt1DstgRVe54mSGup26YB1/Hvkbb38Oc22Wxk4RkYNkH4H2fxM/rljlRodYJPlw7tT7Ow72Q8fZx&#10;O9HNvOXw+w/g9edA5v8rPuoffXVVLKjC7L8PMnj43wMbK9LPewXRfiqX3PFB7kNW4lskbZ3QZcYl&#10;d+b8up27l+HNZbjdTRUVR4DYDyAtLPZJuRxKWeaTErvmLPqUVsBTBYhsJqCTeRiq5HWiD5O8DIk+&#10;kLyAJK+KHskYrvFFn55tMnXpZPIabCcbeL2n3AgVEExpEEkEDzMOiwusxHnBXDdiCoSMqRAUSPLr&#10;LO/etdx+pVjMpEc3d04GSdwty5ekrNIXdX8qPubHDhBgL/cO9VruIhDOzSSeMGg53fNqY2IR/iyP&#10;4tcJj07m9so7q2CHxdwxj9nLJ2AbPgLrfwWUwzdxqAeE/+N+y93dz9znBhDL3QXifIF4ux9DzL2a&#10;BF2o5GXRB8MzAipT3B7YxkNdzO337zdgzvJW/8lNTnCdOwh+PXB4TTR+eLVPbLX41/QMI/fSoJN4&#10;GEbuKbLJHTN4EPzlYjGTFgNHOseC7K7ttrz3giC+AhyEv/+oyH0/cAe8dglIeI34aBCYAfZWJ14y&#10;wL0Pk2yyQcuV5V7KmHC5R93VuDPzx7+Z+zj8PF38KzQmQ+5i2w7iPQjtzN3rX/c+E+W+e07tp3fP&#10;qb9+d2X93VrJljMguemITuwyxUheJ3qSPA7V0HCNKnpV8jhckzFkQ7KPJB/fEklcD6K/jYQviT+D&#10;jZHEk5siiR9cUOm9SjSzIEZZ8rQNsJwNVuJ+2hkEOwUVjfB9yU+B3PsitfM7Lfc1INtze5n39a65&#10;if/XyxNvBfE93odDFNz7e6/yEOqwwJkaIYN9jIYOCBKRKqQwufdw503A9d3MnZBzESR3DQc74XsQ&#10;yMCvh2z3a/lOYgbldSkIvqkPyq4n6vk3d2ULEHMXSPkASRqR5Z0L+XNIIHmSO/NWYD1CvX0Msnd/&#10;WmA8UQ5yP9TC7euRJm4/hOPvDdH4c6t5/HdruP0RXLfl1sJF/kpOl9gzp+57WnFOB0Bu0xGd0GXK&#10;Ue66bD5M7j6R5D0brcSVopkFcUEkOaBKnShnuVOAIJaBrK4Tf/rDJANVzjHiz7wD5P3IBMj9Q6lM&#10;1LlevDSuyCL3gCCjt9zPiY9lDSyflUcfXS3+zCsGLOe1g8y9iAStk3gYstgRVe64Y8bv6IbvoG1C&#10;uSMtzHkK5H5HE4v/ADL39gYeX7s6ap+GR1xL5tWyldH4L/0VnC4xreU+1YBcx4NO7GGEyX6nRD6S&#10;zzZUI8telnwwZCOgk6/EGNlHEn/bZNV+e0N18mOimQWxAeSuDucQOuETJHzI/OFn4i8g+jXIiGBw&#10;XqxGfEVJAmT7yX7mrull7pIe5rwTT7SFXT6ZT4DMHyHxEGGy72Ned5+4TFAOlDsO22D2Ll4qOiAb&#10;/yTI/Xa6rDMMyHYHurjzbRxDFx+d0BiynC8OWO7dUB5PU7mowtZJXYXeG5QtiN2/NJJ5e/DkMOwU&#10;R2lHJU3Udkord74Igt/fDLIHwV+4hse/jXW9bF5NbOXc+FfFak6PMHIfByDU8aCTeBgTJXc5i/cl&#10;D7IOu6JGljxCck9n8kQqow8y+yxj7pDRD2gzfSCb5NVsPiOTB9aVSDYUINjhlGzdH+Dfg9XJFw9Z&#10;ic8NWl6H/4YCA4TziCwsWUSBkATwvQcHuT3mEtWJkjveV4DX84Pcf6sTugwI8MPiYyWJ4aNfVg3b&#10;3g3leh+Vg1pOOpmr0HuDshRyp6MhxD+fkNqu/bDte9u4PdrGnYNiCufnmrjzLbFa0ytA6j+6ck59&#10;857Kumu04jKMD5BtvuhkHkaY5GXRh00hTJKXRR+WyauSR+QsXs7kx0o/+fDmSG3zxqq6l4PMV6yF&#10;Q1rR7Cq2gNzVTJ9QJS8TJnvM5JH1ljc6aiWaN0RqF4uvKjrwWutB5p4KgmkOYN6dKVGk5N7DFs8b&#10;4t7bBsR13vnE3ooTX7AO1hEBAT0TJiRVTIM88QWxCD96I+4JIKrmPu5e6g81cPfBPu409zL7U+It&#10;BUUH897eFXVPhOz9KhS4epOWDAhwRzt8V1skVpJ5b3AKCLxrFcr8bNp+tVwItfxk1PficvwdpUbu&#10;6vBMK3Pub2H2rc3ibtbVvObNDTzevGaufb6/kuUeIPffaKVkmBhArvmik3gY+cidUOUuQ4InuRPZ&#10;5C5n8cgYyQu5B1l9pHb15kjyK/T0GwyUu5/dZ0HO5lXhq3JXM3mcp0Z8VdGxvjK+cJi5l4JgHh0r&#10;iZTciwm8FDKfKz1U8O5NsQg/IJM/DSUli8rP4Jm7Q7ylqMAx91xyJwG2MduffmCio4+5V8P2/bY/&#10;6r0RZHxgIuWOhMkdtvtQO7N/BVzVwpyrW2Abm7nzHVynVTx++pooXj1jP+yvZLmHkXuJAbnmi07i&#10;YRQi97BhGpK7NoMHSWe78UlHkM2D0Alf8JHkCLa1bVby9XQjCMldh070RKjkhdwvgA6NjFjJ5fDz&#10;46Pwnfh9kMnPH4G/dYzOTcbxPWqg3EEIB0G+PwVR/AAnqCKGLG89vPZxJNdQ0HB14iXy962z3M/Q&#10;JFi6ybDk7/G/S0Byh9fePsCcj4P8BtRhhtTwjHuT/8UFBs4+2Q7L7WDulQXIfQDnZ8Gbl8RiJiT6&#10;mbsEtmcUp1rohx01CPlSKgcVErkO9b06uWOZISJzP5QalrFHIWv/a2poxlnbaNnvXcPi/Wt4fATk&#10;3nC+tfDI1dHYieM531LyMHKfZEC2udDJPAxV8rLoZcEj+Uhezt59yQtI8mHZPBIm/K1C7nLAawNb&#10;hfxVwsbwZfHL2TxCkldlD3L3pzPGOWloXJ4A0abgnnb8GJ9OJUn3IpDFAelvgXftMEvWio9oA+S9&#10;JPiuEMJEj5CoSO4DlnsDSQqhYYZ+7rbjOQGcadL/4gKjg7s7ZKmTwLMhrg3HuVkybtSa6FhbZS+g&#10;7VWFTeWTDXpvUGZ+eaUgyadOrKavcwfBr4dte7iZ2VsbLPubDZa7qIHbd67h9l0reWzp0nKdnmBH&#10;ZW1s15yEDXK/UyshQ2kAyeZCJ/EwpoPct1Unt4hmF8Rkyf2CSOLCjXMT9vqI95FQubPEqTj1sAqI&#10;+1WqaGWGLe/fQ5DB4fbgEYluGQgsH6/kkb9vDPnIfYR5r8blDVrebSQpX1QASOqgX7B5RlfF8f+J&#10;0xjLqBm7TuYqJHcQ4VKx6AkPOEqqBxlvoO2VxY7IEg+D3huUWRa5U3nAUUkfTksAGfw9TUAjs7c0&#10;cudknFphJYt9vIE7UzqLaWiA1B/RyscweYBws6GTeRjZJK/KniSvEz1JntCNx5PwaehGJ3oZkPyD&#10;otkFsb06OaDuCAga3sk4SStIiz9zBxAmfe1JWMrqodOrqDuAMEYs76ZRnnir2Bz/yUbrmfeI/B7d&#10;8gn5fSqq+FXJy2IjWfVb3t1iVfIKvJGITiCi0POSOnPuRdn5mbpCSwnljoFDM33MfRavVBpg7ibY&#10;5geoDGSJhyGXGRJIHiC509h7UB7MyZgVsoHHT2/k8YcauV3UsNekhZF7GQCizYZO4mEYuU+u3CHD&#10;/sGGyrrgmnp/umIr8Vf5PbrlE/L7VIqQ+0E8yhCrklcUJ3f7tmbLeVcri/8PCP1gK7cfAm5oZfbq&#10;5gIfT1hoDFQ4c0DsXf3M/QkcuVyO201lIEs8DLnMkOLl7s/1Xn4nVPFqBZDGvcjuyvqDWuEYJh8Q&#10;bi50Qg8jX8kHsgdUyROq7En4GSdfCZCvihjKOQDci4DsU1Qnn8w2xCOT1w4ARB82pJNN/Dr5+zuA&#10;MNI7hh9sqU68SHStihE4VNe+P4wCdjBhkidpDTL3UrEaOQPk/aYuyMA7ufMgSSyQmSLz9JBLOkNv&#10;Zrb/XTjlb6F3nBYSeEcrPqFK/BkEzkg5YHnfkeVOyOVCZaWWGb2X5I7Q8IxyYhXKxHkEBI9HK7e2&#10;MrehmcVe3cjsv4Hgy0/ueAlWIAydZAxTA9VJFnQSD6MM5R5Awlb/zka5yl10Kz+mWO5jzmmERSdz&#10;3qlm7AXKfUonz8KHhQwxd60vZst9An4+XTK5M+f2djgyaWPOb1uYfUcr7HDwJq8m7rxZrE75RIbc&#10;dejEY5g8dHWioJN5GLkkL4uebngKG66RCZO8jkD8gosEwd8g5lxkEz5JXiWQPkDC3xygl70s/Fxs&#10;iIyVO+wUbld3ErnQiT+4IQtkJKOecCVZjVfu6nCMKnQEr/cGwT3bUhlfKBY1JdHP7bcMWO6fcDhl&#10;EB/MzZPHQxkcLFTuMrgseXiGpiOAzP25VPm4S5uZ+7Fmy36PWI3yCyP3MkdXJwo6iYdRiNwDyYNw&#10;85V7IZInZNH7gHzzzfZ1yNm8TIboQei6rJ4kL6MTfgaR5Ij/szr9gAoMvB57QyT5T92OQEdWyYfI&#10;XZfBo5wmS+7NzHlILGbKYijiHDdgJb4FMt4BGfxP+0G6JGkSOCKLncqKyktFlTuNvVMZdUdLc6PW&#10;hMSu6rq3QWffsqeqbptOGGPQiccweejqREEVeTZUycuEyX48mfwYqur+dUmk7kM+1XUHVeGrqDsA&#10;yvYzAGlnE3+Y6H3ZC7YQkvjV7F7Dsi2RxKmbrNovwg5iOfzuZ/CYuY/ZEWQhm+zDMnhV7mlpeTnl&#10;3s2db3XDTqCLudeociep6+TuZ+xAMz56jtkXicWVTfQeGV8IGfyvUNIkcEQuIxn6vyx3Gp5BseO8&#10;81BOfwFu72LeaZC9fwgfMyi+rvwCOvgpOkGEohOOYfLQ1YmCKvBs6KROhMk9kDyINJfcCTmblwG5&#10;B1fLgOwPyOLXyV1Flb0PSDnfLF8WvSz7YOgGZJ5tzF7haeCqLVZi3+ZI4nH4fTluF8pdsyMYQ5jk&#10;dXKncfmJkbs7gtkoDjcUI3f/uaIs/m+xuLKKIcvbOVFyp8wd5L6ti9tvE19RvgEd3Mh9OqGrEwVV&#10;4NnQSZ3IV+468pX7jqraxy+rrj8dgb8P4muy4HOhFT5IWUcxklenS0iRzECSO06n8Kj09wPw/9NB&#10;9D/RyTyMyZJ7H3P/B7LR03uYe0shcpfFnpa7XdSTmEoday3ntUMs8UMoh33w867xyL2fewfh6GY1&#10;PgxcLL68Azr4KdTRdaIIRScew+ShqxMFqtdCyEfyhCp7mTDJ50OG/HOQr/ARVfIyuWQvE4hfoGT5&#10;B9I7gTTy8M5YpJ0DECZ5WfQkd/UqGjqxmj65mk3u3t7UcENqHDmb3NWMHYdiiMmSextz39HK7e+1&#10;C2D9vtc1N8HFv0NjiLknDUa8U0DW9xcr99RVM24w/UBZB04xcEVl7Wt3V9afTx1bJ4hQdMIxTB66&#10;OlGQpZ0vRu7jkHuk9o9bI8nrIHu/v1zkDhnrXnxqkY5e5t0yneTeypwu/H5aJ5xfHSfnwlv+8alJ&#10;/dJj/Yar7beIXyvwPSDoM0jeqtSJXHLv4+4BKruuSP1RYvHlF9CRf6Z2bBWdMELRCchQOnR1kAe6&#10;eg5DJ3pEJ3pClbwKSV9GJ/jxoNsJINnkn2u8XrcDIALpVyU/g31re3VyWc4dAUh9rPhzSz6Qu0CV&#10;Ow3PpOWelhWJisaP6dptFDvJnaROV8nIUpeHY0jqvtiBhhLKveXI+MI1EfsNLczZnil3ZyX+v6ti&#10;QZW/HcwNfQAMbP9ALrkT9D657HBqA4TKro8lMu5QLauAzmvkPp3R1UEe6Oo5DJ3YEZ3UCVnkOozc&#10;jdwLjSYe/xZ+Dz7WDr87tT72XThnj3iL/3DyJRUVLxB/jolZIXfonB3QCQ8Ch3QdOgydKLToRGSY&#10;HHT1EYKujnOhSp6Q5R6GLPhioB2B+reMTvQ6ChF/IH0EpKwTvyT5Q8BB/KmKXyVD+CGSL0buY4dl&#10;wuUuSx0Y7WTube2W+02Q+0HKjmW5q1InGoA13D6wOmp/WmhmQkMn9zbL9ufizyc2VMQq6WQqQhKX&#10;y0mG3ieXnXq9e7nKvZM6pa4Dh6EThBaddAyTg64+QtDVcS6o3ajoZK4ii7oYSODq3zI6kesoldx1&#10;6MSOlJncnwGu6eLOfhy/hoz97ILlzuL78AHRQjMTGmm52881M6er0Ol0cVpgWdgk8RktdxVdh1bR&#10;iSIUnYAMpUdXFznQ1XUudG1IRSf68SALP190glfJV/YZwgcxy7LXyZ3IKnfBRMldlhRkrIHU1aEF&#10;knuv5ZzVHfXe2A7gHCmdUfcEkjoKnaSuDsU08vi6NdH4GyFrfwvwFaGYCQ/I2D/UwOJfa444x4qX&#10;CopU5u7tkAWOkNzDJI+E7xidu3qYc3UX0Al0AG0A7Byn7mYu6HBG7jMdXV3kQFfXudC1IRWdoMeD&#10;LO180clcZRbI/a7UnOfuPlXuIKlPCj340Tp/caSV2Vdml3v8OcjWx8zMWK4Bgh6QpY2MR+50roKu&#10;LOoAUkc7UzAr5OVV9VdBQ7/uisr6B9UOo3ZIXUcOQyeKUHQiMpQOXR3kQFfHxaC2qUJQ22exqJIn&#10;8hnKUWWfTfjFSD4fuctSJwK5i0shSep0IpWkJA8poJQGLOfz6AF8HF8vc3/Qy72PdjH31G7uHuzi&#10;zh9BUNd1RN0GfE/XggVV7Zbz2hYWO0mWu5D63xuZPbT8yEUWvne6hCx3VeoqVH5qGeYj9zZmb29m&#10;zu4m7rQ08Ph1cERz7upYrFKsRmkC5P40NmxdJ1A7l66zhqETRCg6ARlKh64OcqCr42JQ21Qh6Npo&#10;MahSJ2ab3AeYd4ge+SdHr+V+Bk+moqBATv8ALhP/8mNVZMFRJHcQ+wGcYqCR28ETpqZTTJbc25n9&#10;V39nCD9TQ1d4TqLEj9yDBvs0NmZdY6fOQJ1L11lzoRNFKDoRGSYHXX3kQFffpUAWfDHIYteha/sT&#10;IXkapilU7hqp/21zJLlucyRx4RYrcT6I/R6UOwldlrpuOAZJS4mGY9zfDFne6X1R90ShgiAwcwf+&#10;1MmdQ/iM1DbuXI5PTmrlzndaovZ7IVtvF8Mxv8cHQK+Muo746LSJYe5+Bbb/O8NWog2kfVW+QBn6&#10;QBn6wA7Sp1fQwxyfTqDDx+2D8jsdAbn7NLD4lQ3MvgqvIloVjb8fsviEWK2JDWioRu4GfX3kQFff&#10;pUAWdTHIIteha/tlJncfMc7+EDAKPONL3Ur8boOV2JcSezpjJ0BISsYZyD3nxGHtIHK8nb/Nst/T&#10;xuwHQPBXNXHni5B9bm+O2kuaSnQVzGSEPHEYlZGcpevILMfMzF1+eEdG5s7cMQ8qaeDxfZi5r47G&#10;U/D4t8S/xh/46LxLI7UfRi6rrn3Ob8jYoJUGTo2fOomu4+VCJ4VQdNIxTA66+siBrr5LgSzqYpBF&#10;rkNu8wTJPUzyUyV3ZGMkeTHIffOGSOK6jTx5/AaW/BiI/VC2qX5VuUO2eX0v9z7cG3Xf38NitUIN&#10;YwLk/mH82WHV1LWIE6xNkWPmg+AbG+Y5x+Hf0ymGuPe2AdhuecrfEsv9IixDpEUAcj8gy31VNPZT&#10;sXrjj0u4PZcapNposSHLjRyhTqDrOLrOqEMnh1B08jFMDrr6yBNdvU8VuraqIgteRe0Daj+RGY/c&#10;Zan7Yg+EPlbqOBSDbLWO9cfJR63E+X6HhlhvJX4uZ+wkJFVGJCS8Nrufuzf1c/uV+Hl8FN3Giorn&#10;+wtTot1yF3VVHP+f4s9pHQPMvR23H3dystjHK/ecY+7iHAVCY+4g9odW8fhV8POzYvWKj70VJ77g&#10;kqrFx1wUcY41cjdo0dVHnujqfarQtVUVWeYqah9Q+4nMpMs9UnfcxirnmFGWGFonxrtHIGEbsRJf&#10;yFfug8xdhTMn9vHEt7q5s7Gbudc0cCfqi0KKJRUV/4HZZmvU6RUvTbvAHdMAlBcC235nuch9VTT+&#10;8GoeewAz9xXznWOQJVAHy488svArji6sTr6YGhw1xMmWPKITQwY66RimBl39FIGuHUw2unaLyFIn&#10;1LYfNjyDhModZB12tQxJnYZgxt6NOva5rcHJU8G66vRshxjrrMQuWUSIKiE/Y2feEA7NgoTW93Dn&#10;evFxbQyAbNq4s078OS2jlzuvoBu1UmJPP6SDygmRRS4jv4eYCLnT1TIrefzsFdH44WU8/uSyaM2f&#10;lkZr4CCqwDByNxSMrn6KQNcOJhtdu0VkqRNq258OcsdhlaGoe6IsJI3cr8Xr1futRB2I/VmcMbFt&#10;bjKOtM6fHxGLmhGxuiJW2Q/b1cOcd5al3Oc6r1s1d2F8Jbcbl0fjv18ejX19WTS2f9ncmlPFJuQf&#10;KHdqXNTwqCHmEr0se7kTqB1F16nC0ElgDDrhGKYWXT1NILq2MpGobVZuzwS1dULtE9RXtFIXqFIn&#10;octST8s844oYn1zXsKtyx8A5ykFafap8+pm7uY/bCZoxEcT+IZRQICLm/KKD218aqHDm+AuaAdFr&#10;ee8h6eIRC0LlUozc6TMILYeWm/oe95ICx9x9VgIrePw3y3nssWU89sRSXnO22IT8w8jdMCHo6mkC&#10;0bWViURts3J7JqitE2qfKEe5j/Dk8cNW4gviwRGfH2bejwYsd2TA8nYOW8mM2RLHyJ2757dYC49s&#10;5/Yfuo4sbq6WcovJkjvsOB/p487JIPaWouUOQPZ+GDL3wyD3C8Um5I7NkdofbrZq74VG9ACduKEG&#10;Rw0QG6MqeYIatCp5hDqD2mF0nUpF17FD0UnGUB7o6muS0LWrXKhtVZY6Qe2b2rwsdoT6RiFS90+Y&#10;Ckjq6tBLhsyBUYBkTkiXOT4wbHn3rmXeGdjPL1qwoGp0bjKOgNQf62fedX3MW9nLEmPmesEn9KOA&#10;uph7a2roIjYPh2tweKapovYI8bZpFXD0sbmDOffCz3u7AdiBPVyI3AlV6gGW90f6PB4NQRn/DcsO&#10;we/HueO7uLOd7u4lueNcPIi48SuQ+yqQOSLLfSnI/Txe8/R5LHYvchZfuPZMvuCs8+eHXK4KjWcZ&#10;NSYjd8OEo6uvSULXrnKhtlVZ6sQ0kbsPZOgrRFcPAkR2EGXmy41528TLQZDc4WfWE6rTKXAWRhQq&#10;bhdmz5hFT4TcoXx/Cz+vWmsl/m+IuTuGLO8pIfd7xFcHAd+9XpZ7O3P/LMu9idlP5ZL7+Tz21Hkc&#10;JR87fFZ0IbIt9IEj0GCWUSOiJ7PrJO8P0wDYYPORvCx66hRqx9F1LhVdpx2DTiqG8kZXjyVC167C&#10;UNuoLHWC2rUsdIT6AvURWe7ZpO6LHfqdPPwiSz0QOsiEoGkESOYkHZBNBiCrOwctb7Qf4SlAaIfw&#10;pho8YdrDvFcLFVR0M/ckkM4oSP0XAGSWziNt3B5FWgVN8+zF4u3TKrq583nYtkMo1/HIfQyRxCp4&#10;78fxrtZBy70CjpbOCpV71H2/L3bmPIHTD4DU/0lPq2ri8cuB53Cee0QrdxD6+azm55C9X4ZyP5sv&#10;/OJZ0QUfOHderEZ8RWag3KkRUeOiDIIaYIbgRaOVxY5QAzdyN+SFrh5LhK5dhaG2UVnqxETLPZWt&#10;p/sf9UfM1BG6AobmhiGx6zJ1EpSMLxuA7pSEbP3p3qj7DbyWXWjAjy7mnUZZJT0yj8aESUIt3HmT&#10;ePu0C9iuf0603IcjyQ/iskHsbQPM+eGQ5XwrTO54xVIXdz7YzuztVLaww3wOGGpi8V04g2Y2uZ/P&#10;YvdB5n7wXFbTC4K/e5movyXVR7/I/wKK9cx7+3qW/AYc2u2iRhRk8KLBUVaRIXjRWKnxGrkbikJX&#10;jyVC167CUNuoLHWC2rUsdkSVO/aTbMMxJHaSO/U/6o+UsePwizoEMzZjT4FiUfHFDpDMQGxfFhrI&#10;iA6Qe0rsabnTsAHJvZHHm5uY/Q2imdue+HjZB+y4Lp1ouQ9Zbs8Qc78xYHnn4M1feDMo/PzJUMT9&#10;gPjajOidm3hJB7Nvbef2g+2wI2iBo6UWbt9Bc96rciex+3LnNftA7vvPtmrejUMxePWTWGxmjDDv&#10;UyOWd5nfcCKJWy6IJE/ZEPG+ttFK/JwyCFnysuBJ8gg1ZLWhI2GSJ6gD6TqZiq7TjkEnEcP0Q1e3&#10;40DXnsIIkzq1YYTaNbVzndRJ7Dqp+2K3oG/5Y+upvqYbhgnL0jPHfDOlTqKiLN3P1IFeAKT2j27u&#10;vFwoYEy0Mvs0ytQ1GbsPSYjGhkFEU/cUoQKii9vf7eTOg/nIXZW8TvT0uvT+r+P3rJ1Xy8KmaqDA&#10;k9NQpi+H8r5HLdc10RSYsSMo9WWC81nNoyB3f7wd7w4Wi9MHmn9jVd3LcW8jXqrYEEn26zJ4I3fD&#10;pKGr23Gga09hlFrudDRMNyZBP9sCPCMPw6hyV7P0TLmkUOVO4kqL3Xsgm9gxZLmrGXsWuWfM5z7R&#10;gdMDLOX28cgqQdhcNpANz4V1Ox5R5dfFnF7I3G9GQO43g9xv7hP0WykgC89g2PIC1irQ68F7ufdR&#10;/B6Ue1/EPbGn2jva/+KQgHX9KJT31aFy57HHZbkvhb8hc39wOV/41nOisRPEYgqLESggamQkeTxz&#10;jw0Rsw3KPKixTqTk8xG9rvOOQScMw/RFV8cFoGtHKnIbRKhtqkLPS+rQL1SpU7+Rr4TZFElctpHX&#10;vXwjSyzZYCV61bF1kvrYbDEt837m7h+wvKfkLB3B7JQAsf21K49niaLcSegkHbpEj+QTSF1IaE2J&#10;5b56XqwGhyYQGqpYc5S9QPw7I1pAmLTeJX+S0QREE4+fTuVL5UrXt6/gsYtgmx9eHo3517efw+Lv&#10;OJfX3C4+Wlyg3ClzoMNEI3fDlKKr4wLQtSMVuQ0i1DapzY5X7pSxk9w3WYk7NkcS126M1C7ZGElc&#10;NxpJ/GDUSt6DcqdhGDlTJ7kHmbrl3TbA3GeHIon/18+8v8tZOoLDD4KbenM8MKNxbuwlrZb7mhZm&#10;r1Iz9Vxyh0z6upVWzWtWR2Nj7ogdTyw/Mr4QlwvZ6/vGyD1qv6cB1lelmcXPoPVujbon4DZ1auhT&#10;GJ4g5GXinDViU7SBjxwEuTdlkft5K3j858uiNZctjcaux/ePe/ZNlDtlDrLkUxl8Mm/JI9T4c0le&#10;7ViIrgMius47Bp0gDDMDXX3nQNeOCLXdqVInZKkT1L5J6rpsfazURdJUnch49Nx6y1s2Ynl3j1iJ&#10;v5DU05l6alw3Y0ydebeBzDcOzqurgez8AZD47X6WLujk7sFObr8159gsBGS8N+SSOUHDBiQhxJcu&#10;j/9aLG5CYsXc+A9J6jT+LMndB0880nrhuuJ603bQsBKdGKZyyTbmTkdD0jh6TugzA7Ac6ejp7z2a&#10;B3HIsRQ828ydDzXy+DCuO21Tahtjf17GYieFXr9ebBi5G8oaXX3nQNeOCLXdTaXcxUnTQyD489cx&#10;r2GYefdlkfuvhsTc7Xj3I54/g2yxE6S+AyT2DPwc8RecRxi5T7Dcmfv4cB5XETVy5yK/nFn8X7RN&#10;YhsPLeWxk8XbJjbWWt6tONZHksdDRZQ8jcOT5BGSPDVsauiy3AnqFNRhqCPJUCfTdUQVXUfOQCcH&#10;w/RGV88h6NqMiip1gtqoLHOC2nMuqdMljghJnRKmC1jiIMj8APSzA5ClH1gLUod+d88wc3uGLK9r&#10;0PKeHIy4J/TjVAFCGiCkh3uZ+0Q/d84Cmesy8uf5F0mkrtbQXyanCZDjDblkjoDIH10Zjf0F5DMK&#10;PClERPI9tDwaP7CCx9vEYosKXPflPPYLWNbBXHJfA1Kk9cyQO7P/3c6dg3hiOB+5U/nmI3n6HyF2&#10;tMGyerh3PW5D6GWKUjTwmg818PgzDSz+O9pR4uRsua62GVdA1vAjI3dDWaKr5xB0bUZlCuXu9y26&#10;xFEaWz9EIgGxL8UHboA07hQZ4e09ltfcG3XhiH3iAuSYU+6refzvayL2G/D9q+fVvBYy9fsUueOV&#10;HSj4cU9ZsBKy3mXReN+KaGx/mNxBhP9azWLzGln8T7Ceh1LrH9/XwpxNLVHvpSD2/ZC5HxJy/+dk&#10;yb2Xe9eJzcgZjdUvOrrBsr8Jct8N2/OP1Tz2WMmfarWWea/ChoaNDsEG6EseQMFjI0XJIyR5atjU&#10;0HV3s6qdBDsPIncq6myErkMSug6dgU4OhumNrp5D0LUZRG5fcttDqE3SECK1VWrD2J7DpE5DMDSV&#10;APYPVeqUMKlSH+Ze59qI90YZPFmK/RGnCAAhtfVWxhf6HXSc0cjsqxqYfbXE4zjEgQRZMUkdZIqA&#10;XDeLj1esmRt/MWTwDZCl34vSFRn2g8uthYvOmbvQnyhrIgKW/SNY7gGxA/kj/Ny6Ohr7yeqofdoa&#10;bp8i3gYZcOyLTSDIZmb749ytzG5s4/ZNbVH3xA5uX97O7fXZ5E6gpBGSvAzJnN5DOwT6LC4Pl9vN&#10;3MdxHpsu2Mn4K5dHNFo1dbhDw7H2ksv9o3BYMGQlHtXJXc7gN1mJZ7dEkju3WLXfujCSeMPF1ck3&#10;XRhJXmTkbigZunoOQddmELl9yW0PoTZZrNzlbJ3kjv2FLnPEvkRihyRq+zDznhUnTn8gut+Y6IJk&#10;S/w6IQFy3wYMQca7EzLfHhDloRxyP7Bqrv198fEgUEQg3xuF3Oma7H+If09IrKxOvAiW/YFlBTxw&#10;G6/6aWGxk/D5rkgHcx6dLLkj+D0g+DHTD+QK2IG9b4l0z1HJAg5BPrnW8vZRBp8WPGYgiSc2w/8v&#10;qlhQJd4exDar7t2UwfuCB7BD6CRPHWin1Kmok8kdENF1UkLXsX10cjBMb3T1LKFrH4TappBCpE5i&#10;x3aNjM3YUydNZalvwP4CUMZOV8KA2PHW9RboZ1uFOPbCIf1SBATk0yno4t7bRPea8FjBnZev5vEn&#10;KEOXgUxyJ2Tot66auzBjvncKHB8G8faj1IXYDy+Nxp9eymNLkeVHLlwk3jql0WEl6lS5k+C1kteA&#10;J0wR9b20DFweLhuBOkO5/xuOGpYC54nVKK+A7P1pzCqwMQaCtxKPj4jDRV1sj9SdTI0+VwZv5G4o&#10;GF09S+jaB6G2KaQQuftiB9SMne7klq+I8cUOqA/REOPqkKmD0C3vzwOW9x7IDA+iQEgYcgaIbCjh&#10;DTmreLyFxrIzwMms5s1j4m2hsWxe/O2y3DOYW/Mu8bYpDTy52cXc21S5E7KsEVXsMup7ZbFTffly&#10;B8TdvvvFapRXDILc8YYJbIwk+NGI9yXxb21sr64978Lq5EXA72S5k+ARI3dD0ejqWULXPgi1TSG5&#10;5E5tltqwLHe6mIDkvtnP2mvTYgdG/aw96fcdRAzBoNyvHWTuRZCxfw0fmpESRYqMDJC71+2d6Oud&#10;RSypWPxCyNqbITv/F46dB/DY31ezkAdAKIHiXM7i/72cx7+9LBr7SyB2Hru0gTtR8bYpD5D7XizP&#10;YuVO/6M6IlSxI6mJ18pc7pBVPI2HjCj4YSvx1LDlnZ3PTREY26sS35Ozd1nyYzJ4qXNRZyOoE+o6&#10;K6Hr5BnoJGGYnujqF9C1CxVV6Ai1O1Xq1EYDqYs2LGfsNBwz5ooYka3LUqeMna66GOCp69x7om4D&#10;Tr2LdzTinOMgitEO5v4L5HBHR9T9v9b5i0v+YOoV0fgNkHkfWMFj9y+P2ktXzY2HHplni6XccZdG&#10;7U+D3LfiHabi5bKIFlgfkPt9KF/aeZLcaWiFkEWflnp6+EWGxC52xHLGTtfal6fc+5n39QHL/SY+&#10;dxFvlBAvZ41LqhYfsylS96FtkcQQdQI1gzdyNxSNrn4BXbtQGa/cSexjM/bUyVPM2P2Tp0Ls6wEa&#10;Y6eMXYyvH+6PukvwWaXdzF7VZ3nvFd1nSmL53PjHlrFY8NCOcojzrYVH4pGF+HNCoos7X+zkzrPw&#10;89lsclez8xSp/8lSJ7GT3JWMnSZdO4B3oiKrJvBKoimJzVaiDscd5WvgA8FjJwHChmcQVfLUIQld&#10;pyV0nd5HJwnD9EFXpwq69kBQ25GlTvhiB6gtEtRG1Ywd23M6Y0+PscsZO10NkzpxqkgdRIGgKEAO&#10;l3SJ2QRNZMbqaOxOOJKY0Ls0xZOmLu3i9nm6DD4fdFJPiT0ldCljD+6WpXsImlnsE2JVpmdsjdQd&#10;t9mqfXBLJPm4kbthQtDVqYKuPRDUdmSpE1Ml9x7m/gkkcUen5b1HdJ1ZGf6NSNXe0Yg8k+OaaPx9&#10;eO23+HPCor068aKuSP1ROAaPs2XmK3fYMTwJR1rLZrXcKbZaie9h9k7z0JDgkbDhGYQkr3ZCI/dZ&#10;jK5OBbp2oKLKnRIIX+yivVH7ozZJiQi2W5I6iV2VunoNuyx1uqsxkDqIAOnltj/mjg9u8DvMLI2V&#10;0fi21NU58SfXsPj/iJdLEnhdPo69430DnczdQ4LOh/65yfgAd6IdzHmQZK4KXZ1Rk6RO9ww0zDVy&#10;N3I3ZKKrU4GuHaiUjdyZ9xRk7H+DzO8BkvtsjxUsnlzFY6dMxgnYFmvhkSD1XZRt6yQeCnNW4JFF&#10;V9T9DCzjiXZuX9rB7Ttmpdw3g9zxCgK8FRs7BAkeoY5Dh76q4BHqfIXIndBJIEAnD0N5o6tHga7+&#10;CVXqBAldlTq2RUo8KBEJpA4yV29SoikFxko9PQ8JSh2vtoBD+rt6mPd2vNqsF0RWymvXTYQHSDlB&#10;WTdJPhcd3L22E3ZCw0cfXY3LwAeftDLnljbmfD0t9NTEZfKMmiR1PDJZGY3dATwI3L1s3jF5321b&#10;lmHkbpgwdPUo0NU/UQZyf66Xue8AftHN3D7RNaZlnMdjy85jNQPnWwtfJ16aloGPFG1n9vZC5I5D&#10;OOLjQYDMX9lUUXtEK7f/kafcd4v7CA6unHfMYrGY6RkbIrUfgQ5wMCX49PAMQh2HOhIJXpZ8mNxl&#10;dB0a0UkgQCcPQ3miqz+Brt5VqJ1QG6I2JYud2h2JnU6gUiKCiQkiTwZGNynRlALpa9nxocogdcjU&#10;/dvVLe+WfitRt7Fi8Qt75qZmVJyucR6L3XIOj3UsqXDmiJembeDNVSD41ZTB5wKy/QfauDPcwe1l&#10;YhFBtEWc40DojzQx+6lGFv8zSh2fUoWkpnCIH1gZtT+zmtsfXc7j1+HTlcRHp3dsjCQfxc5g5G4o&#10;Cl39CXT1rkLtZKLljmJXx9gRytiDBzcwd5XoCtMuzuY1HwFaz2Wx+862apqXVDnHiH/NiOiqWFDV&#10;wZwVIG+aFliSeRj2neLjGdEStd8Lcn8a5H4bzs8O2fpBytiB4Cam5ZDtr4jGLhB/Tt/YOH9xZEN1&#10;8mObrUSrPDyDUMeh4RlZ8CR36oDUIXWS13VoRCeDAJ1EDOWJrv4EunpH5PZBbYaQpU5kiB2gxIMS&#10;EUxMUsMx6Vke1btPUep+xi7oh0P5Xu7+olTTBkxW4NUl51bZC/K9K306RhuLfwyy+C1t3N5HEqdL&#10;GWVSY+t6uePDNRp5vKkhGu9dw+P3gND3YtYuhmEOLeXx0eXR2MDKitSY/YyJjcz7FHYK7BxG7oaC&#10;0NWfQFfviNw+ZLEj+cid2qYsd3mcXb4DleSO2bqfsQv6uHvzdHj6fqlj5Tx7cUmfKjSB0RVZcFQ7&#10;cxrbIJsHkR9SxZ66AkYvdznw2ah49c+qaOwhkvsy+H0Zj92/umIGtYkNPPnlDSwxZORuKApd/Ql0&#10;9Y7I7UMWO1KI3Kmtypc9psfacUgmPbWALPd+y/tzP/NOE11gVsdyHvv3Es3kYTjm3czs03S0Clos&#10;Z0pO3ILMO2WpEyj3Zm4/SOuJN12Jj2hjFbdPWcFjV6+IxvevmO8cA2XRNO2nH6DYFK1/GXSCQ3jX&#10;HnYMFDwd4lJWRIfAquBlyWeTO6Hr5IhOCgE6mRjKC129CXT1jcjtgtoMtSGSO7WxDLGLtkhy180b&#10;I4+1p06gpkgPx3iHe1niq6ILzMrA7HRpNP5/kKl+CScSEy9nBD55iK4oIZqFQNMytZeKt09q4FAU&#10;fH8rCZ1Qr4RZncdcPEtZfOVyacx9xsTmSP2xo1biFugQfzFyNxSFrt4EuvpG5HYx2XLv494FfZHa&#10;6X2Z2zhjVWTBUcui8YfPnRerES9lxJIFC6oaeOyDstgRVe6Qvffj5YZIZ550T9B0BTiUBOuyLpvc&#10;10Ttz6yB78w2rfEyFjtpRsqd4gLmfQo7BXYOHJoJG54Jkzt1SFnwJHld55bRSSFAJxNDeaCrL4Gu&#10;nmVkqRMkd2pTY8QOkNgp8RgzHANHoDTWTtez03AMPnatz3J7psv4cikD5b4iGv+D+HNMoBDxwdsk&#10;S5InCh2HQjKvTklBV7For0GX6OIOVMHEBGbwTRF7MYj8EVnq6oPDV8GOSnxEF89byuOfF7/PvDBy&#10;NxSMrr4EunqWmXy5u/f3ssR/z+QrSgoJzGSXR+3QKYyxnBpY/OJylzsFjpM3s9hPmlh8eSOPrwOe&#10;K0DuMzPWWd63oRM8PcK8fXgoi4LHjoLQIS92IuxQ/tAMID9vVSd3neCzSV4nhwCdVAzlga6+BLp6&#10;RqgtyO2DoDakk7svdoDEHjYcgzcrycMxw8y7t5+5lwwy9x2iyZvIM3CytBZu34hCzyZwdX4XmpEx&#10;DHjPAfjc/d1R71PiqyY8VnP7e77UU9ewz065j1iJ72FHwA5h5G4oCF19CXT1jEy23IdY4lC+D7Ax&#10;kRnNlvOuFub8cqLljuD74LOHSngp6vMaorETVvH4tbNX7jx5PB6+YmfAjnEBgB0lNTyTOuTFoZkx&#10;goeOhlAHDCQPndTIfZagqy+Brp4RndwpIVDlTgmEPyQj2h62Q2yPdNKfEhHdHO3+nahW4luiqZso&#10;MJpY7J10uSE9vUgndBK2PK96Lugzpb7PAJ8di+cPVkZjp63g8fXLo/H3i3/N/FjLk680cjcUha6+&#10;BLp6RiZT7oPMfQ6feyqauokCAy+FpIxdlTrJWZY6PeIuG7LgkUm+iex5gtkRQ9x7Gx6+YmfAjoGC&#10;x8NbRD2xKgu+GLkTuk6P6CQRoJOLYWrR1ZNAV78ItQG5fZDcqQ1Rm6I2pp5IxbZIiQclIpiUYNsl&#10;sWObBrlfLZq5iSKiA+ROwzCy1FWRyw+ozhf6rLlDuISxzkp+x8jdUBS6ehLo6hehNiC3j1LIfZh5&#10;z/VxOyGauYkiwsh9msday3ntEPP24zSo2DFQ8HhiFaGTVdoTq6LT0aFzIHeBKnhE19lldJII0MnF&#10;MLXo6kmgq1+kWLnLYse2SIkHJSIodmy7Ims/BHJvEE3cRIHRzu23tHF7KfzspOGY9BAMijlT1Hj/&#10;AEJz9qjQ/2Xos0buJYwhyzsdrwPGk0+q3Gk8c4voUEbuhgx09STQ1S8yGXIfthI3iuZtoogAsX+X&#10;xtopY6cxchK7P1WygCROdwCr6ERfLnI/j9e8eQmLzRN/zqzoPXKRBYJ/3MjdUDC6ehLo6heZFLmz&#10;5I9E8zZRRLRx52wajqGMXR2C8aUu0Ak9DBI8LaeLex/us7z3zvYHkJck8JmDUOjbhy3vTyR37CgI&#10;jWduFuOb6rg7Qh2QOiZBY+8IdWLq2LpOj+gkEaCTi2Fq0dWTQFe/iCp2hNoJtR2SOyUQ8vXtJHca&#10;MgzJ3LtF8zZRRIDUz6bhGMrYA6kLOcuZOk3vkA+y4GXJo4fE15uY6Fhf7R29jnn3Grkb8kZXTwJd&#10;/SIllzsehUaSZrx9HDEVcu/n9it7WGxeGGvn1TKxeiaKibXc+8ha5u3HToJQx8FOhIfA2eROHdLI&#10;fRagqx8FXf0i45W7PyQDqHLH9opHniNW4t2iOZsoMjpB7jQcQ/JFIZPQUdLDUNYEXm1HV9zJ0OsE&#10;vleVvSp52pngd4vx/kOdzOluZ+5JYvVMFBvreeItI5Z3j5G7IRRd/Sjo6hcprdy9faM88VbRlE0U&#10;GeUkd1iXDWK1TExErIsmP4BZEHUcPKmKHQk7lix4hDpgIXIPk7xOEgE6yRimBl39AGp96lDlju2D&#10;TsKPV+4glDs2VNZp5yc3kX90zIvVdHPnAJ5AJfmSjGWhk8T9IyYA60AH/V8WPi0nTPJ4VU5K9M63&#10;xWqZmIjo43WJdcz7h5G7QYuufgC1PnWUUu4okLUmcx939DD3VLo6Zqrl3s2c5WK1TExUbJyb4KNW&#10;8gG8JBJPqvqXRFrQufDEKqDKnS6JJMFTh90JyJ0Z0XV6FZ08fHSyMUwuunoBdPWoosodQcEj+cg9&#10;5wnV6uSbRRM2UWSAWM8mydJJU1XqsszpAoww6H0yJHySPUlePtnaw7zu3qj7DbFaJiYyRq3EfUbu&#10;hjHo6gXQ1aNKqeVuTqiOP6ZS7v2W91cQ+8E+y70B5J7z+acmioz1lncfVg52HvmSSBQ8djSETqyG&#10;yd0XvOi81Jl1nV5FJw8fnWwMk4uuXhR0dYoUInc6We8LHtoYCj5fuQ9YzmshCxwCUZzhN2YTOQOk&#10;/sUe5gz1MffXlD2TdEnCabFjmaegmx7DGJURnyHJ4/KQQcv9LvBZ2JHchTuTAcvdNVDhzBGrNmGx&#10;Ihr/7DIeG1oetX8mXpqdYeRu0KKrFwVdnSKTJnfmfNyXBPN+7jdmEzmjh7m9NM5OV8eQ3EnClLH7&#10;Uieg/BGqCxVZ9PQIRJI7ZfCDrNa/iWmIuVfj9w1aXkluRFvG423Lo/HDy3n8OvHS7Awjd4MWXb0o&#10;6OoUKancrcRTI1byddh2jdzzjy7LeVcXc0/tZu41qtxxWhKamiQtdnzuQ0rUOI8+1QE6Qgf9H6HP&#10;4TIQWi7sOH4CRwanDlneH/H7Sil3yN6N3EdA7liZVHHYmfB6962AKnfqiLLgSfKq3LGDI7rOT+iE&#10;4aOTjWFq0NWPQFenCNV9sXLHNoeCxyQDIYFcYHl3r2fewyZzLzw6ubsjNTlYapwdpY5lh9BwDGXa&#10;lLGTrLHs8XxcPsiip0yelkuSp+8r1RQSK0DuK0Hu8HP2yX346JdVD1Q5xwzNTdgjzLvOyN0Qiq5+&#10;BLo6RSZS7nAk+eRGK7HPlzu001Qm6H3tgurES4a4+z0j9/xiNsi9EXzWODf2EpD66KyV+yBPvnnI&#10;SmweYt5zVOBYCVghWEEkeOxgCHY4xMh9FqKrH4GuTpFscqdhPGo72eSOQ4MIiUP/DFUfI/cc0QNy&#10;x2vK+0DmOCQzmC67QLo0jEIuIKmTD1LQEZX8Whp8L9UXfj61U07Xmyz5dZHEG8TqTUg0MLu/gduH&#10;V+PDsoGVs1HuI5H6o0Dslwxb3q14OzcWtJG7QYuufgS6OkWmQO63DEScY0XznvWB86e3c+cVMr3c&#10;vWaq5O6P2QO0fPq+dVbiPLHK44oGy13UBNsIcr9SkftvVsHrXRXH/6d46+wKHHP3KxYqAStVrlA8&#10;qSXLHTsgko/ciWyS1wnDRycZw9Sgqx+Brk6RQuSObQnxBQ9tTBY8tj/5xKovCgAFQYL3D++BQeZd&#10;t6Si4gWiWc/qaIt6L2vjzmFETMzl3w0qD8dgmanDMdj/VQekxZ2SOtXJGPB/Anov1RvJHusuo/4i&#10;iVVilccVLdy+oQW2tRnE3gQ0RO3DawRC8uvEW2dXGLkbsqKrH4GuTpEpkvvhQe6YO1ch8OE8IPaL&#10;y17uVrJDrPK4Ig+53yPeOvNjKOqeOGh5TyNwaHvIl7s45M2QO1RQxp2qgrChGUTu0EiY2GV04gjQ&#10;CccweejqRKCrS0Qnd0KVO7YhJBA8QO0NBY+QLAJJiLaKbRbb7jrm/WJDLFa5saLi+aKJz/potGrq&#10;2pjzc3nmR3yyEoodrzFHqWPZpfp+CpJv2gFC6AAN0VKdZMMfUgOo3mgHEdQfkNqRJPbD995/AfO2&#10;iNUuKtpA7rgjawVkyTcCa6LxM9Zw+3zx1pkfmOFgBSPpCjZyN2jQ1YlAV5fIZMsdMCdUNdFUUXtE&#10;N3NvKV+5p7L4UeZdIla5qMgm99XR+MPAn8RbZ150MPd/Opm7Cyp6Vy/QBxXuH8YCeFIKwcMkqmCq&#10;XKpYqjRZ7qrgqdPS4Td1ZiP3aY6uTgS6upQhycuip/ZBcpclT4LHoRkankHo0J8O87F9kiBSh/eJ&#10;f4GsThXN3YQUeMlzN3P+TTctDUF54ZAM9nmSO4kWy1VO7ui5yrLUqU6yQYIn0CGIXH9yHUIG/49R&#10;K7ELMvhXidXOGf1zknF0GtLO7H/jg74zBe+A4J3DeIK1gcefWRO1L1sTdWbeNBWd3P0ejrupe3Aj&#10;d0NOdHUi0NWlTLFyxzZWkNyZN7CkouI/RHM3oUQ3d4bzkTtl1r7YASr3YuQuQ3JXM3i5HtE9UJef&#10;EKucM7oizrF0PoEe9K0TPGbvqeEZn/3i4zMnUO74rMTUiRUUvOtXNEInVbCSsaNkyh2HZsbezISH&#10;zrLcSfCITu65BK8TR4BOOIbJQ1cnAl1dyhQtd4BmiUQoA6TDfBIDZHzPro94HyGx43XTNBHVIPdO&#10;GbS8s9bOq12Mf8/m6Iu6Jw4w9w8kd+zvWeWOZQ2Q2HVyJxcQ9LoMfUatP9pJZwg+klgN9XmFWOUx&#10;McyTH8T6HLYSn8e/Ue54QxaCXkO/6QTfyOIPQfY+2hCN71kdjXf5C5tJYeRuKBpdnSjo6hTJJnc6&#10;0ssqeNHeqP3Jh/fQRv++wUr0bIgkdsLPMWPucFR6LY4tD3Pvw+KlWR3Q13fgkbqctWN/pz6PkHTz&#10;GY6ho3iC6kqG3qvWH2XwkuAPwvdvhXq8VazumIB1H/DPE1reHvwb5Y6jEIj0uL4xgm9i8b82Mfsb&#10;jTx+TgOPr/UXVo6xZP78Y85hNdvOZAs+JV7KK4zcDUWjqxMFXZ0iEy13PLmPKGKANuv95gKWPAkZ&#10;Ya7PMPPuwMmpQAbnDMHf/QKcJlh0i1kVqtyxr6dOZib8MkRI7qrYERJ14IAs0HtUuVP9oVMQqR4f&#10;hKx9E8i9TaxuxaiVfD3VJTIEWb0/wZnl3ebXZ8Q7heTuP83J95uTKXhm/6uZ25eD3H8Oct/fyO0n&#10;xeLLL86JHuOcwxc+cxZfWNClPe3c/h5uMG44FoQ/K5zl/bOPeXdiZct7czw8I8FjwWMF0GEVVZaR&#10;+yxEVzcCXZ0istwJVfKy3JEMwWNbk9odSSKV/WEGLw/RpKBsFNszJi2+4AEUG55rgsTmJtEtZlVA&#10;GeyQr5Khq+MQLMNUMpcqVxI7lTsSSB3rRdRPGDklL8CdiF+PkeSYq2XWM+92MQ7vr2+6PsMf26dm&#10;8B3c9qcfaHyRdzRk8F9rYs47/YWXY6TkXnP4bF5z6Fxec+N51d7R4l9ZY6zcnQeBN4Pc/27kbsgL&#10;Xd0IdHWKyFInipE7SSKQAwghLfiUmLDNIpSNpoWA2WpKBgMpuf9hwPLeg/Ratk9XZMFRoqvM2EC5&#10;YzlQP58Muav1R8uSJe8P1USSN2636t6DbIF6QUatxF9porixgk/VKY0+4E4bGZvB23e1Qf22cOcL&#10;eHkkUL4nVEnuyHk8dnhJ7qeYPG/Z3ARvY86P8DAFBH9Jd9R7Y+/c2Ev6mPsbLBDaCwaVDpVMgscK&#10;p8M0JKhorEAgH7kT1Ll1EiB04gjQCccweejqRKCrSxVV7gQNz8hDNLLgZVnIckhnfqkEhAQVnsGn&#10;Mj7K4EkGqWTHnvEP3AYZ7qCsHcuF+jiCfVzu57Lcw6SO9RMGvYfIJnn8rkDyYmeN0FBR+p6GtORx&#10;OxByF0keh5txVCKdwbv+8AyCJ1eBh0VxlE8smTePLWE128/kC397Nl/4HPBPyNy/levyL5xACC/m&#10;B5a2wSEK3paMr3dGYy/t5+4+I3dD3ujqRKCrS5XylrvzQTi6nbuxYvEL/Y4zA8PI3Wc/1jOypJzq&#10;+ky2cM+ZkLGfxRf+8Sxe88vz+MIh8a/QQPk3RuOfa5y7wBYv+dEXqZ3fy72z+ri3f4zcRWFioQZy&#10;FwVPleJXNkCVLMudOqraiXOJHdGJI0AnHMPkoasTBV2dEmFyp2TgcoDaEEGJA0kimxxI8iQFknw2&#10;KaTHbFNS6LXcz4guMuNiBOQu928sI9oh0nAMlidJXe7n1Nepv1Ofz4Uqe9pBUD2qdYmoksf18yUP&#10;+PUJ0I5bJ3m5PnHHjYLXSP5wM3Pyvqa+5LEkcszis9iCt4PYUfA3QeZ+jvhXweGPt0PmglDBGLkb&#10;sqKrEwVdnRJG7lMbRu5C7sz+VSt3rmitjr9YFE15BI65n8VqnlwyzhNAK48+uron4hyHDAnWWYlf&#10;o+Cx0LBD4MkMagC6yvcrXlQaVqDaManTUiemzq3r+IROGAE64RgmH13dCHR1qhImeYTaDCUI1JZI&#10;FoEkRPsjOfhSEJDkSVw6KWA7R0gKOFQjxHA/JDx39HDvFNFVZkwEchdlIsudhJqtf8vSRuS+ngv6&#10;jCp7uS7HSF4g12cgebGDkusTJY8nWX3Ji2E3TF5p6I0k38bsv7ZxZ0Mbi+U91cGkhC93XnNgybxj&#10;JvyuOyig643cDTnR1Y1AV6cqZS13IYRe5v5AdIsZE0buQu6Qvfs3OJXTsAyGkPvhs/nCV4iXigq8&#10;uwsacA8yIICCeRgLCBsACZ4aARVwPpVPFUodlTqukfsMQVc3Crq6JagdELLcCV/wgCwIRJYDtj2E&#10;JK9KIdthPbZxhA7rUydbU3PCixNzN/ZBn+i3nLNEl5n2sR7kjv0ay4DETmVEQ1skWLpggvq2rn8X&#10;Ay2DlinXJdUjrQOtk64+sS4RHGJCsC7Tgk/XIw7R4Dz2CJ5gRWh4pmzlvsSq8Z/+Xkz0sNi8Du64&#10;Pcz9aS9392MhIFgoRu6GnOjqRkFXt4QsdkSWOhEmd1kO2O58MWA7FG1SlgK1WZ3gKeOTJa9eTYNZ&#10;Hwj+t6LblE00c/vLzZbzLvFn3gH9uU/u01guVEZUZlSGpZY7ka0eyTUkeLk+cf0ROYOXBS8fjfn1&#10;OK3kHl3QL14qOGDDbuzkzpt7Led1kLn391vuk5ly935n5G4IRVc3Crq6JWSxI7LUCWo7YcMzJBxZ&#10;CpT5URvV3OIeCB7bNkKSDzus72fu3/p44gu9zCtouo9SRhOLv6OYZ4KORhJ9ONQ60XKnOsoGvZeW&#10;IZOrHmndqC4RrEs/gwexI1SXJHisR1XueHkkkrpz1R+aaV1dEasUxTP1gc+IBLn/8ky+4F7xUsGh&#10;7rH6LPc+OHw5OGh5f4RC2bLO8p6k7F1uCAgVNAm+ELkTcsfWdX5EJ4wAnXAMU4OufgBdnarI7YBQ&#10;2wq1IWpThCoGWQ4kqLQUUuA5o0AKAlnyusyPsnjoH4+K7jJt44JIcgf1ZywDLA91rJ3Emq1fEyRu&#10;qqNsqJ+VGVOPAqpHWfI0REOSx21B1DtZ8a7k4ChM0MPd/d3MvbKTuU93MPdJSHK/I4qmfOKsaOzE&#10;M/nCB8WfRcUAd6Kd3P0KbPBX+izvUdj4rThVKhTKGeusxF+M3A15oasfQFenKnI7INS2Qm0oWwaI&#10;bQ9R5R5IAeRF0xVQO5aloIqBMj+UA2XxkAE+1cehrwDYZ3wiznGiO5VtYJ8e5cmvINCXb8f+jGLH&#10;MphMuav1J0PLD+pRQOtCdRnsrIGxGXyqHmW5B0dhQL/lPtHNnK4e5p7azu3jO5n9v71R1xHFVF6x&#10;/Mgj/TtNi42OufYbxBwMz8Ehy5m93P0eZPCvwf+NgOhJ7jg+SQ0CoT0nFjYWuu7wjSpNrny5w2In&#10;1nV2GZ0wAnSSMUwNuvqR0NWtiip4RJU7IUuBIDlQ5idLIUPyAMmMJI9tGwkbu6WTc3IG6F8PD6Do&#10;/c5UxjESqT+Kjk5wOylRQzFiPyZhUlmRWGWxq+Ut9+tCoc+qy0TUepQln6secbtw+2gnrdbfgOX6&#10;D8j+aMVHn9/FnK8frqh4nl9AMzG6La8e5L6013IX4S3X/bBHwxOt+D8jd0Pe6OpHQle3KqrYkcmS&#10;O2Xw6i3uJAcaoqEMEEnL3TkT52hqr068yO9UZRQDjjNnuDrxkpFI4v8ZucPO2fL+3gvl0VPtvayb&#10;ubf3WsnXiaKaudHJ7be2WMceKf70Yx3IHQsHBY8Nnu5U9eUuChULGAsaCx4PhS8BsskdkeVO6Do7&#10;ohNFgE4yhqlFV08KunpWkdsGokq+IDmItqkTvSoHbNuy5CmDR1TJUwZPd0Gi5EXXKZtYH/VehtuA&#10;oPRI7LidNBxDfZj6MUJlpxN7WH8uBPosLUtXl7nqEdeXdkq4Leq5FLoaio7AUPAI7pgHmVt+E4eV&#10;Itqj7vvx5EL3vNqYeMkPI3dDwejqSUFXzypy20DCpCDLgDByT4eRu17uA8ydec9Q1QVOQdA1N8Fp&#10;Zskhy909aLmPrWXePpI7HubgiQpsGAgVJjUMLOxA8KIyqHKosvB6ZbkxyJ1X18FVdKLw0UnGMDXo&#10;6icEXR2ryG0EUeUgo0pijBwkSGIkNRpmxGGKDMkDKAkSBaJK3h/LRckz91ngsV6ghzk+XYJ2Zvu0&#10;Edw52+98ExzrrETPWivxGAK/PzZieU/gTgoh8eH24XbKfZeg8qEETe6/fh8GqLypLsaDXH9IPvc0&#10;6HbWVH+0kw7qDupJHqJB0jtn9zGkj3sfEcU38wMa6/XYYLEBG7kbCkJXPyHo6lhFbiNImBSQqZZ7&#10;KotP3QWJt7kjdMMMXVNNN860MWeF6G4TGmstb0Tut7i+Ru4hcsdLW4E+liivm5gmKvAO1U5un9LB&#10;3R3QGH36Le9f2FjxEIYaChYOFhIWGEINBAtUFXwxcid0HZzQCcJHJxnD1KKrpxB0da2ithNZEEQg&#10;CGxrUrsjUVG79AUhIDnIkseHQuNj++RH92Gbx+kKdFMWkOBlydOt7qrkaV4TvARPdMGCAy9+gGXv&#10;QOD7fGAd8OlKOE/7/bLY1T7r91uxnXKfJUL7rgSVM5W7Wjf5INcbEVZ/tC5qPco7aXQQQkmnunOW&#10;6y1zeMY/4rot5T7nQ6KIZ0bgcAwI/kZscNQQsXHiRhu5G4pGV08h6OpaRW0nshSIQuRAcic5kOSx&#10;LfuCF5LAdk6iUDN4ygTla+FJ8HQ3JF1RQ3dF+oJnzm+aIsfMF12w4MBLlWn5tFPB+XCwv6pizzza&#10;TvdZVe6UDYf2XQkqZyp3tW7yQa43opD6ozqk+gt2zkq96eROO2UqOzpnAnIvv5uZxhNt3HkzHTKS&#10;3Ptgg1Hw1GCwIKjByHIPywKw0LM1ELlhELoOraITg49OLobyQFdfIejqPIzxSEIWhSp5kkRa8um2&#10;TpJUM3gUKvYR7CupScfkrDAFZfIg+IOdEfcE0f3yDrzpppc5u/qZu6ufuzfQ8vH7dP3UFzusI/ZV&#10;lBxCJ48py1X7K0LlQmVGUGKm67uytAtFXRZC36Oug1x3geBx/cW2ZO6c03VGgqedsip3mj+olzu/&#10;74m638TRDFHs0zvaufOKDuY8auRuKAm6+gpBV+dh5CMHVe4y1DZJEiR3kkQgeGzjApKkmsHrBS/E&#10;IaBMu4c5+9rmLIyL7pd3gHQ+hxkmjRPT8vH7qI+qWTv1VZ3cdf1V12eJmSx3mj8Isvcbu5i7FVgt&#10;in16Rzu33wKCPwTc382cq5Be5l0FDfIq2PCr4JDTBxrOVVAwV11gpdgk2FydvGoLsA3YDlwIQGPx&#10;ubQqxWUK0FCugsrLACo6J9Cp9VQayh5dvWVBV/861HaEYPtKgW1tbPtDqG1eIsB2S2A7RrBNgyQC&#10;qM1TH1hPQL/A/gHC8AHZ+n0HgezaB/sTAnJf0VtE5t5nOWfiTkLN2ElUgdhBYnhUgTKjIw06f4Di&#10;I7H7cgc5yjcfauUOkpXFjqgyhnooGnVZCH2PLHZEK3eBLHckNTSjP2eCZYVQGWJ5Ytn2Wu7SbuYu&#10;6Y66n+3izpld3P2+KP7pF83MbWhh9vZ2Zl8Fct9P44KYYVB2gOOIOKZIGQFlLZQNYCGq2QDtTXMd&#10;4skVSpUNHTsUXbaXgZwxGsoLXX1lQVf/OmRREKokCF0WT8IIZAHtVpfBp4Shz+AxS6askLJ4yqjl&#10;sXikv9p7qeh+BUW/5b0PJUTLoeWTqIKMXayTnLHT+YNA6oJ8ZnzU9VVCV/aFoluuXF9yndG60brq&#10;5E7biE6Sx95R8FRfWFYIlSGWp7/TtDx/zL2TO6enToA7N/iFPx2jea7ziVbu3ARy3wr8FTbm90bu&#10;hpKgq68s6OpfhywKQpUEoRumGSMM0XZJ8CSLlDBwaCM9JEnDHnS5HUke+wpl1Nh3EJJ8sXLvYd6r&#10;QT6/ouXQ8klUvtgBEnsqY09BwzG0Hb7YARKjkXsg965e5r6jizldKPdu5jzWBn8j03IOmqZ5tQyv&#10;mMHf26sTL4G91i/wxI8veOb+dpC5z2JjWmclbhyxEn+mRoyFlWpAqUKU5Y4NB8HCR/JpMGql6zoy&#10;oZOBj04qhvJDV3ch6Oo/DLUNqbIgsP1RWyRkcfjSEG2YpIGEZfDYD3zJA7LgkbTkUxQrd4yhSOJD&#10;Oqn7Yhffj+uC64RSw35JfROh7fDFDlD/1EpdQGWWra+OB3m5hFxXiK6OVLmTc0ju8uyfVE+0M6Yy&#10;o7JEv6HgMaFF74kT3z54TwJSzLz5ZRddkfqjcMwdN5IOA1Ny93ZjYzJyN4wbXd2FoKv/MNQ2FCaL&#10;6Sj3ixYsqBqq9j5JyzNyn1y549TorfPnR2SWAE0VtUeIKpoe0cOdn/dw90C/5T0aDM2A3HFsjwoG&#10;Cykl91RDN3I3FIyuDnOgaw8qaluS2xmhioOQBeLLQ2rPYZIngZDkfdGLu0Kpv6CI1zHv4Q1FPvFn&#10;LfPul2VOoNARtT8ieNUIXcmG0HagDGWpq2WAUPnoyk4t32LQLZeg76YdDK2TXDc55Q7IV83o5E7n&#10;K2jYLNvDtFtB8Egji/+7idlDDdy+aA2PndvE7eNFFU2P6I96L+1mzhn9zP1FSu7uH4at1J1vVDBq&#10;YzJyNxSMrg5zoGsPKmpbktsZQQKhNknIAplQuVvek6PVzptEFys4jNwz62ay5N7BnX0g9/2+3Jnz&#10;m9XzYjU4lL2KO69YxWMfXFmuD/rIFTvgkKMv6v7XoOWdPQw/11rep6lgqKCw0LDwsCBlwSNU8FQp&#10;VElUabrGo+usKrpO76MTiGH6oKvTEHTtIoxsQiGRUNskZJFQkkICUSUf9nxWhCQ/wrxB0a0KjmHL&#10;fc165u3DfkfDoiR1/C5E7odyX9T1R1nscr9E5L6p65+ILOlC0S2PoO8k5PVC5DqRBR9WNyR3qhsq&#10;q3SdpIfO5BOreJ9PD3Mf7eZuexd3b+pkzj0g9otA8Mu6FiyoarG8+tXRmv9Cls2ryZhJd9rGer+R&#10;GbkbSoSuTkPQtYswsoklH5FMhNzXQ2IkulHBATuG06jfkdzl/kd9ENfByD1dN+OSO3d29jDv7d0g&#10;bxD8ea3c/kMbZO8NM+XuVTVQ7lQg8qEgNi66UxULVW1MVBHUkNQGhFAFUyPQdVJC19nHoJOHYfqg&#10;q1MNuvYRhk4ychtEsF3qhIKEiQQFmpZJ+uYZEj0yFKkr+jmr662614xaiaepz8lSJ3lllbqA1l/u&#10;i3J/lPsklQ8hl10xqMuTy1yF1kWuB4TqQZY6bZtcF359iBOqecj9SZzaXMj94IDlXQCcubGi4vlY&#10;9njitCNiL27j9n48sdrCnT8Av2vk8d81IFH7Z34lTfcwcjdMGro61aBrH2HoZCO3QUSVCgkFIaEU&#10;JXflKWeFxN6KE19wgZW408g9xQTLXWTu3jVDzLtNFHlFD7eP72XuKvFnBch9n5C7TxO3IYuP74Of&#10;Zf/83KzRF6ldPGS5PVAA22W5I4HcRWFioVLDooJX5U7QiVWEKp0ag65zErpOPgadMAzTF10dh6Br&#10;MyrZpIPtUicXaseUtMiS94UC+IIHUPApUmLZEEkMb7ISPRsq62pEt8o7RiOJD5GYCFquLHUSO4mO&#10;1k+Weq5+qPZHHVR2Krr3qqjfQyKXofUimRO0/r7UBXIdUD2ocqeyorLTyX3ISjw6GPVehuXdxxMn&#10;9zH38V7uPdPJnB4ExH4Q5U5XzTSD3EHs/2i0bH+4DcffV0TjPcjqWHFXRE1J4BOahrj3tkHufWQd&#10;S/7IyN0w6ejqOARdm1EJE5IsHbmtItSOs4lFzuBTpDJHyrQ3FHGd+8ZI8hT6PEHLleWuip36H8md&#10;JKluV7nIXV0vWl+Cyr8Ecn9mmHsfHonUH4XlDVI/Ha+YQVLTEKSvd1fkjnTgZ1ZF4+9fGY0fRpaJ&#10;m0KnVWyojNVAYXx8veV1wmHiv43cDZOGro5D0LUZlTAhydKR2yoiywVRxUJy8QUvyUUWTDFyx7sj&#10;oY89SMtAaCoEOWOnfkfrpet/ah9EpkLu+J0++P0Cdb10UpfFrpM7lYdc/lRmWeR+1RBLrBlm7k8G&#10;LOfz/dwbzVfujcy+soHHP7+Kx5umtdzlGLUSzVBAe8LkjlDBU6VQA6PKK1buhK5jB+gEYZj+6Oo6&#10;BF2bIWQpIWPkg+1Taqs62aiCkSVDfYAya8rki8rcKxa/cHMkcVdqR5FaDkmMvo/AdSCpU7+j9Za3&#10;BaFtpG2WofIYL+pydeWqopYzbUcx5Y1Sp6MdOl9BVxyR3NeLx+wNMndVcMWMkDvdqUrPvBgjd2BN&#10;1D68GoDs3Wfay32gwpkDBXQdyP0pI3fDpKGr6xB0bYaQxY6oMtJJSJVOMbLZVOW9d6vl1W+I1Ob9&#10;JKZNkeSX6QiAlmPknl955yP3Ecs7fQjqBOTeZ+QuxUYrsRcLjuaYQcFTQVMFUOUUIndC1zEJXYcO&#10;0InBMHPQ1XkIurZDqO1NlRLJSBaSTj6qeFTpkIwD+VQn835A9tbq5Gn0eVoeLZ/A75SFTn1NJuh3&#10;AtpGGdr+YtAtTy07FXUdZZkTctmq262Wryx1EnswHCOgewboDlW6zp3mmMkmd7zWHWmR5N6AggeM&#10;3AGqWCN3Q9Ho6jwEXdsh1PamiorkJAtKFpGRexrd8tSyU1HXcbrLfWU0/o/W+YsjouqmZ4xGnOPg&#10;0OZnF0QSazZEkrdtsmp/syVSe4+Ru2FS0dW9gq7tqFB7k2WFyKKSpYTIQsoleY2Mnt5WnfzHdqv2&#10;fNGltLE9kty5vTr5hLocWj59n9rHZGh9w6SubnO+qMsh6Ht0UlfXjdZbhoaVspUhyRx9g4RJHYdh&#10;SOp0IpXkjlJPiT01twyJHZ/KVHTmzuNPLZlXy0T1zZzAEz8b2OJ5CGQnJ14cSZx8YXXyfy6pqmtE&#10;oOH17qiuve0ypKruYSN3w7jR1b2Cru2oUHuT5YVQ+0TCRFWM3NOSrwu9CWb7kYssep+6HFq+kXuZ&#10;yX0mDcsUGzj16TbuRJErqurefVll/Qd2VtadDL+vEVxwRWX9LbuA3VV1T+o6pK4jB+hEYJjZ6NqB&#10;hK4NqaiSV8WFZBOWLHpfVASICMmQVHXto5CZN4guEQRk9L+7sLr2X9siyXX03kDmAlmGCEldXTek&#10;1FIPEzkilw2irjdtD6LKPL0DFCIXkMhTpE40o8wROmlKQqeTpwhJnYZjcCgmYzgGZJ6e0931oUsh&#10;jdxLFDdXHF91DWQxyM6q2nfsqqp9L3TWz+yurF8puAR2ADft8RGdWdf5DTMbqvsQdDJXmUy5p0iu&#10;E808CBD+fb7crNr/216d/Df+buRu5D7rY2fFy6qRy9nieSD7d/tU1n9tT2XdcsR/Ev+c+usReP1g&#10;hhwMMwMQTi50YkdI7qrkZanhcCKSTWaq5Al8KHUmtfeD0C5VeAY4fHFV3e8urq69kR5kjdByaPkE&#10;fqdufRBV7vI25Qt9ViZM6lQGalkg6s4Ot5MYI3WQN91pmhp6SYmchl5o+AUJTpqKoRdV6Ahd+kjD&#10;MSj1jOGYQOxjH9YRehOTIveV0fjvlzjOHKEjE1MVeyucOciuOQn7yqpFJyG75tR9b3dl3VKfOfW7&#10;YIdw7Z45db/WSsRQnoB4cqETO5KP3AlVajqxyWJHArnJgMi0SO9RlyNLHdGtC1EOcqf1pu1Rha7N&#10;1AOpp1CFLks9yNgluctCRyhjL4ncWXzzShb/wcrqo18k9GJiOgQ++RxPFiO7X1i7ePcRtW9Hdh1R&#10;dxbI5FzcEcBO4Bcp6v+UIRrD5APiyYVO7EghctfJTSc2GVnQgbxBZFqk99BnaDnq98jrQND6EbTe&#10;8jbli7zdBC1X/V55vdTtDo5YYPvUbD1s+IUmYVOFniF1wagv9tRJU1nostRpOAalHogdQLGT3OlE&#10;ai65N7D4ratY7CR0hNCFiZkaWMk4RSsC0n/1FUfUvxWB7P8n8PfZe+bUt+yurP85Ar8/pJWTYWIA&#10;AYWhE7uMKnlZ9GGSyyU6WXay8PKBPkPLUb+HkNdFXU9ClnYudJ/Pta26baQdlpypk9RJ7GHDL7LU&#10;ZZHLY+ry8IssdhK6nKkTKPXMjD01zo4ZO421o9g7mNvfzpxbQO6XNDPnjBbunN3E42c3sdg7jdRN&#10;aAMbBrGrqvYVe49Y9Ka9VfXv3D2nfgkCghqAHcLeFPVPA4eQDIEZwgERhaETuoyRewrd53Ntq7xt&#10;dOShy9TVbD1s+EXO0n2hS8gylyGxU5ZOJ04RytgxW8/M2IXcmXNvJ3P3dsxNvMHI28Skxu45dW+E&#10;I4ETdlcu+ghk/z8VbIKdwG4ExPZv+Lkffh7IkN1sA0SUC53YZQqRPBImPoIEWCi6ZcnQ9+rWSZZ1&#10;vqjLoOXrto3WUd5p5ZK67soXVepjh1xynyQlZKGTzAOpg8gpW1czdh/mrhZdzYSJ8oztFYusK+fU&#10;vwHZfUTd52Gn8GOfyvr1IL8r9lTWXQk7gecEM29HAFLKhU7oMsXKPZcIC0VdDqF+n26dZGnni7oM&#10;+TvUdaB1zEfu6rg6jafrxtQDqQt0WTqNp8sZekrqKVDmNPxCpKWegqRO4+w9zFspupAJE9M/Lqs6&#10;dsGuOce+DgHRnwZHAj8UXARHCZcBN8JO4RkExDm9dgQgp1zoxK4SJvl8pKgKcbzQctXvk9GtX76o&#10;y8pX6r7YQdq5M/aM69MPAneoY+pqpi4LXZehy1k6iZyy9GyZOgo9Nb7u7O/k7tJOFk+KbmHCxOyK&#10;vUcka6+srHuN4NTdc+q/L84TXCoDYr1njGinApBTLnQyVzFyz2Qi5A5Cf2aTlWjbUVF7BAj+nA2R&#10;5KWjPonW9VbiLyD1QyD0A/D7kyD1A+uYt38t856daLmD1J/pjrofEE3chAkT2QLvIYCMf5tWuFMB&#10;SCoMnczDKEbyBEm5WHTLlNGtSyGoy6Pv1UmdkKVOYpelrrsSRmTsyOtFc9HG+mrvZcMsWYu/45zr&#10;vVHXGbIWHgkC/9qg5Y4MMvfUfuad0c/ci+HntSDt54TED/Zxd58k8gPdzHm8hzn3dMJPyNKf8y9x&#10;ZE53B/M+1cW9t/lfaMKEifxib9XiY3bPqbtJK9vJBmQVhk7iYRi5j1/ukLE/tTFS+3XRTCYseo+M&#10;LwSxf7s/6r20l7k/AKk/Aj/X9FruIvEWP7rn1cZA8G/G50OLl0yYMFFoHIYOtKeq7r92+df61z+9&#10;p7LuSZDt5I/bg6xyoZN5GKrkZXTiRFR5FopumeNF9z06qatyV6UuCz2QuiAjY48khjZH6o8VzcOE&#10;CRMzIfbMOc65hNtzd73w2Hq8nBNE3wM/79fKeKIBaeVCJ/EwdFIndBJFdCItBN0yx4vue0om90jy&#10;scHKuhrRHEyYMDGTA+T+WcjoJ3cSNxBYNnQyD0Mnd0In03JDJ/cwoSN0AjWfyx3HXsNe+2lR7SZM&#10;mJgNgVfg7K6sfd/uOXWbtTKeaEBg2dBJPAyd1AmdTMuNUsg9nbH717Af3BhJXgxZ+yjOzySq3IQJ&#10;E7MtQL7n7qmsu2f3nPr74OcyyOr/MEbO4wUElg2dxMPQSZ3QybTcKKHcm7daXv1WVmuuGzdhwsTY&#10;uKqy/lW7j6j/EgJi/v0YURcDCCwfdDLPB53oVXSizYVuOWHoPi+jk7o61i5LncSefaw9+dxWK/E5&#10;EPtHzbwsJkyYyDt2VidedOURi06CbH69uFtWL+9cgMjyQSfufNDJVkUn3FzolhOG7vMyhcqdMnaS&#10;+9iMPXkjcIqoqqyxLpL40LCV+Pyw5Xx+QKGXO5/vt7z3ibeaMGFitgVecXPlnLozxnW1DQgtX3QS&#10;LxSdhEuNTuyIKnRZ6qrcMzJ2gZSxP7O9Otm7saLi+aJqcsY6y7s7NSdMegpeurPUv6OUebeKt5ow&#10;YWK2Bj5WEUT9tT1z6m8bI+9cgNzyRSfrQtHJt9ToxI5MoNy/KqqiAu84xWGZzVaiTmZEAeR+Tw65&#10;/64f3tfO7YRYtAkTJmZr4BjvnjmLXr97Tv0lIO7CbpICyRWKTt6ThU7iYYRJncgldRI7SV0ZjrlS&#10;FH8QIPjleLOSPBGYOvkXzQkjzwVD87/QlAH+LI3MvUUs1oQJEybw2nnX2V1Ze87uOXX/1MpcBSRX&#10;KDrpThY6iYdRCrlfWF177bbq+rdu405UFHkQEyX3Lu7cBXI/SSzWhAkTJtJxfUUtw4ee75lTd6NW&#10;6iogu0LRyXey0MmcyEfqOrGrcvfFDkJHgoy9OvGWC6u9l22rrr1GFDVK/fbNVuJhnDcmeNCGeKYp&#10;SZ1mc6ShmH7mPtRvuY/3we9igi/M1v8E/MRcbWPChImcgc+0veKIRSeBwC/PepUNSK9QdNKdLHRS&#10;J0oi9+rk3SD372+vrnvb9urkP7dFag+JIka5/x3vQqWMPafcLfdGkPtJ/myPzN3Rw5xf9TD3VKwr&#10;sUgTJkyYyD92HlHv7ZlT37S7su5xreARkN9EoBPyRKKTOhEm93yl7oudpI7ZeqT23u2VixZiGW6r&#10;Trz1wkjyA9siyQ9utBLbEZD7MzgcQ0Mx9MANHI7Bk6d0AhUZYM5XhyLuB5CuiONPIoazNJo51U2Y&#10;MDHuuLni+KrdR9Sfsqey7k4j90y5Y7YuZ+yQpS/fWOUcc1Flbcb15zh0kp43JgXJnR6Nhxk7yT19&#10;ZUzm0476o+7nerh7sJu7l4iXTJgwYWJ8gcMAeysXfQQy+btmu9yDjF2Qknvy/gurvaMhc//oturk&#10;mVutuu9tra79v4sqFlRtq6p7uS/2SOLfOBwjn0TNJvc+7izr5e73QOYpmLsZr47p4u4dHZUxM2uk&#10;CRMmJi78aYgr6x8LBK8CYhwvOkGPh1xCl6Uuy10WOmXruoz9okjtgxdZtV/YGqk7Dstoa6T2hzhv&#10;zObqZBv+jXP1b6iIVTZV1B6BPy9gyZNGLe9JGo4hsdNYO10dI56WlPGoO/Ec07vMAzRMmDAx4bEX&#10;MtE9c+pvmIlyv5wAeatyVzN2HGO/uDpx7kVVte+4MJI8A4S+ZBv83BJJ7twaSV6EIhdFNiZGLfv1&#10;qtjp0ke85BGR5S6J/Y+dzHmnWIwJEyZMTGxg5rhnTu1Pd1fiU6NAyiWQvIxO2rkoSOoga90wDGXr&#10;GcMwArzccXuk9uC2SO2HsUxwhkec7REY7ao4/j/9ggoJnIZAFTsNx/QL6Fr2tNjdw+3cOdDBnQvF&#10;YkyYMGGiNHFlZf0HQOb3zGS5y2L3M3aBfy07AFL/2abq5Ju2VNdugd//nM+15yj3TLGnh2NI7jQc&#10;g2InuYPYUfAtYjEmTJgwUbrA+eTHyJ0AcU4EOnnnIkzuJPRcUpfFTtk6ZewyNDf7Fiu5b2uk7sei&#10;WLIGzh0jZ+x0B6o8HIMZO4JST4ndz9wRc7WMCRMmSh8g8fN2V9btA/bPZrlvrk6eJookZwwz5+NG&#10;7iZMmJgWsac6+eIxcidApONBJ+8w8pG6L3YgX6njyVNClrov9tTzT5/dOCdhi6LIGSDz5bLUcRiG&#10;pE7DMSR1IfTDbUAr0GLkbsKEicmM2Sz3TVayVxRDXmHkbsKEiWkTpZC7Tt5h5C11kLU6HENSR6H7&#10;Ugdpi2vYfZGnHo+XgqSOD7beEkn+c1Mk2VjoQ61R7iR2FHqvJHU6gSpLncTezO3DTTxu5G7ChInJ&#10;i9kidxxf98fYreT+DZHaE8XmFxTjkTuwXSzGhAkTJkofEyV3nbjDUIWej9RJ6LmkLovdH34RbLGS&#10;yKFNVuJzYtMLjl7LfT/NzY5Cp2vZEbzcESGpt4DQkVTWbv++gcVPXR2N37YmGh8VizNhwoSJ0sVM&#10;l/uW6uTDmyPJH23m3tu2VCc+Lja7qOisshfIGbssdzVjF2Lf38Tj1zYy++oGHn9mTdQ+DHI3z1A1&#10;YcJE6UMrd5BqvujkHUYhUr+squ7Jy6vqOy+rTv4vcqmGi4BLqmuHQOgbEZC6D0jdZ0ukdgXNHTMR&#10;0cW8VwUP3hBST2fs9nM0DANif6aZxc9o5s6HQOxXQdZ+T0PU7l8dtTeu5vHbl0djP1vO481AK7KM&#10;1/icD5wrE439VHy1CRMmTBQW5Sb3y6vqntpZVXfljjnFjYuXMlrnz490M+erIPaRTuauAanva+f2&#10;HSD261oj7gfamNMNYv9w29xkHN+PPxtZfNMaFv/Xam4fWglSX8VjHSD034Dg9y2Pxg8jy3js8FLg&#10;fOA8iXN57E7/i02YMGGi0Cgzuf/t0upFLxWrVvbRNVd/jTxOZdAQjb8fxN7dwO0b1nD7MMj98Eoe&#10;f2qlELovdQGKXZX7uazm8XNgZyAWacKECROFRYbcQbD5opN3GKrIZYKMvbL+jj1H1GY86GImBEj9&#10;y6tA4Cj1FQKd1M9nsSfOY7F7z2WxLefwmrPPtxYeKRZhwoQJE4VHGcj9XqB5R0XtEWKVpmWsjLpO&#10;A3dcYqlgFYv/kOS+PBp7YFk0dksgdxZ7CqS+Zim3j18SWXCUWJQJEyZMjD98uYNk80Un7zDCpC6y&#10;9Xt2zqn7OM60KFZlWkcjs59u5Hg1TAoUOpHK2mN/xgd/LLcWLlrKay5bGo01nMNtT3zchAkTJiY2&#10;pkDuB4HOXXMTXKzCjIhccl/JY0PirSZMmDBR+shX7jp5y5DIZRSpQ7Ze91fI1k8QXz2jYhWPP71a&#10;EjqNryPLo/HeXA8CMWHChIkJjdLLve7JnZV1l19RWXfaXu5ExdfOuAiXe2zNTBl6MmHCxDSKbHLX&#10;SVxFJ/WdlfV3QJbevrO6/i0zWegYy1js1SDzh1ZG44dSJ03pMsfYH5bNrTkVx9nFW02YMGFi8mIi&#10;5H5FZf2/4OeWnXPqT7/COq4un0fWzaRosRYeuYLHnhFXxPxuGY996dyj7AXi3yZMmDAx+aGTu07i&#10;KlKm/uyOGXh9eqGxnMdOWRGN961g8XeIl0yYMGFi6mK8cr+iqv5usSgTJkyYMFEuUbTcK+vvAFYB&#10;rxKLMmHChAkT5RKy3HUSJyBLv2F3Vd3q3ZV1J18dqZ1/uKLiP8QiTJgwYcJEucSeOcc5e+Ysev2V&#10;1bWf0su97sbdlbUrdlfXvn26Tw1gwoQJE7Mm9lTWLZOk/uyuyrorISs/e1d13duMzE2YMGFimsae&#10;ykUf3V1d950rK+teY4ZYTBQeFRX/H99btbIRV8JGAAAAAElFTkSuQmCCUEsDBAoAAAAAAAAAIQBQ&#10;2G5iWQEAAFkBAAAWAAAAZHJzL21lZGlhL2ltYWdlMTUzLnBuZ4lQTkcNChoKAAAADUlIRFIAAAAW&#10;AAAAJwgGAAAAC5K4MwAAAAZiS0dEAP8A/wD/oL2nkwAAAAlwSFlzAAAOxAAADsQBlSsOGwAAAPlJ&#10;REFUSIlj/P//PwMtABNNTB01mP4GdwvK/e8WlKNKMhl6QcGILYP0QoOj+P0jRnINHnpBQTODWfBJ&#10;ThCQ/49QCAnunA8PiAr3oRcU9E3HyKBfEBLOLFBlzNCwhoU5AwMDQ9qH+xjhjtfFMEPJAQMfxv+h&#10;GBuYK6CIITXwLiYVEEwVMDAJmgtZsKQKZiidjJQ6yHbxfyx4Ab8S3JVEG5z34SFRZQTMcKINniRA&#10;Wpoe+MiDgakCCiiRyMCAiLwUSiIve6DLY5KDAhuYA83SLP8hnkn4eI9x6GXpwWvwTCxFJlUMxgUo&#10;NjgdS33HwECl5AYDsAIo4eM9RgBYg08HjhRp+QAAAABJRU5ErkJgglBLAwQKAAAAAAAAACEA2Ty5&#10;U3QAAAB0AAAAFgAAAGRycy9tZWRpYS9pbWFnZTE1NS5wbmeJUE5HDQoaCgAAAA1JSERSAAAAAgAA&#10;AAIIBgAAAHK2DSQAAAAGYktHRAD/AP8A/6C9p5MAAAAJcEhZcwAADsQAAA7EAZUrDhsAAAAUSURB&#10;VAiZY9zLpcbAwMDAwMQABQAPnQDxAwhQtQAAAABJRU5ErkJgglBLAwQKAAAAAAAAACEAIO8zhHEA&#10;AABxAAAAFgAAAGRycy9tZWRpYS9pbWFnZTE1MS5wbmeJUE5HDQoaCgAAAA1JSERSAAAAAgAAAAEI&#10;BgAAAPQif4oAAAAGYktHRAD/AP8A/6C9p5MAAAAJcEhZcwAADsQAAA7EAZUrDhsAAAARSURBVAiZ&#10;YyzhF2dgYmBkAAAErwCfByFNUgAAAABJRU5ErkJgglBLAwQKAAAAAAAAACEAbP7vk6MAAACjAAAA&#10;FgAAAGRycy9tZWRpYS9pbWFnZTE1Ni5wbmeJUE5HDQoaCgAAAA1JSERSAAAACAAAAAQIBgAAALPN&#10;fvAAAAAGYktHRAD/AP8A/6C9p5MAAAAJcEhZcwAADsQAAA7EAZUrDhsAAABDSURBVAiZY9zLpcaA&#10;DzDhlWVgYGCBMd4y/WH4yfj/P+8/Jkbe/8yYJgj/Y2FgYmBkfM7y5/9N1p//HzH/YmBgYGAAAE3c&#10;EKsxmo6wAAAAAElFTkSuQmCCUEsDBAoAAAAAAAAAIQCAfna/lQAAAJUAAAAWAAAAZHJzL21lZGlh&#10;L2ltYWdlMTU0LnBuZ4lQTkcNChoKAAAADUlIRFIAAAALAAAACwgGAAAAqax3JgAAAAFzUkdCAK7O&#10;HOkAAAAEZ0FNQQAAsY8L/GEFAAAACXBIWXMAACHVAAAh1QEEnLSdAAAAKklEQVQoU2MY6mApr9JF&#10;MOZT+r+UT/EqVBg/WMyn4DaRQYUdyh0pgIEBAI5ACJuWn5pHAAAAAElFTkSuQmCCUEsDBAoAAAAA&#10;AAAAIQBXu9juTQEAAE0BAAAWAAAAZHJzL21lZGlhL2ltYWdlMTQ5LnBuZ4lQTkcNChoKAAAADUlI&#10;RFIAAAAwAAAAGggGAAAA8TXf1wAAAAZiS0dEAP8A/wD/oL2nkwAAAAlwSFlzAAAOxAAADsQBlSsO&#10;GwAAAO1JREFUWIXtVssKwyAQHEvv9Z70S/tILGl/tM3dP9heCg1qgnY3UaEDQgLB7DizzioiQs3Y&#10;5S6Ai+oJ7HP+vNMNy7/GjiqrAsaOirtHVgUAn0SfqEr1PaBKvEaNbr2iCOE6i1Sgs6+o3ujtqIpU&#10;wIXRLU0V6Cd9wyYQkhuIP0UuxCy0VcEeiEhkmUNDUnulLBEFbjM22gLsIBt0S6FTiCXlfpRqxexJ&#10;zO0d0Wt0CAZQ+NnF9UciRQZZCkQtpBA6xGWFL0wLVa/AaqPEQx8JcHvg+3YWCr7VZ6H7hwgAnOxT&#10;PK2rGOaWUH0P/Ankxhu20+Q/QjnK5wAAAABJRU5ErkJgglBLAwQKAAAAAAAAACEAqt0THhUDAAAV&#10;AwAAFgAAAGRycy9tZWRpYS9pbWFnZTE1Ny5wbmeJUE5HDQoaCgAAAA1JSERSAAAAygAAACgIBgAA&#10;AL/pZSEAAAAGYktHRAD/AP8A/6C9p5MAAAAJcEhZcwAADsQAAA7EAZUrDhsAAAK1SURBVHic7dzZ&#10;cpRAFMbxxvIB4NaM8RGNSyUVYzKLW0WNRt8wGfUWXsDBC+lU00UfoNnh/7tJahhmuODjnF6SIE1T&#10;BUD2aOgLAKaAoAAVPB76ArAM36Nnzh7/oPKHXsX3QecXVBMVBaMyxpAoRUXBwF7Edw/BuImO05vo&#10;+KG8jCk0AbNeaMOP0N1aKaXU3+D/4ZcjuvnroKKgU8+Tu0kGw0ZQUJlUNQ5GHMx2ai4IClpRFA5z&#10;pmvq4SEoaMRsraQp4KljMI+cn1J7Zfx+kgXkNnv/yUzGIi5UFHi5LZnlmhuCgpyDcCwVaoa5/lF4&#10;bvbzNdPDQD1fs3DpcJ5mIfqcvX46olAxRlkg30G3vSfLVPaBfVeS9+HKeUlvk1+1r4W9XkAFBAWo&#10;gDHKAkktlEQ6q+wTr4XBvtT+N/nOIj5tl1IEBQvhGxCNoIxc2bSrD9+ndJOnexdVQ6qMTYNhY4wC&#10;VEBQgApovUZO+iu/L55tmX97JRwtuZKuWrq+UFGAzCY6cuaSijJy0rSq9Lz1fhL7Fw3fj/WuYtK+&#10;NB+b+LezehOUCTiL74OiwJzF+0Appa6jp4N0KOfJPvgUDvPd9qzWTtiy0gb2ei2IfVPbN/p5sq81&#10;pfrROPdNybl675V5g+vX6labq4KpXzsoRe/R1laLtc0qyTo6SreOqkJQ0BvXRsU6QXEFoElQTK6g&#10;0HqhF9JuXu2y5iJh1+2WiYqCSdqFq1SqGlshRGvhvKvwSaqUUrvkT+49TA9jcvqsJBoVBb3YhqtU&#10;epL72IT5scYmcU/vmi6zqlHknVVJNIKCxSEoQEdan/X65lhJHus/Z/5grS1cJPtAv3ZRc10B89V6&#10;UHQgXIEZih0Izd4iUWUaE8vT2TrKWCsI4GNWC46uqqGU+6/hXCdIc/RYnlkFpYg55rDVXQnGcv0D&#10;JfMtITa8dOoAAAAASUVORK5CYIJQSwMECgAAAAAAAAAhALQzC+17AAAAewAAABYAAABkcnMvbWVk&#10;aWEvaW1hZ2UxNDUucG5niVBORw0KGgoAAAANSUhEUgAAAAMAAAADCAYAAABWKLW/AAAABmJLR0QA&#10;/wD/AP+gvaeTAAAACXBIWXMAAA7EAAAOxAGVKw4bAAAAG0lEQVQImWNYwqfEgAHK+SUgjNn8CgwM&#10;DAwMAC+NAj2f1rLcAAAAAElFTkSuQmCCUEsDBAoAAAAAAAAAIQCQHoHZcgAAAHIAAAAWAAAAZHJz&#10;L21lZGlhL2ltYWdlMTQ2LnBuZ4lQTkcNChoKAAAADUlIRFIAAAABAAAAAggGAAAAmYG2JwAAAAZi&#10;S0dEAP8A/wD/oL2nkwAAAAlwSFlzAAAOxAAADsQBlSsOGwAAABJJREFUCJljYGBgYGDYzKPCAAAD&#10;QgDkFTXypQAAAABJRU5ErkJgglBLAwQKAAAAAAAAACEA0Bjb8MkMAADJDAAAFgAAAGRycy9tZWRp&#10;YS9pbWFnZTE0Ny5wbmeJUE5HDQoaCgAAAA1JSERSAAAAgQAAADwIBgAAAEH02fsAAAABc1JHQgCu&#10;zhzpAAAABGdBTUEAALGPC/xhBQAAAAlwSFlzAAAh1QAAIdUBBJy0nQAADF5JREFUeF7tXA2MXFUV&#10;HhER2p137+yydHfuvW9qBZGaAgKiBIOADaaC1QRKQQNBQISkJCZKAKGZtjv/f7vbVkljA1RCkAqB&#10;EjQEYkVsqC1QJBpLFbBBkB/BttACdoH6nbvnzc7Ozuzs7M5uuzPvS768d++7782bd7577rk/7wV8&#10;+PDhw4ePKUbMMafFhLqwGpPCnU/lop2dbZROBNU37Yk+mgcxR98ZF/pAVTr6z1RuRVAdN5hWr9gT&#10;fUx/ZGVXJCnVSTDyhhGGH84dVC4WDH/Lph39EF/Cx3RHUuj14IFaTDj6ORj+emy/1APhRLu7Z/Al&#10;fEwTfIKMRlxTxqSj769k9DL+KdMZ6eJr+agTaRE5Jy3MPmIqNEdw9tQi7+j2BIxJTEqm0DuR3pkS&#10;+omUVK+npDkwnLqEagCB4SK+nI86kUFQncEzJeLZz8vK2ZH1gcAn+fDUoJIIDsA70DEYNwQh7Ksm&#10;goTU27AdQBkbGPqoH6UiyDJzHZHP8+HJAQw7B9H7q8QEUajXhmo11Cj0r6gciSMtzVbvBisxFTI/&#10;pKYg3tbVaS/uo25UEkFa6Kv58PiQ1/qoqIjIakyK7lOLNZ8JAbyF6P69pDCPZxzzWboO2qhlGal3&#10;Mf9XanxLof/ai+vZH/VRN9LSvSAt9X48ywHP+A0TwQqhbgMP9DBjMLLXlSt3+54HwM08nQiqL/Ml&#10;RgAGv7P8RnMTvdEWB7zsQq9ClT/bgyMCYe7m0wNUu9Md4eM5aTFCBELvpuaCD/uoA1nhfgbPeyX4&#10;crkIckw8339npX4mJ8Jf59PGhuVBtXqZUG+uEOH3PePHhNqKtn930fhMBHSPDXoAqA6uHoKYx5cJ&#10;RANzjyDSfkaqtTkwL83luLENuLE11P4ftK5MEwC1fB2a1xc9AYwQASoY9h/IBcOf41PGjmggcPgy&#10;R22zXsAJ74nO6OyKOeFry0WA7YfgQyyCR9LCPYUvMQLZkLkWnmE2J300EJWaA+sFpNnRJ9WJXKx+&#10;RKU+izxAj9B3xZyu09AEfBR39JpEMHxGTKrLEfztT4rwF9Gl66OeQCZkbuJThwE3k4Min4TrOpez&#10;mgbLRfgnvHtQUU0E7A3GHxNE27qP7nH0uh7HLE4KtYjigJhjbqFjMRE+OSHVa7SfcszF6Ak8QgMT&#10;lC4HbuLhnNRPZUXkbM5qGix39BLePShAs3oDBeJoFtDulxnfY6OC7lhQnU+1PyHUcrj/dQkZviDe&#10;7s7lw6MiA8+xaKpHraYIsaO04t2Dgny7Vqj9G6nbDQHcR8yEdALbj2H8TTj2bS8maxjiQv0ATcAV&#10;nCwiO2vWTGrzcTMFzhoB9ABOL1BcEBzeW/DReBRC7pnpDhPm5NSgv/1YJyvMCijwZs4qgoJBuKWF&#10;eWGWgSuQPpnyVwYjC/ocd2kpV1dpUsaLpJg1O+HopQhir+QsH41ANPC1wykQ4eS40Sfcn4MHSjmu&#10;rswogOc6h4azU/BgnOVjoog6uh0PdDlqVpLS6Y6OYDakL6FFILbAKCi0uWf2OfoSj73CfbRUAEi/&#10;1eu4d8IjoIc6MdASthTuKyFMD0TwC872MRmgEaus1ElvpnA0FKQb7XXMThj63VLjD4nAbOaiEwZ6&#10;Kz8rzlIKdRFnNx1y6MFRr8xjFM0yH5p80GwfgsBx1Vhb2yuKwH0FQkDMMMT+MfZAEJReTDFJmplC&#10;l5RGMLF9KdXWdQIXazpkhP4ldQs9ZoT5ER+afJACqfvBySLyaIN5tyqqiaAipbuUTxsVEOS99iEw&#10;SQCDIjAbuUhTIivVZTD8b3NSP81CWJMNqQUeM+glcNGpAU0CZYXuo31azUJzBMTecjruHysavIwo&#10;t4cEsz6wqOYYAx7C91pRBB7gkg8jo+eEXgeP+DiexYc0UITtFi4y9YhGIkcWpNmGLuEmuPlhxu0f&#10;A60IhPt3vlxN0DgFhPAa14aiEFLCrOQiE0Z85jGzaOErJw9pDFYKnR9tLmfKsLqzsw1t+/ZxiOBj&#10;iOBevkxN0KgYjH8fjP9GUQRCx/oDx36ai0wYMUfdHnP07znpox5ABA/XKwIiyr6J3sTGXmf2N/hS&#10;NQH132G9gTDPwROsReDUsAkeKwKh/sZJHx6o7ac1AcT+KiyUjQdUMng12nOc6sEhrUXwfp+IIOke&#10;zxMwGxYT9Di6Py7UbZwcFTSeUnpfawKnfooPNR9ohM+brUIQaFmQ7jCWxwQeKxm9nBDA3tUh8wX+&#10;uRFAIPSQ9/scCBVjAgjiN2gT61tN0yAkhN5Oay48xtumOEofI/qslzZP9guzjLPqx2SLAL0JO3Vd&#10;DTB4ulwEMP5emsiCEK4D7+eiU4ppIwJpHkBF+0M/LwiuGzlhrkBN3D0WEVQTwmjEOS/UCuwSJSL0&#10;RIB44BGa0aTV0KmgWpCWeldS6BuofLbdnZuUahe942AvMEnwRECrrywd/W7TTmLlQmYxHv59CMhe&#10;ryUCBHn/7XPMO5UMXoko/9KqDhMuJU2PEj1xVGsOwJupXFaoi1JSf4Bm4RpKJ4U6lxbFJqT6J6VJ&#10;KPaPNBgjRAAmhNrPh5sT/e1KWxEgKsf2mWEicNwnCo65C9tbIYZXKxm8Fj0hedfMcVs/akzAHBo4&#10;GlwN7a2OtoZx1I32D9QJnN8Loz7VI8L2WwpxRz+WKFllhGtvt8bn3xr83SERIG8z+FR21okzOWv6&#10;g3oBeakfy+OhFoTZbI0l3L3Yv7tXRM5Grb4Zaer7VzRyLU6GCFBTn6cPYdg/UAVek4Ku4UqPaII6&#10;4kLvo5qOtH1vEun/wOgpexIwBhHsT0qzpeGrfg4V3BGIHEnvG+SFa9thAv3ZvNA/hhDugTHvQTCy&#10;xE4pCzcGD7EP27fRVDzL+x9VM75HCO59xCT7YHA7PDoOEeyI4j759qqChmO9t6w90oypt++97Eki&#10;gDcovkNJb27ZN7GlftYTgf1t3DPR3lMrLnShdYa0cqiUfCjQF5rjUpqiVIjhxdoiGIw/SgUwJhEI&#10;tRtB4WYKKPmnGwISAZqWtZwsAgJ4plQE3vS2vaeQvpSLtQ5oRVJezj4JXmCDNazQMT4UWCX1vP6g&#10;e5ln9GrG91gugErG9wTgPXhbE6U6n39yXKAFKgnHLE61ma9SOu6YLHkAuP4BNA9vZDo77bcV4Oof&#10;QBr56r1y46eE3kNNDHkLKtuSoJlBa2THXMdZFv3ByFcmUwQw1Muxo91u/rlxAcHfRtT6HbT6mtLY&#10;X1/aC0iFul3KR+3fXskDpITZix5L0y29r4jo3LlHFNB1rEhhdg4a02wrO7ax3NjlhMHfBv9RKgBi&#10;uQisu2XCOO+gZv6UFp3y7Y0bMHgc3mAXvMF5g2lztxWA9TJDIoDht4/wAAgGU9ItBo9ND3J1lYw4&#10;FqKWf4DtQEneAALKLXkZ+S62p8Dov7OGp8BQ6A01RSDN7XxbDUd0RqQLxj8LHuLSuFR5+hAH5VcU&#10;gdAP2pNaBRMQwVIYek5fUB1Ho3tE2ufLWqBnsISMn3fMjWkcy4XMTTRr6AmgVAR48FfRoBCfOgw0&#10;+USv1NFaBM6qC7TMPhEKn5EIqRvhDZKlhOHfGjK+eSUVUgt6QmHDp7YGxiGCrTD+Blp/wJeoC4i0&#10;b8hAGOh2fad09m607/UkRXg+3Pvz1O/nrDEBRk4lnfCtCaFWo6fxodcU2OagyCEPwELYxKe3FtId&#10;xwdh2KvR1q/1SGMHBcdc66VpggjufCH63ofxaYcsSFB22JnEg3uuRBjc47+sAIR5lzwTmqRhQbCP&#10;FkAaMQEE8JdUe+QEeKcHqULwIR/NAnQNr0pIlUsVaYqknghike9TzMDFacXTkoxUGU76aAYglni4&#10;WgyA9Av0SZ5rSlYToUm4JSP1S5z00QxAcLghKdXACBEIsxVe4IO0UGNaqZMT+kq79qHb/3TvtAN9&#10;dxme4H7wUUT+gxNCgyLYCS9wb65tbB+QRFd3D41z+J/yneZIhMxiuPrriSlHn04v6dZaWJpFL4M+&#10;PJmT+tc84LUQPan5LT2f0GpAoLifPIA3G1ocLxHuHC7ioxlBaxNQ869n2nUQI0VglvcGZ1f9EKiP&#10;aQ5qIsjwFY3PpJnTVQ1e6+DjEAHFCTnpXuAZv5oI4AlWoXjNbz34mIagyaq8UBcW6CVdaV4sN75d&#10;P+GY3dmZc47hU3w0K2jWs+CY8yqJAPm7aMEuF/XRzKBP/OSFmyTDe2sp7XpKx22t9QatDuopoBdw&#10;fJ/jRu2aSzQFtZa/Ty4Cgf8DTfKi+d864NIAAAAASUVORK5CYIJQSwMECgAAAAAAAAAhAB4ROcgO&#10;AQAADgEAABYAAABkcnMvbWVkaWEvaW1hZ2UxNDgucG5niVBORw0KGgoAAAANSUhEUgAAAAwAAAAT&#10;CAYAAACk9eypAAAABmJLR0QA/wD/AP+gvaeTAAAACXBIWXMAAA7EAAAOxAGVKw4bAAAArklEQVQo&#10;ka1SSQ7DIAz0VH2Ae4d3Nl2UQ1RB/0nu8AP3ECCQUFW0HcQqLzM2EBHqwaHL+huHY+txYlXxHMOM&#10;dMZWw8RKUNzT+R6dftcwhhmIkZe5DCIiw1qaGigalpQsa7kGhy5KlrXsRCcY1lJmSMiUHqwEBLoF&#10;B8O6WSlCow8pcgWsW3dZmxpskQVxGbx737hLcFutGf/5fGWW56muWM7QrE7E2a8UP1IafK3nBRwe&#10;N5dtGX+bAAAAAElFTkSuQmCCUEsDBAoAAAAAAAAAIQA9Oym8qgAAAKoAAAAWAAAAZHJzL21lZGlh&#10;L2ltYWdlMTUwLnBuZ4lQTkcNChoKAAAADUlIRFIAAAAEAAAABQgGAAAAYq1N2wAAAAZiS0dEAP8A&#10;/wD/oL2nkwAAAAlwSFlzAAAOxAAADsQBlSsOGwAAAEpJREFUCJljYGBgYGjml2aAAcZsdlEGEzZu&#10;hjO/vkIENvOoMCADpjt/fzB8Y/j3/xvDv//fGf4xMDIwMDC08Mv8Z2RgYGBiYGAEAFyqEXt38LSL&#10;AAAAAElFTkSuQmCCUEsDBAoAAAAAAAAAIQBXpNpZgzIAAIMyAAAWAAAAZHJzL21lZGlhL2ltYWdl&#10;MTU5LnBuZ4lQTkcNChoKAAAADUlIRFIAAADnAAAAvwgGAAAABSnLugAAAAFzUkdCAK7OHOkAAAAE&#10;Z0FNQQAAsY8L/GEFAAAACXBIWXMAACHVAAAh1QEEnLSdAAAyGElEQVR4Xu2dC3wdVb3vt1eFJtmz&#10;1oSCbZI9r72TgHAAHwiiR+AIKnj1elTQI+rhcj6CgFxRj0IptQEK9JE07/c7TZM2LeVNaWmxyAFU&#10;EC9yED2KgHAAAb0KRUqxNPf/n1n/vdeerP1ImjSv9ft8fp9k9p49z/Wd/3+tWbMmoqWlpaWlpaWl&#10;paWlpTXlaoiUH4oejUTeIT7KKfoNeVMk8k7xlZaW1mSoI/LBd7dwZ9Q3i31IfJxVVZGjD2ng9qjs&#10;etO6THytpaU1GZoInJsi57yzwbA+W8+si8C/qOfWNdVF8feIr7W0tCaiOu6Ybcy5tZ05z6LbmPtc&#10;O3dH0W3c+SN9Hjb8xncLt3/Twqwvi8X5aub2BQ3c+ScxqaWlNRG1HRYrIxjHYwDXd6twM3OqAdQN&#10;8JkL/9c36bRWS+vAhHB2AWz5ujPkDv+v81YTd05rZN6JuMzmYusYAHZVC7N3tRvuSf6KtLS0xieE&#10;sxsAy9dqWJ29YnFJtUL0xIjaZjifFh9pac1f9UH9sZO5XbJ71F7eHXUuwt/0F8TKepk3mq97Qu7m&#10;aPdtWjatt525jwcpsLMN/u+CumxXC3O6IPX9vr+xWlrzSd0LrVJKNymy9QA8spOQGd4m/A3C2Q/T&#10;+bpPOAksLlNavhxRMeVN1VFdv26Kqa6/sVpac1nd3D69izlL0D0svgQi2A2UfvYIEzx9wknQDO+x&#10;QfjNoBG/YQCmx+skrGK5KUiD9VIKLEPqNyIx5/eQ8i5BtzH70mYWKxe7o6U1d9TF3DoEIIBRREZh&#10;inAEEUG1jsWTBjgnbFrGGFiFA1D9lDcN0lQ0dR5ogkgvdkVLa26om8dPh4J/NtTx7qAomYRSeCyU&#10;gWXA1h+AU5AGyx0DqdiecBRNQer8BhujxC5pac0N9XL3Z3J0lCNkOCoSTEPCwwpvGIfDv6XlpmBN&#10;RVQfUmG/ngvbjA1IAahjW3i1tGat+rjjDnDn/X3M/U85OqIpcuWCUgXcxnE4/FtaLq0vBWkokoLT&#10;U13nrW7Yl12RU98ldk9La/aqz3CHsJATiNkiJMGzkSUCG4FHFN40Dod/S8un9dH6ZViDSBpPQSrs&#10;g8rcHQPFcVvsopbW7NRchDMANH6C2EUtrYOrJqN0YT2zdqFrC+0S8bFSPaZ7ajfzdqF7jcD9wlDA&#10;/xgGkmBIpq0ADJrgCcO1GXxj0uUTcPBbXA6alkvro/XT9mQCFY2gBhcbDafWNAlvGdBzjo3c9sTH&#10;SkEkOZsiSqrwpkdKKuxpUApThJRhlI1gbUm6fAIOfpsJUlo/bQ8BSpASoGiqj2o4tQ6aaooTVh2z&#10;uiBS+m7g1lATd0bRrdzeiN3Y2sDt4E5hqHv53d96mbtTiii+w5EyCaQEQzhSEjwU8bZEA98k+eYJ&#10;Gn9LyyNoaX20ftoeH1RhApUuLgQpwQmgNvSJ44DHA43HpqPY/oh/YLW0DlSNpnt8HY4GIKIluhnA&#10;RNMjVngjHu/34X0/vLWAkZLuU1JEocJLhZnAlKNkGEqKZOHoqALylgmaAPWNy/bXEawvHEnTIBXb&#10;T5GULjoEJ6Twf8GLUqpV1xvtYu4DAOk9/oHV0hqvqk3rszXF1pI1zPokTiOcBCaksb5pdAF6DlIG&#10;E28tJMEEUxpLhZcKM4FJtzVUUFIEu0n4ZgDHt4BKhuzWCZoA9S2WT+uj9asgpVsxuB9ouugMGvEm&#10;2M8lA4b3Bu53sgMDgAnHaGUXd1ZgF0X4/wf+AdfSylfV3FpfY1qjNdxqwWmEk8AMR0zqwkZQ+r17&#10;oEAGdS+MlmOhlCMlWgaSYAhHyEwA3pbFt4esmodMy6P1kGn9tD1hUCmKosdAKozHwc8eDPc6PJ7t&#10;3PkncW9Ud1zQGp9qmXVCjRnbvJbHVtZy+2wA8/sIZpMiYmK0RCfBBFOjTwCmlyysVHjlSImmwh5A&#10;GZjSS4pomWAMAyj7jpBV85BpebQeMq1fTnfpAiIDiqaLDl2EaL+THRgMbwtkEmf3GM7Vohvg37HB&#10;DNJcP0PR0spb9Sx2CaWz2PijipgIpQ8mFD6MmCkwg6iRDiWmgqnCTNEyHCURBopcBMkYGIsqfN+h&#10;8J05rPoNLS8TrLQ9QcqbDipdXLJBisciaCwKoig1kvkt2cx9XBxyLa38hHAimPnASWBSOktgYuEM&#10;wxlOY6mwU5TKB04VYCoQczm8jHzgJEApylMkpf2izID2Ox1QEUWFsS7aa7hPYtc/2YOHlTNxGrS0&#10;xqqROZfQLRNMZRFKetgY65hov3CBCUqqYxKUft0yBCUVZj9agsMgZoORoNqq8F0h5/peNU8Y2myw&#10;0oWELi5jIBXGYxAGlVqu0yAF08WuSw+HopVNGs7pg7Ob21/sXnikgaPNi9OhpZVSC8ApNwC1g6kB&#10;yK8rCSjRWNDkVHaDAHJEgpLSQCrMlL7KQOaCUQVY2NvG4fBvZVDR2WCVQUWnWnbHprtUH8VjgseG&#10;YMVjhsYLWzjdDe6NBi28WlppajWcD2s4NZxaM1D44p/Wovh78L4cNv7IUFJrI6VnBCUWOEzjsCBi&#10;oQxaYwWUovBSYU4CiYVeAiAbjATV9sLKKXEuaNNAJeM+iP1Jg1VchGRYCVQ55UXjsUPT8SRQew3v&#10;9R7mvtQN7uLOS53gDmE4L74bdOPR/FWb6R6v4ZweOPEY+4+jgf2GInEe0FT/7yiOc3GqtOabegBO&#10;LBRYOKjhgtIwhDIbmFggqZBSoUUgZSixwMtA5gPl3VNkWj45vB3yNtJ2J2HFfQKHIU02HIGx0/5m&#10;MB4fAhWNqS6aIMVUN4A0/bnR1Ni6ngSp81OA9IFOqIaIU6Y1X6ThTFneRvR44Qy6ACKgwfEhOLEu&#10;isZjiMZjmgI0FEXh+KOpxZzuOXcYzlnilGnNFyGceKVWpbN0pR+GAkaPfAVgBoUQCyMVTiq0VIip&#10;UFNBlyEgGLcBIGiCJQzTjkl2ePm0ftoeeRvRBGgapMJ0EQqD6kMqjBcvSnfRcrqLkOKxTQc19VA3&#10;jVJPkPZoOOefEE4EEyMmXsHR1MpIV3oCE6NAEDEDMDFiHgicBOV0wUnrzQQnmrZ/DKRiPwlQgpQA&#10;DSJpUB8dG0mDLEQFKJ0DjKJozGjQGs55KA3n1MNJEVSGMxOgVKVIRlAEE83sb3Vy533oDj3I2PwQ&#10;wolXaCwI4bomFh40gYmpGRYyGqUgG5RYkGUoCQAZyjAsYZh2TpLDyyXTeml7ZGcClmBNQipZleb6&#10;sIoLGUVQSnMDUIPGIoKULowqSP0WXebu6YraHxWnT2suCl/Zjl3IuoudkzWcYz2D4ewTp1Brrqqb&#10;eZfI6SwWBCoYlM4ilGgsSEE6i2laUOCw8GFBxAKJpgJKhTdcqMfT8KMCbDIdXl94e9C0reTw/pBp&#10;f1UpL124CFaCVE53CVY61nRBRFDR1Dg3AOepj7sv9ETLjxCnUGuuqpt75yCc4Dv7DPdnGs50y2Ci&#10;w/tDPphwDnDn38Tp05rLwu57XUXeoo6SkkIA8w6EkgoEFRBMu9ABlIExnZXBpIJIBTMMZziVRRMA&#10;YUhUIB0Mh7cDLYOKpm3PlO6iZVDRdMGiC1gYVrzI4cWO7o1SqosOQ7recB/aFIm8U5w+rfkgSGlP&#10;XGe4Jw3w+BeGjPhuDWdgGUz0NMO5p9/0jhOnTGu+CF84tAE8YrhHDhvec3I6iwUmSGeDQoQpmQym&#10;D6cogGEoyWEg0WEQVMCEfc8BWLW8XA5vYxhSMsEqAxuGlC5cdCGTQfUbjMB4fANQg2OehBQMF81G&#10;cbq05qOGuXd2uK6p4Ux5InCSs8FJEVSujyKgGEX9umg0/txQtPJwcZq05oLamdfZYbp1YjKjcDyb&#10;ISNxMkB5ryqd9VNaLDyiEKWBCaaCRwWRCigVWCrEKjhVUMhWgXYgVq0jl2VA0fJ+oFWg0jEgqyIo&#10;HUMZUIKUIih6Iy8/R5wqrbmiDu7e1cGdfxaTWTUUjX8TI6aGc6xlMNHyfqDzgZOOjQwnOQyoHEHB&#10;O/U7QWe4apm1ZK1pL1/L7OV1aO6Y+HkLwNcE0+gW4TbmLu/g3jn4tjD/xzk0EosV3FrkLRo24v93&#10;A3O/DGnUR0eiibtHYBrAfBHhJDA1nOn7gR4PnMkIisdNHD86lklAAUz0lmjizZuiFe8Vp0lrpqqW&#10;27trTXuU3mlCb/9q5s4gDTWCA3T5w40wt6tjHHWUjaZ7/JDh/QHgbMKGIfGxr03Fcb6FlX8VocSC&#10;gyY4fTDBVODCBZLua1IhDhdytAoGtAqsqbBq3blM2y4DSh43pGCqs8uQorcUleshTGaa6o2yijVm&#10;7Fz0WtPxXcetPXUAJw0C3WK6l7Uy51yA8/40MMGQzr4sFpWXqiKR/zFsuCdhR+xN0Xi1+DipG6Pl&#10;l98UTQzd4rv8IQ1nYBlKMsG5HfYfHYY0DCcBKqe6PqRFiadGWOwwcQq0ZopqTOti/10mYIyWaIRS&#10;ftmQHC1TYAYP5XZx560u5t7T5zgLxCKzalPk6EM2FR69GOuYAOerW4z4d8RXYwQF5xIfTFGgsHBR&#10;gUtCKUwFlQpuPlCSVSBldEHIqnnytGpbMlneH7IMKpqOQSZIZVBlSG81yj8jDrnWdOq6w2JlNxhl&#10;J1ULrzWt1ROBk56Yp4dzB0z31AHuvF+sJqOGjHjFcEH8BKhn/ja4dRJ/ZbNRcRL6lpAhaq7RcAaW&#10;94csg4meEJxF5TfrRqAZohvMWNUqAHENuFpACYAClFYalKrXJrQBhKmIGVj0l/WfZOhl3gtiNTm1&#10;JVp+NrXOUouhXM9MS2elQhWGMwwlWS7EqsKOVgGT0WEos1n1+xxWbZ/K8n6Rw/ueCVLZeAzvKCr/&#10;+1ZWnhCnRGu6NbVwun8cMI5aKJtGGe+LOAtugmnyFqP8fA1nyqrtU1neL3J43/OFc2u0/Aq/UGjN&#10;DK3k9hkA55p0MO1RbACSoURTKotAEpQ4QlsYSjQ9D0hPmlAH6iHmfRXXuzHqXUL3M4NeQHhfLbgB&#10;Lt82kaGUwQxDSQ7DqSq8qkKOVkEyxir4xmvVcnNYtb2ZHN5fGVR0ElYwHbethRWPb9Vj1M4srWaW&#10;/xrzGjP2Qw1nHlbBNl6rlpvDqu3N5PD+ymCiVXDeWRjXYwTNNFVFjj4k+Hvqu6qZ9aW1PNYv3c8c&#10;88ZpufGHwJSHtaRxgOg5QBrVINVvNn7fhmh8YGM0/lPqv5nsOwvwoSmdRSh9MKHwIJRhMGU4KWUL&#10;F0QqoKpCHLYKiqRVkE2WVevLYNV2Z7IMKDp8bAjQbYUVg3hLyy8QWjNXtcy6CMD8swyn3Dobbpn1&#10;R2YTcPaBM0VM6ppHndopYqIpYhKccsTUcKZbtd2ZLIOJDh8bNAD6t60F5TFx+rVmkqrN2CmY0q41&#10;Y8fidF0wuhqHv034Kvjw6+CxowGNBi7DiWDmCyeCGUTMVDqLDUCqdFbDmW7VdmeyDCY6fGzQ24sq&#10;v+cXBK2ZpzVmrArrmmvMsq+Jj3w1mu7xcjpLdU2KmAGYQT0zv3Q2FTERzCBiBvbBBIdbZ+V6pgwm&#10;ASlDiSkamgpduGCqCi9ZBcEYq6CabKvWm8Oq/clkOhZJMAsqH9kVya+ziNY0qJqXfaGGW0NQ1/xB&#10;PXPORTeBG5mzJBOcGC2DiBmAiREzDGemdJbADCKmGs5kxBQmMDWcY63an0ymYyGO0b67Dn3vGaIY&#10;aM1k1XFrkO5pyq2zlM5SXRPTWWqZpSEtEcpwOpuMmAygBI9tmQ2gpHQ2n4ipAjMMJTkfKMmqQj/G&#10;KpgOhlXbksGqfVPZPzYFFd3i1GvNVK09LFa2lsVOBDjv0nBmsQqcg2HVtmSwat+ULqj4084ib5Eo&#10;AlozVTWmXUX9ZxFMbJ1FMOV0FqEkMLGuSbdNZDAJSkpnVVCmg5nI2AAkQymDSXDSEyeyw1DmA6eq&#10;gKdZBct0W7WdGazaZ99FR14mTr/WTJaGM4tVcEy3VduZwap93llQ+SAOSypOv9ZMVi2zq9LBTL91&#10;gkYo0eFX9RGY68CKzga/HonGbyMoEci0VBZMDUAEZjidlYGULcNJUIbhVBbMkFUFOs0qOGaKVdub&#10;wbS/cFz27FhQ+Y/i1GvNdAGYp9cz668EZyO3Xmhmzn0QOd/KF07wPgDzviHDWzUcTVyAXfQ2Rt1T&#10;NhjxvRrOKbJqezM4uc8FlR3itGvNFjWw2JkNzN7SyKwlOAI7foaveWs13fPQAObdmM72cPfBPube&#10;h1AGYMb3DxrexnVi2BJZOA4tRM7fDXG7GH1TNPEMNf6gszUAZYQSrAJShjIfOFUFOM0qGGaqVduv&#10;dMXzu8TYT1pzSH1wUju58yxEzefB+3sN7+l+I34WAHqimMV/BAzS2bUbWfwW+HvRJiN+L9Q1k89z&#10;ApxPaTinwKrtDxn2eT/4G+JUaM01dRfH/6HPcIcgct6zjiXKxcdJIcAA5QnkzeiiytO3RMsfRgOc&#10;b4ahlBuAwg0/MpzhBqCJQklWFeA0qyCYTR6zTxX/IU6T1kR0RXGJvZQvbkQv46WNVxklV4uvZq22&#10;FB5VQp3aVRFTwzlFlvZlZ0HF63cVHvUBcUq0JiJ8ZAfA/PVSXjIKcI4uY6XPiK9mpW6MJvpvNOK3&#10;hB8Dk8GU01kZToJSBacMpgynCkLZcoHNaVWBn42GfYF91+85mQxdxUt/BZ4jcMZf91tnAT4N5/R4&#10;Z2HFM/cvPNIQp0TrQLSMlVQDlH+dI5ET4EylszKUBCZCKYOpgpLAVAEpWwWkbCWEYSsK+Gz1zoLK&#10;/fcuqPySOB1ak6FlRtmnl/GSfQDn7uWstKOKl2Qcx3Umi+DMFTHRmSJmrmip4cxsgPNecSq0JlPL&#10;ecmTy4zFX7uWl3zwKnOxIz6e8cI3H4+wow9DA5x/03BOj3cWVLy245CjKsVp0ZpMVRUteo/4d1Zp&#10;S6F7fLInEMCHlqH0wQTo5EGhVXVNglIF55RASVYU9FnpQyv1e0600qXhnH5DOvvk1oge4lIrpC2F&#10;FcdT31lKZ1VQEphhKLEHkPyM5kGHk6wo9LPFOw5NnClOh5ZWShrOafaCytvFqdDSCnRjtPyL4Ie2&#10;GOWPZ7p1IkOpSmezQTleIGUr4cvXKgBmrl/dcWhFXJwSLa1AAObF2DKb7b6mhnNqvXNBpX7PyWxX&#10;G3cvaGNuVydzvoJuN71jxVdpWm+6zqDhbUAPJ53YsAG8WfhG4S3RxMPUAJQpnQ0DSVCSZTgJysmA&#10;k6yEbzxWADFTvLOg8on7I7on0KxXO3dGOpi7Ex+eDsafdZQd7NeZ7vHh0Q0ATH94S3qAmoYcodbZ&#10;fCKmhnMKvKDiFHHatGazOpizG8cD6uIejWzw4z7DW4EeEB40EisGmddJ4wEhlGgcC0g1UjsawcSI&#10;SXDm29GAwJxqOGUr4RuvVZBMg3cWVKzUYwLNEUEqu1seciQ8UJd6PKAgYsoDQstw5jNau4ZzCryg&#10;4rUdC+K2OLVas12d3GmHtLavi/mjGvhwymBCxEyOoEejtYdH0EumsgLMbKO1h9NZDeek+mJxWrXm&#10;knoMbzsNCh2AGQxtqYqYch0THU5lJxoxyQTlwYIzbCV847UanqnzgoqHtkeOKxKnU2u2qI47Zkex&#10;9Y+B4757yFFhw31ITmcJTIyYGs4JWAXQFPpHC+IfFadbazapldtn4GDQ8isU6OVDGC3R6alsCkr/&#10;pUNiQGisY6LlNBYdBlJOYwnKiaSz+cIpWwXbgVoJ30SsgGpSvKCiTTcCzTI1H3FEtL3QLmlj1pc0&#10;nBO3ErSJWAXWAXpnQcWf7yh0FotTrjVb1MLs5ThSO4Ipv0vTh1Jq/EGH65gbBJAjEpSZ0lgZSgIz&#10;XygJSBWU5DCcslWAqqyCbjKshDCXFZBN2IUVF4jTrTWbpOFMWQXWZFgJXy6rIJuAdxZU/vjxyNGH&#10;iNOtNRvUzKwlLdweBjgfG5vOpr9CYQBARMsNQD6YACF1MqAGoHB/WQIzCSUAFn7aJBOU5HzgJKvg&#10;zGUVqJmsgm+8VsKYywrw8vC+HxVUnCROudZsUTO3t+FbwejlQ+1g6p4n38ukiImWW2b9iJkFTlUd&#10;U8MZWAlfLqvhy+4FFXXidGvNVK05wllcy60V6AZhAPPJjOlsMmKmbpmEG4AISgLzRgASHe7MTmCG&#10;gUTnSmfJ44FTZRWQ+VgFZ9gq+PK1EsJcVkGo8oKKF/R7TmaB6s2y4+q4PYoO3gpm++/SzBdOjJhy&#10;1JThDMBUp7MazuxWwpfLKhAV3nHokf8mTr/WTFa+cCKYPWDqaIC3TML9ZoPbJgGcBKYKzkzprIYz&#10;ZSV8uawAMeydBZXb9T3NWSKEE192i8Y3UKMJTLkhKNxvVk5nk41AUutsAGXgjM9mCoeBzAdKlWVQ&#10;JwprvlYBG7YKWLIKyFxWAqmyAsrAFX/bUfje94tTrzXTpeGcmFUwhq2CkqyCL5eVIKqsBBPWW1Be&#10;I0671mwQwolvoUYjlBKY+8H7qJUWwewDI5jhdNZvoQUI0+uaQSqbqQeQDycARGASnATlROCcCoeB&#10;J6uADXuqYFUCmcsFlX/4baT8UHHatWaDMsLJnKvauXN7AKfzJkTOF3uZ+6qGM7AKxrBnEJz7di2o&#10;+BdxyrVmi2qM0soGZr8hwwlgPtfG3EeolbaLOTtw3gEWv4jgTKWzoiFIwIlgyqms3DorQymDGU5l&#10;JwvOg72MXACHYVUBq4IxlxUwpvlHBZV3+idba3YJO7cDmBeCVzZze58PJwAp30LRcKq/C3tGwllQ&#10;+dddh1Qe5Z9srdklfMkuGv/viJYc3sCsRCt396XBCdO9hvd6P3PfpD60BCc2AqHT72umwzkmnRXO&#10;B87JMC1fZdqGsFXzolXLJzjD0+RMsKqAPRBYM8B5vX+itWa3Wpi9u5HFTmxnTn2480Hq/qaGM2yC&#10;MDxNnj44K37788gH3y1Or9ZsUUN5+aG13H60Dgx1Tt+Q0r4Nqe1LzYbz6TbTPb7TcFsPJpwqU4FX&#10;fYeWgcpkSqNpvQdi1fLD25QJUtmZgM0Fa77A7iis+PuOwvLPiNOtNZu0NhYrqDXt0TpwuLW2ibmf&#10;wnm6mLt8NsOZhJIsrXvCFstSrY+2aWbAWXmbf6K1Zp+ywdnK3PvbmLulk7m/yhdO+TZKpgahMZBC&#10;4cxU0Mm5IFQCJEzrCZu2I5vD88q/R6vWR9tE20wmWGWHIQ3DGoZUdk5ICyr+vGPB0XqIy9mqbHCG&#10;W2u7mfv4dMGZyfRbGQ4ZHjStL2zanmwOzyv/Hi2vJ7kNYpvC25oNzjCkkwJnoX7PyYzX9WbZTauK&#10;rGPEZJrygpO5T3cy51ZIb38VjBXk/mRdNH45wFlLcIZvpSCgQWoLcIJVA0TLBTutcI/D4WWgZXjQ&#10;tF4yXih8i+0al8VvaVnyesLbEd5WglQVTXNBKjsMZ9gI5o6Cyl/pnkCzQDfwsmvEv2OUE04AsW+h&#10;cxREzv2Y1iKcPYbbhr8dNr3jpgtO+o0MR9i0PjKBRdEct2vcFr8NQ4oOr3/MfgFsFFGnEk5sBLp7&#10;Qfmp/gnWmr3qc5wFtdx6EeB8JVPkbOV2HKLmDwnObuYM9BU6i9fx+Mc1nCmH1z9mvwC2gwNn5bA4&#10;vVpzQfJTKfgcJ1r0rX22k9teJ3cewnondXzHeif2Esq3b60PKRRQdKbCPB7LUKAJFhk+Wi/WfdF4&#10;sUDjdmXwG7Dde9I+i8afgs9+mfYZmJZFyw6c335mAhadC1YZWIJUhvXugopXdhZUlInTqjUXlAYn&#10;s19tYs49LeA20/5qO7d/E34qZW7BGd80YsQv2xz1PgbTj9Lnm6KJ34LvBEBfS80beKbCCXXNS8Qp&#10;1ZorWltc9uk65nwFvXrhwuQLU9u4fXmm5zmp1RadSm9Fqy04BSgV5PTCSzDJkOUy/ZbSTFomGS8G&#10;YZBwO9B40ZCNF5KNhoejnPvdFlEjkVjBCCv/xEYjvmsji7+wfdFxRbI3RstH5GXQsmlfZdM20baq&#10;9peAJVjDkGaDlSBNwlpQ8ciuiLNA7IrWXFeraX1sjsG5B6LkzRuLvDPQWxUtmhtYeWdwayj+vPgo&#10;qY3RxNAMhXPf9sLEB8Vmas0HrVu0qAi78KEhrb3Qv98JzmeAr7EpLkFKTi+82Z3wTb+lZYWBkCD0&#10;LxBoHM8IDdv1p5Gi+MfFrmXUCK/0NsL+jkTdU4eM+KOyh434/6PGL38fJdP6aP20TeH9pn3K1khG&#10;kJJzNx6Vd4jN15qP6uDeGQcbTpon9ZvAVPDJFL1kOKljBIE0xLzVYlcgOia+vD4a/4KYVGq4wCql&#10;jAAN+7cfAH2I6te0n2RaH62ftoe2kbad9i0bnOG6aFY4CytevqPwaP2ek/kshJMahsLpLfYWQmcC&#10;VFVYw7DSdDbTMmiZyWglLMOI2wDbsheiXdMQt4v7WXli0PCeHOLeN4aj8c9vKE5YuF99zDmz33C3&#10;DBie30F8wHBOxul+5t6Jz6yi/f0rck7DEesQ2kEjvp4uSPI+g/dsENE1GVHFtqr2mzICSnnHQCpM&#10;gMqQplz+NdxurXkshJO68mWqe1JBTQIKBS9oeAkKKDoTpDSdzbQMWiZFKzLWeQMovZdhW3pgO3rW&#10;c+d9uP0A2VcRsnXc9vwdEoLIfwlG/37D+y5O93PvbMoI/M+Z+9t1RrxlfaHzPgC4sj/q1vjLMbxn&#10;kxclw3sNwG+DyLod1nkfbMN+ukjQtqr2OxlNAUB0tkgajqDouwor7lXVm7Xmifz3cjJndRt3NmKn&#10;BIyemNr649cCoDTgF9ovqMJJQIXDkYQKazbTvKnIGCyDlonLRxCGWeJ+WN9eXKe/bp64EGDsB2Ae&#10;G+COPwzkYLT8aOx22Gu4KyEtX03uM9y7/f1g3j043cO8W2i/0D0iovYXecfh7weM+KcHWPw3AOr2&#10;AF4PImziTID19+BXISpf7hsiKB0DtLz/tH8EahJSkfKqIA03GiGot8I24bZpzVPhW8ZoiMzww9cY&#10;PcMRlACVCyY6CSkUQnQSvCymeVORMQ3KZJRez7w/wTo3Q+Q6f70RP6sj8sF3DxhHLexeeGTythCp&#10;z/Cewvoy1puTFvsRNmQI+3u5u3egOJ72dEd/UeIYXPaAUbpwCFLmHm7HAdab4Bj0iVkisB1P03FA&#10;y/tP+0eQplLdoI5NcMqQylE0cGW1WJXWfFNLcanVwO1vNDP7VuzOFwAadOmT655oLOxBA1GQ3sqA&#10;kpOQQiGU091spnkxXaWUVYaS0kpKq/ugXig2P6N6AU4EEiJkyrAP+Oa0sLu489NOw7kGe0lVZXlN&#10;HkB5KcDZAX/XiI8iUC99Ws4kVPtPkKZS3eB2ENVByWlRFMAEP3dbtPJwsSqt+SYA8/v13N4ffjWD&#10;fN8To6ccQRFQjKCY7smQyqBSIc3H9BsyLYugpHQa14nuY85FYvMzqpu5T+E248VFNu5PRjP3L33c&#10;ccF5v/gHYH2ajgNadRwomoYhDae5BGgyihYlvixWozUfBXBuw47wCCeOAJ/sbyvgpPQWTREUI1IK&#10;0FQUVUGaj+k3ZFoWFfh+w3uj33DvIXdFnfeKzU8TDscC0e/jgd0XVTDSPo0xgAnzr+8w3cu6mHOu&#10;WKRS8nrgGLxIxwGtOg50EaJMIVOam9Zpo6h8qx4TaJ4Loua2Oma9CH83NnLnC00AKUVPTG2p/omm&#10;COoDihEUHBRMiqKp2y0TMS0HDcvdR2k0XAzehvW2ik1OqoslysW/vpoWWqW0rbTtsvGCo3Irczbj&#10;Y3Xt3D69ldt725mbNWJ1w3oA5H10LOiChcbjQbDSRYtATUIq6tYZITXK90H0PFqsTmu+qo7bF9Rx&#10;606Asx0m39HMnK80c/s3AOef2pj7NyzUBwtOWNbbECU3ga/Fxhgo7J+ASImtrk/0Rr2PBVscqPkI&#10;Z3EXc2/E/ztKSgqbTddpWRj7UDY4AcIHMsD5CA4ZCn/vbzOtz/krANUXeYvEv2nyI2eRdQxE2Pug&#10;LvsMHI8Nkwkn/H+tWJXWfFataW+r5dYz9aZ12VrunC8+jrSz+AlQWJ+SI2gnc7o6uPMzTBfTQIXC&#10;SFGOCmeqkKY7/H3Shve3HsNbgeuGAn8xLPsH/obkIbiYnN7C7ZdwW8n0vCo9GtfM7D82MucF8E56&#10;iVMjs3c1mu7xkNZjf9Uxr8oD4L8u/s2qDuZ9SKTQe6Cue798THDfaN/pIkTpfLguiqBujsZ/N3hY&#10;OROL1prPAjj/Zy23PyAm09TC3DoJzjs7mVuD9TYlnFAXhL+Ph6GTwUSHvw/sPtZfEEs+n9hRHOfN&#10;hU7eXdUgFf9AK7NfVcLJ7F/A93taDPdfMe1tiJYf0WjY34bPtraY3nFNpndsE7NvxkG2MbUVixyX&#10;2qL20XBcnscGJRFJJwznlqh3tlisllZmYTc2LPgQlfZCXeyDeE8R6mO/99NGSHk7oK4Gqd1AF/PO&#10;3RSJvBNgfQgLpl84M5i+l93FnW2qe5W5BNtUDGn4xRAFR/CeJ0Bt00uB65m9Gxu66g3rGkjZV+V6&#10;iaz4fsIvmm1j3olt3L0DLmL78fjQBQw7cdC+08WIGrrC6e6wEb8x13ZqaSWF0aXVsJNDYrQUJ6x2&#10;0z0FhzARH0V6jcRHoCAOy8DJQMqW5yFjIQbIHxWLy1sdC52jIKX9r0buNOI0RkYEE6Bsq+OO2Wha&#10;afVUlWqK7Y+Ifw9Yrcy9ieq844VzyIi/Dq4Qi9LSyq0eSAMhQmV8BKsran8UCuLlUAgv72LuzVgg&#10;8zEWXnJwm8N5Ceq4q7sOU98mkVVnlJ7cwKzVAGIbgPjreu40Y+SuikTe1Rh1puVFPu2QYbRx7+x2&#10;5jyLjUwIaLgKMBbSwAgopLnLxaK0tCZfEP0ulqHLZiy4FGXIft3W9D4rFpdR9Sx2CYC5v5HZ/9Fg&#10;2C3ZevUcbLWY1mehrns+1pmbjNKF2PUPDan7CsgS9mOmQI1nVBcFQH/dF3EWSC+a0qmt1oEJ66OQ&#10;Vl7QJtzBnfVBFMzsMTBKbuXOy10Zbl/IgpTVBUA/JCZnjQDMsyGC/hkbi4IGI3cvQPo2pbmDzHsQ&#10;UttO8KfFT7S0JqZmZldhy6h8zzAMXNjyvOQWZr/WarrnYYOOWPScVTeLnwAZxn9CNaAFAD23h7m7&#10;Kc3tN9zLxGxaWgcmhBNvV8i3MLDTfDbL87Yy+1Gsq43ntslcUTdzrwAwb+th3j19hvuqf9vFcJt7&#10;oX6PxvGCycO83H8cTksrb0Gdrwpv5lOH+fxtv9nEnM6ZVFecTkGq69+CCt0XfWXQ8HaLe6K7xKxa&#10;WvlpInBipwDseicWoQUCOG+DSPqHXsP9AwD6IwD0lnXMWzNoxP+i4dSakOoBTrzRL5s6AWQy/Ob5&#10;5iOOiIpFaGURQLpURFENp9b4NC44mV0P369sYPZXxc+1QsJH4bp5/HQxqeHUGr9qTfvOtab1Fvzd&#10;57+9DOCrT9raC9P76pn1l3rT/ozfrQ6cq1tabbF1TLUZe6TatF6Gv32rzdha8dW8EXakwGMlJiO9&#10;ACfWQ+Hv/gHmvtVvuP8qvtLSUmutaW9HKMkEZx2z1tVFY6c0cOd7YtY0YcdyufBpZRfBifYjqOGN&#10;iK+0tNK1xrR/Xs1jT9Rw6/Ua0xoNedfqAqtUzKoUPncZhrOal522hlvDa0zrZvHRvBc+YNDB3bZO&#10;7ryMrbipXkXuXjFLTt3EKk7cYiSeuMlI/FJ8pDWXBRDthrQzBSRACtM3A1gXi25n4xbAfj6ksHtX&#10;89iYkQ7mq3CgMYDzd9jNUcC5oc9wnxsPnDcXJU4LxiZK5P0brVkm7Cq3ksduR682rb+DR9fw2J5q&#10;Zq2uMUorxWw5tZpb167hZV+k0QVWcet7wXKtxwDOUYBz3E+lzGW1cjvewZzOLu6cD5BuwKdberiT&#10;E7TN0fJzNkYTt49E4w/eGE38141G4u0tRYnbby7yjhWzaM0VrTHLjlsF8AS2AgNUa82y48UseQkA&#10;3A4R9uVqMRI7wDm4qthqgWVdv8os2w7L94cc0UpXh+GchX2SgydbcsM5Ek0s9R/ejsZ/sjka34bD&#10;n9wUTfxE1/XngG6AaHg9i9WRb+CxQYhwo7IRVIRW/CSrAL5VK81YHfx9Bn+3kpX13mCWngfL/TX4&#10;ret4qf8aBS218PYKpLjNwYMDY+EcjMY/v455devBQ+DhaPwBf2BuI/6/AdKTNxnx79wcTVyoX+cw&#10;B7SCl55xPQAoGyACl+0F/wz+H1nJy84Rs+cUQLnbh5KMy2KlV8GyvoPLuoHF0kbQ0xqrNu6cFjzJ&#10;MxZOALOeHtzG3kQ0gBjCKWbRmm26mpV9s4qVXCr7GvC1vLTpOgBI+G6E8zpe9sfro4uPED8dlwDG&#10;3QjlDWbsnlXM+oTvIusY8bVWHkI4xRM9+zqYd2m7NK5uv+Fto/FyCVAcNX8o6vkXULx3OlKUuHQj&#10;TyjHidKagQI4d1/Ny0avkXyt8Ao0K33xuqj1uRUstvz6qD3hMVQhNd59PSt7+ppZ+PzlTBGO3wTe&#10;i4/XiWdi9/Qwb033QvfIXubtwc7ywfOgSUD/RJ0+NkWOPgRHl98UjV/uL0xr5ksJJyt7EOA8ewUr&#10;+T8YRcWsBySIutuvM8o+LCa1Jqg2Zj9DcKK7mPua/+oI5t7Wb7ivheBcNxQtF5GT4Ew87C9Ia2Zq&#10;mRk79mpeujdw2Si5ipW+Af4rwHmFmDWyglmJa1hZN6S7nxQf5a2V3C6+lpXughT5dxMdblIrXS3c&#10;3oZP9SQfXDcSJ+Pnndx5Xzf39tOjZjgmEaS53QDp4BDz9qKx9Xajkdi/iSdwfF6tmagqs+y4FJSl&#10;e6p46dYqiJRVk/ywc9URR0RXmLFToJ6qXykwScLxiJqZ/QTB2cI8v5rQf1isrJu7r8hwDvL46RBF&#10;99OQmzQu7mYWP8FfmNb064dG6ck/5KVPoJfjX1b6e/g7igY437ialT66rGiRbpyZJcK3n7WYdl0z&#10;t9+CSDrUarhfbz/cLsH3hkLd88fg0V7D61i3aFHRoBk/DxuH0PT6BwBVwzlTdBUvPQPAHEUTlGiY&#10;/jmksW8CoD8Ts2rNInWx2GHY/7aNuU9BWvt5/Aw7ySOcPYZ7PU4P8sRpGs5p1BK2uP5Ktvi2q3yX&#10;1IJ7lrGS25aZJX5TO8K5DGBEL4c6JUD50nJe4r+P5Bqj7KwfLFw47lHWtWam8M1nPcx9rsfwvobT&#10;g4Z7JKS4r2ADEb32Aeqd94H/3f+B1tQK4PzRUl4yepUwgbiMl1yD3yOcV7HSPyw1yj68BOos/o+0&#10;5qTohb9dxU5yWM1Bw/setuBS3RPfDToSjfuRVmsKdA6ObL5wYSlA+P6lrORegPNliJ7/TZBC5Hzg&#10;h8WlJy9lsROX8tKVYN1TZA6qkTvfbWZ2Hb5sCtLbunbD/TZ2OOgx3W93w3Qfiy8fLLRL1hmJ71N6&#10;KyLooFiE1lTpSl7yAkC5ZwmAeGW05Cj4fzmmqReKDs5X8bLTIGou82fWmnNq4s5D/lvImfOs33vI&#10;CCKmX/fEx8zE0Ca7Iqe+az2PXz5sxM8b5t6qYebdgp9rTYIgdf3Qlaz0WxAZv7HELP1fV4oO51fx&#10;RactM0qP9OfhdjHM8y+65XXuq764xK5l9rcamf0MjnzYwp3fAZw3NIsukQineAa0zf+B0BDzLt1g&#10;xJs3cPdC8ZHWgWopW3QFpK+vLuWLGyFa/rP4OE1LjcVnLeHvOUNMas1h1bHYp3BYmAZu/b2BWVub&#10;mPNGC7d/2ibeUNbNnKXi8TJdnTkQYf0RIuOZ6MvN2LH4F9+UJb72VVVSUlgVLTkcUtQvLzUXw9dq&#10;LWGx8n8vWvQeMak1R1UVcRYAnCP13L4L3+jdxOwn4O/eFtF3GeH0XxZlumu7TfcU/0dCQ0bi5OE8&#10;3kWjBfpuLFawhJeMBl785hJz8dfFV1paeamFOZdA9Py9mIx0Apx+31vuPtDLnS/0Sa/OX294Dw/r&#10;1lq1vstih2GEE5OR8xxnwRV88e8gYj6C9cnLdZ1Ra5xqLYr/QzNzzhSTSTjp5ca9zK1ZxxLl6EHD&#10;e0zDmUFLjEXnLzFKvi0mtbQmXe2Gc3KnmRq4G59KwX63ycfKNJxaWgdF8kDdykG7NZxaWgdR2Gi4&#10;ltu3BYN6W/47PZtNpxpH7OuDqpI/kxDC6XeIF4D2azi1tKZOq02rd21yxH3rPPysmVlf6ohWHt5k&#10;uv40CUfd62Hu41D3/Hsfc1/qL0rodg0trakSvte0hlu/xIG960Sf2tpCu6ThsHLWxt3LW7nzJD5S&#10;5s8shKMmDAG8YnLO6x0XRiJ6LFCtaRGAuQX8NsFJajXsr+Nbw1uYPX/fTIZd5q7gi04Tk1paB1UA&#10;5kPVZuzSatN1akz7W9ilrwHcxOzbgtf62y3tMN3OnIvET7S0tA6G1pjWLoyaNcz6ci233xCvYHyy&#10;idt/9N8gbnqXdnDnZ+15jBKvpaU1iVpj2qvwb3WxcxbAOVTP7MfqDeu7AOdoM3ceamV2VQdzBgDO&#10;2/0fgLoN5+Re5n4Kn1QRH2lpaU218C1vdWbslEbmfAX/b2b22jbubGpj7jfFLJFew30Yb6nQg9la&#10;WlpTqJpoyeFo/B/S2q1Q73y8hbmfbOH2gzjOLdQ9N/ozggDOH/n3PLn9AezOd1tJSaH4SktLa7K1&#10;ptBZvIbFzq2GqCk+8lW9aFFRK3Oeh/rnf4uPIvgYWQ/zbu03vF8MwN8hPY6tltbUao1pranhdhpo&#10;HRBNIXpeDnXPV8VHkR7uPowPYvuvsEcb8eR4Q1paWtOoTuZ0dDO3q8/wnkz2tQWvN+LXiVm0tLSm&#10;Q5jWdjHnygHDvb7PcB/RcGppHUQ1MOtivN8J9m+1yOrkzsM4SgK21vYWJ6x1zNul4dTSOkhqZNbS&#10;Bm49WM+sT4iPkpLhxOlB5t0JcL49wBKf8mfQ0tKafNVwa0W1aW1by61rcRAw8XGaOgBOHCWhh3n9&#10;PdzbBpHzZQC0V3ytpaU1Farm1p01pvWnah7z35WiUjt3ftrJnMdwXFs0vhF7uODIUvG1lpbWVAg7&#10;IlTzstNqWayqltsttUbwELasNtP9XBdzzoTI+QuMnP2Gdw2OEi++1tLSmkpBXXNpLbfeqjXsjCM5&#10;9nD3FfCbfSyRHBhMS0trkrUSouVKqXcQRM0zak3rY2JSqW7m/aWbuw/gqwTFR1paWpOtVTxWv8qM&#10;PSgm8xLAeW+vGCFeS0trirSSx76xhpeO61Uc4UHADq4ikf8P5vQdh4QT800AAAAASUVORK5CYIJQ&#10;SwMECgAAAAAAAAAhAEIvrCZyAAAAcgAAABYAAABkcnMvbWVkaWEvaW1hZ2UxNDQucG5niVBORw0K&#10;GgoAAAANSUhEUgAAAAIAAAACCAYAAABytg0kAAAABmJLR0QA/wD/AP+gvaeTAAAACXBIWXMAAA7E&#10;AAAOxAGVKw4bAAAAEklEQVQImWNgYGBg2MCjwgAHAAseAOHNYPeBAAAAAElFTkSuQmCCUEsDBAoA&#10;AAAAAAAAIQBnPXlpyQAAAMkAAAAWAAAAZHJzL21lZGlhL2ltYWdlMTY3LnBuZ4lQTkcNChoKAAAA&#10;DUlIRFIAAAAaAAAAFAgGAAAAk0AtvgAAAAZiS0dEAP8A/wD/oL2nkwAAAAlwSFlzAAAOxAAADsQB&#10;lSsOGwAAAGlJREFUSIlj/P//PwM9ABNdbBneFnULytE0soZf0DGOJu9Ri4avRSzYBFsEZP4zMDAw&#10;/IPy6z48YaTUooH1EXoWboT6EAbqyfDh4CqCYD76D/UrTAeMbvrwlKAPsQYdOkAOqgYBabIKRwCl&#10;1SDZSj4mSQAAAABJRU5ErkJgglBLAwQKAAAAAAAAACEAQGngyZkTAACZEwAAFgAAAGRycy9tZWRp&#10;YS9pbWFnZTE2OC5wbmeJUE5HDQoaCgAAAA1JSERSAAAANgAAAHIIBgAAABiMIqcAAAAGYktHRAD/&#10;AP8A/6C9p5MAAAAJcEhZcwAADsQAAA7EAZUrDhsAABM5SURBVHiczZxbzCVZVYC/tWtXndt/7f67&#10;e7qZ4TIDzjAMDJfBwBiFQFSSiWIQHoxGgw+CjyS++eKDbz4CiRovDyQExcsbIjEBlesYBYUgoEjD&#10;MNNM3y//5ZxTVXv5UFXn7Nq16//PYXpmWMnprtq19q619rrutXf98nebD3BR5tyWEkHYw/Lxw2vc&#10;puR9413+bP8qj9gRr7YjPnrwLL842mKO8g9Ht2ng5TbjvZNd9kgZY7hc5nzk4DI3tcSH9w52+aXB&#10;Dpcl52OH15iQ8MRwm48cXOZHLieEc8byOxtnOCWWBGGuykcPnuW8zXjHcJMLZJwrLJ/P9/mL/Cof&#10;nJzhy/MD/nl+h2RHEv7HzfhBOeemlpw1KSWgwDVXMMTwgB2wm1huUfJgOuIsKRNnuKIFc5RTJuH1&#10;2YTv5TNmqqQiPJkf8IpkwBuTMa+UAde0AIEjdfyfm2EQXp4M2DOWJ/MD9tWxKYZXZ0PuT4Y8aAY8&#10;lIy4YDO+X865VhbsGsu/5QccqCNX5dky54dlzn+XR1x0MwZiSEQ4l6TYP5ldZSwGp8qmSbgwTnld&#10;OmJcGD45vc6vDnd5wA6wCO8abrFHqudIeUu2wbVZwbfdFIuRHbX6mfktLiQZb0onnBLLO9Mt3ppM&#10;ZFZWzPxHcch/FoeMxfDLwx0eSUfkqgsJ7ZiEtw42eJUMeYnLGDnhInM+m9/GKfxUMmRbEp4q53yl&#10;3F/0c0Aqwpfm+7xruM0T2Q4C8CujHa65gi/N9tkzlrcNN7nfDrjjHP8yu8PDyYh3ZJvslAmZGk0R&#10;ROGSzvl4fp3rlPIHgwt63RVkIkzEcMUV3LQl33JT+ezRbZ7RnCnKPSbl3eNdvjY/YE8sb802FqqY&#10;IeyYhA9l53jUjLHATJQbrgBgVyxP6ZxSlbQiHYAbUvJ0MgeEPWPZFYsFuFjMOFDHQAwPpiPOm4y5&#10;U76dT7mQZLzcZOy4RDc1wSDVkAIvlQE/b7e4paVOMExMtnjdpkm4ogXfLWf6fZ3LI+mI+yRjjOG7&#10;+ZQdk3CvyRiL4Yl0my/k+3zLTbnsCj6T3+ZOWvJQOsQgfLOc4lR5XTrmv/IjbrmCRJeMHRrHDVci&#10;wCPpiF1bM/a1/AiAUybhATtggPBMkXOxmPEzgw3ulYxNl3hztITHkkmktYIzznJWK8N/YzbmzWbC&#10;rFD+eH6ZR7Mx9yQpQwxvzza55HIuuhlnk5SndM4ZtZwSyyWX86Q7YCSGe0zGt8opT7s5hziecTnn&#10;JMWVyjUtOGtSJmKwSMVYAzddyScOr5MAr7Ej3j/e42NH1xADD9hBi+gYk31ggF0siQiTVHi/3eNv&#10;pze4Uha8Z7TLD2XOTSm4N8n4zfEeL3GWUy7h6rzkw/PL/PRgwmPphCGGD6R7zEX5hh7x4aPLvDfb&#10;4UiVT+Y3eN9ol2/kR/zpwRXk99JzHBjHV8tDvlNOeXe6w1eKA57VgoftkLNJypvNmEcZqwBSq6LP&#10;WN81CpdcztfdIQ+nI7Yk4ZLm/FVxXbaN5f5kwPkk5R9nt/h6fsRpY/ndyVmenO6zieH+dMB3yhlP&#10;uTnbxvJ4usFXpvucSywvSwb8MJ/xWjNmiuMbHPG6ZMxFnfM9N8M8nm1wPkkZiDDB8LN2g5eYlBLl&#10;CEcq0jJUj+aV4LxJ+QW7zb2aseUSxqUhKUVfLyN9jRlqrso38ylXXEGiMFFDrspNKTlMlEeyakLm&#10;6ihQvlzu87lin6fdnJ+zm9xxJfs4HksnbJMwQhiLwX7fzvnEwXW+XUy512S4WiqvskN+Y3iaDx8+&#10;S2rQh9NRlPB1VBLgPpPx+9l5oFL9y6bQBMQAGcJuafgte4prpuQpcm5R8thgwlCFJoR/LT/kqCx5&#10;82jMJ8oblE75tfQ0c4F/ne/zT/Pb2PvKlA/aM1y3BVco+PP5VR4yQ14qGX95dJUn7DavNXGmnitM&#10;nOGVOuDXh6f0qhRyzZX84fQSRoU3pGMelw32jeOzs9vkqrx9sNU71h0t+ZvpdXaN5QPjM9hUhQfN&#10;kO+4Kf+rM06J5cFkqAMM11zBo2bMPSZdXffWgBRhVxPeZCYciNNnZA4oCJzBIg75anHIoTpOG4tF&#10;eNxuYPWAm1ry6fw2l9ycvSRFBbZMQoFyxRXIRyYvZeKEzxf7fMEd8P7BHvdJxkSMGq08mtQB2Xce&#10;QMeJEN4/h8nIRbnIjD+aPStvSMe8KR2zLZZdTfj72Q3+en4DgC0Mr83GvG24yXlSPjO7rZ+f3xG5&#10;z2QYhYfSIa9IB3xueod3pzs8bjdeVMYU5Y44/t0c8rn5HckQ3jPaBeBT01t8anYLgN/OTiMifLHY&#10;50PZWaaJ6tOSi31nsoFBeJkZcIGUwir3SPo8KN56IAhjNTzCSMRAqcqZ0lKI8riZcD6tQvBbkg1y&#10;VUZG2MVqqsJZUuTT41eSIBgEh3JktPaMvKgSqztXw4nULUqJIgh+HqSAQxcdDCLGJ0WAsRN8efXR&#10;tq6bv3uwWkw1/lJQfHm86MpIVCVCsup71eCZQY7jIaZsLxgIIbVU6tg017/Fik499bVS66z3AH+4&#10;F5yt5oUqqu1mAdCaX3wpKTRMNH3MXCpn0TQeiVKswM2LpakLvoPmRKmdYAUm91RRgUJYMPqCQqD1&#10;Ku02rTXPVI8W0qokWXtyXQgO2xRuXPXwhRdERDv6iFBPIlR8IFSclrTnxjaD5yhHUg1pXkRnviqc&#10;5NaMJ+q1VPCusB5x5f3Sav0vvqYGWguARaGo/OHdV0OJUNozI8e93HfnBZDQ1apwWAtwaGoV/EkI&#10;yj3QSPPQOMlUsCrB88biKrCm8SjPl10dM+wqUvKvxVPBEDccy/IiwWqqt4QmQPfPU/uJ0WV++IK4&#10;wpMcRA9Tnpvv9o5J0UKV0Sswl59YI5PoZRwBqBkrqyxLQ8S7LcJ1bcqzrbXHtgJMRREgeZ4Eti5D&#10;zbUGChmLVz6uei7QGA/xJ1ERQ5tcVYtMgap6avhcVbBnIXgibp+0kgg9q9Bn3TI23HWBrevS/Qyj&#10;CbdNzWXVcRswltVm4IVMi1eVcrs9iGOtOkcPrMvUjxOrGvVzdauuoUIlyty4Fr4VhbQaWJ7v9dhx&#10;Lr1RP98mViXGySKRX4AxCGNnGOrzli32gi7+rQs00mVUV1AYBZx0VPHFrBFWEErG1T+NZEJ906/B&#10;KHaxlFZhAFIAIndXJftV0CulSex5HFbRLbu8qMrYbs18sb0Kij8Pr1tMBTa1zCLir+h7V0i1iWJ5&#10;8Hzli6Hn1ODXS88qRgdYsyLijwNxtVqqX+MBQ0lVzqCe9YDLPp/Qye6bBodSiupJqnXSgH0pVUcl&#10;JWxbqqajiWmQy3Lnp9mrjom0k927urGQqvwWS2GeK/TlhM1936+k2tlUUTIVNp0gkbDkqIJ0O0BL&#10;pbfhC/2Mf1XncBIjvlPw1a+ZXF9a/r1DmYqSG9ESZayGVOXY2bfLp3dHSn1J7YIZz623dk6kYsC3&#10;MecxWKI0+wyZi0giAHscwnHBWz2cLiN+2/FMOYnfO7QlsSZoR15bjxlkHqswERK7LoSJ70IqkWuC&#10;Nhf0nzjD0LWjVDMRPtjnqoBxLxjY0jHqF7Mxt2hTj8HqeiZKaUqdqbCpBsPS1lrOo/E+LijmnMRM&#10;bELCNMmPU82TkKnQxhopOWkz1djcgZQ4YOiEjbItuXbtnuogo8LikGVoN+skyjG1868bOwnVbNV7&#10;/9fH1IKxhbr0yOw4R9HGa6+pfJfuv6elkp76ta5ZqqnzVHapou0ib7gwtU2ValU9bBe5lm0+4W3G&#10;T7Kp+j5UxYX6LRlt/k9VGKksjEvp0m8tgrTI6LGhekb6kn9/86PjAT0JOg9/KY226jXtfaq57RLO&#10;uuO3HWwR4dYnMJ4LanDfZgR8lfGJ04BQ9ZgJpIUvqfC6DSMVbJm0dlisoxJtWdc8TnQSkSJLGJh7&#10;XboETEmXeF/9AqalaQvVJoHWqW4AqyhDFQpgKuqr7UrQxxQ+Ux5DDZM1stQqqTGm0Cqjl9pcRGqv&#10;3aGuKw7beJhUwagwq1dyfbHqJObCn4vcO2DTGUpRbkkjjbYrVyqXfU+ZVnsKNU1zlEFEr0J6ratd&#10;ogOKYD3WXPsT1CfSmAtvLRyDewOkztRrLsWoeG6skphBGGl90k1rjywQ+wKgw1ij96Uos8h6LOwQ&#10;OovmKuYBwwyjsamGmVRFt5yRQ3FkKmRepaKxvbB24QAj2vIG4a4MkX4tokJGQrzmf//Ikq9+Lfcd&#10;/G4Zx23jhIb5iN5HkwAJC21xXIO3Iu0ys8wbYsy22gQv+lcyagVgPMkBY2fqTxQgZs393ms1yzdQ&#10;qUVRj7UYsFOT6GNKA6a1xeTC5lpZROWJh3p8kWwd5jqZhxPlQJZcSo3VdhzVXbetbVehB1wwGUh9&#10;Kb3GV63ug2Ux/W0/oEGr8Wc75P6kYNbXt2ZSfDceuvvrScnN+nyri4zTR0HZY2Mhrm0aqxdLey6a&#10;hFbxHHHAlMQkVHXNVDCKOIQDcThRbUJB4oRERUL7PY6t43BD6FlBL5YFFX8C4XHPNoPq1S4WvXWs&#10;RgZqcCh5UgVitBp5xyVM6mex9Z42L2q/tndtGNY87PJBd0YkuG6/NB4aQjff9N0tE/K6ypRqtVfg&#10;ExyDmGT6V+5tsKLSvxbxOwcj9jGzdPP+pAhpjVyKkgW7qP1SiDmVeDk3xDWCYlVIgtVoSHwfU3h2&#10;5atinTlo89IZjlx66iqRCO3bbxdOdvcGYKLC0JmOWsU6+AOFhhxT56b9alJyJ9gnPgliB0P7lSu0&#10;MQFxgng9mqjlFwH6gnU8blW/O8ZxgFMHMhVlpD0T1by7k/9FVHFRj2/HMScOvIBvoDocVqmJt5rq&#10;qFfoKGpWjsGbimMqdSimKlEfiVu5zre6dNvZD9Recd84VJYnTJdz1bAZ139/2E71qf5lCnul1XmS&#10;y6E4caLskKxAas9+cXQt1sX13X1rMRDzR90B++2suT4SlR8lBTsuYUvMSuMCUG8fdRiJttEpH1qF&#10;ujRQHSQOOwB15rEkFoln/B07rLVgoNW3YCXabOTdXYjMllGqJURT6I8SK8uMnUiuFnMioBitxj7j&#10;LGmfavUS27NIO445n7HgmfTgRcfpU8Mm0d12CbsuCfp1Rw7HAaoFZcS3r4q7OJGeqTCpFp0LmbRR&#10;l7LwW3zP6D9XqoOdNnDLUcI65Pe39+MGjDUXKdXRo0wFE8TBPtULiQ3x5lJlHKsQ1iW0FXxWwG2P&#10;3VJFQ1UWy1z/mem+uBZ7dsOUcj0p289XNJsq6K6GHMO1PmcOODCOvKa3cTZrGT00lipbLmHT333s&#10;oXPV81HHQoDad4CldZAgxpz/sC25avU4RNhwhrG2pR8jdp0jGP4Z5mPx/I9fEoQtl5BV0S7aX1tX&#10;S0urc3kRqqi/VdtrX+8WEbr6dzWJSvQzsNArRvdiXL0g7Et8Yo4DYNsZsjpeldGeq8NqlY1+/Chj&#10;9cJvgXmcg4CqnJypyEgNKfWH4j3ri7vh2lfB62FMvAT45GMSiQo7QSDur0usSq70Si1ORzuziVYs&#10;W1tBa5DSHiMOscVjX//YGKvWR0zMK9YpUau5rX66zKipKsk3TKm5V8uKe684u/Gax7rTGdhYbwzx&#10;NKGJZ/4QvkSdKPv1Ts3YmepPxUQmrE8Cpuegda8qave2I7FYP+l7cALcNI47xtUv62bzTYK8CjS4&#10;HYJ7J6ENNl7iapArdP9cQbNabgZrr5iVA+OYidOixhipYc8t67Krer9+RezSG5uw3jMFWnFU+TG/&#10;ShGU5prr5jeX6mxhSXUUz3/jOsT24R9nef6zXhtrIXur3hhD4X3YtiphLeirovZMQJjk9Lj7k2dm&#10;DZ/VU0O+m9Cl6NjjLX6AjqVRrbbAitYjv0drIoP061f7Sa/EHCrh3nJbxbq5eoAnVkXSFRZgfdn2&#10;WpMTIEcZqypW8ZkPT4KGOD5zp13CGe/M0zoqvG4tJ/zCw9pIIA3XWF1nEG69aovhRJHTLmHDmVbN&#10;IxzruLaTnsSxlt7VLr7ZD1MLQWPnJ7pMEcS1qoCz7QyprlZE7F88dlt7nWUAUedhWOqo70D8e3ru&#10;m2bpORffWSRq9WFe6yXxW8DDPQGvtVVboNxISqaiqgiOUE4telrHiPxrQJD6BNgJBPTNftyhSC+C&#10;aFuW1peJAw7FUS42KPpSrTYFnlrKQKtah4m9PDbiMXoVrlX7J0E6XrClin7i2ZzPEOi6J2mv1xp5&#10;JlqV7/ZKb9EZTPKqybVo/TliC2I2v7zzW6I21jDYIPYtP9TDBeS0s2y4ftLXYgxZ/uneE3G7J+Js&#10;6A7r4NwYeZV0SNe+fObSWv0mztR/7zTuUipiV3PhsUnoM7GYirckJgiZglCdkDYIBSouslHilw9s&#10;tTQ5mViNe8UYtVHp9nDW4PaqYkp1ovOwXiwOneFHtmCGBnJd/r9ONrFqDFoQu2LqIXT/soX145RQ&#10;/UVkq4JKXVdUjZ4RDJ1H+9mSoK7KhHbTH5rDiTguNIQSM9XXnNpBbD7yHKrBqkh4qNJPp3KB21Jq&#10;cYLsfhznsSqE0xX9wLtpMwhnnWXL2+1swPeIh+L4gc05Eqd+/+i4q54Z6M53L3S/yIH/B9qEkKrH&#10;K/KfAAAAAElFTkSuQmCCUEsDBAoAAAAAAAAAIQD+ykU6dQAAAHUAAAAWAAAAZHJzL21lZGlhL2lt&#10;YWdlMTY5LnBuZ4lQTkcNChoKAAAADUlIRFIAAAAEAAAABwgGAAAAL2Xs0AAAAAZiS0dEAP8A/wD/&#10;oL2nkwAAAAlwSFlzAAAOxAAADsQBlSsOGwAAABVJREFUCJlj/P//PwMyYGJAAzQRAABhaAMLeLLB&#10;LAAAAABJRU5ErkJgglBLAwQKAAAAAAAAACEANk+lCQwQAAAMEAAAFgAAAGRycy9tZWRpYS9pbWFn&#10;ZTE3MC5wbmeJUE5HDQoaCgAAAA1JSERSAAAAdAAAAd8IBgAAAIE2/L4AAAAGYktHRAD/AP8A/6C9&#10;p5MAAAAJcEhZcwAADsQAAA7EAZUrDhsAAA+sSURBVHic7Z1dkx1FHYd7srmU7NlrsiQE4pexyhJE&#10;EEsiIgZIBSPvCAgF8hIEjEQERIqAUIIURaqs8ssIhLzg9Z5FrzNeJLOZ06fnnJ6e7j49vzxPKlXJ&#10;Zs5m6zzn1/3vnu6eqq5rAzrsWvUPAHFBqBgIFQOhYiBUDISKgVAxdqf85qf3HNwZ5N707RdVyv8L&#10;LkFCxUCoGAgVA6FiVKGT8x+v3zDzwrV6vuaxK66bv/2SwigxJFQMhIqBUDEQKkbwTJFdSrlKq4uh&#10;3xyCIaFiIFQMhIoR3Ifa/eOuar4XrR2TDZAWEioGQsVAqBgIFSPaEhTXxIL9tc/33Dh3GXdg4kJC&#10;xUCoGAgVY6VC6T/jM2CmaLa+2WXm3dgVEHdf0rPShH7mqHphGPShYiBUDISKkXQJylydRI+ZHBIq&#10;BkLFQKgYie+21NbfmRhKDQkVI1joz7bPELcCIaFiIFSMQUXRsnkCn8kHe1kKt9SGQULFQKgYCBUj&#10;WOj76weYai+Q4FNQbD60TkUxZr7i8jkpZZfjmh/8l2PlfKHJFQOhYiBUDISKETxTdGoyW+WuOa6x&#10;b5f5bGiCYZBQMRAqBkLFiLaMMxau7/vPaw7OfPn7TDR0QkLFQKgYCBUDoWIkfRDPHI5SJuRmz7++&#10;8925V33vf/+mUDIkVA6EioFQMRAqRnBRdNd0divE33zWGHFrJTkkVAwJoQxZrpB3HBoZRM4zSqGI&#10;7CZY6HteS1Diwm2z5YwioYj0p2ihNyGyN0UKRWQ4xQ1bkDmM4oTCMIoTetpaEAb9CBZqz+XGBKnh&#10;FJdQGEZxVS5F0TBIqBgIFQOhYiBUjGinoHzgWIKy21qIu9txwol9l6Y5KYXiKIxiE8pYNIxihUIY&#10;RQslpf0pWij0J9oSFNc3CqlqKIaGQULFQKgYRd4+g3CKS+jpaw7WVLfhFCe0AalhFCvUGKSGECzU&#10;HrZAGRSdUOhP3g2/kJziE0o/2o/ihUI/ihfK3G4/ihaKzP4kvdsyh0uPo4dEZDjFJRSZwyhK6C08&#10;O3QwxQhFZhyKEQpxyLtZyVEAVcaYH5LOaJBQMRAqxsqF0tzGZeVCIS4rFXob6YzOyoQiMw00uWKs&#10;RCjpTAcJFQOhYiBUDISKgVAxECpGdqEMWdJCQsXIKpR0poeEitFrCco7k+t3FpHYx75BGZBQMRAq&#10;Ri+hh6df084WTu9lnI1UtuSXCU2uGAgVA6FiIFSM4L0tIeXup3turI0x5lamAJNBQsVAqBgIFSO7&#10;UPrPtJBQMRAqBkLFQKgYCBXDa6bor62lJ1deuLxYbV9x+/ZXVLcZ8EroLwfe2EZmPpI3ucjMC32o&#10;GN5ClzW7leMX6cwPCRWjl9ChxRGkh4SKgVAxei9BaZrdU6zLLRISKgZCxUCoGAgVI/zMeY+S6OP1&#10;G2auYuYoPSRUDISKgVAxECoGQsVAqBgIFQOhYkR7mJ3PjEGz4bcNm5fiQkLFQKgYCBUDoWJkPQUF&#10;0kNCxUCoGMFC79w+Q6tbIIMSitTyiDZT5IPL/ud7Du7MHt387Rd8QAYyKKHvr7PYujSChSKzTKhy&#10;xUCoGMFFkV3hfmStwTXGbzaJKiguJFQMhIqRdRzaxU2MP6MRLPQDa9iyFtgbIjMuNLliIFSMlQr9&#10;ESv+okNCxVj53RaIy0oT+plj4TUMgyZXjJUKvYWiKDokVIykm5WqBWUQ6UzDyhJKQZQGmlwxGLaI&#10;QULF8CqK3nOcjbsW/2eBCJBQMRAqBkLFiLbh1zlLQA2bHRIqBkLF4G6LGCsTisw00OSKsRKhpDMd&#10;JFQMhIqBUDGcM0XvTK6vZy8K7PKsl92yTd+ZGhIqBkLFQKgYCBUDoWIgVAyEioFQMXa/Odk/t1Ak&#10;eCIBVg4JFQOhYiBUjF1HpmfpMIVIewoK63Kzs8sYY0ipDjt96JHp2Qqx44eiSAyEilHV9Xzl4rME&#10;Zbf1Mtc1a/Xs11ybhFnSGRcSKgZCxUCoGAgVwyn08PTr3oVK7fhtKuu3g9OtpxPCcFaeUJ4KERfn&#10;sKWhGb74DFtcj/mwX7fWeg3DlTSsPKEQl4V3W5q+1HWSGB1fmZBQMdjBLQYJFQOhYngtQamdJVBl&#10;XbP8dbWpeDxWYrImFJnpySb0x9tfITMDWYQiMx9ZhH6yfgPzEJnwLIrCwGJ+GLaIgVAxsgn9mH40&#10;C1kT+ilPUkqOsyh629rV7brBHWLmViYWkuNM6L3scRktFEViIFSMzomFdrP7rrXXxZj5PtR9twVy&#10;Q0LFQKgYCBUDoWI4i6K3fCYWrC+5V+AznM0NCRUDoWIgVAyEiuEUet/0bOXawDuzmdeDkNfAMDoT&#10;yqli42Rhk4vU8UEfKsZSob4pPbR9pjq0fYZErxivhB6efu0okmZ/NRzaPtNZUEF6aHLF8BL6F8cN&#10;7ja/aJ1r9MH6/HkMkI+gI8rvCTiYCvKw8JyioXxkLa62j1e9nV1p0aEPFWNlQklnGgYLfXdyfe1a&#10;FbgIZKZjkNC+IiE9XkWRvdfFGL/tEh9aRdEdJDM5FEViIFQMhIrRWyhbDcumc+rvjVYh1J7heWuy&#10;v77PU6r7SDlISVCTay/EhnKgDxUDoWIgVIzOouhoq/Cx+0zfogjy0zuhyCwbmlwxECpG1uNV7SUp&#10;xhjzU+7ARMVLKFsixgNNrhgIFQOhYiBUDISKgVAxECoGQsUI2n3mi88M09+t2aOfMHM0CBIqRlKh&#10;d3LmQnaSCn2f3dzZydLkktR8JN3BbWNvXjJmfle3/Qnj2aP9SFrl9oHqNg5UuWIUk9BmPNr+hNHc&#10;9ieqUHtH99rlg+l/vn2mOrV+oLb7y0vMOkPiMKIn9G7rDKNT6wfqUwxfshFVaCOzSeqa/egISA5F&#10;kRgIFSPpxMKpyQGrSJq/Zs0qilyFE4WSPyRUjMFC357sr13nGMFqIKFiRBHKySjlMHgcukhmSDtM&#10;2z0MmlwxECrGKIT+Y/1GWmJPRiEU/Fn5/VCf6N22/SVVtCckVAyEioFQMTr70D9O9tVXLprvwuy7&#10;Ij4HUlGqpoeEiuEU2k4njAsSKgZCxXAWRfZiPfcylTRjfdf/9ElrTwzLURbTmdAHts5VD2yd480b&#10;GU6hpYoknctxCj2xcaXK7ZKb+yBkZPrRObFwYmNf3ci8f9otlUd+lMXOutxXN67bEfPw1vneaXA9&#10;eN3+tLi2Rvisy2XvqD87TW6IRCiPmRAhdfwwsSAGQsXIejScqxy2n2BYJ5qBulogoWIgVAyEipF3&#10;Gaere6wX/hV6QkLFQKgYyZrce6zzioyZP3MB4hP10Ax7gt6eaLcn4o2ZP0hjl+MaHnjnT9SE2pME&#10;d1v3TN9zJNRn8gH8idaHcnBGGVAUiRFNKAdnlEHUJvfe6dkKsavFq8p1bY2wNzA1FW17nZHP8pJd&#10;9fJrDvEQAm+Cq9yjl5P4hqMYaq8IfMex1gjSESzUJdIYY96a7K8bocjMD1WuGAgVI3jq7+RkX/2r&#10;jgXYxhjz5mR/fcSqeO2HDBgzP9XnOlO3ueYOpgCXMmjq7+SSbfuQn+Amd1E6U0A6/QgWejLjtn1k&#10;+hPt9plrGON1+8z6uz3RYMylB/kM+dmuJoqvcpHZj6KFIrM/xQpFZhhFCkVmONGWoNjLTy59bdbL&#10;YcfCMXuygcelDaO4hN41JZ1DKE4oDAOhYiQXemR6trIn6SEdwUVR+ywjY9xLR2rrz64jcFyzRxBO&#10;8oT+mfW6WSmqD3UNa6Afg4T6HvBISvMRLLQtsv3n3PdJYZYkj2x+/fK9UvvT4iqA7GtYqD2MJPtD&#10;j7VS+ifOr89KUUURDCepUNKZn6SnoNjn7LqWqdBhxoUmVwyEioFQMbI/EPZoa5zZtYMNwkkysdCm&#10;vVm4aQ6a2aSTk3313N4W6/W5nz4xdopvcnnqRD+SCu16ymHObRRXGytNKBP58cleFNkSj07PVhRH&#10;8UheFP2h9YCf5kE8zeT965N9c8twXWf92c2IK9YUT5coviiCfiQV2k4n5CF7Qtv3So9Nz1UURnHJ&#10;LvR1x5AFqfFIXhT1xTVGtQsl16eQxdyXKK4oIq3DKE4os0jDKE4oDCP7TNEyXPG8OPfAu3ns2aaj&#10;V2mfSkLFKC6hx6bnKtfQxoXPIrSrjeIS2iWzq/ptlooi8xLFCfXl/um5qpHJ+t8rFDex4Jr/fTDg&#10;Ye8uyXYT7YNrGOXz8KBfr2g8XVwf2pbH5H5/ihPaSHxw63z14Nb5akxSV5XKNkX3oWOSWQrFCh2j&#10;zK5FcTkprigKxX4zU7Z9F61v7nMsQS6K60PHREkiG4ptckunRJnGiAldVGUei1iBlirTGKE+1KaZ&#10;QmwvGW3+rc98sU3MD0YKRiH0Favi7WpWHuqYUbKPsQuhSeWJjX21ndDXHBW5/YWHA2a7QpBqcl1v&#10;bGyZQ79XakYn9BGPT/prG9fVJzb21X0ElNwv9mEUw5a2xFc2rqsXNbmulC7DV+YDW+eq0lM6ij7U&#10;xu5TjfFPbvvvrj7X55pXrWtc76D9tUfpQyGEUQp9ZOt85ZPIRXRVxGNnlEIbQqQ+tHW+UpVpzMiF&#10;GtM/rU0fGVI8jYFRVLk2xzc2d2Q8vnVhR+bLLUkuw+3CpCulFz3+f/sa1yfjsa3z1cutn/P4ZHPu&#10;ssenF6K3FKMU2ub4xmbdlrpKHiugKR99k2vMlcSu8g0tQaYxAgltaJrb5o39fcY+0iWz3dzmREao&#10;zaOW2NgD+67v9/KKi63RzRS96CgujDHmCavAOD7ZrF1FR7ug8jH8mKN/br7Hor7bLoJcP/RvEhRF&#10;En1oF8cnm7X9xpZSQKVidEKfmF6o7DQuoy01ZlV8fGOzPr6ivrKL0fahT0wvVF3Nr4vjk82d59Ne&#10;qYrbY9iyxIQyuoSmwtVX+lBaEz66osjF85O9c+fuumhfYRckL11Oe/PFvrM4L3kUQTbNNU9GLI4k&#10;hBrTXf22sYXaEuxrjOkntv39+gg1Jp7U0fahNn371BTYqV/FzyMj1JjZseiiN7MrnUOxE+r788RE&#10;Smgb++QUY4ypLjeoL3S8uU96pty+phHXTugLk836hRnBtXlq+k31/GRvUrEyfegynp/srStTmSen&#10;F6r2G+3qu9rCFo15m+tc19gfmtqjV31q+s3gflQ2oTZ93qxlExdtkavut22uGqFtfCvKFyebtU9C&#10;S4KJhQ5KlOXDVdOHpsRV6Pi8q7+N0GfakFAxECoGQsW4Kqvc1CwaIv0u8cQCQgN5ziHm6Q6RrmtT&#10;QZMbQJeg5yZ7a/vfcso0BqHRsVPaldpUIDQiueW5QGgAT0+/qVzyXM1r7iaXmaJMPOsh9hnHh+SZ&#10;ybX1s9P/eCefhBaAS+TMv0+u9U4dCc3IopR2SbVlLksrCc3IsiTGgISOgHZKlyX0/7EsN/ZMnR2R&#10;AAAAAElFTkSuQmCCUEsDBAoAAAAAAAAAIQD9jexxnQIAAJ0CAAAWAAAAZHJzL21lZGlhL2ltYWdl&#10;MTY2LnBuZ4lQTkcNChoKAAAADUlIRFIAAAARAAAAEggGAAAAvfk1VAAAAAZiS0dEAP8A/wD/oL2n&#10;kwAAAAlwSFlzAAAOxAAADsQBlSsOGwAAAj1JREFUOI11ks9q1FAUh797c5Np7TCTIrQiaBlLqYKC&#10;IFIR7MpaNyIuBH0EH8GdC/cufAHFB3DRJ+ii0wouBFEQUaytaMtQZDrMJJPkHhfJTdIWA5cL5893&#10;fr97ouAJy9ffshI2iXWT53yALrAKTJ6FN5eADa5eeEqaRexsv2CFiC4QLF5k4fIVDHxktzdka5CS&#10;2REAjA18s2h/gOYnKSnZmc80F5rMx4t0tlJm+hmHp2aJGgEGNvn+O+PQeoSJJ+cJgAkOPkVqRB+f&#10;PhkwbHdpXZvj3EyH8JdiaTfhh+fxPopRoKAhPNLT3JNQLCAoXmU91tO+CgQiwJv08VoG01BM7oOX&#10;QqJ9YhNgAB4yzTItOa18BBAFE6kCAckNko4S0iQhNjCMXNzAOMkhSzTp0CgBAszrCW6aTDwgAb5k&#10;sepJArYC55/NIa4ZwBb3qt/mjmrnOeBlvCfrtk8irrLsRFObfjJdxe/7IXdNG2xdhVRKqAHK25Wo&#10;PDarDTeYwgfBg24yUH8kcxCdK6k1UwM4iCjo6IA5nT/+SKy8S4fqQDI0BM7VCQt1uEWwpQF40Ai5&#10;5Tel2JEUidotICKlCotgpWZTgUFjlAEamNv+FKHWUgHyiQ7mFLjNOSX5MjRgMI+DNi3tqWJ4WVg/&#10;uEaklq/+Fv1stM+2HZd+j2yGo5Pt8VhRb3bsmAip/pX/HFuqqNl1SkDxVSL2SBS1jZzYUmHBAbez&#10;MXs2UQXE8Fp6bMhhKfl4Mw4g1VusxX/ZTAYA/APU3EwEevkwTwAAAABJRU5ErkJgglBLAwQKAAAA&#10;AAAAACEAsnaO/l8HAABfBwAAFgAAAGRycy9tZWRpYS9pbWFnZTE2NS5wbmeJUE5HDQoaCgAAAA1J&#10;SERSAAAAKgAAACoIBgAAAMXDyVsAAAAGYktHRAD/AP8A/6C9p5MAAAAJcEhZcwAADsQAAA7EAZUr&#10;DhsAAAb/SURBVFiFxZjfi11XFcc/a+99zv01M3c6kzSTXyQmTtXaWElMao0PVqWF0KQiKPqgKAjq&#10;HyAKPogo+qAFofggQh/EQvVFQVMq+tKQEFtfrPgDCSIWEpz8aCeZn/eec/by4fy455x7b+YmmdQF&#10;98LeZ521vnvt71prny0A32/s5YTtkMtz/av8Ol4uxmdcl6+GDxIAgvD/EAF40s6wzwTF5AbKG9rn&#10;QrwKwLtNk4+7GT5mpukYo1d8JOeSFU66KXaagJskvBatsabJtoBaNE2O2jaWQWDcYdvgfLLKeuIL&#10;xTPBLA+ZJhdIgS75iNfjdT0ZdGir4Q3t6/PRDfEGjpkOm6L8Mn6TJR/fFkAbw14TcNlHrDPwt1Mc&#10;IcJljQD4sJ2iIYZAGezf89MHOWJbFYMOCEpbfNp2Odt8p/6+uah/aC3q98K9SqbzyWCWn7YOsFsC&#10;tpJHbYsXOod4tObvC+E832guFGMLNJHKz/144yr/8f3Kix9xMzxmOzRUFGC3BDTFFM/zJTwTztJA&#10;eCF6k2cas/wxXuPP8fpYoAahJQZT43mA8Ihp8e1wDz+PbnBJe0yL4VPhA3SNS4O3n1D327Dy4uNu&#10;iiOmRSM3qKMd39SEW5rw92SDrrFsqB+tmMk1H3G2v8w1H1Xm/5ZsYhCcQi9z1sTwPtvmhsb82/eQ&#10;l9uLmHS1Q3Aq6y49/Ytf59loSa77mM1xq6jJA2JxCNf09jzOZYc4vtLYybl4hXPxKvLi9CFmvCFU&#10;MzHQdTxLJpIfbV7lr8nGRI4/H8yzyzh+0FuaSN8AUxh6KD0U99zGVQIVTtiOPOlmKmDzgZRRa0r0&#10;vRpoUytPKvJ02GVZE85HaeW4mKzSSswoVZ5w08yK5VfRoHZ74FapMrgL8SrHTJvLvs+5eEWO2TYd&#10;sUOACzQCRoVQheO2ww5x6kH6RrmUbHI5418C+JKVS743EmSqqyRjKLRoGuw3IfKgOL4WLrDkI36X&#10;3NKvhwvsMsHY/jOKDgnKLZvwi/5bvBKtALCsiVhgWmyh3ldlma2bQgthSiwCfCac4wk3g/yscZDQ&#10;GbyC96rz4nAyvlGOAqpoulWasJ5l/g+jJXaJk88F84X6636DZ/tbc/SjbprPBnMEKsyKpS0Gedp2&#10;ORV2eYc0sFnm52DuBGxdXk3W6IjhEVMUd7mqEa8ma1sCPWAaPGyblRYqAN9t7OG47QCio0DWAQ8t&#10;YLIKVTdSmLnkB9wG2GMCDpsGpqTmICV+Alg0SxypJtAIXPd6huqr103SuPwmusnZ5Gbx7Ck3wxfD&#10;HYSats9AJAXqVLAKKimA7QCylZxPVnkxeguA67UmcDFe45LvIQqnG10ed1O4L7sdHDAhIhRVS1C0&#10;xI1RwMfV2EllWRP+pYOStV8CTtkuLyU36YrlpJ0C4JA0aHmDO2AatDJPWnJY9p2DLWO6V1mQgBOm&#10;XYwfMk0+HcyxhmdeHGeC2YFyjuc74R4+4DpoSk1MAXTwP3Fy3UFUFZVkxCsGMJLbLiE5KCFPBV1O&#10;B7MqgGRAzX0Gek0jfhJdl/pB5aSd4hPBbOXTxwEcNg32lQ++2V7nTNUSlO1Msp4q//SbXNFBafpg&#10;0GGHddwi4ZVohdUsc9wR0+L9ps0+CakwUbKRbg3ubhOrIcK7TFPn1RVzp9ws7zVNNr2Xf/jNoiLI&#10;y81FvtW/woJ1fCncmXI0C/iABoPqXKdBWe6UAqpKnaNWCjsV/spx0+ZDdoqHXZMFE2reDVKOUkR0&#10;ErB3y9WRUjtumD/5deasY48JVTP7mnmpNP5t8H1HoqUfYA6YkOvE/JdYVNJaqoz6ld6q2qjM3Qeo&#10;oGC+2dnNxXiVl/rLFeejnNYW+XZJurGPuQ5HTZv32CZ7bUMNg4I/nFQDro47Cm4rT0vi5rAcNW32&#10;S0hfVTyggoq+PYeTSUV+21kkVLAICcp6GjoVzVoZWRR1kO2VtkZ1MfcrosOfhVK1X+ftVjy+X2Lq&#10;g6YXnFKpAJCdrCbgwd2Aj1FJa874Eu0GJ6V0SwPyz9fqEW87DtSau6nbyQMyOE9Wrm1EwNkRzvPt&#10;vedEKh9ks5n8K6IslUuzWoPJh8YP2RooMebZdssktdnEomOVyn2omlB3BV8YEc3cuq/b1Gz/8xbq&#10;ZXg1gmAym1p/LvVF3InoUCuG9Ftt+MKyqjt8hQcEmv5QBK0s7F5EFYhHBMaLktRvPSXV9Vlg3Dh+&#10;Wk0rQF+0WG0lE0vjCZPunnLT+dKncRmoknarUbHMzqopNVBiKF+/KCA98YgKYcm2km7xqFNXfevr&#10;zcUkI5LJk24HFG208Ja1UsnbqwciGWZxTzSdL5VxJa3Rt/NXljI2EwtoTSkWpZ/NNdQQ6CAqFsSV&#10;ohSL0pP8KmiwojhzVAfUMzoUvUTSXSmLktIut/E/VPy7E6nF8XIAAAAASUVORK5CYIJQSwMECgAA&#10;AAAAAAAhALUXYmLnCAAA5wgAABYAAABkcnMvbWVkaWEvaW1hZ2UxNjQucG5niVBORw0KGgoAAAAN&#10;SUhEUgAAACwAAAA6CAYAAADLC7uHAAAABmJLR0QA/wD/AP+gvaeTAAAACXBIWXMAAA7EAAAOxAGV&#10;Kw4bAAAIh0lEQVRogbWaTbLkRhWFv5NS1fu1TRvb0TQRmBHhHXjCnBWwE3bBHlgAEWyATXhCBGMG&#10;BGBju033+6lXpTwMMlNKqVLvVZngdlRXKZW6Onl189wfPf35+lcEQEyyU+QAXFsonzEQ87xQzT1g&#10;7mWuLDaVlpg/XaXbeW4HXHrSYmDIemvdjzJ7mZsoQtYS5HzFQnQ81ByrxZgB21nhj9GxnLuc34fW&#10;zGcUPDceSZZSNoFOxecKnI7Ha2niba3sOVnMV6zGT9XdAtKa2zawj1XK02dNqUg+yzRtxeHaOk4x&#10;Ur82Sw3Qz90wfQsqgM7nPI3pnCdX6y7StnDLlCdIYRIvxl4CsSatef209mqihc4EfCIIyw0jn2H2&#10;cK/IsAB3kHni2FJrDimLCDZ+dpUN2yQuXP6rdS8B/9BF9gvAO5n7EOczZaKMq7lZtwM4KlHaS6K0&#10;pZ9bPzVwLagtbIHQ2GAtbe9C5L4CPACHE0DW0jMyyYuyk3kXIrXp+m4MvqfJIHtnI/IG0+mUVO50&#10;4v005NBcG64vlw+YA57lA0vpEQPwFBLgYM5c7skyKl0+5ZHW7hT5Vzd4X13xf4FyjjRCc/9E5LGD&#10;J+zEFjaZhcvq9phHpcTmrIf642RK7ho36u8VvcNYsLF4COZpoicBRJldsAPQnR9PXgQYMU9K7thN&#10;BNC0SninqEN27EHm2+7AXYjFuja2F+H2JU5anlnO8wRICPaCt13kqXBY5Y/La3saYCAFj2+7IVtU&#10;R0DXnlvzOR6LlgfdcpBmDkZ/66AdJsoegQmiEw8GJTcII9hJi/NSxnRdNM1eVxwPsjrDZZXGJMY5&#10;jW/CjYO7fJtyL1NHzCk0Fe3jOT3nGk3R+xC5D8dXNHPnhuL+m3CQs/WXj73le0u3ONEFVkEVWdaV&#10;axeESweCJxqbrDuBjMXSi4UcP5G2jmkObuQ3mLRnmgZagO6vCfSGaFRWOQiiErelklLE4qI2SNmH&#10;jKU8no2S3aQuObKxxuz+CJhSThKX4425PcBnseeiWsp3YeD7Ls5Kn1pBKfdrN6rnLWUZNf+nBL4o&#10;C9XpdDy6iYtbJICaAS/skRZkYs4u0qKcuUAzAjl1k7bmhdZKZhYdWWF+HEeWWGGMGfHXOfR5cpT8&#10;tIq6wnEhE2+p09J3vblcjU/gpuybk6hPXmGJhmS886kCLhCvh54rz6NcaUG1qG+NRfI1ZQ2r/Yrm&#10;YhbH/Z923/Ob8CGfa0uXT//18MhX8Z5bBz7fXvBZv9G1Q76hUiQsiLJGFfZw2Yxzho7jc1ur9E+r&#10;Tfuv9vd8ub3hF9XZb+KBvxweEHAdOz71hrqbo9EtNLmFRMg0Nwub5SKnRaYSSewc+bv3XCkQAvwt&#10;7rmKYhNFJ3ijLQHYLkK2/nDzSz51zxVTp/IHBu6IXFpcEngK5t/d4I7EJqXLGJx+j+NO33U1khln&#10;LCZjChD6Oh74/e6ffLG94nW34Y/337HPpdeNAr+7eM0X4TLrniqb/qPQsxkmsABbiU6B6xgIiI2N&#10;IvpPiLk7WZKkFNSXPj5RXflfk+sgZPwRHb/tX+mVei4d6C8+povQIW+Qfq4NkCLgtooRfQq7x95S&#10;R50N4oMYeK/IPjCGteLPJSKObgG4hDzm/lw23Y0Cv+5vLcSAedNt2AbRV6bbKbIHNkz+3A88Tzm1&#10;TAGkDh5TnAtMPhxtQt5fHp16NPPo02Xhl430Mu2NkpplwLWClwF7FpaXsb+W4hYvqV4m//VYM5eI&#10;Y542T8xbN+kRnZGFE62l60TyZ3tijcIgEZKlZ9TRrlEqoAbUWd4uLuib2dMK4AsCA5GDrYG032xn&#10;S08VR1rAlMFFXIHOdyh0nBcyPQmVJbhHbLI7lGX1y/W+JB/EQG/xdXcY3cOLT+0qJfTH6vdLUhcG&#10;BXyB2d8OoS6tAegb3QcBV1EEix746dDxLkTtNHUsVW26whqQcxIgKoOu3aMKfPLEKC3QBvVXDkcr&#10;DxXoGnLJmQPwoTtS/R+V+l92nG2xxBoxgwrZ35NPM3ePij0m0IxsVIl7zpD51oQPY2Aj8Y9uvYdZ&#10;zz/VPebLnku4DwPDYh1jFFuMLuux2UtHpc1VsrkoV1mdc8I0aYiz1LNdoS+rP4HCod68L8hBPmpa&#10;B8N1LmTjESiPwEvCH6uCoLRrpw1bgR5JZIItconUlEbb5ZBfu9bnNoifxMDbYHZYdaJClQCJeWFa&#10;HyeVieBr67XcounDdWIzl/byDLyK3cgGQuxCZACu4rSpBTwpcW6d0AzAg8wlKW+ox4cMcswlmv7Q&#10;6BGsSXmc6eVOWqJIrQJjHKZQLqaX4MsQ73yOYmnmFUtIOYz6VkdrLdI9B/pR5kFRB+FSnwXEI8M8&#10;Tyb30eScV2vMldMeSWSmSsfA5D6r7LJwpwnZCuBPhp6PYzer+crL8uVY63frGI6N169a8gwTm7Ty&#10;29jxxpKA9yFyF6JL4KgTpWSuVK2UiFiqlBSK0rno5AppNFcc1jIcrLvE2ljZoFvE1umllg1Ptvbk&#10;Vm4GPQX9KTTLyT1cZXUly1u+qgzLd8MjkEav0yubsbXAC4tbdyV3EEa5ZzcLMANOY2V8yctVgAHo&#10;W0n4mjeca/ne8LOYXqQ95o7+UqZGeav1dRzG+7SKY8491ZJeGYec4Tn9vU7nyEDQXUj0N3/vk34H&#10;iZj7G1XpiMntWOPjpOwZAKuWL3+uUCkr1ilyQeCTKPYyT1il2Ky7QmACmurEqqiNCMvqWz5smaWr&#10;FGLvUv43SWMuGcjQ8PlLi2sHbmLql74NA3eLVwi1m5RPj7Qx9JdRRwl8O1ujWVGOSUxrblPS4y6v&#10;iG8d6KJ1rwiCKFu51xFJ7iEAm0BoJz/P+WRLzpm/nJteWZihcy4I0CHn7bl7mro/pXh4CD76A49z&#10;QvO5YbwlHSlJejV03MYwcwUB1zGMT+S/HdncrCpnKbcAAAAASUVORK5CYIJQSwMECgAAAAAAAAAh&#10;AMCB334TYwAAE2MAABYAAABkcnMvbWVkaWEvaW1hZ2UxNjAucG5niVBORw0KGgoAAAANSUhEUgAA&#10;AL8AAABmCAYAAACa20DhAAAABmJLR0QA/wD/AP+gvaeTAAAACXBIWXMAAA7EAAAOxAGVKw4bAAAg&#10;AElEQVR4nOy9ebBlV3Xm+Vt77zPc6c0vX86aU/OIlEgICSQxCIyxjYEqMBjjMl2OdoQrKqraUd3V&#10;HeGIquioiIqu7nBFdVNhmyoPYAMeEDaDGAQChNAAmudZqUzl8PLNdzjD3qv/OPe9e9/LlykBNiDq&#10;rYyX99xzzr3nnn3WWvvb31p7bQH4t+kO5rTkk/kcH2tM81DR4Zki49/UtrNgPW0JjKvj452jjBnL&#10;L9XG6BDYGSJG1fKcyflMd577iw4O+O36Ni5xdRaD5//uHOZQKBiWa12Tf1Gb4SnpoQIT6mgizOG5&#10;z3f5VPs4BcpG2W4ifrsxzVkkPFNk/PveIT5UnyLTwF905wB4bzTOryRjPGEy6mJIEDoE/rx9nMfK&#10;3gnfuSoXuRr/vD7NxzvHeKTsru1/bzLOO5JRDlFwho8R4CHXYwrHmFpaamgGw5/kx/lMMQ/Ah2qT&#10;RMB/6x4H4Ia4xfVxi493jnIklGvf/eHaJAB/1j/v9XGdt9VGmSTilu48B0LOP2tMcbqPGQsWizBn&#10;PX+Tz/OZrLrW+9Jxrk6aLOL5TGeOllh+rTbBbh/RDIbnQ87/nh3idUmda5Imkzj+a/sYDw/dI8BZ&#10;JuF/re3gL/I5vl4sIf3neDyUfKZXte3N6ShvS0ZoIPxJ5zjfLdpY4H31cS6K6pRB+Xj7GIeHnvev&#10;1SaxwJ/27xFg2jh+u76NO/JlbsuXT/pMJo3lffVxTrcJLxUFH+8cpQTe7Fr8brqNWjAcMSX30uHP&#10;2rMsqud8l/Lb9W38cecYU+L4QDzBf+ge5pmQsdNG/Hpjitt6S9ydt3EA9/sOdTFcEKU8U/aIEc61&#10;KXeVbRa8p2ks484B4IFlDTxZ9ng2ZNTUMCslDWO4NKphRWgZy0sh57GiS1sDAC0x7HMpKlBD+Hq+&#10;xFEp2GFjUmt4pOgRW0O5QekNcKZLaIhhzDhiDE/4Hg/4DgGoqSBq1s5/LmR8o1jmsBSc52o0xfBA&#10;2WFePdPGcbqLKRXqCLEaFsXjUfbaBIArbB0NyqOhMpTnfMZ9RYcdUcSjocfRUHAoFFzlGrTE0JOA&#10;CEw7xz5NeKbMUJQR67g0qgGw08Zrv+8ckzAilvt9h6c2GOPRUPJ40eNKZznTJowaiwfu8x1aatnn&#10;UkRhp4m5LKqhwJSNiBBGMZxrUxbUc2e+wniwpGqYDSU9Dbzkc54rMiad40pbZ69G6649bSJaGM62&#10;CQtSxyu0jOF4GJxzwOc8UnS5zNU4x6XMB8/jvsczZca4OGbM4DvHxHKprXG2JJQoV0YNXF9/UiMk&#10;IgCMiOU8lxJQjoWSF3y+9h09VR4rejSwa/vOdgmnRzEr4rnPd1BgzFpeHzWYV8826xDgAlcjFWGh&#10;/3x32YhLXZ1t6ki0urYD+EKxyOVRnevSJp9uz3G1a3Kpq/EHvSNkqlwa1bnc1QHoaOClkHNX1mYu&#10;lJQoPVXeXRvjxqSlIExg+X7e4StZ5UHGsOy1Mb9aG0dBHim6fLrvqa9NmkyL48v5EqdFMS1j0SED&#10;cAiXxXV22IgYQyrCreUKtxeVx7BBsKoIUMfwsO/yA98hFWFUHOPG8pXeEj0NXBLVeXs6SlcD29Qx&#10;qpanTUaO0hCLINzkWtRVeKHI6Wrg+2WH41ryO24bXyiXuatYoS6Gs+opo9ayoIGmsewwMVeYBi+U&#10;OR0CDWO4Pm0Cwrg46CvR5bbOOTblQMh5tOwCwiiWFTwHygLVNhfaGvujBgHlOJ5v+BUsIEY428ec&#10;bWNwLTywTSKMQi0YLovq3FW0+Ux3npoYLNVlOwSeKjISDFe6Bm+xI6RG1to4xeAQ2qHynOPG0VbP&#10;hDgOScGIWAR4uuixFDw7TcSVUYOaGB7r9Hgw7zImjh1xTEsMHTGcbmLen0ywUyMyUVo1CworeLoE&#10;6mJIxbDXxrwzHaNH4IGiwws+JxEhaKVrd+dtdpiYKamc72VRnfOjGnNa8jm/wGkkvMWN8I5kjFkK&#10;vIAAN8YtlvA8rRk9CZzrarwpbrE7RNT6znKtBRpiGDWWY76kJYaGGA6Fgv1Jk/1RgzNNwsc7R3nB&#10;5+yyEe+IRnFGeCpkfKW7yK+nk1wXtdQoRAjtEJgPHulfJBVhW98zdEJgLpQYACeoRfIy8I1imTv9&#10;CvPBr6m/ABPGEYswbRzvTyf4arbE7f3ucodEBJRlDXwkmeKZ0OMe3+bGdIQLbI1YhMd9l9t7y8wH&#10;z4SxBCBSwSL0JKDA2Tblfek4f99bIAB7XcznewscCyVnm4R/U9vOJ7M5ntGMG9IW+2zKM2XG3fkK&#10;N6UjPFVm3J23OR5KJoylJgbfv4f9UYPLXJ2Pd47iFc6zKTfELQQhAqIAf5jPkljDG5MW+0zKjDqa&#10;waDAC+R833e4t2zzP0XTPBV63FIuoMDbk1GmxHFLb54MZTl4ehp4T22c3SZmtg9bLohq7I8b7DMp&#10;X+wt8lyZrSn/29wI59uUT+SzHFdP3m+T96UT7DYxPe+pqeHLxSLfKlfYZhy/kI5RonyiM8uN6QiX&#10;R3X2SEzXBzINHNKCb+fL/HI0zuWuTq6BT+SzPBEyRsTy/toEdTU85zO+ki/SI9DWwEoI3JC2mA0l&#10;zxQZN9ZaXGjrLPiyD7sd+6MG70xGmA2eILCM52vdJRbUc5qNeX86QQvL/WWHT2dzHPclNTGc7RLe&#10;no7wtd4S9/QhOgBtDbR95Z7m1DOn1aM77guO2oIzTbKmbJdKnZdDwU4Tc4mrkcbCPpNqQw2V/4Sa&#10;GLbZaE35Rft/CC2xzPSPdQl0Q9CGGLomMKq2wjqbSAvDjhDxRmliLXzTL7PHxlKq8ojv8kzocTgU&#10;5Kq8VObsMTF1NbxY5nQ0MCWOy2ydgBIhrATPt8oVdrqYGVs1xbSNcAJT1uH6vkEA099ua+CFMmeP&#10;SVgOnpd8QYGy00acYxMWg2eHiTHAw2WX86KUCbPWzMxqyRO+x3TpMCJYBaewooEsKAfLnDOihK4E&#10;Zil4OO/RkcDTIeNAmZNFgRWtHMv5UUpLDCNiudzUWRBP6ZQEw2LwrIQeS+opVDkeSo76kn0GRqzF&#10;B+WpvgHEXjhGyS4bc7Ts0NbA+VGNmhjmQslLPudSV8MZIUM5EAruzFdwIihwxBfMmZK9LqZuhcOl&#10;57Gyx5M+42uyRJfAJa7GoVBQouxyFVR7OeQ8VnZ53meUwIxx3JC2uDyq82DR4XF6vFQW7BG/1n5n&#10;moRIhVuzJSxCJspsKHnS99hpI2Zs5WDbBGZDyWFfjT8K9RzxxZrTAwbKD5XOTRhHT6sGBjjkC2bK&#10;HHHolHHsMjE3RS3+MJvFGZF9tsXFSa36QhV+WKmrod7vhq6xTa6xzTWFAzhh3BvgdFMp64GQ8w43&#10;qhmB+VCuYehtOI4WBT0TSI1wMM8ZxbI/avBL8RgvaSETWNrec6/vsMNG7HYxInBN3GBOSx4vKzjU&#10;FEPDWA5ozgqB5eB5rOhyWR8GVoZu2SWW4JT7ig5XRg0ihEfKLntdUj2Q/n2MiCES4e6yjUfpaGCp&#10;39a1YHi2zHh91OSgFjypPb4dlpn1JT2U5poJVj3p2a4yrHEsb3RNcqdkKHPB85fd4xwcGnge9gUH&#10;TA4RXBLX8KIshEqpXtYCq/CRdIrjWvJCyDk/SmkaywN5hy/kCyxZz6J4xoxlMXgeGBowv1jm7DUx&#10;wVVe+J6yzXeKFQAe9z2MAauVQk4Yx9kuJRbh/rLDN/rwtSWG01zCxVGNSIUiKJkGnil7nGtTtpuI&#10;PSbmcltnQT2fzirYXBdDIkKhynYbscdVpMSLmjFPyYxxzAVP0QfTRYDQfxbrlL8hhl9Jx3m87PLt&#10;vPrxVyYNXh81iBF+ORknRnAIH04n8aJqhvT0Jylnm4Tfj3cyQjVGuCiunXBOA4NVuDiuBoc1EXwJ&#10;f1XM64W2JhfZFAV+kLcpg3JWLaWlwsNFwd9l87Q1cE3S5ByX8kfdWY6Fgl0u4ubaGDMScbA/ODMK&#10;3yvbfCtbJkNphUrBPfDt3jISV9AH4Oq4yXVxE4ewgOf+ssOt3SUA9rmEN6cjNMTw9WyJAz7nQ7Up&#10;bunN81jZQxn4gsXg+VJ3gSgdZ8l4/rI3x4fTSToa+GR2nGX169ri8rjO1XHlWEqU01zMextja8cd&#10;wqwUrOA55HP+ujO/xkZ1NPC17hKXx3VuSFt8qbtIT6tfYoDr0iaXujoRwh6NGRsaoL4xaVITwx93&#10;ZllSj/FCNwQ+XJ9c9/v2Jw1iET7RnsUodFFaxnJzbZRzbMoEln9Z385fZfPcV7bXPndulHC2S/lS&#10;d5H78g5FgDNqCd/OVhAqtukvu3McCgVHQ8F/7R6l03c2a8q/y0acF6U8WfbWjbifKzImxXFmnDIq&#10;FqOCAcbESqieha5Bm6GbeSWL+HEtJhHDdhngo4bYk57bMINjPQ28zbSYlki3EfFRN0VGYNI4Zrwl&#10;UeESahhXPZy9EjOmjlFruFWXeDkUcm/WZiyuvrOjgduyJY6GksW+wn27XMZQtdO5UcpeF9M0lncl&#10;Y5whMY1guLVY4oqowVW2QUjh+3mbw77gobzDTBzR1cABn/PtfJm9NiYRwyNFl7/LF5hTT00Ml8R1&#10;ZqxjQhw3JiOcJjGPhy5dDdwcjVIzhkNa8P28zQtlzoT02BvH3J93ONAfWO6PmxVs8SVviUeoYRg3&#10;jsviOmPGkYjhuqTFfXmbZ8oMFN4bT/C9YoWnQ4YCTxQ9xsUxai3fzNs8WnaZEcfbolFmQ8mclFyb&#10;tLgzr8iCi+MaqRgujurkKHfmKzzbh2DzYWC0AakG07EjiHJP3uaJssuyDiioEXFsNxEOYZeN2Rcl&#10;CPBG2+BFn/PdfGXNETTF8oa4yaNlj2d9Vin/ThOx18Y0xPCtcqVSAFtDqJiC5eCRvssZUlqNVMQg&#10;FdgZgicbFXujYZxK/rG7kVQMN7iRtfe/4EYHB/ttuk8qWnFNtKLYuhq4J3RUSyVxwi5iLjQ11MM0&#10;julVbN9vi9eZOte7FrtsTIzIFVGdiWA56gteDDmXaZ1JiZgyjgihqxUU8SiTxlEzhu/mK7w5aTEi&#10;lgLlu77yeqNimTCOVAxj4nhj3GQsGNRX45MZE9G0hm5QjAgr6lnqK0Hp4eWyYE49UybixTJn3pe8&#10;MxojwhCLMGmr36RimLGOM1xCTwNBYYeNOMsldMrAoVCwFDwrIVBaOBJKljVQE8NuE/FA0UGM8Jba&#10;KI8VXawI48ZhEVrGMGGqUeJzZc6YWC6wKc/7ijHzCvOhpKuBjgSeCD1qxnA6A+p40ti1sVnTVKSN&#10;ANPieDpk3F22mbERVoWIinR5XirnLgC/UZ9iOXhu6c1TAu+LxnlvPI4BnjUZHQnsJlFD1bAWMCBW&#10;RU1/gGt0cGx1gLt6bPV9dUFZZwybGco6OTHW9VOTQpVVHsqJoAr+FX6gE2HBeF62pSxQslMjGmp4&#10;ymSMYnm06PHfurN4lNfFdd6SjjJDRCaBR8sq4Ld6Bb/xu4FfTSe4Om7QJjCK5d6izZ90jxP1W1JR&#10;SuAt6QhXx01mcIyo5dv5Mn+UzeKobH6HjfhIfYqv9pa4t2gTIfxWfZo5LflqtsQH6xOcbmIO+4I/&#10;6szyjnSMCOHPu7P8cn2cS1ydaRytYPhMNs/fFwtECCXKhVGNX62N86ft4zzvM2ZMxMfq09xZrPCN&#10;bInVsN8bXIOPJFP8p94RnvA9JozlV+rjnGkSYoSjm4Q+DTAXSj7TnmdFAxe6Gr9Vn+ZPu7M8UHSI&#10;xfAr9TGeKzPuzNo4BI8S+u3Ht7JldrmIG9MR7sra3OXbvJwVCBUvu8vF7I4rtkeA5RD4Yr6g59lU&#10;9rvmethzYg+xJj9MD8DQd/2sSCSyplQACOvfn0RaweCIdAZLTQ0Rwvma4voc/0xUQagJ49juIxIM&#10;ijIdLKfFMarKg6HLrX5J3pWMsdNElChHKDjNxhwOBV/OFqsIcCipIbwnHuf5kHNHWY3dHi66OIRf&#10;iEdxwDku4b1mHI9SwxAUbu0tcrZJuSKtc1hytlnHbFGyFDy39pa4Lm4yJpYc5Y58GYsQgLuzNk6F&#10;y12dv88XiI3w0doUDliWwPFQckt3gRtsC4larBhPwxjOi1I6eL6XtfHAkz7jz7LjXB7VaBnDg0WX&#10;b/aWMbEwYSxfyhbxwPk25fqoxefzBV4OBSMYfiOaZNEErK2ca6GV0SdUkDjBMCWOX4rHuKts85Dv&#10;VsqfIJwmMWe5hEfyLi+GnBdD1TXssBG7+93MsJIbQPqQZzPMT9/DAyco8U9lhPxTlARDEoChgWDa&#10;Z7jGsJzmBt04QxHVcRyn9yPPU95RonqjbbHTRCxoyVd1WaByRg8X3bWeoSWGc1zKiFoWpEQQFF1r&#10;90XxLPe5/ND/66jn0aLLeOQYsWZtcD1lHRdENTyKURgzjgtdba3Ha5rBdo/AD8oOV8V1Lu2TDCg8&#10;6zOO+ZU1NVh93WNj2uq5J+uw20YocFfZpmVbbDMR50dK2f/d7RB4vOhRAts0YtI5ZkJERwO2T7nq&#10;uvAobBPHRa7GjEQYA6mtnNceGxMZqZT/F+MxrjINFn1JPMRtxwiXRTWuiBtrEAZgxFg+kE5iNvHM&#10;m3n3at9G09iSH0YutnUutvVKc3zV1d+Rr+gbkqZM2ioImPUj3RHCYVMwZRzvisZIMGSEtV7qCAU/&#10;8G1u61bslMLa524rltCievZ76gnnRCl7XMySlsyEiFEs76yNUutHhXsElvDUMGtanaEsUNGLu0PE&#10;RVKjlhr+ujvPC3nOtHGcW68xZRx1rRzCVXETEbilM89t2TLXJS3+aX2SOS0Yw3HElyRiMKoYqdzI&#10;+6Jx5oznAbr8WXuWZfVc6GpcVq+YtfNdjY/Wpuho4HybcFwTfj97mevSEd4XT1TKb1W4z3f423x+&#10;LSlpp0R8OJng+77DndkKe5MB7Fl9PZnXPxWm35J/GJmRiH8VzRAs2jEqH6pP8dXeImNY3h6P8o1s&#10;mWOhYMZEfCSe4rZyiVlK3pOMs4OYdxjH5Umd/54f56AWTBvHu9IxvpevsKieN6UttpuIVIWgwtd7&#10;yyyEsq/wigEutjXeF43xiWKJprFcFlWxj3vzNovBc23a5HPFAi+UObko+6KUK5M6dQwtY7kjX+G7&#10;+TIFyreyJc5xKb/ZmCJF2EtMWhg+my9zSVznfJfyzxpTrGjgiC/4P7svY1TYHzU4zSVY4LK4zv64&#10;sRYj7UngRXK+nC1ysdQ40yYocEe2zMNFB/fuaJRp43jMd3ksDBKtIhGmXcSMRGRV1yOyatvDg9c1&#10;7y/9CO6PLus++zOG93/WpCaGC22NJfW0Neh2ccQWmliukDovm4K5UMpBX6zlGhV92PVI2WXF+yqQ&#10;1G/oOoaLTY16JDzjM474Kqp/MBQ8XfTYLhV71CHQBFKEUWNpm4qPbxpLiuGyuE4nBCKB+/MOj5Zd&#10;DvuSCOFt8QgW4cWQURplh0S8zjS40Cn3lx1KVS4xdR4o2xyTkm0SMW4tdTFkqhz0BXtdzHzwPOwr&#10;XQ0ldDXwRteiJ4GF4FED+12DI6HgG/kyDxZdloznQMjpqbLdVMyce1c0RkcCc3gMVZZdjDBiLEdN&#10;ybRxfZ5nlc+XU3p62Izh2eoB/rFkRC0jvlLq0/rZo0GVX4zGcIjeW7Y5ZkqZNI6pfljn3qLKKHVU&#10;Y7cGhgD0gnKVbTCC5f/LjnGhrdLS7y3afCCZYMw5ehIqjN9/tgdNwZ4opoklEeGSfoR2Pnj+vrcA&#10;KsyIQ0TYQcwBn/FI0eMK1+BCk3JFVEccFChBlV4Z+Hq2zEyfgDnPpEyL42hZcEt3nn9Sn2RELNvF&#10;IQizoeARhN9Op7m1WOTpIuNq1+R1tsF3wwp/16tSqZ8MGc+HnB6BC6MaVyUNZI9EBKlyVjzKP6lN&#10;sI+EOoaVSPlybxFV+I10Sg1gEYzSpzulT3H2ac1+7k41GGatJxjG/KeCQ1ue/x9GFMUDS+qZo2Qh&#10;DtyaLUpXAx9MJzmkBS7ANnV0RPlKvsS3imWmxfGedJwzXMJj2uVMk5CoYdaXfDFb4ArX4KaoRarC&#10;J/M5jknJ29JRPtedZ7uJuCZu8hfd4xwPJXtNzHvjcUbUskLgJVuwx8Ss4DkWCs4wKXdmKxz3Jb9e&#10;m+R5ch4oOtybtZnVkv1Jg/1xg891F7gmqlimj3eO8oH6JK+zdZJScCp0RenZQGoMhzQnQzlTEv62&#10;V80vWc1RuzauIvV/1Z3jpmSE/UkDd0CLNUUbE8teSdhtEuZCye29JZoYTrNVBvSaUvcbebgngFN5&#10;+K3B7k9ShIrJmBBHC0vLl+wzqS6IF4DnyoxxLBe6GsfF44xQoBzSgiX1zGvJI0WX6ShiXj3fL9o8&#10;GzKyUrFUWaD7XEoZenw9W6JlLDtshO/nFR0JJaNiGbGW7SHiuZDxYNFhJK4S5Z70GbuihHktech3&#10;+Ww2T0bgpVBwUKsx5/NljkHYbWMmjcP30ynuKzqMqOHNpsXtxTJ1azndJOQoL/mCjnrOiJIqsjyU&#10;4nHI5xSqFKqMqWWnj6p+cKI/aSKoctQX1asWHCpzbkhGuNTVBwquQwo/HNXdhN9/tXBny+P/40mE&#10;MBMirjINFozXuhrapWcFz8PSlVkpyQhsNxFHQ8ERLSi8cqDM6bnAQV9we7HMdhPRIXCf77DDxKRi&#10;mBTLU3mPfUnKuF2XJkaBMi+ejgbuKzt8u1hmShxdDbwcCopI2WYiJiTnEd/FwFrODUA7eBZ8yb44&#10;pWUMeVDOtinPlxnT6nh90uSr5TIttbzBVCzXi2VecVfr5+kAMBc8Hpi2jhmJmFJXKf81SZO2Bm7v&#10;LfOJ3ixW4DQT8z8n09SNXZdbv/q6Obe//viW/OzI7hCxK1Rk52/ZKb7ul/l/ukcIwDVxk1+ojfKX&#10;nTm+mS1zVpTwnvoE2yXioC9oiuVXaxOMGMvzIePj3aN0NXCZrfO/pNv5L9lROiHwxn7iHFTKP0vJ&#10;t4tlHi66lMDf9Ra4NK5zczpKSwxvcSPcYFu8YHIaVLlLn+pPmXy9a3B91OL/7R3DxMJ1cYvfrc3w&#10;h71j6+7rgaLDY/0M02uSZkWZbnL/l8Y1rk9adDVwGjGZaqX8DxddCq343g5VutqyBpZMIBJLxPpU&#10;BdjcAIYHwzLcK2x43ZKfvLih1m+K5QpTJ3bTChWt3Q2KQ7jGNWRGIr7ZW+LmZJD3VErgKV/wg7ya&#10;weeBJ3yPT+XH2eYcZ7pk3fXmgufL3UUO+YJpG3Ft3GQsWI5owffyFW6OR9kuEXO+rGILWpEt703H&#10;uT1f5hHfI0e5KE7Z4yKOhILvZMsc8Dmjtpqi+IFoghfJWZHAlFqeDRkP5B12xKNcmTQ4O0qwKtyW&#10;LRNhKFDuyFa4U1dI1OCucnWe8hkL6nHAXpew1J8h0xPFi2o8RGOuV+yK/Dw53z/MAa1/3bgf2II8&#10;P0HZY2L2mEFk+WDIudo0eLNtqRPh3rIjqyAkJ/BE2QMFp4OnekxLvlEu8wbbwMngSe42ETskxgU4&#10;qiVWhLoYmmKYVSEfcrQLUrKsnlyVCWu5LK5xVAseLXrcXbZ5g21iEeZD1YuUQClKTwLnRAm7iVkS&#10;z3xR8pxmFP2xwYW2hrOo1WpW4bhx5KrS1cDzZc6iesy/TmfWZmk1xPLOdJSLoxoWGMWR9CdQDLM2&#10;J/P6AOuSzrfkNSO7TMzvxdvZbxrsMTHvqY/rdlPBpJ4qt/WWmdaIDyaT1GQwB7YKGrV5MK+ghwGu&#10;j1r8Xm07/0e6g0ttjed9xic6s/zH3hGeJ+et6QhNsRyWghXneXdtjPfWx7ksrtMm8IakwcVxyooG&#10;vtJbqlKph6RD4KApeNz26InHlPDx7BilgTckFezZrhG7NGYbjo8kk+x3dVIRvbk2omdGVR6DXGFr&#10;PBMyzjAJ10ct7vJtnvYZIxh+t7GdcbFqYS2Pf5Xq7Of2rN9mPb057Pu3PP9rRzICSxJYsp4XKeRZ&#10;38OjnGVSUPiDzhEujevsc+naQHXGRJxmYg6VBVPi2GEiLMKzIWM2lBQon8/mWdbAOS7h3ek4D5cd&#10;jvmS9yRjGKmoSxfgk8UcCJxhE1YI1av3a6VLRmXALiVaZdc+FTJGjOXKqMGvxZPE/byz1XyfLoEX&#10;Nedvsnn22lh2mxj3A19ZbK8/CXwaR8MaxozTZM3Lb56GfOo0hhMVf0teG5JgmFLBBqEwqsEl8kTZ&#10;4/Gyy0oIFKqcbhL2mphHyi5dqrnXq7GFI6HgQMi5IKpxuolpYLjXt6ssSxEaxmKBWV/yWNnjHulg&#10;BHZJzCUmZbtELOBZDJ4OgWIoiexiWyXSPbo6ZdU49tqYG0yLFQk0xFSlSWSg+AGIxWCD8GKZEyM0&#10;MbiWVLDmBZ9xNBT8b+kOtruq3MSmwSqFtSiurjcAOLmib3n815YIwkSwFAQOSKH3Zx2Z7VfcqPUV&#10;7GCR81e9eVIRro+rXKBbsgXmQ8l5LuVsl+CD8GzR41N5xeJcHte5Kq5T65cuaWtVhKungctdnV1p&#10;xE3xCLfmi3y2V5VgGRHLdhMxIpa3xSO0NfBoP73hnCjhHfEoe8qEOVtSGgVVXUXfQVaR+CDj856i&#10;U1Vv+I3GNHWEB4sOd+Zt5o1nVNxgUsoJjXLyRLbNPP2W139ty3hwXCY1fDpOosKoWjqifKdY5oGy&#10;gwHelLTWktqgmqf81miEXSHir/J5bi8HVdmeLHrkIfD+2iRXx03OiVLa6rktW+Yx3+M/d4/y4WQS&#10;hzAilrfWRthnU1pi+c3GNE0xvFAOptmOqSMKhv+cH+GaqMn+qDFQfAZD0Gp7fcqzu9xUE79flmLY&#10;UnQjbBmO5LJh/5qcZCrjlgG8diVGGFHDdhuBQEMN4yJ0isBRLRGqCh+7Tcmefm7RkVBwb9nmsdDl&#10;bt/msFY9xqVRnRFTJapFCCPG4IPycNnlNFsFzp4seny1WOJ4f5zwYpmzU2LGnWXcWh4oOjxcdNf9&#10;vgksF7ga202kMTJQ9j70CcDjZY9HfFdeHzd4pOjyUihwy4WnaS2jYtllImoMcsz35qkAACAASURB&#10;VHNgfU7OyQJbr0RvbpQtyPPaEg8cCwVz4qkhnCspI8ayw0QY4JgvOWoHyv942ePxDaUYDXCGi5mx&#10;1Wfi/gC37T3f6S1zQzrCHhvzWNHlAd+h3p959WKZca5N2UtMG8/BsuCILzBU1eomxDFunL4rHhNF&#10;Zc3bC4QhzH8w5DznM65LWuSq2FJw/773Mh+rTXOJq3O6TWiYQUWEkw1wBdYZyPCxLfn5k7Z6vtRb&#10;1OdCLmfYmPNqNd4QN7k4rtHEsIynLvaUjqwEbu0t4RAmjePDtWriflOrCeffyipoFCG8PR3lYlOj&#10;qZbnJWPMVDA8xfDOZJQdJuJLvUV+PZngQlfT/my0NbgzDHlWZ6pdFTWZtBGf7c7JjXGL99bHcce0&#10;ZBmPCIyIPWFa4onefv3WlsL//EsDy7vMKLfqEk/5jE/35iikmswfI+Qo+1zKmXYQ5Z0Rx83RKHeU&#10;K/QI7I+bqFTZprEINWO4u2hzsMz5QDJJXFHp6vo9yzQOJ0JTTEWnq9CiSrdPrGEqcZxtU2pi13l4&#10;lVWlV4aNIRVhj4l4azyix0Mpn88WqvSG53zGuHHssnE10B2K4q2xO5tGeIeUf0Ni2ysaxhbcec1I&#10;XQw3uhGe15yHyy4HNCdSwWkV9+lKoB3C8BTlqq6SiTjbJjhTsUEvhKyKrEr1ucd9lyOh4N/GO2hh&#10;dbWMoALajwJPqetDmAFrc7qJ2RvHAyWXwYB22ONr/9jq+zqWa+ImX8sX9Ykyr5T/S9kiKxr4QG3y&#10;Fbj7gZyM8dmSn2+ZthEfqE8whaOphkawvGAzgkAeBh7tQMj5v3qH+WBtgv1RFXX9Sm+Rx8se0yZi&#10;Z70aHxgVUjVYYZ2nHk4UOJG1Wf8Xhv6GJ8kP7RMFrcq4qFwbN7kmblbKf33S4sqocdJktJMrtaw7&#10;99Wo/5aBvLbFUk15TER4zufcli3Rpipse36/0NflUZ1LohoJwnNlxjd0mRviEd4fjXPYlWQmcDox&#10;E3ZMM1NNrFfWV2BYHbQO71uFNcOQJsiJHh+qcx7zXbkrb/O2ZJQDIZcXy4xfTMa4t+jwUNmv0rzL&#10;xuuKqW6WmnAqtmdL/seQHTbiHKqFJKwKy8HzvbLNGbaaQB5jOCeqCkwVKFbhWZ8zqp43oRQoO0xV&#10;SXkqWN1hoiEPvh6jr9KU65V+aJ8MHWOA8wMVOxVE5UgouLdoM2osB33BSz5nRiJWgmd8NZ9/SUva&#10;6hntF28+VXBro/xIhrCF919b0n/IF8c1xoxlSX21TFKoWL/9SYMLXI06hhuTFl/pLfGpztzax68w&#10;dQoCtxSLXCCpXiVVaZHNPP2w595oCAMaU9fBnFV18iBlf1BdEgj97/titoj2b+Mz2Ry/GU/xwWS8&#10;Uv7vZm1EhZ3xUPGk9fd9wvtTc/1b8vMouSoHfM5tvWVEoRsCHvhGb4ksVt4Sj7CLhNH1xb/JCCzi&#10;+WA8wYxWxzbD968G4w8r/eqrBUaCkSOmYi5rGAzCWS7hl+pj3NZb5ngomZGIDyYTPO17/H7vZdyb&#10;khZWhe0mOsEfr1f0E5H9D2MAWwbxGhWpsja/41cIrmJPDvqCbdaxI4rZRYwgawViawhXmDoNN8hG&#10;22YcMxqxXSJqYoaU+USvP4A1G739quIrw8yOReiFIPfkbV6WnJq17HcNEhF2Uy1zdTdtjlNRrLtd&#10;lf8/Jx53ddxgRqKqxLe+ek+/JT/nMvTAuwRu98tymonZ6xK2Gcc+l3K6S4j6GQHj/TWzjMLrbUPf&#10;ZFoArGbThKEyjKuKCydT+vXR2WHYs2oAHpjTklG1UgTlVr/IcS05J6Rc5Rp0fcAFcGFAzecEXtCM&#10;CevYbxvItHF8qDbJea6mVodKktCvxtzncq0O0h6Gc/hX28gMZQO9UgrEFuZ/DcjQAytQOUjOgvF0&#10;jeIDfDVf5NGyu6YDr48a/GIyxg4fkeggUrSqxKyjMk/u8Tfl7DekKgSUNoE/7x7nQknlpniE+6RD&#10;htLEslsi/ro3z1NlD9VqKaicas7umBlM6HTXxk1dtdp/4DbbktewKMqiBLyoZKrcUbR5iaroU4Jh&#10;j8acb1Nd9WN7JGYiOCKtzGFYwU+t+Ce+Hyj9sMIPMTpSOdszXMwMET0NPFp0WSKw00TsiiJ2uoiX&#10;Q84TQ7PARsTyJtdEpZqi625KVheafGV/vDpi/nHP2ZKfcek/wEyUQlR7Gng+VPM9VuXNUYv9trFO&#10;aVYrj6xCnfWKfyJ/fzK+voI6w4zOib0AVGVIin5W6PfyNiIQOYEI9kUp81qeoPw3xSPMUvIyJa5E&#10;h5Y5O2k7bMn/gDIVqnyFAPyLaNtw9XSSDUtmbvScYWj/ZhHZUzE4p9peNZiuBr7eW+bFfm5/l8Bb&#10;khGuPUnpEqgWElkQzzezZe4sVpCrojpvTUY5zSa6WobQDmF+q6tlCaVflnAV3w/KmcAW5v+5kf6D&#10;Otkj0k22B6+DySJ6Eqiz6uE3C14FKqizDuKwaU8guao+UfZkSb0uqOf2bFnGjeXyqM7b4lG+mi9y&#10;VEsaYvh+1mFRPXUxnOtSTjcxE+IwhYL+iMr4w3xsmMfdktembK74g3+r+zdVfBlS/P52pejVGYP3&#10;Q5TmuvOq/bb/xQUqToREjESICOAVyv4Pe6HMebksqsWno4qhWrW4s23KG+MW7mONqT7sORGtrw8+&#10;rN7uIPNuo3cf3ndK7L96uS352ZGhh/VqH82wQ1tV+MH+9cYQho1gnUff6OWr5YQUZB3W7y8zFGPw&#10;KMfVc0tvgYM+R/rf9aaktQZ7DMJLPmex5/lQY5IJ0+OZPONj6RRNYylR3Cwlo1S11X+YG/6RFX9L&#10;fi7klQzkZBh/Ywbmxu0eKp/rLWjLGi6NazgMKcKRUPKF3gIAZ7iEi+NqtdBrXIMLbI3P5PPck7fJ&#10;VXl3Msa1aZPX+zrbiXAitKIGuyXmv2fHuTBOOdMluO9mK7w+arKjP4NruLuq3su6/Rv7iC1F//mX&#10;zeBOta2bHt8U458Qod0sI1OlQHnW96QIyop6LML5rkYvBB4rq5qfNTFcT4uLoxoSqrXALopqFCjN&#10;fkGtdvCMi+U8qfGVcml1EQ8eKjusiOdgKHD3Zm3OMyk7TFStPkE1BljXpW3Y3qj4g32vbApbxvIz&#10;KKeAPCcf4Fb/h3WfPUkW5iZQZ/WYZ+g80H7BZQ6VBXPeA8qIWCaHYlEJwrQ6Xhc1uC1f4q6iza/U&#10;xqvJ8X0Q/4O8wxSOi5M6D+YdHvVduv3f/GyZ8VJZ4H4/2YHY4XyLU9/8yTz++hHBlvy8ymYOcfj9&#10;q5lssvrqN5yTqNAIlkiFi6Mab0halAS2S8QxX65dSxS8Kl/LFnm4rFacv6U7j+0ns70/nQAgF6U0&#10;ykeTSb6YL/LFcgmoqlJfFNVw3/Md9rmUSZxYRAeQZ6DGlVXKuhuStSN9grPfBQz3Bms/drNWHLai&#10;LfnpyI8wyF3VDh36/Eaoc0Iu/tDfBkZHViee31u2OVYW4rRKRzjbpKRGeDjPie1gPHqNazBjIj6X&#10;L/Bk2WPSOGZsxAN5hz0uZne/gsSlcZ0UIZPAw75LagxvT0bp9SMQj5U97EOhy6i1jImlKfb3Vzn6&#10;tRKFMng1wmCfrLbfxsK1J3L9mym/nLCxJT9xOUXbnwznr72XEz28ynrFX8f0CEO4HwJIAA1SUZpf&#10;yBbkrqLNIp5EDOPG0kN5pOiyzThGjasqSbsmVoTby2rVyNOjhPOiGvNacpZLOceljIllu41pGcPL&#10;vuDOos0OG3N93MQa4aGiy915u7r9uhjeGDd5TzqBAV0NbK0mua0FuhgEvVYT3DbW5Dc/rPJv1rpb&#10;8pORHwHrD/P2q/vXglRDqQwb0xGCDAa8fbgjAdXQn3zyx51j4lT4rWSKNBi+Vi5xW1jm5nSUM2xM&#10;HUtXPZ/vLaACVydNPtuZ45gv2WEj3py2eKToogq/XpuihuH7RZsvZAt8OJniQpMyH0r+Y3akWhmG&#10;/uIUHQ08VHQxzPPmuCVT4ta1xQkWvqFR1mN/7cOegRGcjBpd++wWBPrJy6uEPBsV/8TjeoJODDx+&#10;pezPhoxvFctyYzTCNhvpKpePqBzxpd6eL8mLPsep8Ll8gaviBuOx5Tyf8lDRIULY5ywqVdW3l3zO&#10;XVmbS6M6z0nGcz7j3rzNNhNxmksQ4PZ8mXbw3OxGeajs0HOBUalmoe2LUvbauCL3zzJVXvb38hWW&#10;1Z8kNK3rLHrQMEO3LuuN45Ua9gTZgkA/GVmH1U+UU/YCa9BmoBtr+1f3ykBfFDjcXw/3uJassj9e&#10;VK0K3eDljnyFBoZJ43hWMw5ITmaUhhhWNJBpoERZxpMaQ08DP8jbCMIZNuFck1KortX5EeChssPz&#10;PmNELD8oOzwYOhw3JQGlLoYxYyvP//54nDn1fDqfW3fDgc2DsesHvdV5q0OSLf39+ZGTPffh7c32&#10;BU5keIB1FCdAIwhjoVLWd8djXBjVOCgFHuXOfIWH8y7/tD7Bnv7iKQG4NVvk8aKHAl/qLfDL8Rj/&#10;uj7Di1Lw+d4C3yiXOadeVZF4wHd5yHfxwOnELOMJVCvEfz9vI++vTzBbFDzvM46r53ca2zi9n+S2&#10;uhjF8IIUG9fe3Zjktn7h6R8B/5+s5bfkx5dXAXU2QtrV3n145tVAyfWE91Vy2vC2MhtKnvGZnOUS&#10;bRi7lsLQCkY0KM+WGQ+EqhiWF+WmZIQY4UWf81jZ48qowbix/F22wDk2ZSGU3Jm3uTppkCAsek8X&#10;ZbuNONslXGhrLBeezA/yUCetoymGg77gqClZFo+7yjX4RH6MripXuwbNfvm3VcUddG9ygrWvt/p+&#10;X9BnhNAB/qf/2VeF/4cf1JYB/PiyiWd5JaizUfGHPffq/o2lRlYHtWvH+tuPlz2OhEJEBA9yyOe8&#10;HArOcSmHQ868L0nU8Ljv8UTokSK8NR4hEqFQJZKKeOmEwFNFj+tdi4tcjTgITmQtYHWRS4mAsl/p&#10;LUMZNZYzTMLDvstLflDWvKeBTBQ30a9/eL5L+XA6RVv8mvUaQFUJ65RaQfqGoIr2Oc8qM3RItWXQ&#10;C2xU/M0MgM32bxnAjyYnwZ6v5O2HtzcmpnGS/evZnw1ZmcB3ixXuKFYA+J3GNl72hd5RrMhHTcR3&#10;ixVuywe1+1d/eqpVDf67ijbvqo+x18S81M/br6nhClvn4jjlP2SHORBydtqY9yTjfL1Y4t68w8Wu&#10;zt8W80yI4wNugk9lczzle6yGyRKECMEdkYIeSibKvCnXIMww5h9umNWOxDCw+mEdPVnU92QKvyU/&#10;e7IRww9vv9LfRrx/UzJC01hu7dfOOTeqFqweMUOFPTdce1E8V7g6p2nM53oLvC5u0OyPKg2wIp6j&#10;tuSaWpNrtElQ5S+zOXa6mBvi+tr4M0fJjXJjbYQkM9xfdAB4VzTKNbaJ+3q2zFkmwUo1mLAI59hU&#10;znKJVgNZ6Sv8gMIcdHkDIzFDEd7NbmkYRg3LK0KgLRr0x/Iar4bGHN4ehjrav/aJzB8nRHGHE9ZU&#10;BufNmIiLohpzWvJU2UMEiUQ4zcSc7VLm1fNg0cH3r1+i3FO0qTnDGVHCnjKmJYYxcVyXtEis0CHQ&#10;wLDLxCQiLHvPiz6nhzJhHGeYhHOilNlQ8NV8iS6BJV29AkybqMrqfDLr8tF0mkMh5xO9WabEUU8M&#10;Z7qkujEB6UOfVU5edKgBdLW5qicUUFYXqpTVQIjSN5n+frYgEPCP0hW+2iZ6RcXfQIcOK/0wY7OO&#10;Ft9k8Auw3Ub65rQln2wf50go2GMTLnV19rqYgsCcLzkaCgIwYizfzzuICi4Rzo5SpsRRE8Pr4gbL&#10;GiqooxErxrMCLPeLZx3wOWOF5SrXYK+LOZznfL6fBg1V7f8JsbQJPK0Z7t8luzBWOKB5te5RMsUe&#10;F5/QlZkN74dl9RicGgJt5uW3oNDPhrxaqLMxN/9kkEc3fNdq2ZtzXY2b0hFGxPLNfJmXy5x/mczw&#10;Z/lxeqK8PR3ls905Hig7PO2rTJybk1G2GcdfdOfICViqVV2K/qAyqLKsnuuSFtfEFUC6K2tz/9Dy&#10;RQAzxvGxZJo7yzb/qXsYt9vE9DRwhdQZjQyXSo2aGjpeZcl4gqjKujHAMPNTDXi1/wOMyNCUyEHS&#10;mw5ZhAzt39jwr2gcryUI9GNa9T/GLW78zlcHdTbAHYYUf5jS3OS8VaozVWFviLk2bvJSKHg47zAZ&#10;j7ASPEsaiJ3BFsKxkHN3vsJS8OwxMRdFNdp4ZqwjD8psKBjkdg5uoCGGq5MGAeWpssfOqCpGO2Ec&#10;b4hS7snaLGp1rW+XKzSN4Vrbqqo3eJSdJmKncUQI88Ezj8eZiuNfhT7VDQ1oHNEB/kdkHftTQaMB&#10;0NEhxR02gGEFP1nvsCrrxgE/KwbwQyr5T/pnb3a9EyHPq1T8IUZno+JvOv+2Oi4RaB1h2kQcCgVH&#10;QkHZv/KKeh7wHRpiiFT4Tl4xQ9faJm+JRnhQOzTEkq9Xewyw01TlD+vGsNNGvFQWzPoSouqchhh2&#10;2IhYhDEs48byZOjxrmiM17k6bsV4XjIFi3gUmMLx9XKJR8sev+GmqKr6DDD/Rsse/jHDEGk46ttv&#10;03UNv8UA/fTlVFBneHuzMiSnmpq4ivl933CWRHnBlnyhvcCEcbyzNkarv4zLy6HgTzqz/PNkmgvi&#10;lP+SHQOq3H7vlS/0Frk6blYT0IckFcMvp2Oc5VKO+pJPdI9xWVzn9UOlS54uezxfZuQo1ydN3py0&#10;6BI4XRNG1eD+oHeUtgTy/i2nCLtMzC8ko6QiKCoB0XU8/xqXr4gO2CAQzFBPEHTVAAafEWEtJiBr&#10;//e/jvXGcUr5aUGgV2GtPwve/VTn6NDWq/H4q8c2WwIoiK77zCDCu3YtFSBRo16Rp8sM11vm5mQU&#10;WJu3i6MqlxMhvDlp4YG/Kea5LK5zuovZRsS/irdz2FSFs7bh2GsSnix73J4vMx88DxVdLMLN8Sjv&#10;ise4zjVZJHBrtsiIWk7TBKtV7OFx38N9q1zhXJsyKZZS4RHfxbrKAB7qDxjGjZOz+tlyFdgZsvC1&#10;YFi/W9Qhrz/E9gyr9cAAfjQI9BNngU6h8P8Ql/5Jfcd6A9DBvh8S6gzj+cAGxWeoUgMiAWUxeH22&#10;zOQMEzOvfq1H2EwscK5LecHn3FO2udY2MQgtY9kdRxwyBZEKezTiuHhyrRbFu9LV6aL4vmJZKpr1&#10;DGv5TrHM0VDycNElUeHuos19oVsltr07HmO/bbDiPf8uO8T3yjbfK9trVdYvjuqcYaf7Sl2tdVrB&#10;qlXSs9+CKIisRYalHyMYjgGsJcBtQoOuDqyHvu2nR4P+kFHSU8mr/cyPewun/vyJCrd+/u3grIHS&#10;95V6yPOfiPGH5+2u7wUU1KvKs2Umf9Od5/fSGaZcxGFT0mR9kKvc8PsMVVW2r/aWaKWWHUnEgvWs&#10;UDKilkyVWSk5M0q4PKoz7u3/396bBtl1Xfd+vz2c6d6+3bcnNGaAIDiAE0iKoyiJImnRIilTpAbb&#10;fE+xLT07r1yxkjynXlLJh1RclZeqVKWcxClX7OfhDbafItoSJUqkSEmkCFLiJE4gAZAgCQIEQGLs&#10;4fadzrT3zod9uvt2owGBes6HpLK7bvW955x7z7DX3vu/1vqvtfhAFswLgwC+m88RC8ldyq8wL5Vd&#10;Xiq7i/EmGuHluyMsz5g2P8naHKvyMU7JgPuiJqVwJFJicTyStThS0UTvj0ZZs6yszJl6AHgZWvAU&#10;D5pEF/b9/zqAb7+s4H/UgXU2Bfhsr9VSjKx2zNleP8nbrmes+M+SNTxddDhWFMRScl88uuwavlMs&#10;2eMNjut0nYuTmJOiYKPypneD5dmsw9EiJ0bSx4IQBM7b8FMc63XAfZH/7f1lSq9vuTGqc6toIB1s&#10;tCFUsEwD7C579J3lbZtyja4xJBRaQMsZ+s4yisZJOGwy3ixTakIyJjXX6bq4QEUVxHdYt4T5nRDe&#10;/AksiPTSQjuA85dBoKW9g//hPCDQP6YOsOJk/xgz90eFJed79MrJ45xHizOPOQPmsDrUWR6ZdWZA&#10;+qC150CZicMmwwG7ix7KwUYZoKWgiSauyGrgk8deGsQcKDOmbYkG3ij7zApD4AQzomRCBrRsySuV&#10;nKY49pslG35dSK7SCYkQNMTSitJyBmsy7hYjjGvNnC05bUoK569VN4Vib9FHAhtlyL1Rk/Uq5IBJ&#10;+d97Jyhw7NQ1rtG1xR/tOcujWYsIwWYVCj+7CyerAbDwWGXlA8A5hKgg0CL+X67oUnXCAvQ5Hx3g&#10;XNs/cvtHFPjz3bawZ+V9nm9bEOhf9jpWBqPYge0roc6S4K/InrxsMDgMiNfLHj/O5ped92g2w1eS&#10;cdbpgAxHIiR1odiuIz6fjPJgb4aONQwJxf48ZS99ykoeRoQiE5pH+nPcHg+zLZC8X7E0IwTrZcCn&#10;w2GQS/IwLJRnKwiJcJAay2Fb8J18FoPzxLbfHpogc5ZhJ1nvQnLpaGEWUsZxfVjnhnBo1YefCUdX&#10;GIbc0mhbMHMOtkHT57k69xd5hP+/2FaDIx918VoJJc/nXCvfnwvOrAZtlu9fxP0ixVKcIQEe038v&#10;myPIBE2p+M1knDuCBjioOUXoBDtUwgPRGIkTnBQFR2RBgGCDCJmuUpc8n3WW3e9VYY0rg4RvZbO0&#10;reECHfGb8Ri/Ho6SB44ZDI/nLY5bT+DsOw+DLgli9J68T4ElcZL3yJkzhitVwkLW/mOm4GiZsynw&#10;KSEukhE7VMKuss3+MqUhJLcGw8QLj164SuFdcoBZIZDVUiMHNd3F7wz2jlvsxPM1gy4bKL+M8vsR&#10;Zv3zmWHPPGa5MnfG/lUUz3O1j3J9bsWnVQfAMmuPOzOTmlia2ZcE3x9XOideKDrUhGSrjni26NBA&#10;cVvQ4KdFh2IAnp22JRtVwIXalyt93+YcLjOKAiaUZrMKmVCaV/IuB13GrPAZ22paMaY0t0XDBAiO&#10;mYJXS8/QPGUK9gGHy4xNOmRTlbrkLZNy0paUOC6UEZeKGAtMByV9LPuLFP1EtTwNC8mo0F7hDeBi&#10;FWEdnDSlt61WXrNJodmpEo64nAMm5ae2wwYZsl4GQiKYt4a1MiCqIE/sJLqy/VA9tKUBsPBYBmgQ&#10;A5vPthKstiosGxjniyE+ItQ5m9LoBt6d7TfceQr4ueDRL/ruuX5n2eAbgEpnYP4Bc+aC4A+aMQdt&#10;+R1rOGYL9pR9NqiQDS7kUJlxg6qzLgh5oeguCv9Ca0rNZh0RCMHusrfI5//t2jhX6xqls7xm+7xR&#10;9uk5T1HYJiMu0BG3xg2GUbySd9ld9piUmhLHgTKjwDEhNetVgAB+WnZ4vewzIhT/bbKWS2WMcfCB&#10;LPhGOs1zxZI1k52qxj1hkz9NT/LTos0LZYcuPuH/DUF98eJfNj2OuoLPJ02GCsmzeYe/7J3ijngY&#10;LQRP9tv8Vm2cdSqgj2WLCJFOClg0cy66yVbOhv9vhDlnm9F/8Wrw0Y//qNdzrt9euQIsAJVBSLMS&#10;7iz/7MS7JuUb/Rk+kwyzQycMofhc3GRYKKZNueq17C9SOtbw28nEsu1Nq5iymsAK7omaBFLwetHj&#10;nqTJhcqXwgjwirLAF8f4fDzKpNK8b3O+25vllbxH5hxbk2jZvRY4OsKCgM02YLiC6fr3o0keLVq8&#10;ZzO+n88x50pSfGGvz0UjnLaGvUWftWHAneEIL9DhHZOx1gU00Rhg3llGrGKLjujHPnzsPZOxt+xz&#10;VzjCFkIixAI7w6eeFt5Z5mf4JRbQmd105pA470GyGgT6iPb7Xyzcy6HEwjnOJXBnfvPc51ps53nj&#10;v+heFtaQwdl+aRAsQNVBrv5yqGNx4rm8wxGT84loiCNlQegkl2vJC3mXrjP0rCWvhtQFMuRTYYMf&#10;5vPEQnBdWCepEiNPSs0t0RDbZETkBBrBOhFwXVAnFoI9RZ8YyZiw/CRvc3NYZ6MOuT9u8m6ZkhMx&#10;KTUKwfYg8slrV963gK6wfGgLduc9hILP6mH0uNCECFrOME3JFhVx0hYMIflk0OCpsk3LGQSCy3XC&#10;aVuwz3jOxLRdIhvNGsNG5bgq9DPAqaLPvqLPzeEQ2Jy+sRTCsU1GjAuNw/l8ukK4QSboAgRi0QS6&#10;MCyW39J54f/VDlilfZRZeVBwlm0T5/rOcsiy7HyrWGvOZ/Y+/7b6uRegjx04YhDjLxd8T1A7Zgvm&#10;nWGDCph1JVoIPhU2eDRr+bhYLHuKPscHaneB9xndHgzTsoY2lrpUSASbZYhTvoxpiCCvZugSx2YZ&#10;EgeCR9MWubNYocit5WCZM6EUDSnZbwxHTI51AZeqmKZU3roDrFchBY4akiMm5wNX8L7N2VXOc1c0&#10;wo1hHf2v0mM44MawzpeSUepIHklbvFlRG64P6/RxOOHoYUmFj4r5y/z0sg55uJzjLdHn3qA5IBoC&#10;4QQ/Ltr8JPe6xX8ZTfHJYGhwJhwM9V3Wzub4qradzfL5/3hbTYhXvj/b548+0H756ztbW42oNgh/&#10;Bv9X74UDni867Cn7/E59nGujGolTbHIhd0YjWKBwZ1p5FlqA4J+E4zyaz/Fof45NtZA79TCHyfij&#10;3jGasSIIJB+InALHJAE7SAgSn5+/ieIPkyn+pH+Sh9IuiZB8odbkcJnzVNbmX9am+F7WYlfW5tJa&#10;wq1RA4W3Jv2fvZMcqkyjDphyAZfYmMXUbBLInOMH6Sx7yz5ta/nz9BRXhgkXBjHCCaas4rOMcFVY&#10;O+PmDqucUjqCgUpdbWv4dn+GWWcWO8QIx17T5wdFi5uiIS6RMVNemxZn9JoYHBlLw+C4yEmFY4ML&#10;OCVKCuGooxg1SoRVsl34xZP+R4E6S/+XZtLVlFi34pjF/2K131rtvKtDodVWi4/aVruXldBnmbIL&#10;SBCZc3w7m+X1sse8M/xfvVmui2pECL6dzXJlnLBFhYyi+f1wgseLed53OV8MR+kKSyAFR0TOBJoL&#10;wojP6hEa0kdUtaTFArPCsNv2+FE2j8URIRkXmivjhPUywDpvWr8hrmNzc8g4dAAAIABJREFUeKPo&#10;MyQUd+hhpIC6UOwMa2ytSuU9k7WJheT6oIbFV2dcpwKezzo8VrR4peyhb9NDvG76nDQlu/MeKd4a&#10;08Oyu+yzLgjYXj2ofWVKf6CU9gbl4yvfLTN6zi57sFtkyA2qzqumRxdLoyoGdsKV7DMpPy97bIki&#10;1okA5QT7yz5ZVRhAANu0V1oOVaUkJ1Xg+dtI9rg+h0zOWhcwLUpK4RhBc4usM+UCEVRDZnWNYRVh&#10;WmXb6gOgEk+xUtiX9q6EFeccPCy/wHNd09m1g/NvZ6xIA9e4Uugd3mH1oS14r8y8yVD50NZUOI6a&#10;nHlreb3sscWGoDxe36RDmkZxsISus2xRET1heaZo03SaplJsDkKCChWMC81n9DBrZcCHNuedMmWn&#10;qjHvDG/Q42IX4dnC3nJ4lUioa8laq7nQRWwVIUb6OsFSw3rlzZKTeD3ACbhO1RlVilhKXqHLQZtz&#10;kBz9lWicP0lPstv0OWkLfqM2RiIkbetna+kEpfMP5NGyxf4qtEwAt4gh1qmAB4sZ+s5xsY7YqAMc&#10;jstlwtYg5KDNyJ1jvQq5J27ynb5fWYaEwjno4Zgn59/m07SsQXsaNV/SY1gH3y5myJzjurDGHeEw&#10;awh4sd9jV2UiixCoKk3dliRkRCqklaKqEL9sFTiXyJwLry8TdHHmvkFBXjkYBr939hVlFaV55edf&#10;0gO9sp3r3gYVWyMQBY63TMqufJ7fqU0wKTV9HNOUPNJvsb+afUFgnKPE8aE0ZNIx5wx/lZ3mD8Qa&#10;FILvpy0APhbWuFMPAz7C6xJ8iaETouS0KxkVmi+Eo7xnM35czmPxNJnACSaMou4EUwTcHjawDpyD&#10;gzbjm9kMV5LwceUdsp/Rw3SwfOgKvhA2CRDsdxkKQYwgRKD/5/5xPqgUlJ6zfL/f4qagzr+oTdHD&#10;8WLR4WdZmy9EozwQjjFDybQwDKHYW/Z5LG35GRuf6SFEIhE8b7o8mc9zypVcGSZsVAF/15vmmC3Y&#10;rmM+G43wdN4mt47LdQJ4/eLKMCF1lp2ihgB0Ao+lrYrrPVj81Lfb4gabdQgO1glNXzjaqmSN0fzH&#10;1pU/F1ZfDTev/Lza9pXvVzvX4LazXdcv21YOwNWEP8Uxg2deXqdqXB0ljAjNM3mbZ4o2BY4Za7hY&#10;xXw5GuOxokVmLZ8NR7jIRDTVKJviiG+k00gHaqDLFAJd9eOsMLSVpeYED2VzzGH47doEVsIlLmKN&#10;GOXhtEURDLFWB5Q4vlHOoBDcH41yQhR0sXwgcnJcxdT0J/tGMcPbZYqWgt+Mx7hIRAwZLz2fC5rc&#10;rOqo23WDE66kg69r3XGWS3XMJTphb9knxTEpA7aqiLqQzGB43+RcrWocMhmvlr7YyyXaY6pjpmCN&#10;9GJaCseU9mFkhXM0peZSGbNWBExXCXHXD8CZa3WNNUJ7GFZ679yWIEIIbyZtWcN6GfBOmdG2hptC&#10;n6t9zhqmbckxU/CWTTlkc2pSEiH+KEL+D+crEGed/UU14y/O3suxMoJFMtgywRcDr5X7VhxjxfLj&#10;rXArvr9cQH/ZF2fdt2TtOWYLdhXtP5oQAetFyCiKn5Vdniu8mXveWQockZDUhaQQjrXK17Z9Le9x&#10;wGYcsTnv2xwpfBL7bSpkS+XcmjGGdTKgJjzhpS0sx1zBiFRcphNeLrscMhldZ7FCsFmHjElNLhwn&#10;KJlxhkM2J1ASI/1gjYQgd46+dWySIU/lbd40KW1ryHEMo0mQ7CrbhAgMIG/XDSYqJpwCpoSmIRQz&#10;tuSxrIUFtugQh+MgOS+UXXZlbY6WGWFFKpqUmpvDOhfpiD15n471N3djUOfqsEbbGQ6XBXdGI/xG&#10;OMYFIuLRrMWwVKxTAQ2huCca4TpZQ5TwdNrmyWKet0xKUtUOmJCad4qUvFpl1siA++JRTpQlT6dt&#10;Xi/6fDuf43v5HM+VHV6gy4eioPAs81Wh/9lmdrfs7+xCsqQkruS6L7AcB16VgJuFfdXL4F+Dx/pt&#10;nM9LDH4+F7X4zNfy8w3WvJ1zhj15n7YztJ3hHZPxSDbHmyYlQDAlNRulh7dPFW1GKs9qG8O3yjm+&#10;V/hyQSWOn5UdDtqML8Sj3BIOEQvJ22VKhp/xAys4aHNGlWZCaY6bnP1FynNFl5dsj01ByLjUdLC8&#10;QcoaFZBIwRPlPEeNT3eYOctlVUG6QxWbdKEVON4sUt63GanwE/we2+cHpoX+o/QYs1VCnyGh+Fo8&#10;wRUi4aQpUU7w87xL4Rwb4zGeSOd5o+yTOstfZ6e5PRzm67U1nKBkm4gQOKK6YEoEvFb0eCzzkcE9&#10;Z9kqI0adwgjoVbbcn6Tz2NCxPvI2WTMgjp8Pm1wZ1Og7ywYXcrPyuVjqVbW9EMEaq4kQXKxj7oiG&#10;ebA/wxqtuUjHPJHOo0PBsFasNb8cADq/GfP8ZmM4EyoNnmflOVfbx+r6+/lw2c66c7X7W68Cvlwb&#10;Y50MeLno8Ug2x6zzPp0pqfmnyTgbXIDBcVgW/DCbJ7WWG0PPBLhVN9imIv48PUkfRyYsx0TBw/0q&#10;wCQZoSEUwglO2oK/T2dIsQggRnJ7PMydKmDeGh5LW7gQ1kjN3/WnFyfjO5NhnknbnLbekyyA60I/&#10;2Q7GjteE5J/G46zXAYdtjsFxSzTE1UEdfW/Q5LHCe95uDRqMKs2cMBTCcX/cZJqSZhU8PO/MolVn&#10;2hl2lz2EgMvDGq8WPY6ajA6WkVCzWYbcrOvsKtpcLhNuDRqMOcVTZYcjtuCBaIyWMGxSIW1n+HHe&#10;obCOuYqMFEvJqFDUreSpYp7DNkcrwZrAa/MGzyi9KayTCUdNSaQQTKC5QiX0Q8uYUiti/pe307YQ&#10;j5Qteli2SG+Cw+tQZ6wVC7P+4Iy/chUYtJisPO5sg2hhy6r6QPV96RCDus6+ss/rFbFrZ1CjIRQ/&#10;y9vcENbJnePVKi3fZToRVwTJ4ABY/BFXnWbh+gbPPWtLXsq7DIeKnrOccktPcd5ZflZ0uEePcKGM&#10;GBKK07qgJhUNFPeHTbaLiIZQ/Go8Qs1JNsiAxCk61iugNSGZDANeLLt8YHI+EwzzdNHmkM2JsCgB&#10;a0XABhFwMixYozSFdczYkhLY7EIukjFDWvJ80eXnxt/v/iKljmRj6MltW1TI1UGNt03Ka6bHtCvp&#10;O8caAi4REXqbDKlV2G1KBrxrMxIlGVaS9S7wST2l95ptkRGz0ix68N42GSmOi8OYIy7nbZMRCEGG&#10;Y1xq1qmQoBBcoCMu1jEHy4yf5W0y4bg3GuU0BQ2hyHEcsTldawmc4AqZMCQUbWeYLUresinHbMEE&#10;GhP4jmpjec302KBC+ljeKlP6ztJzlrbxhKhESOadYbcpuEBGYkSoRUHIsJySJXtJmXMlGY5bRYPQ&#10;icH4mkXRXJy1xWpCvxoc8p+zahg559wRm4vM+aILm5U35RrhnHVw1OYiRjCh9KJQDsisAycsjthJ&#10;utZwyHgy10KCsQM2o1EqZm25SBYLhGCbjsQHJqfEUReKDTI4w7y6fOA5Uuc4YQoyZ5kQmh0y5qD1&#10;fZ07y4em4E3hIahwjpqUNIREC08/zpyj4womZMBOmTAlNPPOsk1FHDApp63PwX/Klcxj+NVwhLeM&#10;19XAO8R6xpBaR1N4r22rSmi4VgYMC8WpsmQSzSUypl/BtwzHrF1KS7hWeprEX/ROMWcNNSmwOGZN&#10;yeEiR8SVW1lUJ7XAHfEwF+mYv+tN07aGK4KEryWTxE7wVN7mb7PpxRNsUAFfqo2iKhZngGCSgJfy&#10;Lg+lsxQ4Ph032KxCvtObo1M5vILKp3Vr1OBzcZMelnGjGLeKwEm6yvKM6fB36TT31pqsUwEaWEPI&#10;Q+ksT+decfm12gi5c/ygP0+Jp1Pr6re/mIwyLjR/3TvNfxet5SZvBnMAH8pCfKh8babUWTTehDZl&#10;NTUr3dls4KuxHgeFH5aYkAbHcQoRICit9zQetwU7VMJ/layllD5BcOosf9E7xWYVcG88ujgrL0q+&#10;w+U4kWHZYkNyYTkhSmYpGUYRIJmh5Lv9OfYX/cXV7q5ohGuDGn9Zdf4OnfDPahOVErp4eyugmee8&#10;T1OISQImnKYoHf9TeoxDLmezCvlqbYIfpq3FFcYCnwwbfCpq8Ne9U5wwxeL2/zSZ5CZdp6h+e4aS&#10;WVEyia/7nFXP/x/6s+wt+iQI/mWyjoM24++zGSxwXzzKGqn5s95JfiMZx+B4qD+7aLm5P2ySSsdx&#10;CjJhmSTgL3qnqAnJ5+Im/7p3irXaU6kf7s2RO4cCdDrwnBf8sM4teHwtlwcxHwtrWByP5fO8Ut3w&#10;QpuxJT/ot1DVAw0Q3BU12axDPpsMAzClAhIhuC1pYJ3jA1PwWt7j5miIHUFMxxp+mM+TG8tmGXre&#10;thDkxtJ2hp9mHerCw6C7oibgMeAnowZHy5zDJl+kzhqgLgQ3RUNsViHDQvNAMsbzZZcnyzZU815f&#10;WHrCZyMyODarkM+GI/xDMcuU0+LOYGSxLOugoK/8vDKbwSCkKYCnsw5jUnF9MMSvxSPsyjv0nKUl&#10;DDmWd8uM5/MOh03GWhksJGwVDscxU/BkNk+5mDRA8JVgjCO24AkzT4bjlmCIK3WNDYRoJ5bBvNeK&#10;Hu+bjBlruCyIua7yzP84mycRgo+HDeG7eznsOm4LfpR5DsyE8BmVvxSP8kTRZt4ZJpzm13STKRfw&#10;cDnHTVGdy3SMw5E5x2VBwhqpeSJrc4KC52yXlzNf/TAXzuP+aIRhoThhCh7P5plUmqtFjTfyHg/l&#10;s7SdIRCCm6I6W3VIr3KuPpt32KFi/lk0wUP5HC+YLieyAlP16VoVcFfog9YzHLN4GP1ekXGqWs3K&#10;qm/0jbrOfuOLAmySEfuMJybVS8kFOqKpNAuhhXtNnzaGjwVeqShwtJzhQJlh8DEBW6oEt+NKc5VM&#10;aOBhTSG8yfRgmfGhWSI+LazA2sFbNuMUJVfLOjGCFO/6PlhmjEtFs/IHrFMBKRaJ4KjJKazjel3n&#10;zbJPp3LBLeSG9C/BG7bP+yZHAxdoj0kL59PbTSi9GATRFdZzmQaE+gzsLpYsJoPvKw6MczgxbUve&#10;MhktZxhBYfAheRtVQNtZXiw7ZDja1hBZbw48bgv2FH226wgpfD3al4seG1TApNCMoAid5ITxx23W&#10;/po7znCkzJkfWPLBmywXEhIMqjA5lllr2V30uFBFIpFy2QowqAd86Apa1rBFR6wzKceKgteLPiOL&#10;eRCqZzxwgiml2aIiVNbmXZNxwGS8UukoY1JxqY5xwFGTs7vosafocZWoMSU0iaqz1/SZr1gBC9U+&#10;h6Ti8iDhYJnzvsu4IAgR+Am75QxvmZQxqZiq9NOLdEwpHHl1JwoYE5oNKuSATTnmSuTvJZNsViGX&#10;q4SvRROslwF7iz4vFh1uixvMWcPP8y5UM88VOuGryTi/k0zwQG2c2+NhhoQiQLBRh9yTjDApNdJ5&#10;zX2rjRhzGu0kw06zL095PffJhV7IuuwrUkaE4v64yVW6RoCXpjlnmMf6WEt8Xvdb4wY1IbkiSNiq&#10;I77Vn+GoKbhUxXw1mmCDCgkRpM7yRNrmkMk5YnL+qn9qMeYzEZK74yZfq03wxWiUmpBcFSRcH9ZB&#10;wKejBteH9WUwZ6USu2AidMJXAs+cJXVO+P9W9HHsNyl/m55miw64PEiYt4YH0xkEgiuChG+lszzY&#10;n6FlDP88mmSDCHiz7PO91Ifj9bB08bPfrVGD36tN8vVoki3CUwNGpeKOeJitOuKwyfmz/kkO2sw7&#10;BjnTBPR60efFzPfjLdEQI1LxUH+W065cGsjV31oVcH9t1K1Vgdtd9vnz9BTv2YxCOKZdyb/JTvEn&#10;2Um+V85hgeezLnvyPgKBFt5ZOlclJHw17/FK7gVfVUJ5WzzMkJC8lHd5PJunBF7Je/SN5evxGi5Q&#10;EQpoO8uT6TzvlRlTMuCLyRgbVcBem/Kn2SlOuIKP6TpfjscYlZ7bc2NURwC3hw0+FTSIKpbn5UHC&#10;V5Jx/jBew07lV0D9v/aO877NOUpOO7N8JhxBSD+Sr3QxUSDoV6GJ98ZNjIAPKHgqbbNNR1ypE/7r&#10;aIoPRMEBl/EPvVnuj0fZJiNip0mcYHfR48myjUZweZBwSzDEsFUckTlNqZl1hkfSObbKkG26wd/0&#10;T5M5x6TS/Cf1cVIsR8ucx/st7otHeaXo8WzeWczp/obp08lOcU1Y4168heGQzNmkQqbN8tlQIpiw&#10;iik0ubVIfIGy0sF9UZPHshbrXcAXg1FRCbwbNGeuDOyYc0b8fTbrTlUz7AJ8aCrFvUmTfUVKbuGK&#10;atV6sehy3BbcnYzwQtZlr+nzv2QnOGxzLglibgmHGJKK57MOH5qcfxFPESnBaUpa0jCKYqMMuckM&#10;8VTa5pbQVVQu37bqkJ1hjafTNjMDK8HHwtpiLPZmEzIqFZcnCU2pVyi8HvLWkahqCHWd4dvpLJcE&#10;Mb9V9cdaG/BBmfNgMcutcYNrdI2akNwRD7O/THkqbS9mAVwQ/E/FHvY+2m9x/4rUJVDFhEvLV8Ix&#10;nijaPGs6fDpucLGOiRAME7BgyAwRfCoeoucM38lnuSVu8EGZ83TW4f5olEeyFkNIPh4METnBa0WP&#10;nrN8JhxmRnhwqPealO06IneON0yfSaWJkYRC0Fd+SUmdA+XJZYdMxitFjzeKvtegneR23aApNNIJ&#10;WtYQIPjA5Bwtc58hq+xy0pVcEXjqQuoc27Rmv0kJnGFcaMalJnNeIapJybEyIzUew+3QMZEWHCkL&#10;FIJpWy7jjM85wzsm5c5omAtlxLw1zFnDhHNMSc3ndZPnTYfjlcnOCG+pOlBm3BjUaWMYroIrPjAF&#10;qbAcEjnvFCkbZSi2q8gtrQKDQR5OZDgOmFQcXcFhv0okXKtrdK2lLiU1Ifm0bvDzsse0LblLj/BW&#10;kXLY5MxVaTj61jJjS6xyTApNogQbdMArpscR60VpCMkWFbFT1ZizhlhImkJxczTEvqJP6hzTpqR0&#10;jotkxFoZ8POyS8dZD4ukj4KasYZjriBBooRcpvSCQDnBAm28BN43OZcFMZfpGAPUnKSHxRXe895x&#10;FotjzhpGnOICIk5TLuogEuFDCXG8S8ZqdVmO2YInizY36hojVmEMzFifPmeOcqE/mAoCFJA6xwGT&#10;0bOWu6MRYiXoVqb4oyanby3SCdrOeq9wmdGNLBuDECtATwnNJ8IhOtUS83jeIsLj/Y06ZE+Z4vCY&#10;+rgreLXo8UzWpiEUp03Jy67HtjhiIcXEdVGdEaF4Me/yUDZLUyj61Sz+iXCIp7I2J11JI1Dsznps&#10;lRGXRAk3hHV+kLb40BR8uT5Kt295t8h4NuuwQYSsUyGjoSaqcrOMCrXonIsQjAqFtII5aXhPZLxc&#10;2am36yHuC5rMYeiaLgbHBy737neX8+VwlEwuNyy2hGGv6PPtYpY79DAXVmbJlYqtBVfixPJvwzBe&#10;OQ+tZIeOSYSkIRT3hk0ssN+l1JAMC8VI5V0XAuas4fW8z05dZ4eO6TnL22Tsytu8U3pIMyQkd4Uj&#10;7AiHuTas0RTebX9LOETHGvaXKc9kfiB+Usdcr+ocsTnHyoL9pNyg65yi5HXb46lynvFgjHggo+oC&#10;2vcvseA/AiC3jp71lrEj5BwTBaNCcaDImBQBG2XIu3nKLbrB5jBkd79PIiBBEiFYS0BdSepKEYtB&#10;V5RvJ0zBT12bdSrASYiEYE/eZ7MMyYXjb9Jpfiua4Hpdx1jL/5af9MXtVMRaFxBpwXzlLAM4ZHOO&#10;F8UyxnFW0XcuC2L0fx+vYwxNKh3bk5h/n55mp6pxVzBChCSIBFnF+9mVtXmj6DEkFL+ejLKdiJYx&#10;/HX/NL1KOUXAA/EYAKNC8bVokp+XXZ4tO/y73mmuCWtcpWtsJeRXoxFiIWk5w4P9WQ6ZjHUyYBwf&#10;2bNJh3w8qvNUNs+0NYxJxQPJOHfrYba5kD/NT2KAi3XMr0TDPJ61uMTFXB/W+HzSZFIEvGNTHspm&#10;uTvwusi38lkeSue4OqhxfVTnP6QzdJxhu475jeq6B5tb8VpoFuhjRUsYDMvF/97Qx7H+ce84BY4b&#10;wiEmwoBDMmNjFDCBpofhmijh0tDnQE1Qi2zZISF5KmvzYhUA3qrgS4jg7mSEbSpij+vzSNrilmCI&#10;can5ZjrDzrBGXSp+lvk03z8tOxxxOZ9NRpCCRYH7h3yG2En+IF6zGLU1eK8AKwc0eMj2ZpkuKpqb&#10;VMTv1ifpYBgRmqZQ/G48SU1IjlQ2+3uCJjfoOrETtJXlubLL3qLPbyZnPusrVMJvReOsdQEXqYgt&#10;9Yh5ZzwXrEpd8t18jh+LeXBwwhV8ImhwdzhCWxl25R061vBAPA54CHhtVOeJ/jynbcm0LXmwN8td&#10;8QhXBzX0rrLDrUGDYalInEQC75uMp2hTlo6OMExKzeYgYtaWtJ0lRrCvSBkLNKESfJgVXK4T1qmA&#10;tjDUpQLjl7qmUnxCDBEheLJsc6DMSJ1jn0tpC8N2FbFehpy0BV1nmbYlT6TzrJee8vBembFdxVyg&#10;HEIKAiF4x2a8bno44NqgxpQMeLXoccBkzDvDXEXUu1ZLJoXmE3qIdTpkBM2dYoTn8w7vlikAO3WN&#10;LobRgRTYx8qCF/FQAVZYe8QS5j9kMnYVbdrOslWHjFQJwPablC0q4voKUk1JTc9Znik6y2pDfVwP&#10;cZlMwMGussMxV1AXgg1ByJwzi2xb8JSDa4Iam1VIQyoCK7hYR4xVcPGEKRgWks2Bj5eecJocR1sY&#10;3i5TSpxP3BpEbFURDSGZUNonex0Q9QXv3sKWTTrgk9EQr+Y92s7SHojWssArhSLDsl3FjCnN62WP&#10;caXIKm7TOyalcI4IXy19Qmq264gIyUVBDMKbp2vV6vBs2eGGYIgTtuBV0yPFEuol9X2HitkgQ3oY&#10;flYYhivn7ElRsF4FpGKpH4eFYoeKCSLPSDhlC17P+7yUdzluCvSDxSxaes/cUZfTx9FzBfPGp6Vo&#10;CMXVQQ0RwHoZckqUzLmSoyZnn0ypSYnBsVGGXKwjTlKQVHavAscBm7FTJtwU1Hm69Mv3whI+JjVj&#10;QrFVRWyTEaXzDo9DZc6d8TA5jieyea4O6yRS0BPe+vOK6fGi6XGBjLhYxcy4kqcqr2bLeO/nuNRs&#10;VzGXq4SLw4jdeKLWpSpmRpUcMCl7iz7/JBonlxZVXfM6GXDCFIsWitOu5LDJxVoZIARuwa5vcBw2&#10;Oc9VlrAbdMQmFbK/TDlscxpScXNQ5zSGpvSmzlZplnkgG0KxmZDSwr68z0GXcYGOKAKfBGBCak7b&#10;kgmp2akTfjUcJsPRN15vWq9ChqXyREIVeI8rPhBosw1JpOSUKPlOOusHsgIC2KgCMud406R0haUm&#10;pWgItZBactHsaXAMCeW26FDsK/p0BpaDNUIzJBRvlykGx6jQdJXhR8U861zgzbMqYJ/t87LpoRHc&#10;r3y2hY06JBCCcakpdUSJo4nipCl5rewxFYaccAXvVIP2QhkxJQMukr4/L9UxQsI+kzJtDQdMStda&#10;akiaaokIEiNZgwYVM0ZJ3UqmbUnXef+KBvhONofK/QhMneVzYZMrVML/kZ7gusgn/JcI7o+ajAvN&#10;E3mL3w0neNX0eTifI8Xxg3yOHxU+x/rv1HxaipYzfDOd4Vg0xKQKWJozvBf203GDK3XCOJqvh5P8&#10;h3yG91zOfx6voSstc8JwlxzhR2mLY6ZgUgZ8teZt21tVyNfjKf42m+blsstga0rN52pNtsnIk6qU&#10;5fHePG9VeVz+eTjJKyLg4WKOf52exAGX6pgLk5jPV/f4zWwGgGeKNqdswR8kU9SQi7g/xy3LSRMg&#10;iCuz2j1hk5qQ/EnvJBb4RDjEfdEo/0U4tRQ3Ws12oRP08EJ7SRBze+TNgNeENbQUfKc3y21Rg0/q&#10;IbYY78j6bjnHNwrv/bw3bnJ1UOP+2ihPpPP8MPWx0grv/fyVqMG9SZMCT28AeCyb583SK9kOuCGq&#10;c3M0RDJguwdPFd5T9vlB6gPUB9vd4QjXBnVmpWd+1oVcXC725H3mdMldyTC70jb7q0iw76dzKOEn&#10;va8mAa8UPZ7J24sWpmt1jT9I1jAnLZNSc6WKmcUwKjTjTvPfJGv5N9lp3nIpd0YjGBwvlB1eMz0W&#10;POwX65htiU+hFiLQVvDt/izv2YwxqflM0uACETPilBf+a0PPnny58t7WkIzgI+z3Fxl1FGvDgEI4&#10;CmHpOssjRYvNKuTOYJjH8pYv/y4114c1RqVCi5BPRkO8nPd4rehTqxIL/UrQQABPFG125z1qTjIR&#10;BLSVx8bXWEdDKp6pCggUOD40BVMq4PqwRlzN0CdswYNVceEMR4wvSvCBLXjD9Hgu6xCFko6w/CSf&#10;50CZ0nGW3Dm+X7QW7dttZ7kySLgySABHKiyZWOroDEcH63PKr+Dzg0+S+umwwQ2qTmkc0gmeLztI&#10;vOXh+rDOhTpm3hmeLObpDsz814V1cPB83uWozVGl4EXR5c5whHdMxmu5L9EZCUEhHUfIWWdD8qpE&#10;1A1hnQ0qZMYansnbHC0LNouQm/UQjxSe2v2hy2nhC4tvVhHrwsDznyr4ekvU4BIde//KAN1h4R53&#10;yFhsCgK60vFi2eG4KbgnaDJrS76VzZIKS+EcO3TMRdoLXYFDOcEOEnbTZ5Ny3BDUeSZvU5eS6wKf&#10;uuR6VSPWgkeKFh8LaoxKzYPZLL1qmlTV878xrDOlAppCcXVYIxeOAO+8zHBkFZS8PIi5qkpdcq9u&#10;UkNSUsWoyJjLdMLreZ+9LiVCeuHfqWrMVd5EgA9tTowPQMmcJatG/dsm5X3rs7G0MWyWIRtkyGGX&#10;c6BaRmrC24c3yJAoFKTOMzUXUp+slyGtiobad74iTCkcM8JgrceJr5Q9Xi56TNuCzTJEOD+zJpXH&#10;b6sM6UrDcQo2ypAthEjhqdTTlFjnf7t0/rfb1rJNRujKW1gIt2gBAAiFIBISBHSxhFKwXS8lPlon&#10;A3rCcNwUoqycQAstRnKjrlN3kj1lH4Njn0kXOy8WgkgIes7ytGnuCFlbAAACj0lEQVRzwpYMIblI&#10;xcwJy4wr+aHxs/Uoin4FrIxzFBUAP2Jyn41MhLxue7zvciSCREoCIWgZwxt5HwNcr2r8StBgzpW8&#10;Z3MO2ZyjJmdMatbIpesGEEJQE5KO9UUeNqpAaLE0AFw1ezaFRgtLhGREKD4ZDPHvs2l2eboIG1TA&#10;NqJlv51ay5EiZ1Jo1qmAa8IarxU9FJBIr1tepGICJ3isaJEIiRNwzBUcMTl9Z328iAoonGPeGd4v&#10;M3rCUgBvlemyPvT9KBdX38t0QsuWvGH6jCrFeuFXzTfztGIBVCnKR53CDvAYny47PI23GNwWNbgx&#10;rGOdt/a8WaZMCM3vRhNcJGIyHL+ejPFgf4ZXix7f6s0yWQu4VtdYi6YRa3rCoBFMovm3vWleLLoE&#10;CG6LG1ymExyODMvjRYuX8iXu0Kf0EL8XT/Cv+sd5q0xpWcPWesTdeoTPqSZvq4zN1keBnaDkj/vH&#10;OWAy1kjNPUmTTTIkRvLV+gQbjWbE+tVsVhm+mc/yUDYLwMt5j2wgnPLCIOLCYHlnnqLkkbRF5ixf&#10;qo8xVgVJKny2sV1lm28N5JgHDyN3ZR2k8/ltFtpmFfKHyVqEgGcqAQIfDXdnMswQihvDIUak5q+6&#10;p9iVdRBGcF1U53/MTvOW9YPr0X6LeiyZHBBqh/di/14wyXFZ8hJd/qY7zbVhjY9HyxMO953le1Wd&#10;2vUq4Cu18cUU3wvS8KLp8v2stfidi2SEGdivgE9FDa4IEgq7JENHXcEfZyf4/XiSnWGNw3gu/YEy&#10;Z9YattQi1lRKMcBP8jZXBwkP1Mf4d53THDJeb7o7GWGLijhYZPxZevKcFPVX8x6ptVxWSzilSp4z&#10;HR5O5/hCrcnBMufhbHn//N8C+8hjR31bdAAAAABJRU5ErkJgglBLAwQKAAAAAAAAACEA7kBNCBcW&#10;AAAXFgAAFgAAAGRycy9tZWRpYS9pbWFnZTE2MS5wbmeJUE5HDQoaCgAAAA1JSERSAAAAYAAAAEAI&#10;BgAAAOU0cg4AAAAGYktHRAD/AP8A/6C9p5MAAAAJcEhZcwAADsQAAA7EAZUrDhsAABW3SURBVHic&#10;nZxpk+S4cYafBMmqvmdn19pdW2GFHeH/H/5DDoftWEtaS3P1dnd1FYH0hwRIEEj2jISJmqoGQRBH&#10;Hm8eoPz73b9xnYQRoZSZRAImBMn1CeVFEiPCUcPSNqLMKBNCqPo4SSKh3Oiw1CnKBSWwfd4Z5VWU&#10;GxWGqv5CAmBi+7ynoBxVOKps6r1xPIv1cVONOeVxjGyf9yrKWZTbtO3jjCJ5PdY1snFcq3DQbX0E&#10;DrCsnaI8iTIA19U4AMKgVN2WhQJtKgUYEILSlSRKWx2UzSRKv9Z22zoAA33R/GnHMSrdOKzvvo9A&#10;Pw5y265vhcGZnzrzkzxmbxwqfSdeW4BxxKgnVmt+ESXlgQ9GsQIQVPzN6vslIDjjcNsKMHh9l4rm&#10;plGF0LbdG8cbY+6IBtsAr7035nGPeJ32Xr8A4wx8GiIX2e5SQHgm8i6FhdWTKNKwRgCOGroFWbii&#10;ai/A5LRVyMKmGVzLhrnE/NzNBAFxN3FvHNJxXeEibRZr3NnECIw742hLkjzmlpguopRPVCGILX5A&#10;CcCTKK8SVRASSsjtjipiwxJ3xyO2qMdNbT8Rcrs5JA4pfLW1ArMoQzfJ/b7bIjtt98pe+706r97j&#10;cMgbuFBgbiGqaF7Y15DkjGhQU0ShbEQWdZkSpOiItwZoStgeWsvlvcWIWVsc2n5FOyWVsvKb2G6F&#10;17eizLktTdvgUG9knXtdgtN/wohvy13itgUYr9RktYoNzNgw8yEIJm8Xca4oUUSfRAmqZQN0TIFQ&#10;8cKkKwJYJw6nkDiqbCh4AK7SMr3lwmsWHzXKCMAx9WJsFuVFlPvmmifGEvASEtKMoyjW9o7XkAgq&#10;y5yWtg5VF2kypXq76lXY3jE+h8QsPqsCPGjgSgOgPAWDp6ag7Vswij6LUZWwykDBFr1+5HVeoDKg&#10;cs2b+KTSVSbgOSSumsUbVbii1w2vwWY2ppUmA3T3gy3eWZS7tKX1g0on1xPwFBI3DQwt+qKdyykk&#10;BhWum37GoMI7DTxLkqegeV0MI9+ngesUOCCkPJCzKJGMksS4R5AF1omaiLBBVIPRmsJavbFSUmZG&#10;AVPk5Xpd9lg/4UPLlk73FKjQb2Dp2xN7ATqklzKCbAnPAwgAYVThuzRwp0MWQcYugwrf5cUvgxsy&#10;JZQHJJQk9l3uUynirIF7TV29GG3RLABj/rSLNHgUmVm/LZ7toqxQe7MYiqPcTbxFaUmmwNCeM/xx&#10;+PplfBFlUkHZDqg1PRSTyZcsl8vV+h6PevYUbEshXpNJpWuSgFNQJLGRyUUEdfJbDCEcq4EuIqhp&#10;exF4Dcohbns5pN6US8BJDN/XnLQngl5FGdnqM4Aw5RvuUuDnOMqo4tiqa+dBTdzUluRK9et9tkkr&#10;O7b1dHU9N5xF9dWhvEPqKfUiyrND1ZMapdYlAs+izE3fg8KUelFxComzM47JMQgvopwcy3lydA5A&#10;KHL2SOAhGZBMwCzwKEkvVVdF+R6SiCqyip8Vytqi6yKGyrb04qneirVsxJOoeGZ9eU5bvLrk1vru&#10;BX9E+9at1/d+W99FEZ4kbShBrAc5SeKP44Xn7FRTDLqNCg+ZJbXSAfWilwXqF7w8ZB1s/X/LEUcV&#10;vdpBH5UoVAUdFb12KPIkykm2fBEwNNZC1Isozxnp1eVKhUNTFzMqbLloUqkh9TKfF+m5CCDcqyws&#10;OgK/jxMPGhZU8Zch6ocQVYDbJItSTo14SWyRiPdpr8E+xYCJvLEhmwDcamA0JKXrswV1tMrVAqO/&#10;XiaEmx1XSVtCbttu4qsknkLcbKLkcbTyH2AcNSyaPCBcIzykgQTymyTOkvSSnQ6GKEx53afAc1CJ&#10;olomblSffy+AltUgWKay4nuzpk0lt3aDrHWlGzH0YeOoFyZD3A63el7WdWSNQnQU814J+D6iAWF0&#10;SGHEBymj5+e41oAmiEE5g1xQPYmqVi6Hex246MzFLC8zrnRxU5BEsqVc2beNFFpWtdqsupnzW6H3&#10;cJb7ipKzp26t1rYYUtlugode9u7faz+yj/ldO2Cv4ysN/CEeuFHhSRK/DBcuDTPWouctUdN+YLMX&#10;uyKofVZpN+0MXIEZOvb35md2xFeA8Df047ftr+y1DbsX0IUdoyAXkI8hLhEmMOh6n4IsG7ExtrKC&#10;lgoF5ftauFrq6Nr1RRe6k82zGpS13uoYbW8tiLvQpeNvbbtXPB0QdO0oonyRyFlUJ4T3aUCzmE4Z&#10;Z99qWITvkQApcUFkFiWJKmJIJCmLzycJhCzAiiqQWvLLqjPI4qMVR91cdlajEENENWSR6S9JT6cr&#10;Zzj1Xg97osbr4y13dCkzyp+GmWdJcqNBb1MgCprycgTM8zmjUnw6I8K9Cp+zM64YX0EEVSXl+1ab&#10;ANuITKahLHXmHtFC22Ur9ktt0NUbMmeD7LhjlbJTV+r7jSmarNUXvSL/W/oFCH8dZs55+BPCv8wH&#10;3qeBZ0n8x3jmUeJG1n8OkT8N8yJnF7krvT74GiSlalOXb9EJXnF0zQZ7lZIR085iOVgdD6r4pfT9&#10;Lf1CdsZtYWjgvQ78Lo3yPg0yqYjJdvt3FuUVXSTGnI2XC0pCJYHYRpghZt5BXfTDsinS6ow8TKn/&#10;1t0NXKh/I55X7WK+GnWdbhF4lMTFWaIo/VI9Z/dC23Z22r6K8iSpqy8Ga1vG0dnbGw1cqXClJiA+&#10;SpTXLKXDRoWuHFB8StmqkIjpBIug5ZaLftAlumRyfmVloVrQTL971FeLWm8TL7nvCTYpLMWhd0y6&#10;6WTO8YDWYDpLsmhftX4JW+ypaTtnItVmrROKSL9j42NIFiSoOqon83MaOSD893BpZa0CMqpwnwLX&#10;GjZs/SkkniQhTZ91MCds++uwfVuHc72taznK7BcVKmt4wBBc54rAcp9uG5B77VjHEeVZEleyDcgc&#10;kZ34rz+TcKuhi+WeMcRjSlJ4SIF/nQ/yT3GSWw1yCon/GS78JlFnsQQlM8Bk+XfIgfvMCSxiCa08&#10;p1qJoRWuLgvaXdu28ha8hbVH7V3AEXgKsffjIFw5i3eSROuVHRBLJGso4ZxFck8gOzrgoH3CkImS&#10;dc8OBN5p4E4DE8IF+BIiZynB6t70tiC56YoFowO1flg2orEfNpxW2jWf9oG9KzyzKEIS9EWSxmoR&#10;PHps0dRbRTNheR15fZ9FO0MWYHT9E/RJVSvsygoUk3cJ8xa2IYvXHCQPtRCqbIR6oJbustoIsMK+&#10;r4modrPqxoqJijPwIsq7FDTDX7lJg45NwGcWXRIB6nIkdESaxJT8TdN20iIDtmNdPKGtDoh9Xc6R&#10;TNzEzfKRRJZ8nwD8Osx81sQ1li86OnrEg56Bntpq/VCXt+2A/m9PLIFt8scQi1jVWxWxNVmfYKKq&#10;l/dBtSOwUSXrkaZtbt/6om5SL+oBwktIVfDbyoBlsLXNX6X44U3mn8WSX59EtYV6AhwQ+T4FGS2C&#10;uErwLHrqGEIrqmpxVMqezO91QKMjstiaJYuCBZr2uuHsBmr65LOEcUubj2rP69tb1kgvgkIRI20n&#10;rYFkcFOZFG5TEBRJqkRBX9EO+Q6YaHpIA9caKJtQdED9W+XbAvsexde/PLHU3j+pyKTIixOSTHmR&#10;2ufM2crfPFtsw9q2EVynZZSd5OErHbpY5W+S+Bi2jxQsB/TnOPGHOBG0nmi/s5OGBSO/TwP32aZY&#10;xFFjiFEtOvwti18N8I22pe5Ogz6kgb+ECy9NpGxQE6U+Curb3qZ+7c5iULbVXdc7AZlwktSlXNxq&#10;4F3aGtQJ+CyrN7RwyUHhhzR2BslTiDzKmlRynQI/xEFCI45qjihip3ZztEZf4Zz1ur9J278VUXgf&#10;AzcpyKjC9zpuzjmAhQ0/hbmTCBNhczYAbKF/HS7dxoxY1LBVwh8l8pu0Pfe5SUDOx/HYBdvNSYUf&#10;00jKYOkkqn8dIvdJuddBwJxqta97RLhS+EyzaMLimKsVsZJdmVpvwiaBa/P/RgfsQMOjChPCmWKz&#10;tPMTV1EaqWzrV6tfuraef2tgJyLmYfgLJZC9coEA13l3jwT+OVmY+pNE/nM8yydRzox6iKWNuHmZ&#10;ASHmvN5V0cqqcLMXVctTZZ2N0Ctlb7G7Nvl7FhjyUxOtijfCunZEkKs8EW6z9V+X7Arv2h81MPXV&#10;hAv9bt1p4H3saWGmz1S71sDv48QB4UOI/Nd40Utu1yo5wfxME3UwZUv9Xv2eHmjL3vXCaR+GyFNI&#10;tngpMHoiSGIngkbtOWNG+SCrJ7mUgC9Wvkjk2cmKGI9OKkcsvn1dCUwwU73FvSmjiWKYnTNMNWOu&#10;ZU9zbB1UuFKRR0nZ2a7kLGxKYF/JA8hcUBgh1yz9sfldS/3CUXn8arrtqJI9pYlJtj6wo1qsuz9s&#10;QmeYDgoPOnS6wTigZ8u7vawIz21k4UWHnhwfQIFYtylwDXJEsmz0kkTIlrOx+5ewZlgX6xp9OxJW&#10;X3sL7Xj33SThQOBMct3OpkC/LVIcEK7ojSvHS1Jsos3BxOWZdppxu+c558Y1p4fyxzIQC+D/lMbN&#10;Dj/ii6BDlaJXEeci9RVZ/OZhOaewtvcWeKl7A4rWLQThmHr5fclJXA/NenjHmSxEm70A1UqN2m+i&#10;Yq6QI3DbDCxM9Ds2Y46jnkL6aE9h59YQ804+KubmiJjP/cc4LCKhuDje0gkeuqC69q1FUV5D6vTZ&#10;qOIm4pojbVuCeXu7OZo/qbcDDroDSrwEU68I/vHQcq0tI3uH7DJ1YwEfockvldVKXt3VW0e0l2FH&#10;1Uf9pGa4+tbVveOye7PwLGGvfRmzJ9bHwVGW5gvys768c1KeSzuodMmoRZHXGz4oBBFJqJqIkdV1&#10;rTl4I6sNUoKhC0wtf1XD2uOSS4ahguTM5n5pXWLSHsNrBT6284ZR/JiCl5YSLKC+HfKg4kKp6D2Q&#10;1QXbtm1ZHMxFUSuu79LAuxRWKsG3dvfED027+u+6JOBDMGtUKMdlHQTjUSl99MyO5/YiaEA6eKvA&#10;I5HnxRFf9e1xwJ4S2z307FnN6mA3irhZbygnWLZ43zZaRBBdU7FAKB58WZ7+VbGz3JDKWNXfUDuo&#10;7aPCrrtsVXvHn14k8WFIaGVsvoTERZWLvG7CxbYB/VjdEhwRtNfWFu3rgO5ZEi+1WzejHosbWyC7&#10;iLcS9iwT9eyBNQHgq4/udqC4F761eAGxsyiPEvWLpEV/lUfNKC9ih29z4oOMNcwrZY8S1lGv10SF&#10;0UEO7oDp9cjHEHkMSQeKEi7Q0+4IKKkcCdfy/HK198MAnSvbm8D+6w789djLRV2zwI1rnyXpl3wy&#10;0wzLlWBsSe2Gn+LIT2mykOSuWOkUq58i4ralr/NKOdxRRlFHy+oI2tr+61Gytwyyt8reuyI8Sjdi&#10;qsOq8L/DzKPEZbxlVlrd00LmcZbtAoDFOl8lcdPYbt47Gs6ifAozRx03ispzSiXMJ3JH4JhfY9Pi&#10;fBMfWeLrOgXBquujr62PUp3v1uV2EmUOUZ8lyfdp4LB5nU5OzGp2rxig163I0q139hU7c11OQy5J&#10;YtUgRxXep1Fus6Ien0W5bij4LKk71qN58ChcV/UzZhG2iOdcUFDVb8IUVJ0kdVBhUpGLlGmvg5HK&#10;Ei6LLuiGtT3urZ/XcsNJlBiUE1Hvq0RjMJh6EuW26XN2E60sRHvItsyLpE32URm1YpKjAIAJkZ/i&#10;aInNQPggsQuhXWvgTrcAS7FUlJcG2Rywc8YtbH0mbQIyYNzzoMPmyNCPaeQHy8LuYGhbp02dOh+q&#10;Nu3463FcETo9dyLxeccb2vpxzqL8eZiXVMRfhlkvbJ2X5VtY7RhppON4n89bbTpHeW02RTBXcvvi&#10;jIj5OdpBH+lduJonOQkUWglI9kIGuU+BZ1EeQ8HLunCBoaItJ/Tqcn1O/XvzyQSURdmmiwPCraOc&#10;nyUxqvBQ1Y3AvQa+hEjErMh60bfyP+s31S5NffQmIAvzeNe+rW7PdebDU1l99LaZ8mIwTqXRCeL0&#10;8bcq5fL7JSiaogLcqMXv9vvq5xKAV1GdN4vf5jLpAhwOGnhIQWoUOL7gUK8KrZ1YlEzr/x4xP3t3&#10;cJo+EywA1wQ3ofWFRJKBBx04ROGXUbmoiu1ApnZZkn8BXey82lCrS0HgXrAf4EtIfM6vgvk5ip5R&#10;TqKL9iux6iOiA2tkLOe2yin3vUeUdvhFpACShxT05zRt1+8O3y1rHr1Q7SzcMOyIoMSDhI1JbCHJ&#10;bb+Kyc4pK/NSJoS7ahMPCL+fR34d5hzIrpEPFResY6u/22fWv1ukVH7/3zDnwyZrQOYkyq/DrBFF&#10;xDYM4Ls4LFZwHy1e+/w+DdylQBL4U5hZ7fi1jCcSyfEBeib2GXV9RJ5tcKHPuwEfU0ejvAUOW7Aj&#10;x2cTUt54+CLKU0hLWEhkS/d7YrOM3/suHHLB0uaRoB+CxbQuOVWxlMIBjyExUvLqehw2qvCQTKcd&#10;CSRVDvhe57EcK2oH603FkrgcQ8xpW95g5bX1IJ2XEFXQyg/Jtv2LRCIqxQuZpLxVyspXRdHOmMvv&#10;WeyVnc8VPdY9lcV+CWuu3EHNqi7lVWzchgwrWQ9+ROwdPQp6JfGM0mZF3BG4atpeUB6J/NBwkcn6&#10;7cMSlvQ1NQcVDggPOnSoyV6TsJZ7DVzFwMch8iRpeZ9nbWnW33XZ442/x2KuinwfB24rWP1rtobb&#10;Mu5xwDOJd83iHbujE1ZOaCesJgRPj5wWEbTdxBvtlfAF5Uki37F1jFxp2HhaJWOKJ0ncJOF3OQcJ&#10;4EkSn4YVvtbP3Cvtxu218a6Xl78mhg1cKaeK2nuexd7y1YZ83KC82Zk+hPSGs4cCdusbhOpDU19c&#10;wRqHvq+MxYsoosidBl4ttrsEeP7eUu5cMf1qQ+TrhT6++hDTfY4IOjqsER0ICSWyvy0J5ezI7wP+&#10;W3bt9ZjbCwPinjE4L4p5LSWU2YpNweTsP8SBLyExB0v+zwGnXUkTLPgkNhf7jOW3Q4UFXoYMAdol&#10;nXfW48pJbwQYXxwUNOWjeG0xFLTtZMhopXtxkYOCBLpzBKXtb5J4n/ODSrnWfhwJ5TeJHATqc1+j&#10;Bq5zHv/7NPCQ30H6x2HmUfb54FqFf4xGVp/NNc7PceJTiHyRHnIo9rqegwp/HnoynbB0lfa+05J0&#10;uS2jB4/2UNCeIvFCB8MOKNRi2Wrd1uwGj2Pamdgm9hkGJpOt24nVd3OtgSGJ1G8rnFE+hcidWji0&#10;OMaOKBc1B2HQ4kn1YuMsKZotcNhLTbQXhfdlPDonQmwDeuqd6KGUsnP+Fdwj+97mjgsX9X330NQo&#10;zBuHSnE+r9cG4FaF79MqPE8kXoLykLZ6RBSGHPw5YIcMT1l8KRakusreW1OnnhXQexbAT2gACCO9&#10;HBuwQHTfSc9EFpTvc433okgj0r09UPAjcHtvGvSOgY5ZN7STnJ2DGEWPtNQbxVzxiqXc/xhHlJJO&#10;b/P5KY5yr8NimLbENxE2iVrLOFCXM/4fo3ObZxHiRTsAAAAASUVORK5CYIJQSwMECgAAAAAAAAAh&#10;AD5oWtr2WAAA9lgAABYAAABkcnMvbWVkaWEvaW1hZ2UxNjIucG5niVBORw0KGgoAAAANSUhEUgAA&#10;AIQAAAB9CAYAAABj2ct2AAAABmJLR0QA/wD/AP+gvaeTAAAACXBIWXMAAA7EAAAOxAGVKw4bAAAg&#10;AElEQVR4nOy9d7Atx3ng9/u6e2ZOuvHdlwA8hIdMkABBgCRAChJBAaQokWISJSutV6FWli1LK4cq&#10;l2XX7npDba3Luw5b3vVKW5KsZImSqBWVGCUmEQADQBAgEh8yHl68+YQJ3Z//6DnnnnPuuQ8PUCBA&#10;8UNdvDk9M9/0TH/95f5aPtG6im/Bt2AI5hvdgW/BywvcN7oDLxYURUEBBESQb3SXvqngFUcQFeAl&#10;0kOq3yKHv25wXRMwCo/7nK/4PnfaORaso0SxwBerHtvqudPOUxolAF6Vv6i2OCgJN9sWA1EEOBMq&#10;/qLa4lbb5lKTkUvE8ajPecj3udPN0zF2hPvuqkuhyp1unoEEFMhV+VS1xYWS8Frb0kIUi4jVyBUC&#10;NXsALUR5yPflmM+5083TFENVP/NzVRdUeaub/0Z811csmK4J5KI8rAN+v1zjjFaUKP26/e7Q5ZPV&#10;Fh4lF6VvlK4EPlpt8mXfIwB9o/RFeY6S3ynXeCIUeFF6JjAQ5Wuhzx9U66ypp6hxFKI8qQWPh1wV&#10;tAItRTUn6MNhoMe1VA8UolSoBiIxIGCInMEDD4Q+H67W2RziltjPz/ptPuO3UZQKpUQZEPh6GHA6&#10;lIS6rULZUM+Dvs+W+on2k1pyLOQUGiji/Vqh+nQoeC4UI9wVSo/AY2HAmVBN4FjTiq/5PttTuE9o&#10;yeMhp1LF1+0e5amQc3wKd1cDj4YBqzqJe1UrHvYDuupHOCqU50PJEyHHj+EuUZ4MOc+HcgL3tnoe&#10;CQPWtIoEMTbjRqBMzMSpdt3VPmzTXdeyq32oBSjwHrfIjyT7AGiq0AqGZRw/neznDjuPBdrBMC4a&#10;xv+1gB0TGipKkOneQdcEtkzgeSr+z+IUf+638MCG9WybwFe0zy/kz/FQGJCLsmE9PRP4mN/k/ypO&#10;sa6eDeM5ZSv6ovxGdZYPVmvoGO5nKfnXxUk+O4X7y9rnHxXH+XrIyUXZNIGuCfyp3+DfFafZJj5r&#10;y3p6ovxqdZYPVesosG0C2ybwFAX/qjjB532XCtis2+8OXf5pcZwnQ0FR4+6J8mG/zi8VZxgQf2+Z&#10;wJYE/mN5hj+q1gljuI9R8C/y5/mC7wHgPIpOSeLhYE7L51lEMrxep65X4gxmRnuojz9VbVGoyvuT&#10;JRV2Br0tdo+nxH8EUAEPtaCZ7Mc0eCCIElC2ibN92D8DlChbBCrdaQ9AjrKB54z1tI1RiETXQ0HD&#10;CPdwomzrJG47xK2Bqm6vRLEq5Bq5yvA7e8AJ9DTQJkx8Pz/ErWGEQ1RGuD21KK/F5QClW+MI9SQR&#10;hS6BQf2Fhrir+t3Lut0MB2dy0HQ0aNNDMmvgw/iATbTvHp4h65e6MyU6tBgmZv/uv53/4gNkT640&#10;/T7jXG2yfTYX9GPXB6LoqySeG0hkwyMcM7hS/H6zOOnsb7IXIQdRdBr31PPHccwaszCjfUgou3sI&#10;bhYniB3U8c9fI48oDLsJiKlr9xqccdzvcou4qadPXyszjmseMUFE07jHYdgPA6QIFtFxISdjjx7n&#10;jg4hFaMGwSh4gQ0JlPF2gTjTpvux88w4M3f6N3uihZqAzNT4zCKS8ffZPYl3j9nwmXbqeo/i6mvH&#10;290QsehusbHLpBt+uRnXTncQIlufIdKnX3R6TGeCzHjObEKe3Q+ARRw/le1nUSyVQEMNwuQM0mG/&#10;A9ziOhxNMhZqTWX8b/z64fcbEa9AGMq1GX0U3T15dDQ4O2cCYHWyLc5uatE5rj/ttI9DqC8xOtnz&#10;0XtO9c99JN+gocIxnxMEVo3ntPZ5tBjQUOFxn9PEUAlkITo2LXC7neOQJCjKQBSnwkES3uMWuURS&#10;SpRNKgojdJzlZmnTEBmxu0RlnNPoLErYi1uMOq+i15iG4KAjhkwFo4YE4RbTHn2bRj0ADQxXm8ZI&#10;VDgVVOACk/B9bon91vGk5npv0ZNvs3Pss07nxOyw3bqX17sWTRXdMEEyFZIa/3e5Ba4yjVF/p99h&#10;/L0m3m3Eos5zos3CsUf7sHHaJa0ziAfA/Xa+ygqORIRFY9mygWeqgs8WW6OLjtgUDwyCx6owL473&#10;uiUAzQk1q4IjpPx4soIApyllXSoCkDjhettEVKgk6g6nQ0UHQ1sMKWZCNMyC3cQhOOA1psnlNqPn&#10;A9s+kCF0xHGHmx9poc1gRlaJ1tNiKEFV4VJJuSZd0a4JfLra5q6yq9fZJu3awDUTwwBvSjpx8qjX&#10;g96RKCIivDtZQBC2CZwMJYobKWsF0RweoPS1ZEvDiJ1vBE9flDbCnDE0MQyGuskYN1lXzymtqGp8&#10;Zf0OhUTT+WSo6HrDtgZyAs+FklyUVIQmCQtiaRghl0nlecFYjMCAEEXGjyTLHHEpJ2zFjdrkDdLi&#10;HdmOQydDaCH8SrlGivBTyf7RuUSFI2WCnaJvh6GNYwvP18o+DxQ93t9c4lqabFWef5+f5paszZtt&#10;h6M+24MMXhjWjdcHpC9/OFhnLXiuMg1+Lj1Ic8Zsq+rjWfK+J3FwbrQtrrAZC2JHs2qoU+yaZcCW&#10;8WwTOC0lFUoLw2lf8Tu9NW5vzFHZSHrPuZKmtayGig/n6zzhcw6bhJ4J/Fm5wSkqfqC5zK22gwCP&#10;S05LLQ1kJP8/XG1wTHLelSyyboXTPvolnrEl94Y+f55vYlTYVE+J8k+L51Hgda7FP0hXuKM5RynK&#10;k5Izr44NqdhMPG+387SN4ZjkkSDu9l16NnCJzdgKoXaOlNyYtniyyimD8hY3zyniSz9qB1zkU1oY&#10;DEI2gzEe94V+uFyXnEAqwmvTFqkxGIWDJHyXnecIqS6GSRPzfBSK8WtaarhUM32bXaBnAiviSGZc&#10;PzRlZBeW+JTIOIS2GFoMxURUCg2ASFT8hvfW4qOhRlIVsvp8grCglne7RS4jRYDFxPIqbbLgLYtq&#10;ebudp2sCixJ/v17adAns945l7Ehxz9SQIRzA8aPJPnoaWDSWIz6JHFJa7E8dr9IGW3iW7G5z/Yyp&#10;OGwSMhWu0gZlrU5vmUCXgAgctAkOoSs1hzipJYc14RIycgmc1oqnQ8EVZJzQiry2rw+ZhHXxPGkK&#10;VivPRZrIRSadOW5VULYqrwBXJBm3JJEBt4JhH453usU4JNNqt8w83JM4OmrpYDnqsl0m6K6B170I&#10;I54wQJAdC8bU5wJEC0AkHtdtOSpP+xwflERM/PAizIllX+I47SNPems6jwAb3rMdPG92HRIRuhp4&#10;wuccMSlzYsk1cMZXJCIsG8dzviDXQAPDd7g5jMCWep4ro7DoiOX2ZA6IxCM1CztgEhaNpUC5jz4B&#10;ZVMDp6qSTAxtY3jED1inQomidOJr/aP0MJcnGc/Zkmt8g1YwBBQrQqi/rBN4whackIpVKv6gu8Yt&#10;0uYnk/0zx8qr1o+LH9aO23YT/5+CmY3nMD/2uGa3f2HH6lbZOT80VcPYuaF5HcaPR+dq3wRBTkjJ&#10;b3TP8lRVsM84fqS9wiHjCArrVPxxfwNQPtBaxiLcXWxz16DLf9M8yD6b8HDo8x97p3l3Y4kbkxbH&#10;KflQb40lY7mjMc+vd8/ynC85YlJ+vnmQpjV8perzS73TVCjXJ03e11rCIHwu3+Ijg00A3ttY4ra0&#10;w0lK/rC/Tony3c0F/lNvnUMm4duyDr/WO8sJX+7+/D/bPMDjZc4prQhGeVe2yJmq4r4yujJfn7a5&#10;xjWxwBmpcCoc8E6f8wX7cBw1L13+vyC8BOKY5WjaOdYpQqBWMMcIY+x3QEfEE2qiCUBLRYxCj8AD&#10;OiAPgSW1XOIyGhhAKVCe9SUDE1hKHEvesu09Z0PF1bZBKoYt9Tzuc74ceogR7kzn+XrIedQPeM4X&#10;XOeaPFINeMYX/ER7hUVjeaTK+eXuad7jlniTa3ORjWLpMXLu1z4e5WKbcsAkDAj8Xm+NZjD8TLaf&#10;u+mxgOU6afBUVTDQ3V4RN1BlGPFcIcqaQpRTUvJ4VTCvln3GkWHoEdgXLBdowgVmWlL/DcD4aJ6n&#10;KNnLVJ3tOptxzRhCI0KodQURwUQdQqLFIrSxernNMFakEwwOeNIXuqFeLncZB53jhFbcW/S4ybQI&#10;KOvqubvqTvT5mM8RFd4phktsSp/AqVBSqlKp0lXPPWWX65MWy2J5fdLmWtfAItxb9rjcZZQoRR3M&#10;erzKeYIcgPXg6WBoieWoyUgQqhADfT0CbTFc5jKe9yVnQ4X7D4PT/GhrH7fYDoeDo6HCgrUUVtns&#10;bWBqMzFFKTXQVWFDvbQxOJnldvobgnMQx7mUT5063uXg0h0HjUyQRgRDrTdovNsiFBKDRl6UTQl4&#10;VDdFaGH4ZLXF1/1Avz9bliDKQ+WATww2abSEs1T8WbE5s69X2wZb4ilUudSmHLCO3+6uctyXCMLd&#10;gy4XkfKmtMPFzZRVKj5dbvGZcpsfSJY57ks+MZiN+5Ik5Yz1xOhx4BQl/1+1yilfccgmvC9b5LPl&#10;NvcX/fgFfrp1gFe5JiUBh/D5cpuvln2+M53ngHUsiuVAcPxKcZYHqj7LOP6LZIUrTONvjyDGYUqU&#10;nK8I0Yl/d+sU46JDx9qjI0vFItoMcRbkMWqpBZOu8TOhwqtyBZlsGE9Xg5pSZcUmVKqshaHxOwlN&#10;Mey3yahXXiOuYoyt7zOOeWMJxEnaDZ4NDew3jkKV9XPgXraOs9aTqNDxhjM1B0pEWDGODQ30go9W&#10;xkIwNFXYFOWAGq4mY8lYbpIWmQpWoRMsm94TgKtcg8JClyBtnfbA/y3AFLc4HxEyzh2GdkT8t443&#10;zNJXxrx8w4hwKVGGRK4hpAwJJ+oYp0LJZvByqU1JEF0QSzuJ38giHLIpwDBPQQYEHqtyTvpyFIK8&#10;wCZc7jIeqPpsqh9150qTcViSkT/FWqGDZYDytM85riU3JC3aYlAgJ/BoOeBkVRG80jXKpSblWtPg&#10;q6HP9pDYdh4RCWLTe05KySlbcbEm3CxtvFNO+yqGeoEzVHQ1cIlJeXe2yLp4NoOn7b/BebpTg7mX&#10;x3NaZIybncNZOdNHsSNfVIF86OUURv7VSCMiFXDclzwTcr0xaZHVA7NRB+lHnAcoJSbcbOHlvrKn&#10;x6p89PjrTJN5sXwp9CKhDMFBaZQnQ8EhSVgUR1Z7Uh/yA+4NPdrGsmJc9DXg+ZN8kyernIOSkEug&#10;SFosO8cXQ48zfjdHcQC/Vp7FVUJDDLYFV9oGG97zS8XpUSYNwJYG3mBjtL5PoLGXGfAyh2m9Y5Ye&#10;stebDWMF9dwSQ4zxpCpsWs9b0jmttENzzOE9smjGjg1CgqWF0R92y2SyM7ESERpeuCLJ8GNZrw2E&#10;h4oB/ylf52fSA1xvd0agaQxHmhmpCAUBg4y8nK82TX4uPcBjNmdeLFf6jKuTjDAjo9b9fHJgoiNX&#10;aYPFYJlXwwfc0i7T5JBJmA+WBCGbEc37hsCElrhzeC7xMX2d1MxAZOcaGccyJT5M9PipAvf6Ho/4&#10;gdwuc8wZO+Xn0DGiGMvh0OjgsgjWRAU9U5FV8WxKTIb5fLHNWtjh569OmvQksKWePy43+LLvkSDc&#10;mrVJrCHXwOfyLn0NHDIJ35nOk2HAgDqhXesfj5Pz+bzLxpg4enPS4SrbwL0zWdz1cfsaEFFut3Mx&#10;IUSUOTU7YW+FNub8vEV/mzBDfJzLAmF0fmhfKKqziKL+NUF4O9h7BM5S6XDmj/wdWhPBmNLKFIFA&#10;DE4pRJNQlL4EtsXrCSpOUw3vlAslZUkst9gOnphTmSIMUJoqzAdL0xsqVRpq2Bcc10mDqg6UddTg&#10;gR6edfwE9+9rnb318daVuz7W06bktFRcVzV4zpYMJHCtb4xsdBn7RjIz4+FlAGODOguU3efH5Tww&#10;kc5QWxqj4+H5enBF2VE2x+bNCOf47xEOGR4rjSDsC1YA3RZl1fpdfVoIhrlgd8Vqpt98Mn9i9hdQ&#10;HaPr4Y0Ibt3ESF23DmO3xfKFsstdZZdOiGHYQy7BpMJn8i2sCN+ezeFUWAyG5VmC6BUEs/QJ2MNn&#10;MdY+hUN3dIPd+sKs42ncXmDNRDfYcCnB9D19o5TiR9bRNFFbhH3eqhvr4vOmYl1iVratFeHt4Pnk&#10;YIubTYtbXYenbcGB4FhShztjKlbx9CXOgRLluJYcrwreaNuUBuYlRt32iaujcNFBY3d9mpcfnMvq&#10;mG7fMUfrGT0mPsbvGg4IOqaDyKR+MMFtRHYRxvD+CdFhdjiJnbh2B/dQvEz7SiA6z5wBi2hAqVD5&#10;QujyeMijmVyb6H0N3OO7ozyMjouBsUIVd0zzGITSGMDK8THMKo532UVCAmrgQp9wiV1EAe+VFMFM&#10;Z4C+nGDWVN4DdnOFSZ0Cdghj59rxJN8d/UJg5PkcXrNzekx0jBHQ6COO9FedxD8VbxknIh0nPoE1&#10;G8Nx9VoRvb/oy9fK/sT7emJ291e1T88H3qkLbEmgbxQ5WNus4y/b1UChykFx3Nro8OqkxTyGJXVU&#10;KGcouco3mFf78iUImCCIF9Ilxo91rGV6UGZfO7UuRSYH+oXw7f53Et/eSukUociOrhOoU/tLxEzF&#10;sM5qxb8tTnGzbfMet8iCsTHBadzJd9gmXOsaOBEer3JO+4pbkw7XJg0utikrwdFSo56Y838guDqy&#10;9zKHl0gUO793y+ppa3uCGKauHw7+7usmlc1xvLs4xxQRDK8d9m1nQZTuHNfE0Q7C6arinnJ71Gsv&#10;MdMrU0OzzsK9LmlyxKXRMXXYJNyQtHhT2qGD4X56PEWh70oXaYmQBOGgdyPP3D5emXA++sS0G3xW&#10;hHQXS2VSlEwqjDu6woQCK2Nsf3jv6Lox0QIjHWSCIOqVAEPxFNhZgBDq8wA9ozxjCu7RXq34qrTE&#10;cEc6z7NVyZeqHn1REmNwth7hf9Dcz6uTmIV4KCRkQUBVMzEjo9Ls+jivEJjR5fPhFNO/x9n1qO0c&#10;pu1eHGOve6c5xwSXmeJys5TKcTEzTOIJxCSfUpW8XiWWExgQpBDlQEhoB8MTpqBlDE0R5H9ID3GN&#10;a7AgFgVtaozrG87xtq9EmMHmZ8G5iGLy924Lf5ausRvHFFHNuGY6o2taR9mTEGRIEDpJGLIjToYL&#10;nwui88oCp6hIRSQRwVli5nQLM9uMPJe775UE0/JgD9gtMmb/3r0+rB46nfGYKdN1L5M3tunIjT56&#10;3pTIEGqRUYudIREYraOwdcKv1E8zqoTaXTXM4HYIQeL61QSho4ZWMEgT4b9tHOKNtk1zLJQ98Q7f&#10;DAQBexLE+bze+XOO6Xbd8/ysUNBu62S2+BhaEzrWvlf+p8JoQXCQHQtkuPzPAxf6RJaDRf51dhEX&#10;m5R5sZgxN/S3COLc15xbb5hs3ZNYZoiXaVzT7vJxkzZMEcS4lRFkSpeYIohIFDpqd4BVEbcvcWTB&#10;TBDDeIcm/N2vdMKYYR2M/zzX651LlOzVFtv3UsWjXJi2PPZ6cnSJ60QnTb0sYChCgsTciB1xMesv&#10;emLHf4PGNSAquBOmoqVWG7Nk3/SLfpPrE+dL9+dPDOdSW2TiaHywd33z0TUy1rd4vRlxmR2XuyCI&#10;1oNeJwfvLCbewTBOHHPBsBCsumurhqavRHPyFQAvZv5M+i4mYbr9hTjUNFc4nz6csRVr1uOy0fqk&#10;yc5908M5XniGK+qcsNf3Ok/DZg8sddWNMSTDw50cT524W/eiKHaIY6/+egGPipvV8Vm/R4i+WcTG&#10;OJxj5F4scex17ws9cvfvySRgJQbYRmbnOZ43S3c4nz4BOl0M5lvwMoO9ZvWLHOjzfpz5X/LjPOoH&#10;Mu742AsmtOFvNjLSGX9TsJfm/lJg+v69fk8EDHTy/ol+nwOmPaOzLh/6JszABr6gXR70/V2uhxe0&#10;tb/ZiGIaXoBAhrC3iXd+MIsYmDjeqRw1iXfvJ0x3+4Unu0pAMe9rLXFP6PIRv0GJSkmQasyHthdR&#10;fFNzi71gFhd5gdn5YgnkfK7RGUezz4//ntVZxWssXroZ4p8bLvTYFM9jbkAf5WBwXBR2GaPna6Z/&#10;C/6GYFyZnDXo5yPyp/9Ohoo/GKzJdp2S7w77hHfYBRIRloKljdLWyapK5+V4maGOe1U+6bdEDFyR&#10;NHDAQrDMvdwzrV4snK+Lk5mfac/bXugj6Qz8uwd9OsNqB+uj1YAvFl15vMo56jIutAlus/BcQQYK&#10;vTJ6zM/G9QCj/NKGCCvWkanZVVdypukrw+qwXv7Mb1CgvIkOGYZrpcFVaqTOr/jmIoxZcB7+jvP9&#10;CNM6wa5HTAn6vSRcqcqpUMoTZc4pX7HfON6cdrjBtZBlZpURnnzgUZfx/a1lLvcpi+pm9n+ag5yV&#10;iodMLr/WO8NTviCryev7kiXelyzRDLIrfvJND3soCHux/+nzwwIm8TjO9p0ciPHA1VgAaxTd3Cl/&#10;vBoqfrV3Vm6RNrcnczzmci4PGRdogvv76cquDt7tt/mc3ylqsYGnLx4vzI73153u4uVpU5CK8FQo&#10;+JPBJidDSUmMud+atrnKNEjDdOnTvyPw4lyXEzeey+KbKRpkt5hoq+HBsi8fqTZ4NhTcRVwldoVr&#10;sGU9z6niFmdwiGwsefaAcVxkY9Wzh/2AJbVyqc3wKIkKXpWHw4CBKtviOUbOUZuxLaEu2x+hgfBG&#10;1+FyMpLwd5IcXhLMMvPHB3mWMjlOIOPXtILQCDKq2D4QZRs/4iiVwMy68+PwtsY8b8w6NDD8Vu8s&#10;HSw/1lwhJzCnlkEV+GeD53lOi9E9H2gt8+qkSVcDH+yt8kSVs18SfqFxmCslYyh0/k7oENMwYy6c&#10;S2SMD36YmvUTRdFkR1R4mcyDqIhxikPe0QyGU1ryT/Lnuc12eGe6yMNuwCU+5ZA65F9mF+7dQ4EV&#10;40Z5+8d9gUO40KYEYjnjoPD1MCAfe61DNmFObNwoxJf0NZAiXG4yujbWNjriU9y3CAI4P4KYFgPT&#10;uZJ7EYRHecQP+ON8Q2Lp51hR5ibX5kQoecT32TaBO9J5XuOauOtcky18Xe5WyTAcr0qe8jkoPBsK&#10;Fo3jmqTBmbp2SVviKuImhpYY9ptklA7uiUvcPUpTDSvOUdSv0SVwf+jzaBhw0CfcbFpyqcn+7hFF&#10;Def34ruvmuWBPJep2cFwJdnIO9YRw+tMi8fJR+UeDqijoQZ3THKOU7IpUbBcYFLu8z3+otpiXT2Z&#10;CJe7Bm+Xef6o2kAEviudJ0E4rCnL6niQPpXEKq85gRTDHJZFLMcp2JKAEIuMf6Hs8ok81tH++eQA&#10;B00i68HTMbHayiDECq+pfANKFb0MYNqsHHKGnfOTfspZRLCtQXINdIxlU73OY+X7Ym3yiQe9xjS4&#10;2baAmlY8uP+1d4KyZi8tMby3tcibXIfLs4xfys9wfdrkoE34zd4qq3UJmg+GNd7eXGDeBlbDgD/s&#10;r7MaKoQ665e6WCmMcM8Zw/uaSxP0nhvlPnr8YnGGdzUX6anni2WP/zo5wFH5G6x/+TKHvSyKWZ7I&#10;WRzi08WWPhUK+eHmPj6Wb8r9VQ83w657Q9bmpqSFEmtTOAR3ddrg/qLPmVAxL4Z5b7nYpFxgEv5e&#10;so/DJqGJYclYNlyc6QvBck1osIRlm8B1rsEGHqmJYClYWmon7JdMhCtDxqJYLk/iYF9nmjQQ3ubm&#10;uZyMkkDbGhaiqvtXSUX4poQdfwSjpNrpSJgCG+p5qOrzocEaX6v6JCq8xc1x2lSUopSqfKnocne5&#10;XW8mB1bi2LmLbMqjMqAthotsyjwWqfeyuMJkVCFm5l5jGrQSiyr0K4/6GBjZbxy3pR2e0ZIegQtM&#10;QloJzsfqdQBzxrJkYimBC23K62yLnOEOMPA96QInfUlPhaMm4zkt6Epgn7E0gqmLhf5dU0AnzcpZ&#10;Z2fpDgCLxjJnLF/3AzbUc1QyrrYNWqYgl0BFLHn4TFXwdO1v2mccc2KQFKFCeXXS5B3NhWE6Psd9&#10;we/21tgYq3H0M40DlKr8P/lpAN6UdfiexgIHguN38zUeCH1+oL3MR/ubPFDsLEF/XdrizsY8mRiW&#10;1JKo8KwUcX8GERaw/EZvlYfLweieb886fE+2yCU+pRF21aJ45RLHhD6wG0bVacYVwzHv5LiZ6Uem&#10;59DqiGssTlCyipeGCB/qrfFg2Scl1i8HmDeW97eWeKDs89l8G4B3NRe5KW3h/rv0IABLxnGhT7AS&#10;6+8dUsdyYinH9rq5VpoEUf5hGguVHTAJF1VRpNxp5rlZWlxWZSwYyx3p3Mgzt2wcF9S405r7NInO&#10;LUFIRZAQazUNIVPD/uBG18/4rK9comC2LjDz3JSrenh+XLWcNknnsawHz58UG1wnTY4kKX9cbgBw&#10;pct4U9rhEpORJTGf9p68y31Fl6erHHdD2uKJKmctVGwFz1GXsaWejeB5jW1xPBScCLFW4kO+z6Kx&#10;vDppAlF57BN4sBqQ1+bLA1PFKQBWQ8W2ei5zGSeCn6i9uCyOa12DG02LRITNumTOQePY1sBDvs+F&#10;JuWAcdHUrbc0MrMM+pc7vIguT4uDUbvsiIfdFXjj33CzucVgea1r4YB+iONzpW3wetuioYYVsSw5&#10;S8cbclUIIP/zwmF+u7vKo1VOWww/1FrmWJXzSDngv2oe5JPlJp+pt1sS4FVJk3e04v4PCYbN4PnV&#10;7lnOjJXVdcQcnxIlQ0YWzA+1l3mw7PPpmk054CbX5h82D9IJhjNS8YgdYInu87Oh4le3z3JnNs+3&#10;pXPkBC4MsSwiIe70Y/82622/VHgBMTFs3zE1p1dkTTujdo7Hl+h5old6UypU4YIqkUyj9ZBM1kai&#10;0HHn9lhXL7Epp0JJX6Mf4aBN6IdAXwMXmpQrkowLXEomcaeYTARvY9X1BoZeCPzyFEHcns1hRfiL&#10;wSY/ku7jjFb8abnBQZvQDWFUH/HWtM3NaZujNmNfcHQJPG3yWJWtJrZf3j5LIjJcnc53NxYQhbsG&#10;2/xkssLl36h62y8G/hoIYqQ/TOgMjNZmDgkiEAucP+0L/qy/IYUql7iU27K5aEWIkGvgz/obnB3T&#10;D4fgnvIFV7sGy8YitekBsBUCD5V9nI+rhB1wu52nUOWT+SYB5TKbsWJ2qtAtiReU9GMAACAASURB&#10;VOXmpI1DeN6XBOCZUNI2hjdmHVz9khvB81A5YC14HqoGPFbl3GHn2CZwV9nFo1xhM+ZN7M3pMKzX&#10;CJ8ptrlYEq42DW3tEbp/WcF5iIlp/eHFOqPGcSixGl1TDMvOcX/Z42RVxi0w6nMGUBs3dXvGxxjU&#10;VS7jsE1wF5qEN2ZtLnIxZa5F3NXt8Srn69WAR6sBT1Y5i8ZyaZIRgMfKQdzANBGcE/YZx0ADK8bx&#10;PdkCf5JvcMKXHDYJXw09rrVN3tqYo1njfrSMRPBwNeDxGvfrs1bc9DwfcFor0sxwU5qwzzoGPuA1&#10;7h533BdcYlO+P1mWeq+vly+HmJHNtBe8EOfQEb5asZRJDhLP7CidHTHckDbpa+DhcsBfDKLYb4pw&#10;yCTc1pijp2FEEBe7jNckTeR/7xxhw8SyhAFlEcfdRZdPDjbZrveavtSmvK+1xGcH28xh+d50kW2J&#10;G4E8WPb5vsYSny+6PBVyfrC1jJGo+C1qdF0XojSMsIDjc/k2n8q36Na4L3cZ728ucUAS5oKhXwX+&#10;j+Ikr3EtvruxwCM64OODTdZDxfc0F2mLoSmGBY01m1/W6XjnSRC7NpKdUhiHgarxFd7DAJYfEyF+&#10;THwcq3J+rX9W3pUsoqr8YnEGgNclLW7J2nxksMlzVTHaC7wlhkwE9yf5BlviyVEyEW5L5+hrwCK8&#10;O1vkoWrAiVDyuXybY37Aq0yTFePwEmVT0xg61iICZ0PFRwYbpGK4xjT4LrfA56ptHg85zbrgaV/D&#10;Tll+ost00Vruyrc5pAnfbjvcls2xYCyVKEeJZtJZLZkzhnmxnPAlHys2WQ6WTI10jOENaZs5Y6P2&#10;7O03NhvrPAlhlqm5qwLdjOMw0b67Kt29ZY/H/EBuzlo85wuOj1l1x33JA0WfN9o2D6rhyVDwurRF&#10;SwxWBHcqVFiN1VMrozRUuIwMa+G73QL7cdxb9vCVEgIYE30JpSgXmYRrTINK4RJJ6YoHHzXfVVNx&#10;P32+XPTYUM/VrjHa4jhDuMAmGBEO2QQlmquPa84SFmdgHc/DfsC1psG8GNY1Vse7wjVQhbwKfCb0&#10;2Sawoo4DJonmVjDcRptv2ALm81Agx89N+xPGcejU/yeJYZIQxvcHO1blPFD1uaMxz12hy6qvuNm0&#10;2Kqz3jbVs2gcR23GgnXcmnXYR9xqwf1PjcM0VTgrnmdswat8g44YNIlbE15mUr4vi5Gyf1Y8T6Iw&#10;7yN76ajl0hA3BLnWZOhYPOozfpt/MXieALwtmedHGytsiedLGFas4/2tZRoiGNnZXP5e3+M+3xvh&#10;OGQTfri9zGeLbe4qoov1h1rL3ObmeEtjjn8yOM6DYTD6nPcUPTZKzxvTFukrwE1x/i7pve/fi5uc&#10;DBW/1VslALfZDr+QHuYB12fLeHpB+Y3eWd7g2vxQtkyBsj845tXg/tXgBG/P5lmxcVviZ22JMbAa&#10;PJ/Ot+iOldC/1jYJwD/Oj7NdBq53TW5wLf58sMnRJOO6pEmK8Ol8mxNa8sOtfezTuEXT81IgEote&#10;OYR9OBoiOBVWvKOpZuKFXpM0eUPaJsHs1IMH9gXHfu9oIfxkssKWxo1ij4SUAy6hZwNpXEbwt7eO&#10;5CUoj7MsC2R2+3hB0oltn2Q2MbzdzXMbHSBy/n3isAJHQzbagO092RINI6zXaQ8njHIWwbWNYdsE&#10;nHgKlE08z4eSr1Z97vHb9FWZF8OVSaMukA6VizvqBgPPSsE9ocfTVcGG8VztmnRNYN5Y3pC0SYKw&#10;jWdNPO26dEU3BO4teyQCK+JYNG0uS1K8iWwwFWFRbF2yP77mnBiOumiKPqsFT1U7KXsonCortiVQ&#10;ifLRsIEgLIvlCteQhWBI+WvOr/grWBC7TUXd1T677Rz+ijFMfQLrdTar17gv+FMhfq+DxnGRS7ne&#10;NHkoDLiv7HF1knEsxGK17seaK3xdB5wOcdvypkl4qsq5p9hmoNHTeJnL+EBzmT/srWME3ttcIkHI&#10;iWaLojxYDlgPnvmm44oko6MW8fCU5GzhIUTcAqxpxZ/l0bd+mUtpNy2vSpscJaOngYMm4Qt5l8/l&#10;28yZeRxwqct4Z3ORtljuKrr8VrE6MTYtMbtiHtcmTb7PGa4oM2bvP/wS4SUSw+7j3QEsZrSPiEPG&#10;iEB2rhxyC69x59+PVpvyl8U2TTEMNDDcwjoA1ydN7jDzHNWMZ8ucu3yXS1zK18oB9xc93Ekp+cRg&#10;i2N+QFMM724ucXXaRET4xGCTG9MW357McalP+Qm3j1XxrOJJiKXtmmJGcYXTvuL3eqt1bD2Gvwvq&#10;zTvE8u5mLJ5+2CT8vWwFY4THw4Bf7Z7h+xvLbKnn48Um39VY4Nq0yaJ1fHywxWtdixtcizYx4HV8&#10;akuGBbG8s7nIinGMG6FNY0iYGRx7WcAs/WDcghg/Pp+/VfV8sL/KMT/goE14Z3ORTw22SFT4wWyZ&#10;rgQe9H0+2FvlRxsrlLXIKVW5JW1zY9LCVigPVgNOh4peCBQElsRxyCTcX/a53GVc5RokGL5WDbjf&#10;9/ma7/NkFdn2U1XOsz6uvfDEwukXu5SmGB71OVu1mRlxK3NiudimnA2ejjXMGYsXuNhmnAgV9xRd&#10;Cg2cDZ48BC6VjKDwdMj5uh8wJ5ZVrfhytaN8GokR04M2oWMsD5R9Fq1l2cZyzEvBkmH+8V95BOuc&#10;xPEBPRfspS/Ef8e8jFMRzREHGHIEmeIO7CzKGRJOECUoKMh6HZx0Isxby6KxrAXPsnNkxlCocjwU&#10;PFwNWA0VA1XOhCpu5PrndX5jSwyLxnLclxw1ngMuJrSsBc+xkPMsJV8JPR6rBpyst+bpiKEjhkID&#10;C2LpmJh8e9Q1KDTw1Try2RbDgrE86wuuSBtcaFL+Xe8k10uTVyVNrnYNGhLXeJQo95V95sRwjWvy&#10;nnSJPyjW+Ei9AarWywqEmNSR1kGbp33BfOVYNo5HqwHL1nHQJH99HOJFmpOzfp+7ZPHsgNY4t9jJ&#10;rh4zPcd+pyJcbRucCRVdehyrBlyftrAi3Fv0WFYbww2p4xe7pzleR7HvLrosGUtbYhVjIHoM31Yn&#10;sSQIp0OFB75c9EYD++PpCtckDX6p9nq9OmlyY9rit3ur3Ji0uDlr09PApwdbE8kuV7oGdzTmSGvc&#10;wzjHF/Ie99WJND+XHWRFd0TBDWmLO7N5PEo+5mMaumBThDsb81xoU0BJxfDZfIv7i4Ifb+6nYWJ1&#10;1oMh+YZtFjfTYphxXRhrnyUuZomOMPY3Ehmh4v8dnNWjSSo/mC3TEMNHBhtYFX6mdRBEWVBLqPc7&#10;GYc3pR1uTGOonO9M57k+aXJYEpbV8eWqxyfLTXoaKFEWxfLmrMNjfsDTY9q9lRhWFYRHqgFGhBvT&#10;FjelbRpiuLv2HTzrCz4+2MJKVPTa9ZaEBdEkelPWwVlho9oxcY+VOR22eXeyxOuTNkvWjkzWZ33B&#10;l4seXyy6PCzR+WoFlozlMpfyJ8U6lSqX2Iy3JnMc1mRmkul5wUvgDOdSHsdNy50BnkxyGRcd44tx&#10;4jmdIpCdcx7YVs+D5YAzvsLWu/ZahN8brOJRrnENrrINyqm3eaDsczKUuGtcxg1pk0tsBqosBMtC&#10;MKyoY8XGGXvYJtzu5vic32ZbAt9mo417tTQ4qAlvMC22NNDxhgPBcalJOeQciR/7mrW3esEYDtmE&#10;W22bgSoX2YS3JPN4VbYkGeEGaHrDnDVcb5pc5tIRQTwlBZk3u6bctbbJPuP4VLk1IpIXGMdzw0v2&#10;Ou4QwvD/k5bBbCtjghjGw9zs6A0ThDAmWk75koeqvuSqbISKjeC52KYcMNEz+dky5qCsatyRr1uH&#10;DxoiXGRTUiTuxvg/zh+COuzdxHC5z1gIdmZgeS9Pj59qMEMlaardvsAkrZN2Jp5n2WGN07hNnUg3&#10;fY8Z6+hLimnM6OcsJLOVxcn/T5cv3l2vYbfCOKxbPRIJY+WIx7c9GL/mE/kmfzBYk+G3uMym/Oft&#10;Ff6ov859ZY9p0Po1L7Ap399aYsk4HIIcdWn9DYSWGL4nXeCwSbFE7b2oo5KZCPNq6y2WKjxRDhWq&#10;fGSwOZGM+x2NmIzxyVreQ0zs/N5skYYxdIkacNCYU5mJUCk8Ug24q86mAjhoEv6zdJnPV9vcU0Xx&#10;89bGHB74y3ybtzTmOBsqvpzvvPAB63hLNo8TWFDLZf4lrAx7kQRxLhGxe6+LcxPETuHynd/hBQlC&#10;OR6difKpwSZbGrjGNPjvm4foh0B3KhHGA6vW01BhRR2HjBuJfneBSfla1cciHE4SCqM8pH2eqUqM&#10;RBtVUVIRbrQtSpQvVj08yqU25YjNWLKOJ0LOE7U3LJSwYh3i4NEypyHCq2yTTeN5LAx4zOdYqWc5&#10;cUfhK12DZyj4UoiDe5FNWDCWj1WbrFKRuJiSd2/oc9ZXfNX3CGWM71sXEz+e8gWrwXOridlE5TSL&#10;egmwF4ZpYjiXObmXiNgVqBpzUY+LiXFimN4no1Tl/qrH6VDJmkZD4IhNuDpp4EU5ZBMwju06vcHW&#10;WfZP+JyzQVkLFY/5aFQcsgnuvc0l6EUO8NZsnoYIn8u3+ctiZ3YbFRLgUDPBAw/k0TKYSy03WscH&#10;kiWaKgzKeM+JqqSD4d3NRf5IN1gUy3dkc2QifKUsR/ePw0XNlCUshyVuU/qGpM3VrsHv99d5fdrm&#10;O5I5egQ+1t/kRFWyXxKeKQtuTJu8vbFAJsKnB9uc9hUHNfofmnFEXlxM4zzT3Xb/e55cYWpAQ/3M&#10;CWVxikOML+gdHROjygOCfLns8awvEI3j+Jq0xQ1pk7NUbAZPn8DzRF/RgrFkGD492OZkKBGNFtt3&#10;JvO82jaR/3vhEtIyxiY6tdfx6zLgEclBojdyTg1HfDrat3OzZkEtMcyJxSFsqmdrLBCWiWFODJsa&#10;sERfhEHoapgImA1hwViCMsLRlpi/uRE8LTE0JK4r2NYQM7xrIdgUM8K9rZ5KYblOvTPERJ0XGN9J&#10;eJH5j9ODDkw5muIVYezcufa6GFoW4wM/LSaGhNInsKWV9DWmLTTU8LxEzt4xhgUsHx1s8mDZp6zv&#10;e13a4vZsnjOholevyr8sZAxs3KbRfai/RkcNiUZv381pm8e1iIqIxI+aqfCwDrgpaXGJyVg0jg08&#10;XQKFQEcNA+K2PR6lIYZnatNwCE0x3JS2WLCWrRD4YtHlcpeRiuG+setSEV6btlADBdGT2SVwlmKE&#10;+2RVcd+Yp7IthpvSNockYbHeImqr3pg2Od+MqpfMGc4lJqb0BRlePT7wYyJil4k5nkw7pVcQk6Kt&#10;iD5a9uVSUi4yKZ8ttzirFftsrBt12KWcDNVoeYR6uDAkXKQJAbAal0Js14nV7mO1BxCi53Eus5wJ&#10;FSd8Ccgo2miAg5LQsZYtNZymRCVmPA2qwFmNWwpXKJeajOco+J1qDYBFsVxiU0pV5tRyOpT8abXB&#10;d7p5DpiEL2iXpE7XN0DbWC6ovYyDKnBGKzZq3EdNxilT8XntcsqX5CgLYukmgVulw2ESnvclJNAR&#10;iypy0pdkYqLypC+tttX0DecWE5Psf9pUnNYTxk3K6YHXKXEyPH7el2yplwLl2apgwVi6Eriv6PO8&#10;lhwyCQdNgkO42KYMQqBCOWASkmBY9SULYlk2jkBUwPepZSJKpEClce3Fq5Impk7ZDihNMRzUhKDK&#10;cxQUhFEa/q/3z3I6VKOP9v7W0oS7+LWuxdvSeX5xcJrnfHSJDFnYhTbh73dWWAmOAYETUo5e/Gzw&#10;/Hr/LGvBj3D/QGuZq5IGH2gt88HeKs/4gg31fKi3Tie19G3gfytO8BYzx/Vpi9NG+M1ilYtMyg+l&#10;y+yvHKm+SL1iD5gWHTAuJiYtiTD177napttneSU/nm/wlbJPQ4QPtJa5xjXY9B5fV0o/GUp+sxsj&#10;wq9Jmvx0+wDreAzwoPb5zcFZ3uA6vC2ZJyewLzjmQ71g8g1pmwtcQobhcpfRFMNa8Pxlvs22epSo&#10;nb4/WaJU5ferNQLRdX2pTfmV7lkO24QlY/l83uWQjelsz/iCN2Wd6AU1KU/4nLuLbR6s3dqHbcJy&#10;XZ3mjmw+ur2LrVGY9gKb8CvbZ1kf0zkusSnzJnb8UpfREBPrXSFseM+zVcHXfJ9DdX8E4YkqpyWG&#10;y0xGQ4Ubkhavcy0OBFfHOnY4xvnoDcPZPjqeFZyCMWfTjtdxmnuMcwQlKooPVX2+UHXlznSBFet0&#10;XI847gs+kW9ypWlI0xg2pOKIi/qdU+GYz9lUT6XRnX9Xvs1GvSKvqJ+T1c6ofgishbhR/G1Jh2tc&#10;E/fGpM23uzmO2ARLzGDaJnCWCq3lVIqho5ZOiMGrC0K0BA4Gx2GTcJvtcIlLWTKOljdU9XrQq22D&#10;W2ybA5IgCgdMm441HK7vH31F4o4uicoI96GQcKGkfLvt0BtLyh3ekyC80bTZZ9yIIL4SepQEDtq5&#10;CdwHh2tH6hE1MLmt8TlgNoHUxDDhht4rOLVbTAydTZMcIeoKjSAyp3HV+0NVn9SLtMRyrW3QwdDQ&#10;mEFWocwbywUuQRmu2oo6XNAdQrvaNnhaC75UO6dWjOMq1+AKl/GcL3nKFxyrBhiJi4Tl38wf4YhP&#10;aAZDRfQ3PGdKnrIFtSOQ+WC5MmRx3waNHzKRnRXZhh3WBjulhUpVknrxcIWSScycCGi9lGw3CFGx&#10;HF+7WWrc3HwIDolLBGs/SSDOhmrquiG+rM7UKur3M7VuVGgsoZTUywFn9Wea/Y8Gf1dMYpwLTLug&#10;J51MEwpjfX8FDPByxKc0g3BSK/55/jyPa85lNuNnGwc5QsqAwKN2wO/317AivLO5QIahRHmuKvm9&#10;/iqrwY/Wd/5U4wAG+DeDk0AMYr27uUhej80ZX/IbvbNs12s/3b/tnuLt2TwFyleKHu9oLpCZ6Lzo&#10;YPnLmuW8q7HAZwbbPFHlpCK8tY40NjEsqmUTzzoVFUpbDM9UJR/LN3lLY45N9TxcDnhHc4Fl4zjp&#10;Sz6Sb+ye+URr5K2NOQ7bFIdQqvL5YpvxHe5vtC3ely7xtCn4YtnliargHY0FHir7u9y0DuGHs7ic&#10;8FPlFm9tzHHAJqyFij/tb/C9NlbMORe8kKIxrRNM6w7TusAsveCYH/B7gzV+LF2hr4HfLdZ4Vguu&#10;S5rckrVZMxUlShPhQlLuyObZxpMTyBAeLgd8arA1cgkcNAnvaC4wZwyPV/mor/NquMyn2HpVfakp&#10;l6XpKPzg9jkLBk75iofCgJtok4e4cqtBXBW8bC0DUVZsLCDWl0DXBDakYkuFu8ptOtYgBh4s+7w6&#10;abFKxVdDH0roaWA1VNyh82RqIMAjYcB+m3DIRmuipZFD5RLYrnFXCveVPTbxqIWHygHXJg2cE06a&#10;ip4ETlHxSBjwRmkjTtAAj5QDLht63hDuCl2eqnIe8H1CqSx4x3bwfMX3eZVr0sTIQ+WA1yRNjkjK&#10;Qm2qTvsaJqwKpjjGBBFMRiqnvY7Da1bV86WyKwMNPB9KjvmcZyjoWMOhJOEA0e/zWJnzGDlWhIsl&#10;5Q47z0GTsBE89+Q93pC22QqeTfV8WzLH06FgTSueqnKekoITvkSAa5MGF7mUVTxfK+Oq+stdxn6T&#10;0FJDqoL77myBeSyVVy6WlA6Gtari6Ty6od9cK4WZGm5381ROOSllFAEq5EH5atnnajIOkHC8KLna&#10;xBVgl0rKVh3SvtRkHNSEw8GBKpdJxg1Ji+uSWFZoSR0FgVNSURFoqGE7BJ4pC16TNLk+aVJ45fZk&#10;nitcRpfAHJYLSTgjKXNqSYzQc01Kr3xb0uHapIlF+GB/lWc0mmYxfF9QEsXLlngeYcCH/TrN1LAs&#10;jgXdCe1NE4XCRE3p3XrDjEjlVJQyACUqq1pxT9nleCjo13rXE5pzuWS8Lm3REcvn8i0+WScxzYmh&#10;cm2sic7BZ6uCx8oBh03CpnrmxPJd2QJfKrt8qtzigbLPhnpE4YhNuTXtcNRlHA8Fv1utcVPSJjOG&#10;06HkiKTsxyF/1LoCQ1we3tdA2xgqZVSurlEv8YqRRxlpwspO1Y5t9aQYrEAvBJomagDdsCMSDDHA&#10;lahQARtakYmJxUL2wB2A7hjuboj9S+oREWBQb3TeEctvlqs8Egb8l8l+liVmUylwv+lzRioCMXwu&#10;Eu343++t8xNuhZuSFvfbPjeEJgc1GdXPnGVZ7Bp8hrrB2IDPIIhxd3MA2aBiA0+J8qf9aEJC9P4m&#10;CG1jeG9zkUeqAR+vg4R3NOZ5azLHlZrx7/PTrIvnzVmHj/Y3edLnLIrjZ1sH8aKcIfpe/ri/jlXh&#10;R5orWIHFOkHmnw+e59Ik46qkwR/317k9m+fGpIX7D8Vp3mUXWbGOnlXmQ8zQXZhR47ZA2RTPqsRy&#10;hceqnK+Oyexl43hd2qIphgaGtjGsUdGv3VtdiQtPT/qKm7MWj5YDClVuyTqshLgu5KxU7FeHCpzQ&#10;ks+U23TVs1Lj7oqJ9THVsErFgAACXQKrVcUmni0X+GIZHW43pi2+VPZ4JkSjSxBe51pcIDGi+2m/&#10;xZqpuCzJ2CLQUM9yncQ7LRYmYdopNU4suyOVXTyP+ly+XuV8RzpHZgxLKiyr5S66HDCOm9I2Xyq6&#10;NMVwc9qm9f8Xd6Yxlh3neX6+qjrb3Xrv6Z59I4fDnRQpShQXraRFSrTNOIoFBYaX/AgQw4GzIAmc&#10;ADaQv0ESG4FhBFEiRXIsiZZk2ZQliyJFyxIlDmmZEof7kJzhDGe6Z3rvu5ylqvKjzr3dPTP+FyDn&#10;V/NyuvrcOnWqvu/93vf9lN5BLZj3EYd8QsMrPqI6VOI54GPaWrGgK5QS9vqIGOEAgRTUjSyb4kCF&#10;TMR7zySGz5hJ2krTcZqWVuz3MbPWYL5RrXFcZ6xhedkNeL80masHzcXzri0o8BxRCa/5nLd8wSWp&#10;OGhi3pacn/n+iGQ7owzrxtIUTcMHLN3oIMtbcRXHdMrbUvAaAwbO8bzt0UBxszSw9RY+EI/1YVK7&#10;OE5ThN3KQ188iMfi2BTHRSnpE3SoM96wW4VJqMSzTDDNKPBY68EO0ShPphR7VMx7VJOet2x6x4TT&#10;IIxSZn/Zg2fHznC19PIqwaKEBu2RFylFcM7Tt5bYCeNoxMOk0xwnZcJo7o/apPULeXfUovCeZUno&#10;qnDsHiGh5RR9cdymM2JCPLZXxyypikvKElkwnjr6COgzQOSFgQRdTRPFh0ybYdumYyYNX9DVp+Gn&#10;m5N0neWpwQa/0pzmvdJg2hrOm4ovDpZYthX/JpvjDwaL/KjqktTo2BGTsO4sn7/MMGR4xBqEf9Sc&#10;YMlZfpRv8ivNKSaV4e2q4Cu9ZTa94726yX9I50mu4iWV4zlvKsadZswqhiYoC1LxqgnglkZoojhc&#10;hTdH+4AxDK2xtv+84/4u+3w4dniw24GqK+Hp7TWG7f99eSBpxZM6YdJtcbf8tr/F1h8Zfb79vuGy&#10;ewTWlOMVM+BolezgoL6rSk6rggqPEkaQwGO9ZTpO8zvxPC+bAQ2vOOS2ODCXXwZgXxUxrRtMZRG3&#10;+oypGsHbZQ2fUhMUKlDrjBduVhm/ZCawAtPOcK1L2BUZistmfTiBVsFB8dyRNBgXw/NFl+8Xm/S9&#10;4z1xg9ujBmd0wfcGG5y1xY4xHDAoHO+LW0wqzfcHm9yTtDiqEg5UMX9SrjCrDfdF7dFkXLQlP8q7&#10;3BY3OGISNMKT+foOBTQEgOaDaZsExVlb8HS+wYeTDkd1QttraThVv8Pbnsbwe+3YP64SSG7jOrzo&#10;+jyZh3R3zVuerXmm95o2HzAtUi9c0CUn3YDv5xvck7TYp2NSUXS8pocbpfMZiguu5Ou9VT4SdzAI&#10;z+ddPpx2yJSiL5YGir8telx0FfelbRzwou3ze8W73KIa7NcxXoXaxSaWNexo7GTIui7xNJTikIox&#10;TnjVDa54OG+7nJZWHFYJB3TC03aDnjhmVINjJuMtO+BMTZA5aIKVx5tVTsMHXcCYaHLxdERzSMXM&#10;KMPxKGXGBPLGi67PJV+xV8e8Vg0YU5o9OkYT7qfvHCdsl+t9RurDZB3yMZPOMOlCvLOuLF6FYlqT&#10;oUhHqBQjc3ZF6BvRFk3sA0k4QzGJIUOICHTCusnUEIu74mi4PG7YDj8Pd5XECW2vZVJ0jTCG8xuo&#10;BU5hnRkvZD7cQwNFXCPG2oc3Nq5BwBih7TVHfBKCQ2BCDGlNUch8cATc72OaXrHLBf/qWEL2tMtH&#10;jHuNAlYlLIZ1Ce0RcjyROGRMNL+YjXPYBOl2Koof5Js8mW9VQYc2xb+QTXB9lFJ4+Epvmd064oG0&#10;w4Qz/EW+ynfrQO7j2Rga4Vv9NX4hm2CfiUcFsvHap/KclOQErsSYGL7UW6YhmvvTNl/pLXNIJ9yb&#10;tsi958nBOi/Uwetvxrt4n24SD/fvbbvesrLk4thlzQjpdHhe0QPWxCIiGAIsvstGI3O07dfQxEvX&#10;D9fW3dO3p4xX0Nxku/nX1pExaTVNP2J4jqBlU1d2PbVB21W+y3AX6tXZ3/AyEjKR4T0Nf63wnsHl&#10;ZyPwP6ogmfjteJaed2FeBH6mBqPFYGRrFuR3WvNcU684CATV18l5RcIZbepVucdFzIqhKRrvPcvO&#10;BjMwFY6SFV+xXhehxpUGhDVXMaHMSAOgBHTtETH0wJb6vFtyVUhNRbPsQkraVhrnPevejlDNXRLR&#10;Yks+uH0Sq3rMaNuD9ngGeCoJQaUQAixT/4vLF8SqWC7pij02IvaCle07xM4086r8xvpnC0xZTWvb&#10;grgoFQuq4oiNWRXLhrIcsskWieeyBVEC36rWRh6TAPtNzCPZeEAZYVR1fqHojUxIt183JRnHopRd&#10;EvPn/RXGlea2uMFjgxUWau/y7TGNfKV1hJZTO4Qba1LVMvEQ6KUI487UW+nOCazwLCtLwwe/iOHV&#10;w7GkqlF9Yzgtp8qcDWv5qOnQUw5LsOa/2lXgWFSWjqvFQ6piyplR18DLJ/GE7fKi3UnPUyLca1ps&#10;eMtJO+DGOGNMNAkS/LRw9HEjV703Xc7fuR4f0R32SUzmg2p8eyXTDquWHCPF/wAAGH5JREFUl+EN&#10;29PMkOI5nEdsfUa/4oIU8udMhzddzllf8lHTYQbDJVvx/XKDW+IGhXe8VA6wAidtMFK5Icpo1S4v&#10;rq4D2Xr+I4JW5V1bcnvU4KwtWHWW2+IG19eeoifLPj8te9ymG/xSMsmLRW9Exd9+mYWyYGHb5E0r&#10;w8A5Cu+ZVHq0neTiMAjee4q6t4ZCGOB4gT57iJnDc9FVjCvNhjh+4ntU+LAL1G/BKZ/Td47dNsIp&#10;SJSi4QLVzcGOsbs4nvNdjkpCyytO+B63SkYHPXLmh1Bom1MxJ2yXP61WgbBLNSVUUBs+BI5PVRt8&#10;xHTYpcNZPeENKNgQy3lbckjHXHAVZ8uSFVMxK8Zv+VZs5zhepW5xFYLLsrJs1ODTNIZlW3GpKlmL&#10;LMvecrH+uU3AVJ5zPaYx9PEjsjHALTrjw3GHSWW4YEu+2V9l69vXDxLhFp3x8XiMk2WfC67koXgM&#10;EeGNcsCFsmSWiEMkHHAxR3U8Oj62XzK2TYHRVIp/2JjgrSrnxXLAw9kY40oTEVTeUz6AR+8SIvpU&#10;FAPn+EJvmTvjJvtVzBd7SzyYhVG/1F+5YgU+HI1xnc747OAid6ZNbokbtAlj53jO12Nnoli3li/0&#10;lrkvaTOtDJ/vXeLRbAIH/FlvdTTmrDL802yW75brfLMI2+uDaYeb4owIxTd6q7xRDUK1E0HXi1wB&#10;n8jGaYjij3tL/HJjijtUgxlrfFIHclIjqMNdALYdETsyiy2fyOGRUUlAUXtYOWgTmk7hfRDHVD7E&#10;FMO/Y72nhyOV8G9ytt5eRZAqKEJjmvzvMR1VCKkIpQ/3kNaxRlWjuRCoDNkI6b1yQZj7sjbP5pvE&#10;orgjbtBUmj6ec67g24M1kjoa1hJInPtNzHVxyg/zTWaU4XqTcVfSYtGWvFiGTKHhFDeqjOnoyqNg&#10;1kQ0leZXoinmiJiuDEaES1Kxpmwd0IW4Zd5H/Fo0xTwRqVc0o1kOEeOAXfHW2A1R7PURD6oON8QB&#10;ZNkvIQNRQENPsK6uJPYCHPQJEcJkpDnsU2ad8Q3Z7mazbeovSy23cyF31CpkiwrQ8op5Z2g7TYyg&#10;6gN7u+XRkgr0+dmhzYEEvscFVY3cAXUd7Sy4kh8Wm3xCj7NbR1xUFbtdyC6G1/axz0ugOs45w3ld&#10;UXhHw139iAYwsQg36YxJZTgeZUxjuI6UgXI7sVvCebVkK14pB5ws+kwpE5hIJuZMlXPahg6xY6KZ&#10;VYZDUUwPN6LLxQinfM5bLuf2KGPRVpy3JQd0zGtuwLm6KqcRJnzFXh9zh25y3pUs+Yqbo4yoTg33&#10;12MP+Q+KEKfMiOGgSThnCy5UJft1zI0mC1YFWM5V5ciXG6DjNXMSccgkOLx3fguAgm1HwzZI+gpp&#10;/vYYgq3/93aVY7zITZLSFcc7Lnzfy684Dur42Atv2xxNaJz7Y9dliYpEhEMmZslWnKwGPF1t0ERz&#10;g0rRKqSj4z4wz3p1PEQ93y/4UDi4SzV5znVp1793uipoK8W0mBF6mXiF+UZvlX8fz3HAJLxDyR4b&#10;ca0kfDzuXHHjfeV50m7w33qLaILaeMlVPNqcCI5yKuKRxjht0ZynpOM070gRytcEYe9T+SavlwPS&#10;5hTfLtfZcJZfTaZ5srfBq9sU4wD7VMxvZ7v4pl3jDT/g0XiCtmg6aMa85h0KNmqPpHEM3xmsc9aW&#10;/GoyxZ8Vq+R4Pp1M0iLYE73lc75WrnCxRlU98FvxLA+ozlYmcVmkvx2SvgKmlp2LYgupDJ/9TbHJ&#10;BhaVjZOJ4rmiy+PFVsYwvB7R49ypm5wxJZ8vlmmI8NG4w192VzlnS3Zpw+7GFC8UfZ4pNnHA16sV&#10;3pAGn4jGeFeHXiWpV7xDQU8sigCPf7cXZn+uEfFEdz2QahP4QrXE8SjlbtMk956DPmHWRcjvprv5&#10;cdXljMsRJfxiOs6FquS54ko94AezNhddxZf6y3wobbNbR+Te89OyxxGVckOUMaE0095wuip4rFgO&#10;KR+ellI8lI5T4Xmzynm9HHDWllyjEv51NsfFqhxVWIeXFqEdGfrWIc6zq6b5bYrlXVUyqAPQFMV+&#10;G9O1ltJ7duuYxZrMO1f/jiPk8wuuoqzliR7YJ4kf6jguh6evlmbugKevEjdsTzuL0pE4kVkdFNhr&#10;znLJXblDzKiIjgqA0bu2REsoFJ63YTeLRTGvI1ZdxYmqx/8sL/HLZpK7TYuZ4djKckksXWyoodQ7&#10;6Zd7yzSc4l8lczxDl5YojpNy3pY0a08QB2S+BsTu0A1WXUUDIRHFpA+mpIdVfMWNT3vDpBgeNePc&#10;phtMK0Pfh7TnGkm4lpTKeVpek3vHdZKOfjdDsddFNJRiTkU0RHFcO/armDGnmRIdztfLcIV175gX&#10;Q6bU6PjShGZtSEiLYx9aAewSE8bwQfgDobq3JgEAmyViVkWjh7+DFCs7K5tXFrD8VcveV+4eHu2F&#10;jhMZk2jHfV/0JW+6nQgwsOOzY1HKlDJ0veOsL5iRiH218n1exRxWoZXVoq/4me1jnHC9SbHAJUpe&#10;KUOriiE8MFvP9RPlOuNJaLlZOs+EMbxTFTx/2Ysvn0sPAoGJ25SwSutG7TXQE0rGii1VVUOCZ7Wp&#10;o9p150hFRrV8qSenYshrCG+MIrCnrkad64gmkhBFb9aKomFw1/UO7z1TylDh6ePpOjvqJ+rY4nWW&#10;eDa20fYBNiMX0kyr2XSOpihaov1oq9+xGLY98G2B43aM4XK8YXvGYfGIg0YpMi56xApf85anqg2+&#10;bldRPmAZwwYym86OoPWHszGOmoTKwxODdY7qhPdHLQoce4i5aEt+P19kxYV0NkX4jeYM++uuBn/Z&#10;X9shvP7FbAKD8NX+Cg83xjhU13e6OH6Qb3Ci6I7gc40ge2st5fVRVhd7Qsuj2CvO122QNEJHNN/o&#10;r+KBe5MW3+yvsUfH3BRnfL23yg1Rxj1xi302JvHCQDyXdEXiFZtYlqUiRfHDYnOHwnt4/Xw2zn6T&#10;sOot3+6vcdgkfCBuUeH53mCDynl+M57loq74sd3ku4MNPp1NMq1DW4WU4LJ2xhY83l8dBY4G4dfT&#10;aWZMxBt+wHf669yv2nwyGt+xILYWw87s4e9VYV+2ILY3Tz1T5TzWX5Ffiie4OWqwhuVP+ks0lea+&#10;uE3qhWWpWBFLjPCdwfrIpactofbQEOGDaZsLtuKnRQ8PfCzpcDzKeNeVfHuwxqkqp4Hi36Vz3Kgz&#10;8LDpttprA5R1QhFVgaAUIxTieU0PuETwlzLAvI2Z8Bpzf9xmVSxtpdiQ0Ib1VNVjoao4miS8UYW+&#10;3h+IW1yvs5r36Dkcpyy5isfzNV53A9bLICq9z7RpK4Wpd5VlqVgj8B8Bln3FOo7bkwavlwNK77kz&#10;bnLSDvjbKnzxfTpmnw7Y6YQPTvvnfMmbKqdSnlVredvlPF6s0RRFQWAQDz0jDsdJkK55uCXOOGG7&#10;7CbmgIm537Q5SnJFJn85PH21YtbOeGJnTDH8vYYTEidy3pV8q1zjPCXXxin74phla/lesY7xQl8c&#10;fQkv2y5t2KM7WOAnRY9MFDdGGaergrergoU6CLYedvmI3UQ8yyZzOuK2KEMboSeOxCtyFdjlQiig&#10;nag2KbznLtPkmWKTttJcG6X0CTul4Hg+76GNMKYV5qBOUBrWsJypCo7qhFM259myC7rNyXLAhrPs&#10;UhHv0cEk+zwVt0San5Z9XikHVD5s60uuquHq0L1vtbKoIUHGVhw1KQJ0lOLuuEVS1zB264hvD9ZZ&#10;d5YjOuHmtMG0NhgPE16zW8VsiuOcKmjXQJoDzrsQdG04x5yOWHeByfXhrMNRlzAhho/Ebb46WKXh&#10;LfcQczhsmRJ2FYEddLmrUOQug6cvXzSOYPq+4iqZ1xENjB+e3y/YPitYrA4SBC8Vr9kB+GDm1vfh&#10;vh9IOuzVMa+7nGt0woyOuCnO+NYgbP8Rwqw2TNR1pKXSUjhPpoQpbXjD5wzEs1tFLFDyrguc0WtU&#10;yqKryL3jHVXwBjmTGCZqTgpA7h1nbcG8iRjTGv3jsst+E3PJWf6qv841UXjzT5YDXi8HXHIVG97x&#10;YtnnGpVyQCc0RbGKZVxrDpmE16qc+6I2j6QTZAjzLuZ0mfNfBosciBLOVyVP5RtcG6VcsCXrznJf&#10;1Ga3ienj+XJvhVVveW/U5DeyaXrKMRAX2iyI0DSKGWPwhGrsRVfxWpnzC41xWkqz7Cyfak5gfTAd&#10;eaXs8/FojEfMOPMuZiwK2tJxrzmlcy7q0L+y4zUK+d2d8cNObcXOBuxbu8V2Cv0Py015PF/lOpOB&#10;5vdO+4KflD0qgp3PS+WAn5YBt3m0McGNUYOeDzaNn25M8R5psFxW/GH/Io8mE9weN9jEssdE5Hh6&#10;3vHzjQnmo4hX3IA/6C/yri9ZdVtje4H5KMJJcJU7WQ64Ic74AGFnX1OOe1Wb63TKqnf8aX+FZ/Iu&#10;K67iocYY+3Qy4rdyQIcodsGWHDQJG84y8J73J81Qt5cgjFmoKrouoIk9HF4CxLxPx1xjUhTCk4N1&#10;7ola7JaIhariOdflFRsW1kETc9AkHNIxR3TKQIKUbNGWPJ1vULjQpWc49rSK+FjSJhLFaVvwVL7O&#10;/Umbliheq3LO24J3qmASctDEXKtT5nREiWePiplWhoZXICHYDJa/FbEEtviJfpcPmQ636My7HYvh&#10;SvbTFTFEHdx+K1+VipAmvlkNfB8nG97xdpVzV9xEifBMvsn9STtUHbVh3sW85XLOU3LMpLyU91m0&#10;FTOR4aBOaKnAnSjx/PUgxFz76jZXMxJxmzRYVRUv2wHPFz3uT9vcpZsclxTthTd8zouuz2t2wM+b&#10;QG04p0q0D8H3ird8tnuJvTrm7rjFnDZM+1A0NACnbcGE0iPa+lS9Pd0YZUQqRJ8tFF8sl3nXFezX&#10;CW8P9ZImwQJv2ZxLtuInZY8DUUxbNIUPqNmk1uEIQDigYq43GZs1gtlWinnd4CdFj4tSkYvjrSqn&#10;XXtPnCh7xCIs2IpXywHjEmyQj0cp684yoyNmav0FBNy+FM/Lto+3gVzSrkk6iVa8Wg3YpSLGROMU&#10;vByIOeLx3KgzJsX47UWq7fzIHZ9LSGkVwpwy7NWRfyJfk6gG6GaiJhO1A9y9pk1HNAu25JKtaGvN&#10;lDY1QykE4F1xjOM5WfURgsXBcZ1xVCcsmpJTVc6sNuyqF3xF4LDeE7Voobaap+CY0poDKuZtl/OS&#10;6zOwjnkVB8DKC00fyhFzKmK3jnilGiACDYkxmQi59+zRMR/LOmQoZjF0CEjgmrcIPnR9BQ7qhEcb&#10;E/zv7hJ7dMQdcZMv9pZYdqG9opawCl91A75SLPNwY5xbdQNTM5MmvEa70G+jhw11C9FkojhmUu5J&#10;Wnyht8RhE9z1v9ZbGcnMYhH+rgwV1E9kY9yVNCh9qOdnKP4m3+R7/RW8bMkI4roWc3vU4E7V5G8G&#10;m9xce2A+mkzw1cEKXytWseL5F8kcY8oIWwikv4JHCbUpOxKJ8GA6Ru4d52whsQi3xU0+ELcwXvg/&#10;/SWMF/5ZOsvvDxZ4oQpq7aQRSMFBehCa6Gai+Gp/ZZQdzaiIW5IG74uatLXif20ucWMUXPb+sLeI&#10;Be41LX49nea/DhZY8hUkMMDhPURKeCDt8M3BGmfLkl+Lpqm8p+UUkQuZZCGe123Ol/vLPJh28AnI&#10;bzSn+c5gnUuuYkKFrr4PmA4fizqsKcvj+RqLvuST2Th/0ltGAY82JjhrC+aI2E/CT3yPFCFBcZ6C&#10;OR1xpir4494yU0qPNJ2KwFjao2I+mY7zvWKDdSyfzMaxpeflasD3qnUWbUUqir0m4pa4wUEfE3nh&#10;tCqIRWjVC+ivBmuj2oBCuFu3uEFnbCrHX+Sr5DgeTDt0vOHNasAPqk0WbcW9aYsbooyn+hu8TzXZ&#10;oyPeVCGgniOi43WNn+CHMYStMRkHfC1fQUAeSscpcf65sid/W3S5PWkyowwbtXnrOVtwUCf8cmOS&#10;JVdxouzyTL7J5DYHXo1wbxIENGvO8ef9VVIJpqzXSEopnlfcgC91l1F10WuxzjpujTL+QRZIzC9X&#10;fV4q+6Oi2nC+b44zjpuMORXxjf4qE0pzf9xm3TpOVF2eK7ssupJPZOO8J2lg3qqKEVhUWs/Nccai&#10;r3iy3ODWuMF1KiWy8Nf5Bou2ZEZHwXBUhzNnw1nO2oLrdMphndBG0UGz5oPg9LjK2PChO87NccY8&#10;EfuI2e0ibiOjh2PeGlqiccpzyiTsMwmGgCFcsAHS1j646w635CMm4bjKGFjPKZdzc5QxIJh7D5xj&#10;3VlKHKeqnMwHmcARk3DAJOzTMU1RXKdT5nXEuDbMq6B0f8MOuFBW3B21WHClvOMK7oiapKJGR8kF&#10;V4onFMtyvKQSOgbs1hGpKMTBDTplj45oK82GWKa0ZsoaYhQ36YxzLmQDN0cNLriSi0UVACNvKQhG&#10;sG/7gr0mZkpp7kgalPURdQzPy+WA87bkiXyDSITUC+9VLax4XrR9LrqKm+smbC+UPU7W+NJuFQL5&#10;Uzb0R701arCBHVk4mNfLAS0UiKGH46hJWXYVz9ou15Jyq2nQQfFHxaVQJlaass5z++K5KAU/LDZp&#10;RMF/YcM7pghBygEV83A0ximX86bLucak3KWaHPYJysP7TQuHRzlh2VW0RPPRNBTVMoRVa/nv3Ysj&#10;XH7BB9eTY1FoK3lMJ6zYirOu4FiU8mLR52dl6D48LAa/UPRYdpZjUTiOSgLUXjnPbabBEhXnfI/K&#10;ehKVsOgqnqu63GAyztmCk7bPTSYjFhkFmWOifSVehkyr/SaksxuEVogzYpg2hkUq1iS48SR1KSAR&#10;4RbdQOix6iuORynPFKGZHQRij/iAR6w4y0fp8FA6xr1JED9Z7znrSs7ZkjernMV8gwml+blojIeS&#10;MRZ8qAw74OPJGH/aX+Glss8uHfGZZIr9JuG8L3iiWOeuqMUj6RiLlIF17QXzzxu7GHeKZ8pNPlsu&#10;8Xjt+vbJbIyUYGJlY/jH0WRgGAErNS08MJvqfhVe6FaWz+WX+Fja4aa4wW+aXez3EWdswaZ3fKO/&#10;SjdxuASaNQ08F0eM4rHeMuNieCQap8DTcYqGDUHXQ2aMeYn4T8UCH0zbKOBz3aVQ0/ChQ8xXeysU&#10;3jOrDY80xolFoQlMra/0lnm1HHC6CgDxkEup2UIaPfCpxiTXm4wbdUYiijulyQd0C6t2AlEfSMPC&#10;ilFM1lT5i1JREr7LOVfxWH+FXu2+o0X4VGMSX6ehn80vUdRp55d6y6HNcn3dm7S5NkoonOex/gpD&#10;f45xNJPOcKYs+HK+PGqGGyN8PB3jRpNx2hV8frDEaRssBOZtEPEeNSmfyabIxbEgYcfdIvmGquiU&#10;NbS9whgtpKI4IikPmTEMwc3tO4N1ImRkJKYJBJl5Y9gfJTxX9EJ3Fh2HXLzqsuAr7kwanLYFr1c5&#10;mVd8OG4zGRse0vXYzvJEvs4D8RhKAr1t0hsGzrOiKla95YfFJnslHAv3p20u2UDg/Uw6yTlX8qbN&#10;6XrLHUmTSRXyiyGTeeAdJ/Lu6MGbOraIjHCRih8Um+zWEbM64kf5Jjme/SrmY1GH/SrhXVvyUtnn&#10;lqTBLhWKalbAIKLAO2BcjMReaFjFd8t1Wkqzx0T8dW2ktkfH3JO0+FHRpcJze9zg5bLPmSrEQDfF&#10;2cgFxxBM2j2wTMVeE9GS0K3IEGoMA+v4VrnG9TrDqaCLrQhenrfFDc7YItg0oDgWJVwbJ4yLYUM7&#10;CvGctyXfzFfpExZCgnB73OAmndKvLI+Xa9xqGlyjE8yQPr5HRTygO0QIz5ZdfuA2R8HJUK4/wOEt&#10;TOnQQLyJZkYZblcN1pxFAx8yHZ4tupyqcvoSCjB7VcSsCmP/XdFjwVY0nSISIfIw6Qw3qQyvIHaC&#10;sx6rPQ1R3GdanHA9Cu940Izxl8Ua686yW0fcZ9rM1n7cEQG6vmBLni43RsIhLcJdcZM5HXGBEiwc&#10;MDG7dYRUIWM4qhMejsbo4VjxFRd9iXKglWDFE9VM8SExRhMelvZBgNwRzaQ3VA6ME/bpiP1RROyC&#10;0+/dpsnT+SbvuIIMxft1i0kT+oRM+MDt8MBFykDTryVhh3SCw/Nq1WfNWl6VQAN0wBGVcLPJuDHO&#10;eHqwweu1B8Q/ac4wrsJ4yoddoO8d77hgC5DWuNG8Uqw6yzkbjvwulkUpkT8aO8h8tZPJfFrlvK0D&#10;tGkklJYP24TYb7nG/H+9thch/h/fzoIqOaMLjlUpLb8Vi1xQJSvaegf0cVLVus19NiCg3sPLZsCc&#10;M+xxV1IHAL5WrvDlaoX/GO/BRKEB2nGbBI3mZVeB46Qe8Hixxhtlzr9s7OLxfI3v1NqXf5vMcTzK&#10;OGVyEoQfDDZ5vujyW41dTNSw/7yN+M/5Amel4KFsjK/1VtmtIu5L23xuc4kLV+Fm/F9IHBCxG46I&#10;ugAAAABJRU5ErkJgglBLAwQKAAAAAAAAACEAGGdBWS0EAAAtBAAAFgAAAGRycy9tZWRpYS9pbWFn&#10;ZTE2My5wbmeJUE5HDQoaCgAAAA1JSERSAAAAUgAAAEQIBgAAABKjYh0AAAAGYktHRAD/AP8A/6C9&#10;p5MAAAAJcEhZcwAADsQAAA7EAZUrDhsAAAPNSURBVHic7VrLbtNAFJ1JuoK2yScUSst/hIdaARsk&#10;EEICqZUAie+pUAQICZBYISQECISg/8Gr8AlJeSw9LDrj3rHvPBxfJxPnnk3ieB7OyTlz5tqRSinB&#10;qI/OrC+gLWAiicBEEoGJJEIjRO7119Ref22hUqxRRS4SmWxtIixRDjbUCiQddE5QSZHD/poaLpBd&#10;q0CGKptH/VN5gzujn9LX9jFo6wNsFBpzXsBrJBGYSCI4rf2kf7p0IvfgJKukw8A7o4OZWfuBXu/v&#10;j37VvoZoRe7O8As3DYr9rqXIpz1chbfHNonPe+u1JlYBSYcGz/Trztj/42Lhl4H35uQ9gsALKrJI&#10;IgMHhw0RrCKkCxLBJ8MueB8rV9tj/l6q8Oqa/xmyFMEPlsA8Sr/tWG2PWsO9Mux/t4LlWZFEyBX5&#10;oreuYpXWVXHKhaiUTtL0Oe6F9e8gsyvXe1UeM9P9OxLvY8IKBpRLpazICvBZPSfy5vgHp3MADz33&#10;EuywQSz7cvWMKn7muk3m+yVC1lbIgXKMiI1VukghRIYsDXBMo6JM4UuIRKzvgmXt64ffWZUTwllr&#10;v1rdUEIUVKabUrKNzo5MoJAjV7AYYFUMpljYF+uTWQGlz4FxdkcHksOmJsw9CCayBuCNHOfjlW4D&#10;No4G4lOsMkKtDS4Yq2LgSiaRcTqybGNZCKhbyA6HFUkEZ9i8WcHCpqxPKsXioYNfW6gWx8bM+1hV&#10;zNGnaCgJGCxllRb33U5FXvn9jbdCFeB9BA3JfLuyoS7/+Xp8vLxpHQshxLvlzYV9VBt8HFsV7wnJ&#10;dA3kr2zwKsXXx7J2wPrQ7jeAvcmJFIKOzJSIvBao+hr5d8m2tvyHmoS6rtw3qAJMoOQhRMN5oK7M&#10;bTZZtdamxpYmdKuwlrYRjVh7UsQq2KvIQDtMka4+sK6+eujfxST1xzGj3I8nzyoh7C8dC8umyHnM&#10;+haRYE7TMkZrXNlE4rUuUFxISpEGRgnSERzeG8gBFWOKtZ/tlOcs7pcxsCKJwEQSIZnU/qQDJgax&#10;DWNT29UHs/4lh81ZkURIJmymtmNHnpS6Aio/HzFsMkSmju1AcjORHlQpbeeSSOpl4CLBvYDWhs25&#10;v1+iyLkQ2S6EuVSkD5DA80QkxaC1ipw2mEgiJGPtSTyI7e8+6wopdo2kAiuSCMkocgAUtB9Zd6f0&#10;/IIVSYTWEhmraiq0lshpg4kkQjJhYyHWlIG0gfYeNLwdSpNIIjRNHgRbmwjJPLPBsH9i8uQd/Jtu&#10;ZdMqa0+bPAi2NhFaochZKtEg6TXSwLdWpkCiEEL8B87vecX+yDIkAAAAAElFTkSuQmCCUEsDBAoA&#10;AAAAAAAAIQDklznLiQAAAIkAAAAWAAAAZHJzL21lZGlhL2ltYWdlMTU4LnBuZ4lQTkcNChoKAAAA&#10;DUlIRFIAAAAqAAAAKggGAAAAxcPJWwAAAAFzUkdCAK7OHOkAAAAEZ0FNQQAAsY8L/GEFAAAACXBI&#10;WXMAACHVAAAh1QEEnLSdAAAAHklEQVRYR+3BMQEAAADCoPVPbQwfIAAAAAAAAOCuBhu6AAF9ljI0&#10;AAAAAElFTkSuQmCCUEsDBAoAAAAAAAAAIQABSGX+awAAAGsAAAAWAAAAZHJzL21lZGlhL2ltYWdl&#10;MTQzLnBuZ4lQTkcNChoKAAAADUlIRFIAAAACAAAAAQgGAAAA9CJ/igAAAAZiS0dEAP8A/wD/oL2n&#10;kwAAAAlwSFlzAAAOxAAADsQBlSsOGwAAAAtJREFUCJljYIACAAAJAAHjWSEeAAAAAElFTkSuQmCC&#10;UEsDBAoAAAAAAAAAIQD+0Zp8BhwAAAYcAAAWAAAAZHJzL21lZGlhL2ltYWdlMTQyLnBuZ4lQTkcN&#10;ChoKAAAADUlIRFIAAABqAAAATAgGAAAAhdQivAAAAAZiS0dEAP8A/wD/oL2nkwAAAAlwSFlzAAAO&#10;xAAADsQBlSsOGwAAG6ZJREFUeJzVnVusJdl513//VVX7cq59zpnunp6Lh5mYDHbQOHEgECIkD1Ek&#10;eCHAKIgHeCWIR16RjPyEeOUhLyAeiMQDESKChBjiAMIRcRxHkcaOLWNbMxMynkt3n+5z27eqWh8P&#10;q+5V++x9unsIfK3qvXfVV1Vrfd/6rutb6+g/7n0agAWehYw9c8SIEv7Z4kMSxD+a3K3OZRjn8uyY&#10;mOCq87+6esyX0zO+OL3HC25UnT9XjhD7VuN+J5/zpfkH/OL4Nm8m+9X5mUI7Dr0jKtrhzfjS4gPu&#10;uYR/ML5d4a4wzpznwDvGjTb/m9Up38iu+OLkHrdcDIBhnMkTI/Ya7fj97IovLT7gH0/u8Rfi3er8&#10;pTwpxqE5XPHsS8v50vwD3oim/L3xSYW7LNpx2GnHv1ze512/4ouTe4wU3umLdoxM7DZo99X0gn++&#10;/Jh/Mn2BPxtNq/MXBT3i8oQJvADjieFuFPNZTRnLtc4bNJofYFcRPz6acuyiJ3/h/4dgxcENaG3Q&#10;YBTgb/AyP/Ceu1HCG9GUSY8tfdh3js+PdniubkL7BX8C4DE8WFSMKwPy0CBzSDUeZFjVylyGYeQy&#10;ckPRpv7fUCBMVsueLBxPA99LF3x5fsalb7O8GkUNeJBn/Or8Me9lqx7uFny+9tlrcTc8dy7jocvJ&#10;it+pjAcuY9l5w0yeBy6rjjPlpBiPlXMlv7E5ga1btrnAHBjOTw5zMx77nLzTDNGnfYZxmucs436T&#10;n7VALfFcylsOxA3JALjrEt6aHPGCS8xAGRZwhbzAg82dkVpuV3hymSoz0WmrB7xBjnElz+vJ1F62&#10;MVHnnU8CT86op7Rn/zchA86dZ4zU0FgATOR4MUqY4BQGlMhklRlwSCuZrRQGoid03TWGnjU+TbDE&#10;7EqeV5MxiYnUm6UFlg/HDRgXCF2pvjBKtqe8YVu/zsQNhD08/VmCgAihoOBb1/4oX/FLV/d5N18i&#10;IAFu+Ygdc0RABLjGQaFB3cARETzRCwU2O4LmeOByHric+8Vn1h0t18KA6tMNGF1Z2z9xKK1Uu+0p&#10;xqnLSR3mCUQLmHWj5/Icx7H9/Z3b3HYJi+LaTB4P5gqjVj55iuNvj4/Zl7OouFY/zVoenUOFhFnP&#10;UcuAc3Jb4bllEW4L1fhMbdSzg+F2rzDOlFe0KcTDFjKleBNo2iCuQ2SYcmGlqsqEzfFgIf7ZdRE/&#10;6XYRgZgOkRevd52WjBCfjSet8Vl/V80oqweFVz38LXiVGMFR8UCER2BzXe9GtRh1E/V001jgScFj&#10;ZDLbkUMOHrhMwU7IYsOmOC6C8ScyLLIIw4iQDswhk81luIKrKUYmkEpm1tRRR6es+15C1+NsSmz4&#10;rgaCYQoE88UTQ/CbY6ClMw5cRDQcdj6NRN3UkbkJft39BcZHUcYXpgc6NMfzPuGBMvKCBqW6Ko3t&#10;mfPMZOQYj13OriK5wq6sOxj4vk2Lu+PU6DPPUUpq/UnxPUY68iHqStwOt3Zju2cjmqDiLR0bdRMY&#10;ZPwG/D6cu5yPXGrOxKFFvQd6QYrp+9mCE8U8F8WVMKswlKUkSEECX48nnLjYYgWFF6SpVonto32+&#10;bOZQSHFtr0QlKd2+uqqVVnxSfK9UHk5wTwlz86wKZ8MqvaWuRPWbduKiVu7vOthzjrtRshX+SI4X&#10;44RI4kJembDYy9RpRGSwY44HecbSmV3EXmOEs9DVDJBKiREOeD2a8HpUM6Kt3upzUAf5TaYNU2KD&#10;pjcL9yg8JzCt6WoUSQXVQzxXyOX5Sh0aF7IqlZcAY0TSZdSQjfqp8V7o1Ba26E/HY6ZJO+m5Dk5c&#10;zM/vHPFpP2bHOz50me67zMbI9sxVdJog7vmYvzk+YilTguzERyRIK4xT54txWtub8juN30PqrtnK&#10;7jVYzyyoyVEyr6tfSlXXvU+Ne9YxPoQJ4sU8ZiFj4YyNFH17NeNbq/kmNADey1b89vKK2RZhwmOf&#10;8ZX5OR/mKbvmuOdjxiblBO+uJkQY/WOJkWRGCF4fy9ulMxPBo3MIZ0HNuUIZukrNhHPleRV4svq8&#10;K97TPK6za2uvN7rel9Cmmh0eEm1mSyUzN9qo9/OUBAU53ACnPueddMkqvj72LqZUbEeOTMZCvtnZ&#10;1p0ZxlJmvozOFdxqyVqMkNVeW9cGDRGye40GTgVNAwQtLvQloi1r16rJLaDwCG0lY9V0JsqObgsy&#10;3bAl9bMvncdJvBUfIcTH5NXVBDFqJGiKZKcKwliL8FaqLw2ouz6Dhs7T/L6JBmWQq+AMtC7RZdVN&#10;wHrfUhkfRll1vpVCspukkPrZmK0bU97aVR/l76atHCOe8xHjWjWpqZoI9lmu+LmVeuoczwquy+QP&#10;B8nbP6el+obmmF5PJoPB1tDDXogTPu92mA5MHHZxHV01pRZ+s00rmRmVNJiAkYnIgkNRe339Z8N6&#10;tUjjM8hqDV0GdtvfSsTSB+sc4Zw1ztkgTvcpiYkYp9bE4RDcdXErU3wd/qEiXo5GlXueY6ThMCdY&#10;WLBFdQa6ZlCTeM1nZxhXrtb7pTQmJmKDtKGDZCICPbKMK/O84BIiVKnL7nu6Br75OdTXroJqS0lx&#10;Tk3CN7MU9bXWuc572owNaasJbrPX97XlFb+3utqEBsD3sgVfnp9zacExXcp4P0o5V845ng9dxocu&#10;40q+50qvU0dNAjbxlpjmwQlsPWdisq+vrvjlxcOe9/ks1VwJXcI2z3WvrZOeIRxPNZcr2CKFtMK2&#10;TspnBkvz1egambjtY87ktZJVWeymquszqE3OGHHoneYycjAHmvowZ5Sp6UCE+1IZP5ZM7W6UMCkU&#10;3ra2qGC2wvR7Tc9KLlT/LohZ/LbWufK3HzjXvmYNHKskbs+7ohDISBUC482R6RPCklDFs2+hMicK&#10;Rr/neQXHQNU/V9BhKbMcI0JMvPh+uuCPs6XGpmpuqZY2VZ5ELng5GvH5eLeq/IG2pHYYVzp85WEQ&#10;xqaVZJW1VFp75Ful1rzajHgvX+q72VyJFQ6PwcScXMjWqmTS2MQ893p7NZPlpkNzOrKII4sZF738&#10;xBh1Ls+py61IPpIUxl8mNZlUErmSNANDXMq0lJkRHIlfX53xu+kVUxNLGRmoZm91r2SQmWkZyDY8&#10;0ROoLALBAm9kmEKBilXHsF0JKZ+CjQWDfM3WSkp+N72yryzPbcfLYpONTbrlHaNymIX26tCcztKM&#10;fzs7xWfGofUrs544e75JlYgQA33kMssJqaBd73TmcnLaNoc1n8uCEFOr3+aAnYJZaZDSVs3K2KTf&#10;Ti/4jl/wd8cn7Gq4HC1i2Mvtwjrj37Eng7//8mifJZ4z59k1V0kHwJ45JsXvZAvFXAe8G1FvDl6B&#10;2A7ITaQN4993oWsL5SzETxkmj1VYOcYKLAGNTICxkGliddLSgBOX2J8q1CaN84Rnt+Kw3AgT550I&#10;tu8kWMMmNb07w9d2jbhoO4Q02WPLeU1jMoy0CDMy0Bgx3VKhGVukkG4KRpCkuOhfaZNSWTFzOpAZ&#10;sLb77ICRqZx3E8AdF3PgYlvIcCaLQME9N3ZMjHEYxlLwYpTo2EWMCPm/EvIi7eSo/aOFeX5oqe64&#10;RFMc1mBY00mAvutdSk6OWenYOBPj4iHv5yve9ylvRvtcOM+sqKUY0dCnW9ATBmzUtsxa50llMu67&#10;nJm8ulPZQ/d1vT4VjbsqSopF0G9vjY/52VEofV4EG2XNjpQwNvja6pJ/vXhIbsYYGAOj4r6ZPEuo&#10;ju/6Jf90/oG9ky2JqFVXeXTVWXk+7+CUNRllbeBDl/H50S5/dXLIQ5czD6VDN87nlLDRRn1uNGVj&#10;5WcBr8QjfibaY+yEqZOXK3B6jLF+YrT8MTIpMjGX2U4Y7UAttaHyIWDnhWoR4s/EU05cgpNolncm&#10;jVxdCXdcwlujY+5EiZVlYhXzO55eU4rqo+1AWKPUbCSxY479ctrGAt5c/Qml5+OEn3UHHA2UeLdU&#10;37pgbIQGGTWEG0tMUM/+FH1uM6tTttrGDb9iC/m9pfpOQ+lpxUVs5YGscLRfica8Eo0ByBr3lP2o&#10;220cu4g3C0nNGgMhfPbTPNY9r3Y8FJkYB8nhnXxFasZf1C6RajubKu9RNEJMVS9I6EKdlGW49vz3&#10;VjN+fzVrnQt6uc+oH6RLfmtxwcx7ZFLhLqt0E4aa0GeoEFXtSYljTdzyQlQY5JIBpbNuKl3lxj8N&#10;HXX849V2vfOC+PVRu+QB38Jh4A1ZcUxMes7H3PYxb69m/MbybKvK4fezFb82e8xDn/VwHR2v7yZB&#10;1TobFVnIdt8hIlVYntPE3ZQuKgd18f2ZO6M28P06F9x3rkHbXu2b5BDn8hyaY7LF7PY2YUGzjSEW&#10;fUIYKnS/G8W8oSmHipjiiIsS4GVRW1dTfb3ag+CeJyA3cP06zjVbtG5BQJ85dg2jeipOVniMMtg1&#10;p4mF+ggpBPXbxETN92+DZ1h/mmNbGBoVz0UxPxqNcQRjD7BrzjL5tvgPtLKZ+3NAUrjgOSH2KXTf&#10;YP9854lDUtP+boOSUrLaQ8txKRmWG5xaxhjpRDEHFtTuHE9/2D5baNiooIOfBr6fLvlP83PeI+W+&#10;y+yBy+yhy1m1TcxaKC+WnlEGFhEyE9cplFTG6ppJz6akNF3q7vecttudd44Z3v7d/JG+uZxz5KNW&#10;mz4pNpU02TgfdRN4JRrxM27Pxs6FalSCEJQTfjdpnQFmpTdn1ybwm6N/3We7gvU69db37Ha9IwEl&#10;FpaHLsz3SuKeuTFtPbtX1/d08GI0YuqirZySmeW8m694ySU6cjEyLAbyYM8YFVJkQLqBCuschCEG&#10;da8VzClsT9sdl4V00I5JExyy4Cw9LVjj/21wjS3KxT4p+GGe6pdmH/OdbFHSUpOiOHuBZ2zauvCz&#10;hCGnoHEUUVZYoFZnvcFj5g15CzaxdMVjxHM+0mQDmdaFNuvxb74IKe6e+GRNYgW6FyX2D3fu8JJL&#10;FAMTE6tgayprs8KqRO4QDEnS0GRekJh6MVm1JIY6WD00kSHOi/RqGVNtC58U7crnblR9PxKPB0d2&#10;m0jGDGOxZv2qVVYk8CABjom0H01JCPNVYQFz0McJWCYrsxFqenWy0GgPyjvrB2titVVY8CKdUuXl&#10;RGQpXSwFj8g4MscOwnykkNztdyVCfCaZ8KIb9a4NwcvRmLHrZxuGiHQcxXx+tMO+hqV3I6N+fLQT&#10;XrNBtq/kmQeGFBVDVaNUEKtq38hCzDFTziTs42DzIs0dF67HUtjESwngy0K2IAiKTZbJLOt02lds&#10;aktShGzXpJlEbGK3WE0oxGPLOXM5d4nZI2JSPPAReY9ZscSPJVOOB8g2RPxX4hEnxFvZlxMX81Oj&#10;XfYZnj9rPWPoZSmerKN9BkeERRw0ovKmKiiXvVCKFGGq/o+14qHLWGh4FKxklslsGqqLyufaIkwa&#10;tmxSNy7yhSQ24z0HLOTtkcstL057jBV+cBx2+7kyz28uznk7nW3EBfiD1Yz/ujgnH7jYPfVetuJX&#10;Zo/4OM/6yHRyfUPwh6sF3077tedNRgT3UbyTLfnNxbkuvR+ImYJ7teulUeEoHBIRIytrDbr+kCnE&#10;LyuZfSU95+vplfq5ubatqWMjszIv1+xbrioYF8Cpz/hviwse+GECdft85nNmfjvX4cpyzi3vuQ5D&#10;tF6Z56HPyAaulur7WvhBtuSdzl4Q6+B/5ylfTy/xZkxMTEyamHAmRYbGJqbFIk0TdmSxhQm/0JrI&#10;hLPKO8MIhF1ifOgzO7XM2p5c81/f7S4HQIaxLD4jQ6NGKcWZz/nGasZjn/P/MjzzqfjIxEmRlC3h&#10;1Hmcwa1CNV7JmJULuBrvnharORaqJau89tb4qJpULK91vzfVXzPjsMBYhEIb7ZvjaIvEKdyMJp8U&#10;bgkbVd9Noc6K1//KhVpGtQmTfeBX+hfzj/XdrFxzh+bytpQ335ESJCIJJ1GmuoYzDeFaKUnNUq48&#10;TEtYWEvVXa37bPr9SeG3ZjY+yRRI0/I4xMhQ5o230zkXPmdi0giRg5qTd905JU9bxbXmioqVelZM&#10;KGIw9UGVNlKmT7+FyrV9fPb4g3HUtp0YmkvahG+F2z4NE/TaKabgRyamoRjEMjVZSu97t/GVXKlf&#10;oZoA++bI8LbCcJQFoNuz6ibE3zbX8CSBcY9RN+HyTUDASsbDYgp6t2EjZs44d96wzWmYIbvUPUoV&#10;uwQ+dmEzqTHSsY84dX0PbP27tk/03JT4T8KsGOCxci7lbSXj1GWKCAHpoTk+k0wGQrC2nSjhxTjh&#10;JweW3UC5uj0wbY63WZEq8hTny0Cr06H+mwupU5M54awM9szpm/mcd/2SPz/a5YjI9nwoHdOaZw6D&#10;1k1/rcG+GdwUP4Zg4C+dL0e+AUxMSrw4dNHWs5Z7cjy/YVW8AavCOr4Wj21PrsgftO4pHYzWR3sy&#10;r1Z1zREaA2c+4/085adN7FukXdzavN1EjpeihOkW1ssBt6OYgy03gzx0Mc/he+r2Sezk2hTSErP3&#10;Xcp/X1zoyGL+0mRv48O+ny35L+k5f26yy/6aUuIS7rmEX9y5TVLmhYrzbQbVsE7VUWQgSsY9UG6v&#10;j6Z81qa8bCNtWnp8N0r4W7tH3PNdzL7iS+R4c7LPUVVe2m9fEz43mvIjjIm2wN0EMcCJj4hBZ87X&#10;IXuhWn5itMutgaL1oZe9Go/5QrTPbkf1FVMHigpBMUCSjZF2vRgVlaVX8uTCyr0llsVCgeb7mgq3&#10;nKI48E5V4AzcV8ZMfqt1yY5Q+72uTKsLsdQj/DqIgHhLfftCnPDX3GFv69bSVsYAOziWZpwPmPOX&#10;4oRDH231sruh6NFyg6v6WWG3n4EMsipJaDsJEJaipNhg7UKHaRqba22kewpkGlZ2XXYI1hSY9m1U&#10;Gc8MhctDXrDWDIAh3AMX8Zlowq6PerhwjeorEcpGNYtT2hkAq4x0gmxHUbdEzJrPKU+U98xcmCJp&#10;XrVGuNOtEvKNh6jaB6UNEWUWvtunfqArwir8LvHXufJJo45wE26sflXSurAmItTP9weBWDsV33zQ&#10;lMhM8ENlramLHOxMuTKMY4t4JM98TRb8OuiSOacOUK87DiwsQH6obnljvw/XQSklN8F/WlinnK6b&#10;5W/l+mJDe+ZYKexCvG+OGaaVzJaF5EyLuaRMplEh2o/lLQIlSPmahaTNUHaT42tgF/KsZCrWsmJg&#10;4yLRC2FGuDaoXRget+sio2pJvTVxbxrEDuD2NX7PSx26pf07/GulkGITRz5i3zum5rTrnWKCcR+b&#10;5AwlpnK7bNsxx8jEWVg8baOwL+7aUVersPX/RPjvwnnqFYdmKSZn6JZF3LKI6+sYbHDPjCEClbXj&#10;Q9jDcdww3LT6tc+Q6/EHVd+BORIzPnYZGaEi9NgiPnYZl/Jc0t/A9nG5HKxtggZf2mXkukY3O39B&#10;RlxYn+vuLe/bvKl1cb9ZqKPfFn/NO9fhrjMGQ4P5ujYPDstyA6e8eOJK3s6Us2/OnrNItywqprKL&#10;nVUs0rFFejdd8h/mj+Ryq1TUUBuLzqrZ6a4NauXuzPid5RVfy66474Yn15rw3XTB/1hcsLTNNvO+&#10;z/i12WM+8ulG3NSMry4u+E662IgL8K10zv9cXvYYMESY97OUX5/3FwmUsNXETCZ0Jc/YpH2L2LHa&#10;7Sz/1sWeOU7zjG+lc5ynXLNaLGhGkcHUS1Mv4tpRbDGs9CJ7k4EK0/kZ2IX6+6p34WOf8YNs2Ssh&#10;GIILn/PNdM75Fpvq5xg/yJZ8lPeZOkT8D/IV72TLraqZznzGH6ZzrgYGl9hQ3NJ4eSPoDL7Jpmrr&#10;XXNEBg9djreQkjq28Lozcs7ItcRIULWBe1HzbW0pC9MXb04OSpd8Y6fXwRDxHar2WdoGkmJurAtD&#10;M1wxwT0fSiF1cZ3ESP2oq7x36wJMA05dzuUNNrYaEZbgRJR/4yLArjkWmedfzR7wYbrito+4HbIj&#10;PVXYXOG3Z07P5/HWucdt4F6U8Hd2j3kx2lwCNkL83OSAN5Jp79rQwP2J0S5vTg56RB5yPD4VjfiF&#10;nSPuuKSDa+uX3cwJfyKh9TAVOxybVfm5TVCOVnWUVYzIzXgnWzKPjEnkWoFzqfZ2zCGkM3LLCgW4&#10;zUryT0UjUmck2jySJ3K87MZM/WbmO4m7LubA+pmaIXocuYixRDe8HJLsHed4SSPGA+3oeX0eWAEz&#10;ebt09dObkXexBHPIeWNHjuMo3mrNb4K4HcVMGsRMTKww5RIJwft0JhaRaUFOuqVr9mo84kgRI7+t&#10;wtheS9wEbJAlT9aO3sThA9f2qbokn8nbnGDcXZW+DfCjyZjpyLE3kMTtwkkU8zd2jnjFxtV7Tgpv&#10;8hLPXR+HZf7Ay3nC3OU9o7yODOWSmS4Mxy82uMx1HX65LGcbsDXtGMYNy1HXZVnaEqV2nFN/qvrt&#10;VUvYFZ4V3kDaN2cHivS8sBmeZeiODCwHvEwPG471XJ6dModVOAnh72Co+N5IaJrxjeWME0W8Fo83&#10;dvp76YL/ZUtei0ckjemWITm/7zN+Y3nGUXLMsWtbgq6qTM34neUlr2rMp+Lu/uR9+Ha64CNLeT2e&#10;4NTG7eJ/kKX85/ycO3HCoYt6uL2aieuY1G3QUhYmAc3KP45lE7lmuVflLVKkhUpGpRgjnIaWsQx1&#10;ZGmeVcc+rcuCpBiLNTFUF98bzMyTD2wZNxSYL81It3SoUjOWW6rrHJjbcMUudHJ9bUbVzVxHEDW+&#10;nHcWCAznrOprEeIWceGYWO99rfcIfnq8FxyJLYLH15Mpt5VsZaPuRDF/PbnF872Jw34fRhJfmOxt&#10;7Uy8MZryaY1xWzgTL8UJP5/c4jnfz7yU2+etvRmeXba4yaTGeXuk3E7V1uRd99UMvrq84A9W29V8&#10;f3s157fm54OZiS7+h3nKr8xO+WEniF0nBzYwbK9zGbZ3Ja7Lkg4UYO55x7jYaaS8LTHY805RvVn+&#10;tYnXbizUfUfzc6mwXfambtxyEXtb7FULsOscRwMrH4dwRxJ3XMJ4IIjd2me7nsaDz932XWURT0vO&#10;HMElXlSJGzi1nImJEyJb6WYr665vrFUqsPvn7Lr9luBzox2m1ld9FXLj/KvxmFuKGPn+yO/CiYv5&#10;K5ODQZVz4/6sTUX329wdmtfyWWv+LNGeuSLYhH+/fEQm+IXJ0dau5jZQtvPYO+033HmD3gqM0Nbh&#10;5NHQSKzjvi6jLGy1uA2RVNNjI+4at3o9/s1xBzMTEfV6pNfiMV5UGy8tCDt05ZjtW6TI4MrV46N8&#10;WVvltUM/axyX8iakoQKaJlSzVVv0rMxudGFdnnAtmdeow+FhtL4t28C6NpcXN6443HGhRqAc9Q5P&#10;+MuaplGYcSW3oGMyrMxaEPZRVfjTqAObFs7N64/ylX3KjbTzVGu+bxr9Py08i3f127xWmgzQFqvi&#10;v7a84uvLejvtXXOtzTDGOG4XmzQ1/sqN9sxxeI17/JHP+OXZA52uMk5s8y4K7hrV18cdrixap8qG&#10;CmHWjXA3qITXZxSGKLCO1dHQk4vNtf4P+rV4QGqXNIsAAAAASUVORK5CYIJQSwMECgAAAAAAAAAh&#10;AATnde91AAAAdQAAABYAAABkcnMvbWVkaWEvaW1hZ2UxMjMucG5niVBORw0KGgoAAAANSUhEUgAA&#10;AA0AAAADCAYAAABI4YUMAAAABmJLR0QA/wD/AP+gvaeTAAAACXBIWXMAAA7EAAAOxAGVKw4bAAAA&#10;FUlEQVQImWP8//8/A6mAiWQd5GoCANe0AwPyyObmAAAAAElFTkSuQmCCUEsDBAoAAAAAAAAAIQD+&#10;bvAVcgAAAHIAAAAWAAAAZHJzL21lZGlhL2ltYWdlMTI0LnBuZ4lQTkcNChoKAAAADUlIRFIAAAAE&#10;AAAAAggGAAAAf6h9YwAAAAZiS0dEAP8A/wD/oL2nkwAAAAlwSFlzAAAOxAAADsQBlSsOGwAAABJJ&#10;REFUCJljXHb+DQMyYGJAAwBMQAJl9mzwRQAAAABJRU5ErkJgglBLAwQKAAAAAAAAACEAXFTB5HgA&#10;AAB4AAAAFgAAAGRycy9tZWRpYS9pbWFnZTEyNS5wbmeJUE5HDQoaCgAAAA1JSERSAAAABgAAAAoI&#10;BgAAAJcOLzMAAAABc1JHQgCuzhzpAAAABGdBTUEAALGPC/xhBQAAAAlwSFlzAAAh1QAAIdUBBJy0&#10;nQAAAA1JREFUGFdjGKGAgQEAAPoAAZPSXu0AAAAASUVORK5CYIJQSwMECgAAAAAAAAAhALGqPMOx&#10;AAAAsQAAABYAAABkcnMvbWVkaWEvaW1hZ2UxMjYucG5niVBORw0KGgoAAAANSUhEUgAAAA0AAAAJ&#10;CAYAAADpeqZqAAAABmJLR0QA/wD/AP+gvaeTAAAACXBIWXMAAA7EAAAOxAGVKw4bAAAAUUlEQVQY&#10;lWP8//8/A6mAiWQdFGkq7FtEkhsZ8fkJ2bD+ojhGFJtIBThtgtvCyAilGBkYGBkZ+vKjGVnwG8nI&#10;wMiEcAwjAwNDyaTl//H6CRcAAG7qGVm6joAMAAAAAElFTkSuQmCCUEsDBAoAAAAAAAAAIQBRVUKt&#10;eQAAAHkAAAAWAAAAZHJzL21lZGlhL2ltYWdlMTI3LnBuZ4lQTkcNChoKAAAADUlIRFIAAAAOAAAA&#10;DQgGAAAAmdxffwAAAAZiS0dEAP8A/wD/oL2nkwAAAAlwSFlzAAAOxAAADsQBlSsOGwAAABlJREFU&#10;KJFj/P//PwM5gIksXaMaRzXSXyMAyVUDF0lXpk4AAAAASUVORK5CYIJQSwMECgAAAAAAAAAhACgp&#10;PkN7AAAAewAAABYAAABkcnMvbWVkaWEvaW1hZ2UxMjIucG5niVBORw0KGgoAAAANSUhEUgAAAA8A&#10;AAAQCAYAAADJViUEAAAABmJLR0QA/wD/AP+gvaeTAAAACXBIWXMAAA7EAAAOxAGVKw4bAAAAG0lE&#10;QVQokWP8//8/A7mAiWydo5pHNY9qpoFmAKALAx2HaW19AAAAAElFTkSuQmCCUEsDBAoAAAAAAAAA&#10;IQBiSpkiiwAAAIsAAAAWAAAAZHJzL21lZGlhL2ltYWdlMTIxLnBuZ4lQTkcNChoKAAAADUlIRFIA&#10;AAAJAAAABAgGAAAAXA8VzgAAAAZiS0dEAP8A/wD/oL2nkwAAAAlwSFlzAAAOxAAADsQBlSsOGwAA&#10;ACtJREFUCJlj/P//PwMhwERQBQMDAwuM0bR4139GJogeJkYmhuooJ0aSTAIApBAHB56Q7dgAAAAA&#10;SUVORK5CYIJQSwMECgAAAAAAAAAhAD5srBJ0AAAAdAAAABYAAABkcnMvbWVkaWEvaW1hZ2UxMjAu&#10;cG5niVBORw0KGgoAAAANSUhEUgAAAAUAAAAFCAYAAACNbyblAAAABmJLR0QA/wD/AP+gvaeTAAAA&#10;CXBIWXMAAA7EAAAOxAGVKw4bAAAAFElEQVQImWP8//8/AzpgwhChXBAANlADB42ErEUAAAAASUVO&#10;RK5CYIJQSwMECgAAAAAAAAAhAPcEAxyfAAAAnwAAABYAAABkcnMvbWVkaWEvaW1hZ2UxMTYucG5n&#10;iVBORw0KGgoAAAANSUhEUgAAAAUAAAAECAYAAABGM/VAAAAABmJLR0QA/wD/AP+gvaeTAAAACXBI&#10;WXMAAA7EAAAOxAGVKw4bAAAAP0lEQVQImWXIMQ5AMAAAwGsjCP//gsdYSCxMHSwGi4itws6NF7ph&#10;9xV/gwKu83Dn/JRVrW7aECEtk3nsbWsCLwDWERLzO1QKAAAAAElFTkSuQmCCUEsDBAoAAAAAAAAA&#10;IQAFfE1KlgAAAJYAAAAWAAAAZHJzL21lZGlhL2ltYWdlMTE3LnBuZ4lQTkcNChoKAAAADUlIRFIA&#10;AAARAAAAFwgGAAAA7TSk5wAAAAZiS0dEAP8A/wD/oL2nkwAAAAlwSFlzAAAOxAAADsQBlSsOGwAA&#10;ADZJREFUOI1j/P//PwOlgIliE0YNGQmGsFCiuXbelv9Uc8nAG9Kc5MPIwMDAwDiaAUcNGVKGAABK&#10;6QopS0mr7QAAAABJRU5ErkJgglBLAwQKAAAAAAAAACEA9OBeYqAAAACgAAAAFgAAAGRycy9tZWRp&#10;YS9pbWFnZTExOC5wbmeJUE5HDQoaCgAAAA1JSERSAAAAIAAAABgIBgAAAJtT/zQAAAABc1JHQgCu&#10;zhzpAAAABGdBTUEAALGPC/xhBQAAAAlwSFlzAAAh1QAAIdUBBJy0nQAAADVJREFUSEtjGAWjYBSM&#10;gkELstpmzcydOJEdyqU/ADpgfXz9fA4odxSMglEwCkbBKBiugIEBAMb6B3i8ZO9RAAAAAElFTkSu&#10;QmCCUEsDBAoAAAAAAAAAIQAlOfVFlwAAAJcAAAAWAAAAZHJzL21lZGlhL2ltYWdlMTE5LnBuZ4lQ&#10;TkcNChoKAAAADUlIRFIAAAAFAAAABAgGAAAARjP1QAAAAAZiS0dEAP8A/wD/oL2nkwAAAAlwSFlz&#10;AAAOxAAADsQBlSsOGwAAADdJREFUCJljXHb+DQM6YMIQQRZ89ewRw6tnj/4zMDAwsDAwMDA8e3iH&#10;4ef3b//////P8PnDu/8A7ywWI+DRpfMAAAAASUVORK5CYIJQSwMECgAAAAAAAAAhAM2aIQK6AAAA&#10;ugAAABYAAABkcnMvbWVkaWEvaW1hZ2UxMjgucG5niVBORw0KGgoAAAANSUhEUgAAACIAAAAMCAYA&#10;AAAH4W+EAAAAAXNSR0IArs4c6QAAAARnQU1BAACxjwv8YQUAAAAJcEhZcwAAIdUAACHVAQSctJ0A&#10;AABPSURBVDhPYxgFo2AgQFbrDOestln/odyBAxCHzPyf1TrzJQhDhekPYA7JbJ/ZAMJQ4VEwxEFm&#10;y4xdGa3Tr0C5Awcy22Y2Z7bOGKAsx8AAAPotHxPPeyN5AAAAAElFTkSuQmCCUEsDBAoAAAAAAAAA&#10;IQCK9KCRbwAAAG8AAAAWAAAAZHJzL21lZGlhL2ltYWdlMTI5LnBuZ4lQTkcNChoKAAAADUlIRFIA&#10;AAADAAAAAQgGAAAAG+AUtAAAAAZiS0dEAP8A/wD/oL2nkwAAAAlwSFlzAAAOxAAADsQBlSsOGwAA&#10;AA9JREFUCJljXHb+DQMMAAAZ/wJj5c6kPgAAAABJRU5ErkJgglBLAwQKAAAAAAAAACEAc8FdEmsA&#10;AABrAAAAFgAAAGRycy9tZWRpYS9pbWFnZTEzMC5wbmeJUE5HDQoaCgAAAA1JSERSAAAAAwAAAAEI&#10;BgAAABvgFLQAAAAGYktHRAD/AP8A/6C9p5MAAAAJcEhZcwAADsQAAA7EAZUrDhsAAAALSURBVAiZ&#10;Y2BAAgAADQABKE0WSQAAAABJRU5ErkJgglBLAwQKAAAAAAAAACEAuAFq/XsCAAB7AgAAFgAAAGRy&#10;cy9tZWRpYS9pbWFnZTEzOC5wbmeJUE5HDQoaCgAAAA1JSERSAAAAHgAAABAIBgAAAAE6z9IAAAAG&#10;YktHRAD/AP8A/6C9p5MAAAAJcEhZcwAADsQAAA7EAZUrDhsAAAIbSURBVDiNnZVrctwwDIM/SLKz&#10;ac7ai/QQvWYaSyL6Q7LXm3U6bTWjsa0HCRIgre8/fnL79kYuhX1EayCRcj7WWq18vL9ze3sjn9Z7&#10;a+jTWez7uzSXTPR+nE2chiOo2wetN0eE+c/Ro1O3DfO1icNxRNB7d/SOI+QIRQT2v/uPPgKIHvgL&#10;A4fj3iqtbqy3Vy/LCkCr1WfPmvNvR28NR1zu3YlFOMz28QshA0ii936g85wwOMP25FOe1BhISSzr&#10;y4y+E73bO/CcBVCWZUXSiESDZ5TQFAXDwQ5t//YOVik95sFGJFIS9qRKIh0GZ8RlWVFKyEHOWSgB&#10;RodRQNrV6P36DlRKgMxJSLuoNKCOwFJyRIcIAig72FwWclkObgBSzkTvAE456+X12yVfJyicASCB&#10;PYU7bDoCbJXz1Yigt4oQKd0rbedzZOtKXmfhavq7roZcFuWcKXXbZiqGoCJi8BsnF5On5yBPOjjD&#10;+EMJKskpZ5VWt9FJnCSlwZlNOCwmP1dOPwd6tfgMYJcxRRLry+2hZba6ERECZrmcFXUUxtneM4pP&#10;n0IPQaRlfbmr93wIfZnC8Xyc97L2sW+blNKolhNsgBLRyS7TYMxuY9/77IzGe3lc8/cIat5MSbtI&#10;nfPDXum1UmaLdJhW60iH9OjoUzYvBTR714xaZV2P1GZp/Ml2xxfQOTSse7oNo3kcidDTPUC26a0R&#10;vZOX5Uth/gYRqV6xhNXXQAAAAABJRU5ErkJgglBLAwQKAAAAAAAAACEA6iXClw00AAANNAAAFgAA&#10;AGRycy9tZWRpYS9pbWFnZTEzOS5wbmeJUE5HDQoaCgAAAA1JSERSAAAAtwAAAPkIBgAAAGU8pIMA&#10;AAABc1JHQgCuzhzpAAAABGdBTUEAALGPC/xhBQAAAAlwSFlzAAAh1QAAIdUBBJy0nQAAM6JJREFU&#10;eF7tnQl0bFd1pmnSYBLAEMA2NmSFJDiAO8wQMtCAEwezgE5oEkJCGjeLNgYCSQecgE2ceAFhhbHN&#10;CwFi8PQk1XBL0nsqDVWaa55Uo8Y3+zEENw5tYzN44Nmu3v+5Z986dXRLKg3PGrz/tf4lqVR176mq&#10;r3bts89wHycSiUQikUgkEolEor2ven3h/dVa/a5arXGDvkkk2h+q1eb/d63eaBLc39A3iUR7W9Vq&#10;/bpKtfbv5HvmypXmXLkscIv2hwjumygdaRLcBLbALdpHmqvU/hJQl+bKzXyh9ON8cU7gFu0PLS0t&#10;PbFYLP/fQnGumcsVPp/LF7+m/yUS7V3Fjh8/JzU390sUrT+by5eOp9P5N2Uyhc/pf4tEe1cE9bX5&#10;YvEbmUzmF1Op7HuSqcx8KpWTtES0t1UsFp9bKJUOZvP5yXQ2d3c6kz1OcEcymdxV+i4i0d5WMp3+&#10;aCKZejCRSn1Z3yQS7U3l8/lnTE1NPZOdTKZ6k6l0M5FM/hv+npiYeLK+q0i0t0Tpx/3pTK5JKQgB&#10;nW7OzCab0zOJ5tT0bHNiahqWnFu0NyVwi/aU6o2FoVpjoV6p1urlSrVeLFfqhWK5XijM1TP5Qj2T&#10;K9RT6Ywy5dcPm1BPTs00Jyanm+MTU83Y+EQzFp8QuEW7R7X6wjECvFmp1Zvlaq1ZKleaxVK5iYGZ&#10;bL7QzOYKzVQ6qzybSCl70VqDHR+fbI7Fx5uj8bjALdo9ooh9DHNDFNQYRi+WmjkFdb6ZyhDU5Nkk&#10;QU0G0O1QI1oT1LF4c3h0rBkdHRW4RbtHlIocIyuwC6W5Zq5QVGBnspRbpzPKM4mkMtIQmKM1wB4j&#10;sEfGYs3oyGgzOixwi3ZYiUTiP1cqtU/DpbnyXXriE0XsIkGdb1LHkdKQTCtiz1DEJgNqlV/HJwhq&#10;itgEtYrYBPZQdKR5ODoscIt2VsePHz8H0VpFbIrWBUpFkFsDbOTWbu2acuvZhLKuhCio4dGxuPLw&#10;yFhzaHjEBXtouHn4sMAt2iEdOXLkqcVi+dJyufxGd/51RYGdp1TEjdhc5kPHMdmK2JMUscmI1vDI&#10;aEyZ0hBEawX2ocPR5uDhqMAt2hlVq9VXMdRIQ2BADfvWrhlq5NZkE2pEbA/qQ0PNgcHDsMAt2hkB&#10;buTXMPJrGNEaBthmmc/tOE4242RUQ1RFhNIQlYq4+XXz0FDUg7t/4JDALdo5lUqlV60Xsd2BGXQc&#10;3do10hATathNQShaH1LRWoHtRAaa4ciAwC3aGQncoj2h06dPP+nEyVM/Pn7iZEbf1KZ6o5Grz89/&#10;CL/n88UrKAX5STZXvM9MQ2B7tBHD6Gq00UhDVCWErGAmA2Y40j/oQu30N0PhCCxwi7ZHBPYjx46d&#10;fL/+s021+vwwwf03+D2XK74X0drOsQVu0a7VseMnHmycPHm+/tMTpR/PrFRr95XKlcV8sRTN5Qt1&#10;rmMjDYEBNQyoYW8o3RqYgZGCwAy10z+gHI70e2AHQ04zEAoL3KKtK5FIPOnI0WOPHDl6fErf5Gmu&#10;XP5nDNCgKoI6dmvksRWxEa3h1qijHkpnsHWpz4zYiNSwgpocclS0dsEOhpuBgMAt2gYtLy9ftrxy&#10;pEn+vr7JU7lcfsPcXPWdlGuPYRKUmididBxhjtjuqOO4mh+iIjZq2BStAfWqiE0pCNwGdYigJrD7&#10;AqFmbyAkcIu2rmaz+Z+WVo6klpZXVsHNymZzN2ASFOaKAGyuY8Mcsd1RRz2rj+eIENioiHSK2MGw&#10;40XrvmBImcAWuEVb1+nTp5++srLyxoXFpX9fXFpeBXcql3tLtlB4XyqTnQbYiNoAGxF7anpGGTk2&#10;7M4TcWf12aOO/YMUscmcY6uITVbRmqzAJqhV1O4LCtyirQtRG2nJ/MLiTxvzi6vgzuQL01ho4ILd&#10;PvKIGjaMaK0itq6IeKmIHkrnakhbxKZoDbeiNQENqMk9vQFY4BZtTZVK5QmNlZXfaDTmHzDhLhQK&#10;z8tms79GcOfUChqkIxbcrUlQArdol6q2vHxxvTHfrNUbHtzZfPFOrmWrZWF62ipm9mHKqjkJiqEG&#10;0ApqPeLIULsdR1REfKBuB1r5YE9f87aeXoFbtHU1Go3XAm7yf1C0vkg5V/iBwC3a88rn8z8/N1d7&#10;9Vy5ejfPFzFHHzkV4WVhvHqGp60iDYFVGmJBjRQEHcf1oAbQGurmrQd7mrfc1iNwi7ZHlHv/Qmmu&#10;UhK4RftOhVL5M9iGgWf4AWq4VRnBsDoW8rolPwU1loWReYAmMuB2Gk2oeYCmE9S3HexVBtBsAlvg&#10;Fm2fKO8+HyvWBW7RvlICZb98fgVbMfD+Ijy07s7JZrCNfUVGRr0OJMp9sBqgAdiq80hQh1tD6qrU&#10;R2aoOQ2xgDYtcIu2rkw+f5naEYrM+4sgYsMAu5Vnt/YVQcTG6COMHBtGtDYjtjnyaEdsgVv0qCiT&#10;yVzmDq/nvs77i0xOzyhj3SPmZSNiIxWxB2lgpCKwglpHbE5F1DwRH6g5HfGBunnLrQebt9xym8At&#10;2rpwuY5kJvOuVDqb4R2hvP1F9IIDNdOPwFZbMBDYajIUpyOUisCI1t4Mv9bsPoFbtHNKp9OXJFPp&#10;e9XCA715jje0bubZegqrNxnKS0fQgWzBHVBRG3l253RE4BY9KkokMpehlg2jAwkjxzYrIx7YQ3r6&#10;KkXsVjqCPNscfXTB7lkD6lW5NoA2LXCLNqsbK5UnRCKRn8PvArdo3yiXy30om80foVz77fh7aipx&#10;GWrZaqafXnjgzs2OtyojBLU9Z2Q11LqWrWf4bQpq8s233AYL3KKNK5vNfjCbzR1Mp7Mfxd8Ct2jf&#10;COkIth6emUl8ZGpm9gz5IXvhAaDmgRruQKpUZMBY1MsdSEpD1EANAW13HruFWgNtWuAWbV6A25vG&#10;KnCL9rKS6exXkunM+EwyOT6dSI5PTs8exUAN17NhdB7VvBHqPLaV/Qb1TD+1/hHpiFvPVukIdR5h&#10;E+p2sH1Kfp2hZgvcou6VTGUqvPAAAzUbWXiAiO1OiNJwmxEb9WyBW7QTSiYzV6dS2b9LptLfxUAN&#10;JkSZ87MxKQoDNTBKfrDaUliX/dxV60hH9KSoLtIRgVv0qIiAfhARmxceoCrCYLsTonwWHuhprFwZ&#10;MSO2XR3pDLWbZ28w12YL3KJ25fP55+eLxQ/n88UPpzJ5ZYL6IXO/EYDN01gBNkp+djqiBmo4HdF7&#10;+XnpCO81sm6uLXCLtlG5YvFP7F1YefSRFx5wKmKOQNoLD3jeSAvs1qQor56t05FOUHtAbwxqtsAt&#10;cpVO184rFouXUNT+G4FbtK9UKJQ+aV9NjJeK8ehja+GB3oXV2voM9qCmHNtbVaOhRudRTWPVUNvp&#10;iC/UFtw+EK/yTTff2vzmzbcI3I915RqN81PF4q9Qjn3Ajtir4cbQur62OuCmiM0TogRu0a5ToVg8&#10;5O6b7W4Ib0LNS8UQrc2Ibe7Cao4+wgy1O1DT3wx6qYiuZ/tA3TEd0UCb9oMZBtCmBW6RwC3a2yrV&#10;6y+r1Run4HKlqkxAn6L8+hRB/RPeNxvlPhNq5Ngwjz4iDUG5j9MQgA2gkYaglu0/068FNYO9nVCz&#10;Be7HqMqNxmv0Xn7qGuvmddYRsVtwI2K7VZFpczKUwC3abWo0ll5bazS+Ua03hqq1ehPmq/aiKsKX&#10;8WjtnY29Rtxh9ckp98JLMKoiqjJirKZBuc+cm83rIFUaQvaG1n1SkW6h9oPYtg01W+De56rV5q/U&#10;Wwt7ERu7QsFqnxGK2Kk0rijmgm1OX/WbDMUR2wObZ/qZObYXsXUtewsLD/xgtu0HNixw71NVq40/&#10;rtfnDxDU04jWlWrNi9jYFQpO64iNNESBTVBP6umrGKBRk6F4NY0xGUqBzakIz/QD1KsiNkGNHaL6&#10;uojYm4DbD2jTAvc+FcBGxKZ0pFkmsOfMiE3R2ovYZExdRcRmsBGxeXEvcmw1+kgRG7ZTEXP0cVXE&#10;NnJsgVu0ZdVqi79TnZ//Q4rWI0hFKhS1AXapXGnmMfpIRo7tXi6POo9kLxXRYGOHKPeqYqvnZqvJ&#10;UBS1eTIUR22/yVACt2hbVa01ZhlqRGxAjWgNqO29/HhnKIw8dpy+as8XwRXFKGpzxDZHH9eK2Az2&#10;dkDN9gPatMC9zyRwtyxw7zPNlauzqIioS1EbUGdUjp11r02jZ/iZUJvzsk2oUceGAbSCmtIQMxUB&#10;1Gq+CJf8yH5QK7BtoM8S1GyBewtqNpuPxxYH7Ouvv/7x+l+rxPfFNRv1TWdFAnfLAvcW1GjMJxvz&#10;C82W52/U/1qlxvziqfmFxeb8/Pwf6ZvOivKl0iygRqlPQZ11oeZVNAw1DKjdVMSdLzLC80UIaq8D&#10;SZ1HmKE2a9ltUHdIQxTUfqnIWYSaLXBvQQK3wL2nVS6Xf3OuWk34mb7+f4jBEXa5Uvue3/1g6ujd&#10;R8b9Fsl0W+Pd+hSrRJ3B6Srdp1arXaxv6lqZfH4WYCMNwew+gI2JUIDangzFtWxca12BbczLxiw/&#10;mOeLqM4jmTeFd8Fulfy6gtoCuhuo/aDt1gL3OqpWq29C1cHXlNuust/9yJUqRglbLlfr1+lTrFK1&#10;Vj+DUcVGo/FyfVPXomg9joiN0Uc7YrfgdidDqYhNRo6NWrYJt6pnkwXuHdDCwpFXLi8fuW5paek9&#10;+DsWi50zP794HVyvzytXlev0e/131YO0KCKeVyqXr4PX6+AVi8WXUuR9J3XUDhXV8HXFsDuc3W7z&#10;/+Sy6znPVWU61nSpRG3wMf3/YXxQ6Pev4u9CofoS3Zx1lcrl/sVMRRC1+cJLU9MzylhJo1bTUCri&#10;bQqv52YDbJ7pp9IRDNSg7EepCKzANq5TI3CfBRHYH1heOdJcXlnJ4m+C8FyV05LrjQXlWt2dMFSp&#10;1T6hHqRVKpX+C8OGKoa+2VeUw74pVyidyOeL78/li2W+gGi3xpTSNlM+zMY1G7tysXyFbs66SmQy&#10;rzVTEd48Bzl2K2K3D61znm3P9IM5YqMyAnPE5slQfrn2Kqh94PYD2c9+0HbrPRy5lz+wuLTcXFhc&#10;PF1rNK6mCP33PF8ZX+k8WYjyYETOWKFQuppN0H2BAcvlin+byxWuxspvHDeZzL45k8ldnUrlXoe/&#10;5+bmXpDNF79I/iry2PWczWGm3WpjaqmynrQEex8Cgn4t07lDuQK1MZ9/Pdq0liqVyhNmk+kftIPt&#10;bgZvdiBh5NmI2qoDGbU2q7TTEYrYMDqQAvdZVqOx8AGuUiA6qwit81mOykgTEPkKRQKZIIEZKOSl&#10;ygpIAjNTfCmOS1D3oiNGgH9OnUgrn88/h0f21jKipp9xTHVcShnYfG6vLes4nc1/UTdnTc3MJEc5&#10;WgNqjtg80w/piFoqRhEbUZtTEQbbrGdzdQQRG/Zq2T5Q75Z0hL1n4K4tL1+MDhY8R67XG5+xIzWi&#10;tIrUOv91V5rMaaARKTE537UXbfUkotlU9p1TU8mXJ1KZMQVjOnPr1NTUy9mpVOqNmGS0npHn+tmG&#10;3AVdm9uyrnOf0S/HmpqeTr+EwL6T4W5F7FZ1BOZprAL3DovSj/TC4pKK1OZUThdmt/PmpRoaYDcl&#10;ICgIIMCEq9p6UVaBSEBSbsr5qfoq1/MtYMyWa7OuNqxp6zHm8WA+D+ZQcxs8G98Avs5k/kC/HOtq&#10;fHL6gJrl1wZ160oHHLFhL8/W80bMdIRzbdWBRDrik4p0C7UfxLb9IN2sBe49Ajd9KxxdWlp6on45&#10;1pXAvcvgPn78+B8cPXb8LnhxeUWZYFamnFrVft1Oojs/GSC7HS43J+Vc1gDCA1fBpTtYML6y+Wtb&#10;5aUEgrLOT2H+OrfNuSvb7z7mcZT18fl8OHfbhwJe64NBaREuZKpfqnUVi00eQNsAtSr5EdTmUjEY&#10;qYidjgDsNdMRA+qNpiN+MNv2g3Sz3lVwHzt28s0EdhNeWl5R5vIeOoyPabhnEu+eSSTep1+qdSVw&#10;7zK4T58+/aRjx449Z/Ho0Vcj/YC5s4iBD6Qe3nYE1DnklMODWacYDAdWlzDALrju1zTMYPJXNi+E&#10;5UoCA+Fnrg+z/e5jHkdZH5/P5/eh8D5g/j4Tn5jqqloCjY3FDvBzQBu55GfOG+E52l4n0pqj3ZaO&#10;dID7th4fqAXuzlpcXPylTnBz9cPNqdvhRoSGPbgZbDWXwo2gDBLD7Qc12wbWhppt3w9edTwLbgbc&#10;hNwHaMtTHYfsbY3F4x/i54A2Ctw7pMXFlbcuLx85uLS8fHB+YQEe4Nq1N1yt69WAGqmH6iAC6lTa&#10;++pupRr4+nejNOBxYXIHLjBnmectw3jT20wdLTZ3vLhk1pX1Y7zj6OP6fRC4Ldw2vmCSDT2bInfX&#10;b9bY2NiLR0bHvo1zc5vsdITnj7Q6kTodIahbgzZb70iy/WDuZD9YN+pdAffS0so1GEo3c2yO2F4l&#10;REdsVEBcsDF3AmlIK1JzPstRmsF2IXIjKIPFsPEb7wGgo1ubNRRd2XosH5fzXT6vCXqn6M6Qs+m2&#10;B2Pj4+8dGZl+jn7p1hQB/uvUhke89ug2mhHbzLUF7rMgwA2wMZzO6Qg6jjDPr+BUBFHbBRs5NtIQ&#10;94pa7kYy9NWt8mpEvRbYLkTuwAWD5XWuDBBhDEOvsv4a78rWY/m4HNn5vCbo3Da+YFIrordSGOXx&#10;iSWC/Kbx8ak36ZduTeEiqNHocMJ7brqNNtxO/+C3qRN5hyr9EdzBsDNBncg7Be5t0MLC0jULi8sU&#10;sZe8oXQeQndHF7EdgZuKuFC7FRBV9dBbEsAc4VpRugXyqsisoxh/RbP5jTfNX9+d7PcY+7gMFp9X&#10;WbfFju4c0e3IPhqLdd2hZB0+PHyl/Vx1uw/09x/qcfr73xeKDFxFUP8bRewf6ahd7+lxnk+An+Fc&#10;e0Nwd4DcD+LN2A9kP+8auAF2Yx7piFvy4yF0HpDhVMQr7akpnJRfYwonOopkjnCtKO3CgojJIHlR&#10;laPYIYLRsAktWw1urGG/x9jHtSFX7hDdOaLbkZ1y+JHR0fg7hkZH1aSubgS4+Xwe3G4qcm8kMngF&#10;eYrSkRx1IiOhsLOs4f5uX1/orX194U8J3FtUo7FwDVIRjDy6E/lr3mgj167b9rNDxMbuSLr60YLa&#10;jXQcARXUFLHMN5YjqweikXfaRh7ajf0ey8f1zND7RHeGjyOsHclt0/8m9Eu3rgYHD19pP3duI7ff&#10;cQb/O+4bDjufBNwEeT/+7u3tfcFG4F4FuQW3aT9ot2qBW7/BexvusVnHcZ6hX7411Q3cYYrgBw8e&#10;eibB/XkNd7Snp+fJ5NcI3FtUrda4hkcg1UANpSM86sg1bJT6VEUEUOsyH4BGx4u/vhkKhoXfUBNk&#10;+43l2W9snlOxWdvH4/PwedcCniFkM+xt1ikM+WfDw6Pv1y9hRwFuPj6fz37u3HadkigHAqGj5sik&#10;H9xsG3IP7h2C3LDAbdoEdTO2j8fnOQtw09/Dd+iXsKM2Dbc17C5wb1KVSu0alY5UqqqejeF1Tke8&#10;IXWVirjlPmzU6IKNNMSAWnfQ2t5MDTQ2bvR7Q703FvVd2+orugv7PVabj8/nZbCU0Say1zG1oLdh&#10;V9bXU3c/wNF14Y4MDl7Jx7M/2PZzb127xpnq64u8rCcQeNtm4N4M5LZ9QN2Mdxvc7oqZNeF2BzRW&#10;w60jti/c+g3dVXBrM3Rdwa19NuEOhMJ2h3KewH5Y4N6ESpXKNWqmH6UkXPrjlSs8tM7piNpeN966&#10;BiI6WPyVzW88Q8JvJINlQm0CqGwDq9/obuz3WM/Wefj8sA08w8dmKE3zB1d9eA8PdYS7f3DwI/Qa&#10;5MknzdcD7vRauHCH7wwEnH8JBp0ByrvragAnEHywpy+YJ7h/uhbcXUNu2gfs9ewDcScL3Mo2lOqN&#10;9ofZtt9jPVvn4fPD3KazAffAoUMHvMetA3fQcT5CbXtAXxXhLgL8dgL7AeTc3giliuDhmMDdper1&#10;+jsajYVPl6u1GYxGYphddSRz1JHUaw953ojqRGKgZtxNR3DxIVUWG16djvCbyNBsBGo/eLdi+/jm&#10;ublNNuTsVbk4bIBO/jF1GD/tZ3r+czbUfFwT7pATaWCYnjKReCDkzASD4evgPrgv+GUD7hMUvefs&#10;3NsEfT3ITfuCbtoH6k72gZq9k3A3AlzbVlUSD+68qmnDyLVhd84IV0hcuFWuvQ/gZnN72fw82uDe&#10;hP1ejxbc/V+kyP17QWfwLQT3P+q3Rgk5d3vkJgPsvuBRgvmMwO2jxcXFV9fri5fW6o1pgXtn4Yap&#10;XfOI3JSWXN8XDl+q3Be+NBAIXOELd2/gOz09ff8mcPtoYXFpAROl3F2hcAk5d/YfyoDuAoRWlYTn&#10;aJtwYxSS69qo93q5tv669nszvTfSgEvZhm8N+8Hbrf2Ox23gtjF0bG4/P5/Nmo/D5uPzeSlyW8Pv&#10;refqBzdMKcsHKILfYaYoDPlZgR32AbuTBW7YhG0dm7Bu1H7H4zZw2xg6NrffBHUz5uOw+fit18T5&#10;OPZaDAad93LbuN0d4H744MHA6yl6Bw24jx3sCdQFbg9ud0MdVEoYbru+zXADbHc6a2v3fzstWQtu&#10;+w1tvbEbsAnmdlof326b2W62CelGzcewz4NzB53+94ZC/W/nNjHcPFJpQ04wP6JBZ9+P2/wiONuG&#10;3bQf8LAv5GwfqNsscG/AJpDbaX18u21mu9kmrBs1H8M+D85N+fYPQyHnLm6TDXdvIPhIXyB4zIO7&#10;L3ivBXfH9ITtBzXbD2zYF2q2H9CmdwbuRYJ7yYObLwCqtmnoIi1p61AiNdF1bu5QdupI+b3Ra9mG&#10;gO3B7mcT2o1aH8PvnGy/dsJ+z5Htd3+Yj0k5959jFiDl3P9st4nhZnMEJ/+kpy9UY9iVLcjXgx32&#10;Ax32A53tCzoscK/9hps2oTLdBrNtC44NWR9j9fki3wpFIrfB4cjAbWFnoE4/7zHb6vcc2eb9TPPx&#10;/TqU7E5wE8w/Q6dS4LbEcGP/bJQBzdXtgBu2S4FYze4u+iW4MUJpzNvmWXI8qYhXv9iQm/aDoJN5&#10;A3Y2FtK224ARcDLopi1o1vBPgk5kiNKEz7IDAwOrLh8SOnToRU6k/xiB/hCd7wGC9TR+twH2c1t7&#10;yXS+uVC4P0rnOma3105P2iAPhb7aEwhW2gA3IO8Eu2k/4OGNAN8R9P0EN+feXgTXOThDbtoP+E5e&#10;Bfs6sMBtYBuwdPD3ARZ16j6Cy/npl6kr0f2fduBA7Bz8fuuttz7JcZzfjEQG/yIcRoTvP2631a+9&#10;q9pqtHdNuF3fCaApB7+H/CXyQ719ge88huHu3KG053Hz8PukMbfETU1Wz+Pm9IQh5xKhuZbRi+oM&#10;/lrmD4IeBu8IuxnZuwWIwQ5FbiZAO25wGQ4Pqn3DN6NgcOgiAvxIpzbZ9m2fNkPuBzuD3hsM/YD8&#10;rWAw+JK1IrnpbmGH14PdB/K9Czeit18E7wS5Al1H9W7cEXYjqtuwbwjukHPD2b7oan9//3+l9OX+&#10;RwNu8g8J5gM9gVCdwUYk7+kNZgncM49ZuHmzeBturHL3VrpPta52y4D7RnBOU/TiBYZcga7z8m7s&#10;gW5H/Q4R3QTdhrwNHA0PdeT+Sb8kSpRSvED/qhQKhd5Oqcr7bIfD4Vfou3SlwcHB8+nb4ZXUIX1P&#10;OBL5y7ATudOE2reNm4E7EPoefnoRWzn4IKUpx+hn/TEGtztCic13+DIf9pRXbOMAI+82qyYMOMwR&#10;vBPkbdZRvRv7RX4z+tsR3Yzqa0NOOTZB6jj9H1orclNkr9mQ4fGUn3e9+t1PjhM7L+QM/CO141sd&#10;4WZb57cht0Fvg127HXbL2wC7DbkB+v6FGwM88Jbh5mi+HXCH++MESS3oRCbo93w47HwZrwnyborU&#10;v8amvPWCUKj/rQTPT9sAI+Dotgzu0zcw8MvqBd2kvuk4z6AonhO4t1GLBDdvnWamJgDcXmbGVRNe&#10;IMzpCVdPuPYNo4rClRTTDP1a5rzdtPch0dYfjuTh6MjnDw0N3zR4KHqU0pRHBg9HP08/cybw3UVw&#10;BY+D14RgfZEB0U8Jmv938ODBZ9Lvtxm3t0yPpQi+7jKz9XT99dc/Xn2Q+vv/iI45rNv1iP5ptrPN&#10;NuCm14Pd9EZhN4FnuDtBLnBrrwP3v0bHxt46NDz8lej4+PP101CKRqMX4Ofo6OizBw8d/vaG4XYi&#10;wwTXRYFA4PUWPD8OhiIN+v179Pt95v+U6bEE95147Fq+9dZbn64a2oV6JiaeTMe8FnV1ale51Uay&#10;dX4TZts+cP/Qhpq9j+F2L4jK17fhkUqYO5acnmC0EumJujoCIJ9hyGcU5Aw6pyxm2rKW1QciNn56&#10;NBaPjcbGPzc2Nv6ulsfeNRKLqdG7bjRwOHoVpy7dQm5F8XaAgv3q8tgEzEH7f6tsgtjub6rGbVCo&#10;mVM0fwP1Db5MxzjjHc/v3NptkAfDPySw7yJ/1wTd9kZg7xZyBv0xDzdB/fBYfOIG3bQtaT/BbarP&#10;cV4cDg9c2hsOv8L33NoMNkH7XcdxzsOuWGrRgw/U7P0H99LyAu/FjdSERyrNK5Px7q48YslXIjOv&#10;cwPIlQl0GClLK20B9Ehd1vb4xOS3EonEc3XTtqTD0ehV3BntFnITdA/IFiy3U5qwQunJPSZEXbl1&#10;rB9S53WFTelGTTd3w6Jj/at3XNOrzu8sBcPOl4JB5ybydxh6036gwx0hN0DvGvLbeh99uInsxvbC&#10;7XoV3MjL1/D45NT909PTl+hmbVnbDfeWbMJnOBjuv083d8MaHh7+Beob/KLrgYvpg/dZOub3fc9P&#10;9oOa7Qc2vOfhnp+ff+7Kysor5hcW4gCcO5V8pTKY0xMuDaJzmc4a15LUm8+7G9C75gEfD3pt3pze&#10;x7frJm2LotHRq7zKSgfIzZKhglxNxFonPfGBw7b9GF9vEW4/3XTTTU8lyH/k127bfu1mbwVyhtv0&#10;jsHNaiwsBDYCN7zWhVJ5jxPbNuxsgruum7IteizCDYXD4d8KhvrX7Rf4tZu97+CmCP4KSksedFMT&#10;dyNMdCxhbIYJt9IT6mCSVQTP6CsC684m73GiUhbTHNk7eCaZLOqmbEnDY2NvG4uNf350ND6hyoq4&#10;yJIeQOKBIB744eF7M03pIvfektsAC0fOYKtiZadfOej0/7V+KptWKOR82Gu33f6ws0Ln/Qy1xVvp&#10;4/3PamsnyNtA13CvBfmOww3Nzy98gevdarGwhptzb657cwRnwH0h54huRfYOvmc2nf5d3YwtaTQW&#10;/4ouKbp1dZ+FFBzBdxruNuvzhB3nSzcNDT2VIvBvEOgf2MxMxHB44DKv3WR8Q6BO79r5D+P3b7Xa&#10;4HyXOpxf6ws5Hw+Ewt8gmL9AECcDwRBKiHsfbux2VJ+fz3SGG7u+4kpmReUcSoRGFG+DnFKWNhPg&#10;nZxMJi/VTdi0xqenf3NycvbysfGJqLrMXlzPVozFvUv08bC/GcFVB1NPuNoNcNPvmA4wFAr3j9LP&#10;8VBo4O/1U+wo+gD8BgF9OTsUGbjGO57rh0MYoHKcP8ecc/2wx2GVPVb8ENR/HQr1/76+uU0HDhw4&#10;JxgMvjwQCF1D8I4T2HfsSbihWqNxDcONqom7gMG94BOmwrrTYd0I7gKuo7iuhXNFhc3Qr+VsNnuR&#10;Pv2mNT41ndRVF6++7tXP9ejoqgiuZxty/s2Am5B7gGgI/YDdij24+fhBd5nZRkTtu8Vr53oOO/cG&#10;wuH/ph+6YfUGg3+yVgT3g1sB3rML4K7X679LYKco517sCm42gW1G8m5NcB8rFovn6tNvWgR2cnJa&#10;X3DqUYQ7EHRO01f2Pfbt3doEWx0/GL6Oou/rNmKK8LE2gNeyOofzP/XL1rVuvtk5r68veG1fMPiV&#10;vkCo13Vwek/BzarVam9Gp9LsWHJ64kGuqyjKHvDdOZcv3ZvPl76ay+W2NJuONT2TSKLqAsBV7VwN&#10;ChHkeidamOeueOmJnl+u8m9OUXT+zXB3Sk8UJBpQzkm7sQm2n83jd7QJ6yZMH4g365dtwwqFQr9E&#10;MH+uNxg6RaD/yINbm+E2vevgrlQqryWwz1DknpurVO/fTrhzhdJd+Xy9qyvvdiuBez1HlgKh/n8I&#10;hiMPUD5f4ukEWxEmgh0MBF7fEwh9uCcQvGPPwA0R4M/Cz3KtccVctfZtrntzmuKu2PE3dTx/Rv6B&#10;9j1kx/t/cW5FnWAblUimkqq+joEjPULKw/48vwXbUMDeTEM9v9wGHOb0ZLvh7mQTcNvmOddzMNx/&#10;D8Gb0UD/iGBePWWWHA5H/ka/dNsidcW1YOibdnqya+E2lUgknlQuV2/oBDfB+3ChWF5ULpVvLpVK&#10;v60fqj4kxWLZhPuQ/te2aQ/DfSflr4uBUDgaCDlfpM7e+ynvvhGm2xz6/4PmOddzeGDgdTfeeOMT&#10;AuH+d/T29p4bdJy3OI7z4pDjvCsUirwnEI44qIPTbZue6tDT4/xKIBC6qqcn+Jpbb408G7epdKUv&#10;2NcB7u/e1tt7pXrwbhUm05fL5TcS1POlcuUU/ay6qUq5ms/PXabv5qt8vvp8Av5ymGB/gr55U6Jj&#10;PDOTL4xncsX38rGSqUwSg0febEUGnDuZ5BilJjCnJzxPHJ1LBbixVrOb9KQT3GY1YU0HQmf6+pwX&#10;I+qpJ+ajQMD5HJ+HbQPNDoedwR7H+RXMAIxEIj8XCAw/i+D+Azg8OPhSfT1LZQzV61NsWMFg8IJA&#10;IHA53NfXh+2Vn9XbO/hcSlEu7+kLHm2Hu+8Y3X7Zgcc9/5yrL7jgybbpcGd1UfaGRYBfiJ+AvVgs&#10;vrTZbD5e/eNRUj6ffw6XHul3dYHTZCqbXDUdF4DPzHqTs+zqiRq97AA3qifwWYWbzI/p7W1fkMzC&#10;CqCecPilwaDzpfXgDoXC/wePoQ4jBnGilKJUvPZa3u60hEVgl0y4D/b2xXH7tU+7MPKJp13YZNPf&#10;ytefd95T1ANFrtAZ9QaScsUxgvxwOpP7AQaPEL0x3K+G9PXELZ6hOE6dSxiDOzBGL3l4XgFOHUy1&#10;PpNspyce5CYkGiobcj+I1zN9xf+efnptwpI3RMa+voFf5vPY9toRdE5S6nE4GHa+FggPvA1piAm0&#10;6U5wI6XBMdRxgkE1/hAMhz9G5zlsmtrc5t4+1z19obtVx1IDTimJSkGvfeqz/8cnzr3wiwT01685&#10;98K/uObcZ19/zdMufGVzt0XunRbg5uoMDyJhMIiH/zHcD8C9yVoUwWFeSIHUBNUTRG+kJyp6o4Ki&#10;IzjMcK9KT0xIthXunrYlc7YQ2fk8trkdrfZEpvAYpA8m0KY7wY1RS+9YodCv4zY6x4B9Tvu5muVA&#10;C2616FrUpQA39lWBOYLrASFv6B+Aq0lZbXC7JUJsA8cXq8K1M73OpQE35p3AjxbcfcHgJwOh0IcD&#10;AwO/iufYEwy+Rv2tTcB82oTLtAdjqz1H1eSpkPMJE2jTwXBkkJil+7jD7j2Dg+fjMYDeO0448inc&#10;FgyF6/Y5u4W7py+Q6OkJfBi5Oc4jWkf1ev05XHO3I3gLcsxQdGcj8rRaXjiB+jesIjgB7nUuNeAw&#10;qicw595meqLyb0DSgsn3De/0xvvZu28wqIbf+4LhT/JtfFy2CZltbtMqW3B7Dg/cjPMF+/tf5fs4&#10;st95uC1eu+3nRHCzdf69e0uBu0n7G+7wX/X29l5CUHyNb+Pjsk3IbJtQttmGWjvoDAz2Os4l4f7+&#10;d/g+jux3Hm6L1277OQncmxPg5gGlVp2dIcecFXdCFufgvIDCS0909USNYKr6d3v+DXvpCZcGrZmD&#10;2C7Zg0RDYL/hHd/4NWw/1jQfn+0HnQmlsgHyhm0dyzyP3RZuo/dcDLiVBe7uJHC7NmFjmzAqm7Bu&#10;1NaxzPPYbeE2es9F4N6cFNz2XHM9xwVXhFDzV1SKAshz3oIJrp5waXDVPuPG6GWn9MQDnJekGRDY&#10;b/yqN3yD5sezTZhgEza2CaOyDexWbByXz2e3idva9lwE7u4lcLvm85k2AVS2Ad2KjePy+ew2cVvb&#10;novA3b0Ad+e55u4MRVUezBdy2WzhENIT2EtPdAfTBbx9K2YeveyUnrQBbqUn9hvu+0ZvwPx4Nh+X&#10;z2PCtsomlGT1Qdyi245pna/Tc2fT8xG4u5Ebues/LZdrs3PlcnyuUvl6oViOk0/lCqVkoVA6nM8X&#10;w6VS6dnYljidzv1ZKpONJxKpCsF9D4F9z9TM7M8I7ocJ7h/Fx6d+InCv77ZjWufr9NzZ9HwE7m6E&#10;yVLZbHbTE3+gqWTy5TMzMy+YnExeHJ+ceXdsfPLTsfj4PTw07627tNITc1FxW3qCN996o+03WL/J&#10;a9rvMQwM24RK2YROuwWl+wHEB7HN1O51bT2Gj6WMc5jn1G3xIA9RW9lodyAscD+awq5NU1Mzd1Ba&#10;8jOK3PeTH6DofTf5IVRO4L0Otw0oG21fz36PY3vPmc9ptYlfAwW6wL1zwmbz8cnpK+PxyRvHxyc+&#10;E4/HnzcyFqur9GSY0hOymZ6oeSdWegLzG932ppL9gO3G/HgTFJgB4ujJoLl2Iyu3yQaWjbavZ7/H&#10;sTm625GcbYMeCkUE7t2gWGz8g6NjsWhb7q2XpO0quNugds1tYTOMNrim8VxM+93Htge5Po/dDn4t&#10;lN32Cty7QZj2OTIafwBwD42MDlPkjh6KRqOUlkQJ7Ci9ucoUuaKOMxClSKUcCjvK7qqacLQvENoW&#10;8/HYoRCdB3ZWm9vCRvuU0dYO5ufT9rzWsz4un2dVW/RroUxtDTrOh/TLK9pJIU3hJWnYqEjfLBLt&#10;fR0+fPjpDDd+J9ifIt6aMU9cv7yindTQ0ORFY7Hx76PuzVUTNWPQ2g7CzL1hzj+tXHNVzryW+THK&#10;+jicx/LxOd+1c2VlahMqOlzdYXOHmKs/GzE/1s98fB4HYKvXhu22TXLu3aCenoknE9jfMUuCAre/&#10;+fgC9x4UgX0GHUs133vEBZzfcPVG6ro3zNAxjDbka9oC2Q9m/hAxNAwS1nwybDaYXO3hOTN+5g9w&#10;J/s9hs3HV6+LYQ4Cng8PC9y7TfTmCtw+j2EL3HtMo6Ojvxwbn0jAo2OxR9zVOvrNNNIT/jpm2Bg+&#10;xxvg0KAC2vVMEKvBF/1YWEE9QFDr69rzeXxTDQ0V2od22oBixiPM0wu2aj4e1qCa5vO1fQCoTdHo&#10;qMC9GzQ6OfkiTKSCuWqyEbjtCN6N7SgNq+MZUHOkboMa0RnwGBFawUzfNqZ5v0R0krfDfDx+fdh8&#10;PobcA31Y4N4V2i64Gdhu3Aa0tkp3DKh5T5U2qMku0NoqgqLNboRlGDFnXXmCnpfav8VdR7pZ83H4&#10;uCb4cFuUB/CjMYF7N6gNbh2hAA2ikJdfElyInoCN4ePc24a8G9tAM9Rt6QenHjpKc2R0YdbW0Znb&#10;zzDyni28xI4XS2/WfBw+rgk+zOeHNfAC927QpuG2IvhGzB8MdFD5eNxR5Eitvt4RpdEWHaFhrOI3&#10;I7MLM8BrQTw1ra0vjcjrSaemZ++lnw/z336emk4cXXUbX2JRH9cEH+bzwwr2iSmBezfID24GifcX&#10;VOkJA647eB7kGtSurD8QfAyO0kh7VJTWaQfMbeA2cQqALeLMyOzC7C6lYxh5iR3b3U8xdf/0bPLj&#10;uGzL7GzyK7PJ9P28Wsm0e23R5E/dn8pHyffid328KoH+A17hpFY5KfDbLHDvBj2acKtIjUEXnU+r&#10;EhrApmO38mn3W8PLo5HjqkjtthFQYz2osoqkBtSzBB+57bKIidRkJpP51clk8sX6KSvNJDN/ir0W&#10;TSeSmcrsbOpy8lsM2O8jD5PvnkkkatOJRHhmNnHI/PAoyHUbYIF7l2gjcDPgfpB7sOvoDPNtfF9+&#10;rJ1PM9RmpPZg1vkupwAMs4JYR1cGkRdHY4sL7TtTmfz/0k/VUzqdf30ml/8eFlW3nKPPQOYX8f9E&#10;IvEsbJfR7txx9WASHfd+4xz6w+FeilF9IJIpgXs3aJ/CfSaVynx2YqLRthc4UhLyBwnku9vBJmdz&#10;h3AxrkQi90IN9xmBe49qfHz6bdTxuSs+PnWPB7dXCnRTA85/ASAD2QlyP3eCmY+vYKbzccVDdQ41&#10;zIBYgazzWg9kQKSjM1b5YzsLBjSXLz6UzRWI3aLvFskE7VOwx3mxWPk93kGAncvlXr20tPRE/B/r&#10;VnOF0j/ki6Uz5If0Vhr4eRecLxQfcXcdaG2twcY+6rl8XuDeScXjk39ql7L2EtwULe9Kp7MHyV9M&#10;Z13n88WP5XKFP8sVXBcKhQv0021TqVR9lQ13qVRSWxizMsXibxUKpQ8WSuWPEuCnCqUSsVuKEdSL&#10;vOOXwL1LFYtN/j5F7hxMcCkTaMojIzFlAttzdHhEmSB1HR1e1/yY4WE6BnlkjI5LjsXofHB8ks4/&#10;maNOYm5ycjo3OTWbm5p1PZtIKyfSrpOZzNDsbPo16Wzhg5QvD6Sz+U/hqhNr+fjx42pedblcvrRW&#10;a1xdrta/XK3WI5VqfahSrQ5Vq9X3V6u1G+BarXYe7ku3/WGt0bi60mhcju2j6bFvKFerN8Clsmts&#10;r1GuVHPlckW51OYy/HEcS7RDGh+f+mOO3IiccKfIDXPU5SjMEXyV+f9GpOZjcC7P5/Oita5Rm5Ha&#10;yqPLqUzmk5lc4WqKzFfn8oVZipBf0E9lXTHcBHWsWqvfr+Cu1a7FbQAZXlhYUJ1Jhptg/x38TT8v&#10;VvfDh0N7rlp11C5geg9H0+7GSWWJ3DuliYmJl42OTv0qRU7KuZGOuGU3hq8ruC2j06ms76egpg4p&#10;zBONGGq+KBV3FNVACwGNshq2YQbUvHNWOpuboij887rpSrnc3O9Q/qyuLLYR4TiN+cVR/eemVak1&#10;PofLqrNxeXW2e7HemsC906LUIG5G7C3BzUAbj+Hj8PE5t+e82qtTa7BRl3arDhm3QpHJ3bEdlxNn&#10;raysPHNhcfn+ufl53wtOdatG4+T58wuLM435hR8rLywUao35rzQai1dQpL+E0yHRDioWm3otReyh&#10;rcDNEdsGGubjYcgc5jQIUCuw9dA4g43OYkpXQtTG+pn8u3RTt0ULC0t/Nb+wdJBSkBfqm0T7WdFo&#10;9ALe2sEPajbDbZv/bwOt5lN3qFnzSB7XqBGpubTHZb18oXQSpTndTJFocyIY+7YVbg02D53bEZuH&#10;yW2wkYpgQ33yj/L5UiRTLL5SN3FLOnbs9MtO3H77O+DbyadPn36Z/pdovysWi50bHRn7AkF6H8MK&#10;+8HM5vu0QT0Wn6c0524Gm6G2IzZXQjyoEa0BdaHo7j1eLB3VTdsWnThx6oYTJ0814ZOnbm+ePHkq&#10;of8leixoeHjsnQT4tdHhsSmCNzY8PDpCOXVH4/8w3fVL0dHRt4+Mxa+Fx8ij8fifRyKRJ27WW72k&#10;uK2jp0699sSJkwPHTpwcOXHy9pGTt9/+Mf0v0WNJQ0OxSw7H48/Tf4pE+0u4zr3+VSQSiUQikUgk&#10;EolEIpFIJBKJRCKRSCQSiUQikUgkEolEIpFIJBKJRCKRSCQSiUQikUgkEolEIpFIJBKJRCKRSCQS&#10;iUQikUgkEolEIpFIJBKJRCKRSCQSiUQikUgkEolEIpFIJBKJRCKRSCQSiUQikUgkEon2uj5y7nOf&#10;8XdPuyjwsXMv+qC+SSTaH/roUy58IcHd/LunXfg1fZNItD/0V894xrl/+9SLfvsvzzvvKfomkUgk&#10;EolEIpFIJBKJRCKRSCQSiUQikUgkEolEIpFIJBKJRCKRSCQSiUQikWi363GP+/9ScaYQ3/3aMQAA&#10;AABJRU5ErkJgglBLAwQKAAAAAAAAACEAVxxTEz8LAAA/CwAAFgAAAGRycy9tZWRpYS9pbWFnZTE0&#10;MC5wbmeJUE5HDQoaCgAAAA1JSERSAAAAPQAAADQIBgAAADltMCEAAAAGYktHRAD/AP8A/6C9p5MA&#10;AAAJcEhZcwAADsQAAA7EAZUrDhsAAArfSURBVGiBtZpZk+S4dYW/AzIzK6t7eqZnprVEKGw/2P7J&#10;/nHym0IK2aMZTS+1JkkcPQDgClZnyeEbwcgkCQK4+8EF9F/f/is/Dg1nAoX+rAtfFPmPeKJFAETM&#10;z2HgaPGdm7HtJ3r+GJ7593jiPe30XANPMj/GhmbWxx/DE7cO/ItPY9snIj+FgR9jw+1sHn9Rx6/q&#10;+c94wzH3YczfwkBr8f1sHp8Z+O/wxL/5xA9ezuNBkQ+xHXkJ5npyvpakatuYmdySNt84M3PtXEr7&#10;a2ndMlRbvZq2jBsY/l96Lr3/89TeIEJV8ls6Ig5XthVs+t2jAJwQzVdbJjoQZo70MjWII1rMpE0T&#10;NnsyXdOcwc8a+KLotwTuQuTifnzXyQyYvwXzbWw4E3YHKFZRE17t2YBXbJS222cRb/pu+1d4x4AX&#10;/nDBXGRuCHRAp7gZ9hHTKILxCWmPkbjzvEavaWu2saWNfv1gnqTnZMZQLKWmzvtgoiPvY2OlJu4x&#10;DUgvfLdH4RXtA1s3a78hjKF8SUtRCLh1oAF64OfQ02XNb+Mxm28vmJ9Dz5FgC37WwI+xcQtqEGfC&#10;mNq2c1i6363DTgTequ/ogFYW2tZ846XJP2F6RXcYK0lRs/e7U1Hy2wZhoLP5qIG3Dm6QGr9mJv83&#10;agdcDQA16jCPsjulQFKkN2m63s8EK6Z7C+5ljtHcWPQy9vXz2FpFnXqZC+Y8a9/2bI1ibq4ZNNjA&#10;o0wnr5hdanrPUUq8nQOL0rbH3BM5I06LHuoe/yxzqASimq1cMPeKvPNk4O3Z2/w4z70fFXlURIhu&#10;ZhPzYKLV/xoVhtfj3CvSSryj2WCASTxLn36z49O1PHREvPEylLVNRT5zJjrMU9buPGhVtVyctzKd&#10;8jgxrxF2DkrfnanDw1pvbVWnIGkj2daipIzxWY9HMD+nCDxjBiVPW2pVs//53YuBSJlvj0FNiDhr&#10;UQcnZbbLnhNeuDLsVZqFB0WG1XAmMfw/oeMpm/SW8Zefza+VlahcIf9G8CP1ecSK715kuoXIEtXa&#10;puC7hCdtJ4+f95hfwsBF9nlhbFvNjgLMGt4JYptHv9L71kEf4mH0wU7oTts1mcYYsvTpPbxfo1rb&#10;tqCsJyJ3iv6igUgC9fOZTxrdxtMZ0wsmg1kEJyOOkoLlkUWVDHFlvqK0v7a5N4y3kZR3L0pFAvH1&#10;RfYogJUfy0ufD8DZo64M8D0tneBB02TiLsM7OcFVq0Iz1ozpgQ67x3R4dJ/2gajnYJRx9GtQ0aq9&#10;DohzFsRl5jbPMt3I4JS+yrct4gZt4HAAmrX5AGeHTSAT0Eg5g6Rxfgo9D9ltHpuYhQHth9jSIJ4U&#10;9UVxN+ns8Dz+ubEIhmfZZVBnhnsYdVkgSjA6ZQF1MneKxAA3ls9Oy1CTUNHa8J5kGsxNLhfdEfkY&#10;BheHeUz3PCo6ahL2yPQB8TYn+y+ziPgS4zI6IYJFj7nTwNktAfEoL4yyq/SX87sLbhcpZV3GTJGE&#10;32sy+0tGhsccBeaO9azIo0yLeMZWcp3S9dhJsa7wMQx0V8fCxHALfBMD7xxoDb/Q86y4UMpL6avM&#10;5CmYh5DiyW1e7fWCL8F8zs+VzftekbuQlPLGDTcOeYmbhNEg3tBwHxLW/m1sJ/zhFKdao9aofY0P&#10;QzLjb2Yw8IT4HQdAXHSd8NZjBqopSPbkJvNvvmigzRb69zDwRNzEiTSOEOaA+BBb5TIRbS0HQ5LK&#10;Ozc8KtJNYVEBxoDzjHmWfXIATUFqzdTXBKscd9ukkdGfHyQu411CYp8V/STrnM2qx8RZsFsIL9m4&#10;GsPJU32vXYF0QSnfwsHiWaKxdUQMKwYuMs9CgW3OWSQbT2lseu+lLwAt0KASkDghuqwvYZkEZEpa&#10;nBRV9Dx1V4Kr0WLNDzNwMqdnIg8yQ5PWrW9j4Ac3fFa8HvMuGN8CGs8mXdi/CJxTnYEjgQ+5WiPE&#10;Cfg2Bj6JxXp62XvqKyA+uOUTA/daQta2zc3fOPCH4QDAT+q4J/LbvCtQBuhkdtxWJYiJmdhfcPG5&#10;bkqfZTVUfLxcd4r04Ca36/PK70m4uNS675fu26NTBeSAOGQjbRFBqW4139YJKyR0dFpj/6qe9251&#10;Mw2g4iJMwthMYGK8RNk11EpGXQodJRumqlek01KuqT8thmnQZinatqN3fJ2a7B8F4hVfviPyHnOY&#10;LdbnC5n5pNaMwzzqCnuGqmcZOXgqETVpLp5izGRYrVkgu0BaU8+pfcK83QT7Ol2yEQ+IT2EYtfR7&#10;DqMZzgHHnNkXwc6OEOazunHgWN7PNLz+9js3up0xaSCOzpdoLYSrKXWWkn7Inrxezchb5uf/zVQt&#10;8epNNufxowAqVoYZQUv6dnKUdZ17YML9hdrDbsVjG4Uaq1rSWX+1TCVLekkI27vlHBIDqZJzcCob&#10;xyygTmnbuF/NMCDa1UK0PbLdwKuRIEfy0lkKLLMvvecka+DzqqTn0V/dk2BrQ1qYHGfrwjsnmPrD&#10;CjIkpa4Kg18YOKNFnaymJQOPGjg5cIv4Nib2e8y9FujjeiBfZ3Ph04UumsDMQCpHpzV5LjAC33Pg&#10;VLHFdUANB/ZMdjv3Npu3chpoEQPmF3XI5jaKc5RuooRRl0KOaiWbJZvLfzWLSD1NzyLJ3HugVxLK&#10;vQb1a5eQGbTEnaG2IN+b2pEw5vJCPeYTAzLcEDhlq0lAwjQWjVGY4ZrXmMI1kf9gaIwePLBmOsHg&#10;Vco67Wp6S4esaeNFz1MEnnBIgzg5QUdliyhRdOs4dWauFc7ZQUebv1a2wEt6Wvj0Rw384GaR0Gvm&#10;WHy615T8lZd+v+OIJe5SlPTZ4llRF8zJ1+46bceb/36NCny9htpeW0ffoygY5DFKl/XPTc7TPUkQ&#10;OejM2ZVIJhgBzyp4C79lX+BfIZv6sqAn7b+dZntZrzpoE0glIpWLir8p5UwprV9zwLHBYcbTXJN7&#10;gW6P2YXElAOa6ueTepnnVSBr9wJFbcB1vq3R3BcjqTCoDNfWUXnt3975X+7X78t1L/NEdFzAhmkO&#10;6yMm7b7pVNCUkwbL26/i6wJN7cV3c2ZrjE4MeYGziy43Aslx5ntaH71lfN2+PaxXc+R683b+HBC2&#10;NWhKAl8LUnsM7rVNv/M8sH5X7ysAN2izWZ9q8StEdvb2rEdQ/UzXMaODbnVkIE3whaqgsrbRFYy7&#10;ovFxlNm/ek8D9oBVeDo5cGAZvNr1wTKAaDNUVDiQ8t7NYhUzbdHsM3Id3p6brivXOsus2wN8ylWW&#10;9252hwxfdrZqa0xcFBmUFvPl6jD/q44L8WW+VLQ46Wl75XeVALEx7x3Tj4IHRf6uwR2mU+RRwyKU&#10;hWe5eoazFj07eQPzZox8fWmembG8c+XVXDqqoLlA9gRgEgw9OeH9k0WDdJ+V2XFlytoz1XQkakkn&#10;Ar/Pmy0vMX1VQDM0oKM1LhLWjjO7U5YTtw5qDY+h5zbtg/ljDjG7KetaqFdrW4R2bR8v0clS7aDr&#10;nsYD6JsYOCIeiPzKwCDKCaWEAqkUBrM57Ay1pIO326mF1k9rrSJpRXay9N3sIHrUWGgcC4+pQGB1&#10;q4A/u7FJ4CckXKuOyMENbwkjw5HtmZr2xN6Rwy0TB7Q5cjxgHjRwdtD81EEp2M/dwYjPGnhL4Dez&#10;tr3JMLKMJY7AkHH8Hlkpc7RxQvNnAu9mJ/6j087JnO3wGvBd094jkT9xIdrcOoxXGfbGGp/VzqxB&#10;Ek7tEN8/O6d13+t+/wEQsWb3woZcSwAAAABJRU5ErkJgglBLAwQKAAAAAAAAACEAbTGB/k0EAABN&#10;BAAAFgAAAGRycy9tZWRpYS9pbWFnZTE0MS5wbmeJUE5HDQoaCgAAAA1JSERSAAAAJAAAABUIBgAA&#10;AC4mTJAAAAAGYktHRAD/AP8A/6C9p5MAAAAJcEhZcwAADsQAAA7EAZUrDhsAAAPtSURBVEiJhZa9&#10;jhxVEIW/c2//zMyuPetdjG0hOTBIIJwgQYAED0BIREbCSxAQExDxHqTkBAiJjCdABmEh/4jFlr07&#10;v933EHRPT0/P7FIjjTQ1XafOrTpVfQXwzfgeH8YJOaJvNeaPuOKGA3dS3vnPVfFUax6kkjGB6+yX&#10;6oLvFk/3/F+Xd/g0v7Hn15fFKZ9kx7xwzW/VbOfPTPBRccRb5BwRO/+cxIUStxzJeofwBrSH8Tit&#10;+LW62Eu8trkfSx5mI35eXfB2LHkvjsi+KE4B+Ku64FFa7hJC3F7nTGKgEjyql9yNOaeKnDmywBi6&#10;ys5JBGDUq9rdkPNZMWVC2CH/w+pfnnvNO5Q89oozZxjQj8fvAJBa8ACoDZw58e3iCe9mIx5mY38/&#10;e8bn4xM+zo6Z1kF/xzU3HbmVmuo9ixVjAndS1iV+Sc3jsOJBKjnqET1UTfqEzlXxUjX3U9GdONk8&#10;8ZpFMMtoP09rTpTxZ7Xkp8UrrTARsUn/VfkG78fxjhYrzBpTIOL/tLfpSmsjB262FdrShUkIlMLJ&#10;KA/Cwmcx44PiyEOw05ApHhiMSyVf7sICUBI4dtgJ6AgFIB+kMPA6JHKL0sFBIhnuhoJ7ZdGBR6MR&#10;IlrMSEws5k1VvAa9CmkHd5NlbFCjFApEjtQReq3EuSomqezNUxN+KWuuekPcDKxE3E05v4cFSwKF&#10;c/4JFVNHIuwcU70KLmSWscGdpsANh22FrrKVzcTiJoHnqvvow44RCIT2AQGvlPYf2iG3tQslZkpb&#10;QhGIyOeqOHHUZuHVJGYS6ulQQDBMHcmA2JJo9GIy1TaQZNR+rjpF+1tJkKBPSASJS5mYEphuMirZ&#10;85ZPjxgClQ4UvTQrmVmzUTrvbssGhAxjRGhRD7bsdUiubU5TZERgNZCNaITxQjVKULhRXY5ILeFD&#10;rRr6giFHmqbYrYorNTTHPA0V9dWggrYUrTUb+nrd9KHGFieOO6umI1RjKpKa9S5b7JHZMhHBeOrA&#10;xFu43pbffg2mcqOZBYlcodNfH6OLqvcDd34PfR5m2z5nAaXFyJLaQRAoGB2lgNsNPrSDd4frR1Ub&#10;Mpopaa190I0dOXDkQI2JRrlhZHHiQGYdoHONhq4jqDbwLMWdCTtkFWZOze1UdHenJl7dzrqSUAa8&#10;mTIulTSXB73vvzATa0GzLMQK8zLUXmHGlo5TkzhvtjybbRQG5LUZi57tvksN47acAMYsSax7+7nR&#10;gtQPFFBYWpGUbMYExr37jw80J9EM0tAGGtoroZaYartalBsVFpm3GzinGd8a9nbWxobedJDmFaLu&#10;4xRI/Zve1JGJxSWJNICMgztPx+SAVqIPa+g/2R+LIykBFcsAAAAASUVORK5CYIJQSwMECgAAAAAA&#10;AAAhAEmU5MFrAAAAawAAABYAAABkcnMvbWVkaWEvaW1hZ2UxMzcucG5niVBORw0KGgoAAAANSUhE&#10;UgAAAAEAAAACCAYAAACZgbYnAAAABmJLR0QA/wD/AP+gvaeTAAAACXBIWXMAAA7EAAAOxAGVKw4b&#10;AAAAC0lEQVQImWNggAEAAAoAAWeL7ekAAAAASUVORK5CYIJQSwMECgAAAAAAAAAhAJ+LQdxBBgAA&#10;QQYAABYAAABkcnMvbWVkaWEvaW1hZ2UxMzYucG5niVBORw0KGgoAAAANSUhEUgAAADcAAAAfCAYA&#10;AABDJFUdAAAABmJLR0QA/wD/AP+gvaeTAAAACXBIWXMAAA7EAAAOxAGVKw4bAAAF4UlEQVRYhaVZ&#10;vY4kNRD+yj/dPbO7zN7enRARCQEpIkTEPASPQEROwFOQwItcyKVIFyAiTgjpRHASSMCxu/PTdhWB&#10;3W672z07q6lVz+66y+X66s9lD/3w8jc03RraGAzUH/YAANu0acw7h8Pu/jRen/HqkfcQeZsZ7xZN&#10;typ597vA23YPy63wAoBhZgBSDE7/fWC4zjg8GdEir5zMK6fKBWBYOEwoZNRgCKQmeYFkKhQAKTVb&#10;iQhQSoFooiPVVF7QocoLGALNoVd4RQBmPzdEBYRAwCIzI+WhlJZSCs1qDYAkX7kq9xE6AICpopba&#10;HwIsR8BsvgjHKePHuNSoDC1YvUoEVJ2xQIUpBwsorWemUErBNq0opYpxrfWEU6AUwTYtlCq1WDDw&#10;AoegGm+PMIZRahrs9fBRWqNbrbOFI2+qnDLjFZkCqofaZGR88Qin1ihqdqaUs+jkGgwCgYgwd0ed&#10;1HfffIU3v/4CZg8iDM+jUgFA8lL+lHtCqHTp4fAMr4t3IlDaQGszQ/4Yxczm5hlM00RrDBNPt+Zi&#10;WGFexWSaUsWsSnknArOXnEdrjVcvX+DvP9/S1fUTfPL5FzDWVkGbL7/+Fu3qAlQWikelfglo+r8U&#10;LCWIY2BjxY00hKI2Fq9evsDrn3+SDz78CB9/+hltbp6BqCx0AEDf//ga7eoC2thF1R8HTiY6j1Vl&#10;4sdjAiM4icDKcLx99w9cf4A2BpfvPQEpBSINrXXhvrjPLe3ix6pb3TvJMzL6iCYeGgCX9qlAH4xC&#10;BMrery83hcphfQ/vSyEmC6OjDeZRT00AFo1lBJMvk7ySYx7m0xwoRCCZ5wgCSNjMBUNvIxCS6GUF&#10;EJGpR+BxYNW8KnJq4r2hCmZgk+BZCFfAAZPNmwKiFBoqgSRFIKVIKb0Ulg/RBEyRU6NinJSPBimU&#10;jqGZ18JjqS6S8k6i54LqBBEGxeBX2qbiYmpVZhHQwqJpQZRhmjwam+gS4LDBZUYZQri2KwAQGfrK&#10;ACXYLWzKIgAonDu1NkJakzHGCCmqKn+0eEQzCgfFiUhyQDKcCmRUevRUACYZ8HzRmSaCmHNBFoFC&#10;kSkMHyLQewEpBQUNY5uGKs3oLELyASKiwePeSQgLrWk4aoUOJLQfkgDxqGg+noPL83FCVBSUoY2K&#10;49GjMTCBUFdg9rstbNtNu/uaK2lcpExuIgWtLbSWdObq93sAnEBI1kWP4KaFJ31kv2OeRXBRCQAh&#10;FIdekwiAUmjallRs/A2zj3JGPN47QJCYgiCG6w+wtoXSeZ5KZtmwiDADwgmAQMCc3FpU0Lz6FlW4&#10;wJYHVwjJ4eguEZyxNgLTycumZiX2IYS0yXfKkKzGNDiRSETAwikXR+9FD3INYKWaYPRYCMPQhhlj&#10;Kc6C0hrGtsXUxx15Hu7KRtbhR4SYWVJuZSC5AIzRc5JHQyCOxx3EOxdrG1pfvgdgvIGb0sRzx9Ud&#10;n1N4gbZbw/UH7Hf3EOaYe5wAhXoyerNIueEdhggkGXJsfXVNTbd6UIuFDuU8EgGccxDZgb0HM0OY&#10;oW1DxoTjye7uP7B3kopNsecFsk2L1cVlzDoQC8P3PUzTVK43auDOBVIFJ/Dei+/71HYZ28A0DWzT&#10;wRgD9g7O9cQsYOfgXA9hFiJC060gItR2K1xcbZJc73rst3dQJx5Yq+DO8WUAwxD2sWAwlLa42tzA&#10;eQcAUErj6vppofDtu39x8I6MtrK5eR4q7pm3H0ppM7tRqnabRKjxTumw22J7eyvCAhYGx22hJjKX&#10;u3n6HBeXG/SHA/56+wd227uz88WQUidduBAIVd5Jznrv4F0PZka3WkNpTeFGmarVlmITsN9ucdhv&#10;hb3DfusACA77nYy5RSTC4lwP03TQcRs4Cq42eI7JlNbQ1hJIoVtfFF+QLBLFci5CTdvhsN9id38n&#10;u/u7xGCbVoy1FLYPPipuoLMLyjRMu9UFmraD6/vi26AabxgLh8snz9+HUhr73RZv3/wOYZdfruNy&#10;c01Xmxv0/R52slkvOeN/JAn7zm/DEoEAAAAASUVORK5CYIJQSwMECgAAAAAAAAAhALXanQZWGwAA&#10;VhsAABYAAABkcnMvbWVkaWEvaW1hZ2UxMzUucG5niVBORw0KGgoAAAANSUhEUgAAAIAAAAA9CAYA&#10;AABlamFgAAAABmJLR0QA/wD/AP+gvaeTAAAACXBIWXMAAA7EAAAOxAGVKw4bAAAa9klEQVR4nO19&#10;ebRe1XXfb587fcObn6QnQAIJgQQSYnIwsGzXdlo7bdx42U1W7GaFNlm2V9Kw3LqJ49gZloemEJq6&#10;jokd2yKGwMLQ2iRWsbGxwWYSQWKSAAnNA5qlpyfpDd907z1n949zp3PPlSAMpUVvr/WBvvP2d+4Z&#10;9t5nT2dfWvXIdtQaTbiejxSUlGBmCMcBEQEAWClMHDkEz/cxODo3w2XFUFKCHAEhRNY+ffIEOjPT&#10;GBk7C67nZe0yliAAwnWytrDXxfEjh9A/PIJm/2A+DqXAShnjAIBOqwWAUW/25ePgZBzCHEcU9tDr&#10;dFBv9sFxXXOOABzHMdpaU5PwggC1RtPoG8wAUWkcM5BxjObAYL5OzGDFAKE0jhCt6Uk0+wfg+YGx&#10;fswMEmT00ZqehHAcNJr9xjhYMYgIJPJx9DpthN0uGgODpfkoaxwyjtGankRQbyCo1SEc1wVRjpAu&#10;vIpjow1ECOoNeH7NaJYyRrs1DRlHRrvn+ag1miBh9h12Owh7XaNNCAe1Rh9c1zfaWSnIONIbUADH&#10;ceA4ronLDBnHYKVKwxZwXM/YOEBvtpL2HF3fhyj3rRSiMASz2bfjuHAKxJ2CjCMoKc2uhYDnB9Za&#10;SxVbawcArutVzjGOQqjSOITjwPV9a45SxtYciQie50MIJ3mO61ubpJIfuuwDhU4bzT7je/qQ1vQk&#10;XM8zKNuv1eB6vkF9ANDttPSGN3MOcxwHfQNDEE6ZECXiKDKkEwDNySZNAMyI4whEZHC6cAQ8v0AA&#10;ye+kksyKUdw/IoJfq6e42USVUojCnu63METHc+FwznEpRFEEx3UMySeEQBDUIBwTX0kJGUVwPJNI&#10;i2uZTVEpRFFPr1OhH8fRTGwRQLIexfUjQfCCWrYvIux1oZRJrY7rwfECa7OjKLSo1fV8DI3OhR+U&#10;JEMcI4p6Fvc2+wfR6Os32hQzwrALWeIa4TjwgsCaWBxFiOPQaCMh4PsBhGtyjZISUa9rcY3nBfAD&#10;e5FFxUIKR2jCKBGzjCJEoTkOAPD9AK5rSgZWCmGvCy6vteMmkqE0x7BnrbWeYz3j3mwcMkYU2mvt&#10;en6FVGVEvU4moYTjuCCYDw97XXTbM7boFY718GOH9uEHt92M/Tu3mIMlsrgfANY+sBrPPvoTExea&#10;Q8qLsPOFZ/HjO7+JyePHTHxBliidPjGBH9/1Lex4/unSEwkkHD1HPR0GwEIIay4EfQ4nuJxKi/07&#10;t+L7q/47ju7fUxqHsMYRhT08vPpOvLD2kfIwEgIy5/ji04/jZ39/O7rtlolf0ffEof2499a/wt5t&#10;m8yuT7XWP12Npx66z2oXwsmYW1QtvJQxoijUis/LTLg9PYWtG57E1InSJpHeJLNn4MDOrTi8dxdK&#10;yJUEcGL8MHZufBa9bruELixu7HU72LlxPY4fPViarIDj+gwihn1wvCKYPjGBLevXojU9abRPHD6I&#10;gy/tgCroHTKO8dK2jRg/8JJBRMyJUlta02OH9mHPlhcQRyWJRsKSwO3WNLY996TNEDjFWu/aikN7&#10;dljzkYVx0C2PbEfQ6DPOqziKoJQ0RBMzo9duQQgBv97IccMQralJ1Pv7jWMg6nURRyGCRtPgtNbU&#10;SRAJNPoH8gHJGL12G14QGGdfr9NGr9NGc2DIONd7nTYYjFo91yNkHGNmahJBvY5aYXxag9fbUCaw&#10;VwQECntdtKen0BwYgufnIvW7X78RL215AZ+86ZbMalBKoTU1Cdf1UG/2cdpHt93CxNFDGJk737Be&#10;uu0W4jBEY2Aw42JmRjdZ66C41lGE9tQkan19xlqHvS7iMESt0TR0jPb0JAAy1jrq9TBx9CD6B0fQ&#10;HBiE6/qBJT5YKbCU0AyTL5rjeob5ASTaba1mi1PhwHF963hxPVtbJRJwXc/qw3FceEGt4ky2FS8S&#10;BD8ItObMOacTqCx1/2nAYM8L0D80qtcp3VIAb3v3v8Syy95uEAURpaaswequ56N/aKRSoSXYQ9TW&#10;WWneyRzL6ySEo60Rste6DCJRuL1E/xFP/fw+nDx2pGLepe9KYeuGtdi77UULtwoOvbQTG9c9il63&#10;87J9t6ZOYv2aBzB+cO9p8VLYtWkDdm5cn5zmSDacWAjBBHpVYv50QERwTF8EA8CCJcuw9PK3a7Mx&#10;GQcl4zCYisFCCA6CGpctneQJp3qy8Y0B8ClQq4ioEi8xR1N/gfj2n38a+3ZsNpEcB47rGV3KOMKP&#10;v/MtrHvgf1sdup5tSj7/xM/x/VV/iZnJ40a7qLBvjx3aj7u/+iVs2/CkiZuOg6i42Xjk3rvx8Oo7&#10;Cy1aew9qDeMoe4OBu502t2ammPWBelrCY6UQhyFYKS5ismIoJa0fyzi2fAlg7Ugr6xGcmMvldimV&#10;oZ8AALOCjKKs3fn0zXdh8fJLjbOGEyWh6IEjQTh70YW44JK3oX94tNAhQykFR5iK2dCceVh2xdUY&#10;W7A4ISYNSkkQyBDjQb2OJZdcicXLLzdMRO35yjyBDOCLADD/3PN52WVvx8DwHLyZ4Loeglo9scNP&#10;z3+pfyLB/QJIz2XND7+Lh1Z/BxddcQ38Wj3DZ04U2MI67d+xBbfe8IcYmjsPYwsXF3AZIGEdG6tv&#10;+TL2bHkeF115jTEW7QF1IYSAe/GV11pcw7AJmkhg4QXLLR0gHW2ZgkfHzsHw3LNsjmSgLKVrjT5c&#10;sPIXDEVPPzMRvTBF7zmLl9pjeBPgnyJttEfSPBYAYGjefDpn8VJr7kLYVkCt0cR5F12CvsFhs28h&#10;IJgtIpy3YBFcv0IPKFgYdPu6A3A8z1AE41iLCK+gsKWu1rKnTSmJKAzher5BrVLGYKksD1cUhiAy&#10;FRRWCnEcw3EcQzJkPnhtnxc10tf9nH+zQMoYSilyC+t06rVWyVp7pbWWUFLCrVhrkHbLp8BKIY4i&#10;CNfV661Y2fY+SFNJCZhtOxZIbHgLlxPvW1mS2E4cRn7sFEEphTiO0j5eiy7//zBQ5fHBRSdCAar8&#10;Jcys4xSl9RNCWPvI0J7XFFfc+eU/w/5dW+0BlJQHKWM8+L2/w9MP/agC1x7opicfww9v/xpmJk+W&#10;kNna6ONHDuCeb96EHRufsXFLOhPeQtwPaNNOCMeaE0tl7QGQbjaXGzUDvRJcJP6Q1BN4ZO9u9Dqm&#10;p00pZfnOwYwTRw9j+uSE1V7l4WpNTWLi0H7IUlRRsT2xKOxh/MBedGamKyaQ4b6lNj4FIpFIUDIp&#10;XTuwDGhNTWLTk4/h5HjZbK+SFcBL2zZi387NVntRftDfPrYbQb1unDVhrwsVSwT1PADCzOh1Ojow&#10;UvBCyThGr9OGX6sbSlEUhpBRBL9eN/SLXqetQ8sFjVdJiV6nAy8IrD7isIeg1oBwbC55SwKBmDnR&#10;lchwMm3dsA5f/tR1+PefuQHv+OVfy9rjSIefPd80x2/+zMcQNJr4nS/cnLVleoTraqtk347NOGvR&#10;EozMOytD0maF6Y2ScYTVf/s/cOzQfixefhkKyGDWId3iRj/98/vw0PfvxJIVV5jJFUrps6mgxBzZ&#10;vwd3/9UXUW/2G+ZNdk6lptOZAV8A8EUZRUBJCfSDOs5begmWrHybmTgjJaSUlhk4PPcsLFlxJUbG&#10;CnurFOIohHD0Hoj+4VHLZbhny/PY8NiDiMJeoVX7lINGw8A9OXEUj//oHsuL59fqaPYPWm7mF59a&#10;g23PlR0+LvoGhzP3ZPZEIeA4HicWwJkEDEqM34I2KOMI05PHEYe93APKYBBxlSLZaU2j254xGymN&#10;iWh897c+d5OVfPDiU2uw5dm1WH7VOzJx77gu3v/Rj1sev2MH9+He276KgZFRzD/3/Kx95TXvwfKr&#10;3gm/1PcTP12NvsEhLL/qnVnb8Nwx/Kvf/F30DQ6ZYyUCOU5xZmcGIWiJysZpzTr6eN8dX0ffwBDO&#10;Ou+CPN5BAsJxUiLIfrTuwR+gVm/gkqv/WdaNjCVmpk6i2T+ozcZVj+5Ard40zt5jh/ajPT2Fc86/&#10;MPPiZREqxzHO7/b0FA7s3oaxhYsxUPAQhr0e4iiJUBWI5sCu7XBcF/PPzUX9/p1bcft/+xze/5GP&#10;4apf/EBhsHHBvhXJMrz1oahQFzm7227hyL7dGJ1/juEMyjzROmcx+8HB3dshhIP55+WMeXDPDtxx&#10;0+fw3n9zHa5+3weThJCS+Di4Zzu2rl+LODIzUhzXgyOcLDlRKcXTJ4/juTU/w4nxwwauTlKwo3a7&#10;XlxvJTQ0+gdw6bXvxej8BUb7zk3rcf9dqzCZ5xq80pjH/9dASfJpeV9qjSbOW1bhCcxyLyg/Fhg8&#10;On+Bcf4DQKOvH5dc8x7MOWshAEC8tHUjOi3T/Dqybw92blqfOGEyimTX9ThJudIBEGbMTJ7gzc88&#10;zpMTR9OgCABg6vg4Du7ZbhHR3m2bcGC36XcYmjOG93/04zhv6Qqj/fiRA9i6YS167dYZsO2vPzBK&#10;fgDWbveLrryGR8bOBgBQ/9AIrr/xW7j02vdmeK2pSURhFwMjcyByji97HwBoE6QzM41asw9eEEAI&#10;HSy4/65VWPfAvbj+xm9iToGzp45PgIRA/1BOxVLG6Lbb8IOaYfZ0WjPozExjYGSOPqLyEZwRR8Fr&#10;hTgKCUT58c7Avh2b+Wt//Dv0y9f9B7z7g/8W7q9f/yc4e9EFxg91Rq8+dxMXbSoErIc4rou+oWEA&#10;lDqFGACWXXENhuaMUaM5CGbm9GxqDuhkidwZRCAkCZ3aNMx43fMDiP4kD7Ha1zELpwHhuHkWZALD&#10;c+fjw5/4fT5XS1uiW/9xL7wgMIILcRRq5csPUNj90/NdSUSzUlDMOvxZuvSQ6CvVnRTalZRQcaIE&#10;ViQ9zsJrgCQY6KIQGEhBK29kJiS8HP+Z2WPaiSEEgNSfT2kzADIeaSTaFFJehHAgfFuRnIVXD3mW&#10;qjYYBARZ7KhYJTn6VnjhNJ/Kp53qyyy8WaAYcZhnBLlZgF1HjvRZzQywArPmYAMqoksANPcXuRoE&#10;pjygoZMzOft5TnNWILmiTY/vVWX1zoIJhQsSAOAC4CycqBhwRLZl6W7ZW15sSa9ccfGbluSFzU+J&#10;wSQEAhGDuXg8zMIbC6Tvd6SuYMfx8rgxQ18KLXDbqUgghwpiAJDeps1xqnb3VO2z8EYBg6FknOyv&#10;gEtExKzAqSRI0ACYOQGcd1CELF+P8r9mufiJN5tJSxNbEph0kv+bUeg0H0IqZWZFxasGglau0zV0&#10;lZQFKW4SQNmLlG2/0VxxNpf0AUBvGsPc/KoE0VmJ8IYDF7NsRRSFkEoWMtA4S8XSCj4DivNUriwF&#10;Pv9wAQeM5LdpvDJ9LBtjmIU3B5gZcRhmN8KdA7t0JG9ozrwvpMkdSDg15dhsk0/5yX+jDcz0aQV+&#10;Lp4UlJ8PxatjaZzaFCjVEmH2GDgtEHRiiQXjB/fR//rrP4dfq2P+uefD1eVhPBARKaXYJoD0OEja&#10;TwumUkeFluyXRKC0lQEmBjHNSv7XH2jTU2vguC4uuiK/GELJ5d40zE/fXrM7uZGi89AYADL/v60L&#10;lJM/i5yY3SJKQ5nZ9ySVOclG0TpA8rc0LTrxEBZzGkr5Dad87iwYkAnVb33+kwjqTfzWZ/8i+6OS&#10;EmGvq4tHeB7cNI+MhAM/0P72KAyT++qcmIgo+QQKWvopzL20mRJxr53BAon5X9jWguUwaxa+rvCB&#10;664HWbe2dVJvbgUoBQZD6PQrAPpSppCCZByngX/TCsggtQ1td3IZtOBn2EydB4mqubraJJyFU0Bh&#10;mcYWLrb2Jb11JBwXjgCEkrLSZKP8siex0rd8VOYx1J+kMgUxM+mbKUjzASiXHskHpf+nFgNghBO4&#10;0HAqr3M6kVl4GSCy2CbsdrBny/OYOj4OABBVBYqUkmBWqDf7IFw3u3bE5oe8IKCg0dSbqhSE61Kt&#10;2adt/tQMTM1GLuyw5WIu6hqzG/t6gZIRZKlM3PjBvbj1hs/ghXUPAwDcOA6tihtCOGBS6HbaiKOI&#10;i1eMXN+nIM0UTpJGarUGSBAJV185Dmp1RGFIcRylTkAAAEEBoNwzmB37s+f/6wacO3qE41krOjg6&#10;F+//6Mew6KJLAQBuFcNlKp1ScByHHEckjMvw/cCoJaCk1IUKPS8jJNf3IaUERz0YhfUALZYyCWCa&#10;f8XIpO0PmCWQU0EqkUmQ6VcBLB2gb2AY1/7Sh7O7IK7n16zLG/rKcoxGX79xNUxJWXEzVSHqdazb&#10;PlwQ/7mvv1DApcrnb+l7p48UnmmxgXQPhBBUzJBipaCUhCM8g0firFBknvJPQsDzgmxfRRR2rTIi&#10;wnHheL616nFFoUgiAdevgcq1bwou4cyURGoQFt3KCbI93ZdfkTMM9u/aips/+3FsenqN0a6URKwt&#10;NqPddT2r8IQue9uFUlo3EA987zYcO7TPRKq4VqykxLOP/ARbS3V8Unx7v9KNVmYMoeA+Tt0LuZ+h&#10;+k78LGjwgxrGFixGvdmfiFZon4o4RY2GKksq881obPHgd2/F+EGTAGYmj2Pi8AEjJ1ApiWceuR9b&#10;N6wzcJVSSU3AiGUcZx8tVXJONy0I2/JkZkpCBwSAiIg6M9M0cfgAyTjM2nEGKwJjCxbhNz71eSxZ&#10;cYXRTkl9oLLEPjl+BJMTR01cEJxCDWdx/Q2rMo0whbU/XY17/uZG42Kh43r40Md/H+/61x8xcJWS&#10;6HbamJ48jpMT45g8Po6pExPodlpctv/zbc9NRK07CF3OhBmO6+qiUEJgw+MP4pYvfQrHDh9I3Iqv&#10;fvHeyiBlrOsQl9j9R3d+Aw9+9zajjZkR9vK6zOKJ+/8BJ8YPGUjnXrgCK699r1llmgijY2djcKRU&#10;mYt1homMIsgo1IWck7TyzNmTSgGVEkN+bFASEVSsQ9LFa1FjCxfj8ne9D43+gVzRo8J/ZwEAsHX9&#10;Otx/1yrMTJ4w2pdefjWWrLzSaDt57Ajuu/1r2LVpPQDA3b35ObRnpgyk81dcgXOXroBXqgBeFtxx&#10;Ui3buMwIJHY+QCnnFxxDVFT+KCEKqqo9BAyMzMHCCy7KbihntQpkDGaQ4zhmUOFMgySMMjkxjv07&#10;Npeu8wMrr32PZSH1uh3s3f4iFl2spT595YfPYGh0rmHbTx4/hl63g9Gxs7MLI8yM9vQUhONktW6n&#10;TkygNTVZiPSmVasJEAIiqeotEreyIJFV+hZJ4WkSBGamsNdDvdGEX8uJ7mf3/B3uv2sV/tNf3oYF&#10;S5Zl7e2klEw6DjJtyjMOWjNT1G3NYHDOXKNM/fGjhyGEwNCceVlbFIaYnDiKRlK2X1Rxnuv5ScTI&#10;bO/1OkZ9/HqjD82BIQIzpYpeVi8oqyhWjgMA5TjB+MF9fNdXPo+tG9Yaz1t6+TX40Cf+wJgAADy8&#10;+jt46B/uMG7QKiWp056hKDIVxs3PPE63fOk/0+G9u8qK5FvmGNn89Brce9tXMX3CrMrq+X5FveCC&#10;ex6Wm07DoVNcDy+DFwQIajVk28zmRhc3ufjg9G95NAhJLd5SSTNWdrlUJKXSimFO0tUwnnn4xzi4&#10;Z7uxxZooZXIU5e07Nj6DTU+t+b9GBEpJCntdUkoaRBiFPeq2W8SssjYGUxyFFMdRFdFaY04KRFQ7&#10;y15GMLrlEuMA8MLah7H56cex/BfeYRSE8v3AqvObumyVSvI+gYLNr89+qiCC9P4JiDFn/jn4yCf/&#10;FLVCGXUA2PH80/jJ3bfg/OWXGXfi3/UrH7EE/tSJCdx3x9/gF3/1OuOa+aKLL8Po/AUYnjffwH/i&#10;/u/jxPhhrLjqncVkhtcKRvJTEcKwhxPjhzE8Z8yomdRtt9Dt6FL5WSVRBqZOTsBxPUPpzv0pRMWy&#10;OcuuvAYLl65A3+CI8cyo16us7KqltP63yLT1Alz9Lz6IX/3dPzLq2qcdlqWCcARq9WbicSrY/AUn&#10;kOEoMsK9Gl8phV6nY72oauW178F1n7kBI2PnmOMIQ+tVLcNz5+M3P/1fcNk7/rnRvuXZJ/Dt//pp&#10;HNm322h/94d+Ax/4d9dbi/NGwb5tm/CNP/097Hpxg9Hu+j6C/D1FAPQG/eC2v8Zj9/5PA1dJifbM&#10;TNkbSxseewB3f+Xzls3v12qWIn/s0H7ccdNnsenJR/XztUwxqWRozhiaA0N2lDCxz8vArFCrNyAc&#10;h8CMbrsNpaQOAhSOAmLOcgB1Akge4BFO/hqTFPoGR+B6gVXDqOr1KK7v4+zzLrCkyMDwKM5fcbnB&#10;dQAwMu8sZCnxSUgBr00KEABEYZfW/vRejI6dbdRBavQP4sJLr6qu7iFKQTECzjl/KfqHRg1cZoU4&#10;6qU1FLJfDM+dj/OWrbSttoqqrEGtjsUXX5a9+s+tOjgUJ2XGS8shSqXg9KAYUko0+gdRazR1kUn9&#10;giRKvYHExFVEkJ7RBF1nwO5bJYUmzYE4TkUQk/Vbw8o6w8ILl2PO2eeib8AsQKWkzItYvsqt1+8e&#10;ZCpWVY/jCM8/8XMsvvgyLH97TgDzFizCr/z2f0Szb8DoQ+sopmuUSODaX/pwxXrA1GcSWLLybVh4&#10;4fK09kJhgNrELsLAyFy879c/lr21zQ3DnhUMchwX7KkSRzKiXg/smSslSL+AIJUWRIT+4VG0pk6i&#10;NTUJcpLVTUPAqVOIOMkJIE0w3Q4H9bpBjfqNIRXv2pOyEEjKF83za3bwgznxG5SIyH3tNQe6nRbi&#10;OEb/4FC2Vn6tgQ994g8siaO5137nnx47LNUujkJrLloFtMespH5fgEXEFXWGmBV63U5Wks8tvQlD&#10;I6lU+y72SJmb1sCFlgBpveC0xLvOOvWhlIRfqyOo1QkgdNszaViZ9cVQBgmBoN403isAJCVrKzZP&#10;CGEFORiJtl8mDFByFaqEz/bLFFBISSj/oRps8Zm+MsZ+7x8ZV7JSUCqRchXS1iJQTl+OWSZ+svZF&#10;922H74nSl2Mm+Z+bn3oc06W3euQkWXCzKYW921/EkdKr0/TUbD/9xOED2L3lORARavUG1RpN1BqN&#10;TNS7nkeUKAlEBL9Wq7AwLEbPJ1z13oIqoFTHKXMCyvQNhk6Nl3H8yjpPI2tl4oJtfuUZ0mU4Ba1V&#10;cG8WPrX6pupxFMLwxUEbr437xp/9Hl7a+oKB4rou/Fpg9BfHEX5w21fx+I++Z+AK4SCo14wSMwCw&#10;/tGf4J6v3wgiGF5Gzw9Qb/ah3kySTTLrwJ6YEI5VA1+j2gWniQhe6b0Hab+s7CPDcR1LxCql0JqZ&#10;RK9nv+eoAkhLETupVr+NoyQpk2SO8jiESMZR2jwlpSWhSFBluRyV+ksqxlHeF2bWr5dJ+v4/TXgR&#10;wRUPSVEAAAAASUVORK5CYIJQSwMECgAAAAAAAAAhAA3Qkd+LAAAAiwAAABYAAABkcnMvbWVkaWEv&#10;aW1hZ2UxMzEucG5niVBORw0KGgoAAAANSUhEUgAAAAQAAAACCAYAAAB/qH1jAAAABmJLR0QA/wD/&#10;AP+gvaeTAAAACXBIWXMAAA7EAAAOxAGVKw4bAAAAK0lEQVQImWOsnbeF4dePHwxMzEwMLKxsDCwM&#10;DAwMzMzMDN++fGb48e3LfwCrtwucuJZLJAAAAABJRU5ErkJgglBLAwQKAAAAAAAAACEAliHH+gwF&#10;AAAMBQAAFgAAAGRycy9tZWRpYS9pbWFnZTEzMi5wbmeJUE5HDQoaCgAAAA1JSERSAAAAUwAAADoI&#10;BgAAAMxJZZIAAAAGYktHRAD/AP8A/6C9p5MAAAAJcEhZcwAADsQAAA7EAZUrDhsAAASsSURBVHic&#10;7VtbV9NAEJ4N/DsVBO+gxxtYELVguVXwRS7lVrB6EBB88HhADygK/j6zPrSTzCa7SRM2yabkO6dQ&#10;yCbZTL+d+WZ2yjjnUEAPrKwn0EkojKkR3VlPwIvJjz8cv7Px8i7Lci5RUTBTI5hpAWh6+9g3obWx&#10;26EMnWoxep2wudI4kj5cvTyQCOMLZmpEYUyNMG6Zz+789E1INcfV57ec5eq4BzLWJu+5bfvO59yW&#10;Hsf7va88jOQOCmZqhBHMrO7+ansS4nQJ8/AAp2NdtslYykHOXG7bkVkJUDBTijiGBEhQtFO21UZu&#10;BE6OWV3BF6N0ZM33tVI/q+6eUh62froMY4QrjP8j12D0FOF/m+P3Y8smI5i5/Oy68gFUx6p7p9n7&#10;Jw8Enzmx9c35wyJsQZE7RVK99ZBUjz4sY4QhZMySwlBz+2eCoZaGe6Xj3uz9dsahf+SCb6Q+lfhP&#10;2z9Wh5CPxcwwQ15WxDImZWgSWBruZSo2mgwhADFG5k/eYiVHVcWRBRthaZPrCvdoYf7g3Dl/cajH&#10;GYAGpccF8S1cSxZUfPFJPE+zLDSuBCcDNfDc5z9SC9RK/QwAYHZHrVnXXtxhAGKZD0Bf4aObBh1m&#10;kVVPbmdZ/nvRSTPJ8TA2qsaGQRW03Gu577mMjZBcndQIaaQTYZo2SQjSqNI45PXyIKs0Djn1eVZX&#10;UyZZhLkrozedSVOJgiyjLBd9cfCzLjy5mrvAg/Axs9I4NE4M5wW+QgdWpymzuloCnvpGwScSgS/L&#10;WN5++eveJIIvfff4ii+aA4gBySQIzFSV+Qu0B2UAMnlncP7gnHvZagKU9UyqxTDw0HydLnmLCnTL&#10;//kog1EIcG5UqJu6xAE6UBplCS0ZkKCNw8ZyGov8o4Mq/0ImtH/G6digMl5aSM1nXkQ/Lg71MDTk&#10;3P4Z95boTIFHtDejuTdXxZ0/KtoFP9ji43KpzzmPBogoop3mgDg3lZ8U65m4Odn0rzSpSAtSZsaV&#10;SPThKBaeXrsQK6Oek4UhARIOQGgIQbR3MKTSqNI44rg0N17dcz7lmU8n0q0IuvzpUkffFqWCROcT&#10;xkq6NYLyKStWAkRkJu2g8GK51MdkhrxMUIv2D9+b1XXCTACAme2TVu5Oc3PLKc7KQA0bSbTbdmj9&#10;Mghp93oqdabXiIjVMTk7cckFGbXToW3bwmtEWY0TIFiUe9HOWPTjstRT1qyVJIzdA2p3eaMflzXJ&#10;pg0tjVs0yruRXb7TyUISTmymiusu0NcDiMy2bbc9hkuaEBqTjy7snhJlZm2kaRATW1kQOoyI0C7a&#10;6YZWdfeUi81VZkGnIQE0MdOrP707hMJeNgu2bVyvg8tb6DUi/UW6Gw5k0MLM6e1jji8d19OFoPbA&#10;uD2YQdDCzLCvlqyMukylwUonvFUjNCT+Hq9/lQYmnTBOGgWlrO0grFk1CUYitPe0YwontFRFSCGx&#10;HyiPMGoPKM+GBEhgmbvfZHARhZl5hlHMzDu0G7NeHmBJfdHTdCQWzalBX5NmMFluzsEoeRobqSzz&#10;zfJgKFPbGWM6Uv+6H+1URmxNPMi9IQGKAKQVqRuT27bvRVO9PCN1YyaZzmWNYplrxH9hIy8LAZNy&#10;swAAAABJRU5ErkJgglBLAwQKAAAAAAAAACEAgvDNcHcAAAB3AAAAFgAAAGRycy9tZWRpYS9pbWFn&#10;ZTEzMy5wbmeJUE5HDQoaCgAAAA1JSERSAAAAAQAAAAMIBgAAAFLdZYIAAAAGYktHRAD/AP8A/6C9&#10;p5MAAAAJcEhZcwAADsQAAA7EAZUrDhsAAAAXSURBVAiZY2BgYGBgqJ23hYGBgYGBAQAOUAHQs+Or&#10;0AAAAABJRU5ErkJgglBLAwQKAAAAAAAAACEALYD+c48AAACPAAAAFgAAAGRycy9tZWRpYS9pbWFn&#10;ZTEzNC5wbmeJUE5HDQoaCgAAAA1JSERSAAAARgAAAC8IBgAAAF7VvBYAAAABc1JHQgCuzhzpAAAA&#10;BGdBTUEAALGPC/xhBQAAAAlwSFlzAAAh1QAAIdUBBJy0nQAAACRJREFUaEPtwTEBAAAAwqD1T20G&#10;fyAAAAAAAAAAAAAAAADgUwMzlwABZZ84vQAAAABJRU5ErkJgglBLAwQKAAAAAAAAACEAvnmr+qUA&#10;AAClAAAAFgAAAGRycy9tZWRpYS9pbWFnZTE3MS5wbmeJUE5HDQoaCgAAAA1JSERSAAAADQAAAB0I&#10;BgAAAHE95ucAAAAGYktHRAD/AP8A/6C9p5MAAAAJcEhZcwAADsQAAA7EAZUrDhsAAABFSURBVDiN&#10;Y7h/7ITN////GUjBjP///2cgFTCRrGNU06imUU2jmkagJhZkzmQB+f8MDAwM/xgYGPI/PGQkySZ8&#10;GhgYGBgARHEw/RKgq2IAAAAASUVORK5CYIJQSwMECgAAAAAAAAAhAD2p3EBrAAAAawAAABYAAABk&#10;cnMvbWVkaWEvaW1hZ2UxNzMucG5niVBORw0KGgoAAAANSUhEUgAAAAIAAAACCAYAAABytg0kAAAA&#10;BmJLR0QA/wD/AP+gvaeTAAAACXBIWXMAAA7EAAAOxAGVKw4bAAAAC0lEQVQImWNgQAcAABIAAW/6&#10;Y7cAAAAASUVORK5CYIJQSwMECgAAAAAAAAAhAHYtV9PTAgAA0wIAABYAAABkcnMvbWVkaWEvaW1h&#10;Z2UxNzQucG5niVBORw0KGgoAAAANSUhEUgAAADQAAAAyCAYAAAATIfj2AAAAAXNSR0IArs4c6QAA&#10;AARnQU1BAACxjwv8YQUAAAAJcEhZcwAAIdUAACHVAQSctJ0AAAJoSURBVGhD7Zk9i9RAGMe3sBPs&#10;rERsbjOTO7AQORBELc7WL2B/2Gqht3lfDgs58BNcJepuNtncinBgIX4FG8FGUJsDEbEQC5s4E/4D&#10;Q8zsZb2DefblB3/YJM/zMD/yslm2s2LFiuUiDdidUcBLGeyabxZGKAvYlyzkZUM+omS+WAqhtLd2&#10;PvW6m+LzNxmUzgdNQnK/uKeYvk2eUeg81CWmBS20aSuU9xyOFlpkEX+SReyzSh6xH3nULCEjHt+f&#10;3sU3z6CdHmKR+1KgnrqICtroIhbZWmgcsbtoo8s45vsi/wjpkTJpyG+jhTYthN6ilDaFkJCRMvXo&#10;QiinTxuhLGT3UE6Tw3jt3EHiljJKqEmskolYH210aSOUxewqyulRxOubSsAUXSiP3RtopcmMQr/R&#10;RpNJ3y1lmiT0KCFx3yycUBW022WSuD+VgCkmEXGpVV+s6vUGI+0yq5AQ+YpWGqiFNS3clCLhHyYJ&#10;f5zvupcwhg4zCyV8D600KGL2q0rCq9QX/Koh+nGMoYO6gU1nZqpQwt9jjF0O/I2L8ukjc5yQOfzo&#10;zd7lsxhpl9MQer3LbmGcfaYJTRPTj2MUDU4qhDH2SL3uhZHHt6uEfDsL+KP/ESr67lOMtMvQd7fU&#10;3xbqNUS9X5mE6in6/BnG2WehhIY+K1MRk1D90mvKOGLfMc4+pyGUhvwaxtlHCumpi+mCSq4ejKLB&#10;SYSKoOvKYBQNBh4rZZRQKmRkTGIyQ49fQTs9Bj1WzCQUsCO00uXFTnfruDOF7ftooc/Ac/4Yhfz1&#10;6yibP14KKRkpNfCdB9i9whrPdxx6P5OXk07nLxDX14YHuKgWAAAAAElFTkSuQmCCUEsDBAoAAAAA&#10;AAAAIQDM2NM4t1gAALdYAAAWAAAAZHJzL21lZGlhL2ltYWdlMjEwLnBuZ4lQTkcNChoKAAAADUlI&#10;RFIAAABZAAAAaggGAAAA1+X9rAAAAAZiS0dEAP8A/wD/oL2nkwAAAAlwSFlzAAAOxAAADsQBlSsO&#10;GwAAIABJREFUeJzEvHeYJMd55vmLyMzypr130268n8FgMMAQAAHQAKA3kiitHlLSSuKtVrqlzEmr&#10;PVHmoXSno7gyt3I0WolOEEiQAEkQAAEOCGCA8d52T3tvqrvLV2VmxP2RWd09gyEJitJtPE/NRFdl&#10;VWW+8cX7vd8bkSXw2z7g7RGLs+/cQmbzDsrRPiYmgnxgNEPN4BV+7+JTbNy3mfDbGph4MMLCb/4u&#10;5RPPE7X/nv18iXE+zw3+gvVNAAeBbfFHaGz5D5y96zG2jIZotuv49KcG2f3NOozHl/mfF77Bjju3&#10;EXh7PROHEyz+5u9SPvMUMfuL7OdLjPB3tPPX/DPwlT1/wgUChK7+EXNf2EBi7D7q/uYezt41yKVh&#10;TduFEk+ULjHTESO3eZkNO1/jcdVL4GKIXVdM/unTP8fA/D7MxyPsevUsgboGytVZstl/4YGB6zjz&#10;dbwm7+L9P/McLxxY5q+rqmk628Ve9TJG+BqfCW5h09kNbL++iQ2Lu8k81Mup4sucPvM4B1ceRmz6&#10;DvGeYd43+08stP8tC/VPYByIPUJd/X66q7vojwZoiGsiPYrgRpvdqTxmNMdossi8MDmoY+yzqumr&#10;6mL+YhzZMkvL3Q7tkb00JwepCY8xU6wm2XYP8c1bMHaV6bmjC6Oxm1FVx+SuJrKpLDNjl7iemKLq&#10;dBp3PMdANIChXQqFNJm5DKWTZfTKGYS+gSTAMidxGEMCx8wYhCc4uOE60weacBcaSFyyaC0NE7RM&#10;dI1FVo5yw55lWi0zEwtQaq1hJV3i3LkZVswC85MjTE2eJzt0glB4gNa2YTYfyLGkN3CjtZ35Q5po&#10;0WIkE2YxZ3JPpoqa9mbS/W0sNmTpvN5FYqGBXEOejuIEHaU52sMGuCECEqp0B5HoIdyOcxhNY5gP&#10;t/8C5bYWLGMaY+m77Bl/jhv5ESaaUrwnGuDLdQnO9jewo/NhHvrehD4wWUPo2h0stgwzsKMoavZv&#10;J/7NATZO5SnMdHJuxaKm+/1E94dJbStS3dlF6lqSV763iNH9AMMzEzinXyX36RI185qIUY+xZS9T&#10;V0+jrsz5c+AsACXgOn8MwCLw2wDjX+PtSYPd94e5ngkwkcqSMa5y+PQlkvt7ObK9kd8xF+i4eIWm&#10;lAC5h7f2mwwGVvjy1GUe/NOzLHVpLjXCjSyEZRUH2rt59OE7+cOaQ5y0DGp3HuP8x/tZvlygp22B&#10;h1okl+vu5lo/bOKP6TYSlIKCs9tPsvPpAQ7VNaHv2snfuVO4E02EFns4u2+RhpBDVSSG+I3/9Ene&#10;vDLEheFq/vxyN8Hi/00pUUewdROHe75Beb4eq+ZN7P6FD1Nb0joqTGQkwpRd5vkXHuPZJ/5WmOkA&#10;QbuAtgvM5QVmpBYZlejQIvcHAvCmBxh65zuJXfpn2mPLmPky3/rkGdR8ESkMCqEwulgA1+GNtA2d&#10;dTxwdz93h8OcHmzliyeqiBWfoBzJkw2ZpIs5AoUipgZCYRLVklLRZmmhQAJNOQCBBBxoh7p3/yo7&#10;2w7ykSPH+Z29Dtd0kH0nY9x3aYjphjt4bdtBbPXPXL62xFJqjm0bj7BnYRuLVpwvbhgl9sQsoT0K&#10;PljNwh/0oweXMMQcKhLADC9hWlnMmdNJvpa9yvDCMsvpVvLOHBu37GHfm96um9o6CGSiRCPd1NQ0&#10;IgyDvH+hCWDH9oNQSOuFwjGqR1OiKVWgtjbDa84cmaLJ9mKSjtEQhcsuDa2LtEwfxLAvM68u0X2o&#10;jW0r9YQLXXxP9mJtHyA7XyT1fIID8SkIDJGqniR6T4xZJ0zWSVJb24x9+QoNqSThzH6q9iyzIxSk&#10;MGNT22wyPh7l2kSUmWiM/L4FZHU98bmHyLRepNRYwgwmSR8poQeH0StjjAZgIn2axbl5gt8bYNGt&#10;paVf0rN5hRfOpQgOztBaPM/Xm88wPLJMXGeoP7yCm3UopywaVmrY3HE/RmKcXOoEDyXDLEeXmSpr&#10;yg09NJhzJElhFk91MBgGwtc41HaRS47L3v4I79zTLYpde9EBUwshANBaU+kD9GzdRfumTiYyTTRe&#10;mtbd0xlaW5fI5nNieDLDpstLqOUITKZo+8YpEvXvZGZ0gun0NJGHa+iNNRHP9nJW7iO0VaPH8qRf&#10;rqUlJiG8gOyYpe79IexQB0a2mx7VhYNDzYCm0Ugw0lMi6GQ4VJ2hZVMVUy0d1DTW8sLkJZpasgQ6&#10;kuTqt+I0L5Lcmqems5HlGYN0oRY31Y4sa+bmhsmVz9KeTlB1tYnmzhDRty4xdjRPbOA0zdnjZApZ&#10;4pEoPfW19Ow9QGl8A6FyI3fMbGdfbDuB0Hkyzjhdzb1M5usZLXZjtBwiHp0lbM5jttR08FDfZjb2&#10;LFLVNsefZbJsvDxB19+cYPC3DlNuiHpKYR2465slk3QmfxJ5QDGnNAtSczkr9SvpZ8QzRz4KzYIN&#10;ZUH/lQinrRkWSxOUp6bQ/zDNOX0VwTexMeGbDlqBKgsem1MgXIwll/rrebJ7dxBwunD/e5bIlR6s&#10;phQz7zrC0zcM5KvT9F2YQRj7uPPn7qOrKcnEzzzDTz6WItq8wKd2/AbqmzaP7NB89P1hrqzs5nzv&#10;h0jXP8q75m2+WvVJlo1X+OltByiYPYxFtnK9o5ePveP/4iVnmM9VKZounmFH8w62y4dp/9q7mRh4&#10;nrolRXvgLVy68N8wu66QfKCdL1zcz3IoSZISO04afLvhbs7WVWO+562f4Au9aa4XO3nwcjc3JmbJ&#10;zORJ1hwnrPYjdWRNkt0GaCEkBgEwQQMucE9UYIUT+ltOs+ivW8AoRTm+1Exq4DJ77jnM/v/4a/rW&#10;z/nGP/4VQ5fPCABbQ/hgM/Vv6WZHuYnaQZOa6SVaxw5wsT3HoJTMfyFGouN/sLdYYsvOPXzhwZ/n&#10;X85fRX7nS+R+ZpHvPNeKMShxzwxT87M/RWdPhI6lAR4XrUztWKS67zgjf9VAb9CkGJQ8P3iS9M57&#10;iM9vo+sfXP5JpRlLC+qvtGBUpyhPRchPjmJs/izb41eZqlrmmeKzxI1h5s80MfW5bRyYHmZD7RSW&#10;Oce1VCO1dwbpP2Bguu+aJJGyiJ3rxBntBfc5Ag1ThNrHEaa9ShM/KJpvbd0m0N5G5uEP6L7+FCU7&#10;ymhfHThj7L/nAfbf9/Dr3rO8MIdRn9A35i6LmtFlEuE4LVY3e4/tJcdJ9NJF6qdjZBqKDJVCzJ6r&#10;446WOTZtq+JA3d08UdND5toS5mgCeVcI83orLSvNtFdtQu08RHttgeDJFJM9FqkGk7BpMthaYFNf&#10;G7CJ541BxOYi3cYybd8osfI+h3KhjsBoLyp6jZrgEuGqQb7XqGl1ypSZpVD1MhGzk4VSgKtlh73b&#10;U2BcQixcp6ahlx0lSe+4xvz22w/z5k+dpeV8iKWVXtr3fp5dbTPsb27iYlhT8nlYa/06Tv6BQG/Z&#10;xC//we/ilSQ//D1v+6lfInFoC1949a/1lievkJyKi5pvxdl0vY+vpk9x1TlDszzHeCrHgukQrjUw&#10;drnE3/wIbQ176HxyiI7kbuq2d5PK/hbvrm/j7jvuwu3Zz8nyCPWzo9ihDOIOF2e+icyVfRQfvs6W&#10;rX0EF6uYfa2dxkMzZKeOcuXLSd60NcqN2U5eu9BHOK3YsmWaRHOa3+vqJvrtLnbO1nJfzzxzVfUE&#10;emxq77/OuZ5NXLooqTte4K2HUnSercI5EkI8lvowj//SCaafSRMvRTkfG6O9v5mDd9xL/9s/SjBe&#10;q4UQCCGQUiKl/OEIawFIpDTeMMgA6eIKc5lpoqkC4dMzQtwosrD/MKmjXyJ08QJ72n6ar3f8GRMb&#10;L7Bhew873Qn2jvZTNXaIj+1Ikeht4lCjyW7jOWqfe5iRK3v4omUztvtlHuhK8XNWhN94rMh4MkzN&#10;FpcG6wRtR+PUXt6FKd7La1viDDVcxQ0/zYfuDSNfDTPx5SrakxtxHn2SyUMvcbzcQtWJ7YRutFAs&#10;SsxdaXYPR9n73Wqeaplg0448mzYscTx7lnP5IFN2GHN+6hqZQxo330rwaDfJlrtZ6otwsa+VTssi&#10;WMFNv45G/81bIpQkEUpCPQxe/ibXU89h7L1K9ZRFy+AeesJlmnv2UKqOUnMlw8UN9cxMLVP7wovY&#10;VFPV0wiBIC9+eYntZ44ynR7kaGOO7LODbNrhkL67js1tG1B2GLmQ5Z7ABHXhaqibJzs7TMupAMXN&#10;K5Te1kbr2BTTepnh3TZO6lH6EtvYVb1Awu4iX4jgzlWDu5PUhn9hpjDDq0tVBFfOk45u5YpxJ/mh&#10;GjbGa9gSTWBeTOfp2duFldmONbyP+t11jB8s424uECvNE5AIO5j890f4ljZVWOZs9jQ9VU9hbXgX&#10;xe57iIYGCdbvQLmNZI69wGXqcWZnqJ2donqwh47pLlwR4itftyiNXUfGBlmIKiLHbRanJSfqBZGG&#10;DhLpGsqZJrrDm4jsdlnpXWHxiSNEZ7N0T/YQn7mbrsVPMxtYYKI/yHJqgo05xeaBZujbwMxYDjUQ&#10;prqplZmJOS6XRzndWsfbp28wutTKyHiSPTfuYmesmvZoFKPzD3+OR/7yLhLfjXOq+hofqlmiq7Gd&#10;aKyNt1z7OzCDrMQ7P16hizfGyR5FCCH5UehifetIbfj4Pnb/vt51kcz+FNm7Q7jxD3BpoYaFpED8&#10;dJCf+coBeq52kerpYPf9P4Fua6Uc07zjQCfd0Q9RDH+IxeaHOLx0iFLpHXwx9V4unF0k350h+miA&#10;uZaDfLO7wOWqGQ4VDE7Xn8UmzqEbb6Um8C1ikyVahuoIP/oqqSPf4+zTVzl93zz6+X6WJ7dydEOC&#10;za8NcudUDw80vpW7CjFubMlx5s2j1L/D4VLHKxypeQazunicweZp5MZOOq1+XgmHGdMjlAMnyO6O&#10;ocz4auJTSt0M5TrAK33v/38dsOubuSlGtHGr7rJ+nZbr0wRu2CJ28ThviV1jummRK4aJ/bZFpmoN&#10;LgzGcRfz9GUNumuKujk8KmxZpL6pmQffFce+dBlrIMNdJGmp3sriiIV7Ns2926eZCDcxOh3HvbrM&#10;/TUmS/1DDCYfx7hUJNG6i5atezl141OM1xWIdXVwn9FFPJplqHyNudMFRub20dI9QV3fi3ypbZlz&#10;Zgf6WJgXB79FaX4KO5/DPCjCTG02IVmlG+wN4gV3ksX4KHXBcY62hKkqSIycWOXkW7n5+wP94zW3&#10;UUBjkhregpmexs1eZzFxnGpzgVqydCqXi3KayyWD0lIX2thJwgjoelXCdAs61HyWsh4VgdBeHJGj&#10;RRXY6QawMVmaryN1PYbVNk7dhKB4oRZnqoNARBCNjOM0Pkd+wmA5nmAyEmY+lSTX10Fdazs7pCK6&#10;cYTSzArqSph0votCzsEpjHImphmhndxcgpEnLoOziLTA/In4R3ihu43xuhhZldEr7nFRJcs0qGo+&#10;vXCOe9nJHT+CdPv3aE5vM3NbXI5WX2PlW3fSK9L6weQ3xMc/O8PKSzPc0TjJA1vfT32LxFQKJ9BP&#10;55ufpTi7rI88foidhQP0tTTQ2Fwtvpz9CqfsDoqlHXzxai8N3/oOd1+SuN2/zlPFO2gc/za/kP40&#10;17d18+TlQb7zaoYNv3EPvaEO+oslgsWv0HTPDC0N3US+fQfR44vYdiepgR00n3iCoYM1TPQEUaaB&#10;igFVYD76vo9z5/s/RsvGvYRFmAesR/Xp55/k2WceEysyS+5998Ph/2X4rrb6EUc/+pk0y1ujQvZv&#10;JF9u0xv/D3A2a9H/0p1UqwDx8jRBNS6CapbSYpgmp8hv7nqa2i6XV4/n+J1nU8y4k2SuBHFfi/Ht&#10;cIHAwiKBrCAyd475QJmAuchRa4aO8AoRXceh6Famnkqh78kQtVao+bTiCaeHp2dtLpz5E4zWfhbu&#10;r0PvT3D8j/uZfuwlAuIUW3N9jBUE85lZzBeOnKX73iWa+hSmadJqdJCu2U1hw4oGaI51/0hFyL9X&#10;s6w4kepdhBoatBOvhlKEXV33Yt3j6uZAO7XhNJngmFi0R9hwbpEjY2FGlx0sdRRTu5wYSXNmYQlY&#10;s1ML678gNw5AvB+suy3MF7fRUmolECszPd/M4pFzZBZOMf/MKK+oJOfzOVJzV7lmLDJ2NUK5HGJ6&#10;cpLy1GXC6goZOtlPmfoSmJFYBCnlKtdKKdmy/2427jkIgGma/z/B+IObU19L+pEHELqM4RYwnDzb&#10;czuItC4Re2SBsDPDlF7UE4W8SFyc4bsv9/PcUJR0OU1QBzCR1FkhAlYNRdPGDhSIxw1WFvOU00Vi&#10;aLJA1SaDzb9YRajwZrKD1SyEZrlRTGC8OMHwxVN8JbWM1msCYGJ4Aoa9NB/kPBErAIEQk6UFHtUF&#10;3gwYd9x7gN5dh0jUNH7cMIxVUF3XBcAwjFXpVnlU2vq/b+qzXmH8+EpjfbMoEnCXCJbHiNmjJO0h&#10;kvYNkXCGf984vfv3Cyf2cLL2WTbpCJt1N9P6XvaLD3FHuI+DdQ6PbvqvNO3YReL+OB/+2EEyi0XK&#10;V+Z5By4LgK3racxuYsf2ZeZKCV58uYnC1b/gnXuquf+ufZw8ex3HcfDssLUWBLYAHW0baGm9k/al&#10;B7jgrvAVZjBn6KYsogghViXaegVR0cdKqf/llAEgUEhVxrBzBJwlgs4chdyo/tzla2L42BzR+Rj3&#10;3zVB98aHGWrZx/MjN6hK1lE7tUDyioHNBIvLkrmhDlaG09yXT7K9fjczm3upFRmWpGBktJbt/ZtQ&#10;NRHMzhz7eh+mtiuNY87SdXc7nV1TSBljcGAPtbUdxMensM6fZ6a+loWD+3Bqm1BDLzLfMUO2EczN&#10;Ww+STNYCoJS6LcD/GoPo36tpBKnFZaYunRFRa5YGewa1NMOXrq8wfGWE3qUc+2tgvDvHsDlHLnia&#10;6WqHUmqKSGaa3NwzXCzXkYlZGHeNcndvC7rpAZ7ct4c2sUQ6nWV2UTMd3EdanKEpdoqeTW+G4ijz&#10;k1OEkkH2tpuY4TBTspFkpJPGrCIZHSOx/SCDW7YyHnIpd2RI7LOp2ywRpbLNs5emGJ7PaKUUkUgE&#10;rTWO4yClJBQKYZomtm2/ziD6/nRRqfT+9RXf92umKvLqs18Vf/57/xnaNX1FTV86yms7DpCaGscd&#10;uY4pACHRCBQaEAitQWsQoLVg5y544glob/1z0L+IkhLQoCFVhve9Jpj83Cfp/fonYNdBWrMPUZo2&#10;+OrCH/HLLGE2u3xyh4STULei2d1Uxx9+5L9yzDJ5fGEJ5TTTffjLNGx6GfHbnz5CQ2MVgaChbcch&#10;EomiAcd1MUyDUCiEYRiUyiVMad4CsvT4Vwi8Qk/4fFw5YF1Hr/Hz6jHaf0ZX/qk8/H8FaDywKg9L&#10;25SffY6VP/yEsO7aTVpIhnIlnnrbA8y89E2cI1+FOuhdAcuoZrBrI87wVXRm+abBSibhwAEIh3cA&#10;G1afv/de+OVfiXFs8bcpjFnEpq9BsoaQ08iFa4L/9E/XuOPan1JrXWB4xyY+MHg3Q/NDfNt9mp/t&#10;7OZSOxwJ2jAQ4r2NE9xRk8Ko29hKd0cn1fGqj9vlon/lGmGAMAVagEKtUYWucLZYtTRFJWqFRAsD&#10;LUBLjRYOSrhooQDtQVhhI+9rkFojtMZAY6CQuAgU+N+pEWhhoISBlgZCGCTLLv0y9PEN+3Z/vKGm&#10;4fdN02JwgyYzv0ioGGLHvgMkjVpUS5zSwwlaZxborhF0HWog47YSSHaRqGkmt1DkRjjDoFpk5mwe&#10;4hep6hinqk7hnE/SsmDQGggyFZ5hyRKkgg7F5AiJzATEXAI7whxYeA+h+hALO68wPWswHoghGmvp&#10;7bBILHeQH9uMWSdfpT76AIloVJTyaV0o5zGCFoFgCCUdHKeEBgJmEK1cFAKJ9EE1vIc0vcjTwgda&#10;o4VCCxtwQEvQph+LBkIZSA1Ca7RWSDSmARKF1q43xbVGIUFotJRoaaCkgdKS4paNLPS1EXVGiV0a&#10;YlNugi0zXyAvm5Fb3sHD993DqebjLERPUveuMQ6dN+itaUH+1Gayn2nByDfRXetS5TzD5fsUi+Fm&#10;Wj+/nUPve5poi+YL39tD7hvPsGf+CJuTAT6//SQz+jB1tU2875FPM7N0DyOLW8ne+RovDtl0bErw&#10;tvd28c9/1Ydp93Dnpnre9L4Czz5Zz5GjCcxnzveRaC6ztT9DKGKCLGFaZYKmQuPiyhJCO1jCQtkO&#10;2gWBgRQWQgYQMoA2QmhpoYWF1hZKClwBjgefRyNS+tGrvShV/oxZ5UoBQoHWiMo7NSgctCqjtQe0&#10;qTUB7WDqIpIiJzJZfTKVEv0PLFFbrGbi2Aynhj5L7/4rdIcsTn7zPg6OnGZ5oZonv7uPTZlZ9o8O&#10;s2HE5sRbHsU9MQA6QM/9D3FjapT85BWcyCDVv1TNmXNJLpxx2Ho4T+uxKbJDAcadbq5kH2R2Mom8&#10;BhOdyyx2X6GWIT4i2yktDrJ4+hxjqoTOGjS0GpgbeocoGs+RsfeQNLeh7SKmUyRUshEqh7YzSLdA&#10;0AThaoQSSEyQYbQRQRsxXBXDNaO4RHBFGEcFQJg4hNFCgM+oCIUWCiFckNqnA1AaXCl9RtYIpZHa&#10;QSoHoW0kLhIHKVxMFAYaE0VALSJqYhQ2HGRirouO7gX6O6aZbbzG2JJFcK6a/5hc1LsOGyxmy+ip&#10;GdGY6qEQbmMsvMC2s4vUR2rJxRPUjwzx7Vg1qcY4nZ2DRKK91OUUiQmD+Rt3MrxYRTmXoGb6vXQ4&#10;QVRpkXODtfR0VqPdKlIDYSIHrpIb6SA/lGDnd2ZJdrSy1FCPec+hiywv5slkIlj1fbgqjeUsE3Qy&#10;WGoJWU5hujlChoulFQYSQQAto7hGHNdM4pjV2CQpE8cmRlnG0DKOI0JoYfrZzQZsL1qFi0ahfPiF&#10;9pKnVCCERmoXQ3mVnaWyWCqPRZ4ABSTK86mliaGWaI4k2VjVxcDIZth7nPYdY9TnS4x9rpnwYpyf&#10;/OAN7HZF23Se/oslnXK2iyeS7ZxsTPDhqWN0t1ZjRwTTx15B7WkgXt3MvubzOAszdC+VaZhv4clT&#10;b2PRyuI2Fonl+wgZV5k1lsmlW+lJCsJmE4upg+jOU8yLILOZFmoXrmKuRAjrZszerWle+HQdVihB&#10;oCuFa88TdBeJyDRhsUyQZUIyR9RwwS6BqxFYKBnF1TEcnaCsVyjpBGUVp2zEkLIajDq0ZSB0GCUE&#10;SBshHC+ipScd9Dp5p7QX6RIbSQFDZQm6aULuEkG1QlCnCeksEgctLVwzCjrHxpEJ0X70NGd2LTCl&#10;LL47EUMv1PHA9TQ7S1lPnQiN0aQwogXGZ49xbT7KBaOaZ//8Q9TWPIc6/QpzL7moxW3sn47wH2ov&#10;6VzDDLm+uChd3cSHC2+if/sMg3uOUtf0Gb58vI6ByE42bTjMu1o+T03HBob1/0nn5/+RacfiYo/N&#10;d947wvA/5Jl+bghz5Buafb0LdLTO0hxuJ51dRLoLhFWaMBlCKktIF4kpF6HLeDsrJEqVcMljk6XM&#10;CgEdoazC2DKEadRgmE0YokhRJnFE0L9Y6SUvZaKElzg9QadA2UhlI1UO010hqFKE3UXC7gJhN0VY&#10;LRPWWQQuygiQKUf4269c5PqpFGrOITVU5O21Ju/bE0JnQzTcb+lqZaIwPQoyXBxR4tTYi6zkG+nt&#10;bGbz8jn6S/Mk5IouvEtRir1IQ1IRdg2s5RqiG7Zr5ye3CKv4eRLxbgKDTQQ+VyCSstmSW+aDc5eY&#10;vL6Na3szOJs+S9uVAYxkD2ZTI8lzh8jX7mXq3n5MlY6x0tON3VxDjZxFMIdWKQIqS4g8QZUnSBlL&#10;KAztIPFKb0UZVxexVA5TpDGxCCgLRwYw3CoMnSEgXUxZS1nGcHUYR4RxdAQtTIQ0QZi+inYQroN0&#10;81hqhaC7QMiZJ+zOEnHniLgpwmrFA1loHAI4KkLAmSWQXNIi6dCmNVtM2OMG0WYdaqPwNbbrJVgU&#10;CsUyiuquWjp2N7A7/S26M0onVRC13QV9HakNUAZmPooV01A7qcm8iJyeoDDUIIYHXBo2zRJuNtBX&#10;wpxL9VNeGaWNb1CggVygQD6SAdMluUHQ2Ckx2++s528K72TbQox7Gp4RIXsaZae1pYqYoozURTQ2&#10;Co0pNVJ66UkikZQQSIQyMZBYQuIqEykymJQoGRpTrFCS1ZRlkpJMIqQGaeJggfBIw9AuhpMj4CwT&#10;UouE7DnC7gxhNUNYzRPWXhQHyYPWSB0gIUv85gebEboWUxcwcJFKo69VNLtAo9G+5kZoTCtAa/9+&#10;3X7fA2x9pJmtZ88TLM95Wt6vjJTWrJZbxTPeAzBmv01mydXn7uwXB980iGmk+VJ8E2Vjgc6t48Q7&#10;p1no6WMq6TLTMcDk5hdpXbxBx3Izxvb3BlgaTVEjjlPT+irh+Tzhsv3xkGUTDmoCAQgEBVbIQOHg&#10;4KCEwhUKJRVaaIT0NK6JwhSOl/lxCFDE0gUsXcLQLlIDGL5mFkjtYukyQVUgUJ4nbM8RdWaIOdNE&#10;nRkizhwhtUhAZzDJI4XtDRIKtIvUDqa2MbXydbfhfT4GSnhqxUuvLkIoLMOhvSHLpqohOnJnCBdm&#10;EVr5dZW/S0pLpJY3V6ZATdSi020m+dze37fHmomdCfHgsQnctnrGEw6vrMxzdOoGc6Idmd7L9aNh&#10;qvVbaYm/FfPFr5rc0z3Orgal65YdYk6RiHCxpMSSAnBwtUPJVV5hIZSfsoQXxQKEcL0iQyhAYmHj&#10;6CzBso0li1hGGUM6GIZCaoE0NCYlEAaGUAQoYtizBO1pImqOqDNLWC0QVEtYZDEpIoTjASEArRCq&#10;5M8m4decErSxVoYLUEJV6kyEPxNb67IIsogVr3RXwlM3Qku/oL+9z1IbCxBqE8T2zutnLi6IgfkC&#10;k0aIS1eOcmN8kWkWcebmiIvTBESWhcUpQkOa+YZxRK3Zy6f/S5IH9wa0RmG7ZYShMAMCYYCjyriq&#10;jNIu0hBIuQqvV/sJwwe40vcuGyVRLpRllIKsImfUUzDryZn1FIxqHBkDITGEIqiLmIWpLIqUAAAg&#10;AElEQVQZgvY8YXeBiLtAUC2vASw96aelt6iAAhzlFUXaRPrRWynMldC4UvklvYtAIzVIBYbGk4wV&#10;VSM0rtS40kUJidQCQ70+kte3x/5xkueGQlzu3YJz7RzzU3NiZsUmaoNjBSkZJrqYX/UQzIdrZ6m3&#10;TFzX16jS965c36/AxQSQEmFIhPQ9CyG8aamlTwFeJAkkUoPhguWCEDbInHecLqPdFYQRxRFBQGBo&#10;RUCVCLlpQipDWGUJqSwWJU8TI9FYuGgchOd3oDCERGoPZLS1CrIWAo3rFTqe1eLJxlWLyfA4d53n&#10;rrVAadOnsx/uGr793Y3cawvK1gKU6/jHE0r/P9+aFrunYL65kxvVtdiXToFd9kA+lSmw7Npo4frO&#10;l+/caO27ZAIhDDR4XLU6reSqQbR6Yto/d125MDC0i6VLhBSAjSCHRQBHGEJotKEVlrYJukWCqkhA&#10;FwnoMga2N9gC3HUrLF4V7lWR2i/bhQ+ydy66Yut5iPilegVVoTViHcCCCl0In4p+IL4AxOImMcCT&#10;sybv3FVNPBDWZ19ppLBQFl3pIq07HmKoOMd0aRnzUt5hRTko6V+KqIym4Z2vMNZZkgYoj+9YFw1i&#10;9excpFb+RQi0kN5zlLG0C7qEoQyC2vA+RoOhlR/NDqafyAwUAhd8uViBWK77Pi8uvej1Nkcb/slX&#10;1ASvs0+LtuLMtTxNCUtsbA2vfprnN1eCZ+34N9q2NoVpS8QJ00L6yCCloSxdjY+yoC8wo/OYQoI2&#10;HFzD9hOJN/0F3o5MrX0r03fYvLmmvOSDRmrvooRvUUo/KWph4BhBX0Y5COEQ0GC52h8kf/pqkFph&#10;aO3ZnjddYAVkX1atjq7nAiqfiz1VYd4C0OvBSuVcfv0fpsXDexL6934itO44ucbTwlcvPyLQyYjD&#10;z98/wuTUrD56Piiajltk9AyOvoj5sb8J0p2QqzOtohvWVjY8ZhRCeuWxf1Jec/1L9gCSKN9l87K2&#10;K1yU8IDyAKxMV4/3K9O28p71TFiRVKoyIFojEav6V635/l4Ar1KCWj1erL7ozb7qWIBP/nyrbkxY&#10;qwB7Xndl1v347afuq2XT3lr92oakeNPlLhpGs5izo4pyr0AEPNO9klEr0abRfp7Tq3ztTVYfUKGR&#10;Ck+aaelbldoz7aXjL+v4vpD2Fqak378ZVN/WF3oVWC3WotKHCq09wLSQXqEhFUIr/3VPE0vtFRei&#10;MgpItBYELLhzU0wItHZ9r0QjUMJbplrH5P/q1tcaorZHEm8Z0GNKi+lIs/eZX/jtTt66P6G9SJH+&#10;dAekz33CVxOrM0qvRq+pNJbSSP+BAoTGNTUlExzpzQhDedLIe4h1yacCrGeDaun5c1oobyBZo9eK&#10;aeoKiS29pCdVANMJeIOMBhy0cHGlg5IKV3ggVxKz9EQe4PoggxIGCstTR5p1C14/Xvv4UER8ZS7o&#10;qTNdiVLwQw5vhVrItaEV6xIeHgsLn0H9Cccaj/nm+3pNqj1m9Rw5gVD+oFFZRRG+/GL1e7Uv2SrE&#10;VYlVJbRfCvvnKQUo6eUJ4cLqElalVYoUP7V508oH2fe08RKnUMKnsx+/vfulIb33pRXPoVHSRRkO&#10;aOFLNr+O8tfytBDeNIWbxleDFyl+qGmp/ZjxFIlUAkP7OVOvHe9K0FKtZX+xfoCgom7WE4rrD6pX&#10;0ntqCJ8+qGy8qdCYv0atNEjP1fDXHrX3ivBPSHjmkZe6XY/ORGXt8sdv3TvCtCTwI1m6KOmtxUkM&#10;tPaWR8GLRJ8cbs31fgRohABHaox1CUwjkMpY9QU8CtAoWaEGdx3Aa3RQ0awC4ethX1r5CUz5i7Nr&#10;A+RURnnd0Psaf3WvtHf+CJ+p1weG8EykCtR6deP6D25zyzbXJopiW2eY6ripi2XFxZEC9VWm6GwI&#10;aoD47iTx3Um9qoyUZB33Vs7CZE3kS4Qvl6SWCL8wqfgFCoEjBI4U2MITc2iBVP4UZC25aR8gtRpF&#10;ldfWUtwaSVQGuSLu1sij8tcqWOtnxDqcViXzTc/4FaovUVd5/w0qt1cuZ8UHP3GDs0N5ADG3bIv/&#10;/W/HxOMvLd3y7X4koyS4xqru1Loi8ivGi786rcRqYbJaQa2TTWiN60e2RiGFpwsrF19ZxRPKrxlv&#10;A0RFRXgfrxC3RJUnzSSGDvmfIW7aC7IeI+knPeFreqX8FXEBWngLaRovH0jfErhV9dyu/Y+n5sSF&#10;l7v4FeNXGep7BmHMET5RQ2aljy8eGeXUwI2bgF4DWa1ZhF7pXIneddsHNeuSgmKNpW+urCrerGYd&#10;71JRJeuguA333cz4cHMWqAAtEKpi+PuvykoCvvnd3nkrn+XXZCDayzuVc715883t28ySzZFzafHY&#10;91IsD1RTG8nxwqlljjuL1BwrspyLMDuX5fKot5GmEUhWQBZKIpQ3klp401+swsuqF7H6qBQTldqk&#10;UsauguebM6vV03qAvs8V3Lbd/mDPi5a3PfLWd2hdmUU3v78yHOJ2b1rXHFeTzru4rhYnruX4lb8e&#10;I1tQCOs8/904j/XXFpYrkC5k7Rus3//cDfThgyyVRDqeXalF5RR831isxUZlKt8auRWJtk7v3fza&#10;j4bsv1W7Naj/VW1yocxvfXZCTMyXyRRc8iUvaCLboOnDkk2j29k5FaV+wubPzvUynrkE2ltNuQAM&#10;AibUgw769evaHuTVyeNP99WKb7Wu12tbrlYduZuTkq5c6k2d9df+RvvrJ79PST/85s1/k5EtulVc&#10;WT5IWSyT6B0neXiWRG098boAMSNPd7SXmsZeRKiJ/SsL7Cm0Ypk7mLGeoWWHoLY9iNm4aw/B+DKo&#10;sn8dlbJOeMBWPAFZ2c+mvILldSBUeHxNknmOZOWY24P1w9vtwIcfjvHN7Uc5fD0ny0CMePv9bEjO&#10;0LX9Ai/ujmMl+jDmQ7jHpggsd5OXmynHm7mv/2nCejOF8H6uV59i83taaN/Xivmuz/88TcOPQXrQ&#10;/4Y1kPUq6fqn6EtIddNpr/+/8qhsQVwf2bfrVy5HrXut0l8/ONzUv7V0+dFgeyNt7dODoRQ9Oz7D&#10;vcYKO+I2Urbz9FMOowtzJLpvsGHoUVoKGfZXfZLunnGe1eM8bTXAxjTDLT+NCDyMmUy+imEu4mrl&#10;JxQF/gqDRxsKhEQp7a3hiXVmpNDrYlOvnpvwU6eX7deSpy9qb8MIYl2Qi7XnKp95S9+bID/KbIA3&#10;vnn95s90Q4j0NsGlxU4sx6Q5v0RgqJnchSXs88McXXiZldplUuHzXLxWz6sNHZwNNcLni+ivfxUd&#10;PYmJm0RpicJlvYTxmMIrsSuRIxGvUw0VFVaJMU95+DWfviWPr43OzdeyXsqteh3rIvmWvncuP0L7&#10;Ee4OWH9kfqWVpZUOnEia6eQWEqKRKnsAy64lFrSJtbQgXJt0S47R7gAXjt7JmLUBEYfk6V2eDRUo&#10;YeYKv4atJnDFlLc87nsW62sqbwWiIoSEb0X6SxvrfnBE+NdTEROrk/511dat/VtDu/LaD4hUsfrP&#10;D23rh/oHH1e5ZwaEY5AavkuMXnyERPMTxO7Yg912gNGxNFbDM/Rs1XR+9L00P9FPJDhAoctk/NSH&#10;CGeH2B28xK6aX6TU0kuxvgbRdvBr/MnD/5O7N1zTQhsY/uqvoKKb10pWYQm0oXxzxk+AuhLjrHoO&#10;UnnvNn0jfG11uFIurO/fDuTK8KzvV0D1VM4b+dmNVfBuuWvr+ze/DigGsJ56gNxUnbhWo/h/Hw4g&#10;zk3TcGqBkIRY6E2kWmc5u/0veVC+i9Frc3znlec5NNrEoMwzXCPZ1XYXkw/YzG0pYjYMDRPIF9D4&#10;tyRoz8FCqzXN7JdLWoDSCtd11i0hCQwpMKTp8bCjUK4CLTBMsRoZayBV+EXczDV6HStU3rDaX1+V&#10;eZtpboJM6x/Izmty9PVA33TLHJ6TZxvwTPOyWG7WlFo0ebcKUZcl3V5AvFpLsjFLi06RGCsTPKRo&#10;skzelAyQPbxMOWNBLs71QIFEuJruWAPm++5K01St8bwKj2+F9kBcqza9i1QaXK2wleNt6sbjbEOa&#10;CH99ULsa5fi+r5TcWvGtC5qb+h6Wt+qGWyPcpya0tzVh3bE/SDfLdT+5VgF2FdybbigCndPklrX4&#10;l90DpOrbaAk0s/jqJKH+MEZvC6XRBozqGTaUZtlybRMvbo9T32vw3o1b+MtIiMhiA5uHE1y5kWX/&#10;+E626Q2ImTO/RmHsCm5mUUvlYgiNKcGU3j5ix7WxXZuSWwbD8zaUEJimhZQmUpie4eMKhCswlCBg&#10;WhiGgbhpg8NtqsDVSFZotV4u3oYi1vWF1BiG99k/OIYrOL7BGz21pnBMMP3PIfG1w4dptAJ02bP8&#10;wT3zJIbraZ4JMdM3wC/sPUgwE+XvnzrP2IEigY0ROkNJNn8mR2fVncjWJl4b/CzxK3niswLzpZMu&#10;bYZFTFvguJhCEQ5ojAAYBhjC84yl1t4fwnfktIHAwpCWv3itEC6YwsCSAaSQ2MpeV+xVKkaxrs8t&#10;NcatSfH2QHviRq9JyNvgvJ4ZVklKV55flwrF2urLkv0WRgtaDOReY4ceZabR4GsBG70YZGZkhsyI&#10;Qcv8ZqbmXapMi93ltxOd+AKJ9kk2b2wl+pYqFiamKK2M81BimJE9FtMqjDlzfo7WbXECcZNyYRml&#10;8tjKxlAOWvlLM/5eYl25kUBLXFeilHfDjak9O1EChjS9LVpa4Wp8U3x9ZXj7vqjcpvb945G1Uan8&#10;wMk6Crnlzeu9tPVlzKq8XAd05SyurkTFuWiQ8XvquA/NuFvmaNhl87hkZiZFeV7SM78DnZ6gUJWj&#10;2uqj+lo7sfolQhuvkq7ezdiVFO6Aw51NXZjhHI7pIGb/qIPkwfeiE3U6szhJPjONXUqhnTSCIgoH&#10;hYvSGlsZ3qZqYVIqaaQwCVhBwqaFpSUBIQgaAqdcRmnHUyNCcTOwt1EUQnv76MT3O+ZWdeF6j1tC&#10;+HaUsP75H/QaIP70UopTje1EDz9A1cd6yIws4DSe5wN1l5kdkawsB9jTZ9PbO8f1WJRPrewhd+JD&#10;rPS9QuneT7L5m2+jd+AAdWob2V09BE9/FmvwBcwvl9M8Eqmjo6aXqIzgGEHslQDFrIFrZ8FQSENg&#10;WAG0klhWlFisinLZUxFaKYRTxnXLuChkwASlUI4DSq1b1q+Advu+knrVjEJLeF2/grm/TITyTStf&#10;FVRuAPLHZdWoFat5m+Wsw6f+ZUoMz5RWx6wCu0AwkCljtJtsHLzGjoHvcn6+n28t9DIqn6ecU4Qj&#10;IRbEHP90rIHhVJmh4tO4yxewx1K4Z1fIz73A1dwZAjqOsxTFWB5DlBcwAxe38d03t7CpqkUcCER1&#10;1AzhGiEcEUIV0mhcME2EFSIeihNO1hGtacR1FapcwslnKCzNUkzPU7CzBNA40l8s1RUdvS4Kvx9d&#10;6PWmk75Nv9LUKtCrIK+LVOED7FG/Xu2PTApeOWeJF4YaqYrV0pOMMXD6OjXZPDoU4lJ7G9ocpcOw&#10;aXOnmN/ayNJoLcFMkcjGHMZ4AltVcW73CqXsbnKjEL7ybbakBsmWahl1DrLdXKYq2UxZ1DNSmGGp&#10;0aAQCWDeceYR/ttUgo5+i23RLhE2w4hgTBvhavLZFZTrgjAwjCC19W3EGloQtQ2kHYGbWRIiNUkI&#10;i1w+p3PZZWTARmrbizblvmErWbxhz1mDUL6Pov0lyTWQK7/dUVmSqvTPDUr+/lsRZMcW3vH2Qzzc&#10;08YzM19iy9wSNNTzj4fuZFk/T2vLEH07Cjy+5QNkLzvsnj3CoZ+sJ/9CK0PDjVw6FGRf+5sIThpc&#10;enKMnz1mMx3cyHe79vCR6Qk6rUOsBLfwvdwRRuuOsZIcRfzBR/+CrxSvkmjv4oMHH+Xduw0aYyWt&#10;nDzKsdFaAiaCAKYZQZphikZQ/P0cXDl/nsSNE3xkX5TS/CU9P3WZSKCAoQuY2iUkLWRlx+QbAO+N&#10;wawQUiHlzSCv/02OCsDrwX/8RoA/PxYVH1quRXf0UogneOhrL9Ha3UegtYVsep6/Uw7TPVk2HFjh&#10;6ZeCVEX2sK1rPyvpIs2Xj9K8dIrI1gw9xS1Mqja+FDfYfvAxYqdL6M9vo7l9M7NtPaz05tly4G/o&#10;e7GF+gstmKmNfex88hz20DXOrtRhvCyob88I2ZJhUQnu3HIn2zq3apA8fvyYmBmcpj1tMZ4PEx8Y&#10;YvPyKMnD95FtzBEspRF6GeVkcW2bsiMwtC+5blqKej2c3k89rH/mVjnnV4g+VcjKYoLvqBi+32IA&#10;KH3TIi1as63O4Rf3F/SBzCLPLkbFqxMB2tvu50p0iXJ0jNimIstTYWoXNDueLDNg1NOgSuycvMT5&#10;xhl0/SyBdIDtL8NQo8Wl+jLSnacx1kmwKsRirAUhHMayY9wYF9QYDxKU86xsXMLUXUHuSAqWhoqc&#10;fm2O5zLTGC0zWH1ZQsk6ZLmdrNMiVF2Uzz1/hBvfO86edICYG6czYxONGly5Nk1VR1LUde7SuMvo&#10;UhaKJSgpDMdFOzaOU8ZVJbSuqAJPhimlcF3Xjz7h/1qCQEgDKT3/ZBVgDJACM2BghQMIodCqjHIK&#10;lMs5tFvEwCZkaITh8bx2XUxDsi2m2BopgChy5HyE1HwbAzvvZWj6KFPpSZKtErNWsfOMSct3E+x8&#10;Xz2RoElsZYRo4kmK/R0sOd1kToU5WV3N9YQgWb1Ew5WduBMx5mod4pZE2ovkUgK7eD8n2l5lqfES&#10;JtuepvadC5gv7iN46qdI7f0a4yWT6HSUT255gK+/fJ0/euEJCu/axvL3TlI+c5SJBsGBScGFmm6u&#10;13fi/uon+N3/8rP8bx/9IFLYYJeQrkZiQSZDcSVFemWebH4JxymitI3WLk6pSCFfIFfOEw3FMQ0T&#10;x9FIaRAMhgkEwxhGAK28LbxSBLCCIeI1VdQ2N4GhKeVTpBfGmBq5Si43gXBsaqIWUQlCl3EKBSKx&#10;KFJDuWzjak1NYon+jfP09Fpc/c5dDF+upyZ9gq6PRllsaOTIUj0bPvBNphr28tTgO8i+8iSB3SZz&#10;G3q5+GIX6eUBotql59B7GPxEhOCVc9THz5Hc8J9paTqF0/ES9+0L8fcv1/D0Kw9i2s/1cqY3QnSn&#10;YNOVZ/jGwjyRPZ207qrnc+azLLa6NOYFuQtHuOet83RvaaH55BbKhxXBWB6Vn+O1RAcd7V2Y4TaE&#10;UIiAg1B498SZJYLRPFUNeWJuAaVKoMugbFzHwXEdHMfFCoQ879rxE60VxAiEEcLySm4lEVhI08QM&#10;hTDCYRAOweAScRGl1jaxghFKmSlKThpRLhJAY0qDctn26MW3Zvcns7otcpkG8y9pLITELjvGi42d&#10;6CudxOuq2f0ewZzxFuZPFrDPHWHP9hzlthLW8hR7Nw/iTm5ldDTOmTMDvHl+jq4qgbV5C8v508zN&#10;zzLotHM6tBPlXKCz8TSmuGwyuUNQV1Okw13E0DmsUDPhasmk9RJ92TZ6c428wihtjXVsthppTtfo&#10;hX1B0FnsyWURbY4w3aZ4NTUmspdsdHGZULBAVb2k0CCw5qsIXatlqWGZFadEyAxxeEcP4aCxRsSG&#10;9ysCuL6sMwLYJYvUJUG0SYpYs6HB4OVXjzEyNu4zrgNOnohhs39XB7XBgM7MGWQWR8jbNq6QRANB&#10;CnYBQyqClokhBB2BMi3uHFrME4/uwYk38P9Vdd5Bcpznmf91nJxndnc254Bd7CIsIgEQJASCJBhE&#10;irYl2aKSo2S5yj7ZvvPd+ajynXV1TpIsnWRbLt35FKxAihBFgRkUCIAAiLQANucwu7Mzs5NzT3ff&#10;HwvKcnV1dXVX//XVV/197/s8v6dvYZLOu1gmzwQ3mKuHrbsRxHOzELBjyfsRImWimXdRkhoJi5vp&#10;2iyN+hqy30dTbzfWC3OoogMj6CNvm2FYXGNQTyNTXIDKPKVCE6nMCI29WTIbWQrnixx5fJmDl1yk&#10;FgKcebDK4q0hKBdZ2DuGR2lkMd7Me8VOYjvnmZPv8PNrEZa/nENPzhCoi9F3CBInbHje20fDN44x&#10;fug605UsAVcjbS1thD1WQcQASUSVRXRDp1KooiBgWGSyMQtj38zSclyg5QOSAAJ/95Wv88KLZ36x&#10;pqlAX3sz3/zBV+hp6BTQy2Ymm0TTShhCDYsqUtEKKEIN2SKhqCKSDoZmoBsC0fB+1lKDiIsvsjlo&#10;487mBD/71y8j/w+VzpRI720n4+YB6vODFOI6f1OM4C3cQWmQyPa6mVfT9KkaJzwXeGKjj/amIaLd&#10;ZUJ7vsHo5i6aIz3IP1sp88Cdh3FkYNU7TdtEF7rUibtP52l/Pz/66CN8/x0/61/8IZnkddIDNk4O&#10;2TGFHJuz15g4u4n2UomkVUbWFSoRHVMrsrygMTUJrmmRDlPBFapnSO2nqe8KG66f8jtfX6B5Jkqo&#10;YkDPEMc+1UFkOcrzXzzHKBqZDzzD9PCDpC5/AfViFMvXtifv7Nzcv9uVPAz8atXgr+ZynFKDnFL8&#10;aLKfglGgqNWoiTUE04JigFbWkDXtF9ZJUZR5ZfFb5o+vGkJaT1CMvIY8XCT0ny0M7z7F/pyPwV6B&#10;vKWXDWMfY/urCL/xFr6vjhNckjF/PMixxBiR5QxvLgo8EV0gY4ty4arInTMZGnZex310Anlt+l06&#10;RhLYhADjNieGK0z3Voads0u4Lg+hqwqWyAq7m7JIzWUz3GlHsQao1XQkezPNgUH2rmzg2usi36ow&#10;d36Z5tgWot/C4oPt9LoXqaz6uRyz4am8h7YxSc4dpZDbJHobjLiIObPCQrGOZCLN5ct32UCnWBCJ&#10;3p2htnoefik/6IQUwN8xzOKeVpomF6nfcHGh1MmFH54j1dBCoaVJOPngPkLNHaZZS6KKRUrZCJVi&#10;nGIlg1ndBmVUWUIRVGGku8NMZqy8vbDA8PA8zqMS+t491I85SMw38W6gE7unj6RpQ22b5BNDWYTu&#10;FtLWTlYO7UWZkfAV1mho1CCroao9KGYLK4ubpKQ49lwB2WomcKmbOIQOXPJ9ZHfksK7dIrx2g7Ur&#10;B/HlJ8z7xEnBe1o0VbuMxVJDVDJUtDyexmFG9p8wT2THBf9oiMxeG/45K321GHqnC/nkIAMbOncW&#10;3by7WIbqGTALuFx2RnZFWdRbiZRkmJ+gUJxAN7Z9yDOYcOfd7RPACZIM9gwcsdcT7tvJzz84zFAV&#10;ZnNBzsY72Xrj67xZaaS45zQf/fRHCLk1TC0NeoqVtXeoLpmCtmkjWsxg9Rbw2Ayo+DjeclDooI0V&#10;2x1GH/PSsNekYu9jfWqLyRWRiFTPoOxCb4hR3z7Pb2xtsWTZw5XeESYeaOHO+WFa5EaOH9Aob2YQ&#10;W0/S3D6KNHUN+9YUtnwM4eiXXsZyNMe+6Sin/mWe2yemqHjjpqVWxrCIVMwyNbGAZM0jiFUkSUCU&#10;VLLpGvmsjdiqg4v/L0/OKQhet8jO6QpL7YOsWWTya+OoeoVqWaRQVIEs77c1VVWnpsvoNQHQ+KM/&#10;g0Je4h++ogBV/p2icgS8QRj6KXi7R0ntDHK7J4P8wxX2LBQZsph8dzhHPCpzKHyIM2e+RSjoME0t&#10;i1mOCRcTf0HhXBLbj0b5jqATOHGH3v1rrL77AHter6IlHHzl0AEUR5AHhrd49sQdXqx2MvczDfnb&#10;65xcWWXmY/2sfsBB9+xZcs83sVg0uXVihtWbA5xoPMAnd/Uxd/Yc5x5qZXqgnh1//DrqvjUYziN3&#10;zSZQGq9gU5fMzeMZ5MYtDFuVmmFQ06uYRgUR7R5htk3YmbqAIIlYbBrBcJ49T0mUTdFURQgOKEju&#10;FA2ChLGlcu18UUglS0DhlwswKpXt3YEj0Ex45CTVPefpTmX44v4mci19TBgwW9YIhvoZjt+lbmWR&#10;ta4Qsfty2Fvs7Cs8zt3QTyg12hG79tBuOhmtzTOiJHgr8z36L/mFyqqbt30Oanuz1DvTBEspxjf2&#10;kk1H8Z5fJxfdwVLlIkH7BLaExGroGD+ZTTLzzhvM/66PbNmHNCcymx0j9coUmXErFxIR9MUIea3G&#10;VnaLTCbNhfklkuMBtiKrrGds5HxhcquttIfSBJRZ5AOpi5RjlzCaYmwMbHMTpnGvk3CPItouBgQw&#10;ZEDAMEAQZBSLhKqq+IIWTENC1000rUpAL4AhYtZsFLO6mZ6RBWfehsOTJFUnEXVbSGZrWC1OfP5h&#10;wk0nMcNV3EqantZONttbkcoy9pwNf/dh7reewVmVmDT2ktB+ih7fwrchUWcXMRr9LHXtBKEbZ0Sl&#10;Gj/LK+8+z+Sbe8lNN/JKXYqGRIy2WBp/coalzRAb6yJWfzt1A71kXLexWnRkVca02JiasXPleYXA&#10;wE0Cy3VY1H5e3z1EaW0cc/429AKaB7ZATOYZ7RlENx1cmduiQy9gmS+T80Jpt5ViJY/9RhX5qcHX&#10;uRSqELGCUdOoVDX0msm2BeNeWSvImIaIroOhG9R0AxERSVaQJRlME12vYgoGiqRDDQxt+93jpwKE&#10;+7rpnWmjffgS1x+y8/JQiCvjWYJ1/Xgy/RR/bKVJOIWm2zhb8BO58S6elJXeUj/ZpJfEkyrz97l5&#10;4T/sojJ+DsG8gKRe5dBQFUNq5lolS+aJ09z2vY1y+WXC/yBwZu0BMlEwqn/P5MvbkpdpJhCFm6it&#10;Bwgdf5STf97A4budmDMOFv0foWGpDXMjR6lmZeh7f8URT4X6ow387Uf/E6vf/Sq1O19B/EMT/rED&#10;8x0J1TLFnzzzXygou3jh2jy/VzzPtTqV87uLdP/K1yn9XYDSi4MIX/rnbyP4vwmWcdPUoWaYmLqw&#10;PXsRMY1tU7hxL65A1w2qWhVMA0kSEWUJrVKlVClTq9VQFQWLZEERLMi6SiZh0F/dx17ppHCmdJcp&#10;lx2j0WB//48Zvz5INh1k175xtPgwoYsums8W+OHuThLOLiTBT7Rlnl8XXiS4GeH3bzxB344QjV0r&#10;CP5XaL8DkfY93Np/CuudXg6/9GNGp99GPj7K+qaba/EiLxsLjD4ySim/yeyVqwRkuWkAABg/SURB&#10;VIyOPoYpd6MUSzwunqHzgQbyzmbefF5mZCZJMezk6oNhdr/wAiuLdfzcHGIpeIHyegWXlGbwsfdo&#10;uDBASt3FlQ8NMHB+DDmzSdbixLPyWZLaJcTmH/Hoh0rceLnM9GUNuTajIQ3pCOo2lCLcQ8C2mzXv&#10;C6f3jC7mPQxY2EZ531cnBclElrebOrIsIQoSZk2gUjYwdQXdq1BrtJmN4n0kkjYhtxnDn3ayazrP&#10;Fg4y3R1omQ7c6QyO1Bw7iz4Stjw5t51ylw/bFS/2yS0a2kQ84SakYCMlr4sWKYsj46E8X6L/4k1a&#10;7TLe/bsIplRWM1aSpTKGniS7nsKqZGmpK1LJaRQLC5jRGa6uv8NUsYuSP8rClRRsJtArDhILHYyv&#10;bzAbqzKplWHlHOAHhxPzkolthxehp5t67yiTqy/iyl2jvTOAw3Y/CccsW2aEsZ9ZmPfliX6ojPSb&#10;Ngta+xw1X+E5896q9IvD/LeFyoRtNcS4p0aIBoJoIkgGkgSqKqNaVGRZxTRkqkWBQkrHbqnDE2rG&#10;1dbMQM8wVUvjF6LrApafbTBQquIXA7yz+CRScBB3tYJ/fpwBr59m04ZVciGM7KJtIYplPUusYyc1&#10;sUysbGM9t58PzNrxLRbR78xzdPwm1X02IocbcF5b4tX1Fi4lNIrpn5Bfy+AqL9MbWGVs3mB17i6p&#10;6C3mTJWZOxssX5kmnd/kuljidilGbO4GS7UkUWEDXV/EYrejeGo4bGk8aR3jI6OIe3sITggU1sfw&#10;yBn6fDr3NabR+gqseixk34wjPmLB81E3Uu9v9GC0bCJaC89tg2A6prmdLmEKtXtXHYQaNWP7XpAM&#10;EGsYVND1MqagIdxrPZQrOuUiaGUFxfTRXL+D7s49BOuG+NarOeHlSZFkysUjKRfrFQupaIbT16+Q&#10;HZLwhFMccsYJHfoUt+qHOKPrrG+t4t/5Bi0jkwxcc6P0XsI+cpuO9jijr18lVtZ5Z8cQk03D9Pan&#10;ONmTQT72+wSNNDZtlam6Ng5+8sOM7mynpVJi63NP4x55mK7A44w+9ATPlCz8ekHmg317qe36AN7T&#10;dRz87QVOPt6JNTTMRvkY3bs/TtsHj3HgsTb+oL1AarkOI7vG/Y9+H9/BFiRPK/Gog9RDDRQ9p+jZ&#10;OMXnF6I86TrOI4XTyL4DU0D+F2raduqg8W+zeZtEhvdD9EQBBAFRNDB0Hd2sYugCum5i6AqVsoyM&#10;E487TMjZTUfTCC3Ng0iim1vn/5G7CykspsK/ZNKktSRGOcl7qTRLZzdRHTrTqThPrfwzC5qVO9UK&#10;je0exF1ZklYfP1vQWc1GEG/4aVK6+N7sJbaMuxTlRfbsG6Lmb2Ym7aDpwtuki1VyXX20GS1Y22Tc&#10;bNCXFDHGEtyICmyKHuz7dzC9FiBitjB48BFM3Ul9vcZws0zvxWYao2F63ALdzVeItFpIeEtcWXPg&#10;7F9AdoSYGn+a1Q47vjAc8JeozmW4lSuyaVZZ+/gzxMobxFeXkQ2zsK2XmeIvWaW2xc33g6nf98YJ&#10;gnjvmXHPniVsO4oM0HUBvSaBYcfrbqYpuIPOhl2Eg32UizLXbl0XFm6dpTyXwcDBGSKE0HHZFebb&#10;nQjVAlpRZzqzRT/fJ1HxUKg0kne2IGbrKZvdvFGSsaWqNOShkAsyntNx2JcZMpOELU0kxCNEo25s&#10;z/8l+R19SK1HaaseRFWvkjVSJDSdpvEyC9k4G8EcLcFeIrtlFq0O0oEQprhO0JFHSTaSibmoS+o0&#10;F9dQ5TG2Uo0kCh0k6KfJf5eC4OLa8hMk0+fZmU7h0kTMS0l0MsyHt3ilsZf58UXWl8aRxNoHcPsL&#10;2F2V50zjfSjR/EV873Z+6b+5hkxje9YqioIkyduhI8gYNQuC7sKq1NPTvo8dPYfpbh8l4GnjxZ+8&#10;Lvzu5/6QrViCdvMI7Rxlk3FOUeHhTh/hTwzT/4k/peHAPqyeFdp+p0hpaB9p80mWMnb2WI/SVR1h&#10;PrnIo7+1yO6nS1QbRAKRIsf3uHng2Q7OJj5JwmjFWlgnc/UK3YJGS95PdGU3wQenWCjM88K5IpZD&#10;T2PU1dFiNfmD1maeGlih3b3Kme9H2X3ke4TC60zOHeWlkwkyqQju19f5XnOE1+eaSS8f5tHdv8rV&#10;KzZ+HnMSPWIj9fVvMPvmC1xKXaQye5eIXGNVzzP/w2+RvHELbTmKUNfYxFOf0enaaZjb0TMGprlt&#10;aDEN414czfYAYyroOtQ0HZtdAQw0rYZWNamUZai5cVhbObj3EVpcoxRmfcIPX/k+V995jcXJW8Q6&#10;QU3V0552crJjib1PPku160HOzBvU9fcTXBjHceb/sLHLRvehXbT2jXJm3UJ6fBY5kcfZuAvBOkFd&#10;Ls9ApB7b4WZC+RXEyWm+YT0CjZP4He+RXy7zawOHkI2DfPmtQeL+1/C6CrSpDSxGU1RqMYKGwonE&#10;k5QGfkq++zVU1xabqX6E6F7csd281HkH29wKuxZWafj4RdbTOxG2RnikGa6U5hgrJ9nQbYSSh/Dc&#10;2cR58zKKN4TtqfsxO/ew9hdZaoMvQ98YcmiPjOqp3fsOvx9Yx78D1s33qVRTujfo28ChbphUqjq6&#10;JmIaMqJgQRRsWC0+4ps5fvLdc7z41hkS67O4FRNTg7wRJWZCrgYT+SJbyRjTm1kSsSWaivOEw3GW&#10;E4M4YwH8rSqF+CaRyFVs6SS9wXpuykVWE1toNzdx7iigbhQpXCyzGHwTc3OLqq/CDizoRRFdMuix&#10;G2i3V3F7ivj7PFyJVjEsbvyqn+yynTF7GdOV52OihRlzhLRnFMVaz32ZcVZcAhP7rDhkC22BNEJt&#10;nPcuR2mUU1Aqsrwp4xzch7PFh55rZjO3F1fCTqN3g0Ojg0zZvKwWQH7oM/fh069jmrF7A/vLx/a+&#10;2Hw/4MkA4/0ixRSpaQaVsoaAFUmyokouZNlJMWcweXtc+NK3v4Yi5zBVk7xggZgNKhViWolvRoF/&#10;+BG4n4ddGuqkyN2dAu5P2Wi43EphWefidIGJsTfpdb/HzkAW/90y+QdijIW2uLhRQv5nGfLNmIlG&#10;hOhtxMkDWDnK0+IMd29FidWtcEwZIZjYYG19nLn4IrieQPF1YfH56RhUmA4VKKQUWm4cJPh4Gwt7&#10;FCZJ87H3lrgoRfgXb407s37ud6exbG3wv58v8YVqmR5BZVH0UV9+j8QuF3OnA+T+by/mt9+kt+km&#10;n//ss7z9k1nevrCG9PDan6DWTSL6Ys+9H7O7jcVu62rvI7IgotfAqIGAhCJb0GsCWkXEqvrxuJrw&#10;u9tw21v58bff5oXvbHwhm/k0Q72LuNpFtjpHUX/9t0FWMItT8HtAqRMW6iEWZ2+nh9Cxejb3t9J0&#10;pZ2OiRa6E+20DN/HsWHoHUywPpgmm0/j8oXp/MST7J59lIFSH13DVnb92W4GgJ2RBQ49muPVYxpv&#10;dZZZrcRJbzawpIdZcNT4Y6GKu3eGO0NjWCtxvIlF9jo0jn7ax0vRN7j9xgre5wdZi+2hEPHTFjUY&#10;PnAK87qT2ptVTnT42LdfprInzELnYT7rOIyndzfXdrfTv7zOvmo9Q7ZTFEL3EU3HEMQcsubQUER9&#10;22NsgMB2PpphGBi197Pst0PvBFGgikm1UkPCglaxIOoO/K5uulpGaAwNIAkBxGwbDiXBxYtxHm8J&#10;sFzpYCa+F/3GDCPhKOFmN+dmyhQ381ArQhbi0QrK5RxqXkbus1J2BCjM22lRr0OPl9XgCSKXpoje&#10;uU3VVcIvVxGsKdKqj9hmB5a3LxOYqSFlDL42uYA9LnCkLk62QUOjhZ2OCocHcqwFddZ9Aq6UQp1p&#10;Y9Fn45oSxnFDJHGjCynSQ1Hwcbt9HLkhTsCuEMmMUVdsxOOqR+t/mZTeQi7XhpToZzO3A7Wc5nB8&#10;hgGhm3Jnhaq3RKAhhjmRIJNJIdsOTiB5c9se49r2N5h75TPGvXwfgW0nvSBuI986CLoDRbBjUV3U&#10;eQboaT5MV30PRjJG4Ngxwe6cIbHxj7TamxCivQzEGrGk/pWjT+VoG25g9SsZtrQKleYKlZqIqtew&#10;z5VwpC3onxNYb6qRdC1TN/5tssV9FLR+XDMpqgsBalaZoE0iwhRrchfxpT4sMzFMtRXT5WcidY1n&#10;cxW6ajpX260k2wQ6DJkdXpUvtmjoMTsjCz4aah4W22vMWU1Wr9ZoX9mJV+yg0pZlofUtpA6dilCP&#10;+eoEfm0XUl8nN9vPUBdvp5LspBqtMpvzEEous3fjKm2+URaCeTbrpvERoV6YJyxlkI/uvMqskCNR&#10;E9GqOnptm+OTRAVFsWJiotd0KhUd0xARsOK0OqkLdKGIfgTTQ8Ddi1VpwExsCuUzf8YPkj1cXbXj&#10;juv8vfswA6qFv9x5l45BK5MOD3cXQnzkdJ6EAmt6hrXUDL/vcmFpaODlUAfXzknkhl7Dt3+W+I9n&#10;GY6V6B0Yp31HBGtLP3nHgzzW9jh/88rXUC1x7u920BH7NEJ7L6H9BZ5+YIY1v8F7sQLvvD2B7TMd&#10;JCeGmPxGkELDXR7M6jy42cAFc4SHhNc4cnCR5z7kIHenSvfUHToXM2CkMd71YUtYaF/7TbT2Icab&#10;s0SD9QQ/0E8oXcX1/Hfoj+9CdNaYDy1hTr5MY/Ik7VsHmP7Zn/PUrhr/8dle5P/59xMMnzYJtEtY&#10;LAoVU8d4n7Nme19s6jJaRUcWnTjsdQT9rXR3juK2hxHx4LSHuJm5Lnxr4iqZa03ED3iQnEE8lztw&#10;qGukuvNcGChyPeciYJXxlCucfSNCrVymbJZZrWi8OtAAq1YuRceJLc+gjRVJ+9NkV4rcWl/Gu76B&#10;y1ViqlZGk+MsOS5RW5ug2xyg2RciNvgK1Z488o5dOHofJntpldm37nL7corO6jJBm0BwyEV63M3L&#10;m4tMFm5iwcrku9PY58f4sEumrT9AzeljQXTRLesoO2x4QiqrP79Of3iMYK/AfKCZ3LsFLIoH54d/&#10;k+h3GzDm1qiueBjQCqyHLnDDUkWzSvw8u4erkW7ki2+ladrvINhuQ5ZVapKGXjOo1kx0zURAxjAU&#10;BENGlnzYLc0EvP001Q/jd7eglx2sTYik135KZPomby210zisMRJwsHd0L1ue75P1xogKXoxkJ4JN&#10;wy1mMCwmzrUwlqLEcmAV/DaqFZXcihO1VCFcMfAnFFKOAGUTltM2ppcHMPRpMK8xK4xzKFhEVIKs&#10;JhMsBS6hxTKkx7d4USsx9XqUsYtxomsVrLU5HM2bVO0KW4lOyvUZyvU6g9dLZCQNJWel7kYLucoq&#10;W/YK4yk7nvoUIcOO4nExtu8OwtYWvhWRqNjM2+crqHqQuC1M1reCbt0kM2ti8UMsmGI8VKMjMsh8&#10;Ux25Ngm5XbZhNRVMQ97+pYUpoVdrlErbJm9VVrCoHhxWL1YlgNPagtPShKS5BaNiJx218NLXthgw&#10;BB6ziJzN3iJ7KYxn1MPpTzkYd9uQLlpp/64bi1hHUckRq1/jmQ9XCLz5MNGIn+qRF/iVY2tU8k62&#10;1IfRVsvsU9fY61pnMufCUa2xmQqzMfkUucqX0fVbIISR+tZYKC5xdwr0zTTorzJlvsYbgsy9dCRQ&#10;7KwtRFmdW0c3awjyLfqevZ/hR04T/lwX+49F2PDX8dWvfZDyjb/GrC1jE3QOqSuEslmkqQqRZ5Lc&#10;vBRFv5DBOD3L7fFBzKlZ5JcnOfTcY4ijRdY3t5h1yqy2d5JtDWG54cb98EWkRy4jfLIngPeDVezd&#10;iilLbmxWP1bFh6p4URUXXncdfl+YoL8JVXRjUbxImoWf/vcvC9fiJWY9TUTeuIWttIQgJpjOayg2&#10;C0GXmxZPHSvyJtVMFWtURRQUdEHH6a2wZ7TMvvxusnUhvvbMIuEfLFOb1oiZLjpXDcKBOroawzwd&#10;FXk+tcLtTJKnih6+1bXGVTOPMqfwtK9COLCfTPB+puqvI22lsCR9lOwPoOvrZJ0K6y2H2LMeIbt6&#10;h1up69iPF2jpa6BXHWX48ofJNs1TkRcIXBd483iRomZl+OduThRfJf1oB1c/uJfFsddonKziyLQw&#10;3nKc/N0JsosaqUIfz9y3ht83QUZepu3EYRazeaYWI5RzFcL3HcPXP4C853gjyUASDQlV8tMQ7KMu&#10;0Inf3YIqe7DbvDgdPtzOAKAimCrFbIXLd2d48/YMUY8ffX0ZtAoWIAyIFjeBSh3tK00sZtbRtThO&#10;DBYAS8BLwOvFq1iYKNmYX6iQfGUN4WIbtfU8eeckbWkoqT6ul5rZXemg7FWw9dVw9odoKFfYWW2h&#10;9eAAujZFqhDEUZE54rdQ1TykMi5WciV2igEMn8RbTSvsr6sj3t1AIq/wsL0L2bqTomMQQ1rCYlnB&#10;p5TpN5uZVXOUW0rsUF3EzhsktzQ88zU+mPdh1mRMe4B9Q1vENJEpBa6X14jO3yEvlxEaeliZE9lw&#10;2EgIFrZm3iNflHDfjiFbOt2oThNFteF1t9DWtIv2pp2EfB2IOKhtbJFfzwrztjjVgo5qgqRXmFXt&#10;xMUalswiuqEjiC7qZBvHZJ1sYz9N7t08kRpmXU1QFDV22ASy2SLh9iB7dzbT2K7y7mY3M9M61sQ4&#10;3ZkHUZQkW+YyTRadBYvKqtXDe3UHEbpzhPbo3Dx0COH1dxgpejg4+mu8WnuRzbkK4fEcg0aeiqpT&#10;cZbJri/SqDdS58wSK1+g038aW0uWPrnKb411sG7fx2sNjcRS3yHQEMOlNlDMH8K1eh23ZwP7jnrO&#10;LcRQtkR2vuvhUEeFW0WVtJHlsd5Z1qJB6soFLPYxIi+liSQ7EDNdmMYm6X3NZCw9iJffIma7zIbn&#10;FtKVW3G8jU6amlqfCwd30NW6h4CnC6tcj4Sb5F9/XXjri/+Nz04+z/f+6XnuvPQj5KWzXHMdQB1o&#10;oL15C3sEguJBRoMn+XxnNxFHK4tVkWp+EXVvgcaPDuD+3ePoToPT4TLHWsv8oNfPsaydR3rbKPzt&#10;x2lLH+S4S+TZQ2v8QLCy1GjSP6jx8J56NvrvcldbofQDP7FXx9HHitiWgyi5RRr6HXgfaeDO1hJy&#10;R47AkUaWRz/Puqyh64s8oibZvFskeiuDc8nGkZO9zKpzvHXleZYvXmFhoZmlaBsx3xrKDi+2YpnS&#10;G+eRQk68p7rQHw5ybuE6b6zDPF1Ygk8yd6eCO5/jIx1e9Ggf5ToVjkxx5EPXsIsy4kSAgUIBj/8J&#10;HN5fQyqUghw+voORkZHnOlpHCId6ufD2LeGrf/dPXzj78mtfOPvaG5ybnmMsniGznCUTz7IWy7K0&#10;WSGcrme35QS+Dz/EcK+TdqHAeKqTuZDMhmxlcq4ZOTCGQ0pDzs60o0ZkNcXE7AY3+jPEx0Tmx/LM&#10;rNykY11F6Klw/VSB6ysh/JkiO3OLiFsJwtUEo1ITez0fJqnMEWi38tjRhxgbXCVYNXhgKkCi7X6I&#10;HcS52sTOw9OMbDXgLjgZ915lfF+YRVFi670cGTWAnklQn4ggbFrQwjZsIymGHrlJWqwjty6hLaeI&#10;qPejVxoJLeYYOL+BzdqM0BpC1GapdmkUWoosJufAKVHSZRJLVoJlD30VL8M1BW3ZiRo0cIfjyB1C&#10;E/3hPfR0jBL0N7McXRHGbl7j3YsXmZIjaDkbHnsbu7MaeSNERdXZEKN4/AWCYiNW5RnKp4OomfMU&#10;37rJ9edVwv4CHV6Fq9YAMQ/o1TiWmEKxQaJieEmUTBK1CJlqDk+qSmj6IqrhIGVvZKrBRpPcR4NW&#10;oJae4cpijV2mjwP2FgacPu4e2UlJkvAZXdSXnXgyJaSsF7W9gWraQXU5jaN4iTazk6w1yOVgE5nG&#10;ZiqZHLonxpig06+XaFVqCK3tGG11VLtKqIE8rlgMMaViFkKoaS/5hJOlRBH/WhVlSEb0FUmUforq&#10;HqSGn2KskR5RoZqDzUkrExYFf1+VNjWBIrZiNlep9VaRPi3v4snf+xUGDx14rlYT+Zsf/PEXHBo8&#10;evIJLp5cRbcNMWKM8qf+OlprH6exZRddT6bY/fmHEUdOc7e2h5lwles9DSw1NjB6c4yPtKU59FAJ&#10;/b9mWfAUWBowSB3KEJxa56nAPk4eOsUF1wqhZBv39br42HNL1KYbcSYr3OeIc/+FB9AcGd7pjvPu&#10;xv/iVmcHcU+KPeeuM/PYKKu1o6x+RuXUuQto/SG+85kRlt7+Mt70NWouJ1+KfwJ9foagOEvb4AE8&#10;r4cIbBYJH0vT8uleNn1rTMXn6QjsJu97hmj6fubPVrkvv0xPIkpxVmWfb571tJfvLXTzWukMl1dt&#10;xFZFgr7X2PxJFfnCDvbZ/4jCdQcTC3FuqONs3r/MvHOduXQVit2MP3CSO8ce5/8DWNta5fOsD4kA&#10;AAAASUVORK5CYIJQSwMECgAAAAAAAAAhAIWhRyF+AwAAfgMAABYAAABkcnMvbWVkaWEvaW1hZ2Uy&#10;MTEucG5niVBORw0KGgoAAAANSUhEUgAAABwAAAANCAYAAAC6hw6qAAAABmJLR0QA/wD/AP+gvaeT&#10;AAAACXBIWXMAAA7EAAAOxAGVKw4bAAADHklEQVQ4ja2SXWhbZRzGf+ecfLQ5ydkam6bdim2Xptnq&#10;RtRadGDHqhebiIiKkyEo6MXAC92NVyrohRW9cFfeDGEgXswvZDh3oahziOuoqx9oW5um7Zp+JU2z&#10;kzQnycnJOa8X3fpBx+jA5+6F//v8/h+PAvDqc9DX4KdJ1mg+AZ+/F6a3/xGmtafINNwH+hxUVvg/&#10;pABYNsykBamCzdKKRSZZ47erJcbHMpQWpiE/D3Z126aePpBUmR1ZhYdxuL5TpqIAFrgAhscgulum&#10;K+YR4CGXBBdLdNoLZFOGdNNI1SByAJIjCoYuUISXevlufFoK0w2y8NNlu7HCLXjtCuEGi32hKOlg&#10;CnN+lpKxvAoEOHYoyJvHd23q9NeRIs++OyEATKdOao8pnHyrxIfv7GDyDxPVDtHifZ6myCekAw7e&#10;2h5eqwQY/f4J2uQEjZEs5w6/Tbh4Br36FaWZDcBb6d6Ijx/f3wvAN+knxWRmr3Tk2w/403+AR6PT&#10;7JJL/NvRxMWhbuZG/0LiMq87Mmb1Ch6qKH/XWJn6GcvRMcsF4MZKn26EBwNbgT6vTKy1bvXYDRPk&#10;dl8XO8tejrfmuHBJl84PZcgWP2VxeQ6znAUM5gC4EbAKUNE3eboAjjygEY/4xO2m7VSToCYBiJMl&#10;VaiKaybsYZTccl4qlWvrpt1hRKFK/WyBKDYJVaZYE2AKJICPT7bT26WufWgNefB55ds2sFEvn5qS&#10;hsaNm0+hvtBDLmlI/kspXlJrnPELxjMm1kJ1Faj5ZNzKWhj54o1ODnb7tw3MGzaWvV4u1bn4MuOW&#10;frdVXjkc4qOvr/HTuUlSV9OsUY4CUbmF0/WP09N+kROP2Rw7FNw2dKMcx+HUD3lO/1KUOkJepmYN&#10;luYNyrq5ekMN2O9uoyfYy4V9PejzeYarAdx2SJoaHoFMgoMd4o6mjt8l8Uw7Akzuj7m47LgY1E3J&#10;BeCTQHc1MuNvRmudJVhrJmG1ceWfAIPnJyCR5cWHBLC+EQBNVbinrf6WTfTHA/TH16M/cHaRwTFj&#10;s8Gdqm+/n+8GYluAtm1vqR04u8jAZ4vSf/tmOVbBhUEYAAAAAElFTkSuQmCCUEsDBAoAAAAAAAAA&#10;IQApC7PC/QIAAP0CAAAWAAAAZHJzL21lZGlhL2ltYWdlMjEyLnBuZ4lQTkcNChoKAAAADUlIRFIA&#10;AAAcAAAAQQgGAAAAwh3EvQAAAAZiS0dEAP8A/wD/oL2nkwAAAAlwSFlzAAAOxAAADsQBlSsOGwAA&#10;Ap1JREFUWIXtmEtrE1EYhp+ZKbk1VUNpLbXtIkWwglitiJYiCm5cFC/gTn+BC/+IP8BNNy0IXUWp&#10;Sxe6VPASoRsXWRSkWkrbXGaSdpr5XJy0OubSTDpJQ5IXhuGcycxzvvec75sz0USEVkpvKa0H7AEb&#10;UV+1C9abq3XlS+T+F80LsEstrWSnV+uqSatV2g7AfsEAEBHXkUtMy/99fh4VLTVfXzkMu//BV/+i&#10;4wQWTc05bIY6Pw8PgbnEtOQS00339xAYffjN19V4JLAV0cE/pS1vWgAYb1V1MXf3ANh31JhGHn/3&#10;xYGTK95DT364IsguTwlAuD/sK7Dz87CstO0mrglA1sqqDkONyRZ1Fi0AQDDQr87BkPqdYxOd/3Dk&#10;wvItwnpgvgLrVdn7cM9U+WeULCzYNgCOEQRADGWhZavrg4/etfeureq+1KvWXt1Qq6+YZ+JpsmrU&#10;ZRGauTxmLo/m6GiODk4YnDCGHsPQYxSNQYrGIOlChHQhwseXcwKwkbHZyNg1YRWBjegAWo+qbjHW&#10;F1QR39zZBeDU8CQAA6MX1Y3hKACmtQPA2N0X7ZkW7bNKt2xVuvJ6DIBIKA5AdGQGgMCEasd0y3Vf&#10;amVeAOLzKxUt7mJLt4tnABiNXwIgMDAOwF5grNSe+WuZpATrvQCcHr5Q8XlrS5cFGowwev6me360&#10;eNl8JRdnJbk4W5ZznoFlMI+qauncs9Iq2/6kRhk5W/tJkdsagNOXFICtbNB12bTs2kCXYtd92yQf&#10;DfQIG5p5rgGM/153zV+xtL/t4jw8rian7gDweeGeABil/s63tHnf+PmfApBZXQYgvbEK9Cw9rooF&#10;gU0A5FcKaGJaAGCENBgrNVKNv54akXbulga9f6J6QI+SfVM6LPErqOUR/gFXCSNUSMLCcgAAAABJ&#10;RU5ErkJgglBLAwQKAAAAAAAAACEApxjuDnUAAAB1AAAAFgAAAGRycy9tZWRpYS9pbWFnZTIxMy5w&#10;bmeJUE5HDQoaCgAAAA1JSERSAAAACgAAAAYIBgAAAPrwD8YAAAAGYktHRAD/AP8A/6C9p5MAAAAJ&#10;cEhZcwAADsQAAA7EAZUrDhsAAAAVSURBVAiZY/z//z8DMYCJKFVDRCEA3/wDCbiwNjIAAAAASUVO&#10;RK5CYIJQSwMECgAAAAAAAAAhAAUfZMO5AwAAuQMAABYAAABkcnMvbWVkaWEvaW1hZ2UyMTQucG5n&#10;iVBORw0KGgoAAAANSUhEUgAAAB0AAAB2CAYAAAA0oJiWAAAABmJLR0QA/wD/AP+gvaeTAAAACXBI&#10;WXMAAA7EAAAOxAGVKw4bAAADWUlEQVRoge2aTUgUYRjHfxOGS9ZKZn6sYUUSZSRqIOTFgrIwsmuJ&#10;5KVjtySJqOjWJa9CSNDXpS4dooNERacu4kd+YEQQpW560d2S9TDzdph993vc3Zlx23HmgWV233dm&#10;//M+v/d5n2feXUUIQaFtW8EVPVFP1BP1RI2sxOoXzA43C4CKxl6q2/uVXK5xj3udyVTV9OOO6qac&#10;r3GPe53DdHa4WUiWqqaXO5FQkMjYU7G35WrWWHWPe4tL9PuTFsPa9Oi1cUXVBPpLj9Xw4gThxQlr&#10;optp7hE1jFNVg7nHeq7UZExGKauqIDVO83k8cb57D10YLN7KYQOmgiiuONNog6qBFmVYcfAMAPUd&#10;N3MWtW2k23fW5ORaW0XzMVtEc51A0tKYyjpWE3Fucab6UROC3Qd0ljWtV/O+SWe6t6y2OS/XWhbN&#10;l6W0GNOpRzpLQZyjXE5lvMo43d9+g6rWPlOC4FSmBRO14lqAktC3EQHg23McgPW/S/rdCEHkz28g&#10;IV5t2tFzjnsdKVrib+hUAPwNnbJNAMy+7EUNBYE4S7t2ad3j3qKpkRSA1eBkrJQVXpw6SVQxegb5&#10;8fGBCC1MArAS/AIkxqvMunC6f6qwlYNZc4+oIdPxF1fEanAKIMZPnitEev10diB3tu5xb3ExHXt2&#10;OdazItkm5NU4Z3nU35y7Ne3tDf5fUUOm66GFWEepPwBA6NcoAJ+f9yGppsarENB1e2OuWTeZS/2B&#10;xC+wJY0biqaI2Wp5MfXvO2HLjRgy3cDE0swbRl8PZOzUBGhRwBfvzGS8STOz1/JovTjNZmLi1XUA&#10;5r9+0BtkhxBJazRA991ktu5xb9E8y+Riys+590mTIXFqxJgaXOwe9zqKaVp4JzFNaZt+e18AHOu6&#10;p4Cb3GtW1FKmMbv2ShMjgx0ArIWXDU/ylVUCcL7/kzOZmnaRo+IUopNpLbys7/1vMDdSexzH1Fmi&#10;ppnOvXsY/U0unaVsqgw0AnD4ZF9S/9Z2b21Td2zpdBbTXVUNQPy31fojpwBo6xkisjqfdK6vvC7p&#10;82aMVIkKKb7yuozZyPK/6RKtrWcoTSSTsOmRBpouGeZUoxFKs5xPJb9sQolmS2rLR9CqqGmz4l55&#10;Yd71kuV8asa29trriXqinqizRP8BchhRq9A5g5gAAAAASUVORK5CYIJQSwMECgAAAAAAAAAhADbE&#10;4aVFAgAARQIAABYAAABkcnMvbWVkaWEvaW1hZ2UyMDkucG5niVBORw0KGgoAAAANSUhEUgAAABwA&#10;AAAtCAYAAAC9KwucAAAAAXNSR0IArs4c6QAAAARnQU1BAACxjwv8YQUAAAAJcEhZcwAAIdUAACHV&#10;AQSctJ0AAAHaSURBVFhH7dLNSxRxHMfxyYRS2mhXJWKjxEPu0o5ru+Ta1NUO7mElVnxE5+CuC6IY&#10;BIWbdQq6hR0Us2uaQZeItr/AS13CTt3U8+LTRdCdr/P99LVOPsw4LAi/N7wOy/x+8znMaiqVSqVS&#10;qVQq1Vks0T5C7Hq8H87daAd57H1lG5yYKhRZw4McsbpEFrRgCnx6T5GlB/Mg19yXn/pOrP5+DuoS&#10;w3AweFnvgU7zOcg19+XfFl4zf6iPmC+ehcqwCZGOSXjzvgByzYNqksTON2WgyngCqWfz8Gtl1+Pv&#10;ecygnDp5c4tLxBriA6DV2v9A25XmEQgYT6EyNgbarUEIp1+CvObknXZwg+iTvMpZ0wvLxKJtL6A6&#10;lIVLsXHQGs2/mjMQ7Z0Eue68D19X/DMff/8brGq0v5fNZ4+x/4NDoHdPgFx33uK3VWKxh3moCKbh&#10;assoXIiYUKF3Q03rI5Drziv74EFRI0cseLsfLt5MQqCpE661dkGb+RjkmvvKNujzR4jJT+3OvQFi&#10;9XoKjGQGXr37DJtEIMed52ZQjrorHDKI3W1JwuzcFyhuEezYA2zbsmY3LCvA7J/Vct15Rw3KEW8q&#10;7RGxnz+WYW1tHUol649leTzGHTYoj0+Zpu0D4pTm0wZD+OAAAAAASUVORK5CYIJQSwMECgAAAAAA&#10;AAAhADzZ7VMnGAAAJxgAABYAAABkcnMvbWVkaWEvaW1hZ2UyMDgucG5niVBORw0KGgoAAAANSUhE&#10;UgAAAGcAAADcCAYAAABtTL9PAAAABmJLR0QA/wD/AP+gvaeTAAAACXBIWXMAAA7EAAAOxAGVKw4b&#10;AAAXx0lEQVR4nO1deXCcRXb/fXOPNKNbtiwb27ItX4CNOZYbbHBs8ALLsZxZjgWSIg5suBPDAgts&#10;gCRAOCu1lYWCLC5INhACC0kIoVgKFu/CchowYDBG2JYvHR6NRnN9nT9ef/1a1siHLGl6NP2rcunz&#10;6++aefOOfv3ea0cIAQsz4Sv2C1gMDsscg2GZYzAscwyGZY7BsMwxGJY5BsMyx2AERuMhhx53qZrp&#10;xuvGAwAefvRuHDARzuoNEH0p4NAZcEbjXUoJRZWc1RugmPbuWthQxU6was1gWOYYDGc0Ap/hhoXq&#10;Ia1z5wEAmponqfFXn7nR2psCsJJjMCxzDMawq7X2dva6mprIPZ4091xF255IAwBSbc8rVbb/8dcI&#10;APj0d6+o+1xwwRkAgJVP/rwsVd59T6wSwy45HkMs9h1Gq7VylRoPw84cXa1Z7BuG3eYkepg59z/8&#10;NABgUyKrxp/+9QsAgEisStG2tH0DADjy0P0VbeUvH0bLpPJTkWdf9aAAgJwTNletlSNjdoaxzLEY&#10;4QjBOx9tEwBw1YqfKdrv334fANA8c46iTZ28HwDgvjtW4IjZobKRmJ/c8ZgAgIduvUx95oYF5wsA&#10;2Pb+045xkrNqTUasWpOxTgUMVWvlJD27wqgstu0pLFP6Y0RsTlciJwCgJh5wAOADbVHt5jv/HgCw&#10;6p0P1PkrbrgBANAyLq5oZ50woywZNe7wS9R3NexqzWOMxb7DSJtjQRh2m+OpMh0tE7X/5HsBAH7H&#10;VaQ777wdAND9yfNjXpX99IEXlWZ56BcrAQCRaIUav+zH5wEAHGRGR3KqYWf7e4u7rjptdOY53YCw&#10;DNo73PTwC8O/njMYumGj1XuLEXGl85IR/gLS0nrUDwQAbNyaUrRMnkyfg7Ci1VRXAgC2vP/UmJW4&#10;pjm0QrzkxMWK9lfLyeb4ndTITEILMcVi72FdaYMxKuGbrzd3Kt3ZWEfqqmUGR6XPu+gKAMCrr/1e&#10;0V54gRblaub9UF3b9dG/jxmJ/HKTEFObJwAAgoKnFYfMjTvJNIQf8ZGXnLx1BPYalWEyC1atGYpI&#10;GMVfz3nlX+4ZM6pqOJBMs6YZlVxpHQlAxDVvbmMe4q131wMArr3+DnXetu09AAC/xrqeT/51TDHy&#10;+ZfWCQC4+trrFe2bz59Vn3HUJSdu3ew9RtHVWjnj9O+37PKHWvSV0KgfOPvwKQ4A3L9fk9KxvekN&#10;AIB0hs91Wk4RACDW/WZMSN8fPkqL5v2aIQaRESs5BqPozKm1NmhQFJ055YzvzQvv8oc56q70YNgK&#10;iEbAeaON/PxzfrQcAJAXEXVOKEgmcuvGLxXt1BOPBAA8+0jpli6ecsHfKSb88eNPAQCbPn6y+JNQ&#10;DzpjLAjGMMdiIIruSuvoSebV8eYNW+ggx9oqPnUqAEBEqhVtXXsXAODZ364VAHDW8aWX79Y0Y7Y6&#10;vnzhyQCAm/959egtU1vsPSxzDIZljsEwxpXeGcde+YQAgDfffpeJXr6ij8sYkegAAIjV/1ZytqYQ&#10;Zp9+H4Wo4LeSYzIscwyGsWrNWbBcAEBFU5Oi9W7dDACoaB7PtO++AQBMqKLykY2vP2iMeqs+ern6&#10;cnf0JgEA9eP588Chmcz2TR2KFK6ooQPhs5JjMixzDIZljsEoms351QsfqwffcteDAID1nZw/XTtl&#10;BgCgy2UTIro76SDVxzeKUtQ6HCD9XZHmsY73Hh1x+1N7yLWy44Zf0TIBShJMr7pPPd855mr6vD5X&#10;u1pGzwS/piOj8D7hWMkxGZY5BsMIV7pxHpVCJH28sJbKSlGPcIU1nKCkxZjmk7+vju30t5vd0qZG&#10;il7Pm16naI/cex1ap9QOSd21Hk+qqSPBv+msQ++c9TEt4yfV5fo5yg5fTv7Vv2/vNTQZEbIMpliu&#10;dK/Nn94jWLVmMEadOVZq9hyjvhJaUSAVattWypWuaORe07XjqD6+M6Wd7kp97OPS8KAMgWSdHQAA&#10;f5xt1IGHzAUAnLHkMEUbqr0BgLZvKXw0eeYCRWvfngAACM3mKHdZty8++dh+T/f+49do3nGZhW+u&#10;OPtwY+Jue4KyYk6poWgJHs+9+qmS+bNOPwUAkAuxK73w5NMBAPc88EtF27yFIrto71G0bDAKAIgE&#10;SShmTpuqxpYuPhYAcMXZ84csMctv/zXrphCp1fUbNipSsIJ6lQrNbRZ+eYmu1hyn/18AHCHQ1JoX&#10;aXDKRHI6S9QJKQvmlGo+tlF5ayMFXXJKiVFFD998uj4vgpWkZ7ckOKJ8/YqfAgBWf/aNomUydF4k&#10;VKtoFREqnU/1UMTal0+qsQUHTQYA/N8z/zBkhvzw+pXqC/r4s+8AAF988ZUajzSOAwDk/BxtzssE&#10;FKF1xlLltyKo3V1ODVxNRpRL7hZfcuZO4arP1oYI3lrXV5L2YSRQNOZ8uj6vmBCs9KO1oXTUzWih&#10;aMzRJWb6QWcKAGLW/tPV+NvP3OsAwP6LzlNMrIhSlLmqsl6dF3BCAAA3Ry71pEmNauyU7y8c8vvF&#10;D75YAEDivSfVe9YvvF0AQP00fs+uPopMuD7NlXbksf5zU5nP2lfuRgbQHHiq0C0Pb61UYZljMMY8&#10;c85aOvToQLFRNFd6cgt3gzphySIAwKWXn63GxzWRi/z1V6sVbVrLFPo7hRPzfC4Q8A2PMzHppBW8&#10;E3ANJS6u+SM/H/VEi1Zz5DuVScgX0fK3fV59vvbb9yLqeW1l15Urui6Hb3yBnLwyX3xXel8QAsZ0&#10;iopRzDnusHFKAta0JfuJ9LKFFO5fs769bOZBRVNrv3uLG+TVNtRgzixnVG1D8LA/43lWmBbvUr1p&#10;Ne6voChEPs+iOVG60BvWfsE3ipErD0drNQItscODp9bcqEaj5/r0CEHAc8OtK200LHMMRtGYc9TR&#10;vJY/2iqtVFD0qHSxEF50jfrgXvxX794kEJRjevKFHNd+Sv4QXZvv4zxv5MkdDoW4T7Z3STbFLrdf&#10;utD+MK8AQ64G58tlJbRUYZljMIya54wGIgtJneV92keXEWOhmT4XBeANa701giGa5ft9mouck6rL&#10;5bu4StXxtV6jpaCm/rr6yJ3PO2WWt1ZqsMwxGJY5BqOkXOlPNlMWzZnnX6Jon7/2RL850uSlN3N5&#10;eR/pea/MHABCFWQbtEo/5GXyhdDcZlfmYMPRXWnPTmm0XpmUEtHcYb8M6WS08si8DMsEtAh0mGxN&#10;QLN1uVyOx2FhLCxzDEZJudIbOkhjxca1KlrVEdQlI5GSaiPE5SHVdZRTJnp5Vi4KdM50pI7rPyZV&#10;jd6STo1rtKBUYfEaRQpJdZXp1aIGae+YzYgrDzNZjoYHwl419WDdpg3FkjnlFYMrKea88lkJeS/D&#10;gJJiTrnBKFe69bBz1Mt8+c7gze2cqZxoGNmvBQAQraZy9p4U6+/sdmrOilpOqggIsj8+bSsuV9oS&#10;t6Arrf9+/QNpXjS6gm0dZDcRZNktRl6ulOrliV5epc6CPL+XlRyDYZljMIqm1h569Cn14JdfewsA&#10;8P5n69V4bTOpq44edoO3JUlNVI3nqutEWnbLkH6pE+Oe06KdelMHJk5QNLeXcpt92uf2otG686rU&#10;mo4CbniokvLrMuleJmalCgvw+d5G6cJlVRfy03gkGtIu5eQQKzkGwzLHYFjmGIyi2ZycYAfS265g&#10;w3Ye/+Bz2hbsxlv+VtF6HQqLBKu4PqetjbpqIE83iUyeqsb6vAhvWnNpc6TT+zVvkiEaV3feCzry&#10;7k5/AfRJW5Pi8vtQPZW/HzL/AEVrnU553pURti9VMQrV1Nfz5+lO0v2EU8TYWsDhj58r0VL0kYYR&#10;gc+Itjpf1BcxDEZFCDz0AaJbTvRXf8ULZY8+vhIA8B//8zqfHKXZf6V0r5N9HCFQnTG6EkyLkwrx&#10;ubrbXOAlnAIqTB7r0YVohPLb0r3dijZ9KpWoLPuTRYp24JxZAIB8jl1ux6VpQlVVlaIl5faOAoY6&#10;BJES6hUwkjCSORYEY5kzPmylxwiHYDCMD8Npj+SUUfx69R8AALVhDnHsyJILm0lIP9zHrir65Hl1&#10;3PEDWnXgLlHAFKtfsqMNCnpGNMzPPfN06nh16Hwuif92HYWmqis5+bA6RgmJnR1b+RkBZomxkuNh&#10;/rTqspUg45nz4dfd5rmTowQjXenBsHEHKZt7Hl2paE8+9xIAIBMm1dWXZL3la6LGRO72HXyTKKkS&#10;p8BegmKXUQEo99rRXGkho9Gz5sxQtLkzKaLeMqVZ0Y449ED5fuxKv/vO2wCAhlpWu2GZHOLaEhCz&#10;YZljMCxzDEZJ2RwAyAiIdz5jG3L+n18NAGhrpxBNqHkan5sf2ODUCdLv0dFsibcC2s/meDZpd5Fq&#10;meAx44A5TEpSKCcc4ucuW3IiAGDLJm7e+r+v/BddO51d7phMThSl2Fc65JTP5LTkmAMAR8+tKgsG&#10;lZxa2xlX3fWcAICnX/4tAMCN8HYsnZ5bre/spCbyepeNgWWH/LvVc6V3HgMQJNUV6KcS6d5+rcdn&#10;NORFrznKnuolVRyPc1JKLs85dCUpOeUCyxyDYZljMIyOSu8JxjdTwmBr60wAwKr316ixukkUUunY&#10;wlFfIbyuTFrSRyH7otxvUeA8tlfhACVppLdt4dNilDddGefty7o2tw+4trGemsX29LAdcuU2Yy6s&#10;5BgNyxyDUfKu9IGnXicAICVIhWzpYfc10UvHsQZ2r3sSMs+tX7TZO9DVmlcCUmBKpUW0I3IT2Yy2&#10;eaybJBc5IvOoASAg3epUokt7LNFymloLxmSEwEalzYZljsGwzDEYJe9Kf/G1bIYaIbd04jTOT058&#10;SG51rkYrCfRsbL8kjQEHUJkg+oqpGHia55FHNdc8Kfc3EIJXPb1qwzpth5aZMhpdV8W2Sbh98vVy&#10;VnJMhmWOwSh5tdbSQqrhqw3kon777TdqrHE2jW39ineKQj1HgBU8VSe05BCZxOHXcqo9TejX1FrI&#10;pdzm3iTnSteEyf2uq+Fctu6tmwAACw6aq2g/u+kvAQAHzOZIgvc0B1ZyjEbJS85YQVxOhZOau2GZ&#10;YwDiWoyiUh73coyidNHTSfU41ZUU9khp5eg9iQ46aNTsjFeMk2HX19ttMbt1m6LNnkaJgdkdHFrJ&#10;91JEuVbrENXW1kbPj7F92bplHQBg0hRO+rj/ttsAAEd9j139WMRBtGB8iDZYtzbHYFjmFBGDSY2H&#10;ko9KB2ZdKAAgUk3lhH16706Zo6b6awKq7NCv560laCFs/nTuDHLfLX8DAGhpZM3fJ71lPZnjxZff&#10;BAD85uX/VLSWmZQjfcfPr1G0OhmkyObSiAfCe5Q9VPI2p5QQAZxIILz7EyWsWhslDKXO1TJnN5ha&#10;t+8Zps0VQ7vHHqs1Z+qpyjjVTaa6l0SCQxZZr4ey1sxNrHluxDMzQ7WU4BGoIvc2n+ROGuor0T/l&#10;JtpgPDKRd+LNyHeeO2Oyos2fFUCdvIPHoHQdTxDDgJMGxF8sPwYAcM6PjlHXdvfQSmisAqjah8pw&#10;a3MGQV2BLzW8Ey0MOH27aGyxL4wBLHMGRYf80nXzvbdf1g6NcUNhVMHnnX/lveqmr7z9HgAgFOc+&#10;mZ7myrnsokZrKIki6/JqUmzRXwsAcLNs2nKy2ZujLXaFpcvr97FKTPWRakj3absIOnTvWC1v4loz&#10;gVRRhzeT79Xy0cLy4wW19vY+eazlLPtzpJJbp4xXtEKSUwhpyYBabsKByiqKMlvJGQHc9uOle/yl&#10;7qzqAGCI9n8ArLdmMCxzDEZBtRaJckJENks2IhDmJIS8tHNaxTeEtAdOgK/tzdLt/dpjcjJXWA+5&#10;On4ZFc5x73/XJxvf1XMZeE42vMtp+xVs7iDb5O6QnaECWgcPWRMTCfLDqprIHmxr411yayNkcw5o&#10;nQiTYCXHYFjmGIzdRqV9008TALusABCtpsWrbVrZQybr7azEC1HwvNpIXKNJXaj1XA7JhnKZHLu3&#10;Aen+6o3qXG8D1Lymjb3mQ7J3ZiTMM5O+HrnYJjR3vJsaGAVdjiQsW3wwAOCfHrgVADCh0jeqNacv&#10;vfqpYsKNdzwAAMj4olZyCmFT0jViHcUyx2BY5hiMgjbnrsdfV8R//MVTAIBt3WwP1CKi1tgtXkvh&#10;m0yG+Z2WCRGVcY5t9MpwjMhpdsDrdJHqZJoMgYQrOeEuL13pIDhElO6hfOSon+xQVmuEmukimzhz&#10;5n6KFnYpIeSwA7nTxzlnUHeNRUfvj1CR+otmZBjo2+/IrroiaCXHZFjmGIzdutLxgy+mE6KsmvwR&#10;ihbk8qyakp1U9hCIstuck65vde04RUtn6JpsnqPH/gj9RjJpdm8r68klT25nVeeESY1WhljVpbpl&#10;E6A8PcvJ8D1myv7O11x5uaLNm0Vt61uaOVJdIYMKAQNaJp932QoBAM88drfNW/NgAmN2hl0ygFmM&#10;eeaxuwuVD1uYht1Ljtw4u0fLI45NJrsSrtB68CfJRQ34WJcHKqV726ftNCt/FwGtyCUv7YU/yK+T&#10;7JEN7zp535aaWVTb0tXO7yJS5EpXRMm9Dvp5dfaYBbMBACcfy25zpdzfO+QAfsN7t5WVWmsYriXK&#10;UULZqLVSYwwwiCs9Y+EVivjVd6RWohOmqPFUF5X4hRsaFC2bJdUUEHqZnq/fX6Bw7+a8Lyf/5gec&#10;1zSeezO3f/klAKCmgRM8fLKvc3IjtaO/9oqL1Nit150CAIgYrr4GQ9lITinCMsdQOHMvK9Azfoyh&#10;VFUaMIi39t2GDeo4GKOc4nCEkypSQUqISGe0/U5kHVCWO5zCJ78Xp5+A6ttsEbgxxsDz2jdv1U4k&#10;dzmV5ueKBNmck09aAgC49JJT1FgpMwYoM1faZFx+3T0CAH714rtEcGJj1+bMaChtqQEGkRx/iJMk&#10;quuoTG/L5s2KVjOFZtxd3R18kUzwEEH+TvJesXY/91ruGKipN3UkCqi/JEcXKpspryyvbXPiqcRl&#10;y04GAIxr2PccZVMwZiVnLGDM2ZxSlRoh44uhvGzpZdtImo1+krPghIuonkaLsfRl5YqlpvuzqrRQ&#10;463kPELaLb21PK3zkvA26dZdaiGf4eg0im5XNHH+cnIL2b1QkG1iVu5I+9abb+DJu84vSakZDGNO&#10;rZUqZk2jHgjLjqOlF4Exln1z8U1PG5GpOVzoJznX3XgDAGD5insUrUeqs0Azd7dIbpC7J1VqvTM9&#10;haKzu9BXVWD/dp+n6sTA6EFvl7ZToVRhWS2SLnopoaNt3doCD9s7COSE03+zlaLCqjUNxWTM0sVH&#10;AwAuPPdcSSnBbcHKARPGVziAdaWNxYTxEaefWjthEe0CG49x87hEJ02KKsaxfenplP349VVUv5fY&#10;MdBu9JsWeo1NNfvihXKcAquyOdkNAwDqJ9CqaGoHJxpOlrsMXvyn5w98bonD2hxDMH/uzAH2zqo1&#10;g9FPcj58/1sAgE+rakaCVEjPJi67CNeQ2tOTQzIyvw2urtYk7zUVxlFpTubwKVpOu5LGI3F+bqqT&#10;+mlmEuxeH7P0NADA4oUzMDFWmnG1wWAlx2BY5hgMyxyD0c/mnHzEZAcAIrmkMibVAdL9DXHOgU4k&#10;aQU0p+V35CNUM9OdYTvkNFLyX4VW1i6yFNhL9/JqZj5LNi6m9SX1y/LAkLa/wIRxZOsWLDyS3/lY&#10;cqXHmr0BrOQYjTHBnDNPPGDMSQ0wSK70s//9niJu305V1MEwl/rF45QjvXbtOkV75PGVdDCOF8e2&#10;9pC6yiTZ9fX60gW1vGg3LXcH9LPLHQvKSmytqdBN1/8EAHDOD45SNB9QtArokcaYkJyxCsscg1Gy&#10;sbWhNNEuNRS0OXo73rSMqKR4A1l4TTW6uVkGrrvpfgDAC6+9oWhZmT+9/+xZinbS0sUAgCMOW6Bo&#10;VbLW3E1zl5BwgOzPvDlcn+NzgarA2GeKh5JSa+XEGGCwNpJSZegS1FRgkte9i4bXFvuOXdoc2rVi&#10;8PFJ1XC8PcYuu4iiwx3b2L0+4mhyeS+5kBfCGmXLTp3TiR7ZMzTL5SMNtZSblujW2t9Xx1BOMFqt&#10;FerZXE4oCnOqACeu/WuOOU5zjLyHibX9N/5pqI45+t9ywj4zp3Ivf927SjT3GDOxNuzoUlOOjAGG&#10;cVswr6e/tmsAkjtkQmKADFdlRbAsv+ShYsQnodVVUcuQIcJoh6DcMWzMKXfPaiTw/+0Sv2LU/B4x&#10;AAAAAElFTkSuQmCCUEsDBAoAAAAAAAAAIQCQa5M+TSIAAE0iAAAWAAAAZHJzL21lZGlhL2ltYWdl&#10;MjA3LnBuZ4lQTkcNChoKAAAADUlIRFIAAABHAAAAWAgGAAAApzDqUQAAAAZiS0dEAP8A/wD/oL2n&#10;kwAAAAlwSFlzAAAOxAAADsQBlSsOGwAAIABJREFUeJzlnHl0XMd15n/1lt43NBpo7DtAAiAJ7qQo&#10;apdlRbIl2bKc2HHseCaxs4yP7djJTE4yPnKOM5lMZiYTJ7GzODmRnXgsy4kSJzIpiZZkySQlcAdB&#10;ECCJfW00uoHe1/dq/migAUqyTMlSJHq+c/p0va3evV/de+tWvXpPgAAkr4AL2AxbJqBWrYfe/ehn&#10;qxiPXmCaF9gPjPXAmBs4AXv/BraZ76L+Dz/NmTtnSXYGyLbVcuWGONVfO80NL5zjA1VjDHV7OF9Q&#10;mB73ciD2GWbsj2Lf9A1+7/0V9H//ICv9rbTOKsTVGoZCfSy73Pzq13+PL/7Ze/jKX1og9/NALS2t&#10;Bj1bIhzr38HKUhiMsVfq8LpRC/wi27ufoa3xJbQ1YrxAJTAL2PxebE1ewl2SSFShELYgpseoy7oA&#10;MIA4sLmimp6adsLT26hdPoXfnia46Sl0sYzTXoPHV01kYYGKpEGxwsbAXpWVi9VY5w2aUiYBq0bE&#10;4sHIBkk9W81Q3GDQsYzPtJCNTKLkRvBXuTg5lqDa3c8dO/OMJDRawztwu2zgmODOqiaktY5koZeF&#10;lRo6Dw6S0vIceroPjCdBLqHrNmrrEsQTHlZWLGCGX90gSAEnCUcXME1Q13YHgXZgAfDV11DZ00ik&#10;x0N23E9y1iCRmiSQbycjU0SZwAPs39rKvpZbsEY/jjewQJ1vmraWMYZTwyjBCO76RVJzJ2gYcmN1&#10;exn4YA75j1twn7EQLCRpct3Mon+WuFykub+Lxx0mT6s5BuYMBkefR5X9NDSMEKqysKlinM1Nw8xW&#10;6Nyh/QLemr3Mtrv5RL6S3XV9+GrvRIZv4f6PRWnsDfD8kY9h6mcxRRKr7mJzd4q8UU0s7gNz6UeQ&#10;kwPGyOZTrMR1qa3tngOWgCyQmZwllFmkmIOuqKC6IgCdN+AcaiEai2MDeoEXZy/zD+k5chcf56a+&#10;FYIHb2dlx6co/ss/cnlCJRKtIbt1C9v0LP6claPRO6nfHCDhuMyomEXL5oinQ8w6FvnKwT0ocQcP&#10;zEGdyJF03Eo2XYcaqeKDWw+jNO7h9KwfcXiQE++qJtpVTay1l8Afn+P53lr+vNFL/Pgn+P7fTVCl&#10;mtxYOMK57gbCqQDZiUucPlmkWJyFggKYr+lcjTXVBKv8aHr7bdzW3UOwUCR3eYJsJE8qHyQrLWA9&#10;iX+zHVVtJd6wB9nVhFIZBEc15w9NEK+fQ2tysa3rLm686zhKj8ZhbZSV3ATbG3bRsHUvS77j3OEQ&#10;1CxWUn92C/OXn2XIGCHUZNI0M09KbSKU2UXXs6Nc8OUJSyc11DKk1WLv1NB7p/nqoSIV0k2maEMW&#10;p9BtdppD1ThXksymHMiTk/ScH2OmKk1ROKQuBZY2SYvXoNrhwNAakHLdUoQQCCEAkFJSNIqYRokw&#10;i8WC3+fB6bCjKdZ6WtrrqM1AaEaQ1sJoxUp0w4pctpPXnGQ0neVkHMU/RapWUnBVMeKMYilEqc07&#10;8VXVk015mT0/x/PL38V99hx1rVsJ1rupSIzTlAJvQsF7foQzF3/IeP0sscog0xcGmU9D1qFSkxpl&#10;ohKKShCHCKK4vAifIKGkOPIc1CeXqXGuSLUthC07QWBO4MtMcCGxTH5hko5MAkuVD0N1gxDISkGV&#10;MMGqgasGKeXqD5ASROlPShPTLB0TQqDrepk4oShb2H9gknTWw9nzrZA/CzL5mmZ3bfg4PvfNHNj5&#10;mzyoVxFTLPyGdg5OAHuA+x3wpT0wPUN99ywP/E6QYLqP5pEWNp/0smKp52JoG6dCLnkl+CUqqhZx&#10;W4tk0hl03YIQCsViEdM0EUKgKAqqqqIoCgCGYWAYBkIIVFW9al8+ny9fqygKVqsVq9WGqmpks1mk&#10;KQGB+uihRzl78iIT58bxZiJkZYqa5mZqm1tZicSQpsmrB68fhzB26zAdtW6W52Ly3Oj8Fy/P5+mo&#10;78DZ2ULcFoQX3ZCMYs2Af+hGTh+fZPbcadxLozz5a7sYqpslN/fYwxbXLLqSRxoGSNA0FUWUkhAB&#10;KAIUBVRFoAixul+ClEjTRJoGigIWTcNi0bFZLOi6hq6W6pGmSbGQp1jMoyoqilBQhECb0D3s3baF&#10;fZkCxnyRb+7pI78SJjN2EekzCcYlquYiVBnEWJyDXOaaqAl4kzRURWQh6WUgmmYmkgAg48xQmFfQ&#10;gKp8Et2n4bR2kL3QwbR5kTRTTNutLM4MkM8Wpct3GV0RJU8QKlarBVMaSGmiCIlQSnmaEKBICaIU&#10;OxQkQhWYQiBNicBEmkWQAiklChJVEQhdQZqsGoBAFWuUg/b7j3yfr97s5yb/fuZOWvjhZ97P8KP/&#10;RO6lo9g7NXaEHOh6HT/s7MLan6VAmLwFqg0by14vywrIuRlQJTpgLQoyNju1tbV01VQRDYVYBOJ2&#10;u/QISCxGQVumIgNdCtirOxCeNvSMFYdhQ5F2opqK91A/ZoUHxWbHMFbJUBTsNiuZbKrsMooQIFYJ&#10;kuaqoqAgQBGoSkl5UxoYxQKmYWJiIihdq6sKqq4ihAIIjKLElCWChFrzIO9/MEyrWklhpoOxz84i&#10;jnhQj2iE7jrLLy51ouU8fM25yO3fHWNRCzPdAb+1so2vP/ABvuEwyX/ml6AyT4MJm5ctnOvZRY3X&#10;wSaRlxSLFIsmhpSgrLaJJhA6WAugqDooVkRBI0sKQR47YFp0UBVAlpxaghAlC5HSQFJyd6XkQCVy&#10;EGtnI1CQQpauA0wkYjU6mKvXAUghUUp2Vto2QcrStvZFr4XNip0xU+G5fJobhvPInk0kuhvY5Bpl&#10;UzTJysIS+tRlxoKbcDXVsXNrDtexRg6OmshiFVfkHzHznkPUBs7SN5Qi7e9ESxRhaQZV1VA1kGLd&#10;/AWi9G9d9UFRADWHDUBYVrMQCasEiDUNYbVLlihlB15T6+Vls0xGyZLK3oK64SyxOnwSgJSifEQA&#10;2kd7UkSDNq7EbCwZBrmlNLovg7W6SLUXlhwzzOQSyOkc4Z07Mb3VVBSijMsE9clB7jLbcNd8DHdv&#10;iGDjNF3WPJMRg1TClIhSu0shQKwKICQICauBU4pVpeQaAWsayfWy2FBe29yg7JuCkkirLlXaoenb&#10;B/iX1laOjlWQETp/77lAx/OLbFppofhbWV4SYcLCilJ5K203vZ+Fl5p46h8mMCu+xe57X8Ddchkv&#10;D7EpBrWmKmuLKvrwaWTajbRaMAWI1SBZ7l5ESUNZlqpEongFMRu2N5qBVFYrUXnTsJr3lOUDVGX6&#10;Hg69eIWRkxfITCzQPn0PraPNVGQy5GtSdIdWqFrYwkT0P1OsjxHWjxBSniCVsjBYPcNg6yzqbQlW&#10;hkeIni88PBPxsBTXEEJBUxWEMCnHTCHKcQNkqTtWZFmg0jnmqmWx+i9faSFCgFDWLljd5lXKbDjn&#10;ZeWXn1sWgPJ+zabcR7d9ki1qmkazgVrLXuLdl0l3D9FabzI/6GNipRKpqsxMhmlwL3JTbwptzsqw&#10;exuLehx9+ATF2YwUyxpZixWbo4gsGkjTYM2fxaqyYoOcZUvZoPwrPeXlUyoCygFUWT9eVnxD82/0&#10;v9XgvG4ZG4jYeA8hV4O6QKtv6qSxq5KWnMKmmV3MtUp+sH+GpW1jbLF5+efjFQzMFaj3HkJcsrKz&#10;s5qfC3oIa8M47FvkmbhO4m8fQZMmNquOrqnYdJ1CTpLPFq5SuOxRqy1U7jFeTsZa8C1fuWpBspz2&#10;rRJU6pXKLiiU9dqEuLoszLIEUpishV4p5IY61gekUkhEwP5edm0/SbvPiqPYyZP2UWbnlyim09h3&#10;qiRO95KbtOCyTPC/bn+Ipt33MlpZx+l/+xJapSKxa0wPDmIUc1gtFlwuB7GVFTQ07BY7a/1ByaVW&#10;t1bL64KXCChHmQ2BWa52xOuNu0aMuIocCQgpSgH/5WUEkjVCNpbXYl2pDhMTTANz9d7aUuYlzlxa&#10;YcWmEyTLtBJBd1bgqWlgOiAxcEMyQVpE6D8ZZSrTT6S5KBfTIZR0FlUBTTGw2DQUYZDNxrBbVVSp&#10;lsKlLI2AhVwnqcTCur9vDMwbTUmWrUxhfVAtSsSI1etkiewSPQpyLfivlgWl7FquJnmsleW65azV&#10;UW6i1d5Ru8tvx+rXKRiCSFLQ6lXwOzw4K+uo7pF4ljXSFiejK/WE7BqJyBmSuXlkMU+ukENgYLeq&#10;WC06UhbJ5bJYrS5UU0UUS20rVm8uVoUTa4qJtdStvFH+WyNi3WTWA0a5t10ley1GXB1L1okX62a6&#10;wcfFy+pYO74ew7Q/3fwzBG5c4t9yKn86rHP/lmewDuoYIUFtc5GdzYKpG/bz5TOfYHvtn7A0cUXO&#10;DESp8Lhw2m0gDUwzX1ZaVVQKhQIg0IT1qoCypt5a6Ci7kBDl+FI+zkZdN/Sv5V0bE7aNx15eLhG7&#10;Mbq9WllQSgIlG/j7SO9xGh76b1gLCYrP78aRnCN5RyuFHV7qTx/hgqWDKS1IIV+gan4QMxKW6WQO&#10;iypQhEQREjBKI2JkKf9GQRU6qqKzHnY3kCRe1vqwmrtsIO0qJl6+T2ywhteGlGu9zzWdvDHyoXVp&#10;MwQMhWDRit1u4dt99zJhnaVw4hSegQli+RwJ1wL5OhURiePMgq7pCNamMmTZXUpltaSRoiJX51bk&#10;K+jhanJK0XSD8q+UW/yI8jVozIaA9WPPXbdf0D7Wd56FFR1zKU/SnOfUDTcz+swx5D8/QcaTZkv4&#10;Epq1mqnOrQTsRVxrg0eUcuZbJmfNz0Vp9COvsXU39k7Ximsn6Oqhx+u6x0JogU994lcYOPIMFYbJ&#10;oMtJoKkRr83GhTNnEdl0acxhtbGnt5Mqr1uqayNiIcudqlBKJK1lDIqioqhvYnq/UejX61bXbDlX&#10;QzuSr+Rm7ePc5G9BsZ5hPGInvVNleV+OnLOFhpUDKHQyZRc49aMIsVgScE3ItTLrucvGTuN6hvbC&#10;RJw7d2ylUS9QnJJUZnSmDROPPU7b+yTRH97G7FQHmuU0ilBXQ8NaQrc+ui4TVSbo+mdHm7o4xMD9&#10;cUKtUcyvuIhbkyx/bxPVs04++fUZPnVO8MTAKbTsp6Svrxunz1POTUtpwYbO76rM923S6E2Eds+X&#10;v8yekzFCposjFVXEPzqHc0XBIgPMOUwsnzxJZ5tB9T/24HU6ym5U6sZX3QlZtpyfJmh7HzjAqf5H&#10;GZy+zCVRweLJFWqdBgWxzPifzDDnklTH7NLvdaOKVSIozfhvjDnAVdby00CUlvnlD/KDiZNMDU7j&#10;jk8wOZ6h2FtNvsrO+f4ojUFTBqu8CItejikbc4G16PvKrPz6p0c96tjKz++28In2RvYmghzzmgTb&#10;d7OteTseawy7VXlYVxUcNhtrQ/pyDyXWydq4j7WzrjXPeZ14PV35TwLt8+/dzelvHuPY8RM4FzJU&#10;1NqxZeZldCGNhgFaaTraMAobLEegrMfg8mR3Oe68w/ryN0qkVp+a5vFLU4xOzVGpCyp0J1o2IuLZ&#10;SGnmZNUyTMNAVRSUcoaMFOLq3Obfq0VfD34SecR7D+4pjfkUFYQKehFFVVBQMHImihSlQ5rEgYam&#10;lMaIBXNtemmji73zyPlJoFguLJJYnCGcUQnZuhm7eYnMRwpwbyWnwxYuXfESSjrJbMrzLrWSj/mq&#10;ub/bicciEHJtyumNpefvdGiVP/erdJ5PsZDOMaCmsNXW4YmncF1ewF5lp8HSh9tdS1JPUntnAyuz&#10;Azx96hCTC2miBRPNYRMtddXr80U/RdBc7/48ncVZqsdeQvI8tsI+nOOnMC5dojvQyvY2P6a1kxNF&#10;lcTtfVw6DC8cexZNWybuBLuqY8lliKs2gabi1NZJut4dTO0c/S88d/txahpG+cKYnb3qrWT6Usxt&#10;m6bt+06233kCy64nGYieIlezn46pvbxnfA+RJqi/rY/uzXUEzp/iRNbOorBRaxNfBPEwXP/kaNvH&#10;fo89Z6/QY1EQlk2c661jMfggufkanpZPs/B0O5ZgO6q7lb0ZB827zhKz99P9jJ30CBTqg6R+61do&#10;vzyIxxWga8vNnDs+KgoTIzhj09e1q2mT8f9L4ESGIbuXYZHh+KUAxOtJh50MRJdZGvPhcWbJtyW4&#10;rCySaDtF0XWIVrWT87Ekw5okkexEqV9BaDbG51TG5lYozi5SkY6KYKUXTVWvS5Je1fJbN3fjq6zm&#10;fP8pioU0pczYCvw2bY1j3NTxGB+U23hEneWx+CzqgIr5GTCT9fDnXejaaYSIUeFxcsvOHlyriWRR&#10;u75IelVyrHY7mq6TTiSRa6uBEEADVkuWoD3CQelgQOSZ8tjoat3E2EFBdNqG5VtOdvcu43PlpaYq&#10;eFx2to/OYCkUxKmedriO+n3lN7/wu7R1bsaGgp/SugWHy43XX4lQNNb5k8A0uXyY+ZjJ0XiS6Vie&#10;QqRAJBQh98MlOJPEMCXhaIyiYYgKjxNVUVh2O4h43VKCTAuFrFCui1itffKe9xHp7+fKUggPNo7W&#10;BXF5XbjyOUKREM50EaHopOxOZCoBRpECMLlWQzrD+MgYjABUY6BxeWoau7WS2oAPgJmaQPmGBSFQ&#10;157fvsOhDD7wWT6WH+cv9nfypYMP0frlRwjt2MelkTMYwTSbnCY9vgCWvhsQbu+PqS4MnKb0DsGr&#10;w20aOExj4653rBVpHf/7c/zdI3/M/MAwTiXB7P+YxF/M4mjexOTsKBOZHEp+mcKlAWT6x61PrgDq&#10;gdFXPXr1c8sy3rE2pI3s2UtyZB9z6TzJyUW2i0Gcdh9ak4febUEuGlYikQqC09Vs2WcnNDPK4Omz&#10;ODHIAdhs+KuqWYlEyKY3LAH5KYCa3Xk/d97SSlN9E/GEjY//dj3Nao7KXJyH/iBI6t3byLfdQbP8&#10;EJ/67M/iccLQi/20IyjaHSg1NXT3biEeS5BNhdHlAqYGNQEfNZXeh9+oYMLmRAhVYBbfcB0/KcS3&#10;vvwbPD7wING5FLW2w9g/cwlVqcCYcpOJj9AVMckmDV6giHQ/yDYn3JwZofHJKF+9+VYec2tof/gF&#10;MtYVqrIFOlc0Lmzqo7naxVbXG3uaJiw2PPf+GoWFMZE+/s9vmylqnkOD7CgIZNFBtZpnfFSQadOJ&#10;uHT6Dwv0+Sbc9krMNsGVsSE69QBN9i2E9FksjUm6ugtoH93NnsA0maEAx7/dR3blJUxXAlyuNySU&#10;NAzyk4MYsXB5YcabqvU1QlsezNO3/QI+iw8R97BwNEs6vkzOnWfWkJyYr8FX7CAhrejTR4hFw5wo&#10;2HgxsIyYHGZ/pwPtP7yXj9Qe4/wLtXz7ynvQ5qaw5GffuFRGgczpp9a23jbLUW/9wP1cbPglFuRW&#10;YnMTfPWHzzE6GSdjtzDzIUlocJmZE8dZGv17OhbvZj62zD8l/4rxpbPsnrexL76V3OaDBCsvE2qb&#10;Z/imLE3KfQSFC3tx7OG3S7E3A5rv2DCB3q9RobpwCZVf0G4kXJNm1pln8Nsm9QsdeJpryLXew52K&#10;DYu7gknLnSyO6CRvyXH2lkVMdRT1aAomQsTGk1Ro1SjOFFzbOyTvWGitN+7m9NRhppcSeBL1xAs2&#10;iqaKjEo4EsaMTWM4BUbRwbwyhLMQpyAMsiYMLy9hjszjOJvDPjrJ7NgisQWDxTYbbruJ7+3W7ieE&#10;uJRM8Pn/+EmGDh+mIptlyOmgurkZr8PB4KkzkCstQSloOhTy17wQaGt3A9t7mhB5DXHVyqTrB2pm&#10;/4e58UAFH2lv5I5CM/2//TvMZNNEjj1Fzp+mu2gSdFax3L0TM7ECuew1VezZlcWzN40l7EMx1Iff&#10;WjXeGqjRRIbU9BALI2OMjy2hqi1URq04Aw7khwvcWhukLbiPcN0HyUwLvFqa7oYkB/0NmAHBkiML&#10;CWAnUOWFUCOQpqYO6v0O9OUKhHl9kqOtXDrL8EKRsWQGPazw3mOjiK5WJm7dj7glTltFE46xAzSk&#10;bqfSkSbQKOjZHeC2ySDPagmsxgKLlVP4t6jI9CaiK/vJcQKnxcSS8ICZf7t1fMPQdnzuT/jovjiB&#10;gcssfHOK5rs+xEzNS0TTz+L+Rp5I+CAxuQurY45ftwr8t99N+iNBbvj9k+yxtHF3T5pv7fwj7v4b&#10;N8X4vTz54V9lhn6KfklUTVOx/A3UXOLt1vMNQav8XhdP+U+wL2lyHxXIpTyh+kUiVSFm8w72xvvx&#10;Wc5D3RTOoJ+auJPZExq/m8lSGWynIu+h8i8quBJQ8bX0c8A6x1OJ+2iv30RPwxJHT6tkc2+3mm8M&#10;mngpwWnXSShcoG8WfPYCxdwKpr2OlcU4S5EswmUBvFg6/YSq4EQqTdwEezKFzRrA9LyHMxVnaWSa&#10;gwuL6JZqasMJunMG/YUi1xbC33nQMqEBlv/hCU5wCqsu2Jm3kzr9LrRCL96Ooywl28mzDzIBzG1R&#10;ztWkeDIb4zfVUdSZGBNOH7O/8iBXno1gnIuxL2LF7DlE5uxZYvO1mHr2HTyd9drQIATksAKKIvma&#10;P0tk8Qc0ul/iv346SfPRDzE6X823Kkd4rm0nTcN2fv2JGezmBZ7oinOxZYTtY19il8dO/ZYctpU0&#10;SvYjjDRsIdmWIXtuFvJvxkv8//4ok9MM/IyiYLq8zJt9VHuCeIJnqd0+SMJjQ6Z8xJwvcKlxEUtn&#10;mFvHDdpiHoxoFfmWBnbMDOC5NMp0LEuu4wwzWJjO+QlKifbjpHiHQnPsUOnOtdGbUGk0s2xrd1Cv&#10;7UK1bWI2EaPecwYjkEdEf5bAzBGSzjPMbkuSmz9IwKgnKdqZ8/XhSf8Z9oUxZmICs22RjLpCpuil&#10;6u3W8CeA1vTH2/nozG5iZxb428uDLD80iLUugWtlmtiQQcXyAvFUANWpsfcxHx2BJlLNGSaMLId2&#10;pRnfv8JN4hxnd8aobSjQExOcW/40HfU3EmyIEBs7hFn40RPu72RoqncP+nezhAZz9Btx9v3dOJ4D&#10;05gdAQqGWvpCSF4gExZWfF5iviApJc9F7BTck/gq50iktnBJzXA0U8QVSlNw57Dnopjz81gN43qN&#10;x2jt+hGUxB6qki7usNjZtriXaGKUSHaBzrFarFYfC6oHKXIklqOkjRAWadBq1DBmq2MsVSD2veeY&#10;iI1TnItSMZNBtg9CbAY1MY5zdIJat1V43Y7rbvCpNYR/n4TrC2z2unhf0c9U2x0c8R4hvfw0XSN5&#10;xmsDTHlc5MxRMrPnMBbHCWQsHCjY+aG8mQuzBXjkK2juLA0FSVfUyknLGdLhMPr4EGGrxNnZgtft&#10;eLt1fd0Q7R3/h621h7ndvsIOWcGXnNNcWAyR1+N4P6CSe6KH9Bk7hj7Jf/p0mk2pVhI/2M5x6WPw&#10;9sukdy3QY1bQMJjAEs6zLOyMcgt7x5PcsjRKanuSc9EiM7Hr75mNNnrlCJn4aZbsaV7UK0k0CYqh&#10;vFxczolFJ7QuZ2iu1KWqaSI6XyGH8xaR1mLERQr/RIRgIYPX40dZtFJMqaDoVBWnMZUiUx6TXFYj&#10;UzTlj/tO1jsR5VjpsFqo9nvo62qWoWicibkwAFs7G6mr8r9tAr6dKJPT0RhkT0+bXPusU+lo6XNP&#10;yk/R8tnXA+Xrjz9G3659CPTy967EBlL+/6SlBO0O08eVzfUMu67zRwVvAbTCN5/mtgYFn7OSk1O5&#10;q76ft7G8htfzbuXrxVux+l1YHagWt7DGTFQzg9Sy5K0mhYKJYby6kOVP4S2MTfC5z32WKyMDtDVW&#10;y/KBly3VX9t+q148fateDbDvuIuq3p8TW/8yQXX6BxTqXuLCtgSjYylWIoVXCLhRDmX8K4+yOTnL&#10;fV4HP2NpE+G7f0GEe3eXXmbeoOAbfcP27YJEkHDs4PJMrTj1vXHk9CkW03EG3S4m9mTJHaxD3dQg&#10;MAWWqJ+i2CoSwf3CVG3lFtIiLw1Q11OHPW/HulLH4tYAVsNO1YXVzxkI8SNd7DWFewNkvpkNIIVC&#10;2u0kPbmAOHuevPMKy+5KxjUPKV8FlkQL/ro0NuuCmJ/3k7B0Ib011HpyRGVGLANa8H9+hseE5PyL&#10;E5hPHSN2+fM0hDVK37l9pfBv1Vsxb37dRXB9T+zRTW42wb5lBU12YU34keduIfqcSvWmCXq+qPAH&#10;MQdzz+hsOlPBXfd8mCecCqcB7aitg75vp9g3MI9HTeCtd3B+WXB+VVgpJXlbEzn/TeKhe1uITZ+l&#10;/+nDb4mPvVHLiWWKopg26MpB2qehODfLKvEekUgushRM0X9/jsn7lri7X3DHUJD0Qg9Hdn+Xo55B&#10;nvxXnQ8072FMLjKU+hqR/26jrzFHSzCHlkkeYifbaVKteIouHKE7iXsmuNw1JxznbVT1pIkFnAyk&#10;bmRESvwVs2zurhFjo2FyueJravNW9mwUi5h5U6T1euaXQ2TiEar8VYRcGhlpiIWJGJOhKVxWk6zH&#10;xunTi+wZjmGGkpxLbCe+fZJwZpozh1s5UG3FwEM84+LpiQi3u3zcEgig+WLfoL4jiDdjITlQydLR&#10;XaQOHMNzYwT/kMb2rUnCdQVOvVjL48ee4N3Nszywq4HkTIZQNiFyvDpBr9dFfhRBmgC3IshIRNZc&#10;P0nP6WhxOzlnE6l0miVzhvkehWGbyvzEEtahwxjW83RKD7VGC44XzrNkRHihpoZHlFY6/WG8C0W8&#10;F02efn4eGtpZbn4f/S0n6e3t4c7N7WhzNV9h8XEr3x86w1+Leaqf/1da2hqo2nEfsXueIZEyyZ9L&#10;ocWmeLfnO9yYnqd2vJW7kq0cLc5xUVt4XSS8XvgUeL9H4UTG5MyGZzy1xX1sz91HheMpntm8i5e6&#10;e+j+wHdYfNSPXGikr+oWVrbexQ0ZD+8LV6Pv8/Lkcj9f177PTO9f4U83cJPo4JdvK/LXp2aZ8nQi&#10;Ah3olhCR+gWuVM2jHfqzw9iKEUR1ii0hG1o6hb7iIpfzQL2Cd6kJkanEtI8yZLQTsFTR5LSTVwSm&#10;NF/TJa7FejLeCqyGRfScncZTnybvdDKXbeSMvxKXVdDqTJLonaenWMS2GBRPTuxn345BfJ4ws0tP&#10;UNNvsL0YRC+0k9SbsWweOseKAAAB4UlEQVQ+hTWWojgxgaXVgjo1iZzK4jc0btQK5Pyt/FXvAc7/&#10;y1PEihe5eEOBxPNhMisxItYt+G0LVI22459rQHMdeorcfUs0uit5V6SbbE0li0kfsdECnkrwG34o&#10;eCCRQYlvJywSnHNFyBlxlmskZsAi9KyPpD2ObSlL1WWTcI2OLSPxJwooviIxdNJSe1UWDU2nYFXI&#10;++PY3YJK1YkrWceM2oJS6cUIJjnpfIpN3jx2fwXJRBueHXac7knCgzNc1AMUlTBWCsSvHKCzZZql&#10;ymEiI3PYEh6i4SjDzjFi2TTeQhMdlp14qneQzZxkzjApVmfYJLNkc5PE0wX2Z02a0rVYVIn6bN9B&#10;2tp1XKYFS8xOcMdBZMqKnJ2mcfcY7Y4MiWQlJ64c4LMLGrbTKf71BzGWrXZW7o9jvE/D1XSA8Tvj&#10;eLMxbvlOnpE9XmojJgdGYnQ0R4krGsum9eFXI8eSSZF0zT/85IfGvhhW2/GudHEgWUVvugJL4xZG&#10;mjZz6vFjnLGrDFdpGIlRjIYH8Jx+Py1f3sV3iiMc2nGEyz1P03V6nnv75mg6aOOZzmZsI32IXAWx&#10;Jsm0vY6z2RqGnXE8e77J5vYO7m7bzC9nNDrmHsIIduMKKnx6rIir4TILm1/i/wGjO/VD7qvvOQAA&#10;AABJRU5ErkJgglBLAwQKAAAAAAAAACEArXZ5b/YCAAD2AgAAFgAAAGRycy9tZWRpYS9pbWFnZTIw&#10;My5wbmeJUE5HDQoaCgAAAA1JSERSAAAADwAAABEIBgAAAAIK9qEAAAAGYktHRAD/AP8A/6C9p5MA&#10;AAAJcEhZcwAADsQAAA7EAZUrDhsAAAKWSURBVDiNTZJNbxRHEIaf6umejx3W34G1bOTwbSU+JMSS&#10;FUWKQqREQLhzzj33/Jr8gsCVf4CE4IKQwBKQEOLsBnC8zLKsd3dmuovDrB3qVF3d71vV71uAgQTE&#10;geEoEpAYiSADLADSZCn86uAvIGquFBPAKIQjvFGwCr6pKWZGEyDASwULAgqiDXcTepyFj04GWJeM&#10;anVFHy8vioUKrOIDhLp5FIvDKip1hUOpgRpITeBGq8OV769y/ruvsWChqolmg1XAzfYSX6RtNHgG&#10;oyEegcgixpK1WiR5StZufaTF/5OSTMe0gyEyEblLCEbwCJWCm89ZXF7gk5UlbPPhBqszgt3piLmg&#10;crGVqzhHEIXIcOLEHKd3vmT9803mVjsz8KzxUfO7BLyD9dxKaqAsK42zhLULG2z/9APm7Aa9ukQg&#10;AuMbtY+tMiRGOJ1Yfp5fIqkqFetY7qyyubMtt1684PbuEwRScCVbznHZZKooWtUYhbazbOU5xgcU&#10;Ic4y4rk2j4u3PH17II3PESwaw6XIkcUOlyjWB6yCLY/XBjmcMhi8Z0WU+ThXC4HV+QWyIFpMAsZa&#10;EhtjvMcfTtDKY43BCKgPRD7QcjESu8bnX65cZ2ky5vnDR+yPxxxOp6ReSVTI45jExaj3jEbvCWJo&#10;pSlZ3sJCYHNnm6/OfErRe40fDikH75gc9Bm+esN/f+/R7e7hQ8ny2kn+7fWoi32ikW12+879eyys&#10;nZJvr/2ofjKhHBRMBu8YFQX9bpfOyz8ZDQpsFNHffcKgKKhq34B/u/07UyekJ09J0ABlBepJOwts&#10;fXOZrfFIh/193hzsEz0/R3HQp5xOAXLIDC6G9FjXFGzCmc82+OPZA/TwH9Xxnmp4rRpeqdY91aqr&#10;HwAU2x9t4Mx5EgAAAABJRU5ErkJgglBLAwQKAAAAAAAAACEAQ3Wald4EAADeBAAAFgAAAGRycy9t&#10;ZWRpYS9pbWFnZTIwNC5wbmeJUE5HDQoaCgAAAA1JSERSAAAAJwAAAGsIBgAAAPQ5myIAAAAGYktH&#10;RAD/AP8A/6C9p5MAAAAJcEhZcwAADsQAAA7EAZUrDhsAAAR+SURBVHic7VpLTxtXFD53PLbHHj/A&#10;mFcEIpCCFEWh7arqpuk/6KrrSv0R/RGVqkqRumJZqVFVJVKyIeqiqoSqCiVZFAISpG5SCBhqMAbb&#10;yfg104WZc64YHuPx6yDNt5lPR8P449x7zv3unRGWZQFXKP0WcBl8cV7hi/MKX5xXqP0WcB5+ePDY&#10;AmCeOV+cV7AWJ7gs/H9u7KCQutLMGevM+eK8oq9zbjNXxh8PRHSM34qBAGC0QtiCZPRd3NywLgAA&#10;MiXALLLJnD208rDaYF0QPc/cwi9PcfgGRkYx/uW9jx1zjnXmfHFewVpcT1aIxecZ/JG1tTWMqxq1&#10;j2AsjtwUvitpD6zFtd2El1/t43z6ZHbU0UgBADYyb5AH9STyQDiM3JSk2A9sO3MXCeoEWA9r2+Lk&#10;Ye00WGeuo034u59+xYcZ1RrG4wkqgpAWRX5cfoc8KjXhjhVEN+GL8wrW4tpeIb75/kcsgsH0CMaV&#10;oIb8XZ2KzmpQz1YCIXqQoLjNWGfOF+cVjib8b66EgfXNvzGePSggf7uXQx7WE8iTqWHkJYOacM00&#10;ketRasgNaCAPBmT/0JTAOnO+OK9gLc7RhKeGYzgzVzcEFsfXX3yO8T/+OaHzjiEqiMz2IfLNV2+Q&#10;B4IB4ho150bVQC6E0x2xzpwvzitYi3Nt01eyhgUAMD+uiV1y0vBfnu5ZWv4L+dbWHvJglKx5YiCF&#10;PKqRKwlYVRJ1unK0nDlb5A0AcQOcJ+CdhGc/J2evW2A951iL69rh4f3Fl/jgSoMsU7FYRK7rEeTx&#10;CK0cnguil/DFeYWjlVQM0wIACGuK2D80cN7sH9O5xk6e5s2O1IXLNbLmVZPmcrFUQh6J0oHh5Fga&#10;eaFwgtw6bZ+sM3euuLCmCDuD/YRDHBdhAC0O6/xMqqtr6Vlc3IRNsEChhb1Up7V06cVrvO3Z6jpy&#10;g7ahkEwNItekImjUyZobBvF4gtyKnbPrVxBccA3Fmd33am5wvtlUnA43plIs83oLxVvSI5LJmPQX&#10;0iNM4tEwWfZqtU5CVGeeruGwMgFrca43OE9+WyeHsk+HhyDNIU06B8nnya2cHB0hHx2hZiu7Xz1E&#10;ebJE0zmzzpwvzivYivvqsw+F663hTplWjZ8f/Y7xvQM6MBybmEBerVWQq1I/npmeRJ5O08HjYW6X&#10;bhLN5sw2cwC+OO9gLc7VCrGdB2syRTYjNZTA4qiZtFcNq1RcRpH2quUK7XkrJfq4amCCrPxHn95F&#10;rpy5sgRbcTEAcemwbuf744hj4OI7YXmefbvwEIUWSnRWYlnUYavvyWWEpM47LDXbDybptefcxABy&#10;la7ibKyv0C44+O6ruItE2WBbEADMxV3qSorSu4bdXBnj2WwW+drLFeTHx/QdwOz0TeR3bs8iH03T&#10;geGQHuE5rFcJA7hCXLxLr4/cCANwkblOC3QrDMDlsHYrg1eh5Tc4xTMv5ArSntRskDUflyZ+AK9q&#10;S/9kywXRyyx2rVpDoIqQlKlWswbQg+Ur5EGUjY68Ndw+OrIAmnNuKj3WsWH/H+AeR63XTEc+AAAA&#10;AElFTkSuQmCCUEsDBAoAAAAAAAAAIQDo39m2eAAAAHgAAAAWAAAAZHJzL21lZGlhL2ltYWdlMjA1&#10;LnBuZ4lQTkcNChoKAAAADUlIRFIAAAAJAAAACQgGAAAA4JEGEAAAAAZiS0dEAP8A/wD/oL2nkwAA&#10;AAlwSFlzAAAOxAAADsQBlSsOGwAAABhJREFUGJVj/P//PwMhwERQxagiBgYGBgDqTgMPACXnNQAA&#10;AABJRU5ErkJgglBLAwQKAAAAAAAAACEAB7crqHwAAAB8AAAAFgAAAGRycy9tZWRpYS9pbWFnZTIw&#10;Ni5wbmeJUE5HDQoaCgAAAA1JSERSAAAADAAAABEIBgAAAOk9TaIAAAABc1JHQgCuzhzpAAAABGdB&#10;TUEAALGPC/xhBQAAAAlwSFlzAAAh1QAAIdUBBJy0nQAAABFJREFUOE9jGAWjYBSQCxgYAANBAAFc&#10;HbAjAAAAAElFTkSuQmCCUEsDBAoAAAAAAAAAIQB6FejuYgoAAGIKAAAWAAAAZHJzL21lZGlhL2lt&#10;YWdlMjE1LnBuZ4lQTkcNChoKAAAADUlIRFIAAABdAAAAaAgGAAAAk8b83QAAAAZiS0dEAP8A/wD/&#10;oL2nkwAAAAlwSFlzAAAOxAAADsQBlSsOGwAACgJJREFUeJztnVmMHEcZx3/VPcfOzHrvw3Zsr2MZ&#10;hBRZtmMFB5sjMQE/gJAPsOIoCoiAeEAIcQgUkBASSCAOoXBIwEOeEBgeEId4MA9IJAI5lhIjJCAY&#10;FLASH2t7752zZ7p4+Kp6d8a7y3rtde3s1l9q9XRPTXX5v1//+/vq+7qstNZ43FsErgewEeFJdwBP&#10;ugN40h3Ak+4AnnQH8KQ7gCfdAVKuB7BaSO96RANkB3cD0OgaAaBak2AwV48AqEzeBCBfSAMwc/67&#10;arXH5i3dATzpDrDu5OXPf31VA+Q7RC6mr10DIMzvAEBXRF6qmSwAca4TAJXP3LMxekt3AE+6A6j1&#10;NrU7Pl3UAD/57R8BePHiGABnX7wEwNhkDQCVNfam5TgIKgAMD3Vx+RdfXlUPxlu6A3jSHWDdkd7X&#10;VVj14OZOse40fT7GY/R3njsLwFc//ywAhX2HACjWq9IorMu+NAGAPvdDH5GuR3jSHWDdRaTzUamA&#10;jmRiK7dtCwD18kxTG9WRA0CnJULNv+czGqD0u2+vmsx4S3cAT7oDeNIdYF1r+tY8qhIHGqCuYwBy&#10;WdHuVL4HgGosLmO9MQWAroeUz37DTwPca+SOfm5VgxdPugO0vbykHzihAaK//XJBSXjh5YsARLHY&#10;V10mFclkJGmhtexVdhCAbHr17dBbugN40h2greVF7T6uO4bvAyD98MdEZs79qElmzl94Rb4f3AxA&#10;VBc7q46Lt0JhEwCdBfFmwqC22sP2lu4CnnQH8KQ7QFsnMdTeJ3X/jjcCMDZuZg/rEnkSNWSflvqX&#10;4RGpexkdHTffd5hejN0FMhuZzsg+mrqOfukHqxKZekt3AE+6A7Sly9h/8LgG2NQzzOTMtJxMiVwU&#10;evoAiKplAGpmPz0pOVDqcty5RVzI2dEbcn5Cyu/SO4YAGBjZvGrj95buAJ50B/CkO0BbavrJ9z4G&#10;wO/P/5OZf78uJzP9ABSrxmVsiOtHKMflSDQ97JAkRl1PyvcF064jD8Dht+0DYMfmPr71h0sa4LNH&#10;Ru6q6+gt3QE86Q7QlhHppRkZ9Fe+/xx/evlfAFTiLgCujooLWS3KbOHAZpGdctm4hiZJUZyWdtlB&#10;SV7svn8bAE8/9QQAw73d6JqUTyvjdtbLUor31KGtCuBn50aFvEDU5/Sbh5YlQ97SHcCT7gBtKS8A&#10;E7M1nerM8PfX5dafKEt53JMf/hQAMxWxp5p5X7R7oABAYJIUE9deA+DIY+8E4NFH3wHAQJ8kM+pR&#10;jUwqBKDTlN4FgfQZ/B/KTj3Ys6TMeEt3gLYlvbczs+aL/xdD25IOsAnUwW05dXBbrq3+AG0ZkS6E&#10;7eLxMTIiawBcfFVcxN6hYQDqqgjA2BXR8p07tgKwY1A0fLhLNL+7IJFpFKWxz7s4lqi2VpPnQUeH&#10;TYCsDG1t6fPxQI62sfZ1Q3o7Yd3IC4i1/+falAaYnZ4FYNbaf0rkZXin6NDDB2Ria/duWZqkq0si&#10;2rTJqQKJvDQajdsax5kLkxrg8f0Lu47e0h3Ak+4ATuRlz8kvaIB//Fc8ie6BPsbOPntXHoS6Q8rk&#10;VJ9EkyM75QWvzi6JTHdtlxzoQ/v3AtDfZZYeUXL5clki3EajkUiN3Yeh9HmnUfyasfT+o59sz/mI&#10;FWDNkL6R4El3gGXPMna86X0aoPLKb25be7e869MaoNGQa90YvS5fDIm+Epny5Jrorj7/YwWQPfRF&#10;DRAo0dQoMi5cJMkFdJX++3cBMD0rfcTmn5MzudCPPH0agD17BgCYunkFgEGzjFS6xS2MzMu+Sqnk&#10;bY1USh59K3UhW13HFVv62z/4pQ2jwXcbdyQvnviVIZGX1L5PyPuWf/le061w37uf0QAzs1KyMDMm&#10;E0k9w3K7Tjy/8FIdat+HpONIQ84kELIymWQnkLJDkr+sRmYZkJKRDfO2BEokIAzM+/tKbvMYW2ZR&#10;ROXMdxO2ateUVGySax155AAAJ46/Va5VlMUvB/MSgQZGjywPNlERhmHiRlo5sXsrN7cLKzP+QeoA&#10;nnQH8KQ7QCJOjYyEz+FbRMPjaVN2hmhkqlcm+1WfuFHFRf5eau9HRRx7xR3s7h1k6oa8/RBr+U2q&#10;R65Vvd5ci0LKzPBlzL4hYXfD+oHK7E2dSb5vgNIVU1YXym+CLhlnb15cxvMvPA/AY4fFtdy1U8ZV&#10;L8qaAK0esw31gyBINNw+g+4UZy6Miwt8V3rzWDYe39+n1tV8+lrEQnPqc6SbF6NyveIK6k3dAFSq&#10;RdNSfpuUmmUlT6geElczPSDuH5t6TYdmgeFyBB3i+hHI5erTps9ukQJshGcrbe09b1y2IC23vDIS&#10;okI5X7r6GpiFiXuHJTkxcfkyAGWzsmhpQqTN1q5UZksyzLz8+2oVuWa9Xm/aK6USWbGSY2cbbZvl&#10;4MyFSX3XIlKPlcOT7gBz8pIXj6JYlEl8lH1iy50RR+Y4kFusVrORn0R2UdVIRKb5/UxdqyefExkx&#10;E0nU9bwrgArkNkbbxYdNtGg8qDhulp/C9iGKZn30ckVyosouKWKk4diJDwBQrci1e7ZJSUZpptR0&#10;7YWiTBudWtyOrCwFb+kO4El3AE+6A8wJmVok6lIt++S8nQkMW86bhnreD+1nG1GazpQ5v3hWJG4Z&#10;g72maGs5KkGnPEMqRdH0TEZcw7JZz+XyVVNe138YgOlpcXlTib3dnWjzduAt3QE86Q6QyEvKVqha&#10;dcC6a1YaWkRgMU24JZe0wO1rXEKblNCmTdJlInWmnbUN1Sw3cblEaJaDalwXeUkPSURdC+T42g15&#10;oSudFxmqlcV1DMz7peEKcl/LzSuffrDXl9WtFXjSVwmLWTl40p0g0fTAuHNWuhv2g9FRnRy39NCq&#10;9UkDo3s6mHMVdetvbJ+mRvAW/Q+amiXTA1bb6/Pap1NNfaVNMqMURdz89cfVM7+6ogG+dmzrsup2&#10;bLnzQrjTWsYNM5++XLKXgycO9KmfvjSu5x/bz/PPL4YNQ/rtYrGCfov5RC/n/HwkpCsrAfaOT9Te&#10;JC9U8/GtUaI5vuXvPHdCtbijt0S7tqmVkcQ3bLmGVZVUlkbVzPyZpUOKM1L/0pk1SYtK8/+BsRbg&#10;H6QOsCFI7zz6zTVV/jdPXpplY1GnRLVGh2Hz8RITSXMqYuWl0fyF/Y1utgWlm/u0UXKYydAwVbap&#10;0KyPXpQItKaN7EReXjzwpDuBJ90B5hxDFTZvyKYD2VCLbIHZljhu7ZNAma0um7Jbw2wxqBilNUpr&#10;Qh3LFgeEcUAqRrYoJq0UaaXQ1RK6WiKVDUllQxqVKRqVKboLAd2FgFNf//maeZh6S3cAT7oDJC6j&#10;Xix41S3RYILW87ZWpeV4yRykdTtbJsRakxq2x+ZSHKJqjUKnRJ4zZvW54WGpa5m4YdYCMEmNUyeP&#10;LTGOe4sNY+nvf0N2zSxNsmFIX0vwpDvA/wDuohWqf9nLkwAAAABJRU5ErkJgglBLAwQKAAAAAAAA&#10;ACEA30k4ANUrAADVKwAAFgAAAGRycy9tZWRpYS9pbWFnZTIxNi5wbmeJUE5HDQoaCgAAAA1JSERS&#10;AAABZgAAAaYIBgAAAE/OLqIAAAAGYktHRAD/AP8A/6C9p5MAAAAJcEhZcwAADsQAAA7EAZUrDhsA&#10;ACAASURBVHic7d15mGRVmefx98aSEZF7bZlVQFWRlBQ0IEgLFJtosam0iNKigNoorfbYo6Ct8jgq&#10;rY0+PrSjAsozuIzaMzqK0kIry4CIID1AyaJCsS9VUHtmZeUeGXvc+aPMIjMr4rwnMyMjz73x/TwP&#10;z0PVPXXiRsaNX544941zPN/3BQDgjshCnwAAYCqCGQAcQzADgGMIZgBwDMEMAI4hmAHAMQQzADiG&#10;YAYAxxDMAOAYghkAHEMwA4BjCGYAcExsoU8AaBSjIn6biFftmIhIteO19tjW4Smrl71+ZceMHnfw&#10;L+e7qE7n22gYMQMLbCKUgQmMmIE6qddoeKYmRsvaKHqQXyB1w4gZaGDVQhkLixEz0MAIZDcxYgYW&#10;UJDml7nRVz8EM7BAXA7lmVZpoLY89vwDdN/991vVN8o/vOtcZ8Ls3377uPF8Vx588JQ/n/Ga2QXx&#10;1f/rdvXn8tlL/sbY91e+cb3axxc+9TFnfrb1wIgZaHCzDWXMH27+AQ3unhcr3wAksBcOwQyE0AfO&#10;PMYYqpPDmAB2D8EMhNBM5pgZMbuHOWYAcAzBDACOYSoDznpi8061jOronhX7Pm7vKeytC14Sn9kX&#10;Ia758c3q45QjUbWf3kl1yd3TvozRK+JP/7tK/vtN96vn8pkLTlP7+fNzrxiPb9zUp3UhZ7zmLLXN&#10;8aedrbZ56Ple43M6/qRT1D4efvKlqn2ccNSa0E25EMwIjZkGcj3ZhDIwgakMOGvyaDhICOH6CeNo&#10;WYRghuOO7lnhzSag9xTEn5jaqCdCuX7CGsoiTGUgIIIweiaU6yfMoSxCMMNhT2ze6U8P5Ok3BA88&#10;aIWITJ1fXoiRssb25l8QndETV55Xt4joNwHxKoIZTrOpzBDZG8YLffOvUvj2OryCXK3cs7ng6+Es&#10;ctLa7spt1nbX/JyCjtXl0PCu+flv1DdBorlF7SfZ0i6Xnv7afeHzw99tnNLvyFhe7cOLJtU2r2zv&#10;Vds8uOFR4/HNL29V+4hEE2qbSy56Z9VjV196Sig/IdQDI2agxqYHcqP67A8f8EVE3n9e5TrlI5eE&#10;c2qnFqjKAGqIUEYtEMwAFsRTe8I//z5bBDOABUM4V0YwA1hQIw1QuTJT3PwDsOBGRPx2pc578ua1&#10;bX9pW+nvwoByOczKlpFX3xCr2qu/IR59ZdwXETludXPFNg+8MFT1Anz8yY3qeaQzWePxpcu61D4G&#10;hkbUNomWdv1csuZyuHxB/4A6li2qbW6/4261TX+/+TkNjYyrfeR2D6pteo5ao7bZdNtVoQnMemEq&#10;A7Oyql28if9E9gb15LAWeTWUp/8/ADOmMjAn08PYZHI45/J5OeXQTkZSQAUEM2pqy4j4fYP6x2QA&#10;1TGVgVmbyWi5kgdeGPJPObTTY+QMTEUwY1bmGsoTJm7+Ec7AqwhmzFitQhlAZZTLhcRLL+3drHLN&#10;mqkLiE/8faVjrvvB3fq6EwNDw8bjmVxBfZxYIqW2aetYoraJxsyrsZX8uNrHppe3q22uveZ6tY0X&#10;azUeb2vVn0/JIhra9MXwpJjebDy+e8P/DtR1WQ+MmENscigDCA6COUQmj4gJZSC4CGYAcAzBHBKM&#10;loHwIJgBwDEEMwA4hnK5kOjt3bs1fHf33p2IJ/48WS6X2/f/q1at2rv40JYtU9pN/P1cfP6H+uam&#10;23boZWFHHHGE2mbx4qXG4+lMRu2jpa1TbeN7+uoFvb1DxuOLlyxX+xgc0L/Oft23vqO20VayG+nT&#10;V46TJnPJ3d6OdqlNznzHOuPxN77x9fv93Rf+9vUNXULHiDmkJgLaZHooAy5o9FAWYRGj0Ont7fW7&#10;u7u9SiPmyQhluIZAfhUjZgALjlCeimAOoYlRs810BrDQCOX9EcwhR0ADwUMwh1Rvb68/eZ65u7vb&#10;q0XFBVBLd3/rI1yTFXDzb5717RlRb7INjYzu+/+1PQd6IiLPb94+5d9N/H01tqPiVatWeb+47XdV&#10;z+n2Dc+p5/t0n3kD1Jd27FbP4+GHH1bbPL/dXH4mInLqqacajy9b1q32kYy2qW22be9V23R1HWg8&#10;nivpb7f+kX61TTmqL+nW0W7ePHY0W1L7OGDFSrVNf79+2UWSFkvQYQpGzI6ZHsgAGg8jZket7TnQ&#10;m4+QNo2WgXq562t/xxSGAcG8wLqWtHtdS8wfO2uFUMZCIoztEcwA5k32oa8QxrNAMNdJ15L2ihdo&#10;354Rf/LNPyAsCOXZ4+bfArKp2ACCKnnSF7i+Z4kR8zxLtLVLR5PsN3IYzoufaNs7t9y/y1x+JiLy&#10;4B1/NF7k23cNqH18/tIz1RHMN2/fpL6ZduU2GY/f+0fz5psiItkR/dLbs3Gb2ma4+ITx+Jnrz1T7&#10;GNmkP85jjz2mtunuWmE8vmeP/hpt27lDbTM4aZXAagbGlNX7EvrGsNuHd6ptosmi2gYzx4h5nlUL&#10;5YU4FwDBwIh5AUwOa0IawHSMmCfx/fqHZEeTeCcf2cVNEgD7MGKexPP2n3aYL5NHyk+90FevhwXq&#10;pnjv1Qw4ZokRs8L3xa/1SJrpCwAmBDMAOIapjAUwvVLj5CO71H9z50NPG0fZuwb1EqrLbnhAHal3&#10;H7JW7ScjLcbjhUhK7UOiBb1NTl8B7ZmnzaV7/QO3qn0MD46obfJbtqhtXjz4YOPxYlEvLSsW9ddR&#10;IhYzBM3m18CLRdUufF8/31KprJ8LZowRs6Ke885AWPi/+xrvmzlo2GAeS+f9yf+Z2hLOwMx4p1/B&#10;fZQ5aNhgnqy1pYngBWrMO/0Kn4CenYYM5ukjZG3EDAD11HDBXC2ECWcArmi4YAYA11Eu54Bf/OcW&#10;dbS+e3DYePwPj21UH6dvj14WFmtbrLZZdMBq4/HSmL5ans3qZvG2VrVNIZMxHt+zR98YVnyLkq8V&#10;S9Qm2UFlw9aIxTgopv9cJJ7Qu4mab5uUfb0U0c9arBxXsHitMWMNFcx+WXxu9AFwHVMZAOCYhhgx&#10;+2XWpgAQHIyYAcAxBDMAOIZgBgDHNMQcsxeZ37Uuto5Vn8Ne2br/Y9/z1OCU9i9tUTbOFJHe/iHj&#10;8aHRcbWPXf36ZqAykNabZJTysqxFCVWySW9jxXz7oOzrq9glm/TyM8+zuIRS5n58X7/VUbK4G1Iu&#10;6+V9pZK5HM7mXKzK+5rMKw1idhoimOfbylbxqoXz5BA+48hFlOoBUBHMc2AaKQPAbBHMdTR9CgMA&#10;KuHmHwA4hmCeg0o39gBgrgjmOWCOGcB88KzKZjBr//CVn6g/4A1/fFrtp3fYXA43lNFXC8vlLF7r&#10;RLPepqx8UIhY3Lqo1ZBAWSUtZlGWF4vp55sdHlTbJNrbjcdt3msWlXBWbcQ3v0bRqL4Za1NTUm0T&#10;i+sfGscz5p9dIb1H7cN/8LsN9emUETMAOIZgBgDHEMwA4BiCGQAcQzADgGMIZgBwDF/JNvj5PU8Z&#10;65see/I5tY/fP/iI2ua5l7aqbaJt5s1Akx1dah+RFr10LBLX26SHxozHE+1tah+5rL4ano24UtKV&#10;SqX0PixKx7Jp83MWEcmNmjeGFYuyPM/iXHyble6UJuWyXl5ZLuTVNjHfYmwXVUowY/rjNBpGzADg&#10;GIIZABxDMAOAYwhmAHAMwQwAjiGYAcAxDVsutyOrL9mZVVZRK3j6Jp7RpHnFMRERr6VTbRNLmfsp&#10;RfQyt2xO35hUskW9TcL8WBGLki8pWiyRFo+rTQpF88tY6NNXLrN5HElb/OxSrebjFj+XiEVJXdli&#10;lTq/qLyO2nERKXl6SV0pVoPXOq6vaPj6T/ys4pN+7NqLQrnqHCNmAHBMwwbzAUl2HwGCLKyjZZEG&#10;nsoQmRrONlMbAFAPDRvMlYL4gKR4BDTgvjCPlkUaeCqjEkIZgAsIZgCBEvbRskgDT2XY3PxLtHYa&#10;R9BNrXqZWzSplFCJiF/WS45y48oKXCVlZTMREc/i5VZK4UREJG9+rEzO4n1T1FcUi7d3qG1innls&#10;kdFWfBMRr1lfgS6xfLHaJpfNGo9HYvrPxbNYOc63+Nmpy8vFLcrcmiw2srXYsDWilJXmX96s9vHk&#10;Uy+obcKEETMAOIZgBhAoibOu8hNnXRXq+0EEM4BACnM4E8wAAius4UwwAwi0MIYzwQwAjglludz/&#10;uOk+9TdoRvSV4boPWms8/srOPrWPbX0DahtJ6OVa0ZZFxuNli1I4X18sTEQpPxMRkYi5FCtqUX5W&#10;sqioK4yO6m0S5pXJUsuWq31kRtNqm2xBL7trbWkxHh9L649jU0a4+KAVapuBpzcajycPW6P2USrp&#10;F0xhaFhtI3GlrHTxMrUL3wvdoNiIETOAwGs6+6uhSm6CGQAcQzADgGMIZgBwDMEMAI4hmAHAMaEs&#10;lytYPC2bVd8ef/ZF4/GtO/rVPtJ5ixq1qMVmoBHzamC+b1F/Vrapl7PYJLW9zXi4NDKo95G12Ny0&#10;2Vx+JiIS9c3nmxnQSxolrz/nRIe+0l1udMR4PGrxEsVa9DLOgVde1jvqMF/f2e3bLfrQNxK2KfWU&#10;gnLd+fr4MPTrfE7DiBkAHEMwA4BjCGYAcAzBDACOCeXNv8svOLWm9wo+86M/hOrrngDcFspgvu6m&#10;/6cGqZ/U77Jv7x+vyfkAwEwwlQEAjgnciPn6X9yrjoaLEfNSkCIiW7btUts8utG8M++LW/Qa2XzO&#10;ol43rp+veMquxmWL+mObNjYVo/mi+XhROS4iktTrdaPK8qIiIomI+bGKFiXiXkT/ueQG9LrfWEx5&#10;O0X1cVBzyxL9XDJDapsDXnu08fiOLa+ofUjUYidtixpklaf//D2La8Fb9wn9k/Ifrg1ESTQjZgBw&#10;DMEMAI4J3FTGx969vi4fRS6/4W4qMQAsiMAFs80cc85mjnm3eV0DAFgoTGUAgGMIZgBwjHNTGc/u&#10;zhunKuIt+lKEmbz+tO5/6Hdqmy295rKkwTGLUjibciKLsqSSsrxlzUrhlOVFRUQkkzUfT+jLdcYt&#10;SscKWzepbXLt5sc6vGel2seiFn3pyic3Pq73027+0lLfgL5j+lifXgpno2/7y+YGNpeLVhYpIlLQ&#10;d/WWuLLEblE/mYhvcV3mLc4lIBgxA4BjCGYAcIxzUxmHL2ua8nlbm9oAgLBxbsRMEANodM6NmEUI&#10;ZwCNzbkRMwA0OudGzNPnmKe7L5JQR9MFT/998+LmbWqbrJiXJvNtfq/F9VXUrH4/aiVFNuVyVts0&#10;W5xLQSldsvjA05TQS7G8Tr3s7vw3v9F4/Ly3mo+LiKw7uktts2tHWm2zvMt8vs+8tFvt48lnN6tt&#10;0mX9mvrqdd81Hk82L1b7yBYtrpcm/Vu2UaUctFTUr5dS2aIULqaX1K0870vGB9v6qy85sfqcc8EM&#10;APXkShhPxlQGADiGYEZDuXBdl3fhuq6KI6SelM1XIys7aU2Lc6MuBBfBjIY0PZy1UD5pTYtXKXwn&#10;/31Pm3g9bdX7Oed1y7xzXreMAIeKOWY0rEoj556UeJszUvUGkc3I2BTOInsDevKf7/jzbspDMQXB&#10;DEwzlymN2ZgIagIaE5wL5mt/8XvjxZnx9PKcMYsdOCNNSbVNuWie6fGiTWofvraJqojdSl+lkvJA&#10;NuVy+rlY7EsqyQ5zqdV4n77RbdRidbkjDztEbfPut603Hj/ikKX7/v+wxfUN3Jn6y1SHsc3LafEt&#10;9oGQ737f/B5Ia9eTiEhBb9PWqpc0ZnIZ4/FIVP995Jf08spIXH/fRz2nL4F9mGNGqLzzuKUV33mu&#10;h7Ktg1vEW+WF47m44OX/+KKTP0vnRszAXNzyaL9fLZzDZJUn3ha/+lw4go0RM0Lnlkf7/Vse7Q99&#10;aDFyDi+CGaEV9nBmxBxeBDMAOIY5ZoQS88wIMueCeTybMx6PtneqffT36Zteli02HS1rK7ZZrGYl&#10;EYsPJTYrw2nlcDZlQL5e/lTOKxutiogvSqlhWX/OSYsVAA9c3Ka2OeWvl0pXpHHnWld54g3K/uF8&#10;RM9Bxn+34Ymteucj42qT0bJFhMTN124ipV8L5aJFeV9ZL6lLp6euErjsrCum/Ox23/01J64lpjIQ&#10;eH1lRo2YO1dCWYRgBgCnQlmEYEbA3PzND3s3f/PDTr2JEGyuhbKIg3PMgA3CGWHGiBmBcv4/fb/h&#10;55MHRfyJG36Vbvwh+BgxI3AmhzMjZ4SRc8Gc6lxuPr7oQLWPPc/sUNuMDZtXvBIREU9ZPc6zWRbO&#10;oqTOZgW6iJI/NvFUKuht8npZUkbZGDPepF9W6bF+tc0LzwyrbRrRokmv9qIqr/zqnsONI+knNo2o&#10;j1PUrjkRSbXrq8uNDO00Ho+0dqh9lAr6B4OyxaauQxYlgC5gKgNAQ4uv+5hz00HOjZgB1MaPrjy3&#10;+pD3ynPreCaYKYIZCKkPfvnWqiPBW+95WP33I+MWUxkdi/R+lKmM1BJ9KqOQTattimOjapuYsih/&#10;4Q/XO3HPgqkMBNbG//stJ95EQK0RzADgGIIZABxT1znmb/76CfXuZz5unrPasVMvobrjrvvVNpGk&#10;vnJZa0u78fjIyJjah2T11dqkpVVtEm1JGY+XiuYSNhERsaiWk1jCoh9zR4WIXnK3pM38fEREjjpy&#10;ZdVjP/v65aGcxvjkN+9Q3yPX/NM56nO/8c6HjMfjzfo1V/AH1TaesmGxiEis1bx7bDymb2qcyejv&#10;ey+uPyfPs1ilzgGMmAHAMQQzAumiT1/nXO0pUCuUyyEwwjp9AUzHiBmBwSgZjYJgRqBc9OnrfAIa&#10;YcdUBgJpIpyvvuIDIiKyuquDaQ6Ehuf7tRl8XHPLBrWjXv0bkxJpNa8uVxS9zOoHP/qx2mZgQN+w&#10;NaJs2Gqzh6p4Fr/7LMqF1NXlbMrlihale1ZPyvyc4s36B7HCy39U26xeHlfbvPzgLQ0XyImTP6++&#10;1+Jt5k2L80W9drKQ1UvUmhL6a5TPm6+pWJNeolkq6Ndl0uJcCkr5ajJe+XIavffLdb3OmMoAAEXb&#10;+ivrOn1GMAOAYwhmALBQz1EzwQwAluoVzgQzADiGYAYAx1jVMf/rj36pDt/Lzd1qP+2dy9Q2uUjS&#10;eLxY0n+XtLbqq0wN7NY3Ay0XzCtRRRN66Z7E9I1WSxalS1JSVsWK6tU8NpV7fkn/pNbaaf75jm17&#10;Se1jyfIlapv3X/RWtU3YeK95n/oCdB78V2o/+VLReLygrBAoIpJo1ldgzGX0nUU8pey0mNPLOFMp&#10;fdPXaFR/r5WVNmOjbmwAzBdMEEhf/viFDVe/jMbBVAYCh1BG2BHMCBRCGY2AYEZgEMpoFAQzAuPK&#10;b9/IqnJoCAQzADjGqirjiKOPVdvsyepd/f6RZ9U292140ng8V9JLYnZu26W2sRGNm1ersinPKZUt&#10;Bnk2K8NFzf2k4voKdTHRzzefzejnklFW5hvcoXax7pTT1DZvesNJ+rkEyKLjP6xeDMnFehlhLKa/&#10;14aGh5RO9JXYok3mTVRFRGR4RG2SXGQuu8tmxtU+IhF9DJlO66V7CeV5J1v0EsE177l23+v40s8/&#10;MS/Ta4yYAWAW5iuURQhmAJix+QxlEYIZAXLG61ZTlYGGQDAjEAhlNBKCGQBmYL6nMUQIZgQAo2W4&#10;ZHJVxnyxKpfzovpmiUNjY2qbPz3+hNrm5Q2PmBu06yvUJbr0le6WL1uhttmxbYu5Qdm8gpeISNli&#10;tTYRZeU4EYmLOZuiBb3kqFy0aDOulz+VIubndPEl71H7uOIf31f12DErtJ1ng6kY11c9bEnq5VpZ&#10;ixXdIp75R+hblJ+NZ/XrW1ra1SZlz/xYMYtSz5LFHsH+qMX1vWiR8Xhbq/58GDGj4YQ1lIGZIJix&#10;IKYH8DErIh6hDOzFesxYEI/vLPsEMVAZI2YAcAzBjAXz+E6bhUSAxsNUBlAnow9ew9QNrFgF87Zd&#10;+sal2aJe8hJP6uVC0dUHG4/7nnmzVhGRXEZfre2VzZvUNl5M+UBR1Gt4bFbFisX1Vd/8onnVt3xa&#10;L1fsSOq5cGB3h9rmg++/2Hj8b8890Xj80Dal9s9Bf3XBVero/vkt5lX34gl9tbbcmM3mpvo1tWjx&#10;UuPx4bz+Hinl9A80iWVdapvc8B7j8XhCX+nOL+rnUhzWN1KNtZnL4ZIJ/b04etd/m/frlxEz6iaI&#10;gQwsBIIZNfPZi0/0REReGJX9hjeEMmCPm3+oiYlQroRQBmaGETPmbHooE8TA3DBiBgDHEMwA4Bir&#10;qYyxXEFtU46k1Db5or5aVSJlLinK6qciYrGiWySql/eJb171zebbEdGo/rsvHtVXl8sq5XAtUf1n&#10;e8Ixx6ht3nr6yWqbc99ynNombJ59Ud9gVjqWGw/nLcrcJJrT2/j6a11SNviNWMw2lSw2bM1bLEAn&#10;SqlbOak/Tqlk8cZvX6z3I+YS17FRfTPi6GmfU9/6pfu/OqfpPEbMsPJfzz+OeWOgTghmWCOcgfqg&#10;KgMzQjgD848RM/ZD+AILixEzppgIZcIZWDiMmLHPbddfRhgDDrDcjFUvZ+lUVrMSEWlK6qtrlcu7&#10;zcdH9dW3xNOfVusS/XwL+azxeFH0FbosquXEL+vlcqWcuYynY2mL2scZpx5f9dgnLzwpVKH8m/v/&#10;5IuIXPrpq9S22wudapvI4tVqm3K/uaTR79Y3CV56gL4CY3pPr9pmeMC8ImSyU9/U2GvTN4bNj+ib&#10;90pEWbHN4v0qZb2MMNWub6SaGze/j/yC/nw6LbKj6Q2fUkvqFnVUz1VGzBARkWtufMi/5saHQrFw&#10;/UQoA0FFMAOAY7j5h1BglIyw6L3tao8RM/YJ6jwzoYywIZixzzU3PuSPiKj/jSv/1fOcCWWESe9t&#10;V3siBDMAOMdqjtm3mPGw2Yh++XLz6lsiIo8+9pTSwuLTdlTfUHHEpswnZy6Hi1lsIlks6qVwcdGX&#10;6GppNq+G96UrP6v2cfZJeslXTN9fVpptliark7NPO9Z4LqtX9ahXZt82vRSrMDqun4xWDlrSr4V0&#10;Rj8Xz6IGsymZMJ9KzlwKKiJS9PSV1iRlfhwREfHNL0GpZHHRWax0l8nq5auJuLmfXEx/PgO7tqtt&#10;2hfp5asXX/yuKX++5uLX7buWGTEDgGMIZgBYYJNHyyKUyzWUA5vdmYIAUB0jZgBYQNNHyyIEc8P4&#10;4BmrGS0DjqkUyiIEc0MglIFgsZpjbm/XV9+KJpJqm3xGL9GRgrlcKNaur+yUSugbw47uGdLPRSm7&#10;i8T1H59nsTFsyWKz22blsdYeUrkU7pSexphX7h+p/MWW9lZ9hbRycVRt47Xrq7H5nvIeKOivc2Zk&#10;UG0jJb2kLpEwl1cmk/q1mxH9fAsZi01Sk8rPJWNRiljWL+Nki756ZVvKnA3Def1cYp5+Ta1euUJt&#10;U220LMLNv1DY/cB3GiJ8TZa27/8LqFpYAwvtiR981PieZSojBJad8l8IICAgtFAWIZhD44HNjA6B&#10;sCCYQ4RwBtxmM1oWIZgRUswvwzW2oSzCzb/QMY2aj+7R/33cYj2ZUtZ8J74lpS8iJRb7HEpJv477&#10;s1zCcN9MQlnEMpiLRX3VpvTosNpG25NRRESUMp9iXi8VKsXMfYiIRBL6KlLxuLmNzblELarVojH9&#10;ZchmzOV9NSuLs/kM1ayv9KWy2aXW4npZqrzU773gfHXk/MhL31MfZ8+geXNTERFJKpuBKiubiYhE&#10;2/RVyRKil6ZGiuYVC4sFi42ELT50+BH9vaZd3lmL1RVtSg2zegRJdmiPuUFa72TV4Yeobdafdop+&#10;MgZMZQDAPLrukqNnPGgimAFgnswmlEUIZgCYF7MNZRGCGQCcQzADQI3NZbQsQjADgHOsyuUG9+il&#10;Qk2tXWqb1x97rNpmYNi8AeTDj25U+xgf0leOi6Va1TaeZ/6lVxqzWJWsRV/pbtlifcW88T5zGc9P&#10;793kX7z+kIZfzGi69/3NMd72YXPdV6fFfqIDY3pppB9TysuK+uampbxFWVjMYjNWrYHFJsF+SS+p&#10;8yL6c8qmB4zHmzo61D5a2vQVLstlvQh/bMj8ni1ZrKi3pN28it2G7/79nN+HjJgRegd2NMbSp1h4&#10;tQhlEYIZDeLADvEIaAQFwRwiP713E+tDAAukVqNlEYI5dAjn6rS5ZmC2ahnKIgRzKBHOQP3UOpRF&#10;CGY0EOaYUWvzEcoiluVyUdFLazqVEhIRkYMO7lbbbN+x23j8hedfVvsY7NfL5YrptNpG2pTlzSyW&#10;yyvm9ZKj0bQ+wNV+gzY16at8oXI4j/RuUV+Azma9HLRlqfk9sK3XYqNVi1Uay0m9BDPebt4wNNWk&#10;v/XLWX3z5GJRLyPMK2+TlKf3UUjrm6Rm0vr5tiibsR685lC1j2OPOlxtM1eMmEPiXacc5FX6fwDz&#10;44aPnzJv7zNWGQ8RAhmoj/kMZRFGzKHx7w9s44YfUAfzHcoiBDMAWHv8p5fX5VMpwQwAjiGYQ4L5&#10;ZWB+1Wu0LGJ586+jTV+JrWyxWeLzzz6vtnnm6SeNx8fT+opuzRYbWo4P6eVyWqlb1GLFq5LF5o4j&#10;A3oZVXd79TKfXfd/m1Ceg2ZP3wx018A2tc1gv7LRZ1JfRU06l6hNEhblcmMj5utudFg5VxFpT+nL&#10;7q1Yvkxt06esTlka1cvccuN6Sd2ijkVqmxPX/bXx+HHHVT5+5UWH1fU9xog5BJaf9nFu/AHzpN6h&#10;LEIwA0BVCxHKItQxA8B+FiqQJxDMACAiv/rGRc7cq2EqA0DDcymURRgxA2hgrgXyBEbMABqSq6Es&#10;YjliTsT15S1HxsfUNrt7+9Q2O7ZtNR7PDZh33BURaV1+kNrGa0mqbfycedddL6n/XCShP04ipfcT&#10;T5prqm+8b4t/4ZtWOXuhuezSiy9Q2zy+aYfa5t4nXjAeT0f0pXFLcf0tmSvoS8lKzlwb7MX1ZWKP&#10;OHSN2ubE445R27y42fz9hURK/97BokWL1TZHvfZYtc26E9bKiQe5vy43UxkhQSgDZpefvzYw7xGm&#10;MkJg62++HpgLDlgIQQplEYI5FFae/Wm++QeECMEcEjfep2+PBCAYCOYQIZyBcCCYcEfMTQAAC2lJ&#10;REFUQ4ZwBvZ33c3PB+p94fm+fr7fufMxtVGsRV/+T2L6soe/vO0e4/E777xXf5hWffk/icbVJr5n&#10;blMum8vpRET8XEZt09qin8vYM4+YH2fbrYG6ueGSQknU63tUf6nlsRfMS23+/Nd3qX3cfLv5+hcR&#10;GRvTl6w96jXmUrf1645X+zj7VL3Nsa/tVtsklWq4rL7qqqQNb6Oetr3lb32++XXs8twvk5vAiBkN&#10;Lx4VLx599U07+f9h1tXizs/KFLxBCmUR6piBfSqFs81oupH1pcXvahGvL233c2oX8UZk/7ZdscrB&#10;2Vec2c8/aAFcDcEMTDI5iCePpBf/5cuZAwWCupJKI+dqYT09nKuF8pRjbTU4yQBhKgOoolASf/qI&#10;eXE8HCOy2Xjzid2VR7VVAtg0zdEu4k38V6vzCxNGzMAMVQvns4549eb23U8Ph25kfdeG3inPqVpQ&#10;T+bSHHSQMGIGJpmYvpj830z7qBbK//Oz7yakYMVqxByJ6r/8s1l9p9tUm17G1pxqNzco6r9LiiWL&#10;3zfKDtgiIqItwLVLX3GsxWKFrrTFjsWdhx9tPO4d8T71RfKf/gnBUAN7xgsVf9ap5rg0i3hnHdFR&#10;8ee8qT/nf+5D5xn7PrxVf6+1WOySffbpbzIeP6B77/ssZTuiLU+brogwEp5PTGUAM1AtlDXjFSoR&#10;AoUgriuCGaiBJc3xQAWX9UgZC4JgBmZgSXPcmz5qtgnl5r3VBws6al5zSDthHBAEM2DBNIUxcSzV&#10;rH+1fiEQyMFDMAMh8tEPvZ0QDgGCGQg4wjh8rFaX+9mGZ9RGY1l9c8cnnt6utrn9N38wHt/aZ17B&#10;S0SkGNHPRQo5vU1Uud5jellee5u+0eTIpufUNrG2VuNxiwXqxM/rJY3Dj3zPmTd5OadfnJGE58z5&#10;FrU5ZIsZ5rL+EknTxGtt+Cozgo0RMxA0BHLoEcxwlkujYRuxaes+VBtBxyatgFactIZwzBNPUiL5&#10;zP7/rilFGDcSghmYJzERb3I4x6YtSVmssrA7IQyCGZhH00fRVduFZB1h1AaLGAGAYxgxAwuEUTKq&#10;sQrmqOi7JfqFqNpm458fV9tsfuop4/GWA3rUPop5i1K4mM17wvy8oxH9x5dPD6lteg4/VG1z9htP&#10;NR4/vOdAtY+oRS3WJZ/6ulrUdeF5lc/lraedSNAANcBUBgA4hmBGTTBaBmqHYAYAxxDMmDNGy0Bt&#10;EcyYE0IZqD3K5ULkE+cdsi8kr/3VpnldlJ1ABuaPVTAvW9yptunr7Vfb5NLjaptoqtl4vJCzKIUr&#10;6m1ibebHERHxlHK4wuiI2kcpnVbbdB2sl7rFixnj8cmhPPHnf7nht1PC+YsfPdO75b7njYHdfcbJ&#10;6rkQysD8YsQcMN/+9NnWofjFj565X9t3vmntvr/TQrqafJXFeZosv34MwIw55gCZSSjbmBzSANzB&#10;iNkxG/7tY4Ql0OAIZsec+IHrK04THH/UWuO/W9qy98NPpekLk4lR82ynNQDUHsEcMtNv+InYhfWr&#10;0xr7/wL4xR0PGkObuWWgtgjmBvAvN/zWrxTOlUbJhfH9q2vefc7JXqVwJpCB+WG1GevuKjstTHbd&#10;Db9S+7njnj+pbYaVTV0379TL8vxISW0TaU6obaJe2dwgn1f7KOzerbZZ0mneaFVEpP/R79clBG/5&#10;9V0VX+t3vv3N3sSxd779zQQyMI+oyoCVaoENoPYIZgBwDMGMGWEaA5h/BDMAOMZurYwqe5PZ3BRE&#10;eDBaBuqDcjlURAgDC8eqXK6a0UmL2Vx2xXVq+7v/80m1TaR1hfH41t4BtQ+vxVxyJyLia6VwIiIF&#10;84puzc36CnXRrF5S192WVNsc0Gyedbr0onPUPt57wfopf47FxCsWp37qib36q5pgBhbIjEfMo1VW&#10;FkOoEMrAAuLmXwObPlr+C0IZWGDMMTeYWIzgBVzHiLmBEMpAMDBibgCXXLSeQAYChBEzADhmxiPm&#10;tio3h4479mi1WmPj0zvV/jdu2mY87jXpJWqxmP60CoWs2ibe1mE87pf0Vew8L6q2GR/XN6lt6zaX&#10;EZ588on7/v/Q1SnvhVcyVM8AAcVURkgdujrF9AUQUExlBNxt/+efpwQwgQwEHyPmAJsI5enhDCDY&#10;COYAe9t7r9o3j0w4A+HBVEZIcLMPCA+COUQIZyAcajaV8XcXrVfbbN6WVts89vRPjMdTbZ1qH/my&#10;XsYmFqvqFdLm1eUK+aLaRzSlrxw3PDKotnnuxReMx7npB4QHc8xAnY32j00ZFbQtbeWXKqZgKgNY&#10;QIQyKpm3EXObiMfazcD+CGNoajZinv5V7YlQrvYVbgBAZTULZkbHAFAb8zKVMXmUTGCjEeV88RNV&#10;dpcHNDUL5mpTFpP/fuOfH1VDetVq8ypqW3YP6ycT1zdjTXV1q20yfX3mBgV9Q9fUkna1zfj4qNrm&#10;0CPWGo/vyoi/PEUQAGFAVQYwDxgtYy4I5hDZlRF/V4apIyDoCOYQIpyBYOObfwF2x4+u4OMyEEKM&#10;mAHAMQQzADimrlMZ7zjvHLXNP172OePxSNdKtY+eww5X27z0x8fVNu2HHmY8PtK/W+1jPGex6WtC&#10;fxkO6tGfN4BwYMQcUN/754uYXwZCimAOqI9c9TP/I1f9jOoLIIQI5oAjoIHwIZgBwDHUMQccc81A&#10;+DBiDjBCGQgnz7fYlLRWhi2WAP3A5d82Ht+w0bwpqYjIrkefVdu0r3uD2mZkSFn1rZhT+4hG9A1b&#10;I7kBtc3bzjih6rGbr/skAQ2ECCPmEDj/8mu4+QeECMEMAI7h5l/AuTiNceNN/1F1BH/hBe9w7nwB&#10;19R1xNzBxqw15WIomxDKgJ26T2V0iHgE9NwRykB4MccMAI5ZsDnmaqPmKz/3cWOFwXsuuUztO9qz&#10;Sm0zPjSktknEksbjTSl909fM8Ha1TSE7qLYZHNimtgEQDtz8C6j17/+ULyJy74+/4fQUAVMYwMwR&#10;zAG3/v2f8l0L5/dc8A4REfG4lwDMCsGMmiOQgbnh5h9qzrf46j2A6gjmgHNtGgPA3BHMAeZqKDOV&#10;AcyNc3PMq7rNx3/582+pfVz2qe+obR546Am1jR81rwyXbI2rfaTT/Wqb7k79ZXjtoQeobQCEAyPm&#10;ELjsqm8wpwuEiHPBvFTEW8pHYQANzLlgBoBG52wwM2oG0KicDWYAaFROBzPzzTpu/AHh41y5XCWT&#10;w3lPbO+3yg5r2ft3z6X3/5bZ6ECv2mfCL6ttWpMJ4/E3nXSc2kdzcq3aZs3KVrXNCceumfLns9at&#10;80REzn3zqeq/BRAsgQjmySYCuZFNhDKAcApcME93WIt4lUbNYUQgA43B6TlmG40SygAaR6CDmVAG&#10;EEaBDmYACKPABnOjjZaZXwYah+f74cu3g0/8kPqkykW9RO3C91xsPP73l56g9rG0U20iLVG9TbJK&#10;PXfOH/VFRBLexOFWAhwIuMCOmFEJoQyEQeDL5RpBtdGyiEjCayOMgZAhmGvgsCVz/9JLtso+eaZQ&#10;BhBOTGU4olIAE8pAY2LE7BCCGIAIwWzta585gdAEUBehDObzzzpJbZMe1/s5/nBlZ1gAmAfMMVu4&#10;4NzVjJYB1A3BDACOIZgVjJYB1BvBrLjp1lf8m259JXzfWwfgLIIZABxDMAOAY5xbXe53d/7GeEKn&#10;v+Vsfc63pC8JWszozzuWmvRQUb78AaA+nB0xn/6Wsz2rEAaAkHFuxFwTtRwxM1IGUGfOBfPEVMac&#10;RsumYCZoATjO2akMba7ZKCpe1f8AwHHOBrPIHMMZAALK6WAGgEZU1znm3Kh+Uy6RnPYXcaYfADQW&#10;d5f9JJABNKi6V2VUGzUn2ghiABCp8xyzzVQGADQ6p6YycqPiM8cMoNFRlQEAjnHmm38T0xyJpDBK&#10;BtDQ3BsxE8oAGtz/B9sio3ptDL+VAAAAAElFTkSuQmCCUEsDBAoAAAAAAAAAIQByw3Sp4AIAAOAC&#10;AAAWAAAAZHJzL21lZGlhL2ltYWdlMjE3LnBuZ4lQTkcNChoKAAAADUlIRFIAAAAUAAAAJggGAAAA&#10;xDu7qwAAAAZiS0dEAP8A/wD/oL2nkwAAAAlwSFlzAAAOxAAADsQBlSsOGwAAAoBJREFUSImllk1I&#10;VUEUx3/v2Yd9YCRCCH2ZrlqIEmK0igrCyKSFi+hR0CYKCmoT0aKdtWtZEBHt2kW4iahFLdIMCiSK&#10;JKhFgmKLIvvQyl+LO693vb53vRcPXGbOzJn/nJn7P+cMKjm/Y+qUeketS87nBWtQ56zI8aRNkXzS&#10;ChRiekvSIC/gn4Q+t1TAFQl97VIB1yf0zUsBLAKHE2MHgOvAqv8jOf7wZWvLiby0KaqjKYDP8wL2&#10;pYCVpTMrDwvA+ZT52dCezHqHvcGDD+qY+jPh2ZR6S51WG5Zl8PBIaI8BE0Tce0yFQk1EDFgDHM3i&#10;4Zj6qIrH1eReljscB5ZTieG+FNvuLB7uCLv3GNHnVYqH97MAFtT3AWhPCphqKSsPB8KChylgn9T6&#10;rIBb1b+LeJeZ2AAfgcFFbNZBvmxzEZhMmd+UF/AtMJ0y35wXsIOoptSSxryAaYSGRe6wjvn1oouF&#10;9SQp9dUANwBXgQ/AZ+A2sBHYBbxOAftFOY3FuFavjlfh17R6wShiWl2YuW8YhWfBRMbuTyFte7Bp&#10;iY2VXxC740EQP/LxGscZAkZDvyO0P4Dh0J+JG5cBtwI9NQBHYv0toX0MvAj92bhxOWOfofofnwQu&#10;xfSG0N4FVob+7yRgM3CqhndXgO8xvUh0xEFCqBEl33kGA8Qrf0UmgJuJsTbgKfANeBc2m/e+KQKd&#10;VcDmgBLR5ZelHegHngVdorKwPQlYCrvFn2b7iS4+LteIoqV8xEPAamDvPCujOrFcLQVuDQU9mWTP&#10;GmXll0HvUr+qs2pj2S6+YK2xR0+Vb1+ImBl1Z4isXnVEfaOeU5vyvL5Wqd3qE/WLelrdph5Uh9UH&#10;ats/YClpt3CIu4wAAAAASUVORK5CYIJQSwMECgAAAAAAAAAhAGgLBzRbBQAAWwUAABYAAABkcnMv&#10;bWVkaWEvaW1hZ2UyMjUucG5niVBORw0KGgoAAAANSUhEUgAAABQAAAAmCAYAAADEO7urAAAABmJL&#10;R0QA/wD/AP+gvaeTAAAACXBIWXMAAA7EAAAOxAGVKw4bAAAE+0lEQVRIiaWWe0xTVxzHf/fe3ra0&#10;UAoUWwpVsCADVF6iqBsm65iyDI1xTJ0OnJlTly3RaRZ1M8GYqVk2Z7LNx9iDh4tOXRQxwDZrlBlA&#10;HoLY+aj0oYBQW0H77m17z/4gxVK5K52/5Cb3/H7f88nvnJzz+x1ACEEoX5XydqnonQpj6cG/qjwe&#10;LxEYxxBCMFkz2ymBcNUPTxACDACgcotiXZkircpfg0+aBgCawadyHwwAQGewJAVqQgKyCNwzbjIG&#10;9AsBKY+X7T+2Ot3hLwQcsbqi/McPjNap/xtI0wg/26Jd7u+r79C/sfnw5SMOlycsZODe39p3H66/&#10;+aG/z+JwRxxtUG060aReHRKQphH+e7NmBVP8WOM/G0MC1rXpim/qH89iirepDXO7NMbsSQERQtjB&#10;2u5PmOJsFk6NZqnaOCnghXb9m02qhwWJ4gh9ilR4j8smnP5xAY9tXl+Y9vPxy+q1ZjslYAUDnrgy&#10;uuHVWwtLJVG8IavDHa74/JzSd4RMZqeIphFuc7r5v16+uyZohh29xjmKzATlKxnSv1Okwnv9j60J&#10;geexUnlnHQDAn119rwcFxsfwB9xemkQIYQAAta26ZUzaa+qheUGBX61fuL1J9bCgsfPBEppGeKfm&#10;US6TNi9F3B50D3PksdflcZGaXTUt+zgk4erWmrKYtCULk08HzRDDMPT2y8mnurWmrANnOncw6eJj&#10;+ANvLZSfmVSB1RvMifIPajQ0jRgTuH5oZU62PLZrUjclUSzQF+cl1v2X5qmdigQIoTjsL5u/Uyzk&#10;GZjifUaLLCRgmiz6dngYaWWKD47Y40ICdmuNWZrBp3Km+LDFGR0SsPYa84EGCLKHXi9NWB3UWL9o&#10;VxvyAvtJoDkpD/c5oGHELt5R2Xwg6f1qnWjNT6b3Dl38pd9kTWi+M7Rg5tQYFROMyyacbJKgAOBZ&#10;o3dSHq58Q43m4bBN6i/mc0nb7pVz9n66IudL7ZB5+vJ99Wf9i+3GJRnHNizOqMiRx17HMAyNXb26&#10;Nn1xIAwAwOZ084typzVgGIZwDKN9MAwbfXmsKphxMjd5SqdPP7bkqkt3yiZazvyXJC2zk0Q9AADd&#10;OmMWAACPw7Lnp0paAQA4JO7y1+MAo1erofN+0UTAuTPEbb7/+48s0wAAFJkJyryUKe0AAGzW6N75&#10;jAUA8O2Fno8nuqdiIc/wxbv5n/nGZjslAABYVTDjpMvt5QAAkATuHgccHLbFHalXbZ4ou50lufv5&#10;XNLmG9MIcA5JuIrzEuv6TFYZAIDbS5PjlryrumWfg3rW+X0mieINbVicXuHv6x18klyQIW2K4LEt&#10;qfHCu3wuabM6xr9v8C6tKTsQhuMYfXxb4Voeh7T7fD060+zTV3tLFqTFNQOM1kmEEHarbzh93Nzj&#10;2wrXpsYL7+I4NvY0+2PP0sWKTJnSX7j1x6vfUB6a7fZ6SQCA8226pXaXh6e80a8YB0yXRd+6+d3q&#10;WVVbXivDMED5qZLWRTOlVwKzXpafVBsfwx9o6HhQBAAQH80fEPDY5vNtuqW+wgAAQOzZU44IHKen&#10;SwRaeVyk5vvNiz4icPy5h6TF4Y6QicL7Tl29t7IwS3YxM0nUkzVddEM98CT1aKNqE+Wm2SnSyF6i&#10;vLwcAADYJEFly2O7AkE+i4viD4ZxWI7b/SNpX5/r2h4dzh1ekCZpSZdF37qmNswbeGxLeHV2wqV/&#10;AZdgPUQ5GBRDAAAAAElFTkSuQmCCUEsDBAoAAAAAAAAAIQA6W5a6aAYAAGgGAAAWAAAAZHJzL21l&#10;ZGlhL2ltYWdlMjI2LnBuZ4lQTkcNChoKAAAADUlIRFIAAAAiAAAAFwgGAAAAbvCd3AAAAAZiS0dE&#10;AP8A/wD/oL2nkwAAAAlwSFlzAAAOxAAADsQBlSsOGwAABghJREFUSImtlm1sHNUVht9zZ2Zn12uv&#10;g7/iNMnaTuryYUeymqI2pQEajAjgIpyg0AqsEFeRiShSKyWEQNWqn6oDavqjIU1TvhSplIjYVZAR&#10;bp2SUlFICXZCCKAKxfbYm13ba8feWe/O7tx7T3/YG0VVaOPIR7o/7tzznvuM3nvuDDEzCnFueLLh&#10;xeOfbDt9PtnkTKSjI0l3ZWmRPROtLHZql0aGNq1b1dW6bnW3bRk5LHIQM8OZcKNtv/7r4bc/unDr&#10;/xOUlQSnftH2tacfvbvxd4sJYjyw7fHG2/Z0/f3c8FTj1QiyeRnqeX+oxcvLUHPTyr7FAhG/PHLq&#10;qfhUZtlChZ1H+3c7E2500UD6zow2X6v4+JnROxYN5PbGL7xzreLbGqs/WDSQJ1tv7K+IBJMLFT7e&#10;sua3deVm06KBNNWEGv659/4tX6mvOnU1guKQlX6m/es7921tcEFGbLFASOWmdsKfeQKBiu2nBtOJ&#10;F/s+fWTuHnGj8Yuzy8JBazZaWeLUVpUMbVq3umvLLbXvhA33x1DezQgtv0UIc+zziiuljfjFzDJn&#10;wo3OzOZLV1YWj6ysKB4pDdszVwCZ7iBwmPOTz4KMGMzIS2QEBkCmI7VIGIKLiFUULOtYpjdBZe+C&#10;CAzArm4lnb2TrMjzlxfUmkXfmZHmQ73nth87OXhfXurAf29atzQy+N07b3r+keYbXlpeXhybA8nG&#10;j5B1XScAZj/VAel+B+CSK76isN8jK/IHNsKvIT/5G7Iivycj+G5hOZXJR7Z0vnmkt9+562rssC0j&#10;9/IPmrc+uL7+VRMieIKzsRNkl+8mu3wn7PLvQ8tVYBkFyxWASEGYDsgcAhkJ6NzNyI11g3WEYYzS&#10;fFFmpg1Pd//tg88m1l4NBADkfGV/e2/vnwBAEGCRXbmdc8l9PDsU51xyP1R2A8ABiMAAyBiH9r8E&#10;merg7OgZzsZOAvARrL6XdPbuQtF3P02sWwjE5bG/5+xjJitvPVmRQ1RUsxoytY19t52lu+0K+T6M&#10;8DEKlu9iYb+H3PgrCJQ9VVgcHndrrgUCAIbGUrUmjKI32Et0wyrdR1bkoAiU/YxZlULLKFitAFEK&#10;ZDkgIw6AoGZb4F34B8iIMyhdsOaetcs/CQYMz8ur4EJBtnxj1V8EQVVSsLoFfupRzjhDOnuhl/PT&#10;e6C99QAHoGUdpNvGuYkDnBkeYW+sC8Luh131MOnspSs+YsuvHt2zsa04ZKUXArFxbfTNHz1ww/Bc&#10;1xjhHpjh1yDTD7LvtkPnmgAOX5bPIHMUZriLzMghkJhkL/E67MqHhGH/GwBY569nb/zw2YS1+6ev&#10;9n/v2MnB+6TS5ucB1FSVDHdsbDi481v1CYMzG0nlUw8jl9wPs+jPZJU+B2H/ay5VXwctV4BECmTG&#10;iMhnVmXw0w+xP70LRvAEWUueJcP+EABY5dawP70LyrudrCXPjM2K3p73R9YPjadqnYl0NJXJR1ZU&#10;hEejlSVOU13FwIbGyjSp1A7IzP2wKx4j5U3+hMzwUfbGjoL9L0JYH0PYAyDTITJjgC5hLaNgvw7K&#10;+ybAAtaSvTAjB0hnWsgqPQgA7M90sCjqgUztgD/9BEAKRvAtkDVIwnQA4TLL5WAZhcp9GezfCLI+&#10;o+DSzSxnN5PKJv5IIvAhm6V7SXvNLN12qFwTWEYBDs3ZYiRA5hCZxd0wi18G9BLOJnootOwOEpYz&#10;Z41fw9l4H4Wq7wXENGR6K8t0K1jWglU1AAIoCzIdGPZpMkteYBHsIznzJOv8TdDSa1TpwbjKxPq0&#10;727SWlvMDK01aS3LtNYBZgYzQ6tcvfKSv1Lu+YvKS3YWnheG8pKdyj0/rbxkp1a5+ks6rQPztejS&#10;3Hc3q0zsuEoPXtDSayRmBms/yt74YWjvVkBMwgicBZkO5q2Za2VZB51fA4gpsst+SFbpgSsdQvZn&#10;dnBu6ueALoMIfAQyBzFvDS5Zk28EdDlE8G0KVrWRsBy6/C+eVb6BZaodOt80v3nhsDpz1oS7YIa7&#10;iYT3v1qSWQchZ1tZzbZCy9q5z4WOgMxRCNOBCJwmK/ICicDHBc1/AI1JIoxcn8uKAAAAAElFTkSu&#10;QmCCUEsDBBQABgAIAAAAIQArW3lr4gAAAAwBAAAPAAAAZHJzL2Rvd25yZXYueG1sTI/BTsMwEETv&#10;SPyDtUjcqOOmDRDiVFUFnCokWiTEbZtsk6ixHcVukv492xMcZ2c08zZbTaYVA/W+cVaDmkUgyBau&#10;bGyl4Wv/9vAEwge0JbbOkoYLeVjltzcZpqUb7ScNu1AJLrE+RQ11CF0qpS9qMuhnriPL3tH1BgPL&#10;vpJljyOXm1bOoyiRBhvLCzV2tKmpOO3ORsP7iOM6Vq/D9nTcXH72y4/vrSKt7++m9QuIQFP4C8MV&#10;n9EhZ6aDO9vSi1ZDHM8ZPbARLZ9BXBMLlfDpoOFRJQuQeSb/P5H/AgAA//8DAFBLAwQUAAYACAAA&#10;ACEA5AnlwiAGAADVdwAAGQAAAGRycy9fcmVscy9lMm9Eb2MueG1sLnJlbHO8ncuKG2cQRveBvMOg&#10;fUZd1fdg2ZsQ8DY4DyBmemZERhckJcRvn4IQiMGc3p1lEqIqqqvrP/1/n8sfPv19fH/4a7neDufT&#10;bhOPzeZhOT2dnw+n193m9y+//jRtHm73/el5/34+LbvN1+W2+fTxxx8+/La87+/1P93eDpfbQ/3K&#10;6bbbvN3vl5+329vT23Lc3x7Pl+VU/+XlfD3u7/WP19ftZf/0x/512WbTDNvr/39j8/Gb33z4/Lzb&#10;XD8/R4ybhy9fLxV7/dfPLy+Hp+WX89Ofx+V0/06Q7eFY0esH99fX5b7bHJfnw/7ff1mBHi+n1832&#10;+3lkOGlkUBZdOll0SVkMrZPF0FIWU+dkMXWURbT1hij92U6YRz9LefQz5jHWCFHqMTaYxyy9sDHj&#10;G5tN79SjAlE9Mgcpjxwoj2ised7gPA+rPbA7WmmetzjPe2me9zjPR2mejzzP05rnyfO8s+Z5h/Nc&#10;ml44u2YpiRmziME62QY+2SZrdE04uzKsEyXwRElrlFcgOtlSmuWJszyl4zXxdO2kE6XDE6WTRnmH&#10;k3yQzrUBz7VBOk4GPE0ipMaoQPSuRkitUYEwj1ZqjmixO6KV2qMCUT0m6Yid8ISdJN6YmDd6qRjR&#10;YzWil8pRgag3YrS4Z8RzPkaJeyoQ1mOWgCNmJI6YJeSoQFSPbKTnUoE4D6lPs8E+TQ9IuT+sNuUs&#10;rCbFHm0l/GmRfqwra76xti6sV+6rG+mRRIPPJBqLSBsm0rSINJlI0yLSRCLtpXL0WA1LVGFNZZRA&#10;cEQOtIQd1nVmCTZmZI3orG+Ejr8ROqk1osPeiEFirwpEDBiD1B4VCPOYLPiamL4mC78m5K+03CQV&#10;CJ+Lo8Vij0odiv2ZIfVnBaLnkRIEJjKgJT2y8mgJj6w7RkjgVYGoMyIsDg3k0E4qR4fVsCRQVkAH&#10;CTYGZA1LhmUVdpLG+IRzPFqLQ1vm0FZqjWixN6K3OLTHMz56qT0qEE7R0eK/kblrtm5ZZr5lGSXu&#10;iRG5J2YJfCoQ9Uc2Uj0qEOch9WmyOzE1IGUi1eR67A5NrMd31pLIWSGPxuLRBnnUMi6wb8GSyFkh&#10;twRy1sctWZpVaUsMZi04GulzqQLReRJpcXEyF6fFxclc3Flc3DEXdxYXd8zFg8QbMTAXTxYXT3jG&#10;StXAWlg2I3YZWeaeFW/PIHF5DMjlMVnfKROSaFpAXIHoXEkLiSsQ5uHoGNgbllGAfQKWbYJdE5Yc&#10;zGqwJQazFmxJsKzAWsIn654RFocGc2hYHBrMoa3FoS1zaGtxaMsc2kvkFT2yV4wWh454rlk2EnaR&#10;WOaNFe9GbzFgj+d8jBYDjsheMVt3CzPfLczWTeCMN4FpOWgrELKo5aDNFQet9liwGhqQMpFqNg58&#10;Vyx5mtVpS5xmbdqShFkRtgThFT24sbi4YS62tsQEb4kJa0tMBaLpFZ3Fox3z6GDx6IA8KmWBOViW&#10;Fna0WMYJ9k1Ytgl2TVhmlhUvi7UaL3g3XljL8SoQzi5rPV7wfrywFuRVIKzHZAHxxN8plpM32ckr&#10;fcXyt5KF5cnuakuWZlXaEoNZC7ak4BUl2NrqFLzVKVqLAFsmwF5ir+iRviwjCftILPsGuzcsUZo1&#10;aUuSZkXaMm6wbyOsHWwVCFnDWqgZvFEzrJWaFQjrYS3VjJWtmqPFgCMyYFirJCsQPZe0XLwViPKI&#10;2br/mvH+Ky2/ZgWieqR2zPI5mxoYMxlrcj2+LZZIzhq5JZGvKOTWlqvgLVdhLRqtQPTGasYWnF+W&#10;nYTdJJZQzzq9JdOzSm8ZSdhHYlkF2ClgGQXYJxCN5bnivXhh7cWrQDi5rCXJwVuSw1qTXIGwHtai&#10;5OBNyWGtSq5AWA9rDW3wHlrJ7YRcLn09rjwP61uJtxOnhTwViPozrY+DCoR5SBZadixYhgX2K1h2&#10;hRW3gvS6st4X1m6pCkT9GdbS1wqEeVirLIN3WYa1RrICYT2sFY7BOxzrr0KU/hTVigdNmqOs+6Xl&#10;JqlA1B2W/MjqoyU+svZoXd6v3N1bO2KCd8SEtZulAlGHhrUSrgJRHpaEwApCWEvhKhBVI6yFbBXo&#10;vzy23/xlvB//AQAA//8DAFBLAwQKAAAAAAAAACEAdtJAu+QGAADkBgAAFgAAAGRycy9tZWRpYS9p&#10;bWFnZTIyNC5wbmeJUE5HDQoaCgAAAA1JSERSAAAAIgAAABcIBgAAAG7wndwAAAAGYktHRAD/AP8A&#10;/6C9p5MAAAAJcEhZcwAADsQAAA7EAZUrDhsAAAaESURBVEiJrZZ5bBTXHcffHDu3Z/bwend9jL3Y&#10;jm3ZBoc0dZUALcFSUUtobKRWKW1TUFpEG6lVBXWUHlJ6KYRKbaW2KUlzUKI0oQZHzSFCkIuCTV0a&#10;YwMurI3x2uNde3fZa3Z3Zud6M/0jWoFQmgLyk+aPee/3/c1n5jvfp4c4jgMqI6VEOy8kT+xKKHM9&#10;sp4UC3qqgcQ4WSBrJDcVXGiv3nS83bdhGEcJHazyQBzHAbKWFN+c/dWRRfnCpv8noHE+u7np8R99&#10;KrT9T6sKkizNd706ve9kyciE7kT4YP1XD2wJf/vJ1QJBR5defepOIQAAYCz22qCsJcVVA5nPT/Td&#10;rTiaP79l1UBEfu3Y3Yrr+c6JVQPp8j90nnEJ6TsV3h/q/73t2OtWDQRDic6dnQe/XMu1fXg7AgKj&#10;S33hvfs6qj9bJDBqebVAcM7lnlgq/ueN/rafPK5ZheRU6sQ3k6W5HllPiUUjEyIwShHIgCSQwYWO&#10;6o3HWzy9Yyul2Z9myrHeWu6e331Sc9uBWMnIhmQ9KeqWIvBkzRJP+pconJNvrUVWirN7oAO5RXnq&#10;IIExsRom/ApLeCZJjJFwlEjYts0YtirqUAlnyrGBvLaylXV5ptp8G/plPdEXYJtfvLmh49jofH6i&#10;73zi7W/NZs5uh45J3PpQNxWK3hv4wovrAltf4Ul/HAAAkEh69GhdVccBAICTVK7tSauLj0LHqvq4&#10;N+QI33iAXfNnL9UwtCBP/jbINj9fRVb/s7KuWwo/FHn66LXcuc/fjh0YQuiPtD35WKf/oTdwnvSf&#10;nr4+crpRWDfYJPTsa3Lf+33dUtboUBENq1yPoa4CiTESibMLLpRKlMzs/TPZ0WFom7wLpWM3voSD&#10;/OXSD0ZWSjP33Q4EAABAxyCPRX72OgAAIPFC5HsERiWvZv91GEFQs5puOFqxhsCYOLTNKh1WrFka&#10;UE25200GTzZ7er+R0+JfCnItzwMAwFJh+oGXLzxxV1uByK89gxeN6xtr2OYX1ge3NafU6K6UMr87&#10;pUZ33VqMANT00rV/bxR69le5vOOzufG/NvJrn6qsy1qy8W4gAAAgryeacDcVencmMzoc4tp+E2Sb&#10;DzXwnT+3bEPQoSoaUK3HEFeBxFiJwKgVBwAkpy1vm06PnCFQegVBsFKlWT3fdQVHCc2yDepOQdq8&#10;D55EYvLlQY7w/nsmO/Y3yzY8bjL4Pkt4JgmMkUiMjkPbqtKhKmqwFM6Vlx82bS3gZ8KHG4W1+7Pl&#10;+ECQazkEAACJ0tweWU9khmd++bIBy9ztQjR7Pn3igbpHzyKR9OhRD1X7jo9uGEqXpa+klPndipnv&#10;sR2LvaneITAm5qPrjwfY5hdwlMhE0mfeavH07mQIYRYAAMpmoe1qdvyIl64fPBt7/YnZ7Nh224H4&#10;/wIQyODifaGHD7V4ehN5LbEVSZaiX4vmJ/7gpeveDLKtf+QI7zkAALAcw1NJDYHRcRRBTdPWvWl1&#10;cWe8GNkvkDWna7n2X7OE+yIAAChmvnu5GNkv66nP1VW1H2Rw4b35/Icb81qiSdZTog4Vnif8MYEK&#10;SAG2ZdJPN5aS6rW92XL8kbB7/XeRxfzFp310w7GZ7OgxzSq10Dh/+dbUGFAVNUsJy3pyMwAAratq&#10;fzbAtjyX05a33WyNh6p9O6HMfWe5eOWHACBQIAP/oHA2SmCMhKGuogHVOh2qomLk1petQgeFc3Nt&#10;3g07MuWlHchMeuw1xuW+WMu1P1swkn1JJbpbNXM9OlRF24E0AMBxoVSCwtkFL10/XMOED1u24b6S&#10;+eCdzurNW0iclQAAQLOUxsvp0+93+DZ9EUddckqNPpYtx/o1S2kybS0IAEBQBCuTGCMxLs9UgA2/&#10;xBOBU8ulyKBqyl1AMXJd5+LDK9OpkVNpVRqANnQ5jgNs20YMqHmhbRGO4wDHcYBqFFoX8lPPjMeG&#10;ctH85IHKfOWK5icPjMeGcgv5qWdUo9BamYe2RRhQ89q2jVTu04q0Yzo1cupcfHhFMXJdiOM4QLcU&#10;8Wp2/EjBuL4JR4kM43Jf+siaG6nRYSmsmnI3jhJZke/+cZBrfe7jfsJE6epeqXDpF5ZteBmXcInE&#10;uCiJMRKG4kUDlut0qIqqme+2bMPHE/4PWr2f+TqJsxJy8yleNeXOSmpubPF4gcRYifzImuM+un4Y&#10;RTDtkyJpO5DKlGMD2XKsX7eUJh0qIrQtnsDpGImxEutyT9awa15iXMLliua/YX9j/iAVrIQAAAAA&#10;SUVORK5CYIJQSwMECgAAAAAAAAAhADvvfOQ2BQAANgUAABYAAABkcnMvbWVkaWEvaW1hZ2UyMjMu&#10;cG5niVBORw0KGgoAAAANSUhEUgAAABQAAAAmCAYAAADEO7urAAAABmJLR0QA/wD/AP+gvaeTAAAA&#10;CXBIWXMAAA7EAAAOxAGVKw4bAAAE1klEQVRIiaWWf0xTVxTHz72v7/U3lGKlYLFUGCigIrqRsIUp&#10;i5tzAjHLsilOTcwyXbZkM/6hcyYsS1g2k+2PZVk2EhO3ZDNq5tQs00yI0wkoyoYaoNI6EErLj5ZC&#10;W/r6+t67+6N58EDeSudJXvLuOd98cu655/4AQgik8v3tu7T7eFvt2LnexpOCyFPz44gQAou1GB9J&#10;+6xtWxCAIACAusLDe9dmbTkp1+BF0wAgwA7nSzAAgCDrc8zXpATEiOLnepD4REBBjDPycVyMGp4I&#10;yPLhDPl4kh1d/r+BhIi41399u9zXN9G+9VfXF9/EhZg2ZeC1R98fu+395R25jxOmjXe8F/bfH2ve&#10;kRKQEBH3jF97VSne6bv4dkrAB4HWmtHph6uV4p5QzzPecN+6RQEJIajdc+agUpxCNAcA0OlNZJkU&#10;2Bdo2zYw2VVlUlv7zVpbnwozrDyuVummyrK2nrg7+vuuGB9JUyUDSgWvK/pwt4Ex+zghavjh3sFm&#10;lg9lAABMxyeXEBBxXIzq741eqU+a4XDYucFhWt9sT19zPVNr6wvFxmwSTLKukUt7AQDcwY4XkwKN&#10;zBKPSHiakMQedvpv1ClpPaGeiqTAzY4DhwYmu6rcE7e2ECJib9i5XkmbY1jZkbSG2YbCzgzNMndL&#10;f1MjhemYL+IqU9IWWzaeSZohQoiUWDae9kVcZTcGfzyspDMyFk/xkufPLqqxy6013yHA4sPg7c1K&#10;mjdKGmtUmGEXBTRprP2FmZUX/0sT4yPpACkcDtV5bx3R0+YRpfhUbDQ3JaBFZ+9hKG1YKR7i/Nkp&#10;AX1hV9kE68lXirN8yJwS0On/U7GhAQBYIaxcQ5EIFCfM3heeUO/TAuGZhbSS8SKnAQCY09hhLpB1&#10;03P2g3tjV3ZGuODS0qXVP22y7zs2NHW/cqnOcV8JpsIMKx1jMxc9L3Karzp2ukPceI5cTGNtpGr5&#10;m59U2nZ8PsEOrzjdfeyc/LBdb639dp31laZsQ2EnQojMZPjA31ozHwYAEBej+gJzxW8IIYIQFmdh&#10;iAAQVGKpPpVjLLoj6Wdq2DV6ec9C07EZS9qy9Pl3AQBGwol9TGPNtM1Y3A4AQGE6JtdjAIAg68tz&#10;BW6+vBBwmXHVLek/GBuxAwA4TOXNOcaVHQAAFFJxcr0KAODW8M/vERAfW3E9bR7ZlLfvqDSO8ZE0&#10;AIASS/UpQYyrExmq4nOAIc6ffdt7/sBC2T2Xu/NThtJGZj0EU4iJFZorL0pbTRB5eg6wpb+pkRdn&#10;b37JDLTZV27d1iT3BaKeAnv6mmtqlS6USeU6aayNyPsVAAD7wq5182EIsLh95Uf1NKWZlnwjEfea&#10;7vGrr+WmlbYmNIlVHp8eKJ4D3F50dFemdrkTAZ55mtWXHn/JYSpvkQsvu7/+UiBxRiCJKTr9rbVx&#10;kdX9M9n5whygRWfv3l9+YnVd0ZE9AIjYjMXt9vS1f8zPuijz2fNGxuKRuiFNbRlSU/opp/9GbTQ+&#10;ZZZ0VEPDxwQjLGZoch5maHLcWwvefxcj/NhDkhOixnS1ZbB7/OrrK0wbrmQZ8u9a9QVd/uhg0R3f&#10;hf0C4Rmz1uaiGhoaEmRMc9mGp/6aD5LMwGR6VVgd9UcfrWobOn1IqzIGctNK2iy6vG5PqKcixI3b&#10;HKbyln8BMG0xTAc+KOwAAAAASUVORK5CYIJQSwMECgAAAAAAAAAhAN+8/poZCAAAGQgAABYAAABk&#10;cnMvbWVkaWEvaW1hZ2UyMjIucG5niVBORw0KGgoAAAANSUhEUgAAACMAAABHCAYAAACNvP4VAAAA&#10;BmJLR0QA/wD/AP+gvaeTAAAACXBIWXMAAA7EAAAOxAGVKw4bAAAHuUlEQVRoge2ZbYxcVRnHf+fO&#10;nbel2+17KcsuaUpbhFQUsa1YERFfaKO2aq1SaWkBUaSSaFMU+EBI1G9AfImtNNhE6gcLFdDEIi2U&#10;FCstAVEUmkbTdqf0HbrbmZ2dmXvv+fvh3s3OTndmd3ZmiR/4JzfnPPc858x/nnOe55znXCRR53Oj&#10;pGOS/iQpPYr+VZ96OziSujWA+5tJxqE+TAfayuRZdfaviXrJBMPIDaFeMvEKuaVZRKB+Mm0V8sXN&#10;IgL1k/lkhTwfeIDzSY4Odaz2b6g6NrzX3rS8Rtvt1G/l8zFC1pfXsEo/rn+vLPO9Eejc0YhRgBFZ&#10;ZrakkqScpMOSvAqL+JK2RzrTx9oytxHGl/uBu4G7gExZewzYG+msGWvL7JKUkZSI5OmS8hXWsVH5&#10;wlhbpg04CJQi+TtAukLHROV1wOTRGmYkZDYA1wMLIrlW1D0OvDNaMiMxn4mmaZekCyUVVR1bxnqa&#10;BGyPrHMXkKihu2nUVhmhZZB0ZfTPK926HD+OrDjmQe8fwF8Bt4bOG4RWHDXq2U8eAnpqtF/SCBGo&#10;j8x24PUa7Rc2yKUuMnFgbo326Q1yqYvMl6n97yc0yGXEZJLAB4fRuaBBLkOSmQjcCTxSRmAp8O9h&#10;xqrlaSNDha/fp4FNrx+bJd0raaakTVE0LkefpGckrWgkxkiDM8pZNQLaPRrYGv5V0ba2URJDBb2V&#10;VYx3FtgY1S8Drojqp6PSa3h6Ijhl5aoqOscZCHYzojILPB7Vi80mcyPV8+b7y+pzovKPwIGoXqJJ&#10;cAkPRuurtO8DniqT+w9Rvwf+E9Ub2o8qydxAeEIbCg9W/JgL5IFnCddKnvNPfQ2ReahK227gzxXv&#10;lhAevguRfACY1CwyDvD0EO/fAm5isFVWAZ8DXo3kONAJXN0sMkjqkPSgpP+WxY7OIeLA41HbC5F8&#10;QySf1EDm0LSgN1vSu5J+ICk5hPLVknYqTOYcSeMURt6zzQp8lQfvWTWUPybpa5E1fiXpQ5I+Leln&#10;0bvXJF3XCBkj1eWZE4GbgY8Ae4BthBnlbYSL+hng8GiXTL1kxhSN36k0Ee+TqYb3yVTD+2Sq4f+K&#10;TGV6kQS+AHwc6Igeh/AOL0N42PoD0DcmbKJ9ISHpJ5LOaHh0S3pETf7w1b9RTpT0/AhIVGKfGrxq&#10;rXwcwuvUT43CqPOBHzVzlhzC1HW0aKTveXAkvTq82tBopO+QZPDzbwFnRtH3HEH+700lo6B3rqy3&#10;HKhn4AOy/lL5uTnDq44cLk5yv/JHnyQ1bTWxlm5jzBrCONPJQE5UIIwzL0v6DUFfTMVTW3HbqqU5&#10;lWgljFku0EWYLp93qnMBaxKTHlDhxNMY9wjx1i04qa04bgbj5sGA/BTW78QWFsrLbkTeHJOYdJ9w&#10;zlb58QSwGFgLfILzb7VywCvAY4R3hXkAE/Sd3Gzi4zeD8eT1fBs/twLUOvRvmDzuBU+YeNsmMDl5&#10;3Ruc1PRvVijNI8zFZg5jrX68A3wFeNEEpZ6VFM88ahKT7yHeugWw2NI85Hdg/XA7MG4Gx83gJN4A&#10;AvzcTSqeeZjEpPVOYkL5rfhVwIvAuBES6YcHfMnYYvc6HPeICid/B4A7bpuJpV6KCHQBwvodyO9Q&#10;UFyIn/s6KGmSU9ciO8kk2n5RNuhm4NY6ifTjOVe2OM84sbdNS+dc/Oxqedk18rO3DKlu3CMm0fYw&#10;busWrDdHQX6JYRCZD4ySCMDlLrGWHSqc+i3x8RtNvO2XJj7hpyiYhvxOVDZNxu3CxE6ioF3euW/h&#10;da8nMWXQd0nZYJdxYteMhokU7HCNvEtJX3SdCieektfzfWKp3Tjpl4wTEQBhS/Nk84uxhYUEfZ8B&#10;512TnvF5gsKCQSP62T4SE7ZS/UquGnbiZbtcWX+moVAi3XGpCfLL5GfX4nWvF0oN1jdFnOQ+k5y6&#10;FnfcE/i5FbKleaZMQ/KnUzr7T+IT9hpj1hHeAdZCF/CovOxR2cJil1h6h4qnNxMUriXe9nOTmvFZ&#10;QGCnhN6kaJpipwCwhWtUPL0JP7+E5OBpIpb+i4qnHyMo7Cfeto5YOm+MWUQY8DoJU+EMkJG0H1vs&#10;lXfuDvzcBpJT7nSxpatMy8UfVeHEkyocex7jHiKW2otxMybyJtneZcjvICguRN5snPibpqU98qwy&#10;29nifNLt81U4uU2F489h3C6FntllHPdZIFDomXMJijcj7zJM/KBJt18jv3e5C7ZVXs/dpNoXGJXm&#10;yzu3hqCwCPUuFYqu4E0fxs0QS/7NxKfeLpPcI6/7AeS3D54mJSl1/5DURYuMSh+Wl11L0Hct6v2i&#10;0LiysY4SS+437pTvykntxu+5F3mzsEHpkiB35GDQm3nFlnrWWBuMk4S11ljrT7LWn2ytNeG7oMWW&#10;zq0Meo/uCXKHu2xQnFt+UrOB1x7kjrwZ9Ha9Zks9t1obtJaNNdFaf0rZWClbyq4I8kd3B7lDb1u/&#10;eEX0GS+YqMLpzQS9y8DkcZKvU+5N/dHYlq4EO55YeodJTrvFOO7JyhUpBW0qnv41fu9XwRSisbow&#10;bgYIKsZqI5beaZLTVhvHPTboSkTWvxg/u1pB3yIUdAxawI6bwUm9bOKtW4wTPzSMlyDrX4SfXaWg&#10;cG1EoBMUGxgrud/Ex28xTrz/Cpf/AfgkbIP7Yb6+AAAAAElFTkSuQmCCUEsDBAoAAAAAAAAAIQBn&#10;v+H1VgUAAFYFAAAWAAAAZHJzL21lZGlhL2ltYWdlMjE4LnBuZ4lQTkcNChoKAAAADUlIRFIAAAAi&#10;AAAAFwgGAAAAbvCd3AAAAAZiS0dEAP8A/wD/oL2nkwAAAAlwSFlzAAAOxAAADsQBlSsOGwAABPZJ&#10;REFUSImtlm+IXFcZxn/vuffOzP6baXZtm2qcpIV8kCQYGkQUImgjFKwt3Yr9UCx2LdRgQT80RkUE&#10;0Q9pFcQPtcRiYiiUWDULRYu2VdNa/4DUFQtV8E/iNJOdDbubzM7szJ2595zHDzObriHWJO4D58Pl&#10;nPc9z+V5n+dek8Q67AAeAHYDVeCdQBOoAaeBE8As0GOjIQlJVUkv6cqwJOnTw7oNW0jaKensFZJY&#10;j0MbTeTpayCxhupGEXHAvv9D2ds2akScFH5zrcWSf3XDiJB3/wgsXj0JPU7eefeGEZFv71DIPg5c&#10;6du1JR1Qf3kFi85uFJEYV3hV3foPKF7/INHogpl9kjdz5CZglTdzZFYhe0X95a/g0/cqqXzb/lf/&#10;QY8qUAHeGPZqXnrQfO/CQ4bG1F/6JhafIZ74vkWFOSypYVEDwighr6L8ZuWr0/jO7bjCnyhuvttC&#10;d58l5e9d0tMBHwYeBO4CkssQPA0cAY4CZwDw3flnQp7uCXl6q++eO+xb/1jxrb/rsmv1jd+FfvNT&#10;3ucV3104GvLu+y6xYVnSz6/C/j1J90oixpVOqls/acWpg1aceoTi1OcI+S0or6J8C7gVXFzD4tNY&#10;1CD03kNvYRaFsojOrJPGgF8Ce95arf9AATgOYKF3/rNYtKDeuWNgGfH4M+aKc4PLozrSxIBUNpAm&#10;9HcRjTxP8Yb7zXfusqT83WHT9wPXGgW/juXTvZaUn7TRrbeQr8woa80obz1wmcN9orFnrTT1iFzx&#10;9/TOHacw+aV1+1uvkQTAtpho9DmljVmSyrcsKR92hcmvSb4yGFC/BbOV4eDOA4ZfvYP07CtYNC+s&#10;vSaNQvYXc0kKlK6WheSft9BbPogr/kHpwg8hbCIaeQFXnLPBXNRRmEB5VSG7Gd/5KPI3Ek8cozB5&#10;wPzqtCWVwwDKmg8Rjy+ZRUeB8avg8TP1z/82VujtMYsbNra1St6+V1lrhqz5sNDYetIDa48ft7j8&#10;JOaWlDaeU/H6+y4OazRyUt35pyhtvtNc/DBwJ4Mc+W/4F3BYWashn94eE409q97i4/jOhyypfMdG&#10;3r53cC5sIuRbMLeCxXUzyyQ/Sda+T9mFA0Slk7ZeBqmAS/6qbv0YyXXfIBn/olm0F9jGINDKDDKj&#10;JmmO0Gsra+4n73yB4ts+Yz5d+qrFYz9WuvAjlG3HJa/jinNYXDOL6xAmFAauwacfBDmS6x4jLj9h&#10;oXPHemnkRn9CvrKf7MLnwQJR6VdYcspcXAPXkvJ3oLyK792Ksndhyd+sdOPHlK/eY77beNpc4c+K&#10;K49ZSPcpb83ge7tRXgWNDGSJGlh82uLxEyQTx5DfpG7jpzZy023mkhqAQrZV3fkXbGTzR8A1ydv3&#10;K29Po3wb8psBA+ticY2oOGfxxBG50i8sbx5U6O8k5OlO3z417zv1F0PWmg4hJJIIIVgI+WQIobCW&#10;nMH3tvt08ZBv/fO8TxcfvfTnxqeLjw73DgXf236xLoTCsJddfM5a9/hO/UXfPjUf8nSnSUIhqyo9&#10;9xQh/QC4JaLCa9jQNYSJtW8Nob8L3LIVJ79sSeWJy1oxa+5Xb/nrECZxhdew+BRDabgoTX8XhClc&#10;6WUr3fAJc0nNtO4vXr6/Q/nKDKG/e3j52rDWBtKMnSAemzVz6Vv5UQol8tVp5at3D6TJqyiUsfgM&#10;Lq7hCnOWlI+YK7y+VvNv3UxNFAVm87UAAAAASUVORK5CYIJQSwMECgAAAAAAAAAhAEtXvbXgAgAA&#10;4AIAABYAAABkcnMvbWVkaWEvaW1hZ2UyMTkucG5niVBORw0KGgoAAAANSUhEUgAAABQAAAAmCAYA&#10;AADEO7urAAAABmJLR0QA/wD/AP+gvaeTAAAACXBIWXMAAA7EAAAOxAGVKw4bAAACgElEQVRIiaWW&#10;TUhVQRTHf++VZSVGEoTQh6arFqGEGK2igjAqaeEiEoU2UVBQm4oW7axdy4KIaNcuwk1ELWqRZlBQ&#10;UBhBLRIUWxTZh1b+Wtx5vevtvfvuxQOXmTNz7n/OzPzPmYNKzm9AnVZvqUuS83nBGtV5yzKYtCmS&#10;T9qAQkxvTRrkBfyd0OcXC7gsoTcsFnBNQt+4GMAicCgxtg+4Cqz4N5Ljhi9aXY7mpU1RfZkC+DQv&#10;YG8KWEk6s/KwAJxJmZ8L7bGsZ3ggePBefav+SHg2rd5QZ9TGpRk8PBzaAWCSiHsPKVNoLREDVgFH&#10;sng4rj6o4HEluZPlDCeAOsox3Jti253Fw21h9R4j+rxI8fBuFsCC+i4A7UoBU+3PysOh8MP9FLCP&#10;an1WwBb1Tw3vMhMb4AMwXMNmNeTLNueBqZT5DXkB3wAzKfPNeQE7iN6UatKUFzCN0FDjDJew8L3o&#10;ApbXAKyvBLgOuAy8Bz4BN4H1wA7gVQrYT0ppLMa1enWiAr9m1HNGEdPm/5n7mlF4Fkxk7L4U0m4N&#10;Nq2xsVIFsTMeBPEtD1bZzgjwMvQ7QvsdGA392bhxCbAF6KkCOBbrbwrtQ+BZ6M/FjUsZ+ySVb3wK&#10;uBDTG0N7m/Kt/0oCNgPHq3h3CfgW04tEWxwmhBpR8l1gMET85S/LJHA9MdYOPAa+AuNhsQX1TRHo&#10;rAA2D/QTHX5JtgJ9wJOgS/QsbEkCHgmrxUuzvUQHH5crRNVXaYsHgZXA7gVWRu9EndofuDUS9GSS&#10;PWWUlZ8HvUv9os6pTSW7+A8NxoqeCt8e9aw6q24PkXVAHVNfq6fVtXmqrxVqt/pI/ayeUDer+9VR&#10;9Z7a/hdbGWm2wfuu+AAAAABJRU5ErkJgglBLAwQKAAAAAAAAACEAUDs2Q2AFAABgBQAAFgAAAGRy&#10;cy9tZWRpYS9pbWFnZTIyMC5wbmeJUE5HDQoaCgAAAA1JSERSAAAAIgAAABcIBgAAAG7wndwAAAAG&#10;YktHRAD/AP8A/6C9p5MAAAAJcEhZcwAADsQAAA7EAZUrDhsAAAUASURBVEiJrZZRiJxXFcd/5373&#10;m5nN7s6kuzakMU4SJQ+ShAaDiMUI2jwUrJWmYB+K1USl1gr60JoWxBd9SFsQBbVEbZtQqLVoFwqW&#10;0gaNlqqIdUsLrQ/VjdNMdjbsbjo7uzvfzPfd+/dhZ+MaQkjiHjgPH/eec37wP+d81ySxxnYBh4C9&#10;QB34ANAGGsBp4DlgAuix3iYJSXVJf9CV2Zykrw3i1s2RtFvS2SuEWGtH1xvk6WuAWLX6eoE44MD/&#10;oezN69UiToqvXmuwFF5bNxCK7t+B2auH0I8plm9cNxCFxV2K+eeBv11hzKKk+9Wf72DJ2fUC8bjS&#10;a+o2f0X5+q+QbJgxsy/x3z1yA7DEmj2imL+q/vx3CdnHlNZ+ZJfPnwxy1IEa8O7A2xdftNB77x5D&#10;I+rPPYr5M/jR45aUJrG0gSUtiBuIRR0VO1QsHSQs34IrvU558+0WuwcsrT5+Uc7VAfgqcBtQugTg&#10;FPA4cBxoAhC608/GItsXi+wjoXvuWOj8cyF03tElfendP8d++8shFLXQnXkyFt2PXzSGVUkvXsX4&#10;Z5LulITHVU6p2zxl5fEjVh6/n/L4t4jFB1FRR8VWcAs438D8aSxpEXsfpTczgWJVJGfWSGPA74B9&#10;l1frf6wMPANgsXf+m1gyo965E2A5fuRZc+XJleJJE2l0BSpfkSb295AMvUR5090Wlj9nafVng6Q3&#10;Ade6Cl7xCtknLK3+wjZs+xDFwiHlncMqOocucTknGX7eKuMPyJX/Qm/mGUrjD64533aNEADbPcmG&#10;F5S1JkhrP7S0esyVxr4nhdpKg4atmC0MGncacISlW8nOvoIlZ4UtrUqjmL9tLs2AytVSSOEli735&#10;I7jKX5W1fg3xOpKhk7jypJlv4HwTxVFU1BXzHYTlz6KwCT96nNLYty0sHbS0dgxAefse/MicWfIk&#10;MHIVHC+qf/5PXrG3z8y3bHhbnWLxTuWdw+Tt+4SG11yOmG/iR35pvvpzzM0pa72g8vV3XWjWZOiU&#10;utNPUdl8mzn/DVZG118G4N/AMeWdlkJ2iycZfl692Z8Qlj9tae2nNrRl/6D2dcRiK+YWMN80s1wK&#10;Y+SLdyl/7wGSyilbK4NUwqX/ULd5gnTjo6QjD5kl+4HtrCy0KnAGaEiaJPYWlbfvpVh+kPL77vPE&#10;fKcNbdmvbOY3Kpp349K3cOVJzDfMfBPiqGJRl/IdhOxTIEe68RF89THi8q0k5TdWuLObSMcewha+&#10;rv7sD+jPBSWV32PplDn/NriOVLwfFTcSeodQ/mEsfceGtuxXsXSHhW7raXOlN+Rrj1jMDqjoHCb0&#10;9qKiDhoChCUtzJ82PzKBHzkBcaO6rd/a0A03m0sbAIr5NnWnX7ahzZ8B16ZY/KKKxdtRsR2FzYCB&#10;dTHfICm/bn70CbnKSSvaRxT7u4lFtjssTk2H5ebJmHcOxhhTScQYLcZiLMZYWt2cMfR2hmz2aOj8&#10;63zIZh+++HETstmHB2dHY+jtvBAXY2mQyy585507wnLzZFicmo5FttskoZjXlZ17iph9EtwcSelN&#10;zDcYSLP6ryH294Cbt/LYdyytPXapDlTevle9+e9DHMOV3sT8FM43wHVYkaZO6O+BOI6r/NEqm75g&#10;Lm2Y1rziFfq7VCwcJvb3DoqvNmtjRZrh5/DDE2Yuu9w8SrFCsXRQxdJAmqKOYhXzZ3C+gStNWlp9&#10;wlzprdWY/wAaPk2MPFsgZgAAAABJRU5ErkJgglBLAwQKAAAAAAAAACEA+oVgLFwFAABcBQAAFgAA&#10;AGRycy9tZWRpYS9pbWFnZTIyMS5wbmeJUE5HDQoaCgAAAA1JSERSAAAAIwAAABcIBgAAAIEy9uIA&#10;AAAGYktHRAD/AP8A/6C9p5MAAAAJcEhZcwAADsQAAA7EAZUrDhsAAAT8SURBVEiJtZdbiJVVFMf/&#10;a5995pwzNy+MpjNzZrqhjYSGhZooUVNhRUQUXbV0tMIwCaoHCSKIHnqpIAorsqwowi5TQZeXXhop&#10;Ax8qwnyYtHN0bMbruX+Xvde/hznmzJQ4DtOC72HDWmv/9v7v/f++T0hiTFwEYD2A5QCyALoAeAA5&#10;AHkAuwHsBHAY/0eQBMl5JL/m5MKT/JjkrHrttD0g2UMyN0mQsfE7ya7phDEAnq5Lcr6xEMDj06mS&#10;kBwBMGeK9b8BuHy6YAyp30+1mNSB6QIBAANX/QXA8BRqD8JVDkwrDH2lhxrdA+B8VvkNfdhHX1sw&#10;nTAWJrWH1cOfIdW2GbZ5i4iswxmf6QCgAA5h1GcGSP0ArryC4bEvkWrbMok5GgF01vslcMazKv+C&#10;EZEQqdnbGI68j+j4Cdrm98SkX4GxeYg9DFBA1wl1WWqwGnF5N8CMpOasB7XtLACzANwLYCOApWfJ&#10;+Q3ADgDvAxgBAPHVI7ukYeaLEFNgXNyEuLQOOMskkhiCbdkpyda3oPEldOW7TXruxglZ1wL4pA40&#10;magCuA/A5/DRqYd9abCq4cknVd1sVU2qDxdqXLleo8IGjYoPaly5Tn10qaom1MfzNDz+jC8N1nxU&#10;vHuCcfWSjKdgoEryTitkE9IX3MNg+ANEx5+HbeoXk94DY/MwDfsAGKjLwlWW0tdWw1dvAUxR0vNv&#10;hoYTJXgUgJ3kjozbcwCPWfpgpZjkoDR2XQxXXktX6qOr3PWfJSa1V1JtW2GbP4Sr3kqNemR8RvcU&#10;QE7HhfBhYb0vDVZ9cPQl9eECklD1TerDyzSu3KBxpVd9uEDVZ0hCXbDY10Ze96XBoo+Kd4yVSX38&#10;whQkGtVJ3RtW4NuRae9l8NenjAuP06R3I5HaI2LzMDaPUWNcQrosfbAaGl4JsQcl07EKvnrruLW5&#10;UhkNs94F8MB57srniItDlhotFjEnpLHrIrjqbXTFPsSljYTOGJ9vTiCRHpD0vOdoMl/BFZ6gjzvH&#10;ykR17YhO7kNy5kMisgXAknNA7AewnXEhpA+vsUg0fsHw2KtwtV5JznhN0vNvEhEltQV0WQAKsXkR&#10;UyGZgK/diHC4nxouRapt87jWNvMtw2Pb4YO9SM7YhkTmqIisxJkPNYNRw8uT/Ak+aKArbIar3YBU&#10;2xYLjRZJY8cKBsO7GAx9B7EHmUj9NAowKhPpslSXhQYrQd8Ok/pRMp3LGBcegW3u/wfGh1dJpmMZ&#10;g+GPGBz5CpIYokn/AGNzIvZHAEq6LOhWwIdbQXchTMOv0tixgnFpnQVdN+Py/Uh3XCEMr2Zc6oOG&#10;y6G1NYS21iU6BWNzsE39Ylt3UJI/Mz7+MiDx+F1nM+NTTyHdvloYL6Er9sEHqxDXegmdWe9VhLF5&#10;JDLfSbJlByX1A+NTz4KuG+rDHl8+mPOVQwMaFdeq+sZ/bof6VlXfPG4cFTb5Sm6vL/+5X33UPf42&#10;Rd2+/Od+X8nt1aiwSdW3jqltnjBu1Ki41lcODfjygbz6cJGQBNXNYzjyNnxtDSAlmNQv9XdTHqAB&#10;XRbqstBoCcA0Ek39kp6zSSRxcuKJJP0sBkffhK/cDkgI0/AzjM2N9hI90ytcDLAFicy3kpq7QYw9&#10;Ihzzd0CNL2ZcWg8NlkNddvQAi9bBcpJID8C2vCvGHjrHLQHVdcKVHqAPVtUBugAanLYMk94jyZZ3&#10;xCT/OF3zN0JKP3dirZsxAAAAAElFTkSuQmCCUEsDBAoAAAAAAAAAIQBuQjdhTgMAAE4DAAAWAAAA&#10;ZHJzL21lZGlhL2ltYWdlMjAyLnBuZ4lQTkcNChoKAAAADUlIRFIAAAAhAAAAJQgGAAAAzHWAeQAA&#10;AAFzUkdCAK7OHOkAAAAEZ0FNQQAAsY8L/GEFAAAACXBIWXMAACHVAAAh1QEEnLSdAAAC40lEQVRY&#10;R+2WS08TYRSG/QesXOjCtRZcmRgXipEF4kJWLkiMOxdEEX8BiQkXL0UKSoyJFMW7QQQjFkuLlEsL&#10;tKUicosVpcm0NVSwNCBtgDme8/Wb6VBLFJ1hXPAmz2bS9H1yvtNvumM721E7rysMDkulASzle/P5&#10;o62PbhKWiuyTb6oMQFgvJ+m8ks2wKeAf1ya6SLSX7ztDI+9AUuXZDKnQfjVJ17UU3cY0qnPWY8yJ&#10;84rfR1cJXDogmIBcjqNHMpW/TSvquZ6kNwN9NSl4Xeb8xxLJBZTKqVhZ7sACqVxZRPSbUjgV8LrM&#10;0UXC+/QcEHbTUcZmJRyIctRSoat2f5K6zPD69bGZcgW7KXdVVwllFoThwshUJwRcd+BTlxFGn5eA&#10;p6locxK8bEDB4I0UvOrP8775/IjuEpRYyLczGvDkx4RhCI88A2HIDCOPTsPg7Txw1h3YlMTQ30oo&#10;E5nqcCAw0XYRfPdPwUD9oa2XoAAm/O4JfO6qAk/DcXYkhCzBF1NTCVEUHweHH4ZnemvAYz6hjwRF&#10;cJutQbcZvPcKf7mspEtJOhZCE4k5v90677fDeGsJuBsKGBvtBjGA5QSJ8K/49yRiISsCgf6buKSl&#10;DOlYJBnpWBhcxlmbU8a/Qp2IS5Hds5OWya+jzUB47xYy0neEwPIkNSpLUHAaL2kixEYTIeQXmBYS&#10;y9FQwXJUKCbGW0txR0rZTSrdpvJUUIToqzaoL6HM+AuUQOhKJ6RfjfKX06O1xFjLBSB8D4oYYy3F&#10;jNHms7JMt9YSH1CAkCYyba9k+K2X5CNSVSIRCxrjC0HH2sqyA29xxmLED8QSZ+6jjTE70Q7O+iPI&#10;YfxvqqJEfEGwogSgBL1K1gWv9VdIgN66xPcvTnDdykOOqSsBP4J7xLUVaqTSVv5YDj7bFZvxGYjo&#10;tOtg0NsEgrsR/7FrvBMbZX7alhXBI5kda9NPAk8oa201gUeXgPjiN/0k2LJgRFEs+wmrpE8LMc3Q&#10;wgAAAABJRU5ErkJgglBLAwQKAAAAAAAAACEAzcSoEnUAAAB1AAAAFgAAAGRycy9tZWRpYS9pbWFn&#10;ZTIwMS5wbmeJUE5HDQoaCgAAAA1JSERSAAAABwAAAAcIBgAAAMRSV9MAAAAGYktHRAD/AP8A/6C9&#10;p5MAAAAJcEhZcwAADsQAAA7EAZUrDhsAAAAVSURBVAiZY/z//z8DLsCEU2YwSgIAXxsDC5UHttYA&#10;AAAASUVORK5CYIJQSwMECgAAAAAAAAAhAJDMgvl1AAAAdQAAABYAAABkcnMvbWVkaWEvaW1hZ2Uy&#10;MDAucG5niVBORw0KGgoAAAANSUhEUgAAAAsAAAACCAYAAACOoybuAAAABmJLR0QA/wD/AP+gvaeT&#10;AAAACXBIWXMAAA7EAAAOxAGVKw4bAAAAFUlEQVQImWP8//8/A7GAiWiVDAwMAAgVAwERpwhHAAAA&#10;AElFTkSuQmCCUEsDBAoAAAAAAAAAIQCk7zwFwgAAAMIAAAAWAAAAZHJzL21lZGlhL2ltYWdlMTgy&#10;LnBuZ4lQTkcNChoKAAAADUlIRFIAAAAHAAAABAgGAAAAQsYlfQAAAAZiS0dEAP8A/wD/oL2nkwAA&#10;AAlwSFlzAAAOxAAADsQBlSsOGwAAAGJJREFUCJldwbENgkAAAMD76Gui0UJCDAZj5R4/hAPRUFq5&#10;lyvABmLNA/beaZvkVBwR/FtB1w9yzqBEFWqf+LDu+sE4Zof9znYTlxvKUPvGJLRN8ny93S9X9blY&#10;QmCeJpbZD9+IGt6Ug9baAAAAAElFTkSuQmCCUEsDBAoAAAAAAAAAIQDECql3awAAAGsAAAAWAAAA&#10;ZHJzL21lZGlhL2ltYWdlMTgzLnBuZ4lQTkcNChoKAAAADUlIRFIAAAABAAAABggGAAAAAhD0MQAA&#10;AAZiS0dEAP8A/wD/oL2nkwAAAAlwSFlzAAAOxAAADsQBlSsOGwAAAAtJREFUCJljYMAHAAAeAAHu&#10;9nAhAAAAAElFTkSuQmCCUEsDBAoAAAAAAAAAIQBsSI4WkwAAAJMAAAAWAAAAZHJzL21lZGlhL2lt&#10;YWdlMTg0LnBuZ4lQTkcNChoKAAAADUlIRFIAAAAWAAAADAgGAAAAZvlNxgAAAAZiS0dEAP8A/wD/&#10;oL2nkwAAAAlwSFlzAAAOxAAADsQBlSsOGwAAADNJREFUOI1j/P//PwMtABMxir7/+v//+y/SXECU&#10;weQAxgENihFk8McPX6ke0KOpgvYGAwB6HRTApFikHgAAAABJRU5ErkJgglBLAwQKAAAAAAAAACEA&#10;EPc+AK0AAACtAAAAFgAAAGRycy9tZWRpYS9pbWFnZTE4NS5wbmeJUE5HDQoaCgAAAA1JSERSAAAA&#10;FgAAABEIBgAAANmxXIMAAAABc1JHQgCuzhzpAAAABGdBTUEAALGPC/xhBQAAAAlwSFlzAAAh1QAA&#10;IdUBBJy0nQAAAEJJREFUOE9jGAWjYBQMa/Dz509dEIZyqQf+/v71H4ShXOqBv79+7oQyBx78+/ev&#10;GIhloFzqAaChO4FYB8qlJWBgAAAkQh8YYq9lagAAAABJRU5ErkJgglBLAwQKAAAAAAAAACEAXTsr&#10;XH0FAAB9BQAAFgAAAGRycy9tZWRpYS9pbWFnZTE4MS5wbmeJUE5HDQoaCgAAAA1JSERSAAAAPAAA&#10;ACoIBgAAAO9zOPQAAAAGYktHRAD/AP8A/6C9p5MAAAAJcEhZcwAADsQAAA7EAZUrDhsAAAUdSURB&#10;VGiB5VrfTxx1EJ+93b1fez84ekePRjy0FI0VQhGBQK4IpZpoW0gtiTUp/4BvPvmuSWPSRBOrMemT&#10;hsQ3331A46MvmlQfNEiqLYRruOPuuDs4dvf2fGiZ+c5eEZbjxwGTkHxuZ+6789mZnZnvl5Oq1Sqc&#10;JHEdtgMHLSeOsHLYDuylDHd3svfT49MQ//jLbxLAMYuwx62yv0KhgH9ffHanCnDMCO9EjnxKv9Xf&#10;jWl8OhpjutLDBcTFYhEAjijh5KsdSPJUpBmv/z33F7MLNp1C/Pv9+wBwwlL6/anr1SMZ4UTb84jT&#10;6TTiFxLtzG5oZBTxo0weABo4pSdGBzFtK7rBdLKQl9kVItzSHEH87Q8/Sz99/x2uMfJcOwA0EOGr&#10;I/2shy4uLiKOx1qYrWlaiF88ew7xH3/yd1gLNyG+0NcHAA1EeK+lNxGv/vpvSrJfbxjCgUCAfY7H&#10;44jNSoXptGAQcSqXR9x2rnPb++ya8DvjFzEFS4VV7pDfg1i2bcZ0vYy4IhDRNI3ZqW43fbAsppM9&#10;XgHT+/1KTy/i23c+r4kuwDFtS1uRBagjwl4vPWVjo8x0lhgRi4dYUeiWLhc97/X1dWYXCIYRF1Z5&#10;Bq2XdcTLmRXEbW1t2/rtiPDNG5Pova7TTT2qm9lZ5gZhy2Q6VVURSxIFwk5YfBh2kSQZcUv8DOJL&#10;45e3dn5z3W0tjpi8dL57y3QGcBjh6elpxJ/e/hhxSPMzOzFyIgYAEI+U3EJhElMdgBc0w+RZIqtk&#10;+3InVebtyAI4JNzfR1XQFKcfL6+ikotIySAznUhYfBg+P29Laxsbwnc4D0WmB9X7Wt9OXKfvOjGe&#10;n58nB33UegxDZ3aqQm+K4uKEzQrZFgoFxKFwhNmVn27nAACamrkufoZm6ampqR35jv44sm5AicTi&#10;26axKM5SOnkJFw9oGuZmMZ9ndopMldhlu4NkkX+s0ns8zK4irKmqXOf1PakZd7++54gsQB0RzmUy&#10;iD1uvowsUxpbtilJJCn28mw2y+wqwtdWcrwP3/vmE+cOP5Uj25aisdOOowtQR4QDQWpFPmG2BQBY&#10;FSYjqcoHf3GTUNap3bhta2QLJcTJ0YtMt1uyAA4JD3fRWVI0SmdJkm18dCti4vAkEvur2HstW79W&#10;3PTeXrl6DXFydHzXZGu9aXCplyyAwwiHQpSOxSKlbdk290ajUcT2SWtpaYnWa6IsyeVyzK69/Szi&#10;oaEhkD3+uskCPIPwG/1dmJ9+W/X1CpsEy6Rqa9rOnEydpiT7yChOWmJ6l0olZjcwMAAAAB98+NGe&#10;EEV/7BcSiQTi1MI/TLdmEJFQKIRYL/OdjthixN0RAC9ahkEPSjzhAAAYHh7+X8d3Kw07afUMJPc0&#10;sptSQzgaobl1JbXAdOulNcRSlSYDe9qKUrGdRyluSdBRW0oODu7E37qlxtMNg4j4tDDTGRVyNl+i&#10;Uw5xQw4AoIWbhU+8oInFySXT7XsuvI747Xff25fo1nrTALKfZAGeEeGHqWXED+YeMZ1Y0MQtYWmN&#10;Fy3V50O8vJxmOkmiW3ad70a830Q3pYbw6NibiDNpvgvK5GmPGhHe9bAvyO1W6GDtcYb3107hhOLa&#10;5A2n/tYth16lr1yfPJDIbopk/9lSOvUYL3x190umm52dRSz22tbWVmYXi9E/psNhXvjGxsYQT0xM&#10;gOL3Hi5hAABLN578HkLhQ8ODuTnEMzMziDs6OpjdzVu3trxhLp2GppbogZIUpeGq9H7Lf5kfcbCO&#10;MJwSAAAAAElFTkSuQmCCUEsDBAoAAAAAAAAAIQD83UGkONkAADjZAAAWAAAAZHJzL21lZGlhL2lt&#10;YWdlMTgwLnBuZ4lQTkcNChoKAAAADUlIRFIAAACOAAABBAgGAAAA/qEMAgAAAAZiS0dEAP8A/wD/&#10;oL2nkwAAAAlwSFlzAAAOxAAADsQBlSsOGwAAIABJREFUeJysvHmYHFd19/+5t5ZeZnp69lUajfZ9&#10;t2xZlvdgG7CxjWMwGIKxgQQIBIhJeENIwhICAQwJwYDZNxswiR2M932XJVvWvmskzb51T+/dtd37&#10;/lHdo5FN3se/55erp0bd1dVVt+793vM953tOtUG1bQDe09HC2OM/o9DbjT7wEvYH4UOqgz/jbNxr&#10;/4xgRZqWtwac91fL+HP7LXQ0XcTEOZfzth9+BSnmM74zDUwCmv/N9tUvwAduvpx7H9+P8g+QFDZL&#10;Ezdx3fWDXL2mlxtXX8mPfn4uWzbfQM/SKzjng4q/y8zhzfHrmbr6B+TGd1HJD/6v9gmgpdng0f9c&#10;xKL59ex5xuEDBIgOA7VhOVf/6a3ozR1svW4Fd/ztOxDLVpFY8xbOvext3PcvR4ksXMnz6Q0wdQJU&#10;8L/arzcDWy+9kP59z+Ef7UcYh4ndLFk1NJelcy5kxYXX8aeFs7jwQzdz6cdv4v2F+eS6zyb6Z+/m&#10;7Q9/lfEdkDueAdL/4zWMJZfMo6++nrYl83EuOZtMZy/mQIlGp8L88zLY6Q6GJ5s46kwxPdWPmy2g&#10;0prKAY8Tk9OMlCaRbpqJV/eQGzgO5HmjwFkKdM+bS+r6t8FUCmHlMRYJrHyCRMN8GjuWYjtR+tYt&#10;xo6vwtndQimyl2hbM/P6NpB3+hkfKzGWKjHuptixZ5qDx4cYTx0jeyDH0azLfpUnM/w8XmX6DQ98&#10;LA6XXwGx+g2MT2wGPUBMdNE5t40V10zj041v1RFpr7B2UZJ02aZcibA1GyfT3spkUxJnqsD4+Am8&#10;qTTeeJ5d+4cZH0pRmhgjSB/mpT0+x4+XIDcOWr3hvvX2RLj+mnZS0wozF7BYaAr1ksScRpbM7WSL&#10;H2dO19l4yy5mqmc+0QODLG3McvlZWSb75zNVtCkWxylNjDBupBlNDzGx/xAHsqNk3BQqP8Hw4y9T&#10;mRwGiv9jP8z1b1/G3IMwtniN3v7mS0j+137qcy3EtlzLimUZnh+ex67jcXj1yerKkEyRYQ+ZmZNs&#10;3/t0+MIGqJt1evH/HIT1QMOaDRz95y/ijnwMJvOYWwwimU7aWs+ndf5K3N2HOF5aKVS6gas77yLn&#10;R8m3L6d1bi9P3NvH5MjzwEHYfua5HwfgKIw+MrNPAvWAm6inYtuQngZbYwpBtGLg21EMO8LcboMP&#10;/kWBZ59+MyeOXk7R3UNLdAMr1jVw7t8M8/B3F3LkgItOpHnkWZ/m3nrOelMzC4YUp5qb2C/LbH/8&#10;XlQQMAy8+pr7fvl+gKkz9kWAJJChGRcfyGMQI1LnY0Z8KkUboU3WrmzjXz+/lg98ai/jqTEucX3u&#10;7KojvrqX89q7uOqZPPsWXc/2ts10/voAgbWEC9amuKV3gJv62jkyNAGHXmEfwCOv6dhRGLv/9fOU&#10;qDeJ2JJ0xsNSGgsQLX1J4nOvJOheqYtNjcipIqqiAJ9oYox8LkopayKdPFq/UQoSaAzACN/qMz8B&#10;jQZaERiNSSYXzYOTgxDk0PUectilrqGJrnlzWTO/VyxYOY/i8GEe/NzHGfM9lBUlbsfJpifxvTzg&#10;vqFeNQO3ALs/ejNPbViD+6l/wFiXY34kziWPdnLs7EuZs3oTm+d28vLgL4kNJdFT87g7OMqitVto&#10;jEn2vXgH06NjVMrTYBRpkDZWxEAKSXISsrZJxlCUs7k3OFZh2wp8FpPPWd/gZT2M4X+HDvNyNt9w&#10;knnn9fPsr8+mrtDN/LlLWXvpVo4Wf0zXjj2c/ZjJHVs2szt/jPzR52nKBZSirRQiCTxdRuuAhkie&#10;9vo0xyYTFPIeOP+zJflj7S9u6mPzxlY+9Q+HWTVdYhkBZupklukGA2EJxGQWrTVaKZRSZDOtIAQY&#10;EpFogDcIHI0AzOoG6Nm2JzTLAkgh0AFwNI0wGoA4OlMhiJQxko1gBBzf+whTx02Kk0P050bRKvx+&#10;+Y9c97KL5tHZXs+v7znGQs9FROBQo8H8za3o9ijYceoazqZ14ULmKhd/w5vZeMEOGqlw5MhSxgvj&#10;OEdeIBhPsuPwCRrKLg1yHxWtGTtaZirQDO6eAp0CSgCkcWauPwqvw/B8YItt8fQN1zIyNoF69ink&#10;Klg2HqczNYdTCzYxvzTEMkNzpHUp67JJVDnHEXsLC7Zcitewi/0vZpkaGyPvlMiXchxOT6IbDtEy&#10;NsWAa3D81H6mssNkxjOMA5TzZ/ShAIwAzGIJgAtN6DJ6uUfdgOM/hM0ojcZy1nTtpRAxOKbm09Xc&#10;Q6PVSpDxWX9ZmS0vl1gzEIQzq4IAPC8EidanNwAhEOL/TTl/vOnqJma954+8Dj/XWkMQgO8jTYuG&#10;ZCMx0xH7HvoVHc4UEdkArAVOYOAQNRqY2zmNFxjkC3GaNbx1/SLmLmvkmT0pzh8qE0SijCxso2uT&#10;hTdPko42cqh9C7mdh0m+cgTVuY61iRNUnAl+3ByDYy/A/jGe/yN3kx/Y9rp9hgGLFknyeZgY0TSj&#10;KZrgJgwS3TZNE5LNWc01dpSBt76bQv8p9KljNF8xwbJXWujYs5TSnM0sz+zBMBU/7TuXLQOv0puf&#10;oj8xl9g5EY49EePgbyzgIOCFFz74mo4c6D/jbQwwEvWUFvWhTg5CJYtMQn3aRspmZLKB7qYRrlUm&#10;8ysr2Ve+iVPuJHZdPwt638ZaK89YUGY86KNnzipOHNcMHh6h/fwGGk7ZiGFdnbUV74aWZZo/AhAh&#10;BEJKhBBvmKo0Ao0k9CoEIBC6BqQzzh5aJwnSNEEotPaIxyIsWNhLs1USL33/k/xD0wS98Yu46cRP&#10;8CsfJcFJFicv5ssfuZfRQgPPv7SG6wLJpO1zuKfM5LnTXPrbgNz0Un64+TJObPs6man9KCGJGHUo&#10;xyNwPcAmbpfRWpEt2eA5hCbwjbWmJsFPfxLnxW3wg6/4XIPLq62S4a0Jtn56Dlf9KEbjox570y47&#10;3vEfTLTUUacf5IK3/ITtT3fzzL0duCe2YbsFBFAxI0R8l0ArKkJg10cIyi5eqcIMaN5AWw40nH8O&#10;+37yTSqf/Ef0sUeJXio557+7iMSvJX7Rhdx61W1EjjQz+tIKBkYS/MpLM7m5gy1/dSkvfvB7DD37&#10;LI4exjJthAKhfYh62BWN6YB57teu4sjLPWQmTISU4XSK01agtqkqRbwx66OpURJCn2l4AHTtjQz3&#10;a9Cui0aB1LiuTzqdQTSUdN9lPeRWdokyXdx090s86Xaj2hbSu/h8fr37GKPDJxgee5WUEmQCn9Sg&#10;hxr3OHVS41ZynNo2QWZwALcYcohPZVZHyrgzdO/P7G1ogJveCwePXsmjT6wB/3Ya5FwirTHKq3bQ&#10;m1qK5ywhHe9i3yMPIWyHS9/exCVP+YgeQUEG7P3OOIXdEjOjGHUC0k/fhlMXwbSGKR1LMzTikB8e&#10;hcIETi2qcgpnMF3FKbxuZFevhI98CL73Q5P0Xs1yGbCjyaDOX0ZbsIBjPSfodofpMTyKL6Vwu86D&#10;Xh950UsMH1+Ae3wU88Wf8e/jJwmmx8iPjuAWFCeUouQm2JZ/haFDByg640AJ3y2dvrhzOs4y450J&#10;jIgRzqvWoYUJEYIQAqXUDHjeOGXpEDBoEK8JNbUIKZFZ4EGglUIIgZQGSkEmncN3CrR09PFqe1RP&#10;+k20d71CUjWhFi6icf1Ctv3XZsYLFo59ikMVh0AF6DwYB2IMNyTQRoHMoQdf12mxbBGipQm1fRei&#10;2UMYBmIkTl3rEqTSJCMTrDi3hUj0XAb3rOKE9wjtibOoa6vjZN0JIsUEggZc3cSjD2iSiwLq5hiM&#10;GoJSIPCGXE6+MsWRYJaF7f/DzMvBnRDKFqdbewesXivYtWsTqckSQh8iKnroay7Q2pDnZL6FaFMP&#10;G9Yk2LrE4enVE1RyeS4YC5ic04Sb7yE2lcCIRChhkJ+cQv7mQSwRga461BAMBT6l3H44cohje/7I&#10;tI1BZufrdy9dGKOtxWb7riJNbkCSGlUtfSc0Lw3vUkowDKRhvM7ywBuzOBqFFjXQVL8382ENNAZo&#10;GVKakAjDxrRtTNuEwMcrF/BLefCKGBZEI5L6qIkVsUXPvD6WrV1HOptjKpXSExMTTIyNUppOoT2H&#10;aEMD69asIhg7xEu/+OrrOmx9+TPIC87FufomzK3TGNF6jLvnseSSfyTqBjgnHmLOLRexNl0ktvsk&#10;31E+y5ZuJVrSPHjXd9F6D68Np///trdcBbf/2OKm9/03Tz3aj+n9HXOtd/GR8w9x8er93H7gEuac&#10;cwNN1kqG7p4kePsvWTpxgI2/Nbn9kjU8PbCHE9uf+F/tU6194W/6uOzCVq6+6QhnTxbZSBDOp7n2&#10;feimJTrwPKhSEoYRUpeoWYiwvTHgBGihQAQz4BEaQICu+T4StFkN2wV4AcIwkbEopmGglYdyy+CV&#10;MaXCNjVRU6DQWHX1It7cSslxqFQq2qmUcStlgkoJ7bsYlkFv7xxa6i0sN0NkTg9R84BoKT7F1mwr&#10;u7p7eDHWSrBNk7zgcYpBhn0/Opu6Yh6ZnUCVJoj1ttDgBRi5Mie0or6+GSOAieGThNbijUkABhCJ&#10;RlB//wm8/lMEv/015oWw8ESSrpFlpNdcS+nUXroXlLj4U6so/7yTXYfGeMk4zjnzryKafpnpgQc4&#10;mS8SbWrHEgkqow66a5h6J09yRHCqtYFUOUcpk3rDYAC4thnmx1bw3dTfU3Z/QEwfoyO6hes/+Axt&#10;nkH6xWVkW2J0zdlMXVsH29RP2fpkhpX7VRhVNTclMdqaKRSKuOUKvu8TVMPy07SikcZsiqmZ4dlA&#10;OsORqYJGvebYqlMz4wdVHWit0YFP4LgIyyDUeiQIAwX4gcJRGn/6OAWnTMqsw1MldKxZUN+phWmA&#10;GQUkge8yNTWN1o10dfXRvWwdrck5utVtYlGpiWOvbBflZ55Bq2WUD7qUPYfAGSc3sQ+KocyeOzIU&#10;hrbV5qRPvG7gIxGbyy/cwuh4ir27D7CIgImYoNDWQPeyBUyNZ0lQYHmvweDCBHm1CNZvpv1P9hPZ&#10;3k6p3InjZPC8PEODZe7/bYr5p/ZSqhQJTIt0fieTIyc5daIIDMPUwOmLz2a60TMBEwGMnk7cyy8k&#10;eOpFyAxg98LmY/W4Vi8TnT2sT4xzntDUO8u4yO5gt7sIFWlmUcfluGqMVHaMjFMiX1YM7xumIvIE&#10;y/McdBymtcYESe+cTmLdcxgfnySVzlAslVGuH0bkqjbBqkopAiEFWgXh50IghAwjKVUFh5AINFqL&#10;WT4NCKqvdQgeLTShDQFsI7xM4OErLwSWVqACFIoAhS8U/uhBVHpEQwOY09C5GmJdyIgFhokWBsr3&#10;yWdLlMsOuVyBrrZObDkX2bCE/Y2Sk88Okd75IOn0y+jHa6Aemxl4CTRGwAnqKfpRwpxN7bjTfks8&#10;GuWWd17L3iMHyE/0cx717LDLDC9pYc07L2DfK/30MMINZ1V4cHAXg/lFRDZdwfLFo7wy2cSOvQ68&#10;chv4ofXqP/Yo/UAkHideX8+uo4/g+6eddoCIbdDcGCOdreA6PhJ4bRzYAbQsW0zu219m7KZPUN43&#10;QGyr5OpUklx8E7s2ns+H571CfkAxcKKet8SfJafiTDTPo2PxQn57bx+jpwaAFwBIJHYQidST3gmP&#10;qyxQwgCTN113E/MWLfmnYj5HPpuhXCwReB6GNDFNA9M0MEwDFbhYpiDREMOrFAjcMkL7xOJxEKD8&#10;AO0rDNMKweQF4AUQCIQ0iVgxTGlhCKM6QQIpBIagmq/RCDF7UxgChBShaCIlur4T2pZDx3LoWAnJ&#10;XrAiaK3QSlWtpAQR0qDvKzxHEY/HmdPTRcSSXLhhxT9tXb/880899RSO41RBfbo1R+Af10N97H3s&#10;zf85BM+GcBJRMJ0Z7Hi+zyt7D7Bk5T7e86UWfv3ub3N4zKXwxA5GXznB1O5+lh4c5/q9Ze5/583s&#10;KZYY/cmPObZnnLEdafxTI+hZUYsJ/Avwt1dfzZ/80z+xffsOUqnUGZ07d8NcfnLbNRw4mmVqKEcr&#10;CgcIZuQPzYeBzy1cxJ++6/0c/u8HOL79AF6/5tCUwyu5QY4ObOfZfXvomjpIt2PxzaFPcmTsSaaH&#10;7mfw8B6mp3eggrEZaeLmm2/m5pu/ztNPv5tyeRg4hAmaSjGHSk0wOTZEMZdGAnUxm0CD71VQgQcC&#10;LEtgaB+nUMFEYUYMhJAE5TwqEKANpBULrZQAU9oIYVQZSqJ9UDpAq6rDLAUCjdKhlz7bfdLV2dFC&#10;1iRCNBIda2WG3gTV9RaEN6mrob8MrZfW4HuafLFCpeIjhInQPoGVING7XF91483i2WceYODYYWTl&#10;NKnadbDuWhhNdsOe5fALC/L58LqzAiXbMjhvYy+mTvPkfSkmeBL3SD9e1iGdHQcUMTTzi3BjXS+W&#10;leHBkSFyGZCui5jlJi2aC1eeLxl/9l3cN7iI3GOPk8v5IG0Q7oxZGZ8qcv/jR7n40hwdl6/jseJF&#10;qLvuguGRGfi3AREU91JmFB88CAowGLhodxJVmWQaeDAB59j7uS7/M8SVvRwwXO6++0GQeWbrRt0t&#10;R1k290EsUxBlCKs2EqcGBjl86BCnTvSTy04jRUBd3ELioJ0sQWka4eaIGT5GUKE0NY4RuMQsg4hp&#10;oMpl8FwMAdKSoXMc+BhCYNk2th3BMkx8z8NzXDzXRalQnQ41In/G4pzeanZAzAiKs0VFURMVZ7ZZ&#10;JmPGEReADK2OH6DC8FgMTOXEmGOKq959CwtWrQD7NenYCJibwbgcOA+IAjigy2d0Lx6LcPN7riQi&#10;38Z3P99J6fPfw3zppVl9DxMT4wjWCZvlWCE6y6C9M7u8ZCF86sMGL7zpRj4/2cY3v/ktxsbSgHlG&#10;5yamyvzhsUHmziuy/Ko55C67DL+pafaNEwDjBDxMmVEdhB56tDp0s9pRoJ80lwYPc9W6VjZuXEvo&#10;PPlnds4/As4DoB/AYpBo2CuT4yfHCOKCcqECUQthaTQlnMIYvutimyaNyQYipqZcKJPPZfEUaMfD&#10;iESJ19djRusIpEmmWALTQPg+bimHHYtjWlboEmuvmmuSIDUKjQ40gecjLPv/Y2oj9LtCH6nqg81O&#10;lVTnTgOFXJZcJkOlXCIZj2PYFqYZJZlMYrs2Oh8Odu2bgQejhyBzD3C3rpalGNW8nXcaPNJGNJ0F&#10;9esIeBMZ3odmgNOOv2YH8GE0KZ1hgkI4ebHQiEh3RiYl0gitZ4G1TMAPgL9TQDa8n1lOzFlrFvGT&#10;r/8Vf/OVO3j8H58krl6klE5XA2QJKGzgbGzupI0PiSj3OcCsgLnWrl8NG7pXcMujP6X4b9+gou4H&#10;GkFmQmRXryvi70I0fgIkFLmVEndigk++7IItEPEE0tL4gUupVAJceue2Mqezk9bGRpbM7yOfybLt&#10;hR0UKx6FskehmMfVJcyED5Eo2imDZYVisVRIESAQVToKQudahM6x0hqEQEYiVYsi/udYrUZnwGyB&#10;sfZvZjZrSvWML6tBCwr5HEMDA0JX6hnoMxiojBC97d/Zv+9lhAWmG2rHGsjlBd/9uWZk6j4Y2wNB&#10;hpAOxZkI0xryPpSfQ3IXUTJ4gFfTqdAsQfOXQEXU8yBRfqMIjVdwGjQA3ghk7gX/gIZnancdBeGH&#10;CKv6yNH6VrqXX0TJbyU1eg8GP52VNg5f3QP046PIcFC7YblLHIwCaP80Dts3QNfbbSbf2kn2Dhde&#10;nATssHxm1vrTZQedPwbqPqLsIkLVDrqeQmgBdhR0Bc8po/BoTNazcd0y1q9cQjJWz+qlCxkbHCU9&#10;OIDGpOgGTGULHBsYwfPKSNukoT6GC0gpqGuIYUmJUgGO6yMwUEiUlnieQqkAIU2MaIzAVzNRGoiq&#10;4dBVS6VnAHNaSKz5QLPp7TW5MF37o5hOTXFy7y6W2SXaGldzIu7w6O9/h5ufDqWq2V/TkCtDxS2A&#10;nqpOSDUifI2ioAMNKg9MIWvC2EwTRNF0IqggSNS44o+k/LQPQQ70BJCt7ZVnOn4QOuhGL5BGkHwN&#10;+4TH5oExNAEBlVppgsFr+Bi0Bboe6CTMjP6xMYQQ5UERmECGERUmRFE+4CmQAcqpQFAmEjNYNL+P&#10;K/7kHC7Zsk7gQJ0JXmpIN1oB6zeeRUtHN1OFCj+7+15Gc0VEfR2NXXNIZzNETMH8rnYqpRKFfJ5s&#10;voAXgK8kjqfIOHmoeGjDJojG0TMDdDoxWrMoYmZthquqNm9nrtnaTZ75RqDQvmJ0eAhj/5C+/OQz&#10;rOr6W/HChRfyNiQpN/yKN+urjUnN398Kj7/4Lv79B1eCczXo6TBas4uh9hcAUiCa66H+MhRrKHA1&#10;0F89U2i/XgE+jmJYp8mRm6Eq0wXpMFOUEemD9g+BjYDbBXxUA4XX36KjYcwD5ytEuI8GIAV4telE&#10;8T40H8cG0c47RZTfOoDz+rB9+kUYOwnqCR3WXmADzWCmQDsz/rGo70C0XAHyCgp8kAI/xIQw82qY&#10;YEVi+DIgKHloX1GpeIhAcWzvTr75+S+hfY/FC5eLN130Fr1i5WJi9UlOjk7T1RxjKpPGrxRoTcRZ&#10;s3Ip7a2NNMYsnFKBQqFIvuigDQtfGWQKZY73n2JoeJxcoZZ0rIJFnyakmpNbc4RnFszMC1k96I8J&#10;k6G/I9HYloEhbeju5qGL/4qhhRv00FAaP1ACG6QA2wnxoABpQksP1H8IWCTgC0DKCftWOwhAaXSq&#10;AvnfIPgRUcbxAQ9ZnQSPjQR8DklFNPM7Gvhh1Tn21ZkGoDIKY/eC84SGZzUz9YqGB0Z5FsIEdFoQ&#10;+QwOc5jm36osVuNQzR+AfhyG9RjbdDnsSh1YeVD+6XRu07nQ+S6QHxLwNeAJN4Shf6bn/stf/pKH&#10;H36JTAaa2UN9CFGDkJVdJALDMJF2HEFAseBSKvmMlaZ56uEHcF2HumsinLV+KR2dzUJaEbQI2LR2&#10;iS65DkOpAn4+Q3vDcuZ3dRKRHn7CppKso+wqzGgdSlikc2Ucz2M6myeXL0KxCFYknLEzQHD6VQge&#10;qgJi+H84TLXjJWeq1NV4TGu072KZmkRbM8YVlyMWzhHiyL7T5+JMQ6UFODb45XAcw6UaCa8hi6eB&#10;I0IxFFkPtKIxaiLCzJYDDnke/OExsoODYTfjobURzqxTmWDWgWgjrCGtOdhandk5NQKVO6vCaHbG&#10;L5s9bnWE1ZUKg2hNQlBnxg0AJKpUdZBqZZwOb1ZU6a1qohKJBK2t3UgJAcfwQuBEiNkCIV2Cio8h&#10;TWQkjikF2UyFiSmHIKJm+p5IxOnr60RrTb6Y1yIoiIvPWy/Kjqsr2/eQGjxJYUEfblMcww6QBkRM&#10;jZSSSNxG2nEMy6alKUksaiMDD5WvQEMz2GbVuZ2dlqj6wTX/RlcBI2Q1mpLVA9SZ1qp6vNQKt1wk&#10;Fhc0JVpZt3I+PX3tpHOnwkn3ThPLLENC2oXCS8CPdFXerwdphVSlqoMqNDRoiJ2Lpo4KzwM5TpOf&#10;Ygeww3HgttvCk1tAExg5MJzTq99OQuN6sFaLkHGenkVVs+nKOQ7j3wCngmQai9pyqZXqBmxG8wEs&#10;XJo4KSyOhSXM+K+hvVIW8jtBf13DCcKxxAJTnRHNXX3VJVz2pk/w4oswUb6VfCgAlli3Yj5BXTf7&#10;D/WHViXeQNSKkpmcoL9/SuSipZnseIhJLUqlAr++607x4EOP8Pkv/ytL+9o5drSe9NQQ/ft2YgY5&#10;Vq9aiCkkWmmUG1rbiBBETJPWpgRdna0USxUy2SKektWaHxnmuKo1O1LrquU47ZOGTbx+hdfyajNF&#10;Y2G4bkqNcl1KuQylXEXc5U5zt56kgAILDAExN9RcAsL33TFovBHoEfAJYHIaAhEy+wzCPPTkNsg9&#10;jOBR7CpVBRiE3maF2XU+UH07Fgrqsz+p7IXRW8EZ0XA8vD+wwQrA9EOLoIHYOkTfv0NcE3Avii9U&#10;x8CnRldPAcM47GKUA7oSgjUO0UJIVTXWa2iDlssEYpWAzwL3B4AT+ruzo6rcb8P7DAJiHKtFVRab&#10;Vi9FNnQyPT7G0PAUrhJIJQgU7H7xCR1zB0UQhPBzTu1m9O6vcs/xa/mvx6fYt/tZvn/7d9mwaYu4&#10;/IKNOmpaTKSnmTh1mLEGRbIpiRWNYxpRJB4mPkhJIh4hEY8StSWBV0FrM1wxwqziQNfcFGp2VgHS&#10;kAgZlnwopwJSgSmqy65KVQIIAoQOMCTYWlAfs2lK1CGVYvjhpyjufp5P/eXHeOR+wZ5dh/D4zWnv&#10;qAiV34DfAZyszj9mWHJieaGfE+oNiFgn2IvRVAg4icZhtnPcDiy1LQ7e8FbSY1Oox54LwarD9V0T&#10;j40WqNsKxjShWNdfpQ2lXiMyCXTRAH87FnuJUgN8zeK4zEFzNgZd1DEtDFJBeKFAvcZ4OVAe1uhH&#10;geHqPRIHsxhGUjXx2F4MsYtBKHzuRTCOBJNVi+ZwzqqFLJvXSdIC7RSplApIQ3L00E52bX9S66rs&#10;6qf3MP3Kv/LL5yZ4+rhNKpXiu/9xO7tf2UZfV0Jcfv4GsXphN80xgVeaxq/k0V4ZQ7kY2kFqB0sq&#10;EjGLhniEuGVg+A7CK4PvhMKT9sKlobwwTtWz0gqoKgcL8P1wNIQMLVQVcEJK0AoR+EitiNoGc7vb&#10;WbNyCck6G3nkOMkDJ7js4ouZ230V2j/rTHnGgfJ2cB8Gnqe6RC0QNjW9nZpRiAqwFgDnExCvTkx1&#10;0lE0AItMg7pz1yFXLgq/EwHDnCnlD4HTA7HrwLhKwMra3lnAqbZsepxXnrmPTOrbmNw3SxCW1M7Y&#10;BqzD4AridGGG36+8HjhuBcpDwAxwqhKzacw8oAKAdTZEbwFxFR5zKYdXKtIYC5jfneSslYuZmkhx&#10;cjRN3nVAGNC6DMwoauAp0Ir4Suj+DEQ84D8EfEkDDj/76R0MDBzj+7ffwXnnrCGVL5KtFCg4FVLZ&#10;PFOZaYJigYSWxJI2TQ1RujuayOY6cTyPsYERSpUiCI1hmGgp0EpjCIlpyND1DQJc3yPw/TAfZUhk&#10;xEJELIKq8CeExrJMfNclcMsTNEFFAAAgAElEQVS4nkOiq4nNZ2/gPde9iZ6WKI1/fj3HX2zhPR/+&#10;c7IDeUxRob4akXqA0Qhtn4PEamAP8D5grBBSVZHTox/k0KOfhuk4Av0aqqoHipzEZbzsUP7st8JM&#10;dwBkwH2Nv1FMw8kXoPQ9DTN18SbYKqSrQojHHXv7ueYjXyedLeLizygDYc9DK/dfwDO6whgjjOly&#10;tSgIolXw1OLYZDO0XiIQZwEfA37nAFNQeU3ncqMwcT+of8fieO35lSQ/+O4dXPaWK8X5575JT2em&#10;0eIAR06OUCg6BBpkLEn9kouoDO/VxYlJMfA0VHYCT9RC4Rh5r0zGSxOL2TRH60WyMa5LfpJ8xWM8&#10;nSUaSZEvhTenKgXAojVZx8rFffR0dfJqbB/DoxMUXR/XcQmURmiBlpLAD70VAZiGRCAI0EjbQtom&#10;QoBSAVoF1Qi9piArtAqY291J39wu0dJUT9QGHthG+Wd3Ueg/CY6LJHQhagtblWH6CSi9AByg6hyL&#10;kBLjhNzgQ6Gk+dcfpFh71jT/8P0evs/nGf/N4/DEUzNnXARcZpvc9763MDA4TvCfj4d4qLoupRAP&#10;RBNhwj9yC2FU9SvCHvlnKuFL5nXwkXdfyvd+/Sx7Dp+a1WurupU4D81lwqZIM98TNjsU4IKrzwzQ&#10;cicg9QeN3gbshRmrFfXCCKGKsN8/9hw79x4mlz9CQBkdHiV59OFH6PJd3tvVI6aWzMHxK7riFBgc&#10;niBfdhFmhLq2lWi3zMiE0vfdWRFTL7wA44eZCYWFIDWd4qGHHyIejdHZ3SXWbtyo6+oR0WhE18Ui&#10;pHMV8pWAguPjOR71tiTW3sSc7hi56Wlcr4I3Mo7rFBBIpGVjGiYqUKggrEk2rUgVKAppmkhBCJjA&#10;m5HKAx/QCikhIk3mz5uLXy7w5EP3kTDhxKu70KnpkAZqtDNrkWkVqriqwKxwXLxOgVXKIJXtQ4sS&#10;7V0GJu2IurpZ4TEsAP7MsrCuvIJHdx1kz38+Hkb1sy4NID2wsyATVeDMnOPMGLp3bg8ffP97ePDF&#10;NvYcfhJ4ZdaxoXhqo2lAk0CH+Vlxuvuzz7Z3F+TH0nhPPASlodPnEaIWygKQLxSZsk0CFcwE/Wat&#10;SMl4/BESe3Zx3q/uwb74XOyIwY49Bzg6MEqhEhCxJczdwIHRGNt/9wTwf2Z1oQAl2P/Cfm544QYA&#10;rvvTP+VXd/5KRAyTjqZ60ZKsp+ihR6dyDI5NUylnkL5AmmDbMdoa6xiOGgyUs6jMNDJWR7QuQiwa&#10;pVKpUAncMLttGWGOXGskPgR+aG1CtKCVJnB8pPKxTYNk1GbBvHns3vGY/um3PifqAP3lT2B99Vac&#10;qz8KxQy2gJZyiJEKYCSg42Zo2Fidl7cBI1VnMXN69Bvqo3z1r9/OMztO8rG33UecD2GicYkATcA0&#10;ScpsRLJRzOE2JvlrDZRP00VtesrHYPBbUHkOGKzNdgRiPkTdsHMKiLUi5l6CiP0Jmh8R8IHqGary&#10;MPAz4E5dxOcIjs6FiaU6aMiD64eCAcB92yE0qe+eNZfO6x4Zv/GqC7nsvA1c/dFvUExNEA1TK4K/&#10;/6zmunMuY3Xkr/HWn8WYMjg2OKZ3HTjCk89vZ9eeQ0xP5jDjTYBGFUuUJ9+KKr0kCH4GRCHhgeXD&#10;dDga119/PT/7+a/50pcEu3b/Ac0dBAqueee7eNOV1+jJrM/4VI7JdJ50vkSx4jM0Osmx/pNUyi7x&#10;RCPJ1jZisTjFcoXp6QyTE1Ok0tMUCiU8TyFNA62DEDgShBFmsLXvUmebtCbizG1tZM3iOSzqjtPT&#10;DDEBbl8nbkMMc88RpNaY0sTWkrIO5yYeg7M3wVjjEo5kOlDbd+DkS7iewvV9gkCjNVi2yTlrFpAt&#10;uPQPThK3VVhDhkRgI/DoIWC9aaI3nMWpbJbDB/dX4XI6D+X4mqYorOww2Du9iYlKiVJ5FydOTVEK&#10;XDAF2g+tSUdHJ5s2bWL7yzA6OoDWu8LEipZoLZHSCAvjWhJ46xfi7tiLHh7BMBXNpk1dJEJdXYzO&#10;1ibitokpQuV8tmiJ1iit8LXG0wbNbW0E0uaRF/ZRLpUQqvokZ3oajo2UKMbHGNBZ5jV3sTo6TzTU&#10;xbRTKuEWiuzNHaSiXJSMIOo6iOkW3OmY9jLV4oWaKFYzeP4JdPYnbH8eHnvqcQR/QAPnbtlMWzJO&#10;LBqGpF7FJZNOkYzHkd2txKIWgZZE4gnqEkmsSBQvUExPZzlx8hTlcoFi3sMSGqEVvuegPQdsG4SF&#10;kBKtApL1DfTO6WbFwnnYVGht7xSbN6+gqT4CgYsOPKzLFyJkGGZrYeBV0wCGDMWyjpJHg3IorVxP&#10;oeRQLDtUHBc/0GFFrTRI6TjRlihrepYRj5nEIhZRyyBiCkxDIAX4WiOUZn5rC4sXLkAHAVqET3cg&#10;QyvgAxiCsyVUAkgXumk6NECh5KCNWh9D8AxOl+lcqGlf0ILWl6BUFTiYM4VzWvvazzrC7V1J0LkA&#10;oVwSEYtkLEJbsp5l83tpjEeJGAK7GkGJWo24ViFwAFebTJR8PThdZt3WdvLFEq7rhtnx22/XbOc5&#10;rug4xKNLfsCbowZzciZNMVNsWL4YArTE4MTQJOlcGVcViLU/hFT78TIacKF0pkJXzu1k9OBHcYqh&#10;K1v7qJjPk09PiYamJloaorpYiJNKWWhDEInU0dyURFgxtDQJCCfUtKM0NCQIlMepk8eZliosOTXA&#10;CQKCwIFAI6RGYCB1QDJRT++cHlYuX0pQTOO5gT6497BY29VEY0cLOhYjlU4TKDWTqHCCkCFME+wY&#10;TE5JBgcdUqljZHJhLXbFcwl8jdICaRi0tLbS0VFHU1sdbryHWAAJAhJxg6gFtgRLCGhOIj0fmckT&#10;eH5ocaRES4ESEIlDslkwRRPpfEBqKEVqcpKS44URpJRoIYhETJqTcdLZMuWKG1oHBVqb6Go43iCg&#10;LmoK1ZhgIlsml03jO2XyQjNtSnL1caJSMLcuToMVxbFbCFPyNZXRB6HRAnwsrESD6GpP6HRJ43g+&#10;nudhQgIoshifDyJ5B63c+9sHufa7d6CAD3/k41z35itYtXwVz2x7mQPHTjI+nWFwZJyKU2Qm3Rtx&#10;wfSqWVZ4bofi+o96HDsV5rhr7Ve/+AXDw2N8/svfADMmpPa0RYCnHAyhMQwD0xQ4vk+p4lIsO9ix&#10;OApJNGrT1tpMdnKCyaFhGpuaiNkmQsTAMkCaBErj+A6+W6FSLlIqFehqTPLq8w9y5+9+xHdsk/aP&#10;f4y9GzfyqU9+kulMBjO8A4rhkNHSAn/z97Bt+we481db8MtfIPAnCYRGRT0oa7RH6KybFrfcIln9&#10;sUV82vgWo9+8G/nb32BIiRSaNjQL62L0f+P/kD18Av9bPwGpsZXAUFCuyk+XXAL//DWLr3Ebzz0y&#10;jP/lr1Bx3GrNUs3nga0b+7jt767k0999lGe3H0dqrxqE24RRlcOtKN5yztlw2zf4zK++xSOPPIzW&#10;qlo/KTAMSSwa5RZDstxYz7/Yt1H0vwnBU0ArRMZBl8ENEzd/9uEPc+W73wcw84ydWSsoKANDaHaS&#10;55nRfnbu2gkxuP/3vyGqERddeR0NDZZet34xqXyB3fv72bczxvH9lq5UQEYEQircqIefGxJdbS5v&#10;3tLMXdkMfrFMDE0WGB2Z5KknnudbX/sK11oWrckW4S1bp7FiBMrHcYoYnqbsaTL5IiNjE1RcF9fz&#10;KVcqTI4OIoIy3W0NLFm6kMbmZuxYFDsWIVCCQqnM5MQELckGutsaqYsYJBviLFu+nPotF2j3nt+I&#10;B8aOcF+hmW27X6VUN41tQP2JMOr2gM4uMDW0dRyie/FqLdVaDMNB2gYiogkqAb4bEAQBlh1BJwWn&#10;hltoUQVktIl0Yxe7n3tWqKBIPQH9tsXEf/yQ0tgU6pWdYITpIKlPK8eVMsTqJI9wO162h1VrNmtp&#10;GCAFmdQEOx79PU65JFb1JmhpX0FmCrRaxrotOR0Ah/e8ysFXtwtwKQBOewvjqQrti9bo9Q6owEP7&#10;PkIFCKXwHIeWrleF6jjMHjMg+7uTsOslIAFWLhRhqzmR+J13Ml2oiAUbL0W5nsZ3wwpAUBSA4yie&#10;pMARnBDgFjz6yIMUx6eZv2wJS5YvE+s3LKHiB6xavkQ/19PJC209jI2nKeQqlIouwnRRTkGvXCLE&#10;Zz92AdsPjJAaPk6cE+QJxbHRkXFu//Y36EFz4cbN+AtXImUUX2sqboBTyJPJlxmbSnPq1CkKxQJK&#10;+di2yfT4EMm4zfq1K9i4YS1z5s4h2dxILB7HCxS5XIHh4WFQmnjUprkhQWtTnEW9W5FL5nH4uSf1&#10;L4aPiT8cMnF9D5pBW6BOnI5whIBoHSxZk+FS6SHNd2DZEUzTQhgCz/dwPQ/P94jFYggpOXokYENQ&#10;hL5V9F/ss2/by1oFZVEiYMgPCF7ciS47M9USyoHZj7EfPAhf+rwCfsX5V93AWz/+OYRlgjQZHehn&#10;anyUwcN7NUaDELE1dMzdxMbOsr7mvSmUVjzz0H+Smx7T40OncHxPjJcDXh4s0Hf2ZfRtupDALRM4&#10;ZWTgIQMfp1hkcbuji62ToSl7EdjlhZT1mgrAE4cPs/PZZ+hbsYmotEAGmNAA5JiDy7UYXC56+IZo&#10;4l8DIAcVDS+8+irvuP7tfOd7P+DNV16JbUk2LJ0j+jpa9QVnncXOVw/y8ENPsXPnfkzsMDFZtw76&#10;vg7RgDw/pMjnqr6zQy3Z83tgTEhW2hFKnkLYURqSDRw5PsTeA8c5cuw4xWKOzvYWFi+cw6qVC3nh&#10;mcfoaU3yvndewbw5HTQ2xLBsiRZSaLTWKoK/PInng+uC5ymakxZRWzJUNPmaROz6+QO4v34UckU4&#10;AJ4IQ9SalOMDp3ywoxHsWD1aGGhp4GsQgQYpsaMmVrX2QIhqxa8hENrAsAQhZ/tEgaZYhPw/f4zy&#10;/mN4X/8+bITYAJjHTufSZzdhSIiYIQVJaOydz43/8G/897e/CKVR9Il9XPP2TsZdm6gfugJbL7qc&#10;9p5uvv/lz9A4MVYtq7AIfD3z8zEoH6U8tFbYdQlyd0eYeFqjfA0TEBbuJCCeDXWx6pM7N954Ix/5&#10;+CdIuZDLF6g4Vpgdh4BXgS+hKOtJXtK5kPSXQGQUxITD2NgY3/n2v5FO/Z6b3h/HsD6K1bRIxG2b&#10;qGHo7FQK33GZni4zqhZhGW2asRGB+yAmj2ATul5hKbUJlNj03vdw7gV/osdLRYTdiOcFTGVTHD1+&#10;isHBMfLZEqaUtDY2sWJRn7jsghW62S6RiEZY1NshWpJxohGTifFRvvOd77D1govERZdcqn1MUcnn&#10;dS4TVh6mJ6QQAiaHBml2XC5ZdRatG8/Rvh/g+T6BqmaDTROkQaTeIJUzMMorQVrV8LpWNKbC8FVQ&#10;rQmqVQWFApwQBp29C7juI3+DCgJtCU3UNnCbV+Ov7CX4WBt0gZWXGNMSt5rRP/1X0zl/cWj2ZBh5&#10;GaZJojXO1mveS6yc1duKTfgxTcKsYPkuWodi6vyFC3nHX3yKaMnVB1rnIiQYyoGgFJZ+6jJae6AF&#10;hpQU1r6Jxl70P7fHhOAmDH0uWgUYUR+lBco1kcLkrE2b6OzqIF52dSVZh+8HmLVqjgowgaaIR56q&#10;rBkJk9U1hfOJxx+jTcA1cxrZ67+djBIEwREKhUbR09nOW644T4+M5nlhm0ZG4qTTGb12wwTxxhaC&#10;0iU8t2MH2bwnao6e1dhIoqtDSLNeZ8oWE6MpDh4bZuDUMNnpLMoPkJagLhLFbG1kaGEHy+R6oQeG&#10;9EvPPkHMlhhSMDg4yC9+/GNaoz7rFzaLF/aMkmxuFUhDj09OiZP9p8jlspSnJ3BzOVr6FtE9t090&#10;zluE0loHSoEwMGwbbZgEGDhlE10Ow9sQOOEzYEC1lPX0VJ9WbU0EBs2tXWy57LqqCKtBBGH6o6UD&#10;rlgawkzUXFWBrJ2/pu5WQYmQaGlUa48ki9dtxlIBxwIfW1eI6DKGroQJ4UCQjEc476LL8IkygoWp&#10;HQjyCJVDqwJClVHKR2NgCYlYuZrWjna2LrA5sr+RsaFetLIwIlm0VgSeiZQW9fX1GFKSjEdFIhbR&#10;1ZRDE5DmfBx+gAmily+JQ3yuCGx//U+mFZ6D/Xvhr0vwauW/wPsicA5f/vpf8hd/eTWpaXC8NJlc&#10;ngNyofj4F75MYyLKqRMnuOGat+nsvn0z57rr29+mODDA1+65h4ef2c+z23byzFPPYUWa0IFAah+3&#10;7OJVyrzqeXwVxE8XzaH43GPiw+9/P69tZnoHRx8b5gOfuo+P3voZNp17Lql0St/5k7s4cuBVMaOZ&#10;Pv4Q8wYGuOXTXyCeaEAYJpZlE4lEUQgqfu2Z9lr982uBY5xR9ilqIjzmLOsUPgaNrmXv1ekyoZko&#10;KdwhRWixjFlnVAgMIVEzz5MJJApDBAjhIikhRAFBEaEDzMBCEMEgwBcBPgKFByqDCHJhQb0qhz8F&#10;g03MsGmKQXOdJSICvv3Nb3HnL58ANkHTC+BPzDyf/sUvfpG/++xnCZRCgJBCYIZSr4cLnMLnP/QA&#10;D+gUtQRvrBJWqtV+4qd+K/R9GqIB8DsBPy4Du/n5j/+Z8fGXxEc++VnaOxJ6YKifO+64ncr0EDE3&#10;T3d9jM/89a3ivx94Qv/n3fcIKPAeNO8lfMyoOREnUWdrod2wbkcY+MqnnMtwcO8uzDFbq3vPEfJW&#10;gSChEX2C+jHwK6fR3boJ0f1OEDfS3DyPefPixBNJbvzA+5iYuFwHykVpAcIgVv9/WXvveMuusv7/&#10;/ay196m3z52aKWmTMElIBwEJHVGBQMAvCPpFBCvqT358UcTyVbGioCI2RIrfKMHQiSGEkAJJCCmQ&#10;Qnomdfrcfu9pu6z1fP9Ya59zZ0B/+vqx53Xmzj33zL57r/2sp36ezzNBsz2OquAVfOHxUmCMxQyB&#10;85UZio07sTUZGTXyhFaf2CSoJnSLDgUHhsQLEtt4tDJvDDVSdQYz1MWGgAeweLERsCYYCcA0Q4bI&#10;AJEeYtawmpF4QYsELxZHSingyRG/CrqG+i7q85DzkTYT6QyzYymz403qVvhf7/h/2XHCKbz3vR+C&#10;7sqxtbvFT/PI9Q/yng8PmF4r2IQbtQmGIEqYJQ1tHBUa87iKqm9BvhX8g0SJDGHCg488ysxdLdKk&#10;5MRdW3nwwQe45ZZb9ejjO8V0Fti14X5mdu9mz9NOl1e96pVcffXnmBj0WdOMS5ljx+YWZ56+i4fO&#10;PI2H9x5kMChJjGVyvIXLM/qDZThNue7Ga8juu16GHWbrL660ER95hLGxk9i0eaM0xtqs9ga6cWkb&#10;hVM8BrEJYkKrjvMO7wkC5XwwNokJ2J/hg6wIp2LVPTrE4f2qRTlqHpGh1lnPH6UwNE+hDWiEUjSi&#10;GDwiGsXNDKGgVUuRSqX7PCJFAC3bHmgHQ4dUM5JYr3OS4ETwlOC74Huoz/DO4VwKxjNhC6YaVjor&#10;Na74d8gHyywtxd4cKY+rwI6x3NnMtV/NSeevYwP3kwQvuMThSTD8lMyyKBPcGtH4+XFo/N4CHP4m&#10;5JcBdysBrrYHao9S2pzVpSNs3jQt20/YrMUgR/3rtc8d8vDCjfzeH7yHd73rN/iZt/4EN910NXcP&#10;+jw+WObfDn6LD8hJnL1np5Tuxfrhf7qMzvIKzeYYmzdvIe936JyTYv+01Ev/5z9I8fkvAgkMjuuj&#10;XTmMzt8A+hFq9T8lSXdS5APyPJc8L7WMMA1rTcBWG4v3CeJD9tUDXhRDJTQeFR80iFS/ShGJ/D9U&#10;dZ7RKsu6v4cmSSqfxobtOXSqfYzIHCI+vEZpuiA8WhFcVRSNoY0JcpQM1R6GZepukQarJL7Ai6UU&#10;E3hA/AB8gfcO5w2lb4FYxiSjla5x/8EV3vEXdZb3fgw6lwMT0ChDJBaTTDL+ImTDO8H0OMIiC0Fw&#10;VgHHLcCv4JjTfTyq8yEy2wqtpQCsrnrEJrbByRdD8znAhwU+0AVugf6A+795kDe9/sd53kt/hOkN&#10;W3j+c5/JDV/5IP3eA0wSiEQuvfQzfP7zN7CyssYNgL31XgYXv4M/oc5rX3EJP/mzb2Nh7mXcfMud&#10;PPbYU6wtz2HUccpyl5fe/jifWOzqfWwU5FQY/w4UK6Nq7saTke1vAPNirOzktpu/zh/87u/x0le9&#10;kU3bT6ZiVjMImASb1AJi0IdX4JEqcbEXs1K5IoLoqANVjkGQm2jK1rkvMcqS+Eb4mUfEYAxDTH1l&#10;5YaaSUIj4npD6fGM2hHj/7WCl2hAVTDqSenR8gvUfQ8vhlJsFJyAplSnlD4h1wLvU5JiGdF/hDMN&#10;/PNfwm8CV+bAEnSP6+RceATddym4L7CHe9gVtm1AJm2h5PkIa4zxVZo85YFOYLFd38iVe1juQnkL&#10;8GB1OxmkJZ18wD133YVT4ZnPukhe+IIX6lmn7eSOG4Qbr34cBxw8+BQBp1jwTKC9ZYbPv+I5PH7Z&#10;NVzz1StobmnI08+8iKnxlt533zYslkYtZaxZw979AGNlQqvVoNc7EhI16y+ufyu6loIWXPtZh8g9&#10;3Hv3nfzgS16NMcGMOefRwuGlwHrBKTgfipZiFGMd1lYmKbbcRKEZKpDYFDgUETGIVpoi+juVYKzz&#10;i4xxqC2i4AR+IIzHS2WmqvUMEuK1xGODcxxDrmC6UozU8dJETQsxdRKEusto+R4qBicmxH6ax/wN&#10;FD4h9ZBTx/WOsLT6MPNdg/+Ki9DRmMdJV4LAVWvbmILxp4H0WWIJw5HQHgMDtgIvxJAxzpM0+GpM&#10;AJbuWFOV5bA8D+VNwIPVHostFUkJAvfdfScnbD2BZ/3qr8mO7T/MpQ3hyquvjHt0hMZ/ObD79FM4&#10;+L//Hx741l7uuuHrHBoc5LKPvIits3to2AbewXirTT7o88iD97F58w6Wdszx8EN3hbLyelPVfxg6&#10;PdABV332IWAe6g3StEYtreG0xDmPKx2eAmcIgqORmcUqCRroCdfBDIYKIf6aCoUgSIAyDCOwKvqq&#10;QvXKqY7QAfEYG2y/RmEK0uKHprDSdEoAryl2GJKLuKEGUpOgWsPTRHwDiyXxSs2H3xNaERUhaByv&#10;SqEOiwG/Rr9zmE53Tdd6k6JfYR1YfTy0ALli1A7RGIOxk8FsYJFv0OWOCsjluRV4ByX7eIKDzAVz&#10;PAXtbvDBqhEakxOw+xxovg/4gMAfemDtu6rjzWaTE7ZtodWwtCXQ4S8AJU2CsC5Rx3MRY1wup/Nm&#10;2nw1cILg+7DQPco9d97GIw89xtTEJLt27OC0U0/mzNN38Y3ZWX344f3CxAIU+YjWbOMbkR0/B0ZZ&#10;5peAz5EC7XaT8fE20s9gUOI0ikMV3EggeDIWxAT+r3WBT2hP1pH3ouvEAg2+iGBixDQKxTUKjeDC&#10;hglgnXUvGf5+qXrDYgQmBFBaEBITk4E+CAIZon0Cb04ZIhir0UcKPABVS7WJpX9VH0F9BaXvsZod&#10;YUuty45zpjD/h4g57gH7YO24ZuGFO2Df+6C8gdPYx4lBxCaADvMUfGu1y9qffpSXnP0Mzv2tD/F3&#10;H4HO0mUYbhieo/sg7P9ryI4At1TqfCIgoe0AOvBTb34Lr3/9G6glCX/zQbji0+HZBo1TwauVQ8B1&#10;9LhKn+IR+jADa1tX+Ke//hMuOP8lcsF5Z+ug0+OJx55gef4oRnN+9Icv4vTd22i1HG/7hbfz6CMP&#10;87lPfR6AT332Kq7/+n6yDE7kHi648EIu+rmf58TTztdSU9Y6PfrdDmosab1BrV4H53FlSVk6pASb&#10;CsYrRVkgGJKkTqNej/R1SlHkoYIf8z6uCDtVJMF7G9jn8BijWOtBHeozGo0aaVrDmASvGrVcgC4Y&#10;C1YcRjxoieoArxmJ9XhxOHE4PN4XFD7HuAHG97CuR1p20XyRWrHCmFVKSTBiULWo9xi1GBfw24kN&#10;QC8xQm4K8rlNLB0+Bb3WRsxxbI9pdYNAVmmOid2w8bVgn8kBPsIaN5IMcxCAdR7mlxlTYeOWrdgp&#10;YKmNxirpOedcwBmnbtXicJuzH58g749zeNMuVleFDdsb1NsFT3znUXne857Pi577NMqlK7nqi8Lt&#10;t9wfprZEJVyZgAJYw3OInCyaiL7rcdUVn2Pn5tN4wcteQWd5hZWFBeaOHmV5cYGxdpOzzjqNH/nh&#10;i3T3KafI0UMj7r7V1VVEDuE91Ogz0dzGxk2b2Pf4I2JqY7Ta07oiazj1iHqM+rBAZYF4T5Km1JIA&#10;60jEoBr5DUuHxPxO3dQwxpJIgvGCV8EaS2JrYOywD8xYj+JwPqMouyFy0gLK0HjoHJRELZ0AtkRN&#10;Dr6L9x2cdsHkeBN6GUotKX2Gdzm4DFNmGDcgKftovkJLO0yYAYlxWIkmszRYb7EeDI5EDMYC1tM2&#10;Sn+1TWduRvWQSBASYcgDdEw4LmDrwGaWaLHGOszxFuDs6TFue98v85mv3MYn330x/CBM9yF5NIwv&#10;e/uvvotLXv0/RPD67qNdrr/+AF/84ku4++47eN4znsOmzVPy9w/+BWVRUC5+Ddn7M9AVtlFyGnAT&#10;sEqLEMLn7MLz4zLB6+QMLmaMK4+CHg0RnGnV2L51g5z99Kdpv9Ph4P4DTE9NincJz37W8/UZzzxf&#10;Lv7Zi7n5+tHkhbe+9a2cd947uPhieLDzRh688TI+cuONALzmDW/h53713ahXuv0BhVPKQZ+yKBCB&#10;Vr3BxOQ4zVadtGZI0pS8KOms9QLLuxharTYzMzOAp9cbsLqwRLPRotZMaUbmsSSxGKMgOb3BgE6v&#10;R1Yu0u96MlMiWlJ4RxlRexhIEsWYEitZ2Eq6hvcdSro46eMkx1EGGjwtwXuMK7DOkbgCKTusmYyV&#10;pMQBddsglQaptYjYAOgvA5GV+BKkJDVCIWDP7MDPoPwMwqU5sHg8dzfMXQ9P3AvuPiboMB4EZxZY&#10;4WxyfpOEZU7iUh7n0i5wB3Q7I6fwrz7wXh753P/hDRvbsukX382LXnyh7jxplnvvPZ92u8ahQ/sR&#10;gb/5279m/uDzefvPfu2Lf8gAACAASURBVBppCwf5Iqt8KBZbe1R9tNcD+3WVe/R+vkUHGmDaMLEC&#10;X/rUJ/nWt+5gba0rL//RH+OSS16tRkQ/8cmPy96994lqyf3fuf9YYPXRW9Gn3gv+TqYjY2bwzSaY&#10;npzljN1bOXH7DKX3ZLlnebXg8JE5FpeW6Pb69JYzZie3smfPiYDgvJJnJaurfZaXVlhZWWX58FN4&#10;H0Lr8VqDLbOTTE1NMdZu0WgYklRAlNJZjsyXUK5QDI6ifgXnFin9Il4HlEqImLyhVMEah5Ec0S5o&#10;F08PNQNUcjBlUAIxvg/ZbcUKJEaxtk+fHvOS0bdC07ZpmjGaNHFiqQvVtBcEj9dQ5kjx7Fm9h7+8&#10;9VfILviOsnEjrkz4+xsWeeCxTIblgo0vhBPfBHaNNf6KPldXbX5KlwCuXyNnjUgX1QEpRlrr7ru/&#10;xUkFtM6dYmz6bUzvPFtmN02yY+eUDvpdbr89xxjDd+65hz27piB/Ofh5ClbX9bFFdYjQRJnBsJUa&#10;9eisqgsRziN7H+GevY8EbfHq13LO2aeT504ee+wh/fLVXxFoQrN7bMhnG5BMA1twgSkoHsqjD9/P&#10;tV/+orz4pS9jamaW0nnWOiVjjUQXxpp0ul1sAidsnmbrzJhEfku8U80mx1ho1zicwv7BKgK02y02&#10;bNjIzPQ0ExMt2q2apDUio0PBIM+Yn5tXl+/H5fso/RxeDqN2Dq3wCsFGhbKHVzAFRvuI9jHSR0yJ&#10;GocXHxoUxSCaYEgwPiQyEw+JFhS+w4r2yKylZZVcgkuuNg0jB2yodRkNEZ7gsJTM5h1eePggfrOH&#10;2QZapCzmE1wpHb397r4A3HHvYXr+XvoZTNJlMlz5KrVUeMDU9M9rVpbkCEdZDs92ApprARFa+UnJ&#10;GdD4Bc8SCzB3CGstJ524XURU5+cOYeIgEe09BfsuQwf3UucJxql8nAZVCuAMlNfRopQdPESTJ/MA&#10;POsd16raanWZnulKPphh06ZZJie3sLKawFgegMIVjG7qLGTjT4BZo8NTwMPxBz1u++bX6XXm9dyz&#10;z2N2ZlpqqaE1XaNd28i22Q2UzlFrWOoNQ10cebGIMQ2SdEzaqdVmbYpWzZBoRpIkTE/PsGXzVryH&#10;eg0SW7C4uEjhHKUb0MvnWZp/RNZW9mq/d4DSHcbW5qm1llHTw4jBk+BNrL6LIlKSSIaRDJEcm3jU&#10;KF4UNRGMHl/GG6xarEoobJYlWenIRSnJcWSo2tDFIQmpCdRygWfII5RYCkQcianSDoZEhV98zizT&#10;ZZ19T84pwG1f/zK33XgVTaucNwW7SEhgE2eeOsPmqTqT09P6m+2z5Coe4+9LYAE6x+VxrrsOXvnK&#10;LvAbwBg7d+7gD//o9znl5JMlrdWGzGMyeQbs+W2k3aPHv5Dx5xGJ2KVC5nwcuJpV1vQ+HmANmqEh&#10;bXoxVBOGplb+HpGDYP6C33jXu2Xnzl285w/+CJbzYyXs0CF04grwH2aSMOViCQGmeMUr/ge//mtv&#10;k22bt6uUSpIKZQl1I5I2A+1ukgokjiw7xP773kV76gfZsOMteI+kJmHzhgmdGd8dwnebYAxSlkoi&#10;cOCpp/i1d7yDA/v3oyjeO17yqt3sOr2O90dQnUdYw5IFcyESBEKq0kMwHwlgxGAkCd0QPiDovbEx&#10;KxRYWlUF1UBiXorHY/CmFfwml4IqVh11V9LwgosJSWtCXsrFiTWWSnATrKQkpg6+zsXnbuC8HSei&#10;4tFIH+bIaaqnHjDHfURzbBro1G782Cd58Nt3BqWwC2rzYBZGxAXbt8NLX5lyGc/hqW8c4Imv38gH&#10;/uqDbNq8iQP7D5BlcftnCSw0obgRy/3UqIxi1apasgflGdToM8MCNZbKgJEe+GOnMy3qPr7x6CNc&#10;c7nyuteczIknnQJSCzWV0o3UYbsNEyeB/BA584RBHSGz/cTjD3HN5z/DDzgvh192AXtP3kr+r9ei&#10;LiMVGBtAz0AunkZzmZc973oeHj+F248cRT9xGabb4+STTpGXv/JisizXBx64X75962287oWvZt/R&#10;g3z2K5/nOzfeyOGlJXISYIzzL5pil0yQ1HqI62NkgLoM0UhxUCX/qGaBlWBCVtpISOCpjylBDeZd&#10;42eDo+wDZ7RoSAiaGnhD4Q2Fh1xd7OII0A6RAAgRzFBgIGSjjSZYTUl8HXzKprGU2bEEJw61CZpE&#10;iIeG/FQCPQaDDtkgMH/+04c/rEura8I4sAXSPqQLI1jFGafCL725wdfXfpqnlm9l8Zpr+PCHPxrQ&#10;3cLwiWtWwMISFLeQcH80TkShqQNdzkV5BXU6spmrqfFQJKfIjiVooOvhrjn4k2uVs58b9gnUoT4A&#10;WSc4rQlkYjfQIOMGoJqtk3Hb7Tfy1O3X8x5g78QvcVV6Pg+8/72U+QoNAzMrIUGZAVs3wvN2wLfq&#10;lvc+OA/v/yDMHeGZz3ouu07ew5HDB+WaL1/Jlz73WV647Rxu+/aT/OPf38gMPVIgj50fXkvUDEiS&#10;EmwJmuNchsbiqYpGvE3oEdOKHz2CDY3Y2DMvGLUxiRE0lEZicBUX37dU2eugjYjCqBGgEeFoGl42&#10;Al9DyjqWTHxMJ8RxC54ynN+U6Doe6phB2EKr2aZRT8mLPH6AICm3Qee4wWxLD8H9fw29m4G960oO&#10;Yw7qLmBXFWSqDWeeBmN/zICdZPxOtCpdQmTluRq4nR536ZMcph+I5Wow04e+HxVWt1k48UKQTwpu&#10;DPxjA9BFWDoOVnGog47dDP7dtHkSgBWEAFYraLDE+cBr2cJz5RR+ioSlThCWo4yEtViEvb8GR+qE&#10;Tv1FgAkOHcq4/PIruPXmq3n80QdCYvDkMTjwRkpOZ37Ic1wAc2TFBgYDIW3mlD4HCqzkmGguVCL+&#10;UjUUQQPoAxOhFFZSjASBUJJo1lzYLET6XwLuxavH+xLjE6wKCVAToSaGmrekajFeAluMB5vWgEgZ&#10;DFFQYt3RDIseOKOYmiVJbaybhc8nsEy7NUWapBRlySUvfzn3PrxXb7//28JOaM6DXRg9xLHtsPNV&#10;UH8G8DkJBNK4kX2panSdRXjiVuh/nRm+wiyBoyijGQSNFS5AeT51jrCJD1LnHgc+hzU9lq1q/kpo&#10;7gftwIfzD1E8eDWt1vn8zFt/iMcfv5cr/v2L4YMzDWTLGWB+nT5/h3BrvKAO652hG1jkExykj4Pt&#10;oSVr8olwjznBr/vYEXgGV/Chncvwx+/mX6+8gju+dRc3XPsFDh94km6nQyMROHgjLN5Og9s5iWXm&#10;gHkSYDJkb8Vh0wjgCk2So4KlhNya14AUlArfY8I4S6cjoXJRsyDV0DniOUIRVl3ACYfieUIihppY&#10;ahEmGkyUR51HnWJsHSPBVHlfOaah6CriQxbbOowopZYMco2YoHDtCZSkScKm2Y1MbdjMRS98KWc8&#10;8hjNDW1uX7kDs9Q/hmPHTEL6tKhOxxlpHF9yzOP2DvIe+Dksq9RYTwAU7PVulPNQ7sZRr7KoNpxq&#10;vSJxHSiOAivKtd+8Bg7cSLu9h5mZjczNj48+OF5HN0yCbAEa684xgkEosIpjQYvwTgqSHEsD7FJY&#10;3g12tcPWZAU2zdJqNWm36px+yk72nLpLASZadabG6uAWRZinTuypjso8YM0LStfDpGVAkDoTSlam&#10;wthUDy0aDhPqTErUIqrh+yHuNL4iHkgjwkvFh1x8fLiWJIxIGEZRsRuj8qEoQQPeR9WiWtlHj0oJ&#10;1mNscN61dPhIYKVCKF/AFrxLOfOMp/OaH3sDsztP4uWvbMpLX/QyLn79Jew7+hTrj6VluPcO6Pw+&#10;cJdGIdgA42tQXw0zlBVkajPy9JfB+Ms4yl9zlF+NZ6i8pZDNuIEVfo67yQidFWYKZo5CLx9F2Sf8&#10;OJz8tijtrwU+u0C3exO/956bjrk27z2+vAf4SSaCfWF+aKpyDAs0gDezhdPkVC7GsvBYMFVHGAnr&#10;xDj84lvhm3e9gYs/9Qp4y6tAc37kZRfzucv/gbSWiMSHi4Ev3At97uWuIc9xDhwhrU2DOJbXDjMx&#10;aUhTsDYdFTmDdIQSgZghWN17paAMfeCmArG7YM6GeA4fC6/VENzg74QTGPAJ3pWU3lCq4pBASZyC&#10;UUNZZOAS0Brqa3gSgohFjDQe1RxVhzURyI9Q0Z8kcJh+v8bc0XmeePwJ6q1x+fT11/OPl32MuZk5&#10;JrqQLAbHEWB6Cs66EMbeD3xc4KMOWAjU9N3R6uvSHHr39bB2BTNcxyzwJJAxRnCOF2nheQGTfIpz&#10;+H0muL0ftM3CcRigJ26GfAX0ToVbCYIq22HDXsi7Qwy6MQaTnA38C6v8MfC1eEFLgGcR+DvAc4iH&#10;9JGQ6IzAkulItJEBaQ1OOwsefyFwoUSe41Xu+PY1XPK6S4aY5IlWjd/6yR+AQ8sId1CPjFxlRTRN&#10;C2M89VozdN4Yh/qSESwrHKJVtZAhZqMySyNycD3ua3VUkZEPWkgdGl3nEqUQzwBHqgYRH4gfFVRs&#10;qK15iSSvQQ8FEEDFJxjJ5obDd6tfr2EIiKqwtLTEA/fdL0vLq3z1mq/w9RtvhBMgccc+RG8gS8Ev&#10;MWKqohb6We3IVD32xJN89F8uZf/B6/DsX+f+VLQWyi1AgkfJyPDhOhsh4bh+inPSgNo0sEXCUyay&#10;Yzo9No+zuoLMHwA9RBpjuKC17PDvSSAlYV7SsOTB/TiGA5Ac8ruh3MY6YqWUuaVlvnTzlcG3L2DD&#10;1Di/9OrzINnAd/Mcl6iG6M/acbzPQHKiEWI4tWIEwhnly4b/qABl4bPfPSMlQlDjMDmJZsuLUoon&#10;M56uOsQH8cvxNDRgyxMRjKkCckCrLFEl1gHmGrSPDn9eLXgCM1jbYG1tjXvuu5eb9t7PXY8+RGx7&#10;oKvHJgDXCnj8CPQ/BnxdwynYAK1lqGdDbrL7njzAH33iChbXVilwsf0XQuw8AJQrga/TRXiMw/SC&#10;qZqFiQH03AhHtPlM2PF6kAGByvWxFdBVWD0uqpqfRw/eAv6DTBJMbBeBmLeeYMAbgV1M8zVO4Dps&#10;8OklaJtKVssu7P8MLJXAYY0bZDLo+ek14qQPsCmc8Ex49HyUCyi5Gc8qwddbJkxWaiMyTpaXJImh&#10;lhqOlfbv06EjXLOTkI8yUQOVCJlCQ6GuQkMNTWNIVUgFEglogTAbXkKIhSEEMQlhE0Qm6MgbbOAQ&#10;WbbK8vIS+zrzeuuPn6ePX3TKUB4mm0HpVsdMA84+Ecb+FPifVeLmIKyuht0ZH+RzzzyHT//OH3Pu&#10;KWfQJGGGSvGNEwqrhl8EPs0kl8u5nM8ErIHbD/P5yBMC2PdN2Ps+0NdVpqoBZiNsSKODHo/tJyCn&#10;vhrMvzLHc5kLK0qIp1dRgth+nIP8lj7EGmWAEk3CVqIyA9JJOP2dsOWjwJ9JXIA5yA4F4HTV810O&#10;0Ic/C4feRco72MqReDk1YAvGtrFpaAn2vsT5EQ/69/cQDEnMzSSoGAqj9KWkg2NFHEs4FtWz4D2L&#10;XlnF0DdCbhSXeNSWqA0DBVAXShNqw/mwsbpVvSCBNsbWgsefDZi671GSbk872zewf2VJ8tIfC+td&#10;giN3Q/5tIuY4QgVrXUg6w5B8ZusmnvmjP8QvtSyfPXSA65cXwiS3oyPnuA4sk/ENPcocgZ9ecmj6&#10;oPAqwze+BSbPB9oSZGBhXYp5fdy+thddvhb0KUoOrvtBAygRShJgD22eLdM8iqHMR2SiQ/JIA4sz&#10;0D1EoKsdAPjAnN0K/ySH3iDno5/5Gk8e6eE5SI+SApje2ObcZ5/Gll1NNWkPkw4ozQAjOcj6GPX/&#10;/yHR/7AqMTIKUVkp4MRT4Mg0wG1qaqkBWUTEVyO+bcwNWRd8JYXQI+YtSIi4AldRND+hNNKmXmtR&#10;b9TBl5zwpdsoGdDZOY1/olTXDrT64zi8hkrtvbcJzS88ztYn5yi3NmVxbhJXK6HeGRWY6g67OeNZ&#10;F13IQ/1zufbgAfj3f4ejlVEItCcPkXMVcxyN3ojEx9weFyYmjBojTD0NJi7qseW59zD3jRXJ7ids&#10;3PUs5wCdg7B8G+hdSBQcHZ4xx9OjC5xEm2czxb8hkEMpI1Z1CK7TUg+6D7OO59gEwWkzzFTnhXLz&#10;fSVr/QKPowNMbJjhtHNO1BdefCL1iQW87WJrHRLpx1JDyrEkwt+PI5AdGLXRe1J89HXUeEQdBiH1&#10;Qh1DKaGOJSJYEWrGIS5ATw1Vx6kNaQM1KATwu1S5HCWBgzSam2k26wzyDguLB1GbMT5T50dfeTJT&#10;G+vUxzwFa+RujaSWc7BpeN6r/5JnZcrcoRn9wj/vl+WlwTGYY128j+ybv8vv/MVD3HXvAqe6AQ8t&#10;LtJngrBtD3EyjjcyycVyPm9mkq9qgFTMA+edXePCFzRoti2rBjpXPcJrijdx5aH9+igbBLMbNt4D&#10;g5VRyLf9ecjunweb4yPmOFxQsKE9ApjsQQ7wVX1wZKoMbF4IVqhPGEj8tE3w6EXAWUSe4wjePsxQ&#10;y020xvmzt/wOtzx4N++7/G/ZQM6LfugFnP3SC8j0cQbZAGPWSMwqKgVWNOROjoHXfZ8EBxOEB4OL&#10;JY0SDZAMYqJRQE3INNe1JPFCzQoNJLYhB+WAr/I/kTUstgmpGXm7CWyk1y/o9FZRM2DztknaU5aJ&#10;DSmTGxOaEw7byPA2pyQ0oon1TIzNoz6l0bK8+NWT+u174PFHe1KRR8r4LvTkn2Sxv8T+Q1+izWWx&#10;jBUm74HnAPBVulynj/AI3eC6tGBqFWZahulNCeOTCWIcZZExke/nGc8uaCY9vff2x4SV/nEp5i+h&#10;Bw6Ch3HuA2ANIcRSBXXWOBM4j1lOkO18EEunF5zjRUaF1XIN9n0cFicIwzGqISA1A9Orw7jdpJbZ&#10;c3cwkZ2BZ4pVPog0xxibmEUHC+TUKB24IsemgX5ORdczwX5/Do3txxpyMYLEaC3Wl8SHyFGglKBx&#10;Bl6oGyFTS4GhqoSJesT7oJG0iJGXYvXYyCqBhDwvyAtHre3YtHWSmc012tMg9R6m3od0gJoetaTE&#10;SxmGr4pHTElrssZZz2iQNQqSMaPJcl0OPtEBsxnqLwFzJzkTxMIE67O4OSGLe4gBGZ7N22bYfe5W&#10;bRxc5IQdBWldMEkZi4UOkyhPO6dOveEo8kMKyuJRmDsYA79yFfJDBGdxPV1CKP7Ffgy2YtlALTTm&#10;2e8Ox9VDvnT82KFI9rg+xSweagtgxxBmSbCBCT6pMzY2Sbdsk1GjREhNqE5X1e7v/zFqzwkCIBiV&#10;0HEas8dEXI/zSqaQaUquhow09GWow6hBtBxmqpNQI8F4YpY7vBI4iLF1ao1x2mOG9rih0XakjRzT&#10;ykkaDk1K+uWAWsPg1NPr9SnzHpBiaIJNOeeMBuft2cjE2GYu+9AD6KKDO5bQld+jzXVMAweBnEmC&#10;o7CP03C8WaZ5k1zIxUxizzuLt7/7x9j75NdYWn2YQXmYXr9DUQROl3qtydTUOOc923Hq2aE/68Yr&#10;HV+5PDo629+MnP4OMLDCG4HLojjMA0GrfABY5AD79QEyCtgKDQvbHw4IyC4hqtrzTth7DM/xavCp&#10;Dqx7VkWOPnATHPhX6nyZ3WRsNEq9YWg1pzDZBKYcI5MWjcYA8Q4/WJ82/v4dx6YHg3AaH0yTEqIk&#10;Iwpi8BImlGUKAxIGNBESHBrnbeQ4LYN10dD2M+xMBRBDApspnaVwA0ot8AbUCiQ53vQopUCkIKl5&#10;nJb42A1gLagmiIaZEWldEZ/jzaKq5CIzFi6cRiZ/jy4nkvOhaApWqQYiXAk8pEs8qrfzLZZ5pghI&#10;EUr58SaN1EgSg3rB+5Rez2GsYk0dxfH0H1C27FAFQzn1KR5a+Dave5uhLO8FnQVsmH6rwsSK50eu&#10;WJQWJ3Cn7OE9pKwegoHAfkZRdj8zfPnWWcqjX9PXLD4Ar6/TNDs5Op/JV68/gs4RnKG0hux5Liz9&#10;BI0Nr+Xpr/oSmy7cqGoW8bpKv79KPx+gNUOmSmIMiUkDtAGN3Z6xRiWxxTjWoEYTkf8rAhZ8GaxH&#10;1Qwr2AZibiZoecFhJMFYQyJ1Ol1P0Xe0N84y3pihJTVslrO2cBR0gG0I6kuM9+AUdWUEj7lQ5BSj&#10;JCnUm0KjBfW2o9Yq8MkgpHGTAC8sSo+iGGvAhL5lNBTGTBL5/70DyRU3Lwy+Ae4wDVYZJ+z7IpbY&#10;ILjIGzD0qFPHkJdd1npHyIo1nOaIUaxNsTakxtE6IgmIi4RHyuwWZXZL2MWeB1nOH2b3OQFjgiaA&#10;CaQW3tBa80yuNnR1FyyQBbexETKyyTr4cumEJ+dStrUPcjZH0HNriHXIQ7lSIRogpLezI1AmJI0l&#10;Zs6cIJ0tyMojGBmQ5x3KssBaC7YWio3ralKjjPB68yUxQ/xf00ihNBEjqCrE1OhHqQ6LnKgL3wOQ&#10;UHhPqZYkHac+tYuxye2Mp+MYp5j2QWy+Sl17rC0dQYsexpVYDYxjEvhxlknTSZqtOuMTCRNTdcYn&#10;C9IxoRTFGY83gQs4uOXVTVfq1oVyg8bkkeQ0xxxJ8ah27vlbatzOzukj7BTDPcB8r0U+aAj0OA/l&#10;DYyhspuHaLO6tp/H9z8ond4RHB01SUlai+AknyDaIK0F0vuijLWZiKBjeE3x37GzXyPdiFgYTAs3&#10;vabOzXsOcOuaVTPpGN8stBNhy3dCfbYvMDZtSOoZzfEWzUaDsnQsry6Q9zpM5jVk3Kq2Pe1mSfbE&#10;F2BpmfbkU0hyFnm5Ec2aWOcoXC/SxKakVrBShvYU4pBaYThAriI0iM/9e5QX/oNDYhFHQvNeJTTG&#10;B2B6WIHKwwyZYa+OQZ6TpjOMTZ/A9LbTmZ48kXZjBrE1JjYtQmeOfPkARxd7ZP0eSZnTSn0o1Boh&#10;gZMwSYta3dBsG9pjKa22YhoEagwN6K/KdopUDFGxtK9RaKq7VcNFFxuScolP92/g3Nc5znVt2mnC&#10;uU64/t8zbv1qGEzwQeDfWCDVm3iAJcq9B1n63AoveGbJ5lmPrYGtW9BgqgSPTT1eS4JrXUThiQIz&#10;HK1YfR8ZtYZaP2i7pz/5NU5yDfTnLaQTGITayyATSOopjVYdal2KIiNN24jUQBvsOjXll/9wI9NT&#10;G+j1uhw+/BT3bHoSmVIuOWuSsak+xnaxVnE+R8iwRgOlSpy7/v/p31STb/47hyjeeEoTKujGmRAF&#10;Rd6damZ7VTxVI9h6i4nxLcxuPpnpDadQq20FmQBJoTUJ9Y2Y1iztlQG+9LiVfaH6HlExCaxGwFEN&#10;sSDWo6bEaU7pBpS+oFSNcpsMyYECrx1ReKIAAXjDhs0hxb7kMqZOqJGmKTbxtL1w/vNCWe7OG+Gc&#10;DLmABoZtLFBnbaxg5wkdbbWVpG5IagaxoN5HYmaLV49SIuZ4jfO9hCb0UftqiH2sw0xmC0wisGsk&#10;cNWP6w1DrWE4fCQnL/okeZ80aWEkYWKyyc6dm9m6ZTtZlvPUPsNq5yCZ6TNWSzDktNsJrXaN1bUO&#10;1oa2jcR4XJmhpgxzFggMFmGvxUda1YmGcvUfFTa/h6wRcDMhZxNMnVYvXSemEQoiGNJ6nebYOK3x&#10;KdLaOGrbFK6BK0zA8tg6pl1nYnsXybv0ixXELVKUGUUgj1zFazPOA4BSLWWZ4U1GnmcUWoZspCQY&#10;K2DMOu86Vm4rPGo1hLVqi01Ddcr5EpeXgHDK0y3tiSbL8/CKjuqrNib4Vcd9s4bFsRrPe0aK2Jwk&#10;FWwSnMgK0CSa49WDOIwRhgQz32WqKu0TD6/rJuBWOJZ1Zo2QQos0AYEnT3JUDV77KAnWEnwtNcwd&#10;yKXRaHLijtP10ScGdDsH6ff7TLaVyYkWE5Nj9PqHMdJHZYCxOVnWC9onSYYP8nhTVYXAMkT5/XdC&#10;91EVXWOGN2Caw9tmeP5w28aGTenFkbtc9j35JItzJUUGtYaQGqGVGk7ZeQKT207RNDtMsdil3+tS&#10;FAMSOBXFhT/eU5Y5RVngpaRwoU6lkVFKJPC0DGsW1cVqHErmozMhFiMJ1qQUhaMsC5wrERHSNGHz&#10;zho/9Wttci9cUXsMf/tPc/bL5vHaot7yiKkT27PwPjjkVY0EE2GTPhmV/PkeC7zuLRHDOslZd91m&#10;9H1kiMjLjF5WUqtBvW5o1MFIQZ7l5HnBkcMH+PyHb2fP087gt/7kEvJBl363YNBboGabTI5PMTHR&#10;4ql9fUq3isoyxhZ4zRFfqZNkeDmy7oFKkKSh//PfOeLSxNU4TnCMQb2nwpuqV4rBGmbpCDWzT8ab&#10;T/Lnf3YZV3/x9uAT7vJIDieYLXz8I3/Bnh07Sf0ceblM3u/Qz/shjyNmCpEktF1EpIIxhiSphUyh&#10;Cbx5RDcrECEGKKLih4pHsCGS0QTvoSxCZ2etVsOYepiVWe0Am9Fzno5bw68cIW0mWBvxtmLjbozJ&#10;J2tCBtMEKmLVOIZnKDjHH8e+V80f+E+Wfd0/BcRg0xRjCBrHlSRpMJXZYJnlhVVdXR6IJ2HT7C76&#10;fSWVOVr1DYw1N9FMLVZrWE3wAniHFT9seeG4a5FjtMHo5/9VjWOIRc5KmUb0Q9RfeCGsvQ9mSlG8&#10;y+muzXNP2tFP1M+Ub6xZDh86HNaiq+BgTdb43d9/Pz/9xhfJDz9rp0rzEC7JyU0tzHIQCb/JRzsr&#10;YrFJjVQboeglgaNFh7bXxzR2xHHEyw+jdGpBgHyJcznGpiSpBLOlUJYlpSsoijwslgQv3RgJU3iM&#10;DDVEsNfxfRGM8RjrUE9A7B//0IffHic4Xo+xXP/pQxBLKiDWUjpHnncxGJIkxZqUgfdsP6WOl57e&#10;cPW9ctpZm9m68TRtJtvRoslEYwf1VJlsbce7jEHp0GIeK1UUtS4mXSdAx2qe/9q1Dv9vzBInBPMd&#10;2mNGo1c0VsxFqmSeYqTA5assrx7mwaNP6fKgKwEO0g4gb1/Q6Xf5zGev5NyzTuVHXvgC7GxOo9yA&#10;ay+RwG689nE+j2ZBMKZGkrigVXxJqX4dst6jUrFuVo5xlUpPCKzaglhPahSb5KgUlC6jLBx5HswW&#10;AvV6jUajQaPRGiFDFgAAIABJREFUoN8b4L3DmDBmt1pEY4LNF+Mj+VAZrtFWvs33WuXR++t9zv/s&#10;c9VhbUKSphRlRplnZFk/jCGqN0gTJbHw0tdu4rZrF3jnWz/G+z/yc1z4rHPYNDlJZxkmW7NSq6vu&#10;2NJhrD3G/HKN+eUMY7qIdSPzKFXovV54Rtfxn2vIY+8AgsZJYtNe6LoKZsoLQ2KoUAoNdqNuPWpz&#10;dq3ey5uvfzv/cugotzMBcjpsuw+yZajg5jKNaZ0h9VNP0W1blyDrkcAjlG6cvEjISk/pdegMB/5N&#10;pfSOwhUkaXoMCl+qu9VIz0rUkxDyFmmKUgQgtXeIUWp1ITBvEh9+SZ730eOSY95AhNAFbUjA6waS&#10;5pCBPdYxDst48PEzufoTv85Fr/yInPr0m0NsNYyqvnvZg4Kqcj5Q5I5+P0esJ7GGpF2LWOGCLPOU&#10;RYFzdU7a0+D1b9mh5xXfkZ2rm6Tc+TRtiOHyS7/I0UOH5O3vfBPTk9MKwpEjR5A0CfUzKUACLrhi&#10;U9fj5Dfw8sTg+T8LzbUqaEpkhfNRLKpNRlgjjV8rD0iFvMhpJJZ6WxhohhinsCro/XCoewxeWPff&#10;jd53DZz+fJH2JqXpQpFT1g3ScgiFB5zijOIjjZgYi7cSr8MQtIsJSLHKeTYh0SSAMSWJ0Rg++yAI&#10;EmseI2ZFIPRZSyUxMqJeEjN0nkbbKy6qVBxl66IoAXprGQ986yDnPKePkYqNrzrjKPKoTipaCXzw&#10;30ZCDsYGShFEAhmSDw9TbM7UpjobZ+ssuwU9unZExl2X8bFtPP7Ifh56YC+txg7qyRjdfsb8hgWW&#10;O49S6FGENUqfY6xgrcS94QMBu4B3irVCWktCx0HVILlOa5p1lHHVfYcrGxWQiWk1ozHvFmUwbPaw&#10;EUuKoARS4eSzEhaXU917X02+i1gpbXC0M85XLqtx4bMbsudpsZPTJpDUPCZVvCQUvsSXJd56pC6Y&#10;JCXFUjgXxzpX7OFVE1nAewSzUoT3cKjmhKosWAk6qdrleswjHVHBKnF6nFRfqihDENJAvoiOhEEr&#10;kLaAWow8CbwPkf6IqVxjsrLiyBtGVEmUy8jfJ4S5ijaJ9TLwvlLuITqzxqCpw9oB6oXbyhazc4c5&#10;pX6fnLt7C7XEkGWeA4cytmzbLFs3nqfOee57RFnq5zjtkzlHPbEkiaUsSsrYSCYiFHlJrZZSMwbn&#10;S9THlpjoI8lQy8ZMnNi4bkXEBcfNFIFdRK7kEXgsrIWkyiAv8K7AJnUueEGTxtgEhw/Man/6AXG9&#10;fMg9JJv28KR5Nr/228u8652LbJwGA49RFmt4B4lNqdXq1Oo1bM3ircdpgdPAVOCHTW3Rn9FIILAO&#10;nCQVklsqXVct/CjnMuLxXH+s1whVm2v0o/7DyOn4lwfOBC5F+MGRcMmIE2YE66jOr8ecP9CNVAI2&#10;1EsR7xK/kxJkgJg+1va54ct36vv+9+c5MncUT8G99+zlTa/7TW676WEmmttkx7azOGnnuYy3trG2&#10;5vG+hk1b2LQRVlSEpJ4wMTXB+OQYtUYNpxrnbMa1i36karTg6Lq7HjXRHHsENyI03lVfLSIJ9UaT&#10;tFnH1hJIFKkrJ56R84ZfXmZrs9DYlhZW+skcveteKN7Kp//mEn794lcGRi4jLRJbo5am1NMatTS0&#10;qpTe4SUPO94I4qsuzHXYD60WueoWjI9CIsCwuv4qNfs9cy7HPrzqAVaaRYY/rfItjBD5ceGDJhNC&#10;KfVKYF/UMFGFV6AmqhaQivR6nSBGDK4hMDxU+ZDgIq2LhvAxOCiQxDGzydJfWuKf/uGfuf2bd9NZ&#10;W+Keu27mYx9u0um8lFdc8hxO2Hwqy919zC/vA1lBC0fhC4osNPYHtEEZkqwaGnYDM0VE34kb+i2j&#10;UUejxGZlbol+zkgzHf8KZ6iwNR5FvcMYT3vSs3N3yTOfM0XDGN1775oAXH/H13hq3346vZt4YGmV&#10;fU9paI9JbEJqLUnEoFoBTMClKkVc6gQjIScw3IFUIZ47TgBiCE9U/5WBHgoP6wTl+GTXKLspw16f&#10;KuJYpxmGC1W9KuFZBL4McjSaJyXiKqozxc+t034hNh5x1VBhbytygCBklYGsHNcQ1npO3TPGZEv0&#10;3/70k7Lv6ICwuXp87jOXU+8c4LUnb5KZEyfYuvE0XVw5ylpvH1m2QOaXKJ3Hpop3jmzQR9WS2DqJ&#10;reHLMibuqrKKW7fGI5+mMrXD2txxazLSqqOF9t7HUo6ndI40SbFWqTeEc54zgbWW7qrq/OGePHTw&#10;QQ4t7ScreyFYCmd/gNTkGLVk/ZJ+p0/eHwznN2rp8EWBuhzREiNxEM7Q5sZweejvRg9MAvWYSoKK&#10;DS9jgsYcPm8f0p2su0eJ5mKdcAyHahDaNWTIsZMScg/hJdSA84HLQV5AxStc/U6t1ldC1KZGUavh&#10;q/HDhvsgOBo5zRU7fEV9q4JVIqSyxJc90sEqz1HHTiAA1fYAk8jXvknyurdRu+8gW2ZP58zdFzE5&#10;fjJajpP1LbW0TbPRIrGWbjej2+mRZQVgUZ+AT8JXHdGXQHDig+Ps122IqvtyfbS5XpvHDaRQFn7I&#10;VOG9w2uJWEetoRibccaFk7zhbWcws6nJT/zgy3nfT7yTqdYs27CcFX7LbnzZJO/mdJa7dJZT6mMe&#10;2zAYmyBeUB/4vI2xQUWbykRFkLNWnYk61AZaCc5Q64zU68gyVw5u1DpRI8lQM61TudUTX7+TNC6W&#10;rsdzHgLeDzyAYKiGdQzTIjL8Cxc1TVWoFdFAsFhVk6uknI7266jObOKlF6gXmjM1dr9xNw9fdxi+&#10;06HCEx4ZZFxz+Ag35kc4tXGSvHD6HF2c6tDv9PDlgEatT7OR47RLnmeUTnCFI89KvKvuS6JWj35A&#10;7CFXQl4oMLxXWvT4o7o/jhEoESFNUoyRENUSSAuSpCStO4wdMLXR8IofP5nnnHsOs80fwn5skoW1&#10;D9EPPMd11AllVpJ1c7Ku4LIE6wIFaKkuWs3qFytIER5wtP8iGgl7otDERR/WtYZOasUDE4RtmF6v&#10;pmUwmjgnakLEEO19UFN23eJVCzrUA2HniQOOIJIRR7uscyPD/9Ph15GZqmpVFaVaJeuj8Wbxfwvx&#10;IQVfx/ng19Uma7SfPamNh5eF76xS9e48CXyydFx3y7f5sc0nccnuZ7FpapGVlXkGg2Uo53C5R8WQ&#10;GItJEkQteVZipYqaoMrZjEYWxeuuCqNUfVXxDqvPRBqU9RuGWIIJZaWEJLHBdGmBmJxaQ8izcP1n&#10;PmOzbtuRSavf4ZwLL6DTe4baZE0SuBOjp2O0gTgLZQ3rm9SMxZtA32VMnbQGpQ9YVGSdrdWQKxhO&#10;hlNDlcVT4469ifgYw3uVmIyEZSQwQUhF48INhSY65ENhPN7pA+Es4B9B3gHyqZFgVGqDKgciw6sB&#10;orMdhUeHYjUULvE6IkCKvDKK4lweqt42JevPUbqeQktgN/AYj7LAo4MCfvtyyoWtJH/+ctk0vVuX&#10;lg6wtPQU80tHUdPD1jPqzRqtRhvnhMHAjcZaVpduZF0xeXQHI++t0jijQCDe3LrNZoJfUzpUBWM1&#10;ljvCfAslp95IMdYw6OWs9Y7Sv/8qPbX+oPzqO7YztvkkxsffTgLnkSR1UltitY7rp/RXLKt1Q2kN&#10;ztawTUO7kaK6hmoPtEQltGwGE1PZ1lDkDHujxJAPqTdkvaqM7Rzrv69uyuso4hlloSphisXVYWit&#10;Q61UffaEU+7iZ//3WzjhlLsVyUGiGlYNtbTheUf5GQiqW3Hxx9F3iBG+IkNfTGPSM/gbHkweHnCa&#10;YbzjWS9u05rwXPv5RynLDqcAFzVSrvvtl3MVi6z9wq/wv979dtm84TTt9I7gdUCnLxT5HP+XvfeO&#10;tuS66vw/55wKN72cOge1Wq1ktYIlY2PZGGzjHyCHYQAxwGLMmEnMmp9hGNIwwBhMHBjCLFg/M+Dx&#10;2DAOONuyLYxk2QqWLEuyLKsldbe6W/369cvh5qo64ffHqbr3vnYrGUmoobfWa91bt27dqlO7dvzu&#10;vVMS4sBPggll6h8Jl+cFe/wv8htdGJUMqPZBQ3ggGLiJeTxprTEGlPJNnKT0DJWkbeKoTBj58QG4&#10;jEfTBqfdIq2Gc1NVjZXDBJAgRYiwEpNKWhsGGaS0u45MdFFlQ3VMUa1UEcJneR3WG5M5ok3kRplw&#10;EcKVveSXGbLwtpxDbGKQ/Oa5vr3Sj+3k74tYvOgvkL/wwj7S+WIU7T08c9VGFrn8ZX/rmwPl43yK&#10;ZGrfsej/jugdeECd9lz3/DQL11/a/OmXvd8WgUUEGhGkqNgwvTNi+0rohAwFdNlNyo1BwJ6Xv4bP&#10;P3CYT378A2zfsYPrX3OF2L/rpW5kuMTCyjArG0eot05hswipLEoGuB4DmFydesZxTvVUZk/7DF5D&#10;wTRiMG/gvLOQX4tnFP+tQAUIIdA6I0kTr3ojj0MPIsGKbrCilStnlqhlMKJGAEfBXYizFbKuo76a&#10;0O50kSuaTDQpDwvG0zK1WkRUqSHDXJc6lUsdwAVgY4QrIWzV3w6b+bhPcQOL+1VcphgEV7nevfSX&#10;kmfHZaFWBtUSm7f0jJEiOOldzNz46jPppmMMGuhQZPuhaOrY393l/rdzeGYW5FIo56swl0YyQ0YO&#10;29UYOwRc6CARI7S5EsVBcRHQ4falJX7jnb/OO6u/ws+88ifZyRZm5yd4/GSVI8cNLmtjbIJQCsi8&#10;AZxH33vXYqX/TTFoIuYR9vwavDlRRMmLy85jPEIQRRHGePvM2zgCYwxZpulN64tAKF/6q60lxNHs&#10;JmQmIoBXI0VKFGSEQpHaLu1GB93UiChAEtGJy6zMOia2DFGulTEyBtnBj/cz4EKEi4CCcRTWaJLE&#10;pwhU4HE0KnAI5dWcIUHbxEelbUYYhzlex2GLmImVmEKluXzglys6tyhUD7vjFyPTGZk2WJeJMJRO&#10;KuVvNsUUu0K6eQYbjDsViyxy+6owoPtMI+kV9RdPgBBIFeGcJdUZzmpK1RrDowYhHgBa3A38KzRN&#10;dy8nOOZbYhwAPSHQWSyiaNptnbwcJUMkAbOL36DVnceJFBm4HPJie/Gz4q/oG+jXyzNWkSv0DRYG&#10;ou7Cn7fInRHh/OREmZf3au1LXqSEajXKPTZLmnWBgLgEUSRBrtE1DVIrXQCnEGIIISIPmMonq7i8&#10;mZDpRHTrMXUpQTtKNVBxRFQOCCOvI0FiMkGWCtIumMzQaWc06ilRLCmVFOVqQKUqCcuWINYehywV&#10;VvhOCMZmaJv1cTNCggyQecv6noWYt+q0TiCs8IslbO5g+MUSQiBlSKAUSIfRg+1WyVVRvzy2L30G&#10;koe9NInoMVMv0zxQ8ySlP3ej/RC1QGWMTitedQPEwW63YzblwAPLImGaL7LGcQuswa2f+gLdox1k&#10;oMUb3/wq9ly4z9XHNlhZW6DZWiHVGaWyRQT5NTnZewgKidyPFA9GxYsERKGu/Hn2s4KbTB1/zQMo&#10;S38/C4ctT9WoDKEcvnGDzxEEMItze/E4GomSIYECh8I5i00DkoYCo2jVE4JYU6pCbTikUouIY59W&#10;SLqadiulWe/QbVvazYxWXROXPMPUhhxDo4LqiKI8LClVFUFJIaMQF0Q0Oxs4q31RvPRPiQCf6uiF&#10;0XPGMb6hocPnbbxx6HFCUlk/FkgpAhWilKSruxhbiHyDdN5g7lVpFMyTeyy2yOsw4Po7OeCoiJ74&#10;F0iwBmvAaAs2ZXgs5DveOMTU6D523tUUex5YIRXTLLHIZwywAfd8+jbu/8ht1IEAyVt+8DVibGy3&#10;G64eZqN5im57GRtbXwxX9PZzAxK0p6JzA3kgpbLJo8oZvP++/7pID/U2Qw9Q1jfAnTc30BRVWQAB&#10;fBuWDN/U3RtNoceS+RhOqki0JO1AO/GTZ6OSpFzVlEpZXvfkyDJNt5PS6aSkHcDExHKSpCXQG4ZO&#10;rKlXU8rDltqoY2gcqmNQHg6JKoJYGZQKMKRom2G0xYgMJzRCBkgVoaRFSQXS+NlNuboRRW5JghIS&#10;JfGi2gZIoXDaz5zyC21yw7qwawbX13mIgylGE/qVdZZcJRe79d1/pwXaWGxuq0s8SiAMDEGQ8DWZ&#10;8ScYTrr7OM1x33HlIOw9BZOPw53AH/7huzh+8nH+8E9/ibWZfaRmGVbraLGKtalXo1LgijhWrnr8&#10;D4qeNNksfc5GZzCNG3zvnRFfh+bya5QDDOY2GdsBPIJ102hbRpq+kSikQNkAYwVGS1wK0lZxoozt&#10;OLqpI1UOqbxetVZibYQzIUorQlmhGo9jjMZkCWnWIukY2k1Ds65pbEB1HcrDjrhmqI3VCEoVpEhQ&#10;MkUKjRW+Hw84nDF+RnihsnKx7IRFSIczFinyNvNW0ek4rLaEUhCqcQIh8RnyFIGfG+Xnh7uei16U&#10;AFkR4HpBRZFrBt8J3ee0oNCpWhucznAmQ0iDNCHWBOg2rGctjq21+GqSUf+DT5CuNH052OMw3/R9&#10;lQ2wsVFnY61FpEaoRGMEVEjaDhEJX46tgKLJI/08W2GjFTf9yUmc8edyadmXTj2AvBuMQucpGzFg&#10;dOf2XQAJfpKbL77z9Ur+x2RefOecxBlBFJQ86AvrrSvj1UORGAzIRbeSKBURiCDnc4PRETazJFqQ&#10;pZK062g3LVHFosqGqa1lqsMSGZcISoYgNkShxqkMS4K2KVp30dbbIkqGXlvkIHZrBD4kEGOymOaq&#10;pdv0Lc4qcZVQRTnoLEWQeWgEeQdQl4Psc+axPeNY9qSLc6bvsQFF7shaMMZgrUYFfumyzNFsZDRM&#10;FxY77nLrxIMrTVbqHX+f2tBNfYeWfhxpmUDcLkpRhqTsum1HJD0EgryOnoH+NH0PtZAMA2U/YoBJ&#10;HHxz0rMvRQbtoR48OIdziPzB8UxTsEWPcb4d69YwtoUjBWvzigIPdFIiQCrfVy5QJaQMkFJ6j0aC&#10;zINltiiasxbrDMZkdNqrvXONQj8YwwpvjOlWRtrWWFKs6tJdD6mNKSrDEcPjiqExQTziCIMETYPU&#10;1OnqDlb74kAR+qiyh6CC0BlSlMBUyTol1hc7bCwpXBZjMwfWIF2xFLloRiKtQrgQXAnwdUZWZoDJ&#10;Pbsi0qP7rjFF3byiXKohRIxzlij2D1WWZrRagjSxHJzT/Hw55Cff+c/40gNPkP3yB+Bi2HIaRo/D&#10;1/AMJPgqoXwbldJ/JlBDZGlAaCLy/mr5DZP9UHKfBbyE6EXXe6w4YMgPGNU9Ri1eFZ5Y7jg40Vsb&#10;l/dj7zNcn/kCuAMnZjAi9pNInEeiKDy8wreE8R6ONRna6F53p35sLhfhDg82wmBdhqHrE9RC4Zxv&#10;Ye7bZoRI4vzp1aBT6kuGTtMQVw3NdUNt1FEbdVSGLVElJIyHqAQR5bIjs5pEZ70EpshzXcJ5ieN0&#10;7FobCetL4FKJy0KECZFO5NnvIumQf8dGYPPWkVLjlMDmt9PlFaGbzMsCwuAUTWcwxi98XPJ2gHMG&#10;YySCkMdq4/zlRcOu+qHDvGRpnbWpGU49viLm65pl+tDexTvhb98o+CCX0d7eFvsuiRzW+VopJ7zn&#10;mKtpIWy+zkDevsT1uEFt4p1epFwMSh1/z0QezEUMdBzNr1P01LcY8HT7tlMAHR9llfl4N9vnPJfv&#10;LIRFSg/Ucr71A86antgWeZZaECAJQfgwtpA+O+0Ke8Sa3KsuDD3lWVQodCdFpylJ29BtZjTWNOUh&#10;S21EUBuR1EYqVIdqhGVQogu2gZNp7oK7fMKc8G08RIhOJd02kAZIEyJN5B0ooZE9o9p5l94qn6fL&#10;1SyqAKHli+fMgM1jBhgnABdjtVdXIvNpCOscUgnCQFAPAhZHQsLDS8ykGWpkhIUj667U0aKMb/Tk&#10;AFWG0jbBQ8EE0bYJXjG9i9Qu+NvhHDgP+ke43rrnZWde5Ujo9yQuGMT1rqEnNYTogeR6qqpgynxf&#10;kQc7B6WN6xnhPcaZBBkiAuEnlVjZM8y9L+9yO8YRBAY/DjnDmhRndY6RUkhipIgJZABS4VSIlRoj&#10;jB+XbCy2SBTmAHYhFFIWujTyk3EzQ9JOaGxkBJGmUpMMj8WMjEWMjVUoDTtUNUTEDlzDq3aDHyUR&#10;qjx+E+bSxyEJUSJCygjpnJ/ekrv6kkJq5nEOJ0AGID0G0OXBRy/Z0pzh+2kH4UJCNYRWgjTNUMKS&#10;aY+oU8LkKF8/2UQKiENFtVqmXCmxU2uGM8MCfrnHDsJVfwR7Qke8NuUuOnYFR5+4j3aiKQDrAnBF&#10;E4gid+a8kes2eVtFRr2IGQyqm7708LZL4Y3lUpti0D2FUs+/utnFD+AkUuwjkGUPxJbeG7HG+Rna&#10;+aBzIS3G+iJ6gS91kVL6xXHKSx3r0EbjrMMYTSYSpAKZ1yqFoQckWSc9k2iDzjTGGsIoIJABNu82&#10;7HSAc4bUWeqpJKlrGottZClldCZgZu8kyAhJhtAG0Wmj3DhRMA6uQiw1JaVRlNBdkTcF8pLP9iCl&#10;+HCW9aA172wIcC6HRxW5hf4TWQiAXtxDSWRPdvrRPAhFoCShDD2+x1pQliiMmBwb4+VXjXD88OPu&#10;gROzomhhuLoK99/jePvl65RLM7jxvczOnqRrUywBTjQRdEEmOJH0gnP0JHreCZ0BDyt3cnLdk/9S&#10;7jkXdXG5shT5vkUjBOeKoGjRqGmzix/ATqSrIK3PHHuey8VZz5YSuQbLDTAhB5i3b0ghhEfU+SX3&#10;HgFQtCnJ34CzvXhHgEPK3J4SAieD3MQLAIvUXvSnGZgWEAiyjkF3UsJyQLVWplotEUmJymoYVyZp&#10;QGxGqaqELMtdaQr7xntfBXLMFbgf6RfY5k9g7vH7p10Uz2CRhfeBN4fEGO3XRub9gaVE4suptQZr&#10;JCqIvNrG4ZwhjgMuOXi5mN69m9vvuoc0yyjFMDUjuC2KmY6nxSsnL3PZxZJ6+zTNZJ6F1aOsNWZJ&#10;TEpYUsiwGHKW+uYMwubz1IvJdwUEReR4KQfSIJzB5w890xUZ9B7ypLhwkdufSK/O7OaYVwDTHj9s&#10;+mIsr37K3fhCVwIiAKHyBRg8TP6NfJSOfzYlSkT52Xh14nr9Yfx3lPTlv319XERC81lAhdFtHBiP&#10;QnRC0mgnNJZa1IZiRkZLmNERarUhnAzRqaPR6OLaZQILSZrmgejid73R6t1v8KN0CiN4c+lsEe/o&#10;n5fqPysATpDZNDcrfPUkCoQLfE9o7QNpKvQjkIyzZDYl7Xa4YN82JqdnuOsrX4UsI6rA6Hb40Kkq&#10;ByrTvGlHhaHhGdrpEisbxxFHYrqdjCTp4LTzGXnly2KUkr6/YOEhEvaM28KB8eaPAakReff0XgC0&#10;MKBd8TqXNsVDZAvO6l98AF9FuIuAUZ6eztCTA9QXZmdGLZ8sMPVk0c3i44GYw8CuQgQ4LdEdQSuR&#10;ZHVNY75JGCYIIf3InkyTJBlpkqEz30UKWdQVDV7D2XT/maf2NOdZ2Amu2LtgvLzAb2BlwjBECkG9&#10;scrn/+5Wt7C8IbpdP7FisQG3Pgwrv+Nwl0rsr5aIlEKEEjfkuGBXFxlY5hYlK/XDWJ2hpCQIFVlq&#10;/IO6ae18OGXwzvint+cK01NjeRLZP0yFU/Ak9y0/VABX4ueJPNkN5skP8rS7PPX3zv7p0/yW88G/&#10;IPAqw2TQzhJ89+rNTBGoyOfdvunen+U3epgf9yS7ne07xTmd8br3YfEoid6hi8NftP8Cdu+B2+64&#10;mzTLGC3DwV0w/C/htq9/if/yS58WP/Uf3sa2neOUoxG2jO92qW7QSVdZXDmB0YLASkqyRJa0UVKg&#10;ApUb7UXgrjAjrPeWpfIgNJtfr3MD0maweG8Qu+x6nuJgE6vAt3AcnNbwYicfnFSB9IM1jMEYm8dS&#10;fLmOlNI3ncyRbVpbnrqIf/DOP3/nbfPa/CgssW3LFpxQ3P5lBVmGFH7EoxiHQ6cOsfTB97Bt+3b2&#10;XrkVW27jltticptgdGiLi4JR2kkXk1psaP2Y6dxeE0XUu/fPgKdkgwEs3YC73kNjFjDdwQew6IaW&#10;C6t8HQO4FV/9OPE8L9xzRQJrHTbzGJKi902/ebMPIVhjcNb18MHPP2M8PWWZJtGWodoQzUaD1Y1G&#10;zvBwug43PQhL/w34Mixnq/z0238VrsxgewK3wK//xr/m9W+8jInRndi1jMwITJoSKYGQ3m0fTCMU&#10;SdrCBh2UQt/0rBQMsynnlUss62t4C5B+7l68lk1TWM8BMsagdZpHpb0EkrK/IM45jHEUA93DMPKf&#10;54v4D0MeYhtIRSks02w0WFpYwObeytZh+J4r4KO/BYf+GvhTB3TgcecrfhIoxyPMTO7DOs3x2RqL&#10;K4/T6iwSVTVOtLCuicg7YZAzUC+jDoietyi+2ZYrcnA4eozFAHjVDtic5JHjzaHoc4E88s83OvCM&#10;I2RRX4SPIuPym1I8Wmc+SS88Kemj5FiB05ZASrd1apSV9YbQ3ZTWaTDz5COX89sTGSj5xPM9d32D&#10;Xbu3ile++jJ0Zl2WGrrtzM8OUBkOCaoQAgXz9EueCw/Xk2ATmB3ohaIH1szloRibV1YUFMADwD6e&#10;mVf14iClFEop+hWk/iILe09K0VNhPdPmaQXq8ydxi/UOlA/SZUlGGETMTI4zMlzmkWOnXKO+Ju65&#10;C9b/Bn9LEEAFtiawTcMCfPCvbqK53ubN3/M9tCe6NJtt1lfrJNkS1jYhyAfO5650X/J4f8sNFgs4&#10;Buyc4m/gARuoPHF5881BcHwA/w+wTn/m7jlAOTKtSGF4y9/1op6ih7HlGWBVegc94//PPQnha8WS&#10;NCEuBdRqoxiqOCyXXSnd9715XXzgesE33gv8tgXqcNT5eQH57fEl0DXGR3azY0tG2jXMrxyimXbQ&#10;rt5bm/619GEgvbteZNoLOG0Rq+pde5/BipBCAUotKPBj5GOe++FbzxeJTf8X9Jmnr4FF778XkwqW&#10;eedWawxZ6iGuMnCMjVRJ22N8+iPaLTWUyCcmAQpGjVcGTXxezkmsKVEJJ9k2LogoIUTG3Oo6G93F&#10;XryqUFC6cAUpAAAgAElEQVQMlgcVa/JND9IgA/lv+3/7brk7A8AW+EZvO4Dac7xMzy/5cLos3nhP&#10;YiBH4ztp5F7WC2z4D+J2N52xEEghUFJispS26aICS1wJWDhd5b1/nrK+fJry2jydwsYZBbYYP848&#10;A5e0cPOPcWJDi7BWZde2S1w7XaWVnWKjc8zDV5yjGDoh87nlPcdA9FMR/SYGNs+kuJ6676szX6hX&#10;NKQkP1TgZ+qcotd+6RyhzXGZIlJavC7AVvCtqJ5n05j6zPjQ4DSYzaR6wr9WLZNmgiRt0Wo1EaKE&#10;UoKRaonLa//LnYiXxaEjuVd12HmmyUcii8WHUJ/+j/zWB+oMH/xufvO3/zM7dxxgpXWEkwsP4Gwb&#10;bbVv0IkhCAPPPHnC1se4PEDL5Pgq6zRSOmQO27HG5Uzk42Ve4+VgvRzfH/ixulV8q5BziQbdw/yR&#10;6t0recZ+8EwZ6Fthmqf9TpHqy6OvUghCJXGBwhiPqJRCECiFkhtcvG/cXXjB68WX7p5jfWIOJle9&#10;wZyCGLsA8fK3s/rBjDs+M4vj18VP/tSbiVTVKVkGEaOkzpGRliBQSCG9Z6T9w2S0V1/WgRCKMIgJ&#10;Q4/odNaQmIxM+7Iin+cKcSIG47DG99WRm+ffniuU6+lNTW/k5vec7e/JyJ3x9zyRcwhrEM4SSEEc&#10;hpTiEqEK/GQ9FSCcYHJ0mEsu3Es5rvkBoeWB01cVqOwHtZOjjy3z4b/+MGtLdRQxuNCPVrCemZWS&#10;BIFAhYIgkOR9MH3C1djcmZA5wwaewSxo7dBZ8ScxWYTLKqCHEHoIYYYJ4M3AYfLgwTlAfTfx7AyR&#10;B7B6rzdndZ+UMZ6dYPoWyAE+0i2cQwWCIAjz4gBfjRnIAGcNrXqDpHPMZekhwaMb8Bj9kMv8EfjY&#10;b8LpBwg5TY0hyrKMJcJqS9d0MbSRKkUogXIBCoWQyg+Mc75C1od0fE261h4jbqwmSRLSxOJsQKBK&#10;xNEIJiuRJQGCGCW8rRbAx/DphvLztWLPPbmnkiJFHGLz280b/iGi5AMSzfnKTD++WflB9g5C5Xs3&#10;6yyl0czQZhtcrGBmFb6Mb7mz5UJ48y/BzQ2yb3ySuY0/5Wd+9jf49tfvEJe8bKuTzQ06aYZxHvuc&#10;6RRtBDjl4zHGp2O0tiBELznqkQXCV/BahyQmECNEapJAjaLKI8TRCNVKlSiKCGAIiiaP5xQ9GeM8&#10;04TlC8g8vQiC63l/vjDAuzA+2i/yoGZAN0vJ0i5bxivORbHY6NCXOLoLzVOgmwg2yNKMO+64l50H&#10;Ql75hqvpmHm0bYJO8okxHpHprG9+ZY3AmBwvbcHkaE2cn+OhjUSJmHJpjOHaFkaHdjBU3k6ttJVK&#10;NEa5VCEMQ18eAyfoT5o/F0icIXXyJ/nJ+Cj/yqbvb/rweabCiM7zRwKwJvf8AGecB4cHijBQaGMJ&#10;VJeLdlrknHSdh5VIs9wOXTsJd/4FrM6imCPG4/TiuMLw0BSljRHachUjO6h87pgH9CsEMQKPxw5U&#10;CWucl0i6m6dnQqSMqFQmmBzfybbp/cxM7GNq/ELGazuJxSgyNwMC+DCwnXMnjjPIMGe64Gd7Df/w&#10;aio/Y1c0pxRYbTAWpCpql6QH6ClvJIdBQKZTdkwNUykF7sHDs6SZEWy5BPGW34VPZmQPfgTLOzBA&#10;GFQoR+NIajhTxmSxb4hgHMZ3yiSQMVaXsFmAkGVvRFtLqCxhKaQcV6lURpkY387W6X1sm9nPcLSN&#10;OBhHUQNXBpTIbZz9vJiiq8+cBiPIZyKpziZRnoxpXhhGEv08M0opbF71IZVCqQDnPG5IKYcUgigK&#10;UQFUQ0l1qIwVjnY3cduqVrgjd0NrlQpfZxRYAirxCBNDu6mVj7G+sUbHdNFJF2184C5QMXE0hQxq&#10;GBVjtEKFEaW4TG2oytjoGMO1CYZKE1QqEwzVZhiubiUSI76CxZc/iU998lPcf9/9ftAZzAPtF2QB&#10;nzsqGOTJckxP9f6Mz57v50bkKYC8xEQpQZZv8w0cQ4wVJFkXbfzcyzAMiANf/hthOLB3iiTNGFcN&#10;d/Qzf0lrwYmYBUaBNWBjpcvpE20RiikCMeVc1sKaNtZEBGFAtTTK5PhuytE4mDKdjiOKygwNjTI5&#10;McHU5DSjtUkqagwo4VyVNA3Eo0dPMBEIRuOIo6tN/vrd/4dPfeyjCBjiO6/dx84tI+cIIMd7CP0W&#10;tU9m4wwylGNzXdAZr8WZX3tmnPT0A9QGD2qRViOdpRzHdDspaWoolWuEUQVtHPV6HRVIZCiQgSAq&#10;BTRbdRrNDRCOcqVKHMYorbn1vv/KqcVjQvGf0EC1VuHApXv5tz/7/XSyRbe8cgIZdAkjxejoKNu3&#10;7WL/viuYGNpOJIZILfgZqwFhoIhUiUCUECIGYpyLmT25KP71T7yVGyYlr96zjbd++B7ac7OU2g3f&#10;kcu5NtZmT3v5vaHqA5t4wY0GHw8pknabGOeb9hukp2j/8fe4gmcWac5zZjLAOktqHVYqZKTQwk+r&#10;cw6C2M/0FtJLozTNEChKcRWfcgxJM8gy2LX9FpSacydP+0ei2dxKo34t+3e9nE42R6zGMLbD9u3b&#10;mJmZZmxsgsmRrZSjEaFETAmczXN7EiWU8JW45BW2PoWlWV5aonngpWSX/SALf/4amu2/oOT7HNdw&#10;JHgU4LOjeqtDq5OIydEhwkC9cAwkcub5ZlHxFPRkn3/reuqZpyd8UNL7VJLUunzUk8DgMNb3jZZh&#10;P3DpnK9qFSjiqALOYazFWYdEsnX8biLRwGZjbmG9IRIdEahRJoZ3EJUnGarMkGVddu7cyejoKEop&#10;ymGNE4/PcuLELNded42o1KpuBcRXCdD3fw1m5xh0PJaWVmjU6xBuhfLlICRtKnSAAD6Abx/fwxw/&#10;45V84vQyh584zXdedzkjtcoz/dpzRM9zeuA5pc1LuqmQf2DrN70twFa5+vS31BaldmyZGmNqYpRb&#10;vvINl6wfElpbVla+h4NXvIT9ey7r/Xg36bpmqynKQyU+8bG/5V3/31/w8U98iIsvnhCHkfwYEev/&#10;413w3vduPt3ilB5ag+4XoftzKE4XBTQ/zne8dJ6dM21XqdZ4040/Lm67/U7e9773fdMxxOAGoNHq&#10;0urA5OhVXLI3YtdWe67cyX8QeuY2kd/XnlE9afMMtbW2l+WWUrHSaPPYiQmxsDrOFQeX+emffitv&#10;fvMNTinF7/3u/xC3ffF2jNGEQcixY8c5ceIJrr32pVx/TRU5fjm/9+B/pX3XT8ET7/O189+hoe7g&#10;Xv+7Byb3MFUZ555TD5OZJG8/RZ25pSXo1sXU5AgPXwiPPpRyanEVFOyxUHLwKJ559u+HV7wm4nN8&#10;NxtfW4S772d+ZYE4Cuikvhx068Qow7XKeSb6e9Km6cBnbO/BN6RganyE8alLnA33Ux16WDz88CGW&#10;lpaElIoPfegjfPXQ/agxOLAMzcSntb/whS+ydysc2NdAbNEDGSfnHeyk/3tDUZnJyjDeDvI4igBu&#10;4bETLTpoSjM13t2+kzmOe8kSwgENE9qnQQ1w8CD8/K+WOMRbmf+z++Due4AnOLFmONEw0IRXXnUx&#10;wy+46vrHRz0g2gDzFExT/BXNrK57WZXveN1L2Ln3Te53fvm/id945+/B+Dhr6+swAuoCuLoJp5P+&#10;jNbt++CiN6Uo5uFUBx4VYBU8aHvtbgBes/caXr3nGm5/4hG07lLz4zN/Gvg4/5zHecfMFMnH/zfv&#10;uvk2/uxXfhcEjDrfA2EpP8j4OOzcozjKPpoLLTi1ClwKr5qHmVPwcXjlZRezb8fMeYlzBj1bVTX4&#10;nTO/u4l5hCQqV8TIxBT79l/EhZ/8LNNdDX/wB/zCr/0an7/t84gSTLYhNX0cxPbtUJ2pcZR9mOMn&#10;YVWA2g9vfATW1uELfr9tQ5MMxzWOrJ4CmxXFxQ8DDY4BH0YjOMFhljwMeQdsW4XKGqzgHdodO+AN&#10;N4T8X15B885TcOoLwDIstHylzRkVF+fpW6NBj+1sKMPic+t8B4xjJ06x+LVHmXjwEP/xxCz7L9vO&#10;h69qMD+uIQQ1DHtSqA8wzqWXwvZXjPMEb8B89DOw+jjYJXgi3RQPPjAxw76xLZzcWCaymppHI3vG&#10;OQnchOYmTvAYKz5hPg1bKrCbvk28/wL48R8tseWfvRUufR0+xXYaFho+V3quYcJexDQoVQa3SSn7&#10;asxarLG02h03O7fInXffx+zpBZZo8zkOc9o1IAI5CnsCmBk4/steCm/8sd1Eb/552HkQ6IJbgpOp&#10;Tybk9JorXsrbXv8j1EqvoMo0Y4CEnwB28Vrgw5T5G/Hd3Ciu8Bx3H9w1D5+lzw/Hvg4ffAcs/kvg&#10;vTlsmSl4WRW+l3MPgfoipqeSOoPbnbVsnxrjyot2E0chCriKLfw1P8QrxC6oQ/oY3NSGewa+e99d&#10;cPNvOtIbHdwGMA7qGnjDMLx84Dyu2I347n8O5fdwmu/iEBDA3wJL3Af8Wr0Bv/XH3Dc761XVbrh8&#10;CYZWvbqzwJY9cP2/gI8tA58Q8KG8Vfijqce8a87T80iDEqhgJmsdcRhSq1aQUnArUGeNRW7jkFuE&#10;EIIhuG4DVjPf6RTgwkvg8jfD+64X8C7grgbYI3Bv25sdObljR3H3fRzS+ynxACXoY47bwJy1zC0v&#10;02g0KPyukvJQ9oL3gzGovQTULjwGzG+FRPofc7C60WRlvXEuptxfVPRkxvDgex/P8fPQlfQjZVrA&#10;MprTNOmifYMsBVXhG7sXFKVQNiCmyd1xDTShoze54yQptDbALSBpF33J/h2wh9cDnxwd5ZO///v8&#10;6I/+qGeCr8PtS/ApBlTVMnzwNlh8O7mqioF98PIJX2kTwcOPz/LQ0ZPPw1L+06KCcfojEINN9k2x&#10;PY7jHlQDnPs+4A/ZyofEjbxC7IYOZAvw6fQMVfVXcPONkP5AoaqGQV0CN9Tg+v5+4uAViDf8FJTe&#10;R4PXsggE8KfAcSywRIf/7m7iU+7rXsQo+HYLoxZuwquqvZPwg6+GL+yAk+8R8JcJcIR9J0fZFVzq&#10;OAgYqJTi53lZz1OfPIMNlSNefulFlJ84xc2c5t3ur7jTHYcYwiF4wwYsZR6+DHD1j8DB74ePOUHy&#10;+8AtdTCH4KbmJonjHvgszixAZ5Ep7mEYCGCM7379KV61+2LU8GuZnN7Dq6+uccn3T/K5z0O3fget&#10;fk0q2Qo0vgpmgwG0qSYLM9wQYtvUGKropXqeXjASOCKl2DoxymKWutM4Hv7cF0X99KLHxxtoOY93&#10;LyjZD+2D4G4ht2k0UPf6a5DiClSmQEoMFTIggBv44RuXeN3rr6QrfpEfAbgKHi7Bl++Fh+v/BcU3&#10;euGZ00fhtnfD2uPAbFGKMsITE03aMw2GZ8tURSwC9QJmy8/TAIzI8ciWSZxzvOTPjrr2sQ4ZIbQQ&#10;9xpNNpBMPWwhOQ769x0cyQ8gA7jGwbLNt4HYezXimn8DkWWNZTZ4mAD+J7/+zgX++H8uAo/0DtoB&#10;lkbhdc2TTCzDX+HtnH1XwY2/DZ/rwol3C/gjAyzB7Zb1++BLzUe46qI9bJ8efyHW6zwN0NnqOy7d&#10;s50Lt8+gjHEXPXachxot8bf5Z9couPolgve/R9D9JeDTFkwKN7lNKBv31Y/hGl+DdpNhDlMFAriO&#10;o0dv52rmuKHagR/+Yb549Cj33X4rTMFs1zdBKfh0Q/qURvsecj5TwBjsbKHHW6zd3uLwyXm0sWLv&#10;9unzUucFpaK9gut1Qq1VYhwRwljEzhnGuonbn2pOLKxwz+e1ONU+QcrvwMmvARWQE7B/CZpdj0kF&#10;mL4ALngtBF1SuggWCOBq4OtczBxvq5VZe9ubWLz5Nm697VZYh7nU56oKDlhP4NFFaH8JeKRQVcOw&#10;w8COFtwFJ+dX0NoyXCuLoUqZKAzOM9DzTgU81rNPv7VJDtGQcGrbJAK4uJuQaM29X+66e+5aoiT+&#10;hJJzUBuFYAfNAw2hF7q9gM9cZTePjL6KTILlK2juRcA40OBlZHzvTJWbPv4jPHrzEdZ+8xa4AP7F&#10;Iswsw5/gTacbfwR+53+NcmPj49z1x3fDb/wcEEDFQmB7Uy2UlJRLEa+88gAzE6PnGYdnl+R81se2&#10;9psSo0/1uzIIabfbdLsJYRhgtB+zJGQkvjJ7hOWVei9fNTQ0RBzXWF2F3XaDaR/LeSuwQMI6s9Zx&#10;eH6N66cO8oPX/xseeuD7qK80Oa2PM5f/YNKFI49Y7r1lkead98KpBWAGrgUuT3xLDgNXX301P/8L&#10;v4BLWiTt5q89L6t1nno02BH+6eo+hBD5/DA/EzCO/OTfekuKo/OStZetoof7+Is0TZmebvKLv9ik&#10;/f0/xCPf9+8JvMQJWQHWjIPlDjUXMTW5DZVBW1c3Jbw7HZifs6SsQL2Ol4cBVKSPJOficXxshGsP&#10;XubmHvkqG8vP8Sqdp6elwXm/xQzg3nvnSNKMTOscxipYb3XFqeWE4/MBhNq3v87pwFiFV+yJ2L29&#10;STg0RodtiGIsnwLCmQri429B33yc7J13wHZ42ypsW4ffxKuqH/sx+KP/M8qb+Dhf+r274ed+zh/9&#10;DJzqnm1TvPqaS8+rqAF6PlWV3aSqelXHZ/1day3dNMEYg5SSUqkkvvKNx3liPn/Cz7iX7/j2Pbx+&#10;9yRv+thjlNotpjBI+GXgIl4L/A1l/oYbuJGrvTs2Dzc34f30Uw6HvwTvvRHmf4A85SCBUfiuEvwo&#10;EMFlF+zgJft2nmeavyedDVZRMMEg/tjm0Aqr/ZggKXz3iWJGmBCKKIpRQYR1Em2gXB4iDCtstC8U&#10;dz/2Dpbq1wAlUFvhh2J43cCJXP06eOMfQPn9LPJaDgOBh/VkRfUyyzRpkPRQ9iU2SS2iEgxv8aMi&#10;e4YPBjqOso7YsWOMC7ZOucmRofOYrueQzoY/PrOdnZ+37icUamNwTueSyH/mp8nIvDQn4OLL66Iz&#10;LfjqyrfRuXkaHs1DzE23ubC3m0GjAW6RjDaWXnnMGg8B/910eGj5U6w2Zn14pgpXtmBaw0N4VbXt&#10;KvjOX4d3dYA/EXCnBZrwNUft9BAHd++iEsf/cNX9/wjpqRimnwhVSBEQBGGvHCUVGVprjPYztZQK&#10;ENI3OWi2u+LAFUuM3VDiPczROd2BRxOwy3Cb3QzIO/wNMAkk9xNyihgI4D8B72aRh2msJ7R/9jZM&#10;Pc0HYsPfGR/HKWA2h0/Ae/8vzN8M3FvEKkvwHZq1vW1u+cDDXLNnLzumz5XZEC9eOrNz6aCtciYz&#10;tTsd0lRTqVSIohiZt4az+ZTDXrmNEHS6ifjao0d59HfqBO9q0OKH4fhJIPIY0x/agOXM99wCeOkr&#10;4VX/Dj7RImm9g4yPomAMeIwSDYbKAen37sNIiTu2ARL2O5hxHqPlgEzDxml49Vc0b7iwyuU3XM7R&#10;o8foiCa2Yeg8mrFjYpzx4dqvPaO+1OfpGdGZTLNZ6hTGMTn0IugNPymCgSZnnJWNujh+ap75lVWu&#10;ulpz2Wu3cOjAW9Bzi7Cw6OVALYMl52dIAK+5cIJ9Zcv7b3mYbvduFHME8AkIU8oOpmNF55U7yIIS&#10;9rYlKHe5IHFMpr43KYQsLzkeqHd5W+d/c3DPj3HkNW/hk5/8PKvfWEZKQ0mfm/29Xmz0ZOrp7FJH&#10;EIYRSkGr2xU7OhkzIyPYffs5fPQoaxvLGGOw1jG7sMzx04sAXPcSuPr7d/MR/fN0752DBx8E2/K2&#10;zkCuau6BO3hk4QGy7hqSBAUEsAMm59CmTWs5ofuzt6KTaQj2wvgRDq2nVNKieGEchh3tXYv8/hFw&#10;H/kI85/9Aqur4zA6TqW0wP7TMPK8Luk/PXpqpvGv47hENzPc8/ARvrPd5SeufxX84q/wb9/+du66&#10;5Uu9BGgx5gjg3o/Cwh2OdMXl4HQJQQBvyiXOR/x+f3Wozt881mQ98ZNpNDkeh2CZgDYV65DLHSCB&#10;ShnGHa0u6F5D0lFwFqcXWXPQabVYbmmgAsLihGfUR0/OM2qN2L9723kD+e9BT5Y2GHydaSOOnFyg&#10;m8VoEbERd/lckjJ/6BD1X/lV7r3vGF1RQdQ2GKtDZiBDAcM82Oxy0hxhfP5nWMu+TIcI7Bg8skq5&#10;kVDFJ7gbWYUGMUyuMdJ0lDsQQABOIF1v+DCQgUggdGg12G46AGOgi59A7C8D37lZY4UHCi2srLPs&#10;FJXSlJgYVZTi88Cub5WeyqPSnUS01xucnFtirV2G0hDssTyQwcOnTjH3l3+JYxcMDSNGNhhrQzuD&#10;Rp6YPh041sN5dur30HLQYRTcNDzepJImTOJHSGjKEFRhap2KgdEOeIS5MWgzWE9nPC6jAToZLFxo&#10;gmshDEQ5oxVNgwgdLiafIACLq5pb722xWj9faPU8kABEsrrB6kNH0e0uEICMYFgQxMW9AaiCrCAi&#10;qImiRDyv7y4r3/qx58TEwDQQEeNNjt5omMBvEBH5cGr2QFxhKIadFGVREcgKlAVRCH30cBtUB1eG&#10;piwqKCRQgjBExVARhXEc4EOH58pUmhcfna0MuHj/cPsUh7oLJBQPuwIXQkcg9eCqJyA9NiYRhc2b&#10;M06mkIkP8vr9M2AdjCYzPgboj52C6UDb0dUeABEUMsK5wZiPwcsZl48sL8iPksf1R7fnlwg4pBs8&#10;Ce8KzjZXCKqRmK6cK63iXng6W0Bv8PUg0xQlMaumhdVttjLAJFJCDcTaIBKw7HE60j/U/XssIRaI&#10;KkhR7J9HfZUiyoWRKrarAGoCFXppJmEO0i4d7evDPUemQAusI3G9cilgCEwNkcKI8/VWnidTcAbh&#10;egcFHNYZDq3PcqxZtCz4p039+aFyU2AP+v1wBnNRg9uL935Gg0JIQVl4xdJTS4GDST/uoR8SGQE5&#10;ggxhTAw2JbZQc7gxyHoMVQJmIIioKH9sf5wIwipMC0oVD4KQUIJYUot8t2OvlsoQjsB2SXUIhik4&#10;chKCCWQFtkgfOvRsUoWxELcFtCjEWxXYDeXyoK47T8+QhBDEsV+4LPOPcxzHxHGMMQYXOFqBD8z6&#10;4XkKshDmBSNN31/N37NVKK9it8Fi7L0kzyYrsN6mswDHrTeCoQ3uCTjdpbnsU5FZsT1dh1OWRtN3&#10;LglAQCwwggF9OQRuBpKTjOqMKr6fgMOX/rkZ6M7CaDjEFRNTDsqIkQniuMTEBRBa6IgxrEx4fJsV&#10;nG+V86xpsLmAc64nqaSUXm05f6+8QQGeGTLQjo4dNCMMZA7qoHUhWfIyXZOgtJdC/ljOH6NisRrS&#10;XvwuABeBEYS5OeIlUQipP3Z+4DKYYahLKumgeNuAyOJGYDGAPdVhLt+7TTQ6YI0g7JQZ3ltmRgqH&#10;FBi5TlIJXdXGmwt6ztPT0qC68jMeRE+VSSkh9JUs/RBKPnBeQUN4KeSK7S0LT4BKzgitSEmovHRK&#10;wE/lEwGMSEQCql4cuwZiFIIFKsIw5r8dQiiQlqIpID5Q04DA0ZaDhlYbEodZg1OZ13W1RPDlb4Q0&#10;zSmmxutcv38/Ugb5KQuu6uzJWx2ep2dDzjk6nQ5SSuI4xlpLp9PpqTAxLTc1BvBIzj0gHseIdHPv&#10;hxZsbiyrgTkQBif9R31JJD3X6cH7PgpsBfsYERllv1cICxK5PMi9LRArEBoacrA8xhvHsg3jFhor&#10;a9x/+HHWm0t04hbJcOaHzfZIELuQyJ3PXj1bcs71bJswDLHWkqYpaeotGlEH1xzs3twB1sBaIjfY&#10;XMD5qMh2cHGxb978yNWQ1sd2/B3yIwOIHTI8S0A4cASCAlYRQT4TpL+j8G1SQ+/h9XmhBsIgQ9gi&#10;YKPe5kTDAmMwJAYtsvP0HNCgC154VkIIbxx3HbLr3WW/5HVAgvIR/L7bHUBkYRiCpcK9lsAQyBSl&#10;PF8Fve0BxAK1KZPQBrEOgaUre3GcMuyTqC7EC8WOYyB2QXSMKZUyjG8e6QihLJEzMBMVDBUCO6GS&#10;wnDnnBpf/mImIQRB4G+n1h7JV9g6SZJgpSUMvO/qmaHhjZiqYT2/N57tKpBaRB1qusgCWKAFpRRZ&#10;gZIojhECwxAHSDPIOE2fYwotC7kGklCHtibr9EZbAwnYpo8UZoPzgbuQJdgGbJhiuwU6XGgnuFrv&#10;cQHn81LPFQVB4IHlXe9ZSOkf1TRNsWWLKA/e3C0gLoUwYpeEAxQPtoRhCRdCUBlkkN0gx1AKRkSR&#10;MciN45pAlQtdBDABcieUFbvyEk4JJ0B2aEqYpehuISD1G0TjDO0jHFb4LPxasS+SbMOSLGfCuaKe&#10;8Dw9axKiX8oiBEJKtLWkmcYJiUWgrSPTFttyiM6gGVEChkBJSrIIzgIIUD5JJXuOjsRvCM7ICOXG&#10;cSyw8aCrr7w7rgUl25upeALChIbxTOM1TQBpDLNn5j0Cf3EKFsVg8jPkxPoq3WiBmdERIqQvzxgY&#10;cP7M1u3cMpC+1VKXwVZs/hjepnRO5DXfPgcgpMQ6SeYEQii0MVgnCUoVxLLCrPh75s8i8dZyYulu&#10;umcZZL7CNjGFY5WrKpNhtMem97engKXrvGDQxTF0B1YdaeJzWAFcBXOHmNRr7AIOAU1WoWzhQMbx&#10;OQgXChWWwZJFfgV21b2R9AQZ8ARMrcNOAYHMM1fuWcHVzzWmKejZMI+z3geKoog0MySJr20KoxgV&#10;BFjA2lwmCAVBiIol0im62pBpx+TkFNde920c+8L7ObK8Tpsi6tuC9grcb2h0BuM4j0EXzCI8lBaM&#10;oIFFON4knYV5U3j2K+DuhuMNVvMO7F5JlqBdg0OCcuKz5gGkMGQx6eCPlT1oeVQysuqF4ArgWIGK&#10;xW2FZttXTXjeHoFyEzeUYHHPhl/+SZIHoXsbRgUKpUKcELkRDAiBFA6dGlJtUVHMluktjI2PsWvP&#10;Xq65+lr3iQc/T8U+KmbwN13T9rmqaUtrGdJucS9HwThEt8m49fu2cUACNY0uw1oTEgcQg5uC9YSK&#10;zhjH80TCmvfMpg0ryyAzCKALFYtRhZACD6uoQUkyEvjI8RHAkRANK4b2lZ2ZS0TWzCtsmIGoDvEG&#10;tqg6U+oAACAASURBVGtxQp2zEuR5JSHwc741QkjCKEIqiXOSTBuss55xpMI5yNIUi2B0ZIgrDl7J&#10;RRdfzO69e9m+bRdDkyOiyC+eJo/6RhK2eedKrZAXAW+DwCIrp9gpvfpZQAIVmOogxiCcA2nx29gB&#10;wTIV12IKWAASWj6PNGNptIE6BHAQjq4xYRpcCiwCHRZANmAoZTbyNrhnqIuZSYe5duMEsT7Go7Ry&#10;A9lCyeIqDtu2OOnOM85ZSAoBQpJlGVIpQqUIVECWmV56QUrZwzlYaylXq2zfvoNrr72Wffv3Mzox&#10;SaAiggsCNrbD0dlCzeyAZDc8/iX2rLcYAZYBg/NQhovxXNAC7y9dCAiGxBLXAPcDLVogj8OBDqsN&#10;6K4WqmoHdLbAY6tc0ErYB3izerugmcLcamEcT0A6A0+ssaVu2FIpsWP7FNp23UjVEtmAcPc2t32b&#10;JnQhxm5g44jyxozn3E3R4/NUUPEwGWO83yA0mdEY7bAIoijydVAWMmPJMs3M8DB79u5h1549fOqm&#10;z4gv330EuJyvHZ1l+DRcgJciCU2IlmCvZuMYZBuFqipBwyKOQqlTuN0pcATiFTplr03qANTAXQin&#10;N5hM2uwCHqSweQ1cbOAYMFdgjscEdAbD11VgEoyiamE6CqhNjWBtCylbaBcipkYZUZIRBNp0sTaC&#10;ToTIs7dnFpOdJ3yLvYF6J2sMqc6wVhCEEXEUkaUGrTMvlaRkYmKCXbt2MzY+zt1338Of//lnge+C&#10;3Uvstf5OFUdEWah4IGDfzpS9NLp0A/uifYGBHITCxMAU2IiahW14ZwkcxAa2g1zsQUeHoRkw0YaX&#10;UPj/CZQacKllfQrmjaHebNNNUzJtyLTFWIfD1yEXPXiVUl4c8627qv+YSSB6QCylvMOcpilGG9+z&#10;Jop8wC/p0u12qdWqbN26je3bt6OCIH8KDdCCSw3r+31E36uqGegegKMR29dgH0XMpgNTXdzLIBku&#10;NEoZuA6ynYx04ZUOtgCeu5pwmUZfMIhB3wXmIHRCypoiO34LjC9zugN3MCCymlNwp2JqGYbbCV8+&#10;Ns8FO6fF5GjJCSGxDkyeOymwIw7fHv4805ydXA7RDcMQpQKsc6iki5IhgQpwztHNXfTh4WGuv/56&#10;rn3Zy9Bpyv/7r36Sv7v9DryymYSHI8Y1A3ZpG0rrcMCy4iBdKaRODZoWcQKGuoXN0gHuhfIqG8Nw&#10;h/DmD8Rgp+BkRKndYxBg2XtsY4ZmTNEg+3FY79Do+mCSjxw3IV2GWcMl11zHlXv2uXKzgenUQXd9&#10;bRVgjPUSMocyCnLHwdrzLvlZyFmHFa73oEHRHd2vX5ZlGGOoVqvsvmAv11x3HfsvvpjFY8fF6Vtu&#10;oTm/gPejGlDRkA2qpIACRBoyOIsl8SqsBB1Z3N/cq0qbqA7UXMEgGkQLIkOWDYLVAzAx1AUq7U3I&#10;y+Ax5w0yihOZA1bBpOx93Wu54Qd+QHxXu8UnPvphd+ihr5OlXZI09ZHMnEkUKkesuWcd/PunQtb5&#10;yXNCCP8agRQCqRQ46Ha7SCGYmdnClVdexcX/f3tvGmTJdd13/u7N5S31Xu17V++NbnQ3ugE0CYIw&#10;SXANitomFNrsGXs2RcyHsTQeT4w1MeEJR1ghzXhkjcKUPRMxHi8UFZIMWpJpijvBBVxAECQWNrbe&#10;u3qpvapre2tu986Hk5kvq1AAQVJyBIi+iEa9ypd562bek+eee87//M/p04yOjdOdm+d+FNeBZZrA&#10;ZTjWZLsDN65mWqQEYQ1uaga2RFvIUrUMFYsZh3k/iy+WgFNwR1ELFjhrhOxmjSZwFcbbbG3CDTJB&#10;G4DuOFzRlLfImNUHobNJyQb0kwHWAyHAGTT8mz/5OMtzS/zOP/ltRsYmqPbdkJKNUUxsIkgFR5Ys&#10;IDeM/xPNxpuoWSsGsTEGYy0oRWIMrrEkJIRhiO/7HNi/nwcffIC+ap8yScx6GPJNLPOA6IGr8EKL&#10;rTSEIIJzE4JNuN7lSpryItpiAZYheRJub2ae4w7wPVjdYGtDmGokm7wB9hK82GIjKJbmvAHBHbgd&#10;caUrMiLpMZVU4wSZoiiBLUMccvvWPNdv3KRUqXLoyFEW5+e5cOFlksSiHQ/HAxPHub1jklh2UymG&#10;JGu7i3Xt9fknvWmt0UoRhmHPCeh5aK0I45hWq8XEeD8TU1MMDI/wsY//CcvryywvznGl2Uy1Rboj&#10;umOxphgv3EaQmwmbKk9kAoxIwILkWMqxGLFqQkLEgZjzKFmVOYAKwe1toANa+k7rjodQMdi4l4UJ&#10;PtgqBJuoBBrbDZ5//jzDI6Pq8LFj9sKliyQWXMfBL/mEtpMS+yjiVIA0acBuV9stNG8lwVGIY080&#10;j0Fpi1fy0UpjbUwcx5TLZWr1GlFi1L/613/E+cvfR3kJpdYuoHnYzdO2ReMYiQWUbQGUDuCCSTO6&#10;c0FLQelugvGKEQMHKINp46YoQhHWRMyikiVO8VYaSrCtKTdhlMy8ShFfJYPrwEvPf59f+uW/xc3b&#10;8xw/cS8z+w+gXZduGBInMbV6jXq9TqVawXVdwjAkCO6i03e3IAjY3t4mCALCKCSMQrrdLtZCuVRm&#10;cHAQx3FobjdYWVggCmMwOgdVyQbeAAG4hsQtZqb4YPqgpXGiYgpwBDrC+sX8qTSlKfRxuruN4yYM&#10;J4T9RXxWCZI+aGrKkdg4jgQ0AxxjUCk4y5DiRf0IJ4IkTNhoNrlzp8XmVvO3piZG/vHq6iqddhtr&#10;EjzHJYljoijFwyqF47op7xz5seznXp/fCk1QfQ6lUgnP81KCx0SQflpjsIRBxPWbt9XXvvU0L78y&#10;SzfqoHWCl2qRJIN3ejEaixNnuJk01cAJ8BKLMhlUIsXc+AluSJqxm6YA+xHajfEi0TpJRj3sxejI&#10;4gSFvrWCcoAXg0okYQa0/BERGmQA1hENZXsRhK987Umsdfh7f/dvMzc3T9gN6LQaRFFMEgfYJKZS&#10;KeP7PvbuxupVzXEcPE8cpXFisDbIaWMdLYHhZrPJ7NxVLszOA5LMaHWWZA1khcSsyjJ705aAikBb&#10;ErXLc2xt7jnuIaQC0AnGkaVuR5ZDW4KeO/sGXIh1/jGFrSdgOlnHHtla59sEl2ytU4yMjnHuoYe4&#10;s7ZG2O1y6+Z1rFaEYYSJQ6rViiSR3d2Sv6pZa0mSbBORkCQJSZyQGIOT+sOM5FOlaC5ZkvAl51/8&#10;qhpZOrqyKCATbwqTG+3IjdGyAiXiw0tHggC/ZFPUpZCDhQ+mizZJAZaaWkzGEqd9CKwiknB+DyoY&#10;Iia7obtD8gI8HwaHhxkZHaNcqRDHMZWSR7lSBuPheT6tVpMkSShX7qZwFpuxBmtMiruxwo6lUseg&#10;MRjAc12OHTnIg+fO2Q9/+CN88dtfU3/xqb+gZjOuGku2E7amuFMqSf6L2aJqZeHK+bBKYGtgt8FG&#10;kBduMQGu6dBPlnqV7tjKFpNAHO3qO4koW5PlVVXBOtQtHKKQj5PaTwUrC/C5fnOOxz71Z6obhara&#10;10dijBSQsKC1SiEnJnVw3W3FJoVXnVf9bhGMThRFWGvpr9eYnhpna7uhGg1JnurteFPBKVmsn5kW&#10;IBNV6a1reTPyTxWD2Olxa0B8kr2tOzG4NrNU0uaAFc9NtoRJLQenzYgKOYUklHdwwPVhsItrLE43&#10;C6TV+c6zL/PSP/4O/+R//i36asJbEIQhJBGuhpIfS7BT38VW7G6O4+I68lyMtWhjBTFpIYojIpNg&#10;rcYYy8bGBn/0iY+y1l1D+dBS5MsE2Dzttmf7OIgbJU/E7J2bAG0wSSZoKeZYFjiaFIUkB/4W+rZy&#10;jc0z1JH0qmrCagW+T8+WyXpUYdER1AWvix7QjE2OMT4+Tr1eR2tNEscEQZcgCHBdF9+/W7l+d0uS&#10;mCAIiOMYa3oxK6dQzdfzXJSCODZgKzDto09C1SsmzZWgrdGdIq1MICkpnsXXRYIQHxwPJaQk6QKS&#10;xqr6fPQg9OXHHTkeO7gJ2ZKEMK4ZGAVVybmRRFdFyS7JU2myjVMUHAvGYkNLt9Wh2+mQxJEISqmM&#10;75XSjMMUuX+37WgmtW+stSgtMSqtNdoRaIrneWilCcMIreC//ju/zLseeIjSNsyYQpl3NAwr1GAx&#10;m6EGjIPjMKwFJpGnwvRpOACqnB3zgcNgh6gYOExGLCEIRcYVeqiYJToEdgqsw5gV8JhsrmLyHZec&#10;6CDJwwrH2ZV6YyDpJFx86RVmr15R7XYLhaJcKlMui4wKYfPdLdWrmiUHuGkl4QelVI7TyXajYepY&#10;feQd93Ns+gDOtpTwFi2SZlvWXfy+POMAqIIzCAOavlKxAlQV/CpqCPq8zIZ1EBOlD9eTgOgOCqN+&#10;ihQl0ocdhEBRT2CMbDvuKdQOVooSJDVob1COEnxgnXS986HrdXns4x9jpDxAfbifUGnwPVytcbSL&#10;63goDYm5SxxZbBmIS7blCTZJBC1pEkxiZMdkASzLy2v85v/2e6xMLRKdhOsrkj0rovI2mG8zalrc&#10;j6TkdlmHShfui1i5CN5mZp8cgYbBubbIvW2ZxzWkVjz7G7RH4cISbBkQo0nDLdl99V79ZbBbYGPm&#10;kd2aLFWJxSZFCz0mS/WKKcItFCQK27G0NhuUPY+ZmRm01sRhTBBGBEFEFMWY5O5y9aqWPg7RLD2U&#10;ZGaOFgFwrqPYP1W3w6YsKbb5O9gCroHbYtsRCHAe3AkV3FCFfTjAEqhljAPzafwyd/StKdScuIp2&#10;kozsViRyDC2Xplcj+muHrvLEClIq28z17tyobHfH2NgYJ44fp+zLxdbQq590FwX4YzXH0UyN1xko&#10;lcWTa4vOuAbomEQX4Z3p3HTZxW0TgAqEB0cVOSE0RArVFcdgz/YZAcejooVxp2eQaxEocsHxYFqh&#10;xou2zChwGJSHnzqWVTY4V4mgaZicnOC+++6jVqtRKpUol0spLNJB67va5sdpxiSsr2/QLrex+yHK&#10;/Sp9wHEIawyFAh0VN2sC5RjutSQjxVXiACT7cbpw2MAUpN90YTLGHoXYyYRvALgP4hojiWTUlLO+&#10;U/dwhKxF4tVZljBHz4peR9RKlPsDcgeRASJxGtX7B9i3bx9+qYTX7eI6DqHK887urlR/FW0dyybK&#10;5ktVG7gGpsWmhUtkPjYFgYYroNbzVQXLHNQsyWGYbUInSM/FgyUHtQ1ekimNbVCvgNtk3QoQXpZB&#10;F/BBKSaUCJ+ETuVYYZ470rkyJDuOa5GYBJSFarXK0PAwTpoSI5mIsrgppdDuXSfgj9OMSRhQdeqj&#10;J+wDZ0/w9PkX1cXr60jtDAedekzy1SBB5j4ozllLUJkpuUBvqVK9dS63KlKCbGK66aedjkFIJF6K&#10;hgqMOujhIteKFclw2WU1eYCHMlCyYMKQRqut4iRRURTR7XZTurFoR5WSu+2Hb1kNqsn+UR598N38&#10;+j/4B5w9dw5xyx0Ap0rNgRmK5qmo+51KQEFbwwLonDwyDVtoi3KEBSU/3zpgVKFWB2SADqxlG8EO&#10;Stmh+XX64hbTiNUdoMFzJA85Bje30kdBG7S/zLiGr376szz+/fNMD/ShjCGOI7AG13XQzl1t8+O0&#10;jCTScVyMSeh2u+nL2EIWqAZbFPOqdl1f/KRsJlOvahXgHmRJ2s4u9BDdkZ/lgvLBU0yLLxENLdAx&#10;sSpa6GWwdehoKrGYY9JJAKUAOwJdD26vrPLyhYuEYZg7tTzPS6u03RWcH6cpJflXYRiysrLK7Ows&#10;29sZoXALVELMrl1V6s/tOXLz3tBKTN+dhEtiGG+RLWFp+NIqKhR3VYgwjUK7Iue7sAp+SFeJSSzG&#10;sAtxGTYUXreYo7MtVWKqsKl7/oMkSVC+h+d5eJ6LMXEGHrnbfswWhgGbmxvMzc0xNDRkzz14P6gx&#10;7PAUfabL4KZiCgipg1eFkWkVXphlazsrg5BqHEdqOcTZMRxQmkhLhkO3eFwrPFXkF9TgCM3XtpeL&#10;VwRNYdLubeE6YDchNrRyCCJAAm2LXRIciBABGdrtNmXPpVwu43ku7XZAYmJKzl0u/h+1GWPpdJqg&#10;NP39/VSrFX7j1/97Dh4+gutWiUyAVuBpl8QibF4o0IaP/aN/xL+b/be9zlyFrcJq/rKnmBnbwTWi&#10;iYSqP7V9+iwtR2wZmfsKhAOwNE+tlTDCLrraHkF26gB01a5IqwOORZXBFWBZLlSSjCe50KWSD/gk&#10;9s1nIO8ulPqD2u4qvcWfuz9Dj4jBUQojwStASbQ8hVj0rgXtaHy/RF9fn/rS419maXkVpT1MPRZF&#10;0lR57QyrSuBvceOZpwtE9h2JDITQsMUshxC6CYmUjO9RtrEN3ViqRVMoO2Ra0LV0k5yutg+0iyeQ&#10;rtTqdkCLbnNaxUokFUHyiDYTX0FKq5oBlIIgoFotox2HJH7zCc6P03YXld8thJJuJoJjMlB2+nUW&#10;6ESlWGINpZKPVZpSyWdmZr/9zOe/pP7yM18EqjDZxjMx5RXx7CQMglOHgUVGO3EBf2d7BX5MEV8j&#10;FX+sLTKrAxip/bDD+5y6/ZTNEwC10K27+KoYaY3A7cKwJSwXyzAMQjwgRUYS8gzOclkA6gpJNms2&#10;m3TaeYrX3barmRQ1GUURURylfDkWpdJCH47gc+r1Op7nUiqVeeihh9TExASi/yfBlqmaXWWHHCtl&#10;U3MGdUgLJ6CszG8PzGugaoWoVBU5q4dAezi6SFerRZGU5IcLuNDeo7RiDEkEDUsSFtFkTTAGZTVD&#10;M5PU3T7rVsqUU3oOaw1KaxzHlXzot1DbvUztVbE31zbGECcxcZJgSQm4nAxWoVIQuZVc8hSrMzc3&#10;R7PZQCZ3ENwVPCUIiCVAzAhPSiu2ihuaqvhr0tKKvebvUVoxrVfFGiXaDOR9S/f0g9rOMfH94Hj4&#10;InwFyvbdnwBa1LwKE/VpO+wP0+9X8TwXXSjS5ToOvu/juPotAat4vYp2r/oupaEVKEX6b8feORMa&#10;Q5xIAoFfrmBMwu3bt9nebqTnaXB7jr4cQ5WGABxVnLNUnXgUIt6ps0Y5QmJZHALsBieTW7Oqh5tw&#10;YRL8S1RUDtAhd/j4AuTKbBzfi5ioDduzowewcZwPOsmrt4GTwka1ViThT7bg7GVE71U/M/+uaPxm&#10;9o4CpXQO4kqMJY6E4s1aB9cYwjBifX09Z1iHBBzpqzfHaRn5ODdDe+dqiQIkqujzcSVLNAWIOdm5&#10;dMAku7JeErAhRJbI5DbOTeh2aIbFamsdAe6EhlZqRVvg9PEp7jk0QqvVIo4TQIBJruv2dhfWkqRq&#10;+K3WXldodn2ntcbJmcx6Bc2SWHLIJcNTprNUKnHu3DkrNk4ZwYFWqSkpwJuCWsCzEoPoL2qQMWAU&#10;pQROOlQc8BAwUUyM6FU17N9R3LcCpQE4oKnVpdaLFuk1eLro8HHBLcGwwiv3AmmeA462+Y1ZK8tT&#10;Uc1lD8C+RdJjigKxV1H5Hf9MjxvR0Q5uSumWPTPhGrJpvEmIlgYG+jl85DCT09NUqlXyLAInJnYk&#10;AJHngxsHOoq+qFgOM4BSCCPQ8TLFYBCq9YCwA0s2C1tEYJuwFRM1i8RKMZgA2pYwypnVXShpfJ0n&#10;kyOVYIehvkS9FFNBqJbCMMxJDSHdHRQUi1KZP+etFW54vaLyuz+bQnaDJJ3I8mSMoAu00vieg6s8&#10;kkRx4MBBzpw5Q6VaVfLcY6AJOqari7T5StaiTfC7Rd9bU/KkqrDlFAu3dKElsJltWyziuwatiK4p&#10;RhIiKUC/k5Lfgm/pIDlV0sEARFOweonhthjNFxAm8HK5jFI+Nk7Apqh9JcxSjtYpU7g8lOStoXTe&#10;cNsNUbLWyu4qFuGxWuF7ZVy/RKlSZmRkgocffpgHH3gQG8fEUYQsVfvAzOKY4pY5BNUBx7Au6d+9&#10;tN6mhZvgdAvloBkAx1B2WxxAOHK2UKA8mFCoEJzFbLxVUHXw16lpk3mOXfB2Z/9lOC+bUrKnR8OA&#10;KAjwfEe23tamVGRa/oCyGGuJ4ljiIz/JyeNWnHa2cJti/KpCShtkC7lNxcYiwWCLQJuiGMLYYCw4&#10;SuN4PpVqHyNjY3z4p3+W0/edIW401V/+7u9z7amnEB3QgOFYfHL5gAaAaVBzRCoqoGEUtK1UAsod&#10;cgmwBqqL1bugwRmhwQ4c8gBiK92iRJwVRvOgo9BREY/TAbUJnqGlC5a7tQJFM5DEIa6jcT0PJ03I&#10;S4xBu5o45bpzfpLgo0WYQQZvtArPcYlTg5Z0+bEWYmuE5kWT2i5C7au0lA8ySUIUxwSRJTbg+R59&#10;/f3sm9nP5OQ0+w8e4u0PP8Lo2CjXnnmWb/z5nzO3uIRYtI0U71J8NVOiCNQOhhEK5A89GZdFMhPr&#10;nbOU+ZyKiFAfKXyvcuSwCM6cztmd5MRmGtdP2C5EwavlEtVyiSSJ6AQdnHKJUqkCQDcIiOMIv8+X&#10;DIc3aVLeDs6eoi+mqECNfKeUplqt0jZtOkEH1y9htfivgtBQqZZAa8I4wHE9HM9HuR5RFBNEId0w&#10;ohtK5bta3yD7Dh7hPe95Dw+eextHjh2D9AGGKBbh1VRuUTGnfBtYhCShbAVnI9BRC/1W8u8ugd0G&#10;EYSDYFZxkkVqZN7ntO+Kxdnh38mK+xpJ8wZcKMMxLTSkFzJJHQY9Cf4y407MRLnEwPgofWXPmiQR&#10;EmwrcalWQ1Hpq1Aul0gSlySRMoBYsKmR/OYTn1e37B6sBWXT34ylsd0gSmIcx8P3S+BorFKU+zRo&#10;RRBFJInFK3skaDrdiDgxeF6ZieExpqanOXLkCIcPH+bgwYOMjIzQ19dHq92lXC7x2Dcf408f+5d0&#10;Ghvp3LhAHVwX1xZ3wtugY+iL2fSKbFpViGxeWlH2MmnueClE9+1RWtHfXVqxkSoSw7LKjWORMKP3&#10;rojmWqiXfNyJMSE5jEL8FHeTJDFBGFCq+Dl4qxN28+3mT1wrLFdKYtlYA452cFyBhydxglEKv+wR&#10;WUOcJOLTUpogjGi2u4xPTHLw4CGOHDnC0aNH2b9/P5OTkwwPD6OU4oUXXlBPPPFNfH+Sz177DE9e&#10;/BYP5fRsKU9f2cHV2eIEspQMQHmdqptQIisV5Uve9wCUFjO/jAbq4HVwfBG+PA1GlaGqcWwRz+yD&#10;LkNJUUqjFC6sQxARhBlMGSCCpAvbVuoe+SUmJia5s75GEAY4WlEql4mjkDiJ8i2m0lJo1Pd93LdA&#10;rEophV8SX76xhjBOaAcdedMdhzAWkoGM+DoMQ5LEcPjwER599FHOnTvH1NQUjUaXdrejljaW8CN4&#10;/HOf4zf/4W8BZ+HUKkOTRa2Qen19lcPCZXJHQR0Eb55JJ2IAuEVK/dYH7Ad3loLWmgLdResF+lQm&#10;lGnfVYVOin0PgJoA/zJTTsQROetF6Guz4YgTSBxBZejU4KKm3IV9h4d58NFHefq7T3P71k26Qcjw&#10;8BCqUiUMu+lDibAYYVtHvWV8OUliSExMkhrDvl8SBJ3n0QmDNAIec+fOGpP7DvCu+85y7m0PcerU&#10;KcbGxtBa89GPfk59+tufR584zwMX4NblVfJJxKELXKeYoCng851V6UMyl12AzGNuOMdIskPuc7NA&#10;F3SEceQqccOk8FMPQlciBnJJF5ImbBs6oVhTLkzA5gLlKGaUjESwBe46DCWsbUJ7cJB3vPMRmp02&#10;YRiwvLRIYi2e6+D6Pp12S2IumpQUUWygtwIvpFaKyBiiOKJcdtEIZW+n0yEKI8rlMmNjY1jtcOaB&#10;czz6vg8wM3OA0bExPM8jiiJ17dpzPPfsV6Bxi9WLEG2CLBQtWAswAXRz+yQFq4dNthIpGZTXZwg2&#10;4JqhuV6MYc1DYDFrcDPKFEMC3IGVNlED1pLM5ZISZK+02GrDTTJPsyMg8+sKdzs3jvdBW7IcJhEn&#10;YJculJpw0NCwEPb1cfzUSTa2Nmg2G2xtbRJGomFUxm1sFa4WjhesbEF5C2Q6OI6DiiO5X6UwiQhR&#10;HEagFWNjY5w+fZpyX40zD5zjzANnubUxp9Zv3sG0DN0wZG3tGkQbsAEbUdGAbUCzKxxFubMlQDIo&#10;A7pKslJEW7SkftBqQnNH+fdNofvbhDt53fEE2IKtDmELVm0mfF2wi7AYEESiWfKxJAlsWUzKROrC&#10;bZjp0OrCwq1CoTN1AEq3OOxEnNIOTqnCqTP302q1mJ+fY+72bdqdNr4ntrfjePiemF7doC2QCqeH&#10;HfzJbFmQ18ONY6w1klcWR/iVKv1Dg5w8eZIP/9RPMTGzn/7BYRYaK/zGx3+DG1+5gr4MgbVsbh0F&#10;dRIVfJfTRnTKCxlKb3+MmYDoaQkXiR/nYYi/y7hZ4iTwXWCDjhQGOZfQuQ7hbKZx7gEMjjnPSSvL&#10;3UUALOyHZBC2n4Mwzvo+C+3nGEvucBA4DzRZgL47cH/MzWuwKoXOjsHCNv1Rm8Nk1dY2UjxzzJoH&#10;X71wgZt/7+/za//tf6kOHDliT546zfb2Fmurq4RhKFBRrXsU/Fah3gJl8qw1NJoNjLVpgTeo9lWZ&#10;Ghrm1JkzVOs1Dh05wsGDB6kODPLEN66rf/0nX+CF61cYurrIwCK8BMRUYNyBY+A0wOmA2Df7oblC&#10;2dnkkMnoBrrAIkx3aYewvJq97OMQj8PKS0y3AvqAFwGDC3ULR8DfEGCnmMIHwJujz9/klJIlb4UA&#10;1BocCml2YPFqps1GIRyChW2mWiZLAZ6CuIyT5FwCCP4ihq7FxHBzfp4nPvYxRsbGee+7H1EnTp60&#10;165dTVnCu3h+CWxCEBQIst8CeVUWiMII7Qq0JIoiquUaM/tnePR978OvVhgYGKDe348Bzn//Ip94&#10;7PNwbJsJW9xK2zyFJS3HmX5TAptTURf8YaaI4EpbmSxMXaGYP+XK+YL92kmS5Upoqkxhx6Y0lBRq&#10;Ry2H1CutFIMIckNIB45bNjtwJS8Mug+6h+HKAofWZWt3A/jdf/ovuHrpJv/nb/8mU9P7WF1bw2ys&#10;4/slOu0W7bZcXeur4rmuoKN/gptC3BKe74HWbG2v4ZVL1Pr7OXH//WLvmUTZOCYMu0ThLSi9LN85&#10;mAAAGJBJREFUAKe73L4ES0uZzXEINjzUs9eobmV2RQzchKkG7f3wwg1oRyDC8SBcWWPEbnIW2WC1&#10;WIdKBPdFLFvYXMmWqgqsG9T3odrIvM9d4DyUQhp98IzK5n0QzP1wbYmpeJuzZCvQItTvwDtiomeh&#10;uwUu1KHpMtqV0orrpMZxJS2tmFv5AGcoVd/G2PQ0J0+fZmV1mZWVJbYbDTxHU6lUaLfbuds+STJk&#10;oNpRozP7/KPW7fxhqPx/lHSXH9R3cdfoOa7EpqIoB2bFYcjKrVuM7pvm5Wee5WO/989YspZXZl3o&#10;vB2e+Q6HtxqMAE8BEZdgVGPfAXNPQXcZ5C0/Dmvz1MwdHk4EoXAjL60YsxXCleezSR+H7gG4tsq+&#10;9GVfABK6MGbgQeh+G6I1yEsrhjcZ7F7lYSvL2m1i0A04nRA3oHO+WFpxAjrfphoHaXoDN8BvEyZF&#10;K9qFuARbCi/YWW3t+sYl/uzSJ9XE0CBT0/vstWvXCLsd8Fxcx8FzvV7UuDB5xdSRotD8KMLz11ko&#10;9octC2mtJUnB59YKf9/s7Bof/+Pzqn/iaVZfepIrn/8izwLrHITSAagZok4xe6QCiWAhSkk2BxZo&#10;gtfFlKGjMu2kkeoxEibqmRcu6JIsM25xmUlZBfziUmWRynkxxoWuKhYHkfhaluWgsuNaDiRa7B4X&#10;zkPfNncUvExWt6gM3Tpc0Ay0JIFGOrjBd27M8vInH+P//sDvMXPgANP7ZpidvUY3CCl5PtVyVXDI&#10;iUGlYbY3bXsNTHEx4BnFoWB/U4qXZqvJ/EtzvPCpZ2mWvsCR+BLvB14B4A6Uu3BfwNJF2FjMhOEw&#10;bHuoV64y2czqokbAVRju0JmBS+ez4y5Qg9su/QkcTPveIgS/DfsNzY2iH6cEHQMrUI52lY/2W7TK&#10;osnEueiBrcOag9cp5tlti+BUDB035wD8ACyNMr0K70ZWUFiH+i14T8TqflF5MoizsH0felYzVh/n&#10;2LF7OHHvCeq1ekqIGFMqlaRWgfnJsW/2ylrIjkdRRJzEgMJ1HKIoZrC/w3/+C3DoZ2DzPnkhxbY4&#10;AMG74HIfx1fhHWSu/jmYuIX9ENwcEVCV6JK/ActHGbgK748FA0xWWvHBJtv3ie0pmqsO4Tjcchjf&#10;EkYJedlXoH8Vcw8sVCR+JSLxCNw5yOACvC9n6mqAugaH2mxOFx2A49A5ApddBjelrLSwVfTH2FoR&#10;0FMFMwQdh1osMB5pAZQDolrANz75Fyy8ckEdP3Ev+/bNUK32SX0CI2CuN3Ml4FxQip/tzu/Y9Z1S&#10;5DE6z7UMDXTwtxLKa5I0l7/pbhNGDd0+EQHpqR+iQdiGoTh7eQ3QhFoAw0VAeVoFuFWi3CZD4wEN&#10;cFdgJCGq9sB30A9JHd2FAZPtttLoeF9AMgANlW27S8AwbPlUmuLVkaWtLTSmY4agIi+Bhgb0JyT1&#10;rAoJQBWSIWhoaqEITg7wKneI6gHf/sSf8vznv0S3G6p9+2bU0NAwILgcky9Tb762J8jc2pwVdHcG&#10;Q1YuCMD1PDzfRyloNls2Xo4prwt2TjRLF/Qm9CW0fVH5+c4nKKPuwGCUEWEbYBP62iTD0NLFyR2H&#10;LR+/Ucy+7YCzCQOGsFS0n/oh6Ud1hCtZBCf1HFe6xDXYVIXqwLYEDY1uF2GpHXAbMGyIymKMa3gE&#10;FoYYWoaTcgvAOlRvwbmY1QlJm8m9kNtHca7B0Q6c/9KX+a3/43ep9fczMTkh1d2aTZLE7Chy9qZt&#10;O4Bcr9Y0AH7Jx3EckrRIq0q/73Q6JOdi1t8u3ldJpZuE5v3weIX9l4X4USb9WRj+LvYdcHVAotoy&#10;bWdgcYbSJTgYZZqoDczC8TZ3jogDUZbBaeicgZd8xlalyLSI8zLUlzGHYbEiu2ZZBs/AwhT1q/Bg&#10;IppLaLs+DSdWmD0AXyKzffZB+xS87DF2B44CGp6F6U3Wxou1HIYhPACzLmNbxUEs5oNYqcBCp8PW&#10;VoOh4REGBgZxXI8wiqRyzJtT4QB750ft+RlwHckpi+OYbldqWQRBKILzSsLgZXkhhah8Hqrfg0fa&#10;NA7mFJ3AaeieRS3CoUBsCNEKqzDWoHEYnnTF1syp3F6uMHgZjpO97Leh9CwcD7g8LHMpfY/D0jj6&#10;mzC1KWRJYpKvwmST8DCsOJmGGgfzPrg6zL45eCQf9yJULsHxmI0hoV2Wqo5dgwmK/DiuqKxE4Zpi&#10;5SFDVno2sWmSRRDyyoVbNDcbytGOla245BC9WZEVO+yz10l1KZyUpgoZQQMqSOIYG1q8qLicJOBF&#10;cMDuIrHuWUF1iswRSCWhOoR615Y5dijFu/p2Ihi0xOXiXCaQJNgAIrOrqkyKoui1EjAGiU/FFO2n&#10;RNCFFZvjnDX8LDwxwYGn4cPI1huWoe8SvCNkflqwIDKIe2H+OM7jcM+6aKKV1Q1+55/+EV/9+nMo&#10;rSmVxJGevLl2VeoN/MtbUWjiRIqWqUKIRSmF63moR7Xderdsd0WTn4TwF+D6APvuiLaQiVmAwTns&#10;/TDXL4RGIkgnYH2SkTn45VjOz5nV399i+28UmdXvg/DnYbbGQ5vwwbzv83D4JeJfhafHswBnScZy&#10;cZzad+BsnGmiJXAeh0fWuH0GvkG2xN4LrffA8yX2r8CD0vfH4UO3udyBxlczyvZpWD8N//4FDq10&#10;GQGeBWAWDsTEH4LLfwFrcyDvyIdJbBPDIuW+PuIoJEqMFCnN4ioUPbK75+I11rXX2Jj9Vfv++ja2&#10;mbp6my8AtxiD6hR85ArTN9sMPisEjQf3TajpkSHLLmWURKGktvgeDgqdJHjlMvX+fv7hO/8XSmM3&#10;uPzHH+UScIcFKD0HJ9vMBxBdyTTAQbjjo77zXY4KuoLzBMB5mJqnfRxeegbWAhAdcw6uX2QkWOQM&#10;8AKwwTKUL8KpkNlNuHMtW6oegjWD973P8ei2COXXCYFLcGaV5hS89B9hPQDYB8nPwHc+ycH2Tc4B&#10;nwHWeAFqs/BQl6cDuLYCLoyBO0/ZEakTwywEtw3Dhu52kdWyAggTVJWdLP5+qUyl1i+lo6MYY2JK&#10;FMDq2f+UCE3mGtyx+9pDUPYoXS6nGvuG7ajdXubVjW21vtUBynAiZGBgk3hlnTlgnmmoHoKVl5le&#10;2WBwVTBK1hnB4qjJEUsYhdbRDuVyBZPE2IzvJolQ2qVc7WN0YoK221WNZLOQSpuWeO5o/KiXiQDL&#10;4HrYGiy42Vue0q2FJXQH+mxmMqQhh3JCy4rPR3wtLoQluKnwt4pzsw2uEd5GR1wAeQC15aI3oWwy&#10;7dQFtQKVkI4Rn48IdhnCfljQVFuyTXfhF+HWEofCVX4GcfpsswoDDnwkYvFx2J7L5nQfbEY4F+FQ&#10;KzsWAFeo9e9nYHSc5eVlYis5R4nSBV7dNBktH3hRYHris1tQ8jOLbzq2R4P2BoRHayEsssYShyG3&#10;FlZ5eXYdOAhnlxgY2mSZjAdvEKKj8HKZkS3xzLrAzaUq3ajGyEiDThzheVD2PRwrsakwimgHIbV6&#10;mf7hYQ4cOsSfrX2G+ZvPcoBsqRqD6CTc+CZj61scIPOTvAQDCnsGnn06s2WyWFWXsoZjsWg+mfpL&#10;MN1kpSVYnEY27uYMfNNlvCVWkzyaF6DfEt8DzzyVbek9YD9cXqIyC4dj0VoCEPsynNlkbhU2XswE&#10;7Thsn4BvX+BMM+SdgIZPwzuXufUgPJ4/vOOw/T74WpUzN8lOBJ6DmfNEPwVPjWTrZQ34IOXKGSp9&#10;NaLEkEgSOTYVFpuDAuSzJeOty44VRUTt+O91TI0fusVBqBZfvKK2F1aRR/tfwIv3cOA5+K8QuADM&#10;QfVb8HPb3HgAniHzcZwiSR6g1e4yNDqKX6kwe/smc4uLNNptKvUax+49wbmH3s7D73yYM/c/wP/+&#10;nt+2/9fp/4kPktkQt6HyFDzS4voheI5sIj8Myz+H/hL8whq8HxDL5dtw9BqNh+HJUrarGgU+CC+N&#10;cc8l+JuInwjmYfg8/O2A82fgW2QC+CG49UH8T8EvptEBWUOeg3fNsfVL8FQps6uOgf11ePEA91+D&#10;/yb9a3ADJp6HX4u4fAq+DrhwAm5eZKC9wlHEL7DFCpSuwKGQhbViPfJp2IhxXj7P/pbI7UUC4CLV&#10;vnuo9/cTJ4lQeOSldUgTSVRum2TKI7Mx8wL2BcF4bRH50TzS1lr8JOFko8VWEHKbALgJEw06JfFV&#10;iZHZD8kBWHmewW3ZAIhWWEZrH893sdbiuC4jIyPsm9nPxOQUY+PjTE1OMzYxwej4OKNj4/QPDPBS&#10;/QpXyZb7IYgOw83nGV1vsg/4HhCxCXUPTsKdS7C9hkwNh+FOQvn2VY7GWSiiBVyB6SbNTkoGAcAI&#10;xIdg7Vn2t2WTcw1I2IbhBPsArC9DowlieB+BRpPq+jXuMWKizNEFtQgzAa0NobHNgVzRAVh+hskO&#10;nCBjVp8r0xeK/0A2hXeE02QyYrnW48eBUdiO0Fdhop096BC4TrW6n3p9BGMkM9F1BCFnsyzqwk6k&#10;Z3OkS1iWUvvX6PvplENlSi0OOCb1zHaBGzDUoF2RByeTWxUk3aJHLfV7OOkzcZwK1WoVay0DAwOc&#10;Pn0fZ+5/gJn9+xkZHWd0ZJRqrY5XEmas67duqBdv3uBm3ncN4gmYdxnYEp0nmnwV+lzsQViqZIFm&#10;F3lR1/B8mEoyr28HmIWRNs0W3CbTiHWIxmHRYbIpXDgaSLgDgwZzEpa/la0oLjAJG7OUFOyzGTdg&#10;G9QtGO+wjfhrwqzvYAzmHIYaOZDrD+BDq7y8BXMXxRCE+2HtYfjDazyyHTBJBnH8AhwzBH8H/sOy&#10;AHrEyv8VKpVD1GrLZHRurqMgkaLoFnbAKsh+pycrxc9/1c1ay62Da7x0YJbvPRWztQmi4H8Vvv6n&#10;7NPz/BLyhi5xASrL8KE1nnsGLr2S2SdvRzunKFW+xsBAjVOn7+O9730/0zP7qdbraM/D0a6kBaU3&#10;8nv/4ve5/di/51eQYOQdnoPaNfjpdZ7+Brx0NZv0d8D1Mvr/e5b33pY3/WWawJ/BfQ3W7oc/fgGW&#10;A5Bw5K/Al+Y5nCzx84jts8H3YeAG/HSDJ78IpdnMsH0YriR4//Z53rsg2/eX2ZK+z66zdBT+6DmY&#10;jwBmIPlF+PItjnXX+Om07wbfg+EL8PNtvh7B+dvgwofhuS+xr3OLtyNu5lWuQT2G93S58QJsvZJp&#10;nDMwH+N++Qnelqqyp2kB3+DJ8FvMd9vKehYbY5PEoG1xqdpDePJv+GvJpVnbbKirt+8AP8fmSh09&#10;cpkPbEu0+mnWgc/CuZssleBzn5L7Edf9OfjsFzm8HHAQ+ALQ5ntYu0SSJJw5cz9vf8fDHDhyhEqp&#10;zONff0I98dnP8sEYXrHwSsoa/VX9VbonN7ELmQ1xCJqn4fOf59itTaaRJTLhezDuYj4E3/w0tFsg&#10;YYFH4KVr9K+u8Z4OfAfYYFEm/YEFZjvwl/NZxPswbN0Ln1/i1PWIYbLUq6dh2hB9EL7+H2GzDaK7&#10;3gUvvMjQ7VU+GMJXgE3mQH8SHlzm2jp8/lbmpzwBG4fgs5/kzGybs4ALNTjv4Jki/uIG6GWodrnq&#10;ydYu304uadQ3oLSZbQ/bwFNcutlira/Mw6WHSeKAMAopObLpLi5VReHZYa2kcpMYo9Y3t23F91R/&#10;rW9Pg6bVDbjTaCq0keR/S8HABpRluL9Go93hyq0lGeNywlAJKs1s3JvA16HUYbUsD04mwIFuCb6j&#10;cAxUXYeJgTrLrevAGlo/wMTEJHFieOKbTyqbWP78U5/kc4/9O9YieN7C85l392dDdEn6zbfM7Qp8&#10;W2dkE+mIXwFHYUvwfV28Fx+uO6ib4IfZ3KwBXwE3YEEKKqRay4HEhQ1FfyczxgEaULHYCdj0s12S&#10;g0TY+/AUjNusoFkg/VdCuqUiaVMF4jqsa6pd2Y4r8EDHst8xRbe2BjdGG8npSbI/qAAnwZEqNKlA&#10;uaANk1PjfOj9H2J1edF2W9v0V0vowp4qE5zMxtFKkTLr4GqNVppON1DfePY806Oj3H/8SMHHn30w&#10;XJ1fVt968TL4CcpYdFwYt1LgJLz77Amw8K3nL8m4tQVtcOO0lIDcCDgJCouTZMwPO+99qFbj4bfd&#10;x4WrcyQGPvKBd/Lud7/HvvjKZfV7f/D/vEbfKc2nE6Ewr9n3Xs9Vp/QTJjuuDSgZX4+YRIMr/EQ7&#10;+p7R8Pdjjn4Rqo+LZjX8XRhPqBz7l/yPL8PsFnyCCnAGfnWRgaO3ue8P4Goblnk78N/B1D/nA9HL&#10;fGQN/jkwxyAcrsL/sMzIJxP6v5n5fVJv3I+7WJTKJWZmZui0GoTtZmGybb4U7eD8tXbHKT/0AF5F&#10;q/rDNvE3vV4nSZywtbnFvvFh21er43k+8/MLLCwsvk6/lp7H/Ice0a7RyBG1+9heQ74DfByWl/Pc&#10;BuALsGUJLsN/aGeGdwTchCdbtM/D5SDzBV0F/l/YusWLRrSZaOE2LIfwh4bWgmjPnuC85sBf/7ak&#10;pRAD32dqaorlhTm219dyEp/dS5X8arGqtwHPelWI2uwFVqW1ul0WV+8og2Vls5E/PG1F8e6mCdpc&#10;23wDQqV2/Niraa3w/BLlUolyyaPV7uJ6PqVyqSfqKVNsgayGHfjSH7ntFJodT3+vqegAF6C9Q2Zv&#10;SimGTbiWZJekILGliFjBZo5z3gJehCDhjpWlKs+46CRwwRKl5/ZSLd/Q25FNzF5UtAIgdx2HWq2m&#10;qtWqjYM2xlrJFdpl/GqtweSbdekhZTCtAjqJaXeDzMHDyuYm333lEpG1qcrPiTlwKSbNyyULt5df&#10;M1yx435e875lZlzXY2RklE6nzeb2Fu0w5Nzb3676BwZ7p7qIISjsd8VH8kO3V1+iCv9/I+N+DVfp&#10;XmNRr9HVa0WBCu+C+5qd7tmc1x3B7Vu3+Ge///t84P3v5ejRo7zw/DOQxJR9D69cFqJJa/E8j1qt&#10;RnO7QRAEwvWrFChNYg1bFuYXl7mynsKiS5bEhHjWZkX+KL47O+qipyZk8w3dz14R/KyP9K9YS2wM&#10;iYWN7aa6efkq127cptvtZWenTA0/hoLZSwrSeBIRiiSXS5MZ3sYAyS69ZnMtrHZ3pSncriWvCsIe&#10;ujGb5tehqhYqN2VQNnkDSuf1jYpup8uN2VnG/+avcOzoIbburLC2skwcBoRhL8szA0O5notNqfwz&#10;H6CxKSFrEGKCdDX1DFoZ/Pyv2z0+Zb/lzLxvoO21nOw81ukGXLwyS6XsqXanw2ajQWOjsXPNsDYr&#10;Wfmj+rXzTztXoISsLGJPLrMZ3bGPfI3eXu9A7z4V4P6Cj3EVySdD1N+yDK/B6Bddbk/up91sYbfE&#10;2qmQp+TovXWb2staTtj7LS3cNTAzM8PZs/fzYEoc5Pk+QRDkApORDHmuR7lc3oXjLd6llmEmDjYp&#10;Moa9Vutdn1Y42fOMvQat9jjLAeIg4PK1WeYXlmm+VkUc+4Nfuddvll0sSekYYiDBKtGqPf3Q07E7&#10;xy7rjlF7zNJrLRQpjEg/4KLf5krBkHPQdxLGtIM/NIau1vJLMopKQQCa3pB6N6LkRnov8eu3gvD1&#10;1eocPnIETxmSsEvQ7dBq9haPJEnodDr01+qS+RjHuNrZo+KMjySFrJDZ929sIL06out7nNG7T9Hf&#10;aYobovyz4wkV5A1bA+5stVB7sqhqspK52SN4I1pn57uaPuuMOL34vP8qbOwf0AxgPtoRF0XkYn4n&#10;YSG2rIUB3YvfF77qdBwNZGem4TB8oAqPgK4rvP+1gvOfeVA2qFOwfxTu6atTvvcBdH2QzMrvp1j7&#10;qHCTwB9+/OP86WOfUDOHDnHq9H301QfU9dtLqt3pqkzrdLvdvFZTkd5flE/2pGJEYPaqc0tGWLXn&#10;ILq7r9KgvN2J96+l/GVKA3oB3gwauvdj32tmd9IE9I6JWnnVFQnFknR73dIbaL2/17ukp3s9itto&#10;lyLJsd20sJletQ5mS56+iUJI4vyx2FSbiY3Tl6JkHGBUQz3dz3ngOuBrjfLLoF2Kb+kOuGrh5r76&#10;tScIwpCZmRl1e3aWuaVVFlfXKZV9psZGVK1asXEcE0cxQWJYurOhSn4Z13WI4ogwr6yXkDETplyb&#10;NCmQBr3O1iHc/VW681EhqCKlmZXSP6+ybRVEatfymK6cdCkYUTtthddvO/XMjr9n0kGb4rlO4cs3&#10;0vdev+31Kf1tzyX29bdrM0iUT4Gfejhf23uKKZSVVhacYE/PsVK7vaQuOBHailc6Bs6eOMLxg/ts&#10;o9GgVu1jbbOhvv7sCxQ9sHv13a8MxxLBP28WvL7FvoueYzeVBDnuCEdMzeCugYkKnmOdoLG4aR8G&#10;DUpDJcaJQYfZVl9DRcF4grOK1IfL+tYWpQ1enJV2743v9Z7rqzzHboITZ/eugQHQAUq1c8/xG/V4&#10;v6pvnXr7+UFz5qVzZvZ8rr+WwPss/P8BJIKknh+sLQAAAABJRU5ErkJgglBLAwQKAAAAAAAAACEA&#10;go+vlPcAAAD3AAAAFgAAAGRycy9tZWRpYS9pbWFnZTE3OS5wbmeJUE5HDQoaCgAAAA1JSERSAAAA&#10;BwAAAAYIBgAAAA8OhHYAAAAGYktHRAD/AP8A/6C9p5MAAAAJcEhZcwAADsQAAA7EAZUrDhsAAACX&#10;SURBVAiZVYw/CwFhHICft96So2QRuutO+ZOiS13KN7BZzbcru6/jM8gHwGLCYnDFcr2lS2cx8TMo&#10;8azP06MACEYQbWnfYtxyi6YXEAoosJjwYOloil6NTrWCLuQAGz2d9xnPnrx6PhdtuF/PYo4xq91C&#10;KX7wGw51uyQmSVnvTx85HHTJZzMiIojIN9ZgAX8DTJKyOUTqDax1LJ9IMQDxAAAAAElFTkSuQmCC&#10;UEsDBAoAAAAAAAAAIQAEx2VdVwIAAFcCAAAWAAAAZHJzL21lZGlhL2ltYWdlMTc1LnBuZ4lQTkcN&#10;ChoKAAAADUlIRFIAAAAeAAAANwgGAAAAG5P6XAAAAAFzUkdCAK7OHOkAAAAEZ0FNQQAAsY8L/GEF&#10;AAAACXBIWXMAACHVAAAh1QEEnLSdAAAB7ElEQVRYR+2WW1LCMBSGYSvaNn2XbbANfXW4FbmI29Ay&#10;Igpy05XANnQZxBz4T6cDQWhpgjP4zXwznKTJn5RM29w/f4rw1il2S65EaY+w5HyFZWeO0h7dsitJ&#10;lPZ5rrgyLF9eobQHBZMozdOreFInus2hCyXRbQ6VkCdfap6Mi27znDy4X3UXvZr3iGbz9CkUoskO&#10;b4EnWTTZ4fyCB3UhVwYWDxbBwa+BKKLJDu8NIcnhnXhAkx2i4IZYkmi2x7gpJInSHicLZs5n55OW&#10;vySnLV+SY/UbXWbhQFYtYuW07Zv9HtsMZict8UjisuyZtX2pE93Zo27lnNSFktyPy7cYBM6cRHk4&#10;ujCduHwLFSpVZx7l4ehCdNIhizusr6VgTJWMj3tf6twKjg7b2pF6vpMnC+5XLwqYKhmfHV/q3LUA&#10;frKR6q2WLpTQhZK/Bac6TDwxysTBo6b3jaHJ4IlRHhasnlws7XjU8K8xfD+8Yl2Izih443+kg4Wf&#10;h5EmGEOPg3egC4kb7VQtEkOP42TBzK4FcDurghcYkg088b5gXJ4ds44okJtBLB9CXJ49ulDSaCih&#10;CyXRbQ6+pZEmv6vixEOnTXGDZvNEoW3xhCY7UKj6Q5O/3tLCO1VvGXu3l1gF2zpIBO/0qM+VNJg/&#10;RLncD3y5Dva7c67lAAAAAElFTkSuQmCCUEsDBAoAAAAAAAAAIQAzsT1MGZ4BABmeAQAWAAAAZHJz&#10;L21lZGlhL2ltYWdlMTc2LnBuZ4lQTkcNChoKAAAADUlIRFIAAAWmAAADLQgGAAAAZECmswAAAAZi&#10;S0dEAP8A/wD/oL2nkwAAAAlwSFlzAAAOxAAADsQBlSsOGwAAIABJREFUeJzs3XeYJGXV/vHvbGaX&#10;DYQlLGlJkuNKEJAMIkiSKEElicALKqZXVEQBFV8RUBDJogTJKKDkvMQls5LDklkybE7z++Ou+lV1&#10;dVV3de6evj/XNdd0V1dXP9MzU1116jzn9PT29vZiZmZmZmZmZmZmZtYk/Vo9ADMzMzMzMzMzMzPr&#10;Lg5Mm5mZmZmZmZmZmVlTOTBtZmZmZmZmZmZmZk3lwLSZmZmZmZmZmZmZNZUD02ZmZmZmZmZmZmbW&#10;VA5Mm5mZmZmZmZmZmVlTOTBtZmZmZmZmZmZmZk3lwLSZmZmZmZmZmZmZNZUD02ZmZmZmZmZmZmbW&#10;VA5Mm5mZmZmZmZmZmVlTOTBtZmZmZmZmZmZmZk3lwLSZmZmZmZmZmZmZNZUD02ZmZmZmZmZmZmbW&#10;VA5Mm5mZmZmZmZmZmVlTOTBtZmZmZmZmZmZmZk3lwLSZmZmZmZmZmZmZNZUD02ZmZmZmZmZmZmbW&#10;VA5Mm5mZmZmZmZmZmVlTOTBtZmZmZmZmZmZmZk3lwLSZmZmZmZmZmZmZNdWAVg/AzMzMikwH9g9u&#10;bw8cGNz+PjApuH0scDlwAvAasDTwMXBwmW3vAuxXz8GamZmZmZmZVaqnt7e3t9WDMDMzswKzgUHB&#10;7cOBM4LbuwFXB7dfAPYAHkMB6/8FRgNjiYLXaQ4Czq3vcM3MzMzMzMwq41IeZmZmjTUv9lXqYnBv&#10;bJ2BwRcoSB1aPfi+IPAWypKeCvwVeDV4bKsy45mcMba0ZfHlZmZmZmZmZnXjwLSZmVnjfAoMBvoH&#10;X2uUWPeEYJ0BwIfAnGD5eUQB7XeC7x8CmwH/AuYHlgTWA+YC55cZ03Wo9McPY+PqD3wD+EdiWX/g&#10;S2V/SjMzMzMzM7MKOTBtZmbWOCOAtWP3B5dY92hgEZSlPBtlQxPc/yy4vX3Gc8PSHXMyHo8bCSwB&#10;XJJY/iiF2dShCTm2aWZmZmZmZlYRNz80MzOr3tNE5TVCbwDjY/cXiN2eghoW7hlb9hZwT3B7Y+Aa&#10;FCTeApXoALgYle+YAvRQXBLkE+DvKcvTLAT8NnjduGeBu1LW/xA4M3h9gI2ApXK8jpmZmZmZmVkm&#10;Nz80MzOrzssoy/naxPIHgQ1LPG8ECiSHJlIc3D4MWBn4To1jbIT7Kf3zmZmZmZmZmZXlUh5mZmbV&#10;+RNRiY241VBWc5bFE/dXQXWi495F9aLbTT9K18k2MzMzMzMzy8WlPMzMzIrtRXG95oGoseDPgEGo&#10;KeEg4Hjg58DtwBnAVajB4EEowJz0HrBbYlnyQvG9wIvVD79hBgJfTyz7CnBAC8ZiZmZmZmZmHcyl&#10;PMzMzApNAsamLJ8fuBP4CSrF8VCw/GuokeDuKCg9G1343Qa4tbFDbblRwDPAYq0eiJmZmZmZmXUW&#10;l/IwMzOL9ALPA/2Dr7hBqNnhmMTyhVCg+t/B/VnBdlanb33O9hC9L/3Rz3YisAgwL/YVmpfcgJmZ&#10;mZmZmVmoL50wm5mZJZ0VfE82KExzELAEynSeA8xEwejQh8A3gQuJsqUBTkeZw9OD+/8HDAEOAbat&#10;ctztaCgK2s8JvjYHjqAwWN0feA797APQe2ZmZmZmZmZWxIFpMzPrq+YCx6F6zxcCd5VZfwaFTQv7&#10;A8tX8brjUdb0BcArVTy/XU0FDozdfzxlncHACsAUYElgwSaMy8zMzMzMzDpQ/+OOO+64Vg/CzMys&#10;AV4CXkWZvk8DtwS3hwELpKz/Bsp0nhmsvxwKMI8GXgD2BD4CPivzuu8Fz3sRmExxE8VONgkFnV8B&#10;rkh5fDSwFHADsDjwjeYNzczM6qgXuAx9Hk5FFxvNTKYDH6NjSjMzq4GbH5qZWTf4KfDr4PbJwNEZ&#10;672DAqqLAW+hDOq30An5C8BRRLWkrbRtgJtbPQgzM6vaYKILtK+ii7tmpjJuK6FjHTMzq4FLeZiZ&#10;WTcYG7s9ucR6o9Fn485EZT3uQpljDwbfLZ9RrR6AmZnVJCzH9B7w51YOxKyNzEVJDrNaPRAzs77A&#10;GdNmZtaXzAGeAMYBzwLHBMvfBh4Ibi8L/AdluiSdDiyNGvedGyx7JtjWKqiZ37uNGHgfswfwJGqQ&#10;+JfWDsXMzKrQiy7WfhDcXxDYDH1GntqqQZm1gU+B24EN0Qw7MzOrgQPTZmbWl5wLXArcBvwO+HHK&#10;OkNQreghKY99DrgKNfBbCNUQtMr0ANcAuwT37wO+0LrhmJlZFR5EgbekHuARYJ3mDsfMzMz6Ipfy&#10;MDOzvmIOqiN9B/AwanaYZmPSg9LvoIaFdwODUGZYXv2ISn90u3VRA8mQp3+bmbWHeagMQTlzgesz&#10;HusFTgnWiX+ZmZmZVcyBaTMz6ytuA15BJ83rA7dmrDciY/m7wXNfRw2fbqzgtU8Elqpg/b7sEWCv&#10;2P2LgMtaNBYzM4tsj2YGlZoxexYqZ3VCiXX+HqwTfg0EPq7TGM3MzKyLDGj1AMzMzOpkdM715s9Y&#10;vhYKaB+HsqcvrOC110RZ1pZubKsHYGZm7IUuwpaa4fNpFdtdGje8NTMzsyo4MG1mZp3kCdSEMAwC&#10;X4amJq+NTozno3xd6HEZyyegbLJrgJUrHNfzOV63W/VDNbvNzKy1dgVmlVlnShXbHQE8DaxexXPN&#10;zMysi7n5oZmZdZJvAd8ENkI1LQeiKcm7oIDyF4AHymzjbdK7qB+B6yE3wrbATa0ehJmZ5fIb4Jgq&#10;nrcKMBH3WzAzM7MKuMa0mZl1kreA+4Lb04nqZN4ETEXlOErpARbKeMyziBrj0FYPwMzMcsvqw1DO&#10;M8Al9RyImZmZ9X0+CTczs1a5ATgvdn9x4Iwyz1k9WOc+CqcjTwd2AN4v8/xSF2QPQdletyWWbwp8&#10;D9Xl/HaZ7dfb8sBnwOQmv24t/kjUCLIH+EoLx2JmZpXZEVgC2A9d8K3ED4GrgO8DG9d5XGZmZtYH&#10;uZSHmZm1ygnAz2P3v4pOaEv5F7Bzja/7BGpWmOYU4OjY/SHAk8CKKIh+cI2vXYmlgXuALYCXm/i6&#10;tRiCAum+8G1m1tnGoNJX1XgY+Hwdx2JmZmZ9lE8czcysnLlA/wZsN95gaSCwQZn156AA8cDg/uzg&#10;ez9U0iPvhdbHgFWD2/0prIe5QWz7AD8Blg1e+185t1+pfsEYelEjR4BFgBtRYGBug1431J/0TPK5&#10;wXj6BevMCZbH3+eBieesi48tzMz6gqEVrh//PFie6DMD9BnXH31+zE0sMzMzsy7mGtNmZlbKO0Rl&#10;GerthOB7P1Sq4kcl1p2ITnr/i0p4vBN77Ah0EpzXN4NtDQyeC3B98H2jYPvh1wexdRsVmP4Nyhxf&#10;N7ZsMgqeDwQmNeh1QwuhhpGzEl+7BI+vHdzfEFgBWCBYvhIwM/Gc8Q0eq5mZNd69wEsVrL8O0efA&#10;RcCCRJ+d4dedaMbSoOD+EODvdRuxmZmZdSQHps3MrJTJFGY211OYHbwyMKrMus8H368Nvi8IjAxu&#10;rw3MV+UYXgMmAOdkPD6jyu3mNQjYFWWOPdPg18oyGZULuT2x/AvB96dQDe8DUbB8o2D5DynMNjcz&#10;s75hYoXrHxa7/ceUx3tRr4a1gC8Gy+YAB1DYa8LMzMy6jKfbmpn1DTcTNf7bElisDtt8GGUJTwUu&#10;SXl8ZQqzfCvVD9iXKACaZQJwTXD7hthYRgCfoODytCpefwAKrJ4K3IqyoxdKrDMuGGNoLnAFheU1&#10;NkCZxP+ksiD+pqiZ4wMoO63SJlP19CmwPXAi+lmmo/cDVDLlaWBvdAFgCCo18vXmD9PM+pjJ6KLY&#10;3q0eiBUYSeFnX+gxNHMpbjd0zHEJ+ty4L2ObjwNXAjsBdwfL5gLfQp/jK6GgdaNmaZmleYzCxIAF&#10;gC+jY7N4f48dgeEVbvsOdOE/r/eBhdHMg0EVvpaZWcdy80Mzs843GTXKmxncvxXYqg7bXZ3SWVP7&#10;0ZxpuIcDZzZgu1ugn/FPqJbm++TLvP45URmSIcArwHsoEyzvZ+pYdHJ/N7Bd7hE33ubAtsAxsWU9&#10;6G9s4VYMyMz6tFdRUPqBFo/D8rkb2Cx2/0uoH8LngBdyPP8n6PPy3IzHzwUOqmWAZhW6EJV4C80H&#10;fIiaYcePhXYmmrWX197AP3Kuexe6SDMRHVsfUOFrmZl1LJfyMDPrfOcQBaUBBtdhmxMpP5X3jTq8&#10;Tit9lSgr+EvkLwdyHFE5i4NQptjJ5A9KA5wWvN7DFTynkYah6dc3A+cnHhuLg9Jm1hhjcQCmk2xK&#10;NFNqIArezaAws7SUp4lmd6WZXP3QzKqyNYVlyaajIPFGifX+iRITKpE3+38SsAcqW3cOOkY0M+sa&#10;LuVhZtbe/gk8BLyLMon+AtyUWOfexP2bgE1qfN1ng+/fQJlQP01ZZ73g+xTgeOCkGl8zzScoG6sR&#10;riSqXb194rHjUJOm0ADgz8BooD9wNcrw2zh4fG9UK7qcZ4FfABcEX4/FHlsUOCu4fRBR0LwZVkDT&#10;6a8EXowtXwo1sjIza4SrgRXrtK3rUb3iBXHd4nq4GH0mJIVlp4aji5mHAFcBtwBnlNnm3ZS+eP5E&#10;icdAxwPrE2VVLw/sjmY9TUZlGMaV2Yb1fYcDb6csPwMYE7v/HVRGZiAqnxEaisq0XYtmxX0vWH4i&#10;KkmTjKH8gOh4MG5J8h0bPolmEoTbmhE8b3F07Glm1qe5lIeZWXs7AwWAf4VOus8GDi3znD9T2Iio&#10;Gj8IXvtVFIhdhOKM4DvRlN6zgf9BB9Ujqa/JKGDbaA+gk5Be4GCKs4ZBwesbanydbwB/K/H4Y6iZ&#10;4/bAf2p8rXq4FNd+NbPG2R5l4J5QbsUcTkUBpIEosOOZobU5EwX4StkR9aIA2AaVEqvFAFTmKuti&#10;xdHAH1DA7h104fxWNONnDCrBcHyNY7DOtwbKzk+6m6j5JihLOe3iywvogj3oQswIoobdaZ5BfVeS&#10;pgfLXysz3iz7oAtEZmZ9mg/YzMxapxc1lptNYTO9uK1RdtBRwf0vooYogyiceph8Tq1uQjX3FkLB&#10;5jGJx3uA1dDYzwq+1xq0TZpD9vtSLz0oe2tV9DPsS3pQGuDfaNpy3Byi32G5rxdRoLeUC4J1m53x&#10;1UP0dxV+bYaD0mbWODOB+ymfJZtH/HN0NrqoarVZjuLPhUFE2aI9qHEu6PPt9jq85lxKz756Bv1+&#10;w+zUT1A5rQeBj4IxxD93SwUTrW+aTXZptkkU/n2MQ3/TyZjIbHR8B8qeHlvi9Uah/5W049X5gN+T&#10;/n80sPSPQQ9qZm5m1uc5Y9rMrHV+hco6gILAF1T4/OXQFMOkMyif5ZTXQigDKY8tgdvq9LqggPin&#10;ZdeqzVJEmSyXUT4QOwJNDx0a3F+EaPplJ9ub8kFzM7N29D4qs5TkGR+NMR6VC9souA3KeK+0/m6a&#10;5SksJ5X0NfI3kwP4AnBfTSOyTvIasEwF61+EEhIOprj8Tw8KUN9Mcbm3NGtS2UW2acAqZGdTH4lm&#10;ApiZ9XnOmDYza51JsdtLVvH8WRnL65lhsXwF6/av4+tCVMeykdaI3V4vc63IpxSeFOdtmNjOBgC/&#10;bPUgzMyqlNWI13WmGyPMMo3X1F0hY91KfVbm8VUr3N4EmnMsYe1hWoXr/zX4nnYM3ouO+fIen88p&#10;v0qBoagsTZplgd9WuD0zs47l5odmZpW5m/ST4BVQyQ1Qo8LbgCHAV0ts6/nY7VVRoHp8xrqh3dH0&#10;5+HAzmgaa9x8pNe5K+cjoprGmxOV7li4gm28ixo1rl9uxRzmUpjpdjnKXKmHAWiM78Ve411UZ3oQ&#10;2QH/0OnAl4Al6KzA9AhUDzRpLVSn08ys2S5FQZglUPmNL5ZcWyajGrBhYLQ/mkH0cnB/MPqs7Idq&#10;vHbSfroTDEG1nneKLRuHMk9D11HdjKdPgUti9weiOsChrVGpsXLHSqHZqDRIeFy0NLU3h7b2NRT9&#10;Hb6J+qCUcwe6gPV6xuMXAVsR/W1fRnYAupp+KLsBP0LjjTuUaGaemVmf51IeZmaV2YT0E6I1UFdt&#10;UIB3e3RQWSpTZxfgn+jE60PUtOncMq//YrDev8qsV6kJRBnDvwSODW5vTGXTYHcHrqjjuEKDqF9g&#10;+mRgQdQw6aJg2fPAShVs42bU6Gld1LCwE5yDpquambWL4ah2/7PoczCrxn/cd9F+967Ysu1QwBJ0&#10;oe25Oo7RKhce39TDfagkR+h1VPO3mvrRCwXP98WKvu0UdPGkHnYjapC4M9nH38fi2WdmZlVxKQ8z&#10;s8q8nbH8aeCl4PbM4Pv02O00YcmNDVHGV56A7qnA9agBUKNcX8NzG1FveSb1C0rvjU5WPkZZ4qEV&#10;qSw7ZXjwvVNObrfHQWkzaz9LoJlF/0Q1+8v5BAWvn08sj/dbqKY0ltXXpnXc1p8T95dCzXmr8QFw&#10;YW3DsQ7wQB23dTXwSHD70BLrLVTH1zQz6you5WFmVtrlFE4rzapl2YuCnksAb8WWvU527cV9UdbP&#10;BFQaIlmWI805wfeXUdOUeolPY3wEZTuBstgqkdYg5gb0M/4i5bE8BlCceXUumipcqffRz/Y8+r1c&#10;iWpaHoAy0U/MuZ1n0bTzI2h9Y6XPob+7O2LLlqGwac5GTR2RmVk+FwKHodlAY8us+w90cfYzon3a&#10;tcH9U9EFzH8AUxoxUKvI/kTHPt9FFw5WA36Nmr0dmXM7awD7pSzficLPvEqcCnw7sewjFAD/aXD/&#10;L8CNqAbwclW+jjXeVOAbqLzG/ii7GXRsNp3qjhOTwuP71VCWfk+wLDQY7XfG1eG1zMy6kgPTZmal&#10;XUT+A9sJwVfce2QHphdCJ1d/Bu7J+RozUcbvDjnXzyvecGge1U/BTTuBOwF4FGWaLFbFNvtTWMsS&#10;VIqjmhOOW2O3DwCORzW1obCRUzn/Rifat6CTlYlVjKVe+qMMsri9KH7PzMzazQZEDe3OozhgGLdV&#10;7PHvBt/PQp+z4WfvMNQLwlprNNFn0AT0WXtYbNn55CuDdSy6cJ/0Wg1jWzNlWS+atRYGpi9Bx2UH&#10;4MB0OxuGAsNXoePjMDC9KUogqEdgGnTh7MWMx75AlMxhZmZVcCkPM7PIrMTXTODeCp7fDx0gx7/K&#10;dZiv5DV6UB3N/6tgTHn1JxrzAAp/lrwXMQcTNYXpRe/hQ8CDwe2zKhxT8vcR/1ofBTPCMVajH6oL&#10;HjY7HF3Bc+9BGdPXAt+q8vUrNZDoZ+2Jff+Y4r+9PZs0JjOzaoX78yNRGY8JRPVbZ6MmuHGjgR8D&#10;i6NSDh+hffFEolk/XyR95o61zn7AKAozn4+i+Hgp+bUmUaAxKVnKJa+BwFdSls9HYQO6Z4MxTKry&#10;dax5foIact5N4WyJceh32JP2pCqkHeMPJv3CiZmZVcDND83M4HaUEbNsjdv5MsqkrdQ3yVfzcDvU&#10;WLHRjgfeAc4I7p8PHFTmOUNQkGBIcP9c4JCU9S4H9sgxhqtQI8VSfhaM9f9QV/Nq7RGMawvydXFv&#10;lQuAHVH91H2C+9ujUim3o/GbmXWKhVDDw7geYDIKVP8K7edDT1Gc7XoaCnJa9xkGTKtg/UGoP4cz&#10;oPumH6ILWqcmli9J4UWHap1EbceaZmaWwRnTZmYKSl5Th+30r/J5G+Rc7/Aqt1+pj1HgM7QbUcA5&#10;y4aJdZ7IWO/RnGPIajIZ9wDKsPtZuRVzqvb31ywLoAaNqwO/Q7U3jwYWpfpGUGZmrZIWIOxFWdC9&#10;aF8XtwzF2Y/lPpus70qWsCrnMByU7su2QcfzyaS7Zeqw7WWJygeZmVmduca0mXWLf5LdEOleSteh&#10;2xRYOrj9D6JyFXErAltWObatKJzi+ixRvcwtgTFommktdaVnoymseaxHYb3lkahx4QSUyZy0M/C1&#10;2P1Xgbsytn0LCjYshd7XLHfmGOfDwevOSnlsZaLGjRujsa+FGgUmbQD8F2XptdJIlBF9J+lNNh9C&#10;pWHWRZmGl6Gf50R8odnMWuMlVPP/fvKX0HgPuDm4vTqaDv8Iusi2DSrhsR/FAaYRwPwUlsh6FLgY&#10;WIeoVrV1h53ILm3WQ+FF9R7g580YlLXMpsDWqPzK2NjyvYkuSFyHGo0Pp3SpvaHArmjfsjH62xlU&#10;3+GamVnIpTzMrBu8hQKh86p8/sPA51HAMKtcwjnAwVVuP+lBlIE8GJXUGFXj9t5FNTirDZyHngDW&#10;Tiwbig7y4xc6xwOblNnWTmQ3WHyd6EJANQagJka7BvfvQQ0On0CNCtOcDPyghteshx4UbL4F/T1l&#10;uQ812zEza7Wfoot+5wE35XzOW8AS6LPtKVQj9iJ0ce59tA+fhmoB35547jjSZ97sDVxa4dits91B&#10;9nHN4UTlyMxCv0X7m3NQWY6PMtYbi5IbhqDEhVWaMTgzs27lDCsz6wZXU31Quj/RdOLTM9bphzJd&#10;62UDFEjfjtqD0gBPo6YwtUprArQhxbNv1qa2shh5y31k2ZQoM3ogyjhfneygNFTfQLGeelEjxVKz&#10;mb6Ag9Jm1j6eQDNSVqjgOWNQA8MzUP3XMHv6E6LZNs+iz66k9TK2eVsFr299Q1ZjwrWAPzRzINYx&#10;vosyoA+gdNPCgWim4bI4KG1m1nAu5WFmfdGbKBvrNJRt9VgV29gJZUAPCb6OBv6Vse5P0BTkuEdQ&#10;4yaAlVBN4EpcjWoK1+oz1BDmPeAYSk9FvBSVKgEdjCcbyIxPec53UpYNQ2VHst4vUFmKu0kv53EZ&#10;any4KKUznoYBU2P3BwFXouzw76Jg88XBdi7K2MZrwJFkn+DW4njgjyh4/yF6/4YAl6DfxbMpz/kY&#10;TY1PvnefoCaZH6Gfr1SQ3cysFmdR3Mh3B3ThLO4KNCPlMVRmY+dg+c/IDiBPQ/u361D280zULDc0&#10;Nvi+JNq/7wSMRhmO/dDnWVZZq5m0x0XGSj2G9vGbt3gcnWZTdBH/9diyrwO/prK/g7NQz4YNg+dn&#10;HS9Y5xuCZnb0B06gsJ9K3HBUQu/yJo3LzKyrOTBtZn3RNehk9hbghiq3sQ6FWdD/QdkTafZMWTYG&#10;nXj3AmtSeWD68xWun+UNdNK7LuXr4z1KFBDtAfYgqjX9OvCnlOesmLGtAygdmH6f7HqgL6GTylKN&#10;jQYAywNPxpaFmevnoN/9cajGJBQ30QotHbzexBKvVa110cnuF1Dm33hgBsrE2Zz0wDQokJ6WgX81&#10;mgLvoLSZNdIFqKRU3DroYm/8YuTrwKfB11tE+7RNyA5Mz0KBv+uD+4NJ398tgmY6hf0f1kAXHJcP&#10;vvqSF9HF7M1bPI5Osxy6uBEGpntQosASFWxjKrpQvDlwFLqYfSL1aZhn7WlY8D3PvqRex+JmZlaC&#10;A9Nm1he9hYJ4nxI1vpkbfA0KvseDzANR9sQsFNwcgE6KCdabh05ewvXi5iM9ULg4KicxifTmfM3Q&#10;izKCe1BZkHJmEL1fACcRBZePAaYH2+pF78PAxPqhWagWd1ZzmQFoCuXIjHHMRMH06RmP90MZ3fFm&#10;jj2x596JpvL+b3C/nEOCdbPMIn8pmPD9Af3s66AA+6tE79UlqEnYXzO2MV/G8h+j35GZWSPMRPuY&#10;cJZRuM/qBb6K6vkuj2o/z6Jw/z+YaD+cddGNYJ1H0OfwPAr3470Ufl7G++Achy4Cj8n1k3SWKajW&#10;tlVuHHBjcHtd1Pi4EmeiGU3XEZW4fARYLLFeMgN7DjoO6sG62Uy0D3N5VDOzGrj5oZl1i1OBs1ET&#10;k2NRmYXQWWiK8qpoinC8y/vuwFXB7V/RWV3dz0VB135omvD8NWzrr8CBKKvoDlSi4siMdVendAby&#10;/sDfUCbx/SmPX0/pmt07oN/jK8H9keiCw3vo5P4U1IjrbODQEtsJrYxORIdmPL4MCvDnEZ9WPBhl&#10;oYeZ4Z8EY/0byujaKuc2zcwa7SHU3yDucXSRL/7YEShzOTlb5kmU1ZzXU8B+qEY1aJ9+N3BYbJ1f&#10;Ar8Ibh9M6aawZpX6N9llYeJGA29TmJiwLSrxlueiv/VNf0elX75Dcek7MzOrgK/umVm3GEiUmfVw&#10;4rEwQ+stijOi4yffWRm87ert4Ps8ai9VsTaqlb0rqv2ZrDUal1U2I/RumfXKlRxZHpgcu78OUT3u&#10;6SgbGdJrYqd5Fji8xOOVZLzHp6/PRCVNwmzrIcALKPC+C8VT5c3MWiVtv/tC8P3D2LJriTJU4ypt&#10;eLsaUcPEj4B7iT4bQvHZI8tWuH2zcq7Jud6uFP99f0jpcmPW910bfC81Q8TMzHJwKQ8z6xaroWAg&#10;RDXllkHNc1ZEwcOd0bRQ0DTjl4BtUDNFUCB1PMqwfZ/iADeokUqtF/3uRLWht6G4qWIllkXZyZC/&#10;FEWW1VApiXVRtm+pxkJ7UDq4HAYYdsl4fCmicd9JlIG8KwqwLxpsfyqwEMpYOSV4zkg0tfYilNmd&#10;14Wo3vRaqC51vPnR1NRnpJuGginhRYyHUN3K41Hw/C7gNjR1e3vgZbJLmpiZNcsiRPvdaWg2Sw9q&#10;brhA8Ngd6LPp97HnbYcySvM0651CFMzZnehC3sfAgqj262pEF1KfAvZFn6mbxbZzdTBGUNmoSmoK&#10;m4VuzbHOAJStPxFYmOiYbAv0v/EM+lvO6x6iZsuLouM860wfBd+fRMeMyWP2/wAfBLeXAzZq3tDM&#10;zDqLS3mYWTeahk6A/w18OWOdP6ET7f1iy+ai4OVfUPB0nZTnvYQOQKt1LzrhmYOCmlkNpLrFeBSQ&#10;mIeCGgehkiL7oazpPwbLtkKBlOmoNuSnVb5eD/AAKjNSazA/7ifAr9GJyvax5S/S9xp5mVlnmwv8&#10;D/oc3Ah9FoFmy7yZWPcv5CuZBPp8XAFd2JxGVCIq7hyiGTk9wViSdXwXB94Jbp+NSlaZVeIV9Nlb&#10;7jx4O9REew10AXzbYPkU1EcjPGZYP+frLot6ToAugl+Ze8TWbi5FySih+PH/bHQOESY2rEA0A8XM&#10;zBJcysPMutFAFMjMCkp/hGpbLp5YfgMq9zEJlbZIK0VRy4Hn+8DXUFAalJ3T7TZG9UxHoxrQ01BW&#10;+3voBODbqNRGmIV9LdUHpUEnqSdT+bT0cs4L8dchAAAgAElEQVRAWYFfprA50wfpq5uZtUx/1Oxw&#10;AAqwTEW1oJNBaYBbqtj+iugcJFnTmsSyrOZy8fJKL1Xx+mYXUz4oDboIfi6qgT43tjwsJxYeM+Tx&#10;JFFQGlwKpNMtHbs9nMKklPEUzrZ7EdXsNzOzFM6YNrNu9RrKYH0rtmwwyojpAR5DZT4mAT8NHp+I&#10;Si98DtVbforCkwxQFvWSwCjU5K6cvYmmJL+ETn6WRZnAXyKqi90pbkJB2DTfobqGfzNRRtJmwNMo&#10;8+TW4PvKKHDyPDrw/y7R72Qshb+fJUgPrCQNQNnS9cyYBvg8utjxTaJSJ19A5UjMrPkeR7NnhqOL&#10;X/W+INXJ5qL34yHUwPUd9NnXixoUnhms93mislaHAjuhhnJ3oma5cdNRKaNFUIZpL8WB53loNhPB&#10;66ddQL4J7fdBwaE1K/i5zAA2IV8fiq3R8eAH6G82LNXwKSrNBTpmeB+V5RoPnJSxrdcpDE6uTNTH&#10;ZDAq+bVy8knWtqYSlYwbTlRuaBJq4P1UYv01UQnB0FJkHy+bpXkY7Sd60MW1sKn960QXui5A/W3M&#10;OooD02bWrf6IAqWhQWhK5Y6J9T5AAYtK95XD0FTPUh4mffrn1lSXhdYOjkbB/TR7AJc38LUvprD0&#10;ylkUTjE/jcLfeauMx7UGzdrFFeiC1Q4UNru1Youg2SqPoTJTc4hKfoBqTy+O6kLvBlzVgjGa5bEq&#10;qg9dL7eiC+/Xon4Y1RiByttU+3xrD4+hfizl9KCZKGs0djjWh5wA/Dy4fTXaV7wBXAL8CDV0/SqF&#10;n8tmHcGlPMysG00CjkXZWEPQFecrKAxKzwy+5qe6mtEzKZ9x+5+M5bU0PJxD4XTTZnsWvadpzXVv&#10;QJ3sZ1I4Fbtelg5eewg60N8rdj9skjhfA163EqWaRppZ862OTvCSJSGcuFFsTbQ/HY1mewxBM4tC&#10;h6GsatBslYcwa0+f1XFbA4gyoedD/xfVzL74FF3QOQaYQbQPmoOOm6wxZpPvmD2vPMfg/dDx4Fk0&#10;5njYOkf89z+P6Pwz7euB2LrXBcuuQGWCpqF+NgCno6atM0psq9TfaSvPI+NmE82Osj7OGdNm1q3+&#10;hqYUX5jy2D+BXWrc/mZoKnMp9wJfTFm+IipNUY1NUVC21dMDTwZ+UOLxHnQwlhbAboQD0fS2Vnsd&#10;lXoxs9Z5FwWPRpZYJznjwsz6jp1QYKce1gUeSSw7CDi/xu3uBfwDBauvRtnYO9e4TSt2KGqiegC1&#10;/85AM0V2L7POPmiW35HAfRT//Vj3GIQynndHMyaaVYZjGXSeOjblsb3RvqfVxgCfoNnLQ1o8Fmsw&#10;Z0ybWbdajuxafifUYfv3Ub4JX70zYHpR1s7Ldd5uNXYnvWlVqJfmNv67sYmvlWUIqnNtZq31NPBK&#10;mXWeRDWRzazvOayO23qU4tkB86etWKHLgXuIshfrcWxqxb4afL8YlUWo1QPlV/n/5Vr2xhcbutkc&#10;lBEclkBsZp+LScCWKGEm6SU0w7WVHgHeRpngt7Z4LNYEzcpUMzNrN6uQ3lhwEqo9uGpi+W3ka5wX&#10;2ho1WFy9xDqLoOZQd8aWDaP6+oJnoumpT6OmK2l166aizJthwe0V0JRsUED7E9TAsRIzKS5RsQzw&#10;Q9QwK0t8xs40lGXSD9UnLedZooZbcVtQmJE8C/3u3i6xrU2Bu3O8ZrW2QE1JRlM6WG9mjTUb7fdf&#10;Rg32nkLN9RZOWXcKqkt/ACqv9ADwQvDYRsDydRrTZygTsgcFKXxsblbevWjGQ7X1eZcGhhI1n67F&#10;guhC1/oomPJf6pMg0ItqxYbBqgkoOB020NuV+gTAu92WaD8/FyV31DqrbVFUOi5LD1FT142JmtZZ&#10;3zWb9AzkGcH3+9FM0xebNiJ5BZ2jHEvh+cl01GQxT630LF9BF/hfC+6PoPRFmLdRoD68GHdT7LEz&#10;gY8ynrcs2ke+iI6h0s7trQO4lIeZWXnTUUOnT3KuPwRlAw/Nse6pwPdi979LdvPAcj5HFDg5CgVV&#10;kl5GAZWfA78F/gVsFzx2F6pVdnoFrzkZBX6/VsV4454HVgpuP0XpgD7AH4Dvpyz/EzqRAwWW7kBX&#10;2v+YsZ2FUT3HoysZbIUuRQdLZtY676H9zMZon7V1sPzvFDZNDX0LOAcFg8ahi4h3BY/9mfplXN6E&#10;9sF5yj+ZmawA7A/8osrnZ5VSq8aBwHnB7dWBiXXabjlPA6s16bXMrDZh8+Bu8Rd0LvzT4P78lK7t&#10;fyQ6JzsbeKuC19kTnfu+DHxc+TCtXbiUh5lZeZeRPygNyr7IE5QGZdaEBpEebM1r8djtSSXW60H1&#10;Dw8lCkoDrE3lH+ovABdV+Jw0U2O3b8uxflZjjmdjtyeiQE+pjKhx6AS1kSr52zGzxpiAAjmgLKAw&#10;O+jRjPXDrJuFUeZifL16lvh4LPj+nTpu06wvm4immtfSoGtjams0Hfel4Pv9NC8oDYXHTWbW3jZo&#10;9QCa7J8oazo0hexSOZ+ink+3U/mMhTeBJ1BzZutgni5orfRbYDywB6WnPJk1yiekZ8olPVHhdl8A&#10;dkQZddunPH4LUQZvvC7hMHRl+a8UTqn6D8rQ2x9dGU5zMIUNE+9BV4+XC+7vh/7Xtg1e/0IUxN0x&#10;sZ2jUdB6MsrgS2tg+BgK9v4WTb16IrGdY4H1MsaZ5kkKa5n9Ae0TFijxnKz61K8G389BzY32Jj0D&#10;/Ao0NexZ6l9HbVXgd7H7zmgya63bgR+jabNDUfmhAWh67aVEM01CpxN1gj8UmEdhps85aDZGmp+j&#10;Kf15fQWdUG1XbkWzDnM7mkG2UZ22dx0q37E8cD1qFJ00AV1g3zrlsbieYHuTUdmxZ2oY15lo5kUz&#10;puGvjcp53ET6z28WdwPKXM3jeyixxip3FtonxR1DVCoxvD+D7qmXfDs6p+2HjqFAs2tHodKGYaPR&#10;d4Dn0HvzQPB4JR4Mtj+uxvFaizkwba3yPvArlHW0AA5MW2vMpPhAoh5eCL5+mfH4CuhgMVlK6SM0&#10;DTQelJ6HgsXPAsNJD0x/BlxA9MEPCrbeQRSYvgLV1d4Z2Ar4NTpoiOuH6k/vj65AzyM9MH0NsAOF&#10;71389hZUFpj+L4VB6IUoHZQGnUymCYNJ16EA+6IU/5wEy++JrV9Pz6OMzMXLrWhmTTEPlQgCBXRG&#10;Ev3vv0Px58CXiGpI30SxZymcnRG3H5UFplenfOkis050B/o/q1dg+k4URF6M7EbCV5GeEJAmPE65&#10;lNoC03fW8NxKvYuOvy4B5mvi61rnmQ4cTlTjt5yXUaJIMxvw9RW3UnwcsTWFgelPgN3onsB02jl2&#10;fIbqtih56Al0zLUsOn/KOr/LMif4nmxAax3GpTysVjOq/Poz0VTYl4mK/5s1Uw86sA+/Sh2MhcHi&#10;QeRrYDcSWJniv/25aJrSyinPWRxlPs9AJ3MzUcA5DIA8SnEwG/Sh3osyk+I/z4Tg8Y9RE8CwcURv&#10;cD/5c4wKxhcGbD4gPXA7FQXD50vZBujANvxZ83gfXSgNx52nXvUM0i+uzg4em4LKmTyAguzzETVo&#10;7A8cEYxvSM4xxs1X5msg6U1OzKzxZqJ9QHxfuRzR//9zlC/FcT3p++g8plT5PLO+5mXqGyxYCAWl&#10;k3qJ/t/vobh5dTmrkf1Z3m7eRu/rY0THWnNKPsPaTbXnzsmv5PlAePw7E12MPYn8Qel+KEnknCp/&#10;pnqbRfRzdsLfd1g7Oh5be57C39FDKHEnvo8Z1JTRtaefoeOlBYP7q6P3pJrzMlDm9NsUJmlZB3Hz&#10;Q6vFv9FV+3oYha6QteNBoHWPY4DfZDy2Csqo+SYqtVGtA9BB1t/LrLc7yvxJ7qNvBrZJLAsbGk5E&#10;J2QTUbB6n+DxQ1EzCdCB54vAjSjz+e0y49gJ1QlL8zE6oMj6HDkFNXNslP8Bzsh4rB8KxK+AAuwT&#10;UaPHH8fWGYfel0qmfy0JvF7xSM2sWZZG/6OXof32Ymja6A0U1jtslOup37GRmZV3DSrR86VyK5YR&#10;1og+OLj/NTrjIvPeKOvb2t9sYAxKyKjVA0R1i59CzTxnogux30SZ/P/Oua3voIbp56LZhq30MKoB&#10;HybGzI+anH6P9s3mfgW97wujc47wvGgSOibJ8jo6b+vmC9qbU1ga7XVKv2flHEF6CUdrc86Ytlo8&#10;XX6V3HbCQWlrva+TnQ29AyovUetJyl3ka+zwCekB37RsobBZ4Ouo9vMeFE4/j9djfhSV+bgeZXWX&#10;s0iJx7IyuEONPoAsNdNiHrp6Ht4+jeKasPNQw41KfLXC9c2suYYF3z8C7ibaP85qwmsvTO3BMTOr&#10;zDPUnnn4AbAX8Kfgfi/qx9EJ8mbFWusNRBcSajUYWCe4/SYqX/MJ6lWwIEpCWbaC7e2PEjla3etg&#10;Kkqqic/WnIJK+KxD45uVVyuchfUBqgMPOh4oF2BdCvWl6GbJBKnFqS1GeRmNKdNoDeYa05bmPpRR&#10;uQcK2iTrK66I6uf+p4bXWB9leA4KXm8o8DdU+zarbpz1Xc+jK/+VGIUuaNTTyujg592Ux/YFxqIr&#10;+XF3oJOCFdAV/mmonnOWV8hXy/CVxP0RwK6kH+SENbyuQvWU10cHO5+gbOd4LdSb0QHoFKLSHmmG&#10;oJO0ZHZ2aCY6cduQ7N/dC8BFRA0mH0HZSOuiKVtPo+D2SkRZH1dQfpp9KKvGa+iCYJygDPXkgc7W&#10;6PdViTzNMs2sPh5AjQH/jU6Yr449tizKELsSzTAB7dfC/ccd6IQnnJK/NPCNjNd5ETVjrsW2wC74&#10;2Nqs2RYn3wV/0HHL39EFrB6iTMUL0cX911Hz4rlkN1luN2+0egBWkW9T2Ex3MpWfU6+KzqE/RUHp&#10;8G9gFDofeZDKZghdgc4xwgu5O6Pklc9Qf5vQi+jYfZcKx5t0OenJJf8ku4noU8CmKIloSxSc36vG&#10;cdRbL1HSz5dzPudodO6W1s+iG7yJgsl7of3x/MBh6BhuMdL7BJWyKppJvFIdx2hN4FIelvQysBba&#10;MZyCPuAOiD2+DPowuKDG17kOlTPYBU31Py1Yfj8KdFl3uRYdEFViE1RLsNV2ReP/NzoIuQtNS6q3&#10;w1Bt9jTLAq8Gt3+E6sqRMZaNUABmLJpilmUECmxneSZ4/ovAkSmPj0QHy5cCj6P9yrqoLuI2KED+&#10;O1Ra4+vopPADNOW+WZ9LN6GLYV9E+548ZtLdNeHMmmld4Ex0wfAodME8dBDwF/T/+CoKPD9Kemme&#10;JSgdvKm1NFlPsP0xNWzDzJpjFfS5vwrwU/JfDG9X5fZv1t6+TvnyfklDUUD798Bxicf+gxrsjQb+&#10;t8oxXYcC28egxJzVguUHoHKGZwHfqnLbdwObVfncpNNR6YZWO5/iEihnoosQeXyAzsu6taRHf3R+&#10;9WsUG1oDXRz5Njo2q+S88HhUv9o6jEt5WNw8okxK0IfdI4l1fkz+elWlrIUyKUHB71AtNYWsc32u&#10;iueklbRolXFEV8YfbdBrHFzisXjWb/x9eTNl3dHB97Ss8LipOcb0M7KbkpxGVErjBpTp8Hhw/3Z0&#10;EhVmFoblNO6meUFp0DTd/sDF5CtrAs6GNGuWt9A+4wlUQid54j4K1bnvRfsYyK7bWa550vJVjjE0&#10;FgelzTrFj9EMtwPQTIdO5+OSzvUAOgat1LTgeaelPPYyCupVOiMw7nFUDuF8dAEY9Dka9pw5iuob&#10;m2b18qnGj8g3C7XR0ppGVlLOcCHUD6hbzUUz3C4DTg2WPRYsW6bCbU2o47isiZwxbR+jK42fomn9&#10;yamsQ4im2gxCAaVNanzNHnQgOB5lc75E9KGyPekXTI4iu6SAdb7zKB14TbM0muIdOp8o6FoPp6GM&#10;g3ImoKDmisH9iRSX4ajF71HZiy+h4MtsiqfQ3Yz+l/dCF32WCpa/SnEt+CWJpsan2ZqoYWGpDMKp&#10;qLHKMihz+n7gRDQ99gfofbgyWHcMqnkXjuWUYKyPADsGP9ffUADqFVSSZH9Klxqph9GohMgQ9Pv7&#10;DTowvA8F0g+kuKa0m5qZNcflaD+xIrAoutAV1g3cEJ0sfx9NPV4aNXs6HO0fk+WF9kD7xeeDbZ2b&#10;ePwbaJZItQ1zfgqcUOVzzax2/6Tw/3okUQJM3F/QLLdedF4zE+0fqs3+bLXd0HncFq0eSA1eJzpu&#10;7QY3EX3WPEXp2YulDKU4+Hw6OsdeGJX1yyqLUc7S6Pj+HpQ89CCaIXpnbJ1FgfWC2yeg848sJ6H6&#10;0PNQRnc940/LoAzbw8lfPqOc36NZp79BMyv2IzubOetnip+Pxc2PznmSvbU+QrNM2yEDvBU2RrGh&#10;Iehc9AZUluZj4L0czz8GzQoegWbEWIfxFdbu9hkKdpW64hmv/7Q4aqZQq16iOkrXJx7LCpatggPT&#10;fVneMgpxr1HY8OV96huYvo/iv88s7wDP1fG1Q4uhLtThxZoJ6IAmaVv0wQ0K7j5RYptvUHrK50Hk&#10;C74Oi623Ovr/PA8dzB5FVDMalPn4Vuz+Gmh/sgi6ULU5qhc+F00XXJTGB6VBBzrXB6/5fLDsSVTH&#10;9vMo48SBaLPWuDP4/kLwFbcPypgO62G+hk6cf0n650BY5uMOtD89hcK6mTPRDJBqA9Mu72PWWrdR&#10;eMyWdTx4OYWNkFcFDkH/+082ZmgNtQCdHZQG+D/gj60eRBPdSP7zi1KSQen5UemD/uj4ttqgNBSe&#10;Y41B5xV3JtZ5l+jnGIqyXdPchYKG82oYTymTgq8B1C8w/V/0s62PkmiqaXxf6nxsPVRbOm4BuusC&#10;TVKYHDmD6O8qeeyXZQF0DDdfvQdlzePAdHeaHnztTGXTcBZH0yqabRBR0Mj6nlmkl5yo1AfBtkAB&#10;zlC1H1KzUdC0kqv68wXPyWN6YtvzoXHPIwpy7BOsE9Y/fIvsKec96MAwS3w7aYYGrxvW8ppNerBl&#10;Ounv6SDgOyiovCCFJXp60OdNmO34TrCdfiiraR5qYgIKcofTGsMZG+F7Wk2GxQDKT+P/hChYPyF4&#10;zQspzMg3s+bpRTNW+qH//3lE//89KJvmTQr/v+cR7UOT5hFd1JuH/s/jwZyj0b5rCdIvis0k+lzp&#10;T7S/Cn2GmTXLHKLjiVByOv986JhwEIXHPo8n1guPjfahMwPTpTIJZ1Ocldlubka/k7Tj035oXxv+&#10;HucSHeeD9v/t/vOleY7C4/VZlD9OzWN9ovennnXTl6C4tGfSVSiYu2xi+XQ0+7BRQem4m9HxfN7S&#10;fKD3Pe24ITz/uZ4o8aeeTkD7nLD84gy0L5rYgNfqBnvhEsUdz6U8ustLaKpapd1NW+0yYM9WD8Ia&#10;Yjq6OlyvzudHoulR8aZ9J6EaZNVYjsrKcryHps/lsQL6nwxvP4Myfm4GTo6tdzaFdceOpLrMklMo&#10;vjofFzZvBP3P/YviuneT0QWqDyl94PcUhUHd/sBvUQOzpKMorJEXPrcHTY3bLrg9iuqyqA+gsmat&#10;v0X1J82sdR5GJ9mroItVEymesbUias50SmzZ71GGUrlGUieg8ht5HUJUJuArqDGUmbXGlRQ2Qk0a&#10;gy42L4eCzaNoTmCsFbYnqrEf9z6wMjpua/eAzR9QWaak+VG95G1RYlSy7N/uwBVo1uUXGjzGRtqD&#10;qPSd1WZf0kv4ZDkKZXS34qLUAHS8sgi6MN5X91HNMh86Dx/W6oFYddr9g8rqYx6aJrUmnReUBp2U&#10;Wt/0N+oXlB6BDlw/SSz/JdXXfN6g/CoFKvkwjDcp/A06QNmIqPN1KNlQa5EKxwSa7ndSmXXijTte&#10;IP3/7h0URC+XjfBy4v5clO2dltGdzJYPpx6OQXUHQVkE65R5zSyVHuitXeXrmFn9hPvS4Wi/uFXK&#10;Oi+Tvs/N0yinXPZX0r6x20tU+Fwzq6+dKZ0EsAe6yP0qOv7py41JszJtf4COr+dmPN5Osn6XU9Dx&#10;6H9R9neyzMHbKMHj5sYNrSmymvZa5ZKzmcopNdO00eYQ9clwULp201GZHOtQLuXRWe5BheEruaDw&#10;OmpWUOlJWLvoQVO8Vm31QKxuPgWuCW6fUmrFCg1GjTWSpqFM4WtSHitnX1ROIo8eKisbEjb1Wghl&#10;fYCCMMnGhquipl6hjXJufy7KInkJ1e16N2Wd/qjJIGg65GUow+gZ4LCU9QehjO1yhlPYlGU99N4c&#10;R3HW4+dSnvvNYPkoop892d16IPr9XIma/0xBUwkBNkPNz2ajfWb8b66cp1EAPhxLsvmhmTXeIuh/&#10;f2X0/3x3yjpzKW5yOAHtOzZMeSzuAVSuB7Rf+1qZ8WyGanfOQLM4KnUPGu9AdPFtHzpzCrpZq12D&#10;/pdWQsdPnxB9ZocGAL8Lbl9I5cGqTrE+xRftLkYB278F9y+k8ubizfIZ6ulRqkzk+ag8xckUB+Ff&#10;QokdLwFjY8u3p749ZxptU3SRNS3z3SrzCvp7WgtlTn8B9QwCZSWHpT62Cx5fC83ObJUbKeyXZLX5&#10;Mzof7EENK52E20FcyqNzzAGWRAdaX6/gebsTBWs61RjqU4PY2sNfUXmFZlqW4izevm48ajJ6fIl1&#10;VqCwscQIFBh/BU2ZTAaNKzEE1WUFdZneu4ZtgQLo8el5/YLtr4+amn2Mml+AGhttiTKtn0AXAEZQ&#10;eQ2/DSgd3DKzxnsDNS/Me7y6NpoBsl4Fr3EXCg40ypqopvWGqIRIt30emdXLcsA3gF+hz+dvUVw3&#10;ulvcgurtxy1GcSLCXNozQDMLBQln1Hm7f6GwBF4nuAWVLLHa/QB9nu8EfBc4NVi+EQpSr4aSUDYE&#10;zkJxlU6sL2+lPURlx4HWYu34IWXprkEHGseTf1rWeHQl2qydVJO5XKtunCZ3C8oEKGWV2O0PUPbK&#10;2yjD+NUaXnsyUVA6+TrVWiBxfx7aJ44N7o9C9QjHolrUYRDrRpStvXIVr5mnJICZNdaSVFbS62m0&#10;z1m6guecVn6Vqr2PamSvimZ37NfA1zLr60aiviHfQkGHbjy+A2WBb5yyfKGUZfVorNcIg4BxDdju&#10;nQ3YZqN1699xI0wjKk94V2x5+H8wBsVStgEmUdxI1fqGO1s9AKuMM6bb38OoRu7TaOcJsAn5Os7G&#10;n9PJhqCpaqehK5rnpayzO4XlDqy9HESUwXEb9c+OKKcHZc6u0eTXbaUvosBM2GDyHyhgDPp/+gA1&#10;+vtSsGwqOoAbiQ7ezkIB6rjPo3Ic5fwvhTWtt0EnIENR+ZYFqLyu2/NE9adDm6Hs7jBodQfKjF4A&#10;eDZYtgQK0D8CfA9NqU+zCfr7ODMY73dRYDpZ89vMGm8m+h88E+2PliOqOV/KFmg/sCmaDfJ2ztcb&#10;QLQvBGVafSvvYBPeQ7OCjkIZcB+hskrroenls9D+0Mwq9wAq3zAVnR/cTPcFloajBqybpTx2H5pB&#10;BpqZcXLwvac5Q6vYU2jffiJRyYVajUDHwNuiz4TrgGPqtO1GeBxdUHgKJYjsT/f9TdfT0qivzRxU&#10;BjBM6BuF/jcGoNmW26BjhJEoxjCr6SO1RroW9SOwDuEa0+3vfoprTqXV0e3LZqD34MfAzyiuUQv6&#10;AP9mE8dklbmJ1pZj6aW4KWJftzzKRJmNgrS7o9pboKDwYFTKIzQM1eUDBXQuo7gZR57mHG9RXDv8&#10;luD7COACFATePMe24j5HemmReCblFrHbyyXWG4fqLGYFpncgqmN9CNF7YWbN1x9dHPsJOsnMe7y6&#10;DZq+mVaTupQ5FB5rpWUi5rUQajQd1qdfgML9iYPSZtV7EvhXqwfRYtuQHpSGwj4kM1Cws12D0qCE&#10;gDVQYkS9AtOfov35Aujz4H3aNzD9Jjp/fZyouePtwNmtGlAfEK/ZHJ9lHl6wmYP+1p5Bs5iuRWUM&#10;L2/K6KxZhrd6AFYZl/JoTzPRNJRpaPqnyT9ID0r3Rwde01Ies9aJz8Zoh4Pibms0dSjKFlkOZRVv&#10;g4LPw1Cm0SgKgz29RPudU0kPQs/OWA7KzJ6GsnOysg56UWD6vmDdZmeEbEfUBKkf0fsxDGVYzkbd&#10;4b/S5HGZWaEBqDRP2CPj8+j/tIf0hrT9g8dXRLMkQP/jeRrShs8dRhQ0Xphof1jpvqofqnPdbZ85&#10;Vij+mTqN/GX4LDKDwvdwGqof3O22JvtYbA7RrMQhRLWW8/z9Jd/rcl+1ZpjOIfo51qT+TSqfA64P&#10;Xmc6+fsUNNp0dK4/ByXuPAH8neh9/T59t2FnO/kIzeJ9Af1O2uFc1ernNfR7nY3+r9q1pJEFXMqj&#10;PX2LqDaSlXcgygA9G2XFpp20WvPdB1wJ/AE4A/if1g6HC6mscWi3+SfKGCjnMmDPxLLJwOLky6ge&#10;CPwe+A6aAVGqOWO9TESZKGE2JShD5YImvLaZVecTNMvhitiyNdHnSbJR4dZEMzNGowy5jVBZoZ3K&#10;vM6hRMGuPROvFzqKxtahtr7nNFSOJvQb9Pdo+YX/y1aoB3gJNfZO+hWaGXZLYvlzqKTZPhnbfBiV&#10;N6jEliiwV63/QwHzHwC3AhOAn9ewvTSvAouiC48Xo2SNSn/OenoJzf5bHjiCwn2EmdVXDzq3vQZ/&#10;Brc9Z0y3px1bPYAOsyIqUTALHVhZe5iKSjqcSGEjvFb5oNUDaHMv5VwvLaPgBvIFpUEB4hHB7cVz&#10;PqdWV6I6cmEm5WDy1co2s9YZQmHjIlC/gtEp68b3P1OC70sQ1ZovJX7BcnzGOktlLDfLkszsfbIl&#10;o+hcb+CgdJblSQ9Kg2Z9rJ2yfCXgMVQDP02yh0cej1XxnLjlUP3ni1Ht8Adr3F6aKej4dh5KwGh1&#10;QsJ5wVjeQLOCzKxxelGPIusArjHdnrZGH1ZTyq1ozI8OMsKT0rPQAcgmaArHli0aV7d6lOjkKzxg&#10;/TnKcmuGgcDXiGoFxy1LVEfMio1BDbseRdMK06xDce1mqOxkYkBs/aeBv8YeG4x+f70owx00pX4m&#10;agiT5ssoG2YWcGnw3GUorDc9GF2I3QWVMBmHTs4+pbsaYpp1ksHoQv3bKGixK2oKlTYdMx6k2Qc1&#10;RPsQuLHMayxMVJN1ClEDxHA/uCqwATPmlWkAACAASURBVKo5fTdqIrYfPn62dM+j2WJvUHxR5H70&#10;eTcc1TXtFHegRurjaPzn5fuo9AKkl+4z1bD/cez+/SgbOvQKClynWQ74BpoZsic6Xg//Tv9dxVg+&#10;QjMDRlbxXND+9EHUHH1pVJax3i4nOn4MPw8ORMezlezHx5Ov90D8PCjNX9Hn1ebo97QP+qz7BLi6&#10;gvGYdaI1UFmNd4E90H7n3ZT1ekjvHfYPVJ4jaQDZpTrCGFGeBtrWQi7l0b5czqM2FwK/Ro0NXDOq&#10;efYFLmnRa/dDNdqypilejT7kPm3WgDrUr4BfZDx2BWqimLQx9WlaszO6eDCLqL7e59EJalYN+X1Q&#10;ts3pwJHBsmHoAtWiZV5rB7SvNbP2NgI1Vg0zzMahAEDoBgobDG5AVLanlIVJzyA8AAUQbgW2Qvuk&#10;pVDZoruBL+YfunWRI9FnUSljaG0z6EqdCRyOMj0PbPBrJcufWLHd0CywUHxftxSqT/wTVLs4vp96&#10;EB2rhbWmnw7W+X4jB9umDgL2Rolgee0LHIsyz0u5JFi3lDWJEkBeQ9nqb6CLBmZ92XnAksAP0f/A&#10;LmgmQ9L8pCckXYwSFJLxy5XJniH3v8BJaP93T+VDtmZxKY/2dRgOqNZiGmpm4Kzz5mpVs84edEKT&#10;FZTuRcHWz1CJEcs2NGN5D+nBmPeo3/TL8PcXb9LzNqUbm14K3An8NrZsKgqwlzKBqLSHmbW3xdD/&#10;eeigxOMrJu6/kXO7WRk2z6PMnq2C+5eioDQoWG2W5s4c63Rao+590cXesU14LWeMljcudvsjVDc6&#10;9CdUxmM6qq0fZu7OAQ6h8NjqAxTU7kavALdX+JzFiWbylbIF5c/fJxKdiwxGtbb/VeF4zDrRBsC2&#10;RL2Kls5Yb8GM5fuSfjFtZaLm1Uk9aIZE2mxqayOeiti+1kH/vA+0eiAd6mQ0deOrFO6olkH1qK1+&#10;niJqJvBMA7Y/EF3pPAvVrE4zHGVC70h6reMpKDtkQRq333sZZUudBKweW/4vdDB7VYNet17+g642&#10;7wmsFix7GzUfG4oymdMykH9Gvm7veZyF3qtkYLqUXvR7T16EOhc1vRlKcTOz3uDxL1Q7UDNrqr8B&#10;i8Tuf4PC8h3LoaDWecH9tKmhabKaJY9Fx187BPcfD74PROWDzJLuJV/5ic/QTJ2zGzucuhmBGtyt&#10;Vm7FGj1Cdo13i8Rnp/WgGs2gAOcVRMfhH6OM4PVQEDpZJuMHwIaNG2ZbOgN9bgxAWZvzyJ+kNw41&#10;cc8qdRc3AJhd4vG56HNkeLDerUSzBM36srfRZ8mPgvtZjUhXLrGNk9C+LX6+vyjwPdKTz5ZAvUQ8&#10;Y7rNOTDd3g7DgelqhU08kplNOyRXtJqdTHW16fI6AjgKTXdLCwh8DHwHlfEoV5poExp38DcFvQ97&#10;URiYPitY/hTtXc94GppevDSFV7DPRk1FN894Xp7p8nmlZbDkaaqYNjNiFtHf5QRUEiTUg4NLZp0k&#10;GUAZRvH/8PlU/lmUNatqNzQl++XE8tnogle3BXSsvAfI93k1l8YeMzVCMzJrkxelLd2SsdujKNwP&#10;nkFhw9j3yP5bexjVNe4mYyl8vz4kOzMzaU/gGOr3v5ssKTCjTts1a2dhcHhg8H0/9L8Qv1A7iOxE&#10;NNDFpC+VeNw6lEt5tLe9UP1Dq5+x6Gpa1lepK9xW7APUqKbe02N6UH2ppYDjgu0fiE5a4r+v69CV&#10;179RPig9FDXDnB08t97TaQcHY34DnZxORVO/bwsev4niv7d2sgR6v5OOQO/dBxnPm4Z+7vlJn0Y1&#10;P/qsma8OY6xWWv0yM+sbpqIp7XcE9wcQ7ZNK7ZtCaZ/7W6OgT9qFzHMp3I+7V0v36iX6O8gzY6wf&#10;+nvs1L+Z6dTv2GkOuoAMOmZyGY9s4THx/KhER1J4XLtqhdt9i+4qG/kchfvuT9Hf3qxSTwr0R1nm&#10;Zla9gSnLzkDHXOE+7kdUvi+zPsDND9vfHhQ2ubDG+irtX3Kh3XyMSincW8dtjiaq5xl6EjVJeKWK&#10;7fUA76Cp4GHTrB5UD3LTqkeZ7S2U1VJu//pfYJUGvH5oNsokb3TDotCxwPGJZe+jv49jgu+t0APM&#10;JP2AyMw610cUZ7wdjk504rIa7Myg9CyaA4ELSjzeH01NHV16mNbHzEEXQmYBX6ngeYfQOSU80qyE&#10;GgvPpPaEhNNRL5jTgGvQ8bel64f2dSMyHt+JqKSH5XcdOgZfP7i9UZn1p6CSAZ1WJ96sXfRDjaX3&#10;b/E4rA05Y7r9NbqmmxWqVxO3bvJqA7a5TOL+VaibbjVBaVCtqkWAf6CgNChofGyV2ytnDOq6Xc7j&#10;5VepyXiUcd6smQBpWdGzUE2/95o0hjS9ZGd8m1nnSitJt0ni/mdk1wUtV3rhrjKPb4CD0t3oIXRc&#10;MqGC5/QnqqvZqYagmWtv1WFb84iy4pL1j63QPLKPF3upb2JIN3kOnfd9CGxD+TIdWRnrZpbPPNS8&#10;2hfSrIhrTLe/lVo9gC7zJsq02orShfctMprS06RLWRzYLmX52rHbvwd+TL7ajVlGoSu0JySW3wWc&#10;CGyPGo7GPY0OWncrsd0JwXpJqwM/RNP+3inx/EovDt4GvJ6yfEtU9mdocH8W+p1MQ9Oj/guslfM1&#10;wudWYxxwQGLZJyjL5OYqtxm3Evqd5DEYWADXkjbry4agfc4HaPbO8hTWw78cZXimBdJGUzrr8ywK&#10;L4auj/ZBf48t27viEVunuAhlRofWRA2CZwG3AHejY5hyvgwsho4pV6jzGJttd/Q5X8vx2N0oIL0s&#10;ShT4FJU6s2w9pJebmAWcirKprXL/IWqAOw3NrLmS0sHnvVGSi5lVZzYqV/sbYGSwbBiqEmBdzKU8&#10;2t85qHu3NdexwC9bPYgO8n3gD1U872Tg6BKPz0LBg0Z30t0euCGx7EfoZyo1TTvr594B1d7Omj4O&#10;Cr4/VuE490UNuZJORPXyTkA1rl8Etqhw26CTm3upb8mNiRQ2g6zFCcDPcq67Gzr5/VWdXtvM2tdv&#10;0cnOzxPLFyF7tsYmFDegihuBsq1D16B9SjxhYBKFzWKtb5iOTpTj50jfQBclKgnKLob+Rqq92NsX&#10;/QK9tz9Cx0jHomC3ZVuN9CSIRyhs7Gy124bSiRRvUtiA0sxq1wPcT3Ma7VqbcimP9vd2qwfQpV5t&#10;9QA6zGflVykyjPK1j2+i8UFpUOZ0MhvlDTRlNRmwzuP+4PtiJdY5uIrtZjVDHY8aQN6LTl5ur2Lb&#10;oCywtJOfWswpv0pueUsb9Uednvep42ubWfs6j/RyHTNLPGdIiceguDTRusDzsftjcFC6r3qL4h4R&#10;D1N5pvAROCidtCFwcXD7IDSrykrLyiRsdDm4bnQPujCVZQk0G8/M6qcXJVlZF3Mpj/ZX7yCR5fMf&#10;lEW7ANEBtGUbX+H6B6MmQKMSy39JYZ3vF2oZVE57o0yo2UQnkPPQgek30XTub6Y87yiUFZ3mQ2Bb&#10;VILkrGBZDyonskhw/4s5xzeBqBb29hnr3IoC699C+/X3USZN6AQUVAm9gTI+Tqewpt4L6H1IZhHO&#10;j6bEV2M59P+U14coMzzpR+iEII9d0FTLs9H/b9r2zKxvmIlKFd1K8T5yasr6KwJ/pHxt6MtQc0TQ&#10;/ntp1Nx1U+AnFDddtM43Hp0cp10Qz1tGamHgfNRsd+M6jasv2Rw4CR1nvUNnN4Nsls+RfvzXjGPk&#10;bjMDZU3HG02uDvwONdb9KUqScF1vs/q6HpW++g2FJT2tSzgw3d4+wsXhW+U9FEzrh04wBrd2OG1v&#10;WIXrL4HqdSbdRJRt3CwrU1zn+k3gXWA94FJ0ApWcYTKe0s0Yb0OleELrAV+vYnwfEAV218hYJ8z2&#10;fja2LB4M/mNi/T+hqe8PkR40npS4n6eOZpbhpNcRz5IWSAIFnvIGBj4DlkInFpX+bZpZZxmMSvdc&#10;Rb6LYCPIt0/aPGVZD7Brzudb5wmP/dLMzfH8HuDP1LccVl8zH9H/zzpU1kCyW40E7qR0Jq/VTzLZ&#10;5iY0C+8ydBy/Og5Mm9VbL3AjKpNpXciB6fY1F7iAKFvHWmMeqpH7udiyfkRN5qbFbneruaiJzcOx&#10;ZUNROYW56D0CZd32BLfTpldPASY3aIzlTIndHoACs++hgO9M1HBwmdg6Myk/pXcg+pmHB/fL1Yrv&#10;Db7CJjfhxZDBsW28hP7+8kwn7o9+D4NQ1nJoFipPsidqFpbHEArfo1D8f6FehqGZCskSIAPR/2L4&#10;XsxA2d39KA4+T0IZWaBpw2bWt32RaN8wndIlhGopY7ccao5sfcMc9Lk7AF0UTWswV04P+qwHzdZx&#10;A6di89B7myyfsyqwCvBM00fUWaajYOjD5Va0hpiHZu19hGYcdnoTU7N21lN+FeuL3Pywfb2LDtbc&#10;abn9LIJ+P3NRFsNddHfjlksprOU7HwrkLoTqca6EanFOovTFsIVQGYdWWxE12PsvUXBzNoVj3xtl&#10;TpSyL3BRBa97O8r0fQNlZ/wrY71NyFc6ZXPgjpTlhwDnVjCuUkbQuvqQ+6C/vaNRE00zM4j2DVn2&#10;QqV+zC5DM58WJ71kVx5LUzzLyAq9ChxJ8SzQPMdSptJBiwDfa/VAzMwaqAd4DTcY7Upufti+FiUK&#10;ill7eQ9lLzyBMmxKnQB3o71RkBmUaT4c1WUrN0OjXTJbXwQeCL5AH5LJseeZyVCusVbSS+gE+beU&#10;rhu4ac7tZTVneaeSQZXxGaWbizXSKHSi9osWvb6Ztae1yjze7bOcLLIcOt7OuhCcRzcnJuQ1Ftg6&#10;ZfkhTR5Hp9oYJXyYmfVlq+CgdNdyKY/2dggKkoWNzNI6zlvz9aIavcOBA1GGcKd4DtXzq2czuOXR&#10;+xA6OvH4D4Fv59jOFqgR36LoJObBkms3Ti/K4AkDrmMSjz9G6drSoAyqLXK+3qeoNuoNwbbfQOU3&#10;phKVqHgdNfaC4gzllShusPQeKq8SNwNdRKnHlNnPocztcLutqMG+JapTOaLcimbWVbZFs3UArqaw&#10;ZNFItO8wA32W3QPcXOXzl0W1Z628/VOWbQX8D1HJN9Ax2N8pXY6nmwxFx+73tXogZmYNljf5yvog&#10;l/LoHO+j5mmvtngcFtkSNbjrJAcDV9C68gulTEUniWsA66KuvO3gQOC82P1dgWvLPGdH8mdgPYuu&#10;ECedSRTQvxV1CU9zOnBEYtktKLD/s9iyiahGYT2cAny3TtsyM2uUVShsCrsMPo6yyEcouFztMdGV&#10;qPGm1dfXUXDaYEHao8ydmVmj7Y7iFNaFXMqjcyyMAl3Dy61oTXMnqoPUSW5s9QBKGIbKWCxAewUO&#10;4tPCe4G7m/S6Z8ZujyyxXlrA+r3gK+6NmkcU+X/snXe4FOX1xz+XK71KU1SK2LAX7L333rvGgtHE&#10;qFFjiUk0MYkak2hsib3GXpKosXcsqAEFRRFUFEFApEmHe39/fGd+Mzs7szuzO9vP53n2uVPemTl3&#10;yzvznvec77HiX4Zh1CLz8zcxGoi/ULhTej3MKV0qLkYFnA3rswzDaBw+rrQBRuUwKY/ScyPZxT6C&#10;7AKcl2P/iSg6936kqzo3FcuMYmlBKaBDKFxj8CKSRwa7kgzboWIyQS4hW9oBVMCvPzAq4fXKwQ+o&#10;kn0rkpqolgfx7sBRzvJ0VDQrTuRKUM4kFwOQdMfiwPYPUd/QDr0/YbQBzvKtd0MyJC/jRTSPRtXE&#10;pySwKYyr0UC8CUW15+LvwL9inrcTkjIxDMNIm1tR/3kpqhswE0l79KigTUb1sFmBx/0Gk/BIkxbg&#10;R8A0Z/1KVFj8cxQ93chUqo6HYRhGsRyIl/17r/PKxQT0zNallEYZ1Yk5pkvPm+SPUs0VDQkwAjg4&#10;xnmM8vM60UXm8rEMyTD8ATn74vISmuzoTfh34rcRx7V1XgtRhFC+7105mUB1fr+3APo4y98jh28+&#10;egM7JrhGG7Kd0i4v5Tm2hcz3rT1y6n8NrOtse4ji39s+yNEdJ4JpCtIVj3KmB7H7kGEYpcKdpP2r&#10;83cpli1oeAwp4Jj+KADA7l3pcRNwt2/9Z8BeFD+hXg+Y5KZhGLXKj4A9nOUBwH3k7tN2xZzSDYs9&#10;VBVHK9LFzUUwnd6lDV5hs1yDpGXA/shxGSbjsRibTa8kz6FCS1G0IEeh+1vzF3MZg75Ds8h0bi8m&#10;2lEJknQZA3yG951oxXME9vG1XYoc0S7fIef0NKrDMb0MWEA6BfnSph2ZDuY4mQptgc0TXmcW+hyX&#10;kPlZFUIzckKv4dsWV+s6is6oWGYup/QiZD/AheR2SjeR/dCxGL3fwW1hv4N2zqvVuWbwOMMwjCDN&#10;ePfLzrkaGnXJMrx7mP/e8m3C83RGE682fiqMsHHTDLx6GM1ABxQI8AP5J+cNwzCM6qQDyu52x3hr&#10;IwWAEc7+eeie4DqqOwKnl9lGo4qwB6viGIsXlZiUgShFLR8Xo89pP2BOyP6ngH0LtMEoni9QRfE9&#10;kSRBkKuQXMchyAHpL5Z4GvpMgxMTWwIjY1z7brzvxDMougRgMN6D/5ZIEsLPXmQ6LivJkyjNpxo5&#10;GX12LnEqoh9B8oI9K6LP8RZgWMJjg1yHJFFucNZnICmPQlkNFQ7Ld6/YA6XdxmEo8G6eNi1ILmRc&#10;yL5TgZvRpNDfgcdjXtcwjMblqUobYFSU6/Fkr04D7izwPPcBB6RhUAMyDT0jvZKjzbrAXcDG5TDI&#10;MAzDKBkLUR2HxUieCeAF3/5dke/kP8BaaGxotdQaGEtnrBxxi3r8C7gDRXuEsQ+FpSIa6TEFOaCD&#10;vI8XCdwVySyAIkYvR0614G/wDeI5pUGDK5dbfctd0azjMLKd0lBdGuUrVNqAHLQE1uNIU7Qt4npL&#10;8jfJy9PI7gXOuhuVXyi/Jr9TuhX4X4Jz7hmjzYOEO6XB+xy+Ad5JcF3DMAyjMfkK79nnsyLOU42S&#10;Y7XAcORsfiVPuxas6KFhGEY9ERXEuTMaZ66Eag2ZU7rBsYjpZLwGjPetTy7iXHOB29FM0ZGEp7LP&#10;RU6YRc51hwf2H40cM2ujqEajclwNrIweqHuiqOSn8CKTVwI2BfohaY9+6PMP8pjzdyvktH0isL8J&#10;OQKb0Ezk7WjSwl9gsz0qphlVYCCXTMg0VCBq/xxt0qRDma5TCFPQZ/WAs/5WnvYrAjsVcb21UDTR&#10;g0Wc4wVUANGdrJod0a4vysLIRSdyF3d6C028fEf+yY7NgA2c5SPQ4PMuMp3mKwG9UIT3n3Kca1Xn&#10;72voM/ob0XpkG6DfnWEYhtG4rIcmf5+gcOmwDdF93gjnfeCDkO1fAlcQb/L9e+IXTjYMwzCqm+eR&#10;n2oSynT1sxTYBE34rovuzQMwubWGpam1tdWKKsTncVSEME16IcfOvWQ7gSYhx+YgYBTZTrxxyOkS&#10;JvFhVI62KFL5KKSV9BM0sTAQOd02JjwCvjP6fr2HZBEOJFM+og36Dswv0r5zUGpNGK8DpwCfFnmN&#10;uAwHti3TtZKyKrJvpZjt3d9yMYyneJmVPyKdZ9Ag/KCQNpuSX04jH2sRHdXspyv6PvULbN8OZQi4&#10;bID02q/Oc753kf3dyO8QPw1lJhiGYRjGxuh5uhDuRfUWjHD2xSRzDMMwjEz6IYnJMB/aE3jyWHcB&#10;D6HaSJY504CYlEcyDgTWTPmcC1DUX5hO6uUoKjasCFgTko8wp3T1sQR1rKNQpfFDkFMa4FyiZVmO&#10;QLOKDyOHdlDTeAWKd0pDfk3y71O4RlzCdLmrhQUkK6w3A0lnFEOxch4D0cSDS5iUSxrXeZV4TmmA&#10;35DtlAZpePuZGPN8vVEmSRxJmqkxz2kYhmHUP4XKbTUB26dpSJ2xDAU2GIZhGIafKURLaF3nW+6D&#10;JCl/XHKLjKrEpDyS0YRmcV5H+r1pRJsvQDNIH5Gtvfqy83cK2VGPTRRevMUoPdehSPfJwA7OtvNQ&#10;SotLRzKlOq4BJjjbRpBNlCxDUrb2LS9FjvOLUGGCyWTeJErNmsCzBRw3AkV9z0zXnAxmoMmCuDSh&#10;z7QYBiDH8l8THncPkucYhKdlDtl65RciuZEo6Yt8nICcvRPytGtGemGd8ORN9kXft8NR0dDXAsfM&#10;RpMyuegCrIIGwcuT//N/HfWrP0fR2IZhGEbjMitmu5OQVNrvgM3RPa1/qYyqAk4Gbivi+KUoWMYc&#10;CoZhGEaQKN/CS8AeaAzt3p9fBuZhkh4Nh0l5FM4OZDtWDMPP0cD9wEaoONyhyFnnsgnS5APJd2xW&#10;BpuayCzq9zQqoPkLNKjYgHCNwGrjfTRgrCYtwqHocyyWF1Gl4iR8gZzSQYLfuQ+B9QsziylIRz3O&#10;PWM7MvvHVjSwbwV+hgpeHFiADU0oWroTmtSIW8TqeZK/p4ZhGEZ9sQXhE/9h7UahZ42owk31wr9Q&#10;8MsCMie2k/ICsFsqFhmGYRiNylZkZ40bDYBJeSRnkfP3YvT+VbMUgVFZ2gDroMKUS4Hugf1rIjmC&#10;uUh7qRw0O9dz5UT+6fx9HM1MHhVovwDPRvfVQnq4kgz+VxwGALsgneFuVG5WtdlnwyEpnXNNsgeH&#10;Yf9fk+/afmex+z7+gNKi3DYrUPgAewmaxIg7kRl8L6b5jp2DoqiTamm3Q3rVX6H/L0n15r4Jr2UY&#10;hmHUFy3EL174DrpnDi6dOVXDTeh+mrRGxlIy5eW+wyLcDMMwjOJoS6ZfIEoC1agzLGI6OcegYlrf&#10;owfW61BxO8OIYnukyXs8klyoBq4GzkSDiKXOtmA07TKkDTw9cOwVwAUp2PA5ck4GHd1uIYT3kWzE&#10;3jHPtVoKNiXFH/WeJscC9/nWnyb7fdiVTGkYgG+Q1AXIcb2UdCYgjwQeTND+FTwJG5CDvNjCkGeg&#10;CZyv0cREEgahqHLDMAyjMUka0XsycGuJbKkHrgZ+hSTglne2zUGFkb+tlFGGYRhGXXEE8ECljTBK&#10;j0VMJ6cH8DbSd25BmtM9KmmQUfW4kdJBB28leRtFoPqduUFn30uE2/x30tFXv53w6Ou/osHNEcSX&#10;FRlMff0O/xdY/4LsQoynhBznr2LcSjrFMucDTyY8JqhBvWkKdrj63ZMKOLaY9GTDMAyj9lmUv0kG&#10;m5TEivphOirQfq9vWzfgT5UxxzAMw6hDHiR/DSKjDrDih8mYBnwJ3Ay862x7AS9SwDDCmIqKyoyr&#10;tCE+3kA2uc7OtsAjgTZRN4EvgUtQMcdCv/vu5E4Yr6GCdROAZwiXYWgGTgxsOxu4jHSc5nGZAfwH&#10;2C/l8/ZAzlR3IP0CKoo4w1lvxiuI+g4wxlkOSqHcBgykMD1ngLvR5MC8BMesR/ZndhKK5L4XDWST&#10;0gXY1lnuiJzyLcBdKLJ/W2CIr/08pO/uYpJLhmEYjc0U3/IO6L7w35B2g1BG0s5lsKlYHkcZnC69&#10;UcZZXBZQWNHmWeg5DuBGdE92z3MsKuj+NMrEMwzDMIxC2R7VQpgN9AQOrqw5RqkwKY9k3AD8tNJG&#10;GEaVcBtyOBbC1sBbRV5/Atn6jzsi2ZRysi6eYzgt/oEGdf921s9HxSnDuJHcckK7A88WYMNXyKmd&#10;lH+SrVXusjJK+03KHmiSIshBSPplNHKIuyxDzmzXCd4eSYD0KeDahmEYRu3zc5SRBXAqcBi6Pwbp&#10;i+5TzSH7qo2NUZFGl+WA8cS/d/8D1YTonfC6Qfm0/6KAAj8/Q3KHhmEYhlEo96H78ZFIpvI+oseZ&#10;Rg1jUh7JeKHSBhhGFfF0gcd9D4xI4fqvh2w7M4XzJmVWCc65MbCls9xE7gmALXPsg8KcyxD+/uaj&#10;LbBXjv2FRi5vG7H9XKRnuV5gezOZeumLMK1QwzCMRmaOb/lxvPoaQaaRXb+hWmkbWF8KXJPg+Bcp&#10;7FkuWHw47P1KkmllGIZhGGF0whtrtwKnUV1Z6EZKWMR0fGYgB489aBmG6IoK3CR1Nk5Gsg7F9j2D&#10;UfFEP0uRNnY5+7W2SN7nRDSgDZMeSUorSjseg+RWdgzs/xveYPI2VKQpKiq60AKNW5B8AuFB4HAk&#10;q/JJyP7hwA8F2HIvSjmeDPwaRT/3d/aNQQWYFgSO+QDYx7EHoBcwtIBrG4ZhGLXLZDS5+yGZch5r&#10;A2ND2u+HIqsrUVA5Kc+hSPA+qOjwKehZZJuYx7+BIpuDdS3y0UJmsE5vsjW5xwB/RFlUhmEYhlEI&#10;Q5H/zT+uHIDu4SD5rb+X2SajBJjGdHyaMae0YfiZixyRP0p43ErIoVzsbOfnzqvSLAHeRIPBJ9D7&#10;EYxiSkoTep9With/F95A8kO8ApthfIgc3U0Jrv8D8F6C9iAHuqv7NYr0JFX6Ouc9G33nxiJtS/d7&#10;9y1638MYRHiqtmEYhtEYfE74xG2YUxpU8LcWnNKgjKG+wObIMb0T8Z3SoGykQiby25D/3roecAWq&#10;X7K4gGsYhmEYRlhw1VfOC5L7IYwqpV6kPBaQvNp2UrqigmTdnVfQyZPE6QPQ2XeuevkcjMbjVpQe&#10;677i/g63K5lFlWES+v/fQcUho1iKHNmFsgQ5Yv0FhUaQW05kKfBNgmvMRcVdWxLathpeP9iH5H1i&#10;GN2RPMsSYDqaTL0LPYwsQe/5o067LiHHz6Ww76dhGIZRH3yH97wdRze6lgr2zUZjCHcSuyeZ97zg&#10;K8xBPBSNo+Y7bXJlNS112riFlhfluUZ/FK3ePeRlwVGGYRhGsQxF955ixtdGFVAPUh4foZTzi4Bf&#10;lvG6OwMvO8vboQfDJBGC7+GllfdDzibDqHV+BNweo90LwG4ltqUSrIP6pCj+hvqKQouongDcXcBx&#10;FwO/j9FuHpqEK/S+cDdwnLPcheKzTBYAvwP+ENh+EnKc34mKT36I3vcN8pzvPOBPRdpkGIZh1B6t&#10;QDfyy0n1RPJ9tcB1SIojLoejTLcw7gGORxlf8wl3HF+NijG7WW/bIokuP3sDT8Ww5VLgshjtDMMw&#10;DCMfRwAPVNoIo3BqPVJ3LqomPY9srdlSc5xv+SKk6xaXTsCGvvVaqPxtGHGYkr8JoFTTdqU0pELk&#10;c8ROp/D/ezrwUIHHxmUixelzrRTRGQAAIABJREFUT/QtpxEN1ZZwnetdkVwIyCF9J7BijPMtS8Em&#10;wzAMo/YYT7waB7UUdRUsQpiPJ4l+TjkOOBr9/1Eyaa6E2LbAaCRjFuRZcmeOuZyDMlENwzAMo1ge&#10;xZP3MGqQWk+j+gXwqbM8isyK2wD7Es9ZUQiHIp3TbsBewEJURMSf/v4Y0AFFD/iZjhwpLsGiXYZR&#10;q4xF8h6g7/6xEe06ApegInZh3EltDQ5dZqL/fwfCJ8vWQUVUC+Fp1M8k5TBgs5ht2wCnOsufAy8m&#10;vNaLqG8cgqKaHyH6M85HE3AHkhXx09u5zmSnTSvwG5Ri7K77ORTd67qi7BrDMIxcvI20e5evtCFG&#10;qryRZ38Tum91KIMtaZH0mWA+KiZ8WsT+m9D99e/AMHQv97MOekZoRc9wJyA5j/t9bZah8VlQg3ow&#10;yjZ16Q5cT3a26Vws6s0wDMNIxlLgH8TLEDaqkFqX8vgTeviJ4iukb1YpNkbSBsE0u9eQ48ow6pkm&#10;4GOyBzZxGEryKvHVxA3AGSmf8yGUppSUcRSWUTINWIXkEwR/QpIZAHsSXnSqXGyMvkdnIhmVNHSv&#10;DcOoby5E0ZwrVNoQI1WOIH/WUaXHDUl5DGWOJuHHyAEdxZFI7uN2ootK7YFqSdzrrK+MJotz0R5l&#10;QOWT3AJN4Fvkm2EYhpGE41EtIqMGqXUpj8OJdjT0pvIPl8sT/lC3PTCovKYYRtlppXDpiVqPbI2T&#10;LlwuCpUK6ouyTpKSqxBjufkt8AmK/ppaYVsMw6gN+mBO6XokTBYqyPiSW5Euu5G+LJr7/NUpR5sd&#10;yKz9sH+M8y4CjiFeEeJCJuENwzCMxsZUCGqYWpfyGAi8QuZDznHIAbEYzehfQGbqWDm5hWj9t3NR&#10;FJ9h1DPXkVkYZxhwH57G4Y3AaiHHvVJas1KnC5nO6JtROuwBpBM5/TzZBQDj0AtYKeExv8IbwG8D&#10;nO7bNxY4K8exDwIbOctHAe8nvHaaNKPvVz+U3nUI+py2AX5dQbsMw6huoiSojNrkFiQrNTFfQ/JH&#10;/VYbnVAthsUJjnkK+AJYNWTfEuAJZ/kveA7i35L5LLcDMMC3PjjmtccAW6HJnzBWQhJee2KFig3D&#10;MIxsOiO5p/ZIUso/6fwq8gu2r4BdRpHUumMaFH3sx3V4zQGeQzqpY6jMFzTM4eZiaQZGI/Ad+h26&#10;7A5MAD501r8i/HcSVXinWlmHzBvjBOfVm+Id08uQM3hsAcfOQBHDG+Vr6ON9vM9sIIrIcsmn2d8L&#10;WNNZfoxkg+W0WYYG3u7/4hZpqseim4ZhpIdFS9cXweeQXHQppSElYCn5iy4H+Rp4nXDH9HVIbhCk&#10;9eyyE3ApXg2HF5BU1l7O+j8TXH9kjn2uw7pfgvMZhmEYjcPZeBm9E8kcf09D4+Uk416jSqh1KY8g&#10;i1DkQDOaTemBHkivraRRARajiNH3Km2IYVSAhWQW/5tE5uAHYDb6HZeSTqh/6EHyCbqOePa1R1kR&#10;G6NCPh0D55tfnJksQ8WBCnFKuzyYoG0rGui6TEKfh/vKV5NgBOqHv6SyTmmAnmjicjz6nJrQZ9QG&#10;/S9uutd8VLS2JeQchmEYRu3SQnxncxs0mVxLFHrfeifkPF8Dl/u2DcK7528H7Icnn9iCMlQ/QZO+&#10;owq0w49/0nhFrCaEYRiGoTGcO2YfSGZ9ucNRMEEP32tcuQ000qHWix+GsRh9QUdSnTrONwI/qbQR&#10;hlFFrAB86ywvILeuYVrciarJA2wOvJvg2MeB/yK5jouBvZEe8xLgbeBh4BlU4OeDIu38D/G0G3Nx&#10;IkqNjcNkVMSoUI5Dn+XzRZyjFGyDnOx/QE7pM4B7UMr+vsBlaIB9TKUMNAzDMFLnPuJLs6Rxzy43&#10;s1A9m6QECyCOBDYJaXc1kh50WQX4poDrxeFYdF922QYv08kwDMNoTH6KsnmMOqfeIqZBuq77Up1O&#10;abAUUcMI4i9UUOpIaZdC00TbAbsCWzrra6PIoe5ohnZNJGcB0dXskxCMJi+EJP9rsWnMn6E+uJpY&#10;DWWoDEAO6GeAIcDRzv6O6HN9qSLWGYZhGKXi2QRt1yqZFaWj0In84P8aVST5KjIzv8LkP9IiaMMJ&#10;oa0MwzCMRiLq/mTUGfWgMR1kERJCrxSLidYw/QZ4q4y2GEYt4Jd8GI7SNwvN5GhLPIfwEN/yQUiK&#10;41kULZwrQmc1VHDhS2d9AUo57YGc0+si+4cRP0rrZSQ30QUVDPTTPeY5giwPHIaixcYjnf31YhzX&#10;Bdl+L4XJkHxK9UlinIO0MUchveznnW1foYedqcBDSIP0FqSDPjDsRIZhGEZNMRDd0z7B006Oolvp&#10;zUmddnj3tSR8GVjvA+yDCiP6mYayw8521k9ANTVy8Siqb5GU8WQWZTwCuBAVll5SwPkMwzCM2mUH&#10;NIm6TaUNMcpDPUp5VJqHkUMojCuAi8poi2HUAl3wIoN/QXGV2PcCni7w2BPQAO+4HG36ooGaSzC9&#10;aCm6iU5IcN1NUBpte+To9usqTiV/wcEwjkcFVrdC8iLPo0jvuByCihfWOk0oNXso+mzec5afQJHt&#10;04GDA8fchd4/wzAMoz64Bk1I5mJD0tFKLjeXomygJAxCTmA/1wNnhrQ9FI1t4nIwkjwrhD1QVpPL&#10;zuhe/UiB5zMMwzBqk9uAkypthFE+6lHKo9LcnWNfkpRCw2gU/KmoA4o81xFFHNsPWClPm4WB9WD7&#10;kSSLNF6AoplB2R4TA/t7UVgBoL2dv+uiKPKtEx5/UAHXrEbWRoPcJagg7jykkbkfGpgvCjnm+3IZ&#10;ZxiGYZSF2THajC+5FaVheAHHhE14R2WLfZzw3GFa1XF5lszo73VQQcYORZzTMAzDMIwqpx6lPNLk&#10;MvTAdy1wFkrXvwdFNvo5DUUetKJUwd0jzlfIw6Nh1DpNwP142stB/AOOw8iU2UiK3wH7K7Irz0dx&#10;MypK2h0Niv5MZtSOy7zAevD8A5AsRBwuQ/IR/hTVI4B/Iy36aShC+wUkjzEMRfj+EOPcf0NyHhcj&#10;aZOkOpQHEz5wPSjm9dPgXGAK8M8izvEdXgT+EpSOvAz4F+rLP3P2rYO+d4+haOqzMQzDMOqFafmb&#10;MA84DxX8qyWmFnDMZ0i66lTftijn7ziixzVhTCnAHj/fowLTf0WSIwOAvwDnk/0MZhiGYdQfPVGm&#10;jEVMNxDmmI7mCpQeB3KojUBpbkGn9A3IqeUnqdabYdQzQ4gfybwC6RQI/RYV7Vmcr6FDM9DfWd4V&#10;RT6HOaaXBdZ7B9aT2H8fnmPUZQRyKv8epc7+BKWygnSwvwbejXHu9fEGkoNj2uOnE+HSH7sgp245&#10;2ADpgxbjmPY7IxYB/3OW5wJP4k0KbIL6+3871zUMwzDqh9Vitotzf60mvgQ+KuC4GShgwO+Yvgrd&#10;A4P60Esp77hmIZqMd685Gz3HnESmdJphGIZRn2wPrFlpI4zyYlIe4dyFIg2bUATBUjRTvy8wy/f6&#10;ELigQjYaRq2wM95vplya9tcjJ/Lyvld7pGfdPrC9iewig5sE2kS9wiQyZpHpEJ9NZr8xCxVCjdKh&#10;vgk51t9AfY/7nm3qvPzX7xhy/F7AjRHnLpYDyH4PcqXYdiR5QanOznk7oYJMpWApnlO6E7A6clyc&#10;AuxJ9mdoGIZh1BY/4N1zV83T1mU+ktiqdlrQ/3UbhRccHoGc0LPQPbE3ilJ27+2V4kO88ely6P48&#10;B2VRJc3+MgzDMGqLjii46uhKG2KUFyt+GM5pKI1sNWBLFJHwQCUNMow64U5UZLCUzEQpQN2cZXeA&#10;81c0+3ohMBrJcHQCdkSSD3G1nD8muir9G8B2KBravaH2JnmF+mdQEaAnkGM/yrl7CYqu9nMw8Kiz&#10;/D4q9ldKzkQTAWFsiuRKViBTsiQXF6CMFVAhynuLsi4//0IFIv/grB+K3r/bkQyKYRiGUXtsS2ES&#10;ejsAr6RrSurcT7qD9rvJLvzci8rXXNgSeMu3vgVyqBuGYRj1yd8IL8Rr1DkWMR3OYch5tiN6MFta&#10;UWsMo364tQzX6IaczHOAD3zb90Ba8B+hKObbnddOJCsw+GSOfW4l+o1826K0tXPhFkQcSO6I46C0&#10;CGQWX7yngGsnpTnHvveAO9DgMi4v+JaD0klp04zSxfzRdO2cv8VonRuGYRiVJV8x4yjep/Ao5HKR&#10;ds2asMKPURPwleJjak9qxTAMw0hGGpKeRg1iGtMeDyDdUZAjug2KopxAdMq9YRjJGI4il7vkaLMG&#10;GhDl0jI+Ksc5mlEk0ScoJfd2PAfuO0ga48/oN98eOSZvQVI9/WL8D51z7OsJ/JhMp+aJKOtiDBrw&#10;9kVa0VE0oQI/48keGC4gM4J4ZMjxX6D/ZzWUEnsvilxuCTlfofjtGIsii5cj28E/Gfg1ckx3Q6lZ&#10;j6BItu7AUyHnHoXkTAajaHHX8f0p8GpK9rv0Qlres1G/v5yzvBmwLooWc6PP10LfFcMwDKP6WSNk&#10;20BgIpqAjJJr+gFNqm5eIrvS4KuUz/cisAqqI+HWpTgZPTOMo3IR5NPQ8wwok7UTqqHxdoXsMQzD&#10;qCW6AUdG7CvFuKpYDsRq/TQsJuUhFiMnV9xUc8MwSseP0I302hxtPkO6g1G8CDwE/BINRF0GA5/n&#10;OGbniH1pMAY5qVsIdyj7uQA5uAcFtv/D2R6HfdGs8zhgP9THnR7z2HyMJvPBwU0Dnkem434ccuiC&#10;nPYj0edxJpocWIfwSC2c893tW78UuKxIu6M4A012bIu+Iz9Bepa3AMOcNoOxSUrDMIxa4QvknPZn&#10;Fh2CJhu3QJOgiyKO3Q3JUFUrx1OajKhrgZ8Ftn2MJmqrgSYk5bE7kmozDMMwovk5Gm+F8TrVFXDT&#10;DU1Gljpb1qhSTMpDjMac0oZRLczCi5CJIl9hunHOK5j2mVTrOU3WQ073iTHaziXbKQ3S3YrLB6h4&#10;4DboRp9LciMpkwLrVzl/ZwW2r4YnjTET6OosvwW0xdN1DiOYhj06oY1JWB943lmeg+dc/4+vzeek&#10;nz5tGIZhlIZVUfSVH7d43oYoeymK5/GkuaqROSU6b9jE/TroXl4NtAJv4tWhMAzDMMJpJrdW81Cq&#10;Sz3hAMwp3dA0csT0v/AKdk1DKe+GYVSetuSfKNoS+AXQH8lUPIE04T8ALkeDq6nIufmZ77gmNLAJ&#10;YyjwGxRdXCq+Ag4CfuX87QNMD7RZHRVQvD2wfREqrvgx2RFNYTQBewE3OMd2Re/HlUh+485C/gEU&#10;sT0cTwfbZRvnb0ff9f+DUqIXOtu2RzP0zajfvRl4CX2OtwXOtzpetPtFSN5jdoE252Mj5CR/Hjn/&#10;10Lv1Rs+2wGuRt+f80pkh2EYhpEeU9A902UqcCy6D26HMouiJqz7IAd2dyRBVU2MQnY/j/6XtFgR&#10;3ZeDz0FHoCy0aqAfcpa/jJ47fgMcTnahxoEoU+yjslpnGIZRHXQGtkKShT2cbQuB/fHGwsFxTiU5&#10;ieyxoNFAVNMsSbl5g8wiW4ZhVAdxshfeRtIQnyLH9McoMup+Mn/XnwWOyzUR9z5ycJfSMf0lihw+&#10;EOgN7El2Ou4ZeFHGftoj/cdPYl6rFenkD/JtW4AijeYgJ2vvmOfy82qEDcFo4pWRzdsEtrtyKa/i&#10;fVbTnO1RRShvpXROadBkSGfgGvS+fUymMwP0mbRBOpyGYRhG9dOPzNoRV6E+fg6a4D6WaNmw6ege&#10;1eQs9ymdmYlxCyyvQrqO6W+RMz/I1BSvUSxT8Gx0nzvCMsK+RgEA5pg2DKMRmYfuYd/iOaY7oOCk&#10;YOZrNdCz0gYYlaXRpDwWI625mSjN3zCM2qQZpZbOQb/pXs72p4s87xuof3BfLQWe5wfn7zJUVG+u&#10;c76xSMpjCtIz3gfdiN1XX6StvG/IOd1zvJbADn+q8hxUsHAW+r+eJr8kShjzYrZbk9yTDFsiDeye&#10;KMraXxByMV6q8gRkb0/0QFUKjkFR0K3ICeF+Hi7NKPqqGUUfmPSTYRhG7TEa9e3z0GTnKUjXMhet&#10;KNPH/2wQ9z5YatZCkiVpEqa7XS3/b5AWVKRxWcS+Ssq3GYZhVAOfkxmYtTXpyjumQTu8CVejQWk0&#10;KY+zgF1RCoNhGLXNymjG91FU0Giysy1N3gE2L+C4vYE7UCTw58CpZEp2dEDRy3FZjKK1kupKjkPF&#10;n0DSGMHifX8HTkt4zn5o9j0Ot6JBY1IuQVFOfo3P94C/Av8s4HxJOAtFTv8XfY4gDeoPkTTJ/qgQ&#10;429KbIdhGIZRGhaiydOv0H1+y4THr052RlalGI4mutNkDl5NCFCR4jUi2hqGYRjVzetk3ieORlnG&#10;1cKmZNeFMhqMRoqY/hZFQ35XaUMMw0iF7VAEstuPjS3BNYLF/OLizkSvhaKjgzrSwcJ++XiRwood&#10;tS3gmHysnaBtEue7nxHA7oFt9xJemClNmvAirH7v2x6M1P4PhmEYRq3SAT1DQGHFlsajIr7VQMf8&#10;TYomqN9sGIZh1A7B+9WJlTAiB6NQZrDRwDSKxvQkVOhwLPBMhW0xDCMdtgXmoyI4oCJAafMY0oUG&#10;FRLsjxyk8wPtBpHpSN0b6AR8gQoyBmlFBYZAg8rjfPuWor75ZbyIrEcLsH0X5/jnnPUwx/aAGOeZ&#10;j/4XUP+ZRP7jVZSetSGwRYz2C4G7Uaq0X87kPfRZHAaMJDzVOA3aoeizO4H1kJb2DDQovxmvSO7/&#10;gPuQBIhhGIZRe5zq/F2R7Myhl9D9czuUvdMPRVcfDXyD7klhgS5vIbmQwShDsxz0QfY/QHq1GO5A&#10;9rvPV92AIcSvcWEYhmFUD4+iQr6bI8mM3YCfocK+kytol8vBqJZB13wNjfqlUaQ8pqMHz0L1Yg3D&#10;qD4uAv7gW98ZOXNLxXlohnl9sosodkSFGPsHtt+AomufzXHes5FEhctwVDBwS5RiXCh3A28iuY4o&#10;RpJf0+t3wC9RZPpeJJ/ca+NcZ4MYbZ9GuttXAef7th+HJgR+QA9VwcKEaXI6kgsZiSLeo/Skt0Lv&#10;r2EYhlFfnAf8GRUWfBkVLD4DDZwnAYeiqOkgu6NJ8h0p7fOIn6/RZO3aaGI7LR5G/6fLB8BmWI0F&#10;wzCMWuUaJFnosgPJaheVijfRuMpoYBpFyqMPepgyDKN+GB5YL3UhhwdQFFHYZN4C4OKQ7fOBVXKc&#10;syNwgW99IhrstqCoq2JY5JwvF3GqMt+FUqwgvMBQPg4nnlMa4Cnn7x6B7R85f2ehopelpBuKOruc&#10;3APwHjn2GYZhGLWLe5/5DmX7bI7uy8+hWhZfkR3s0gK87Sx/UwYbXVrRJH2aTmnILqq4IXBuytcw&#10;DMMwyke1jl2mVdoAo/KUM2L6TBR5V6kfxAnI6WEVmg2jPtgYSSrsiyQgRlH633d7omUk2gA7BbZ9&#10;iQaLrWjQ6jqCewM/B/ZE/8c3qI+ahaKC+6JCFcUwBKVnBSU8hqBIboB1gRVynGNvVARwPafdSJJr&#10;TW6AJhG6hOwbg6RBNnHW/4ecwsH38Q2n3aro/X+c8ImANBiEPre2eI7pAWhSwk9f9L4YhmEY9cV0&#10;NDm8Ckp/7o2kqQYhmY6XgO3JlET8wWk/G90/tne29wIeLKGti5Bc4Xkpn3cbdN/zFz1chO59weeK&#10;E8mUJHMZRnbRZcMwDKMwbkJZna+j8ZWbcXsc0ZIcf0PjPVDWbx9n+TvgFDRGq2QNtk1Qxmyu8ajR&#10;AJRTY/pjlFJ+YRmv6ecLpBX3RIWubxhGuoxGA56n8jVMkVzaxi2oSGEYPVEkrstuKPpoY2f9mcCx&#10;nxZqoI8oLcglSPYkH+8ipzTIgTymQDu+J9wpDdJ09ke6bxLRbluUQv0ycCRyAJSKL52//mjpr1Cx&#10;rK1LeF3DMAyjOuhD9n1y54hlly7Ar1FU8RIy7+lnovtYKWgPnAT8gnQlC4cjOTG/Yzpqcn47wt+T&#10;rTDHtGEYRlocgArEv47GJW6/241ox3Q7wvvnjijgZx7wQrpmJmJDzCltUF7H9MqoWNT5lD7lPozu&#10;wOrA8qiwlksbTHvaMGqRpUgrqxaYSaYMxtZk9oMvlcmOJsLlOOYgezo76/MobBKvMxq4+tkhR/uV&#10;HZsWhRwX5AtUwBbgfeTsB8moLEhmZmLao6iEtQPbly/xdQ3DqA9mov7CLZzbjsxn8KV494RZIce7&#10;fc0cMic5jeriZ8D9wOe+bT8A/0ARa+3RPW9hwvP2cI6LYnkU4fw+ytDq6GyfQ3ESH28Dx/rWl6L7&#10;fOdAu8HOvrmB7UPIfi6YR+kKGBuGYdQD3cn2l7VFNdNWRmMgf7+a67ngg4jtnVEEdRPpO6Z7kCkZ&#10;HNXvN+MV2TUanEYpfuhnBkrJc+lA8gdEwzCqg62p3QJ0n6DieqACQ4+W4ZrNqL8LTkr2RZFN/0I6&#10;X2sR7hzJx73AMQmPWQRcjQosFsLvUJRaKRmG0rH/GNg+B6sgbRhGbpaifmIGklsYCVyCJILWd9pc&#10;AByNCuj2ChzfGfU1Xzrtv8NzPBrVz254g/6zUDT1jQnPsR8qRphvAvcSdE/9k7M+FElkFcPNwKkx&#10;2l2HHPNBbkHp4i7HoFR0wzAMI5tOwLckG19cBFwRse8m4Mc5jj0K1VFKi17Ifv9Y831UFDiY8dqD&#10;zIBRo4FplOKHfoIPde0qYoVhGGnwLZo9rkX8M+Ejy3TNZWSnes0kU1vsFxTmlAboV8AxX6AJwkLp&#10;W8SxSa5xMtn3zEKKQRqG0Vgsh/SGOyEn80jU/7vOykXAbcAUFPka7Gc2crb9D0VcP1N6k40U8d9P&#10;141slZv/AHuRX8ZqKulnEJ1L/kLKAM/HPF8+57phGEYjcxDJg15yBWm1zXNs2mOZw8kOgBqKJleD&#10;tsxCcr+GUVYpj0rxAV6VbMhMadsPzdTcU1aLDMNIiy+BTZGDuhZYF/gIaVE+gHQhVwAGkpn6W0o+&#10;R5F6LvOA0xwbrqTw/nBllLabhDEoinDTGG3n4j2ovYns3g3YDC8S4HE0ME+brYDVgMtQoUoXm9g0&#10;DMMl+LzZDByI6iH0QAVclyBH9L3AeOBsZ3kG0rJvQv3cbN95DkKOwXud9evIrGDfBk2cLUTOb6M6&#10;WIIG4fvi3eO2p/AaCS8jndCTfds6oMLJLpuR+R041LHhnQKvCbr3Hg0cjyZWjg3s/wzJkb0acfxr&#10;yPHRHxVU3hU5p8fmOMYwDKMRWQk9FyQlSspjDfJPiLp98r152uWiDXrOORw4PaLNnkjq6gWkk/0/&#10;dL96F5PzMGgMKY/70QNVGHehQcRN5TPHMIyUWQMNjGqBm1Bk3MpINuMNpAt5OioOWw5+Bfw2ZPud&#10;wI+KOO/xqE9NwgPI4btZnnYT0Ey7Wzz3F8ip/XSgXT9KM0nxMdn60oZhGH7uAk50lpuAnwKrINmm&#10;N4HLgdvxisoehSQN1kf92fOoAGxvpBMMcm5/jxzTG+S49hPIsX0S2fq/RmV4BdVYCGpDf4UmgtOg&#10;A/kjpL8D1iOdSds2wHS8Gg8ADwFHxDi2CzAJaacCvIUVFDYMw/BzAdGSHLm4Em+M5OdY4gUcPYiK&#10;yxdKT2AXdD+Iwweo/z8WTd7XqiynkSKNIOWRa5boLeDuchliGEZJmF5pAxKwA3AG3sywqxMadLCW&#10;kqh028eLPO9a+ZtkMYh4Mh4Pk6lJ2YVsuZEZlCZaGhSZbxiGkYvBvuULUEToRNTHDUQTcV87+9sg&#10;PeCXkVO6E7AdMArPKQ2S8eiGJsZy9ZU3ocnOt3O0McrL52hSIsgAPOdssSwkf52c3kjnOVfxxLi0&#10;AK8HtsVNOf8BuMO3vikW4W8YhuFn/wKPiwrQiquOUOwYsAOwR4L2GwLno//3LeDZIq9v1AG1HDF9&#10;PdE/oj8CmzvLi9FD0+KQdm1Rql2QjqSv0WYYRmloInMgX83sjmQh7gfGAVug9KnXymjDcigCbybS&#10;Ku2FCjENJ7xiclzWRoWdTktwzEL02QULeb2PoqJdxqDU9R3QgP565IReD89ZMw+lho0DngLeQ5qt&#10;hXILiuYGTSSsUMS5DMOoD2YiHeggU5DExq5o0uzfSGKhL5JTmIn6qAVI1mAgmvAahvqaLui5dQpy&#10;aLusiDeR+RbRz6Z7ARcj5/hKhfxjRup8g+5tPYFHUGaQGyk9An0fjiRTlqUQtiNaQ/QUFJkPmrRY&#10;gBwYSe7TQVZHBRF3ctZnoUmWG2Ic2xtlZy0DrkUSI/OKsMUwDKOeOI7CgiZHk1kv6DAUsPMM0Q7j&#10;B1FfDro/zE9wvevRs8kwJEu2JRrL5tOz9rMUTXYOR5nEayY41qhDalljuglpmgXpQGaUdDuUGhkW&#10;RRLmlG5Dcc4ZwzDKS604pUGOiNF4DtNidB8LZSnSdZyBUso3ILwvTcpY4GqSDXijIgCfItymV5Ej&#10;vb/z+givv++MBsod0cPVOIpzTH+C0uIbIbPIMIz8zECyPtuF7LsHDfA2QY7o11F/9DbhUbPbOn/d&#10;avQ/EN7nfUs8eaKjfOc0qoOVfcsLA+tu8Ex3indMByOY/fTGc0xv6fztVeT1xpNZLKsH8FeUip2v&#10;kPN3wIdoAieN5w7DMIx64l7gN3iBMXFZP7C+BxpL7ZbjmA8orB9eHfiJszwMBRKtRzKnNHh+yJ1y&#10;tjIahloecG+EHq6Cr/3J1tfbIc+52jrHdnGWW1K1tPykka5nGEb6zKA4Z2laPIMeRsaQrj3jKc7Z&#10;vhBFc78Ysb890MdZnoXS3t3ob5dFyGld7MTrY8gJNQ+brDSMRmUxXkTnWLzCdctQ37MUFYd7xNl+&#10;KernD0bRqS8RXiR1K+f42SH74tIZPbv2QUXlgixxrpFP6qEeWIz+17BXpSJy5/ls2JTwe1IwWyht&#10;3vbZ4EbDLY1uHpsugfW2yKES5/+ZiNK4+5OpVd2EjV8Mw2hs2gBPpnCeA1GWbpSvbxbJxn/+4oqn&#10;+JZPQmOz/omsM4wQalnKIwkzUDpk1MPYzsgRcixwX7mMKiFbYjqDhmFUhlFo0FkIP0eRV1FcjzdL&#10;Pxj4wlnuifp5kB714QW47qfbAAAgAElEQVReP8hQ9MC1PuUrTmkYRvVwAwpW6A0MATZ2tn+FNPLf&#10;wSve+gMavLnP1cOAf6ACt6Uo7PM7JKEQxiSkaX0+qmtwHF7EbD1yAyo2GcbRpPNs/zaKYptAvPdy&#10;UyRLBYqQDpu0XYHiI6bjsgGKkLsE+H2R5+oDTCbb2X4+ypzKx8MoswB0/56JpM1WAR4t0jbDMIxa&#10;ZSiSIiw1WyFZpxn5Gjp8ju5/reg+4i/GvCOSLvtRivYZDUgtR0wnoRcaGETR7Pyt9UhpUFrgwZU2&#10;wjCMhmVg/iaRfJ9jXw/gRN+6P81tgG85zftaC0pN/m+K5zQMo3ZwI0CfQc40lwHAqmRqIo4lU1rq&#10;G+fv+BLZlqvw7/+Ad53l0cBtJbKhWkgjCjgftwKvAP+J0XYS+gxc3kWRwn7mUt7izR8i53jfFM41&#10;HemoB7mA7GjqMF72LW+OIqVPQJMt3UKPMAzDqH/Wzd8kFY4nU5IpF8uj551+KFBng8D+LbGIaSMF&#10;alljOinn4xWQCdIGRcNFVTStBTqhh7qdUNro6c725yndoMgwjPpkPaSj+jjx9E1Bg90jkQO5UMI0&#10;p/dBTqDNyZRpOh5Yw1n2P8gVq5/p5xOUjv8VKqq7Onr4Wh94AWm4LXTsjtLLNgyjNpmCiqzej6I5&#10;n0dRniNQpp1byNbl/cDxY1CWR6mcj+8QncnxOuqjQH1ze2e51Xm1cewaidJ9a52oCck9ya2xGWQs&#10;ysT5CjlLf4QnxdLHuY57j1mKHP5hmacjAttbkWPYnbh9BkVglztr9ddkal0Xwx1kB8L0RoU4H85u&#10;nsHTeN/dFuT4+B7VkegNzEnJRsMwjFriezSpuUmJr9OV/MUOByKZMPeecS7KVg1yCMp2MYyiaBQp&#10;j3zkSgGsFfwp7i4j0cDJ9FENw0jCZmhgvROKEIvDgciRXQznAX8ObHuLZCno31C6B6S9UYbNn4AD&#10;kKPhCVTIqWeO4wzDqD1eRg7ofZAD7mTgTOA65OD7iNqQHbgBRedegJyurWhwOR318WMqZ1pqvATs&#10;EtjWBvgaWCnmOW5Fkc7j8CYcHiRaGuoeNEEal89R1BnAfqSjI1pJTiN7YuQrlEVg4w7DMIzCeIX8&#10;9dGK5SA0fsnF8cBdJbbDMP6fRpHyyMcP+ZtUNXuQ7ZSeh6IX7eHQMIykvI90L5MUZhqSwnUnhWzr&#10;l/AcaUZMBxmCohTnOK92yHmVtBK1YRjVj5vmujVe3Q5X134Ulf3dJykS9zjeAPQTpJEMigCeSX1E&#10;p25K9phmE+I7pacjx/2cwDG35jjmL7GtE/57Uz0EBe0fsu1SbNxhGIZRKCsD25fhOt1jtEkru8Yw&#10;YtFIUh65qLWK5buQWfDmJRTVswFwjbPt7yjqI8j2wGsltc4wjGqmD/BQyPZz8TQxW4AfE+0UvoFs&#10;aaQ1whom5GLnun6SRj//BTltSjHw/wJFTP4TDb5fRM6Gg1Gav2EYtcu5KNMM4AqUrbEzMBxJeNyC&#10;np/WR9JC11fAxkJw9Xx3RvIkbVDRPVBgxq6E6wJvhCLDi5FnKhfdkHzJYt+2KKf0Q+jzHIWydED3&#10;nd8AV+HJnpwBHAZchO53HyPJvGeAR5zjk3AA3oTChwmPrTb6ki2RMgVFkRuGYRiF8QTJJp4LZTPy&#10;R0M/jIo4Dyq5NYaBOaZdllTagIRsgSqgAsxGKfSzyazsvRfS1fY7Z/qgyJm1gO9KbqVhGNVIE17/&#10;4WdmyPrewO2B7ZugAXspCBbUKARXQ7UUzEaa01+g9/EWJOHxgrMvTgSCYRjVyRC8KNhxKHPkfCS7&#10;8ADSmf8MaTOOIL7+fqVxI7/9Bec+9i2/SzgvI0fj5cCpVH+W5dYx281A/8uVeO/JiejzdwtWNgFn&#10;I4f9gyiA5VlgY/S5Dy/AvlcKOKZa6UR2xkA/FGEXLPJoGIZhxGOjMl1nzfxNGI/kmQaV1hTDENX+&#10;kFlqWtADarWnMXZHxUDaOX/XRXqBM5Ae62yn3VRn2wwUDeMWBOvqHPdr9JkfhHRS26FiYr2JV0Xb&#10;MIzqopDJxYWoj/A7opegIhi98fqa7mig3xtFkLn7/Nka1YLbH87AKy5VCpagiMk5aFD+Ml6k9Ncl&#10;vK5hGOmxDPUViwPbD0RRtssjyYuJSCJiFVSU7WSn3TQUNVtJyiUF8R2KJh6K+ju3n51Voust8l0j&#10;7NWSwjXaA6OBx3zbJqFnaJd10KTjGPSdWMVZ/hAvorpRWQ49C4SxTzkNMQzDqCN6Up6g0blkFpPP&#10;xedEF0l078u1pjxgVCmNXvzwVhQFUs00A5Odv24KOcDqeDqB+TgHRQG1osHFVXjpmdsAv0QpjL9N&#10;zWrDMMrBuWQXC4zLUOC9iH1/cc79ERqgnwjcWeB1Ss1UlAUyO1/DEvMc2anNhmFUH8NR1sgEYIBv&#10;+1Vo4v4DJOFgRNMOOaeT1CGIw8dIKiXKAf0AcEQR538DffbL8rQzolmfaCmSE4C7y2iLYRhGvTAa&#10;WK8M10naT18M/D6w7d9IngokifWnFOwyGpxGjpheQLjOarWxHdJyuxY4xdk2Ec1gxeVh528T0phe&#10;GWkLbYmiJqdRH1XZDaPROIXkxQFddsmx7yfIYdPOWR9A9RaJ/TmVd0ovB2xVYRsMw4jHIqQxPCCw&#10;vRllmz1edotqj8VIgztt1kGR61HcW8S556EBuTmliyMqYrwV+G85DTEMw6gTliOevEYaJL1OWBHE&#10;G33LtV4zwagSGlljeh7SSKtmtkVVwkEpFzsjzcO/kyyNcxKKkD4DOBqluh+O9PQeA75H74dhGLVF&#10;E4pufgnpHedjc5Sa/haelEcL8DSwr7O+FOlK/wqllQEcgqLjqkny51v0P99faUPQ++QWfRoA7IEm&#10;/KKKbxmGUV7mIqfmzkhHeDPU77l6uEeh4m0LgacqYWANcgPwaWDbVqg/DDr9k/Bb9FmEOb6fRUUn&#10;dyf/4PoDYEMUGTYPyS4lCepoZPoA00O270X4pPYrSOol7BjDMAwjN13LeK2kUlwjUTaTW/R+ISo2&#10;7FKtgUtGjdHoUh5X4Tl+q5H7gSMD204Dbi7wfG8SHdV3FvC3As9rGEZlcNOr5hCv8N4rwA6oHxiB&#10;Ise+d7aNdtpMR1kaLwE7pWtuqlwEXFFpI0I4CUXl9SCdYo6GYRTPfGA1JG22EGWJzUSFS7dHGtIr&#10;AJdSuuKujcC2qG/ehuKKweZ7Pt8HeDLPOS4GTkfBGI081imEy9EzwYOB7ecCV4e0NwkPwzCM4rgN&#10;jSFKzfZkOpbj8Hfkg3IZgjcxHeavMozENLKUB6jaaDUzKGTbJ0WcL1eEfNo6gYZhlB5Xcz5OavJK&#10;6GFkEnJKNzvbZ5EZRVYLM9+LUVR3NbIGiswLS30zDKMydEKFW+9AWSHtUF/XjKTSJqIsh4ejTmDE&#10;Yjh6r58o8XWexptMjaIP8AfMKV0I66I6PGsFtkdJIAYLiRqGYRjJ+EuZrrN8Cufo7/xdEWXVGkbR&#10;NKKUxwjgQmd5NBqU9AH+in5c16IH6t6oGrmfu5DY+6Mp2XIpilR0uQ1FJ/wb6ABs5Gy/EXjEWY4q&#10;VgawPzCObOf12cjxPAmlr/4epeOtgTqTbVHV9T2d9vcgp8/65H/wNwyjcnyJfrcPozRaUPrzJXjF&#10;o/6Gfsu9UQr73s6+3s7+tqh/aUGTlSs659q45NbH5yrgGd/6XORESpsmlOq/LUoZf7uAc9yNoqWH&#10;+7YNRunpJu1hGJXjRyhyejxynv4F9X8bIZ36l9Ez4VSUtmokpxUVFV+GnpnPRPVMktZCWCdk2z6o&#10;yJJLj5A21+FphE8FPkt43UanGY1xdkHSXS+hcYWfJeh34y7vhY0VDMMwiuUjlG3k1/G/BI1L0mRR&#10;wvYbIR+Tn7PRPXl3vPuBYRRFIzqmV8Zz4ACciFIR3BSE54F/AbuRqV26GqoEfn6KtuyAqoO7/A9F&#10;L+4ZaHcXcqjnY1dkf5BTUESkG1X5JHJKbQL0Qmn7g/AitNsi59Y5lCelxDCMwnkWSVq4FZN3RM5l&#10;1zlwAJ7e5414A8gZ6OHkFSTt4WbQdCSzX6oGXiWz3y4VrcjZMYx4fW4YU9EEwBzftvnovnJ6UdYZ&#10;hlEMTwIT0KTW6WRKm3XH6/cswrY43GzEL5Djcj/gFwnPEVbQdkvy35t6UZ57Rb2yDDmiD3DWVyL3&#10;hGpb4GtKM1FsGIbRaLwZWD+hBNfolbD9VLInl1uQLnbYJLJhFESjOqbXQTqqa6JIwq0D+9dDTtv7&#10;UQRdb1QY7E708NULz4njarQmoSeKSgj+yAegiB4/89FDn0sT2YOm5dFn2Q1FOPgLlK2IIqMn4un9&#10;zUSOE9BgIdhBbYUcXSuiaPLFhA8SDMOoDq4GDgRWddb3Q5HSlwOrONsWkJlevQxlYDyO+oZV8eQ9&#10;qo0FJTpvW/Rg9T3q03sh3bSVUH+6HEr7b3aW3SiDNngR6UEWOu3dvroJFfKaUZL/wDCMOHyNtI8P&#10;Rb/73Z3t89Dv1S9hNBMjLYaj93gbJAvRC/WJ+fgyZFu+YoegAr9hz8lGfP6GnCFx5R7XJTuq2jAM&#10;o97pSLKi8K7PqC2KivY/d7hR0ovR/Ws55N+Jc79MStLszW+R36yPb9skbELSSJlGL36Yi2+R43gj&#10;VI30DOAm9AA2xtfuE2DthOeeSLKK5VPwOpEhZEt1fI3nfArjLhQZPg+lryblQuDKAo4zDKNyDEbR&#10;gS4H46U4h+EWUqxGFqIJvbQd1JsBD6CMmDbIIdXNt39dlNL/c+TEf83Z3p/MCcMg1wD/AMaiCL9T&#10;gGNStNswjNy8jSJs87Ev6iuvK605hsPLxMvIORVpHPs5h/wanNc47QzDMAyjlJyOMlHj8hmaYD0e&#10;GAqc5du3B3oW+QiNNX4CXJ+OmVkcgGRjk/AcUhMwjJLR6MUPc7ECmtFy09lOR7NWFwfaFTKTlTSF&#10;YqxvOdgpdCK3Uxq8GblCooAWIe1rwzBqC3/61zwyNZrDuAaYXDpziqIDKtyYNk14jugW4P3A/h+Q&#10;xNHv0GSlS5i2qZ9FKEIQ9OC5RlFWGoaRBFffOA4fA++W0BYjkzC5uTC+DNl2LfBCnuOCxfoMwzAM&#10;oxQkzTJ1o6L3wavz4zIX2BT5m9ogDedSsSx/kywaUWXBKDP2JYumCRVZOdpZXx/4I4qg88+OJU1j&#10;aIM3YNqITBkRP4845+6B5DxOQU7oo8lMIe8b45pD0Mxb3M97OiqmtgvqvI6IaPcvlMphGEZ1sDNe&#10;BodfH/5a8kcbz0dRavugDI0DU7dOckjzneUuKGogjLvR/9IRFYQ9HfVDz6Zsz3TUj/3EWQ8+ZB6N&#10;ikV2wnv/msnUj/bTEWXavI6isM9GBUPmR7Q3DCN9vkbParl4CU36TyRz0skoLY8CB6EBeC52xHMy&#10;DwdGoWffE1DW4vLOvrnOy5WpmpKirYZhGIYRxRgU3Rw3cMbNuB+PJFW3d47vgSQYD3L2Xwmsnp6Z&#10;WRQSmPpfYKe0DTEMPyblkZyTgdtTOtfPgT9H7LsCuBT4KbAFcFhK14zDCOeaY5FTO4ozKV2aiWEY&#10;yfkncFTI9q1Qantc1kHpZGmzMXIwgB6MpiOJDj9LkSP4KWd5b+QU/jfRk2TFsAq5ZTlAjuXlkfZb&#10;LpqQbNIdSCak0AKKhmEUzuvAdnnaHIqcpEb5uQRlocRlGHCLb/0Y4F5n+edoMnZYOqYZhmEYRmx+&#10;jKRe43ABcJVv/SbgD8gJ/VLKduXil851k7Aq8HkJbDGM/8ekPJKTdsReFKejiOpDkDOnnCxFqee5&#10;nNIA25bBFsMw4hNVhGNRxPYoSpUJ4Y8AaMHTbPYzAVjiLI93/i5FKfelYEn+JrxBfqc0qGDJQmd5&#10;XsEWGYZRKK3EG+DNKrUhRiRJ70dBGbp/okyXmcDNwENpGGUYhmEYJSRY5+t15NgutwTVFgUcs2rq&#10;VhhGAIuYTkYhhQ5BUXSDge5kFm7pjworTgB+EXLcJGBlSlORNRdzUIpJvv91HioIhvP3vFIaZRg1&#10;TlckldET/Xb+GOOYFZED9yFU0GlkjraDkQO1n2/bK8Bl6Pf5Q8gxudgB9Ut7JzzOzzxUXMzlM9S3&#10;uAwmuxDsLBRVvaGzPBFFP06gNBrYbVHmR66Iu29Q9soTge3NSLv7OCQdsCHKqpmBtOQ2T9tYwzBy&#10;sgz1FWuG7BuLClmD+tLZ5TKqyjgeST1dBTxd5mv3RJkkqwW2fwP8Fbg65JhgxDQog2UVYDTqhwvR&#10;zDQMwzAMl3PQPfEA4o99ViJ+HZmvyYw67oqeVWYAA2OeIw2eInNsFoe+KJv2t2hMtoDM9+gvlD+Q&#10;0qgzTGM6GXH0nKOOOx49SO8Q2HcnMDXiuHxFDUtFN7yCYLnojPf/bI+KJI6Nbm4YDc1cVPj0dvS7&#10;j+OYPsA5znXMRrEuKirVL7B9GnJOF8KrKEq4GMf0kjzX/5zo1LAPfMuvF2FDPpagKMtcrEx4Ma51&#10;gV3R5MEANJm3TprGGYaRiGbCndIgR/Qr5TOlaumGnt3cybRyFr09gmynNGhw/2nEMZ1Dts3Ei6Q2&#10;p7RhGIZRLHsimagXkM5z2vR3XkGisl1LxWUFHDPNef0RjUlnkfk8ZSoMRtGYYzoeS/EegLuQPPJw&#10;UyRov0Jg+/do9qxHUdZVB03ArwivIjsPS2s3DIAPkYP5dhRR24QidkEOaJcm5CxdC/UfY4EOzivI&#10;EOBxMrWaW9AMfFSRvjDca/p5C0VhFyrb812B1y03vdB7FvVgNQcYhz6zZeieAF5EdGegD+EOFMMw&#10;Ks8CsiUhGpXJSN8fpHE5DK8PXoLep76k/+zWjDT4g3znXH91n13L4RU4jCO3ZBiGYRhhdEVjrK6o&#10;SHkU/dE4YBLJihrWAu648Dng3SLO8wzhNYsKDd40jP/HpDzicSVwYRHHf0p2BE8LcnIvAO4Hjizi&#10;/NXOOcA1lTbCMKqQa1Da2K/JdP5ujFLNL0dFKpLyR+DihMcMQQ6LoDP7ZODWAmwAORZyabkuhzJD&#10;vizw/GkynvBIPpez0XvzX+BbZ9upSOPUMIzq5kCkS2xkcgeZzuLXgX1QX3cKyoRLi7Cih2NR5HZw&#10;LDIU9a+HA3sB76Roh2EYhtE4PINqdv2X/IWR65VJhEdrp0F/4KsSndtoICzsPj8txK+2GkY7wp0d&#10;nyKnNJRXV6gSNKqOo2HkojPKongZOaL9MhyHoEjqkws47wwKS0HbmHBd+YUh2+KSr8BGX+Jrs5Wa&#10;rnn2D0Tp5n7ppVIViTQMIz2+QZqKRiZtkVxUELdPHh+yr1DWQo7pILcTnjHTGWlO3w5sk6IdhmEY&#10;RmOxCnAojeuUBo23SlWzrJHfVyNFTMojN88h5/3EHG3WBHbLsb8XijjZB0l3jENOp6XAT3znqEda&#10;gH+ggmcuTeh7Z6mZRqPRgUwn76oo2nYJ8CTwB7xioseggfmKCa+xFBW0WhUVhdoQ+F+eY05BEhV7&#10;I/2wTYH78CKdxwI3+tpv45w3Dj9G6dlRrIxm2oN94LvOviUo/bsckY73ofdhd9Tvd0f9t8v2yCnt&#10;Fk+7hfzObKMyPIGnm7sr9XuPNfLzJnAtnvyO4bEyythzORw5q3/srO8ErJfnHDOdc7jO5SbgBLJl&#10;jY5D/Sso+vl9Z/meiPN+iO5BN2CDXsMwDCM5x6GaCv2BKypsS6WYDjzsLLcDFpXgGgtQAMDKJTi3&#10;0UCYlEc0X6GH9NMJ18Rz+SlwXY79o1Ak4ksouu4GwrV56pX1UUrmXc76RshhZsVqjEZjf+DfEft6&#10;IQdwnyKvsQz1WUORnMdFeE6GMNoTHhE9lGiHdjD1uxRciewehxwfe5T4en4+AsYgqaVchR97IW3v&#10;etKgqxc2w5vk+R3hkZpGY3AU8ECljagR7gb+BgxHA9i4XInuNa1I8uivedrvjor1GoZhGEYp6Iec&#10;paWKEq4ldkQF7UvJtcDPSnwNo84xKY9oXkM6ovlkKPJFNP7H+dsco209ciFegTCALTGntNGYHIBX&#10;6DDIDMILhyalGUUGbI6ipjfK0z5Kb6xnxHYoz4z49ihieSDljXTsC6yDsj3G5Wk7AIvkq1b8BYrH&#10;VswKoxpIU46i3rkXTeicmfC4C4BLga2AP+VpuwDpWBuGYRhGqTgQc0q73IyydkvJayU+v9EAmGM6&#10;k+fQrNKOKMLqGzQD5OccNOvkvk7y7Xvfd/yOKIX0I2ffWchJO9bZ90TKtlcrRzmvV1G653Mxj9sf&#10;3VBuRjq8hlHrXINkM6IYhRyixXIqktq4EXgrZP8f8fqvh0P2g/q9BwPbfuocs1UKNuZjS+dvX2f5&#10;+jJcE5TitiPqtzcid7T5Q9hDbzXhv393RbUhhqHiojsCB4cc86Sz36UF3a9GA3/H+y6A7v1voAkm&#10;9zrHowmMHYF56fwbRgpM9i2fjibs7Leanxedv7cgyaYkDuRfo99gLonA36FJx2LqFhiGYRhGPqw2&#10;gceaSFK2lDxDpg/spRJfz6hDTGPaYzJwLNLi8fO5b7kb8BsUyRfGVWSmSkzxrY/ybX8V6ck2Am2A&#10;5dFg5AEy389ctEfFCnYGTiuNaYZRVkajPmY1YELI/rNIZ7LQzcxYm/Ao7B3xHL9RrOO8LsazdV/K&#10;J1vhdyL1RDaXg9mof+7i2NAxR9tqKdpoiJ5499uDkBTNHmhy093+JTDId8xVqCCOy5/Qfepc5IR+&#10;FU1AXIYmVjuQKcfTjLITXkX3tvVT+l+M4rgHRfGCCrB2xdPMN6Jxs9laUWBF0sLVXXLsm44mRRfk&#10;aGMYhmEYaXA3qtdjiFJnn84j0wc2o8TXM+qQRnVM/wDMD2w7mkyndBN6OF8OrwDWMKKd0t8AjwW2&#10;vYrkQDoEjlsOabg2GiNDtnVFn0dQ63wCipoeHbLPMGqRLsDLwMlkZ2J0RUU60mYy2RkH/RIcfwQq&#10;3gq5Cx4uRcVdXXrgaZTOQQ6P5RNcN0gfFD09C8mhlDo69SPgA1S81ahuZgGL0fejGUU9d0dphSuj&#10;7850NOkzAs8xPcFZ3w7dY8YjBzTo+eB79BzwGKo3MRV4JHDtZcjxDZp8Nsd0dfAKmpRrRX1TJyrr&#10;mO7q2DAPfWe6BfbPB+aW26gYpBllfhvmlDYMwzDKw/PAF0jWsNFZTPKJ5kLpisZpc4FpZI4HDSMn&#10;jVr88DS8wWQUawGfoki9l2OccwSKzAkjX4HERmEksIlvvQnJG9yKHNBBvkPSB40ie2LUN5cjiaAz&#10;UBHUeuIdMqOwb0aSIqBJv9dQ8ddiaEUR5+sCvyzyXHGZgx6yjOrkexS53g5NAgMMAT4JabsOniyH&#10;yy4o3XACirK91LfvEvSbjUsT+r7kiho1yscSJL9yCxqUVZIbkaTIo6j4dVCH+WlKn2ZbCPeh/jsN&#10;5qOAjLDfpmEYhmGkya5YkV2Xuyh90XqXF1C09BHO+m+BX5Xp2kaN06ga03Gi7XZy/sZN186VspAr&#10;0rCRCKaRdHBee0e0n098TWrDqBXyFSSsRYKZJB/7ltuhyO1i07qakL7vKkWeJy5tMad0tTMaOadd&#10;bfYmJP8Uxtoh25Y4f+cBzwb2DU9oSyswMeExRun4DAUMpKHbXyydnL+7oomTILsAnctnTixy/ZYK&#10;oROqW5BLHskwDMMwiqUJSa8aYmqZruNKL/onoF8o07WNOqDepTx+QLNEQYJRU6AU4NN960ej9ydu&#10;FMsKKDL6OzTA8D987xjzHPVOXzQwczupNsgxcCRyDDyGV7RoR5SOG5RcMYxaYyBK394U9RE75W5e&#10;Nv5BuObYXsDghOfqh/43l3V8y3vgSfb0ojiWIWdTXAajia9WVMxuaILjOyLnpBVQqV7ao+/dcui7&#10;3AXYDW/S/T0UoQqScvgQaee6WrpuFP+dwLuBcyf5nrn8A2VbuZRzIsXwmI8KTY+mco7pHYH1nGVX&#10;4qU7cEhI2/ao7shnqK+qhoya7igN2q1ZMA39nvyBBO/j/b5A/+8OOc65AdKZDqt9YBiGYRhpcBGw&#10;baWNqBJexytsXGpWQn6c1fHGhCbjYcSm3qU8fkv8GbMmNFgtVlPvFPTg3afI89QrTwL7+db/CRyF&#10;BmO98XRq70ERi0eW1TrDSJ9j0OD+6kob4uMtYOuQ7U2oiNugsloTn98Bv07QvivwFdI42wM5hX5C&#10;/iIgzcAA5/gPkptpVAmbIueZy2nA7XiR0qVmLOERskZpuQn1Zafna1hCTgTuKPBYVyu90qyJIp+a&#10;0MTizmRO2NxMZnHqDcks9B3GIjRZW64ILsMwDKOx+BTdvww9i4QFaZaKOyifbIhRZ9SzlMcM4M8J&#10;2rdSfHTuCPSDTLNgTL2xUmDdjUZ0U7JduqPCVYZR6/QEDqy0EQH+GbF9NarXKQ2KQE3CXKTvCnAC&#10;ymYZFOO4jkB/FGFrjuna5FUyndKgCPhlIW1LQVsUNWKUn1HAMxW24UkKdy63T9OQIhgHPO4sdyFb&#10;P31AYP1DNBGYi/aozoJhGIZhlILJ+Zs0DMXKKCZlQpmvZ9QR9SDlcSgw3bf+O5S+sT0qRBRGR+BC&#10;4BtUTMulQ8Jrf4mcHccAw1DE7ysoOs8IZ11UCA00MTIADWRGIqf15ug93B44rwL2GUaxHENmFFl/&#10;FCFWDVyLJHNG+rY1A/9F/V+xUhulZgOUljYS+FnMY64FDkf3ijkorf4NFDm9BSrcGGQFlLLeBNyL&#10;1QmoZm4nPBrky5BtH1OeSNQH0W++Hp6xaondUP92lrNcSVZEmRlJ01hnUb7Jkzi4EnXDkFTNMnTP&#10;gOyCRq2o3wy7j9yApD6uxgpaG4ZhGKXjIUxG1eUPSMpjQZmul3a9jBOBK/BkxYw6ptYHTWNRlXM/&#10;HZHDc26O44Ygh+hUYLsirv8CMB6v8uhgkmuzNhrtyX7Pb0SyAj3Rd7IzipheXF7TDCMVtqe4fqWU&#10;zMabGHLZkso7cZKwLUoHj8t3wKVIHqi381oNOa82I9wxPRE4DukRJ7mWUX56kv2djqJc8ghz0KSH&#10;UT4mI0dwV/QcUaQfD3EAACAASURBVOmIqe0oTFuxB7An8O90zSmYKXjyHMFi4JPIJqyGCyiD8Q7k&#10;3B6fjmmGYRiGkcWUShtQRayP7t0flul6aaoGLEJ+vttSPKdRxdSiY3oRiigBzYj5C7O0oMrfU1HB&#10;oe+dbW3QYMVla2f77CJt+RBFgXQv8jyNymxU9PBWYF/0GS1B+txzUXRkX/TZGkY1409zXreShuRh&#10;MNmzzmHFuPzMJVPmqA+ZMlBLyJTh8dOJzL43Ldo4524ls/+di/oUPy0oIvxxJB3UA01+7Qhsgvd+&#10;zET3l+VR3zQZSbBMLIH9RnpsjYpvButlLEbfy6aQfaWiG/pevoXqTRjlw/29TkVR05UmiYzLPKTh&#10;7HIU1eOYBg3y3Ujppaj/bUP0vW4e2cEh9wOHYU5pwzAMo3T0RM9ihsfalM8xPZ3MzKpi+BSNW79D&#10;E/3Lp3BOo4qpxeKH5wDXOMtboIrgy1AkbjD98TYUobE1cGW5DDRicxjwiLP8SxRJMwUNYK5AkTdT&#10;yNalNoxq4xTglkobUSJOxJNKcLNROvn2Pw/sHnFsH/6PvfsOk6o+2zj+XRABRREFFURFxd57ib3G&#10;3kssMdZo1FgSW2IsiYnG2GKKRo1RE2ONGntvsXcRCxZALKiAIEVQyr5/3GfeOTs7fU6b2ftzXXvN&#10;zJlTfuLuzDnPeX7Po7IbcdSLPwZl8j0TWrY/+vwo52L0PVJoO+AhdKPsl6gJ5DxF1rPm8BIqDbVu&#10;8DwJlwHHJXQs62g2qh9fLIs3LeOprjzSr4BzYx5Lo04GLkCNJZdHjRBLOTVY18zMLEn/pGOZVlPW&#10;8V4JHu9ddJ4QhQvR+cd8wMc4GbSlNVvzw+l0rCW5dfD4BZ2D0t1RrbvXyE4jGesonEn5DLqIuw9l&#10;ub0NPIb/31lzGJ72AGI0MfR8MToHa2eV2XYcsB/x1EzthQLT4X2/XcV2lf5fDUOlPt6sc1yWDQuh&#10;TOrNEzymb2Sk579kKygN6ZcTidLFKBHkTlTiqJyP4x+OmZlZJ6+mPYAM2oNkm3HXU8aslL3QzMdw&#10;M3trUVkp5fEG+eZS96Bp1AegUh2T0fTqPYFfA0uRvxO2X/A4HGXVDkD1XQle9wAORdO3LXumof9P&#10;n6H/V8cBM9CNBlAG6jnkM9DuwtPqLVt6o2zpOMpVZMFT6M53H+AQitfQf7jCPp5GWdfV1NxdheoD&#10;iVugMiKTyGclbouC0zPLbPc/lPV3dMHy3VCw+0ngBKKZhmbJm4m+TxZFdX6L1RCPwvooIzvMTTKT&#10;9SDwfvD82hTHUcxWVG6o/RFwN/By/MNp2Gzgh2jM4+jc5HtbYDlUxuaVZIdmZmbG8kSXqdtK2tA1&#10;z88SOt7kCPc1BDgLmEDlsnzPopjiUURb69oSkoVSHlPRxeNrwevF0C/fZPThsgowCrgCOAwFR04r&#10;2Me5KLttS+DH8Q/ZIrIiqiH9KSrMf3+wfA30wXIwml7/g2D56iRXI8msGicAl6Q9iBjlppgPJR8A&#10;KrQQpWtM12pp4MMG97ED+c+SUtajeMDyHVT6YWqR96w5vIQaHM+Hfp9GxXScu4CdY9q3VWdXslWL&#10;Oex5Kt+Mu4n8+U2z+ynwR/TZmlTpHDMzs5w70XmBdXYdShJKworoJnXSZTcuR8lSWegzYnXIQimP&#10;x1AQ8n2U6fYZypB+FU0FWAMFJyehwOTAIvv4DGVqbJzAeC06X6Cp+IcCjwSvPyAffF4JZebkuGmO&#10;ZUkv4JS0BxGzRYLHco1EypXyqNVI4PEG97Ff5VXYpsTy5amc5WjZNgN4NHgcE9MxepBsiRAr7pvK&#10;q6SiD7BOFeuNj3sgCboXeI/myP42M7PWsgIOSmfFO8DulJ+9GofVSS4r3GKQZsb0rcCfUC260egD&#10;pQ39MvdH5TnGo+mCPdC06ikoQLJgwb7eC5bPXfDeVHSBYNn0DJqW8Tgqt7Im+n+5ATAY3Zz4FgWt&#10;r6JyXUOzuK2EmnSC7gSvmuJYkjAOdUWeH1itxDrPofquUTWY3Rpl3q1U5/Yz6BwcmYDKQeXqUa+A&#10;muL+vcj2r6HPImtOD6FZVX2BJ1CfgnvQd8sxqMTH5zXuc26UhZ+rm9eL6gKPFo/zUT+KYcBaqMzb&#10;38lOOY81yM8CLOZIVCLpE+LL6E/DMjQ+48XMzKwWc6Pv1KXSHkiGDUMzmr5N8Jgro7jcqsBfEjje&#10;bFyGsamlWWP6dVTrM+fd0PPNUabeInRUqrv5csFjYU2bN3B96SzL/b+5CGU59kMlPQieDwieP4CD&#10;0pYNY+laMzMGkP87LGVDqms6WK0JqETKQ3Vu34vi/492JT+9q1zHaAelm9uU4LFH8LgbutkxAN30&#10;3hi4rcZ9bopKhVk2vEr+/HEZdLG1b3rD6WSnCu9/TMfz31bhoLSZmSVtAA5KV7Iauql/YoLHfCt4&#10;fBb4BSrXGycHpZtcEoHpCcC8qGxIt9Axv0OZS8V8v85jhbOj56BMFAems206ysjMZWUujC40Bwfv&#10;j0M3GMyyYhyVg7VdyVSibXQxFt24fBgFvaOa9XIqHW9whRvVzUKZ1p5h0/zmoCyNdVHviVzfiYVQ&#10;34KJ6LtmnoLtZqO/7cKZV6Cu4JaOWWg6aO/g9Rx0XpkzP3ADKumWhvlRI+d+5M9v9wkep6Hz35zp&#10;6LOyVZvlmpmZJW3JtAfQJE5As9ST6s3RhmbGz0aJQccldFxrUkmU8lgFTaFeDtWK7h/z8ay5XIru&#10;3l0NnIlqgobveA1GzRHNsuBxXFu2UJxNSXcC7o5p32FPAzeSzFQzS99pKHMkbCYKXh8FXJD4iKyU&#10;e9Hn7oXB63foWObnDuDPqK54Gm4BTkefIYXJFucF7+X8BTg2oXGZmZl1BW56WL0P0YzR2ZVWbNCi&#10;6PrwQdSPKapyj9bCkmh+2BMFLZbGQWnrLNe8aFF0wVY4DcOZRZYlvivf0cPEF5QGNcedEeP+w6ZU&#10;XsVaxMd0rrPXA908Pz754VgZn5GfDgodm+msCQxCnxNpWR7dQC82A7CwWXdb/MMxMzPrUtZIewBN&#10;ZBlg5wSOcw4wBPg5DkpblaIs5XETmgabszZqLnUgugBcK8JjWevogy4su6HyLk8Cm6FmVaPQRehP&#10;0bST0ekM0YwdgKHA4mkPJCPuQX+P98Z8nG/Qyc15MR7jIdTYbhj6bxoS47EsGzaheLbIxcRfA8+q&#10;MwPVi38U1ZT+U2j5juizZ1l00ZNkE+82dBM9F2ReDvhJiXXXRVnSc4LXT8c7NDMzsy5lKE4aqtXP&#10;UJZ5HIYCewCHoxluK8d0HGtBUZbyWA94KfT6ZDwd1iq7EHgK3b07EjgCuJJ8eYA+KJPxVPz7ZOkZ&#10;Qb7JqikQMxHd3PxXAse7DZWEisM5wNnB89fpWHvazNLxL5TYcATwD/I3EvZEpTx+k9K4+gFf1bD+&#10;YqRX/9rMzKyVrQG8lvYgmtD6wIsx7PeHwHUx7Ne6gChLecxd8HpWhPu21vUWaniYK+kxHWUXvVew&#10;3qZJDsosZFEclC60JqrRm9RMmF8SXz20dYPH7mhavpmlayL5bJ4DUe3vnDWARxIfUd6gGtdfOpZR&#10;mJmZ2YdpD6BJnRTTfvvFtF/rAmop5XEs8Aaavngj8AtgZPD6OuAK4OvQ+rWevFvXMxPoi7q0fol+&#10;l/oBZwWPp6DGZ/8AVkxpjGbTUaDEX7Z5h6AZMlcldLwRKIA8b/D6TtQwdTEUuGrElmiKfQ9UOsDM&#10;kncJ6toO8CP0974J8Dc6/l3+E517puE/qHxItQ4F3o1pLGZmZl1ZLgbVjns41GovYCuibxxd2L/F&#10;rGrVBqZHAZejTNadUDCgHV3MbwosFcvorNVNQr87c6MMqB6o7tGpqD7RQeh373vBumZp+BrVP7e8&#10;uVBt5ncSPGZ4qt7LwB+IprxPL/QZY2bpuZd8DebJ6Kb06ejGdLjhYeFsqiQtDKxaw/rjgPExjcXM&#10;zKwrWwnYPe1BNKnuKMlnK6It6bFChPuyLqbaUh63AougDuNnBss2C16fEcO4rGuYBiwBjEV37A4G&#10;eqObHoej6bvboN+979Dv20A6Tus1i9MA9DvXPe2BZNB7qAZ8Gv6KbmgVa3gyAd9IMGsmU4HhodfD&#10;UL33FVCt6bQzcHqh74EvatxuNWC+6IdjZmbW5f0g7QE0uT6o+ftKEe4zqRKP1oLa2tvbPwYGA/9D&#10;0ybN0nIa8F9gfuA8NMW+D7r58RjKnloJlZI5MaUxWtfyBcqSs+J+Q/5mZZIeBLYtsnwq+v/1H2D7&#10;REdkZtUaScfay7cTX3PTKGxJ/dNdT0ZNns3MzCw6c3AJjyg8CHw/on3dBOwb0b6si+kGvIqCL3el&#10;PBazx9CdtkWB9VDm9Deoc+xewJPAv4Mfs7jNj4PSlfRN6bgTSiy/HdUEd61os+z6BBgTer0rKhGX&#10;VVMb2LbWLGszMzMrrxsOSkdlO6Lr5XVHRPuxLmgulJE6BVg+5bFY19aOMva3BS4FrgG2AH6KOu5u&#10;ikrKXA9sju6SvpLGQK3LmAe4DJWYSSsAm0WPAUNRbbLnYz5WGzr5nB1athnFS3gQrHs81fc9+AC4&#10;D9WYXrvOMZpZZU+hz43bUMb0NDrWax4CfJr8sKrS3sC2vnA2MzOLzqbAOmkPosWcC+xHx54e9bgf&#10;XTvvi0qxmlWtrb29vZETbrOoTSVfk/E61NRgIAqGTUdNEScAp6DmZ2Zx+5CO0867slyt97+QXG23&#10;/qgBZe5k6Z/AgRHt+35gB+BiXB7ILE4XARvSnI1Gd0ezMepxN7BLhGMxMzPrquZCSSWlElSsfo8A&#10;+wATI9jXq8CaEezHupBqmx+aJeXL0PNZwM0os6oHylqaCExOYVzWdflzMu9e4CvguQSPOR5lVuYy&#10;DwdFuO8Fg8feEe7TzDrbEJXmakaNZP1si8pCmZmZWWP2xUHpuGyNru+GRrCvuSPYh3UxDrhY2j6m&#10;Yz2iA0LP50FlO54G/gVcDfQDHkINEMGZrBa/I1CZmdzPOekOJ1Wzgsd/JXzc4eSDxxdEtM+TgJ8E&#10;z5+MaJ9mVtyGwBrAvGkPpA5rNLBtT5KbXWJmZtaqTkXlPsN+ARyEkljC12o3JTu0lrE8KtM4sI7t&#10;AH6P4jbLRDko6xrmSnsA1uVNIF9w/xs61qwdieodDQXODp4PBp5AzZOgY+1Zs6htCAyjYyb/4JTG&#10;kgUjg8evEj7ud8EPwOiI9vkvYFzw3HVgzeLVhkp1TUt7IHWY0uD2Uc7yMDMz64o2QuX9woajQOj5&#10;wWPObkkNqgUtBPwZ2LPK9bsBZ6HErZ/jxFerk39xLG2Lortqc4Ax6A7dXMHP58E6zwC/RDVm9wD+&#10;FyxfAF3oOqhkcWhDnYq/LFg+g651Q+RLYGzw83SFdeM2F9FM4XuNfFAa1AR4UgT7NbPScg2L+wIL&#10;B897o8Bt+CdrU0Ab/WzoEckozMzMuq7CslozUP+pSShhJncOsTC6XpgT4bGnk78WGktjTZGbwR5U&#10;H5gehLLUL8CxRWuAf3ksbYsCD6Kp9E+i4HQv1CDpsmCdw1AB/cuB9VEGaxvKtP4hrf/lYOloR5n6&#10;he4ERiQ7lNSMAxYjf7J3T7rDYVf0edGogwpeXwUcHsF+zay03EXiVei7fn7gOODTgp8FUhldaRs1&#10;uP3DkYzCzMys63oTXQNMCF6fhBr2taNGw7lziCdREPvFCI/9JUqky10PJT1zNA1/Id+Lp5xPUGnV&#10;jeMdjrU6B6YtC75ExfbXRFNyppLv5DoFZUj2BbqHtlkReAv4KLlhmnU5t5OvK50F+0e0n+WKLPs2&#10;on2bWXFLBI/roNrLu6Gb0GEf03mWStqGNbh9lFlbZmZmXdF/gVtQcHoy8M8S681B1y5RJhEtCZwc&#10;et0zwn1n1SLARVWuOxMlbpnVzTWmLQuWRlN3V0eB6ROAvYP3JqN6RePRlN8TgM+AF4L3Xkt6sGao&#10;9IMlq43G7sZ/ANwbPJ9Q4v3b0fQ1s65qDvEkLcxEN4RWBO4KHetlYFRovSzORvkvCqZvXef2c6FM&#10;q0VRabJ6rQS8jc6XcjX3+wETgaXQhfMUYGX0//DaBo5lZmaWJY+iWMD7wEMokS3nWfT9+j3Ur+ox&#10;4ICC7d8JtitmBVS+sZzTUJ+Mf6HzgsL9t6IfATegzPRKxqF/n2Zscm0Z0Nbe3u4yCNYMJgJnoGkl&#10;NwAHpjsc6+LeJd+BuJXNQlkBWcn4uxw4qs5trwaOqLDO8XTu+G3WlYxCQc6oPY1uLO0P3BjD/uN2&#10;CHBNndseCmyBAsvrNDCGH6CyIEsAr6KbddcCBwO7A2eioP8vUJPobRo4lpmZWTM5CLg+eHwclZgI&#10;Gw6sWmLbDdDs7UrmkO9x9SBd43t2BLAa+RvipfwNxWtOjX1E1pJcysOaRT9UXxZUwsMsTV2lhMxc&#10;dO6AnaarG9h2XOVV2LyB/Zu1gvdj2u/jwWPWGhsmYSNgP2BtNDOsXiNRcH/l4PVW6Cb9/CiLbA1g&#10;XfS57fN7MzPrSj4MHntT/Lt2FWBwiW3fpLqeVa+jmUntqAfW1zWOsRktD5xYxXp3A1fEPBZrYc6Y&#10;tmayJ/AFunDOWg1K6zp2Av5BtgK2cXoNNRh5IuVxgDIEN0BBl37oJKiUC1D24BnAuehmQmH2RKH1&#10;UWany1xZV3MxKmWzBPDvGPZ/BrAP6hXxPGo2+mvywdVRpTfNhEWAoaHX3wN+X7DOw+i/6UFgntDy&#10;cHmUUcDY4Pk3wDHAeyWOuR5wSeh1L/LfO58AQ1ATpmHB8Yaii+U2dOH8ZsH+jiqyzMzMrBUsjYLT&#10;R6Bm7csA56DzjE/Ruc1bwHUltl8P6FGw7FfkS3zsgcpphUuOLQssjGoxr9/wf0F2zQA2RIH5Urqj&#10;c6BT6dgXzKwqvvi2ZvI6yhgyS8sewE10PnFpZWsCv0OBmLRvZLaTn2rXr8K6twCvoLIr1dZ17YO/&#10;F61rmon+TuL6G/8eCqx2J/+3uzbKJu4d0zGj9EXwk7NCkXX6oxtbb9OxZEc4e3mp4GcOusn+E9Q7&#10;o1BPdAN0pRLjWSL0fLXQ87bgcT70bxvWVWb6mJlZ1zMSJdG8CHwe/HwcvPcOmjn5eZntXyyy7EEU&#10;mJ6C6koXljZ8P/i5gtYOTPdCWdMHl1lndvDjoLTVxRfglpbvUEPDsAHoS2NeoG+RbQYBo8lOvVtr&#10;fW3o9w50x/0a9IU7mY5NN8L60RyBllpsiErpZKXjchuwEGpimGsE9m3o/e9QFiFUF4zpiYJKe4a2&#10;74olB6zrWhFYjPgau26AzjnfRn+3C6IMnM9QLftGtJH8TbN50Nh7kw+0r4wCxh9RuZb0t6gW4yHA&#10;n9C/RdgJlA5KlzMDXUBOoONn4ij0vWVmZtaqfkPHkp9j0Xf1q+gm8YfFNirjGWASCnovROmygE+T&#10;//5tVfuhbOhywf13ExqLtSCX8rC0PIsyqMIuAn6OOuZuHVr+HPqgXwVdBM5OYoBmgdfpWKvsAfTl&#10;XKqu2H40Z3OvSh5Dwfks6IOm5Q1GgZ1ngZcb2N/OqOwH6IR2Nh2zEM0sWlcAR0e0r53QtN00/BT4&#10;Y0LHeh4F+Mt5At1M/R6db/6bmZlZbQ4E/omu+xah403fnAfIl/xoZddTPms613zSrGZujmJpWbjg&#10;dTfUXX4vOgalAf4K3ItqKjoobUm7NvT8UhQEKdfs4lY0ZazVlMoQT8OCqBHiFGB68NiIJUPPb6a+&#10;TEUzq97YyqtUZV5UAz8tSU7dvbaKdZZH9TMdlDYzM2tcz+CxL6WDz3H05siiH1I+AD+0zHtmZbmU&#10;h6WlsNlPrnTHJQXLx6Ppxc8Dqxa81w04DrgDGBP1AM0CN6AmUy8FzyuZDRwL7BJadggwf+QjS1aW&#10;bgrNBC4Lnr9O481QRwb764MyL9dGpUvMLFqXobIbj0Wwrz6osWl/oi/nsTc697gC2BY1VQLVmb4R&#10;lXRanXjKNt1C8cD93ei7qNIxr4p6QGZmZl3Uu+icZUvgZDRj85WCde4A1kLZxAskOrrkXYlmZYUb&#10;yndDM8ic2GN1cykPS8vPUemOsL8DhxYs2xlloG6K6hrtFXpvXdSoYAU6dsg1y5ozUN2zZvYZKp3R&#10;qt8ZA9CNsHaUDfBAusMxa0n9Uf3jKPRCMyb+Dhwe0T5zngA2QxnZZ6OLUYLjLYj+OwYB5wNbRHjc&#10;4cAaZOtGoJmZWVeW63PVA/glagpfzIsoPtHqfg2cFXo9L9maWWtNyKU8LC2FjcW6oxIJhZ4ATkFd&#10;dZcpeG8H1DRpZNSDM4vYpSjTrpkNQg3SWlEbOqFq1aC7WVYsHuG+ZqDP1a8i3GdOLjA8A83YyukN&#10;bILOnz9CwesonY6D0mZmZlnyGflyHeVmLcVxPpJFB6Brp5x50hqItQ6X8rC0/AS4CU3JPxNNnS+s&#10;Ow1qhPgsujN5dvA8Z/ng9cw4B2oWganAxuh3fCcUfGhGiwBvpz2ImEwPPX8R+AP5LEkzi8YNwIco&#10;4/hQau/gPijYdjwq4fO3YD8bB+9fFyxr1E9R+aU5wIPkmzUvhKbp3oxKkDWS4PEEyrzaGnW5Xwr1&#10;0zAzM7NsyWUEH4rOMz4psk6jPW+axTLoWmkmKl9ybaqjsZbgjGlLy8LoA31zdHE2uMR6G6IA9HfA&#10;csHr3M+CKIOzrcS2ZlnyAbqR8kHaA2nAd2kPICaFmdIT0U0xM4vWSug7ey3qaxy4ODonWBlYD5Xd&#10;GUz+vCCq84G3gOeC59PQZ/ezaHbXRsAGND6D5Plgn8+jgPtHeNaGmZlZFv0veByEzjeKqfVmezNb&#10;B/07/BidF5k1xIFpS8swdJdtFVSm454y6/ZGdRcPQxdtn6JMqfEoULZErCM1i9Y36Hc4jdIeM4Jj&#10;z0B1Xr9G09OqMYfWDUwX08w3EMyKmZj2AMiX33oENfKrRQ8UkF4FWA34BR2D29/RubFyFAaHfrZD&#10;vS8aMQt9Br8evJ6I+mj0QoFvMzMzy5Z70PnLdEoHpl+h+uuqZjMdXUPmzESzvY5MZzjWatz80NLy&#10;OOpu2w1doPWocrsHge+j0h8LAI/GMjqz+HVDfwebJnjMvwAnonIcx6K7/ndQXcAq97fXVWwP3Jf2&#10;IMwi9AtKN+xJygxgMeqrw1jpb/IllEUdpYFEf5E5HLgT+FXw+jjgadTg+Xiavx+BmZm1ljY8oyfn&#10;VGAfFIso5Q10A72VXAMchZIAHkaz3zcnG0kP1gKcMW1pGRg8zqHj3bdKbg4eFwD6RDois2TNAX5E&#10;sl2M3wN2R0Gh/YFXgfmq3PbuuAaVUd+rvIpZU9ki7QGgrOBD69y2Uqf7pevcbzlrxLDPNuDJ0OvH&#10;gMNRJnjPGI5nZmZm0XgQWBP1uyjlzoTGkqTvUG8NgDHAlSge4xsWFonuZ5999tlpD8K6pN7AZOBl&#10;dOFXzcXfJ8AzKMN0HlRzei2UfRQuMbAcKlNglnWT0O/vF6jOaE/yN23iMDw45scoMLIJahq2cbmN&#10;0PS1WSiI/U6M48uSpdAJ2JCUx2FWyWd0vMH0TzQb4/mCn49QcDftxtcroODshqgR4jcV1u8OHINu&#10;pi1aZr15gn2NQplKHzc8Us0qmQtYPYJ95bSjm4TfAj8AhqIspMWCZaujf5sVyJf7MDMzS1Mb7uuU&#10;cwLqdfU8xc9hPgVmo/OQlRMcV5y+BRZBcZgHUAPIX6FzlrTPK60FuJSHpW1vVMbj31Ws+yS6UFsE&#10;OBPYC118DgLGhtb7OXBhtMM0S8RKqP56XHVGP0KZwEuiwOu/qtjmJWBHVNf9AjSFrat4ENg27UGY&#10;lfE4qhW/W2jZasCbRdYdgP6Os+TfwAEV1jkSXQBVYyZwFvrceqSBcYXtRPQzRt5BjZTK1WZ8AJUv&#10;MTMzs2zYC7g1eP4UsA2le/B8D5XqajXbol48I9MeiLUOl/KwtJ1N9fUUF0NBaYC5gRWD57ML1muV&#10;O5PW9bxN9QGYevQHdkFZeJtXuc0FwDg0C+HxeIaVSUNxUNqy7QvgYNSvIazUja0N4h1OXfanfPB1&#10;AeC3NexvSrC/JxoYU6E46kR+QeWZKsNiOK6ZmZnVb9XQ801R/56ulEn+DbqxXm0pSLOqOGPasuAD&#10;FASqxTh0l/IiVA5k+2A/b6Os07ejHKBZguZHN1fuBhaKYf+fodpgq1C+Tvv1wBXAi+jmz+rACNS8&#10;rJUdizI4FyaemrVmUbgRuB84iXwprN8C96Js6XDt+nvRlNOBaLZE1kxEny3FLAQsW8O+2tFnVlRB&#10;+P2AP6LPg2I+BA4Cjg4eqzUJBd2/RbUo9y2yzinAH2rYp5mZmcXrd8DpBcteQ9/nm6KZWzm5a7pj&#10;0Y34VnAoun48El1LmkXC9WAsC2oNSoOmJA8GnkMfjgODx7dxUNqa22T0ex1XE6xBwU85LwE/pmMQ&#10;+o2YxpM1w4A/pT0IswpeBr5PPij9FfrceK5gvXmBHRIcVz36EV0guQ1dHEblOUoHpUFZQ8+hAHYt&#10;FggeHwXeL7FOLQF5MzMzi9+jdA5Mrxk8DkTJPzm5a7oP0LnYAjS/e4DTcFDaIubAtDWjyWgayVqo&#10;tEd/VDt3bVTio1SdJ7Nm0Q1lEU6qcv3+QK8GjjcBmB48nwrsSetnRpfyNCp10h8FpOZOdzhmnUwL&#10;HndH9aXbUXPgcUXWXSx4r5yBxFfXPi6fo4askP/8+xJlWM8BFkf/3Y3OCvwIBZ83KfLeNPLljao9&#10;znd0rPP9H3RT/RN0E6Ff6L3laxqpmZmZxe0ldP5RLI42iI6B6ZxxwBnAn2McVxK+ROdb86c9EGs9&#10;DkxbMzoTZYs9jaaTnAe8hT4sN0RNEs2a2RxgiSrX7YGaTwyu81gfoXppU+rcvtXMIZ/5MAJYLsWx&#10;mBVzOSpjBWr2C3AY+lsu9B4K0pbSC90Ea6bA9GxgCPnM6H8CB6Lv/+Gofv4YNLNqfATHW6TE8gtQ&#10;ySOC41bjGTrXBAe4DGVd3xha9nWV+zQzM7NkDKJ0DG0I8HyJ9+6m+QPTC1M88G7WMDc/tGb0Fflp&#10;v+HmQG+jAIwpNQAAIABJREFUzC+zrmRP6g9KAxyBg9LF9KS+MkNmcQvXL5wK9EY3VOop/bAxjc22&#10;SMP7dCzX8RX6DFsa/VvkRHFTaeky+wlfnG1a5f7K3QAo/Bx+rcp9mpmZWTLKzWbdusx7Y2l8FpdZ&#10;y3LGtDWb2SgDaleUMb0aauwEKj3wVkrjMkvLSVWudzNqfBg2Eng42uG0jPlQ07MeqGnJBOJpRmlW&#10;q3VDz7dGZS0mB4+16A+cGNWgYvQhcBeqzbhXsGwRVPZiB2BFVFaj8LPwaPTvUm02czG5Bqh3oNIp&#10;YUOARVFDo22q2NcbwG1l3n8PuCT0+q7qhmhmZmYJ+Yp8A+NCO6BzkZuBTwvem4maVO+AypE2o0/R&#10;TfOd0h6ItZ629vZ237mxZjILTXf9FfpgXAzYNtURmaVnEaoPRu2KAx31mAediP0V+EXKYzEr5mH0&#10;OfDDGrfbDngg+uFE7u/A4cDBwc8g1FNiYXRzrZzrg23qtS7wIrAHcHvBey+hJkDnVLmvC4GTGxiL&#10;mZmZpe9KNOO0lC3J96AotBbwSuQjSsYXwO+Bi9MeiLUel/KwZjMXuigdjMp5vJrucMxStVEN65ar&#10;M2vl3UnpmnFmaVuR+v6+m6VUzafAMsDqwfPzUIb0KNSotJzdaKxUSd/gsVhm1LzAITXsa1rlVczM&#10;zCzjbqzwfu8y771K8yYKLQJsn/YgrDU5Y9qa0YvA8ahO00fUPn3ZrFW8CaxS5bpj0LT02fENpyV1&#10;R03VhqIp+yuj+tMfAOunOC6znDdRNv9pqPHfrDLrboMyq5dFwexBcQ+uQf9GDR5/C4xGGdCfkP9v&#10;HIpKdXyDki36dt4Fw1FQ+FLgphqO3Redb5wJ7IL+/sPagbYq9zULff5+XMPxzczMLHu6oxlVBwNH&#10;FXn/feA44MES2y+Mso4PiGV08arl3Mesas6Ytma0Nrrb+AIOSlvXVsuJwRJkPwiVVe+iwNRLwJ+A&#10;nwG3pDois7xH0ZTReSgflAbVTm9DN1Wa4fNgffQ9PwqVLBlNx//GD1Bgfjily5KsEuznoxqPvSRq&#10;fDiS4jehavn8nYvyGVRmZmbWHGajmZSlms8vS/kGzF8Cz0Q9qIQ4KG2xcGDamsEElCE1LnjdHfge&#10;+mAciLK+Cqcxz53Y6MzSU2v2XTMEorKmOzARBaneRA1NPgFGoFprAFODZdPTGKB1ee8BCwL3oyzf&#10;Nop/B86Lgrofk//dzbplgDVRk+MXSqzzPvr7e6lg+efk/y5nUrw58tzkzyEKf9YM1lk5GEejNo1g&#10;H2ZmZpa+buTPE4oZSvkg7lvoHMUzWc1wKQ9rDgcCN6CMz3DG0/rAP4LnbcBKofe2BB5LZHRm6eiO&#10;sgWH1LBNX2ByLKPpmuZGJ5WnAdegwOD3Ux2RdVVvonIXQ4Gn0E2omwvWGYBqNB8I3Ad8TXMkKKwB&#10;vFHm/a+AOcBCoWXtQB9U4uNvwJHkzyXCdqdzU8O4TKZ4qREzMzNrPjugG+el9AK+rbCPW4G9IhuR&#10;WZNqhgsSs2WDx8Isr8PRFNsR6EI8ZxF88WetbxdqC0pDx8CNNe474J/kO2+vkOJYrOtqR8HV7ujm&#10;7c/QTatC44DbgEdQlv+bSQ0wZrNQiY+wj1BQGmBs8Fjs77OWBrKNcikPMzOz1nE/MKzM+/NVsY97&#10;IhqLWVObK+0BmFVhBxR4fgw4B2WEgQLQPYDryNdx6gkcA1wVvLcF8FCSgzVLwEDgrArrjEZT9wcE&#10;r19EgVSL1jfAHmjWxpIpj8W6ppGovNW7qBbzEsBWwGsokzjsZJRhDPAHYK3g+S7kv1uz5AnyZbwK&#10;LQb0QxlJuf/OycDVwIfB602A1YPnX4W2XRr9uyX5mdgD/ft/gZo4mpmZWfNqB34F/LfE+0OB8QXL&#10;tiZ/XgI6x7kV2Dvy0Zk1EQemrRmsi+o7PgZcHlq+Pmo88Bt08dkb2AY1OvoY2BVYNNGRmiVjfzqe&#10;1BTzHur6nAtMv4Sm8Vt0lgTOSHsQ1uUtE/zcgOoqjwO2Ay4osm74M+AG8qUtepHNwPSFwGdFli+F&#10;sr5zP2PQucIXKGM8Z3tgt+B5rib/Eqjp0I7oojJJuf8nL6IbCWZmZta8RpR5b1UUqwg7ESXd5byG&#10;Yhrr4QQX68JcysOaxVNFlr0fPJ6OpvKujJoL5epQH4ym2Ji1mj2rWKew+dnCcQyki9su7QGYBWaj&#10;4PQAdEP24Rq3/7DyKql4rciyNuBKYBqaGXIe8Fzw3swy+1oVmB9Nm10UOJb0MpR+ntJxzczMLDrz&#10;lHmvWAnFFQter46SA86PbERmTcjND61ZvIQym/6AamTmrBc8fgFMAQYDB6Ag9dbAoygryqxV7Afc&#10;GDz/B8pyPDl4vTf5bMGpqOZsrq7pqsDwhMbY7PqiANc3oWU/A/YJnv8Z1ZYegkoKFbqbfKa6WSPu&#10;RbOCylkBfRZMCH5eAE4AJtZwnP6oIeK6dYwxTrnv/h3JT4ftjf7bcg0Rd0U33o5AvSeGBT9Hogzl&#10;DVGpk/Hoc3FIsN1s9BkJKgGyM/q33jSu/5iQmXQOuuc+V8zMzKw59EGxhyuKvDcWXaeFrydOAC4p&#10;WG84OiepNBvWrGW5lIc1i9zF8sCC5S8WvP4GTfHNBaN7xTkosxSET24moKDMy+iEZtvQe30KtnMZ&#10;j+othkoC3RJatjv5G2G5gNJoOjddA3+3WnSGoUBzOS+igOzGKMD8HLUFpUFB2+fIXmA6N57+5APT&#10;04FXyDcuXBnVmp6JvvPXQ+cK/VFpk09C++gf2nf30PP5gTXR52gSepD/PMkprENpZmZm2TaV0uU8&#10;BqLzi8Jrt0KrRD0os2bji2drNv3RxWR/YBLwbcH7s8hnQwE8DSyApvyWm+Jr1izeQbVSF0BZuQui&#10;gPRblK9NNi+1B6u6qr6oceqDwfOv0b/1x8HPWxW2n4BOVEEduXugf3+zWs1A2cBfllmnHU0BvQP9&#10;rg1CdZQLTaP4BVHOC+j3uw8K9GbJiqhM1/Tg9YPBsn6ox0R/On73L4YC15NR6Y+wcejvurDc0Rno&#10;vKLQdCoHjQeQvxE+C51fz6G2G4Kv1rCumZmZZUO5c/zl0HlH7sZ3D3TeVnhuYtaluZSHNaM1gbuC&#10;x1IX2Z+hu5RrAKeiEiDFalWaNasfU3zaWCn9KB50sdKuROUBNgX+V+c+zkOBvmOjGpR1OWcBv66w&#10;zrrA31HJnlKOBy6r4nirAG9WN7REnQH8NvT6NPT3Vav1UGmefatc/5fA7yqsswMquwJq1LwlcBGu&#10;JW1mZtbqjgb+Wub941C5rpyPKJ5AYNZlufmhNaN9UeC5XObXV8Hj/sAGuN6rtZ5as+tmxTKK1rYB&#10;ql1f2FG7FtNxzTirXztwXRXrjaV4vfOw/1R5zOHkmwlmyQ/pmGG0Up37+YrS026LuauKde4DLkUz&#10;WnqhDOtzax+amZmZNZlKMyl/i2az5XgGq1kBl/KwZnQU+gLIZSLdTeeLzA9Q3clDgZFoGvTeKMj0&#10;QDLDNIvVmygjD/IND8M+R5l7+wevDwf+iAJdVlk39FkxivrLAHVDGayFtWTNwu4F3i3x3liUWVPO&#10;CaghYLh+8jMowPzj4PU44AfB81koiFrOGSgL+GjKd5xP0nLoJs/rwesX6FjiZAfy3e6/A/5UYj9f&#10;oEDyMcBCoeVTgb8VrDuDyhecOaehciq7oAxrz1AxMzNrbcvQscdPMfOj5sbHAW+jxs5OWjELcSkP&#10;awXHAn8pWDYYle7oDzwO7IVqPR4HXJ3o6MziN4XOzQ7vBk4mH/C6Hjg4yUEZoM+bw9IehGXanai5&#10;Zr2K/f0fjm6MXFlk/TGUr0efMxcKzHavtGJC2lEguVSm0XvAssHzZ1AzyHLuRM1jc55AteXNzMzM&#10;qrEXcGuV6+6Ozj02BJ6NbURmTcilPKwVFLvA/gRlh7WjxkgnAj2pbkquWbOZXGTZJyhLMqdYgMri&#10;9ztcRsXK2w3N8KlXYRNggNHks6ULfVLlfhcnO0FpgJcpHZRennxQGtT4uJLCckivF13LzMzMrLha&#10;ZpV9HTy+TL5JupnhjGlrDeNRuY5ZwI50nD67CjAMmIOm7y6W+OjM4rcdnUvU3ICms28MHAS8iMt4&#10;JGkgmtbfhsp59E53OJZhTwH7obIdtdoe3XAtLM32DvmyFoV+iKaUVtIHZQF9v45xNeqn6ObyhijD&#10;+1L03/khcDqwObAn+Qu7hYChoe1H0bHMRzEDgKVDr8dQ3/8DMzMz65qGUb7xdFi4mfpRwOWxjMis&#10;CTlj2lpBf1TDdSSdazqOQYGh7qgxVJayv8yiUpgdOAe4AAV1FkO1zByUTtZYlLG+Hg5KW3kvUH9A&#10;dAzF+4WUCkqDas9XYypwTc0jatzfUH3oq4LXf0c18z8MXt8GbEW+xj6oGfILoZ9KQWnQ32d4Gwel&#10;zczMrBYL1LBuuK/FLfjazOz/OTBtreQmVNajV2jZfKHn3YG1gnV6JDgus7h1R/VVxwQ/l6E7+NOA&#10;2XTsBG3JOR8Hu6yyCeh7aUlgwRq3fRf4psz708l/LoxBTVM/q2H/9wLvk59+GpXCceV+nkKlt0AB&#10;6LeBf9Ex+P4+yqD+Prr5ZmZmZpaGCTWsuzxqhAjwFXA/OvcZH/WgzJqNS3lYK9qHjk0I3qfjFF/Q&#10;9N1RiY3ILD4LAmsDDxd5rzvKPPxJoiOysNWAN9IehDWNg1AgthafULpM1VnArxsakTwKbBnBfnJ+&#10;Blwc4f7MzMzMktSG4gzL1LDNHcAeBcuKlWQ061KcMW2taOmC18WaIE1PYiBmCRhE8aA06K58vwTH&#10;Yp31SXsA1jRmUF+D3nI3We+rcyxhGxFtUHom1dW4NjMzM8uqVagtKA1qeF2YMFdL1rVZSypWl9Cs&#10;Wb2Dph2PQB/6ywbL+4fWeThYHvW0ZLO0vF/mvXbgoaQGYgAcDCwcer1sqRXNQtqBk4DJNW63Fflp&#10;oYXmBO9PQ9+P9RoEXFjivV2p7nf8bfJB8lGovrOZmZlZszqijm3a0PleeDbraPLnWcuic6ukvYxm&#10;2q6ZwrHNHJi2lnIVcEnw/DDU/C2sHU2TGYEzpq11fFvmvUnAP5IaiNETuIKOde7NqvEJ9XVn3xaV&#10;iymmG6pzXmpGRbVuC36K6Ul1gelLgKsbHIeZmZlZVpRrNF3OfAWvxwMnB8+3JJ3A9E2oF5cD05YK&#10;l/KwVvJI6PlNdM6KngP0BV5LbERm1pVsgIPSVp+RdW43pcL736KGh3H5sIp1ZgN3xjgGMzMzs6TN&#10;qHO7co3R05pRNhLNkDNLhTOmrZWsQv4CfBoKEuWmOF8GPBY8/0/C4zKz1rA3+YyGYg4A1g+e74Yy&#10;KXaLe1DW9GYBx1W57irASqhRzqrAwArrX4hqOsehG3BkFet9gDvOm5mZWevYBdi4zm3HBI9LArcW&#10;vHc+cAJwaZ37rtVrwFHA5uSvYcwS58C0tZKJBa/fDR77oADRTsBeuL60mdVnV2DdMu9/Rr7md18U&#10;jHNg2ip5iOqympdFZTn+A+wLzFvFNoUXPFFaGgXJK6k3G9zMzMwsiyYAC9S57eDgcSKdrysOBq6p&#10;d1B1GAG8CPwO6J3gcc06cGDaWslbJZZviJoidkcfvmbWfPqhYO9E8jeXuqMyAXFagnzZq82KvP8t&#10;8HnoeRvKgPiK+DJVrbU8CSwOfFywvAewWPC8HyqHsSiwI6WD0hPJN1CcRDxlPPoG49m6yvVHxTAG&#10;MzMzs7R8XnmVklYDhqCyHeOB/qH3tgeeaWDf1ZiKem/Nh2aZL4PiJWapaWtvb29PexBmERlE8ZpN&#10;a6MP/x1QU0Qzaz7Ho2ltd6Ppc4uj6W4HxHjM+VFwr63MOrnx5AwAvoxxTNaa/k3n3+WDgWtr3M8N&#10;wIHB85WBb4g+MPxT4I9VrDcNeAfd2Fk74jGYmZmZpeX3wCkN7uOvwEJoFlySDkal4cqVJzRLlJsf&#10;WitZuMTyvVA9zjcSHIuZRStXmmcndKPpWmB/4r3Dvy7lg9LQOQg9JJ6hWIu7oOB1G3BsHfvZG90c&#10;AQWQ52lkUCVMqHK9h9EspbWA5WIYh5mZmVkaSs3UrsXBJB+Pmw7cAXyX8HHNynIpD2slu9A5+NwG&#10;TEF1X59LfERm1oifoXIdkL/x1AbcD6wQvL6MfB3dv6Bgdb+Ijl+uqcm7KFv6qeD1XMBJqObuLPz9&#10;atX7At083S60rB+wTh37mhv4M/AqcBAqL/NJwTqfA9fXse+cV4E/oJIehc0Pv0V/kwD3oZIjn6GM&#10;IDMzM7NmtzLRJMbMi0p3JOEaVP5wS+Bo3OjQMsalPKyV3Arsk/YgzCwys6k+k2AEanK6IwoYx+03&#10;wJmh16sDrwNzUPmClRMYg1k9nieaC6qh5Jt95jwMbBvBvs3MzMyy6FjgT2kPogZfoJ4lO6NsabPM&#10;cSkPayUj0x6AmUWmO7V9R92CGnncA5wby4g6er3g9XrB4wfkm8+ZZdGsiPZTbFbAAxHt28zMzCyL&#10;+ldeJVNuR8k+xZq4m2WCpxpbK4nqYtvM0ndWjevvT3463FbAXQXvb0t0Aev9gYdCr/dBAbn1gGVR&#10;5naxjNQPUdO4y4q8Zxa1k4CniyyfUmabbYDfAZejG0M/LrNub1Qi6/jQsvdqHKOZmZlZs7gA+GFE&#10;+3oBOK5g2enA7hHtH2BT4AjgJdzvwzLMgWkzM8uiXWtcf5nQ8wXQCVjYWKILTE8CpoZejwc+Dn4m&#10;ozrTxXyNyiiYJeE1Ov8dVHIYqm29Awo8V6pz/UIdxzAzMzNrNvMAP0G1oaMwN53Poe4j2sD010AP&#10;6utbYpYYB6atVUwCJoRe90fBIjPLpnnJNzQs9B06+RtdYR9DSixfhXzTxLD/BdssXnF0pX2KAt9h&#10;4aarn6A606OD13ORn83xRfDeS8AASo/frF6Tga9Qk9CJwJLAR8F7/ej8uxvWEzURBtgAmK+K481T&#10;3zDNzMzMmsoORBeUBtV9XgrFMSYGy/6HriHa0DlcrSagmXH9UJPqTXD5XmsCbn5orWIH4P7Q698B&#10;v0hpLGZW2Tl0bB6YMx1NO3u5in38BWUuVGsblAVaWOajFkPIB/oq6QEsijKpQeU9ngu9PwMFA82i&#10;sjOqs74VasL5KTA/uki5GmVER2k34L8R79PMzMwsa24C9o1hv3+mc0kPgGeAjWrc1wHAv4FLgBMa&#10;HJdZYnz3xFrBV8AjBctGpTEQM6tKG6rTXKg9WF5NUBrgVCpnVYftiuqsNWJ6Dev2pWPJj+9Cz7vh&#10;oLRF6xPyzQd3B/YOng8NHtfrtEVjhgN3R7xPMzMzs6zpiRLh4rB0ieX19KT5OnhcqM6xmKXCpTys&#10;FTwCzCxY9iSayj87+eGYWQkLoYzNBVEQ+g8F778G3FnD/qYC+wH/QdPhKtmX6k/UJgN/K7G8WnPo&#10;2GhuLGo8shvKpgZ9dvXArHGfooaHoFkH+wXPj0fZ0ytXsY8pFC/hMQx4sGDZfeh33MzMzKyV/Yjq&#10;SpzVY3CJ5bcD59OxPOFqwHah118DVwJ7oPF9DZwCrB1aZxaO+1nGuZSHtYITgUvTHoSZVfRv4AfA&#10;syh7OYo68N1RPbW+Eewr7Elg84j3CbAm8Grw/F2gF641bembjEp+/BL4bZH3zwR+k+iIzMzMzLLh&#10;VmCvmPY9BV3HVBOXWx5dP+ScBvwe9bv5ALgRjTXsDWD1xodpFh+X8rBWUFjGw8yyZw8UlP4PsDXR&#10;NSddg+iD0gBvx7BPgPeBb4PnLwBfxnQcs1pMQmWx/kj+9zNsRLLDMTMzM8uMfjHuez6qb8w+ApVS&#10;A82U+xOaeblisHy5Itu8UWSZWaY4pd+a3RnAW2kPwsxKOg1lGCyHmoYcQG3T/3sAt1G6VEdcNdR2&#10;A0YCF0a832loCt4TwLbENy3QrBaLAG+i3891UCZ/mAPTZmZm1tXcCiyFAr9xmUXH0n+V7IKuf8YD&#10;36BrpY2AQ8j3F8mZTXy1sc0i41Ie1sw+R18UM9IeiJkV1QM1ZFsYZQdvQW3NA3N2Bu6KcFzV2hB4&#10;Pob97gL8N4b9mjXiPmDHtAdhZmZmlhGvAGvFfIznUGC5UYcA10SwH7PEOWPamtllOChtllWLopId&#10;01BTw92oLygNcDdq7LFNaNnixPcdNg6V8ngBGAj0DpaPR7V42+hcB24AykqYTvH/zqWAiajx407o&#10;xto8qMt3z2iHb9bBaDr+vrZRvK75N7hpsJmZmTW/Yufq9ShW3ixqbwKDgM8a3M+DuNGhNSlnTFsz&#10;2wJNhzez7HkDGAYcFMO+BwEfEd+J1wmo1i6okcgywfPrgUNRA5FXC7a5HpUVeg+4o8g+Z6DGcueh&#10;/g6LBNv0Rp9lZnEYi8rgFJ7rPY4acQ4DvkBla44EVkE1C83MzMy6sgVRsDiJBJI3gdUi2M9IlAxj&#10;1lR8N8Wa2YS0B2BmRc2PAlwHx7T/o4j3+yvXuXog+aA0qHnjbcGxCwPT8wU/5W729kJZ18NQduqW&#10;wJPBNm0Nj9qss+co/jt5Hqr9PgxddI1GAeneRdY1MzMz62oOIrlZjYMi2s8CEe3HLFEOTFszmgNc&#10;hGrXmlk29ESB3NHopOgU4PWYjrVs6Pl0lIEc5YnjFsCpdO5s3QOVFHkq9N6c4PjLAoOBScHyRekY&#10;mO+OPrMuQvXqBqByRPMCW+HvY4tH4Q2UnIdRQ8NJ6Pd3MsrW6ZPQuMzMzMyyaGnURPCImI8zDvhH&#10;6HU3amsQvwudmzL2bXRQZmlwKQ9rRh8DS6Q9CDP7f22o4/P91HZCVa+/AD8Jnp8GHA0smcBxi/kS&#10;NXfM+TNwHGoid09o+RwUsC/sun0t8WWWm+2CarSbmZmZWWXrAi8mcJx3gJXq3HY+FBNxINpaQre0&#10;B2BWh9FpD8DMOtgCeIRkgtKQ7449HLgYNRVMy9iC118Fj4WB8lfpHJRuA7aLY1BmgVIZ02aWvL2B&#10;79B57KPA3Ggmzt6oadWDwOlpDc7MrIU0EudqtAlhtRopn3YoDkpbC/HUYWtGI9IegJn9v+4oqyCJ&#10;rtU5DwMboKYkV6Laz7sAv69y+6uAv6Gaz4+h4EC9XkflRNZGAYbDgZ1QWZOcKSiz+xXgR6hkAigY&#10;sWgDxzar5G461pgejjL0fwL8NZURmVWWK2/0EPr9vRZ9vh6Q4pgasTtwLmp62wPduFwSNam6E9V7&#10;XyRYd3N0w/PapAdpZtZCwuc+i6PPWsifB5VyDrBrXIMKfI6uFWYWLF8IeIB8UH0SsDWde4WsCfw6&#10;zgGaJc2BaWtGL6Q9ADP7f7OBqQkfc1TwOAgFMA5BGWgnA/2r2P5xFCTem8aC0qBsh4koC65HMKbC&#10;BibzoSzvtYDFyAem0yo/Yl3HmgWv1wIuADbDgWnLrpOAW9GskiVQEOGhVEdUm7lRwGEh9L10Son1&#10;FgOOKbLt4vENzcyspbWh8/E5wKxg2S7kZ1tWin/tDwyNZ2j/70N0HVLoIGCdgmWr07lnz2DUaN6s&#10;ZTgwbc1kBsoieTbtgZhZqsaRD06DGg/ORtkQB6EpeL3pmI38NfkyG8OCx22AL9BJbLhOdC0WRxnT&#10;leQaqKwAvBc8H1LnMc0acQUwHjX3aafj35JZJW10zt5q1OIokAD63N4eeB4FB7ZHv6NvRXzMuAxA&#10;30Wz0HXWRnXs49fANcCnEY7LzKyr+C70fEE0KyWnLzr/KWYA8Qalp6CxTUSB5cmh9xYCjiyyzQ8K&#10;1gOX8LAW5OaH1kyuRZmRZmY5O9GxudtklLG8Pcq4yzkRuLRg282AeVBQ+8EYx2iWZQuSbp12ay4r&#10;ooZNUemHpjWXmr2yHPB+hMeL2+GoXFQjHga2jWAsZmZdUfgG6tXAYSmOJezvqPzh39A1yYmh93YG&#10;7qpyPycDf4h2aGbpcsa0NZNmyZYxs+QcWvB6fmAfFGwLK5YVumKwfFIM4zJrFqsCT6U9CGsaWxJt&#10;YHovSgelvwI+iPBYcVoSWA+VHnmkwX3NQjNqRje4HzOzriiceBl3WY5azIN684ASaMKB6fvQNclS&#10;Vexnm4jHZZY6B6atGYxHdxgfSHsgZpao7iibOWdt1Cwql93ZDTUxea9gu1kocJJrhrgJyj5bAbgD&#10;2CNY/v1gfw5MW1f2U5SROjbtgVjmLIoatobthRIFnqhhP7mayyfSOQh9YJntvib6siFxWBA4Fs3W&#10;2T+C/Z0AfBTBfszMuqKlUZIK6OZ7VqwG9AmeL48aLd6BakgPQuWbxqAShYX9asI2jXGMZqlwYNqa&#10;wevAaWkPwswS1Q1N8R4fWnYA8PPQ6znAmWX2cV/wOAR4F+iJatWfF1pns0YHatbk9kR/H2ekPRDL&#10;nEF0/LzMWYbaAtObojJLF9V4/Cw3AVwOjW8bNAV7pQj3PYfmCMibmWXRRcBuaQ+iiJWDn5wzUZ+a&#10;19GN4I2Bf6K+N+UC073iGqBZWhyYtmbgrBGzrmd5OmZCzw9MQxfstRoNXAycjrIVzKyjI4DfAN+m&#10;PRBrCq/XsO5QYHP0Gd5KTqHxuqWzgKfJ90b4GGXKnQMMRo1K3ZzUzKx6m5DNoHQpuQD0N8HjxsB8&#10;KY3FLDUOTFsz8IWyWev7HSqtkTMvMBXYD5UZmANcUsd+z0dlPOYJXu9TZl2zrmph4A10YfQbNLXU&#10;urZT6FzDP+daVJqjmF8B94Zen4OaPNVSjm0bVF86qxYFdmhwH1PQDdhiJXQ2RSVPPm3wGGZmXcnG&#10;wO1pD6JGB6Jx57Kg50bXLW3ALWiGklnLc2DamkEzdWM3s/p8AaxZsOxq8n//U+vY5/7AqQXL+hRb&#10;0cxYPnhcDwemu7qVgXOBHiXeX6XMtuGa/XOjm4GPo7rJ11d5/GHAl1Wum4bzgYEN7mMspeu6uxmp&#10;mVnttgL6pz2IGvULfnLeBF4Lnk/svLpZa3Jg2prB8LQHYGYNGQT0rrDOmNDziWhKc2FQOWdRlFFd&#10;6ZhXVjU6MwuLslZuFvVEZRLCRuKavjmLAldROihd6DPgOzSrpRvwQei9weiz/TBgC9SAdr+C7bsD&#10;SwLLNWGZAAAgAElEQVSfBPuBjk1vs6YH8MMI9jMFfS9Oj2BfZmYG66c9gAbMRuVLx6AY3SyUtGPW&#10;JbS1t7f7RNyybgfg/rQHYWZ16YaCzOWaeBTaB7i1zPtXopq4Zha9GWjq6GdpDyQmhwDXhF6PQAFT&#10;k3uAHWtY/3AU1L8Z/dv+ucbjrQa8CvRFfQSybgGiy2L7GSqLkuWyJWZmzeK3wC/SHkSdPkU3c58F&#10;jkSJeVsBj6Q5KLOkdEt7AGZV+F7aAzCzuq1DbUFpqDyNeUyF982sfr1o3gu7avyg4PWDqYwiu/rW&#10;uP6O6CL6UOAsam/atC5qptgMQWlobCbOS8DvgZ8Ct6GA/h5RDMrMzLgp7QE0oHvw+DX566Y3UhqL&#10;WeJcysOawfKVVzGzDJgfOKZg2SY17mMqMLnI8m7AycHjWrUPzcyqMA34E2o63J1sl1Sox7EoAyks&#10;N1V2ALBL8HpVFECck9zQUrcNupE4tMbttkXlUZYFFkSzWS4uWGdFYLcS2++APtdPD14/DfwP9QOY&#10;n+xl7hf7fqrWRNTodzL6OzMzs+gMD37K9UHIopnAX4Pn/yTfY2E8cDZKGBhENGWkzDLJpTysGVwO&#10;/CTtQZhZRVsDD0ewn8VRvdGwjVGwwszi8wWqMdyqipWp+BgYgmra/xBlsz4ELEK2G/BFaSHUaLZf&#10;pRWrcCjwj9DrvihTeNkqt38O2Ai4EFgO2JVs1f9eHNgUBdp3J5/lVoubUNmTGRGOy8zM1Jy2VI+a&#10;LNuW8tdQq6PZRWYtyaU8rBlMSHsAZlaVdSLaT7Gp4HtFtG8zK63VZ9I9U2TZ4uim2pGoGd0jwAvU&#10;XoKomf2GaILSAK+EnrehGsrVBqUBNgT2Bk4Adgb2jWhcUfkYuAGN8fY697Efypw2M7NoNWtN5sIZ&#10;p4XcKNdamjOmLeuuAX4JfJ72QMyspO1Rw5ElUOZdo0YA3xQsWw6YN4J9m1lpc1Bw9ru0BxKTZ1A2&#10;bqGvUBmKWcCbwEBU53FzWv/840DgOqJLVhlGvgRML1TGo1azyWciT0XZ3BeQvfqh+6DSJWsA/evY&#10;fkvg8UhHZGaWjpWB0aTXL6ANlZHaJhhLM7kf9fYolxHdE9249XeGtaRWz4yx5jeZ1r8oNGt2WwNr&#10;Rrg/15U3S8c0WjcoDapZXMyCweNc5D/LFgVOQ5m7rWxxop1BuVoE+wiXx+iD/p/8G2V1Xx7B/qNy&#10;C/Aa8F6d2/8HlQUZHtmIzMzSsSbq03BeSsf/Oc37ff0Rlct0fAs8AbwIrBf3gMyS5sC0ZdkYOmdN&#10;mll2dAOWpvYGh2aWTVm+Ebw0pQOoU6lu7O+ijPB5qVxLeyxwGCrb8DLZqnMcpXnSHkCV2lBzqP7A&#10;jcAk1BgqbYXNNGvRDzic5g2mmFnXNoR8PGk1NIPkHlR24mMUTE3CVqhhcbPqTr7x8OfonKaUW3Bg&#10;2lqQS3lYVs1GWTJuDGOWXf3QFHgzaw3XAT9KexBFLEbnhqhhH6I6xtWe0w4I9jd3mXXOBXZCZRrW&#10;Qw38WtGNqOZxs7mPzo0s09CGbngsV+f2T6Gp2e+hrHAzs2awMPAZpRvAboD6NSThV8CvEzpW3I4A&#10;ri7zfm+cuGctyM0PLatG4KC0WdY1S6admVXnv2kPoIQdKry/DPC9GvY3DritwjpHojrTkM1gfVT6&#10;pj2AOm1G+RsLSWmnsZsWmwJnoZ4qK0UyIjOz+O1J6aA0JNsXZtMEjxW3JSq8Px3N6DJrKS7lYVk1&#10;Ou0BmFlZ3YHj0h6EWYu7Ffggon11A45HDeluBNZGWZ5TgT8F6zwc0bFy5iP/OfF34AvUvKc78HSJ&#10;bX6KZkyF7VnFsc4FzkY1GKtxHioLsW2J9xcOjWN/4NPQe9egi8PJNG+Jj6VRpnSzBkPnBS6i8wV6&#10;7vcsSScAe6BMtnr1BO5FN03mQuVjLkc1rM3MsmRN4JgS770GPEDH78xyFqT22ZdbAeuHXhdratys&#10;elaxzoeoSbNZy3Bg2rJqfXThOrvSimaWitnk66GZWTxOpPqLu2pMB84AjkaleJ4DRqJu8HH4JXBq&#10;8LwN+C0Kju8a/DxUsP4SwB/rPNZmwOlUH5gejjKx/4qyo4vJzQpZAI09522UXT4A+LLWgWbEGcAh&#10;aQ+iQccWWTY3ukGRpPGo7ufBDe5nSPADCvzcjQPTZpY9RwErl3jvSao/p1ga3dS7sMbjfx81O2xF&#10;k6tYZ1rsozBLmEt5WFYtBKyb9iDMrKw/pz0AsxY2gmiD0gAXoIzSr9HMpO2B5yM+Rs6ywEmh10ei&#10;hIgtUdb2XXQu0VGpZEclmwT7rtZsdIF9bo3HWRFlSm9e43ZZMQg4MO1BxOQo0inxcTSlZwHU692I&#10;92dmFoWty7xXS/3j08nfjDOpZuZNs87UMivJzQ8tyz4BNgY+SnsgZvb/FkedtgFWIH8C1RN4FmVF&#10;mll9rgSuCJ5/jbKZo9YDmFnmdRQuAfal81TT9+jYJG4m8Fbo9eLoxnS1fk8+I/vHKJP5KhQkfKKG&#10;/QDsDtxe5brj0TnKQPKlJJ5EJR3WJ7mGT/W6lsaze7NsBJodcD5wc4LH7Qf8B9gign09S211083M&#10;4nQhKqHRDVitxDpPoRJRhSWWlkWzLH9XsHwVVE5sdMHyw4FXyozlCvSd34p+BlxcYZ0XUFNms5bh&#10;Uh6WZYNRfUozy469gEvR98dJ5KfAr4uD0maN6kn8U/cLg9BRB6VBmcTF6h8uV/C6B7BGnceYCXwW&#10;ev0Qumm2AsoEf6LG/d2DgpnVZCv1D34AFgke10ClFw5Dn5Ev1nj8pCxF62ZL5ywfPG5FsoHpiahm&#10;+W+BUxrc1yKVVzEzS8wOaLZQOeuj79GwnsBNwDCKf98vUGT5ppQPTI+vMI5mdl8V60yIfRRmCXNg&#10;2rJsEp6qYpaG+Sl9UbwmsDNqPLUZyoIA1Xszs8asjP6mPqC5v//6V16lbh+if5vJwIxg2WxUwmNp&#10;4DtgG+Dq4L1JqKFcJTNReZGNUOZ2Pf4GzAHOBH4CjKlzP3HaFxgFLEPr30zcEJX1+C7BY85CWfxP&#10;AJdRfy+GpXCvFTPLhsXofGO5mJ6onNLN6HtmKEpiWYvqm/VNo/J38LvoPKlnFes2k1Foxk8pS6H4&#10;nWtMW8txKQ/LsmtQ5pGZJet2NK3dzJL3JM1buzjn78ChMex3Nsqyzp27LoMuTst5CNiuhmP0QCVH&#10;htQ6uAKzUBbYW5VWTMnzKLut1e2KbjikYT6U9bdspRVLuJLWna5uZs3jYtSMuVqj0I3iUdT+XXor&#10;sE+V67ahOtXn0ho3Wt+g/CyyCcCCCY3FLFFufmhZVu+JvJnVb0MclDZL01VpDyACtTQ/qsVEOmaS&#10;r1PFNlsAfWs4xkw618Gsx1wog7rcuXaaF9JPpHjsJO2U4rGnoABLveVyjkR11M3M0lRYM7qS3DlA&#10;pRvHxdTSvLYdfV/vgj5vm92AMu/1xEFpa2Eu5WFZ1sr1o8yy4lDgTVQXE1RD2szS83DaA2jQXKjk&#10;T1z73pd83eBSDZjCeqCaz+fQucFSKdeh6cHdi7x3FNVfHH4P+FVw7Ky5GTiZ+pNU5qCgaRQzLzcJ&#10;fuLQK6b9Vut1lDVfby31k1BZmvcjG5GZWWnHoLrPYWtXue1LqNzEgsAvqa2Zcc6KqPTHqzVscw+a&#10;AfQo1ZcMyYrb0cyeZ4HHyqw3NypflvZ3mlksXMrDsuz3wGlpD8KshS2DLnaPRh2uzSx9u6Ames2q&#10;L6rrHJe70EUc6Dyh2iZz/0PZ043U7F0e1basVVY/Y68HDqpz22dR4D0KJwCXRLSvQtsAj8S072rt&#10;A9xA/QlBLwHrRTccM7OSPqf+5qvXAPvTePB0U/SdXav1gKdQdnGz2A54EDUlvqHCuv8AfhT3gMzS&#10;4FIelmX13GU1s+odj6aSF3bQNrP0bJn2ABo0b8z7nxV6XkuQeRMUAG3E0XVu9xdghwaPHYffUH+g&#10;/oEIxxHnDLmXY9x3tW5BWYDD69y+3PRuM7MozdfAtuvTeFB6JvV/br+ISiA1k1ypp9erWPevcQ7E&#10;LE3OmLYsex9NfYyrVqVZV/cz4EJgDLBEymMxM7kbZU03mz1R2Yq5URAuapOB+YPHUcGygcDCNexj&#10;JvB26PVJqHbmSODbKrZfHugdPN8SOB+VCqlkNrA62WyEuAL5QMIxKIhejdFElxnfF03/LmYe4HHy&#10;dUcno4z58LEPRjcd/gVcFFo+G5WqyortgAtQoLmW6eZnk81yMGbWeu4Bdkzx+M+jfjeN+C3wiwjG&#10;EqU5wMbAbcCg0PIPUaPI+YBpVeznbeI5xzJLlWtMW5Yti07gj017IGYtap7g0UFps+wYk/YA6rQP&#10;Cr7G5W1gXRScrvc4PQq2XRxYBQVZ76pi+xGh568DT6Ns2CUrbNed6gLYaQiXJnmb/2PvzsPmms8/&#10;jr+fJCIJSUQiQhaJLbbEFmvsta+1FlUURUvtWrTaFKVUVWupaqmqFuWnilJLLbWvKYLYxRKxBVlk&#10;T35/fM5cszyznJk5Z86Zmc/ruubKzJmz3HnyZOac+3y/9x1u1FbUvqxw3H8C+wbPv0vnxo0vozIt&#10;91XYT9LuDh4daAT938l+D5dTTa1VM7N6XEWyiekPItjHj4FBqI9OWjwOvEJ+UhpUVnEi4ZLSoBsH&#10;Tkxby3Fi2tLuGDRd9A5U76pvsPxj4q1hadYq+qL/O1PQSLOM5am9GZOZxWdG0gGEMIL8RGsH2Qaq&#10;cfkANf4ZXLC8B0ow12IVlJheSH6C9hOULF1YYfunUKPH36PP0xUp3jAxc6xak6ZdCmIZSLY51Qz0&#10;2V54sZtrDjApeD6M0lOtJ5VYnrQr0c/3PuBvRd6fi2plz21kUDXaGNgTjb6fS7jE9PA4AzIzy3En&#10;8Dz6jlkB+Ax9h/QE+lXYdjoqt1VpvXLmAatWWGcS5Wc5LQKOQrNTdqsjlqgsQDe/dy3y3gfAXVXs&#10;627UuNispbiUhzWDSehi7zLg6GDZWNR4x8zK+xFwOkqKfJiz/CHUXMTM0uUpVKcxzT6m8XVvj0Aj&#10;uQqtiKbCRulHwBtoRGs1bqP0RXAfdNFei13RDfqMm1HpFFAzpGcoX4LjT2jk2G7ArRTvMfMOpctp&#10;WDS2A/5F9aPn30Pf4ZlETC9c5s7M4tUTldX8MfAksBdwTpn156FSFRsAl8Yc23HAJSHW64G+83aI&#10;N5yKPkU3hSeTvakMGkW9NeFKiWXsjL5HzFqKmx9aM1gB+FrO60/RF6SZVbY6qiP9YcHyNRKIxcwq&#10;ez7pACroQjLNiT8vsfyjGI61JbBPDdvdGHUgKKF9dMGy0TnPJ6NEQDk3Axui+Eqd+/u8Kn79qK2k&#10;y1DgWuBQ4Cc0X3MvM2s+s4A/o94Ir1O5Se2J6MZ6I8opfZ9weazZaIbKvfGGU1Fv9PO8LmfZZHSD&#10;uZqkNFQuHWbWlFzKw5rFz1BDqLuBv1J7F3mzVrYGuujNTWy9h0YM/Aj4NRpl0BMY0PDozKySaeRf&#10;uKTJFsDm6PMkiYENu6EGeDcULJ+JRo+GKYkQ1hZoOvKPgAmoxnEx3yS/zEJv4DdBTF8n/wbgqegC&#10;9HbghSpiOQ+VsTgcuB+VTLkR/TzWBtYDRuWsP5v8Uh33AP9Bye1flznOf6qIyWpTqTRMOfsB2wJL&#10;o/PgFUhv6RUzaw2/Qt9n8yne/+JWVOP/E+DyYNnzwLll9vk98kcN12IV1G8gTLPeWahh7nhUQikJ&#10;i6Pzpt+SLat4C50HDYWxbFRBmaWJS3lYM9kUfZFVU4fJrJ0cjpIUx+Qs2xI1ivoieJ720Zhm7ewN&#10;dMGVRmko//NvYKeCZUsQb13u+8mftZXrbjrX1l4XjRh7EH3mFroS1b4MowtKui+OmibtjT7Dl0bJ&#10;6Z2LbPN/ZMt8AHyD6kuSWDyuAQ6pcx/XolI6HwO/rDcgM7OQugGvkV/y6RSUvK7G9cD+EcQzkeqa&#10;AP6b5Ep6zKF0b4dqfR8luM1aikt5WDOZCDyNLkLNrLN+qIZlrkyX5+fRaCszS6+0Nm8bjEZLp9Hw&#10;mPe/Upn35hVZlrmxsHKJbXYn/Pn3YJSUBlgSeBslBzaneD3ouXQe3V1slJslI4obw5PR70+pUfxm&#10;ZnGYT+ck9Go17OfuCGLJHLua0cPVlsyIUpQ3zz+IcF9mqeHEtDWTLVB9Kzd8MZPVya/1uizqnt2R&#10;s+wl1LBkHdTAxMzS6Vb0fzVNVkDJtEfI/1wp5R/os2Yd4OEY4ilW47JvDMfJNQz9DJ4Hrih4729F&#10;1r84WHdwkfdmA1ej8iBhzsE/Qz/LbwPLozrQi1ATyFWLrN8FGFew7I0Qx7F4LY9GCR4awb5OCh63&#10;ADtGsD8zs7D+SPY7fh3Kl+wAGEL2+zPz+FFEsfyB6hK+x6OSI/W6DH03h3Uh0c42uwd4IsL9maWC&#10;a0xbM1kx+NPlZ8ykB0pMZ06QFgL3kf9/ZBZqWhJ38sbM6nMu8GrSQRQYQ36jvUreQBee/YGNYohn&#10;YpFl1Vwg1qKD7M+gcET7DagZXW7dyuWDRzHdUE3J1VE/gEojuL5CP88XgO+gkmYAy5XZ/4o5r2cS&#10;/8/HKlsG3eBYMoJ9dQ/+XBO4AxgITI1gv2Zmlcyhupkfu1PdOUQ1+pKdFRrGO8BjqN50PZ5ANwXD&#10;NoGeiOpwR2UGKgm2cYT7NEucR0xbMyk2+sisnWVqlnWgxEgf4H10EZyxKvmJCjNLn0dQqaq0WZ5s&#10;o54wuqHPomPIJtCi9FHO86HBsZaO4TilLIsSjBkLqTxiLFc3sknrtdDfIYxFwCUoMT49eFTyMfqd&#10;6okuoEeiZLg13ivoRk3U38VdcXk7M0uXQej7ZiSwT4zHWRvN6qrGXdQ/83ohxct4ZSwqOMasOo8H&#10;OlfIveF9e4UYzJqOmx9aM3kWjd4ys84eJ3v3/HKUGBqK64uaNYNT0XTPNPoBcH6J9z5D5SWKNeGL&#10;wyNka10/SPHmgnF7m/wE45KESxQX8wm62JwfYt3foaaG7wHPAUdUWP+XwHXoBsG2wHmoHvekGmO1&#10;+rxJPDeJ1wPGx7BfM7NaXI3KTzXCl2gwTjVJ2puIL2H+JOoDMAk4IVi2L3Bznfv9C0p2Zxonr4FK&#10;NZq1DI+YtmayTOVVzNrWn3KeZ0b0fS2JQMysao8mHUAZ95d57woae3G0Btla14uXWzFGI4Clcl7P&#10;oPYRWMsA24Rcd3Cw/npopkwlW6LR0h+R/ZktqDZAi0yYGu218LWcmaVJ1wYeqy/ZEldhRVFnuphp&#10;wAEoKf0w6ikB0ZwjvUJ+3C7RZS3HNaatmQwCDgauTToQsxTKrb26LBoZ991kQjGzKu2M6jYeh0bG&#10;pKnr+vNoKmrPIu8tRWNLBS0NnIXKGFU7hTcqV6DyCV+gi9CVCDfiuZQzgQ3Rv3u50cz3o7/3LqhO&#10;5iSUqN+zxPrrA5+jG5Rd0EVzNWVZLFrn07l5ZhQWxrBPM7Nq9UUzm9dp4DF/W8M2tc5wWoRmHpWq&#10;NvAQmlF1K6opfTbQi9oaEG+AbmZ2ANuhsiVPBu/9MNivWUtxKQ9rNuPRaCEzy7cCauwB8Hc0bfj0&#10;xKIxs2ptCDyFmpnFNaKnFgehpKnJ2qgZIcADwFYR7fcb6LO7nBXRRW5PlKQei8qblDIGOA0lsvcJ&#10;1rdkrAK8FsN+j6e25IyZWVSWBA5BN2sb+T2zPXBvldv8G9ihhmNNpnH9rm5DTRafR01uAX6BSnR5&#10;tLS1JE//smbTyCZHZs1kErpbD9Cb5EYTmlltxgJTSFdSuhcaIWRZS5R4Xq8wjRDfRhfHmc/31yus&#10;vxEwFY2crrSuxatvTPs9IKb9mpmFtX3wqLasRr2qTYJ3ATap8Vjv1bhdtQYAO6HvjOdyli+HbnCa&#10;tSSPmLZmMx+NJvs86UDMUuZi4JvohGY2MBfok2hEZlaNqaih394Jx5HrROCipIOIyQTgbuBTssn3&#10;L9EF4cwi658A/BGNlh6DRqmuSv21riegkfLroPIbhRZDI563CuJaCd3A2BPYGvgNam74qyLbfoqm&#10;As8K4rwLjWqzxutAo+2uBlYHhqAp5b0j2PdauBGWmSXjQuBb6Pq80XYHbg+x3prou3J59PlbrWdR&#10;E8O3Q65/HTAauJ7ON/c3Av4QPP87cA6a4Zq5ydgblWOcisq6jQqWTw+WeeCRtSSPmLZm0434Ouma&#10;NbsBwZ89cFLarNmkbUZQH+BHSQcRo58AdwJXka3T+wPgcZR8LnwsQknhGWhk2CiiacC4ItA92G8x&#10;81DyOpMsfzN4/iK6wH2B0k0NBwD9URJ0GZQ8GFZiXYvXIuB99LszFI2GG4BKuNQ7Eu87dW5vZlar&#10;BSSTlKaK445B10a1JKVBZTTCJqVXRQOFRlF8dPbc4L1R6Pu5J3BKzrLhwXpLk01Kg2fDWotzYtqa&#10;0SHAiKSDMEuZ8ZRvnGVm6dcj6QDQhdJI4KfB81b0LBqJ9BYqnXITqun4xxLrD0TJ3SPQz+ZrEcbS&#10;C9gGjYYaSfEL7V/lLO8XrDcH/b70QyOzMr7Meb4QeDfndQdweCRRW72moQTF34Ff17mvw9GoaTOz&#10;Rkuy/NhmZJO1HSgpPLLgsQ6wLmpYnDGZ0jd0Mz5GfQEeBv4RLMvNnS1W5Fgj0UyzacH2/Yrs9yP0&#10;2Q8qB3Y06RuYYNZwLuVhzWo2+hCflXQgZimyLJribWbN6SqU/EzKGsD96LOkHTwKbEF2xHQptTZL&#10;qsWj6GI7V0/gHmBz4LvA5Tnv/Qo4Oef1zWRnls0DDkSJ94zHcBPENFoX+CGaLl5p4NBUNMo6k9xY&#10;Ft1Iuiau4MzMSrgL2DHB47+CRhavDzwZcpudUAnEkWXWWQ14tWDZFsB/g+fHofIgxfwTlWbrSucy&#10;W13QZ3hcfQfMmlK3pAMwq1EPdIF2T9KBmKXIx2iKd5QNucyscZKsEzsK+A8q+dAuxgJHAb8rs05v&#10;VMu5Ucai8h5v5SzrhpLVK6Ib87kKpwqPRiPBuqIRXXsVvN81skgtSuOB/YHDUMJibZRoGYL+zV9G&#10;ZVteRqPrc3UEDzOzRpuf8PEHoHJY1ZQ0Wkj+COpCt9E5KQ260fsYus76SZntVwWeKfHeSJyUNuvE&#10;iWlrZmNwYtpsP/Lv+M/GiWmzZrUhcGaFdW4AXq9in0uiWsifFSzvErw3DSW/HiDZ0h0fA1eiBOxW&#10;qMnxZahWY275rhmo/MXNaJptrlXRZyKohMUcKnexPx8l4wtnEF4axLAMmsobZfmOSrZESeW+qDHi&#10;fNQgaRwaPZ1rTMHrVcj/u+xR8P5Q8n/Hbkc/+zWA+0LEdirZkjOT0Sj/ao1CNcwfzVk2AjgIjUZ7&#10;qIZ9toqvgseHaKR+GIvo/PtrZtYINwD/Q99Z+6IbqI3UH/XD2L+Kbb5J+frULwR/bolGSYMaGu6K&#10;zpmWBq5FZTiKNR6ei34OxXJtR1cRp1nbcCkPa2bfo/woJ7N2cBuwW9JBmFnDPIVG1YYdpbQbSvjt&#10;T37yagQabfs34CwqJ8Tj9jRKzJ8MXIguAr+FmgL9Mme9C9HfaQydGwYOJVtTeXdUFmX3GuNZm+zF&#10;6WXonKNRfodqD59F9qIYlDiOOkE+HN0I2IVsUr+c99CNjIyj0A2FsHqjGt99UF3kT4PluwB3AOcB&#10;Z1SxPzMzS14v9B0yCH2ON7M/AMeiUdPDg2U/BX4WPP8Z+n6+Bfh6iX08AGyMEuC5s1xeRTfRzSyH&#10;mx9aM/u08ipmLc8zX8zay4bA6VWsvyO6WDywYPma6IKqG+loiDcn+POr4M9/BX/+jWwN6LmoUdzP&#10;6ZyUBiVN3wTuREnOeiyV83zNOvdVrd3ROc7mwAY5y1+M+DgPoqa5m6IR02F8XvD6MhRnWJegUd3L&#10;AleQLUHRs+BPMzNrLg+hWUgXJh1InSaj86LhOcsyg4DmoJvHC9F3WCm90OyiwsFDaWhybZY6HjFt&#10;zWwSnevsAfwANWIwawcj0Oi1L9CowkY16DKz5CxA33N7kE3a9iPblCfXiugCaRZK2mYsjcpUvEPl&#10;chfFPAkcSXQlBGaiuspLA4NRuZJMPeWRqIbkLOANVCd5QYn9DEefh1cD26FyJbXIPccYiaYpN9Kb&#10;wEqozMbHwbIpwLYRHuNT1ADqDuA5VL8YNDL7xJz1foFGNAOsTOcL6xno9wj0O/kWnV2CRnuvXrB8&#10;Ihr9v1RwzMeBD6r7a5iZWcIyNxkXBc8fQKUwGuVNdOO0sLxVWBPI3sD/EM3uyZw/rAlcHzyfjc5T&#10;ZqFBnjdRfAT0KmTLqH2Ys3x13OvBrBMnpq0VHYDqXZm1i7GoVuejaOSbmbWHQ1CdQ9AI1CkNOu5k&#10;dPH3YaUVE7IuSrS2kploNNrOEe93a+Btsoll0Kj1ZcmOSn8B1YUO4zI0BTrXCHRDodJMzR8CF4Q8&#10;jpmZpddmqD9DI8xH10IbA7+pcR8/ReU5itkJzcTKWAGVDetANadrvQFuZgFPAbdWNBhYLXj+OfAJ&#10;2RFlZq1oOLoj3+iGI2aWrHPRqKT30KjoqH1M59INi1BCPK1JaYDj6tx+LkrWjkAjtdPgS7Ij0qLy&#10;Gfo3XqdgeS80jfludK1QOMq5nMOAP6FEesYp5CelP0Gj9QttWMVxzMwsvR4B/grsg0YOx+kalCB+&#10;ucJ6uT5DjRMXoO/7f6MZqO8XWbc7qg29HOqPsAH6TpuBRz+bRcIjpq3VXYMaKL1N8amlZq1gHzSV&#10;zMzaz8nARXQe0ROF3BHZzeRmYO86tp+FGhY9CoyOJKJ0eQOV5EjCQtT08DHy63gDnIRqiJuZWWt4&#10;HI1kTps/AN9BZcO2Q7PAfkH50maXAscEzx9B518/Q708zKwObn5orW4osAm6uDZrVXsmHYCZJeYf&#10;Me47zaOiyynXkCiMnqgBYavOtno8wWNfC7xC8d8t90gwM2stX1VeJRHrB39+hkpXLYNu2BarF53x&#10;ac7zuaiB9JwS65pZFVzKw1rdKDTqaSk05dlfHtbM+qAp6oU3FXdNIBYzS95ENCMI1Pjn7BDbdE/q&#10;LJIAACAASURBVAXOKPHepeSX7nip9tASdT9wJpqme0KN+zgZGBRZRPG7HfhfmfePRQ0yId6/1w1o&#10;BFoxw9C06Z8ASxR5fys0Wq3U9mZm1lyuAZ4CTks4jkKZvgnLAN9HfSneAA5C31GFDiZ/5PcKKJE9&#10;o8i6ZlYll/KwduKmOtbMugG3oen6ZmYA/wG2rWG71+g8XfW/KDHYSueFjWy+lLQbUPPnUj4Dlm5A&#10;HLsC/yrx3krowr+czdEUaTMzaw3dSf/gsEOAXcjOmCp0Fy7ZYRYbl/KwdnImalpg1mw6gItxUtrM&#10;8k2tcbuniiw7k9ZKSkN2RFQ7+DrQt8R7PWhMUrqSd9GI6XI+a0QgZmbWMJU+99NgCVRmqk+J92c1&#10;MBaztuNSHtZOlkS1eC9POhCzEFYC/hk87waMTDAWM0uff6JmcbU4GTX5yVhIdd3s024l4O+odES7&#10;6IFKecws8l4jz/cvB6aXeb+jzHsno5I0ZmbWOhaSf6N4D+CchGIp5afo5ukB6Huq8Eb9/IZHZNZG&#10;nJi2dtMz6QDMQtobWDPpIMwstd4E3q9x24+CRytaCrgDWC3pQBIwPOkAqO9mwHjUUMrMzFrHImBC&#10;zut3Ua+LXsmEU9SywWMWxWePdW9sOGbtxaU8rN2UmuZqlhbLAasD+yUdiJml1hzcIK6Y/sCNtGdS&#10;uhV8knQAZmZWtUoDv/qia5tM09uv0OyaWm+uxylTX7of+nsths4p5iUWkVkbcGLa2s32SQdgVsHf&#10;0ZT69ZMOxMxS61DgiqSDSKGN8Pd8s5oGvJp0EGZmVrUVKrzfBbgPOBKVnboD+DEqn5E2Z6N490O9&#10;Gwai2tNvJRmUWatzKQ9rN+uhaUNfJR2IWRG9gY2TDsLMUu1S4Iakg0ip/6I6kD6/bT734RFpZmbN&#10;pg/wdoV1PgeOQMnoOcAOKAGcxhKbA4B1g+fbAPcHz8cmE45Ze+hYtGhRq3VgN6vk96jhQrnpQ6OA&#10;FxsTjrWxtdHd+IxhwGEJxWJm6fQ0cFfwfC5wIbqws+KOQSOcMvYC1kooFgvnGeBE4JGkAzEzs6p0&#10;BRaEXPdwVKt5EGqIuFXwSJt/oTrTawI7otk8c3GdabPYeESJtaOjgJ9XWGcXNI3n+fjDsTbVAfwG&#10;2DLpQMws1Y4HHk86iCZyWcHr4TgxnXZP4aS0mVkzCpuUBriq4PUHpDMxvUvw51dka047KW0WI9eY&#10;tnY0F30RljMNOKkBsVj72gYnpc2svIdxUrpe1Vw0m5mZWWPcAExPOogyeqFZV2YWM5fysHa0ADVI&#10;erbMOo8G60wsWP5L4M8xxWWtbymyo8KWA5ZOMBYzg52B7wG7Jh0I+m7aF3g9Z9nHwcNqNxjoV+U2&#10;GwF/jCGWMO4BTkHTiAudTX75p1ZwAZo9NDnpQMzMrGGGAXcCI1ACOK3eAFZOOgizVufEtLWrG4AD&#10;SrzXFU3dKTZl51Fgs7iCspa3EzoJM7N02BRNIz034TgATgYuSjoIA1Rq6V7gaw0+7msoKf5Fiff7&#10;oxJjgxsWUfz2Bm5JOggzM2uoccBPkw6igkXAacD5SQdi1upcY9ra1b7A5cBjdJ7mOxBYrMR2a6Nu&#10;vZ/GF5q1oJHohsculVY0s4YaA8xIOgjgSTrXRrbkLELN+G4sWL56xMeZA7wVPJ+Hzk1KJaUBPgO+&#10;RfZ3ZXFgxYhjarS3Kq9iZmZNrBu64btK8HouGhiQdpOA95IOwqwdeMS0tbvlgClFln+CEtCFxgPr&#10;xRqRtZqlgKnohMzMrJTBuJxB2s0CekS4v/8A29axfW+UyG7WnjET0A3/hUkHYmZmsVkOXVt/gAaA&#10;nY9GIt8F7JhgXGaWEs16ImsWlSVLLC81gm51NPLVLKxNcVLazCpLw8htKy/q7/9iN8arMR2V9mhW&#10;5+CktJlZq+sFzAduAqah3gIAP8DfAWaGS3mYbY+aGhSaW2L9HsCxqFGPWRibJB2AmaXaRSjBODPp&#10;QKyi6UTXtHYu8NcI9nM2GnVcyQDgaKJJrt+KEuJbBMe+FDid0mXQinkBuDmCWMzMLL16kG3ifBnq&#10;3zA1eP0icDiwIfDdxodmZmnhUh7W7m4E9i9Y1gUlCEpN13U5D6vGVcBhSQdhZqn0OM1RZ9HkNOC8&#10;iPb1MbBsRPsKa3N03rNcnfvZCHgKNS3cEBgC3AbsFnL7Wai++8t1xmFmZs2tKyrpsV3SgZhZclzK&#10;w9pdsf8DgylfQ7JU+Q+zYgYmHYCZpdZvkw7AqnIJ2ZFf9UqidMvDwLqotnWt5qPRzl2BbYA+wfLr&#10;q9jHMTgpbWZmmm3jpLRZm/OIaWt309FU1P/lLOuJutz/FNi3yDbzgdHAK7FHZ7U4Hjiyxm1PRtOd&#10;r4suHP6DLt7NzAoNQc2ArHkMAfoWLBsA/BFYuYr9zAWuBb4TUVzV6AqsVuO284FXUdmOVYFFKMm8&#10;OOH+/guBicF2ZmbW3l4ARiUdhJklyzWmrd31RlNPcxPTs4CX0DTVYonpbqhO4/GxR2e1+AawRo3b&#10;7kL0o9jc0MzMStkG+EvSQVhV3g8ehTYA/gbsFHI/3YE90I3URidpF6DznHrMK9jHnAj2aWZm7WNF&#10;nJQ2M1zKwwx0Ybhm8BiUs/xZNApoVpFtDkEjhSy8xdHPOLemZn+yP/vMo1/O+x05y3uFOMYyqPZl&#10;rbYHVg+O1x01uSqMb01giSr26W7TZlbK9kkHYJH5At3oPgedO2QeX5ZY/2PgE/S9Ze2jC9nzx8w5&#10;xoDgdR/CneuYmbWCLdH35JykA8mxEMXkgUVmDeTEtBmsD0wIHrfkLH8AXTBMKLJNX9RV2MLrjrov&#10;n5mz7Mdkf/aZx9EF240Plm8e4hhnU9/n2qroRsUENCX5z0XimwDsWsU+nXQws1J84dNaFqDvuNwb&#10;mcUaAs4DxgbvR1Wz2prDqug8ohea4TUBOCN47xKSKe1iZpaEPwFrodKaafEe+m52yU6zBnJi2izf&#10;JsDaBcv6FFsRGAYsFW84LWU68Br5zQDHFllvxZzni4BpwfMhFfa/CnBEzdF1th2lE9BrVrGf5yOI&#10;xcxa0xNJB2Cxexi4vGDZxcAbCcRiydsY1efelOx12BrB41vANxOKy8wsCYPJzhpJg2mobKdLjJg1&#10;UNdx48aNSzoIs5QZCbwDTAped0ej2orVLV4aeASY3ZDImtuR6EJsKCrXsTWwH51vkPVBJT62Ch5j&#10;URmQJVHSeizwKEoa7wq8DZwCnIiS31egUfCL1xnvRqgRZjFLo5IkfVATqHK6AQfUGYuZtaYbcF3e&#10;dvAIanb4UPC4gHRNXY7DQGBnNCXasr6JzoWWRzOzVkbnRGPR+dFg1DT53aQCNDNrkG3R9eAOSQeS&#10;Yz76HN4s6UDM2knHokWL3BXbrLMbgf1zXu9JfpmPXKtROTnZ7tYHnolwf7ugRPSWwHeBPwbLH0Un&#10;ElPIr2Udl3uofDLVF9UeNTPL9Xc0QnJu0oGYxWAkulG8ddKBpMz3gd9WWGcimr3nzwYza2X/RgOJ&#10;tko4DjNLmEt5mBW3ccHrYg0QM9yoprJzI97fsaicxmLAQTnL10INE7tHfLxSVguxzpeowZWZWcZV&#10;wIE48WStay4aAWz5wsyQWA04Oe5AzMwS1B31DxqZdCBmljwnps06m4ea0XTkLHsYJULvKbL+P1Ad&#10;4W7xh5ZqB6Mpu4WPicD2ER9rJ2C54PlWOcv7omYVjar9PQz9HUvVIc84tQGxmFlzeB81OFuQdCBm&#10;MXofOAv4Q4h1D403lFRZMuR649D5xQbxhWJmlojR6POtF9nrOTNrY05Mm3X2CnAzaryXMRN9gX5e&#10;ZP0V0BdsuzdJ6A2sXuTR6DvhI8m/qRC3bmQbNJZyZyMCMbOm8Db53y9mrWgeSk4fgcqhlfO1+MNJ&#10;jddDrtcdnUOtH2MsZmZJ6AOslHQQZpYeTkybZS1AUyzvBe4usc67wToziry3ByolUWn0bKsZif7e&#10;A5MOJCGPhVjnE7LNNM0sOXNIpub7bPTd8RLwRALHN0vCTPQ7fw5KsK5SZJ0+tNeN/deA8cBnIdff&#10;HFgivnDMzBqqA5fvMLMCbn5oljUV6B9y3T+j0hXFHAhcH0lE6dcL1VBu5zIm+6IR9pVMQqU/zCw5&#10;44PHYQ085hRgN6JtAGvWTH4FnAS8R+fvwX1Q4jpMz4ZWcjxwcch1fwGcHmMsZmaN9B4wJOkgAs8A&#10;Y5IOwqzdecS0WdbiVaw7pcx7fesNpIlsQnsnpWcBd4VcN2xdSTOLTxca1xwV4AVgQ5yUtvb2afDn&#10;cnS+9tgA6NHYcFLh+SrW/T7tOyvNzFpPmNmmjXJr0gGYWXsnlMwK9QR+lvP6NuBZdNH0dMG69wE/&#10;KLGfvck2crgQmB5hjGnz7aQDSNgnqHbmdSHWfQMlqMwsOcujc59ZqDHrQNScbVU02wXgSXTD6Whg&#10;UB3Huh44itb+DjAL4z6yN4SWJpuoBpUCG4DOv74Efk171GAfj84RTwmx7hJopt5TOcs+J/yIazOz&#10;JHUAZwJdg9dpuNH2ELpeXzXpQMzMpTzMyvkWSjj+Eji14L0+6AKqkiVRjcVW1AUlW0ckHUjCngI2&#10;CrHe6cC5McdiZuEsAm4HtgX6oXI8uwXvnYJKD/wX1Xet1mvAMSgZZ2b5fgRcgpoGdwAfkL2ZDyr5&#10;8esE4krK9cD+NW67PeqLYmaWduOBdZIOIscfgMHAzkkHYmYu5WFWzgxUlqNYXeC5IbafA3wVaUTp&#10;MphwyflWt1zlVYDqpu2aWbw6gLVRnfxTyCalAV4P/qy2SeJs4MfAaJyUNiulG7rp3wUYTufv0PNp&#10;r3qfP0SfHbU4H1/LmVlzeDTpAAqsRHYEt5klzCOmzUp7H1iAplCOIr+udAfZRj2/p/ioukXAq8Hz&#10;G4FxsUSZnH3RqMAtkw4kYZl/5z8DKwJHllivB0pYPRlyv79DJ3FhyoSYWe0Woc/0jEmo1MdgoHeI&#10;7WcCO6CR0p9EHp1Za9kFuAN4GyWphxZZ50tUWufOBsaVpBXQZ82dFP95lPMW2cES3wUerHL741HZ&#10;IoCrUHkRM7Mo/R6VPlwm6UByzAXmowEKZpYw32U3K20IulgYAJxX8N4i4JXg8WaJ7TPJ69WAlWOK&#10;MUl98Z1myP47b4e6TJcym+qarn0DlRp4pPbQzCyEjoLXK6D/02GS0gCnoZtITkqbVXYn8AAqA1Yq&#10;Cdu3zHutaBIwAZU5qdaKZM81q52Svjj6/Mpsv0INxzczq2R10pWUBl2TOSltlhJOTJuFcyiwO7Bm&#10;kfc+LbIs12xgatQBpcAiwidu2sF6aARYORtXsb+lgZ+gutSTag3KzGL1GHB50kGYNZFFwAmUv5EL&#10;SpSuRecbR63sryhxX2uZtJ3Qz6zwkXuuNjBn+bHkN3hdnvQlj8ysuXVBs9DMzEpyYtosvH+iES2F&#10;J+3zK2x3F3BcLBElazKq0WqyFOo4XU6xGxvlnIzu6B9RU0RmFrcngIVJB2HWZF4A9q6wzgnAi6jB&#10;X7tYiEqdnF3j9muhn1nh4xqU4O8G3J+zvLBsx17UNmrbzKyUFYCbQq77GvBwjLGYWUo5MW1WvcKm&#10;PB9WWP+luAJJ2JCkA0ihJSu8X0szzLDNFc3MzJrFy2j0dCU/pr1GTYMGQkRpL9QX5HtUvkE+KuJj&#10;m1l7GwqsG3LdJ9CNNDNrM13HjRs3LukgzJrMJDTiJOMr9KW7aon1p6HaWkOB5+MNraFWQHWQLat7&#10;8PiIzvVm10GNEatN6C+JOkePrjs6M6vXFaj2+4PB4yFK9xkws9LmAV+jcl3jYai01fvAx3EHlRLL&#10;AIcBi+UsG4dqcw+itnIbW6Ofd4+C5U8AfwDGor4hS6Pz1qdrOIaZWa4xaPbnFkC/Muu9iMqi3YzO&#10;rWajHk/L1njcGVTX18fMEtaxaNGiMKMVzCzrHDqXbDgKJSzKWQRsjppktYLN8HSrUnZBdSJznQmc&#10;lUAsZhaNV4E1cOkOs6gsBdyBkqKVHA38Pt5wUmME8FbBsl6oTuufUN+TqJwJ/AYlozNepvrSY2Zm&#10;hb4FXBtivcOBqwuW3YMay9fiMuCYGrc1swS4lIdZ9d4tsizMDZ4OdEHRKh2AXWKitJlFlq3W8CjM&#10;LEoX4qS0WZS+AHZACYhK+sccS5q8Q+fR4UsFf34e8bE+QrOycnmkoZlFYXqIdeYB/yiyvNaSkfOB&#10;K2vc1swS4hHTZtV5DzWXmVawfCk0zXSJEPt4HyUunwW+GWl0jfFbdNHydWqfYtXq3qVzB+phQM8q&#10;93MGmlZ7Ss6yh9HIezNrnM/QlNR3Eo7DrBX1Ab6ssM5UVCJrayr39mgFpwHnBc+vBr6LEi4fU3+S&#10;/hrg/OD5ZGABmg14QrBsPrWXKPo9Gm29Iqpr/VmJ9Y4Bvl/ivV+h8iLfBn5Y4Xj7oMbkZpa8w4Af&#10;5LxeEhhcYZtj0QjnQl8AfUMc833gXFQKJONVVGKz3foTmDWtbkkHYNZkhqIv2MLEdC/CJaUhewf4&#10;maiCarApqIyHk9KlDYtgH18ClwC/LFj+QQT7NrPwPgK2xUlps7hMB+YAi5dZZ+ngsStKWra689FM&#10;q0NQb5O5wfLFSm4R3mfAxIJlz+Y87waMrHHfu6F/p7WBe9Fn59QS65U6xk7o3/jYEHGsgRPTZmnx&#10;L1TaMuzn1FfAn4ssX5xwSWlQ8ntOwbJaP7/MLCEu5WFWvSNR1/Llc5YNQSfGHxN+muXsIvtJu+7A&#10;p4Q/WbDqTEC1HT9CU5tH0LnpoafYmjXOx8CWOPFhFqdFwJMh1/0GMDy+UFJjETrfvIX8m2LPFl07&#10;3P4mBI8pRd4vrGldq03QIA6AdYG7gz9H5TxGU76u+FiUuF4vxPE2DfbZTqVezNJqKarrP3QlalRY&#10;aMUqj7l2FeubWQq5lIdZ7aagk+tPcpadijqeV9Pk7hVUHqQZapcORdM7oxixY50NQbUeT0Wjwsq5&#10;H9gm9ojM2ttNwH5JB2HWJm4k3P+364EDY44lrdYAXqphuzeBlcu83xXN5FunlqBS4BpU+sPMkjOZ&#10;8D2IpqOBTsVyUacCF0QVlJmln0dMm9VuEKr7l1u/ajbVXzCsDuwYVVAN0DXpAFrYEcDuwM4h1n0Q&#10;eDvWaMzsi6QDMGsjx5J/s7+UdqgxXcqIGrcrLN1RaAFwUo37ToN90ZR+M0tO7yrWnUTxpDSoRKaZ&#10;tZGu48aNG5d0EGZNbFV0kbA+Gr36KPACqg+8kPBTkUah2tWvUHxKU1r0J9scx6K3Hkr8Xw1sQfmb&#10;h7OAnwMbA/2CZX9CU2bNrD7/QKMy76X2JmBmVp2vUEmPr1O+WfAcNPp3GzSC+On4Q0uNJVGN6Nwm&#10;yLNR86//AA+g88hMjdU7gb8AtwGvV9j3O+g8b6Powm2Y7uh8/C5gXsKxmLWLJYEz0WfxNqimfFhf&#10;Ab9DN8UKbQRsV3d0ZtY0XMrDLFpjyNb/Oxp94VbjdOAXkUYUrR2AfycdRIu7FjU7CjMdbmVUkzpT&#10;d/rHwDnxhWbWNtYF/pd0EGZt6k/AoVWsvynweDyhpFIXlJzPNLE/Hvhtzvs7oyZkoPOJa6vYdweq&#10;+3pEnTEmZU10XmRm8RuFBmTVahnUu6jQmVRXFtPMmpxLeZhFa7Wc57VMNf02+aVB0qawEZ9FL1Mq&#10;pVhzokJnk98Mcc/owzFrO18CLyYdhFkb+78q1z+fdJ87RW0h2XPM+4FLC95/Ned5saRPOYvQwIob&#10;awstccOSDsCsjQytvEpZpUp/rFDnfs2syXjEtFm0PgW2Rl3Pe6EawAOr3McuaOplGn0XuDzpIFrc&#10;DDRaehhqpFnOvWikwslxB2XWJu4DvoOmtJtZMhZD50+Dq9jmTWAqsGEsEaXPCHRj+kNgWsF7XYBV&#10;gufvoSnz1VqM0uXozgAOrmGfjTCFzj+P76EyJ5asxdFIf0ufvYC7gZlF3uuOrkd2RyOZc/VBPZdq&#10;dQHww4JlXdDNtXLNWs2sxXSrvIqZVWEAamY4AZ3QV5uUBo38uZviNbeSVk1TC6vNkqh2eRirAX+L&#10;MRazdjMfJ6XNkjaP6pOpK9Feo2XLNT9eSP6o6VrMK7OPs4GDSOfM20F0TpQtlkQg1kl/NPDC0mc4&#10;8E1UxqfQAFRyYzDhr0/CGltk2U44KW3WdpyYNoveWHQyX+tokrVQbcWrogooIn1Qk6F2NBX4IIL9&#10;DAP6RrCfjKHAkJzXr6ObIZ/gkzqzar1IbSWYzCwdFkMlx+qpeWqVvQFcBmyFajqnMUGdawj6vZiE&#10;SjWBYl4rZ50PUFNJi14HKhHTF93wmIVG/M9G/yZzkwvNAsuia88niry3CrA8pWdQ1GM0sDb6/fgE&#10;XW+dFMNxzCzlXMrDLJ2motGwnyQdSI7NgIeTDiIB81B36PER7OsYOteCjNKuwAHAz3HzH7NqzMAz&#10;QszS5Blg/Rq2W4SSKGH6NFj9fg2ckHQQIb2KmnhPQg0zH815r90aaDZSD5SE7o4adN+KRuYuBP6I&#10;GsXPSyw66wA+J9qBM7XI/G48k3AcZpaAtN/hNmtXS6O6W2nyUdIBJOQ0oklKg8puzI5oX8WMQaUI&#10;vojxGGatyCO2zNLl/hq36wD2jjIQK+tMVMe6GYwEHkMjpffKWT4ZeDKRiNrDEsGfc1Gd6VnAA6h0&#10;3TrAIQnFZTKQ5JPSoN+PWkpgmlkL8Ihps3TbAbgn6SACvdBokyGVVmwRVwCvoTqX1Xad/iOl69Qe&#10;hGq5ZRyLptBF4SVUm/we4JSI9mnWDu5EjWfNLB3WAr5esGwc0DXEthPR/+e3Io7JitsEncscmHQg&#10;FcwHfoFG088hW4v6ZeCWENufgRqA++Z/vj2B29D5Zzf0c16CbCO9g4B3USL6Z8Bz6P/3MNSocilg&#10;HzxiPazMCPRqHUXx65nlgMPqiigaD6Dfhz2SDsTMGs81ps3SbQ/Sk5j+Ck31apfE9MPAv4CP0fTD&#10;anyGprcWc13B6w7grCr3X8qawZ+jI9qfWTuYDxyXdBBmlmdC8Mh1FOHOQVaj+u9tq93jwBakPzHd&#10;DSVBz6xh26GoTFqx5nDt7lA0Ev0jlOR8D9gGuD14fxvgXlTObkzwKDQSJ6bD2hD4bw3b7Ujnm31p&#10;snXSAZhZclzKwyzd1kk6gALtVIN1fXQCV8vF7XZVrHslLiNglqQrgTeTDsLMKppcxbqTYovCiimW&#10;bEyjY8kv4xHWlsGf0yOMpVUMJjv6PHPjaNec97ujxsIbl9mHG0+Gtxm15XDejjoQM7OouJSHWbrN&#10;QfW2piUdSOAMYGdgbNKBVHAb8IOCZf2Bhwg/U2QGmpZYWHdtZ9S9/b9F3suYT7gpxAvQxdxAVHcv&#10;15XB+1GMIPiSdNSPM0ubdYA3yE45NrP0Goq+y16ssN5CoCe+6dsoI9Do9l5JBxLSbPS5vw3hm4wP&#10;AJ5H54YXo4Z97epBNDI6Y0VUHuUrVK5jBrAC2ZtDy6PrmOXL7PM1NNPBeYmsrhRvZD4QJfIX5Cz7&#10;CM1aAPgzxW8C9A8eZmap41IeZum2OBrZcU3CcWQ8AWyedBAh/BrVwy50DXBEyH0sWWL5BmhESLlE&#10;bzdg1ZDH2Ry4u8jyR1By+g3q+6yeh34WG9axD7NW9DZKNJhZc3gveEwD+pRZrwv6Di4sBWLR6wAu&#10;o3mS0qAavWsBpwMnhdzmU/R3XB74T0xxNYsxZBsaZhQrsZN7HlzqnDp33WVQ+TyTBegGQLHZqksV&#10;vM69WTea8NcgZmap4MS0WfptT3oS029R+eQybh8Fj1Imo5HRxfyV8InpUg4h2hEdO1I8MX01Gm1y&#10;KRrVk2sIsHSZfc4nO8riY3Syb2b5JiYdgJnV5Hkq3yTfACem4zYMzSLbKelAanQMOscqN8NtKTT6&#10;twPdDMk0xW5X/emclI7K9uh8+CvadxZTV3TTJOMrwpVRfA9YGzVBn4I++9Yqu4WZWYq4lIdZ+q2F&#10;TjTSoBeqr5dUffo5wCjg9Rq27UAXFCtHGlH9pgGrUN0okZtQB/NSJgKrB89PBC6qLTSzlnYN8O2k&#10;gzCzqq0LPIu+10t5BiWnLT4PAFslHUSdpgDfoHgzuSWD5esWLL8Z2DfmuNJqA+CpGPf/S/QzvyPG&#10;Y6TZsuh3slZLo0b166PPQDOzpuDmh2bp9jjpSUqD7twXq3fWKD+jtqQ0qC522pLSoBE446rcZniF&#10;93NrJjbrSCazuKXps9XMwuuNylyVM4b8OrgWrQ7S16C7FoOA+4FTyb/R0Q24kc5Jacje+G9HLxFv&#10;Heg1gZVi3H/a1TsaPVN3epd6AzEzaySX8jBLr+uBy5MOoog/osYvjfYhcGEd238/qkBicCRqFjMv&#10;Z9mbqJxHMdcCtxYs64WaU4Iuxn8ePN8CMytmU/T/ZBKq525mzeFzNOW9kpOBU2KOpZ1sBOwePO9J&#10;5zq3zaorcAEqm/ZcsGw0KlNSzKroGnp+/KGlyprAgWiQSlzlPDZEo34HBq9/ipKtrT7Duxv6e9Y6&#10;mOQJNMp8dvD6VeDHwfOdSH/TejNrcy7lYZZe49AI4TT6GfCTBh/zWTQCqhYHAX+JMJZGuAPYrYr1&#10;u6Dkds94wjFrWQuB1ah9NoaZNd4jhEu2fBe4IuZY2sWewC1JB5ECk4HBSQfRYF2Ax9DNiUYaiMr4&#10;TWvwcRutDzoXeYraRuTvj0b4F3MCagpvZpZaLuVhll5pvrs9jsaP5p5R43ar0pwXpdU2fllI5anN&#10;ZtZZF+C0pIMws6r8LuR6lwI7xBlIG5mUdAAp8WLSASTgSBqflAaNyh+QwHEbrSuwBrUlpecD/y7z&#10;vm+6m1nquZSHWXptDZwNnJl0IEUsAo4DvgROb9Axq026dkFdqQcR35TDOO2MmjVWY0jO838BJxW8&#10;vxrwz+D5hcAfSuznPmBolcc2a2b9kw7AzKoStjlaV1T66r3g9VNoFpVV53CypQHaXbXnZs3mQDr3&#10;PknqnPC+4M85qLH3BLJl61rJd6i+7NAidK34LroeK2YE4W/ipc375F/XmFkLc2LaLL26YBeTeQAA&#10;IABJREFUAYeikhlpLLmzANU6bkRi+kvgR1VuM4DmblDTO3jUanN0sjo7Z9kbwMdoauR/KX1x9ThO&#10;TFt7afVEg1mrmYa+33qEWLcHsErwfBU0ivqJmOJqVWtSufFyu2iV2tqlrEj2/0vShuU8vwjYOKlA&#10;YrYJsEyV29wOPFRhndE07/n8P0h3fyAzi5BLeZil2xBgb9T5PPMYlWhE+SYC/4v5GO+iUQQfVbld&#10;f9SgZU7kETWHPsAR6HdmjWDZQtRQ8XnghTLb/jtYx9N2rR1MQr/vZtY8ugFf1LjtOei7cVB04bS8&#10;MDcA2sWySQcQs9nAO0kHUWAm6hXzNkqct5L+wNo1bHdDiHU2qWG/afEGum4xszbg5odmzWcC6UpO&#10;r4yS03GVy1iX2pLfXYCrUAf5pSONqPk8A2xQw3aDUNKue7ThmKXKH1D9TDNrHpnEdD3nHvcB20UT&#10;TstbF3gu6SBSYi4aUfxu0oHEZGXgruDPtJiJErhz0P/bbZMNJ1Jromu7at0J7FLm/e7oM9JN0c0s&#10;9Txi2qz5TEw6gAJvoI7PcZhK+ZG95SwEnsRJaah95PMU4LooAzFLoUNxHUOzZjMflZ2qx7bAShHE&#10;0g4mkF8arJ11p3XrbW+C/l+lKSkNugG1ZfC8N9CRYCxRe4naBuCsV+H9DXBS2syahGtMmzWfYcDP&#10;UWmL3yYcS8ZVwOLk1907HDXdqOQh4N7g+ZZkRy/dguqLVTuNa6tgn4tQYrWZvITqP1dbZ24W+p3I&#10;2B3V5X4Ija6fV0dM5wJvFSzL/Xcya3aLoZtr1TYeMrNkXQA8iMpWDa9xH4dRfQ+LdrAE6iGSmwCc&#10;gUt6ZHwb/Xw+SzqQiGyKSgd+j/T+G/8YnX8OA84H7kel51rBKehG2Wno/9mSIbYZhBqZlypZuH40&#10;oTXcXcCjJd5bG9i3gbGYWYO4lIdZ81qAGvzVWmMxbiejE6ZKdkYnIaCLzFOD5yOorcbdX4BvBc/P&#10;B35Qwz6SsACNfpgK3ER1DV5eIL8+3a9ReYKX0Qn8D4FjogkTgCuAoyLcn1nSPkD/V1zP0Kz5bAQ8&#10;Qm0DbiahmrX+v58v93zMivsZMC7pIOrUCzgbOJHmG4V8GjrPbyUPAG+iwT3tajTwYon3jkLXIGbW&#10;YlzKw6x5dQW2TzqIMq5DU23L+QqdhGUMDP58mtqS0quQP2q7mUb1/hIlmN9HI0IurWLbNwte342S&#10;0qAaiP+sO7p8q0e8P7OkDaa5mwSZtbMngTNq3HYFYGyEsbSCUShRaeWdQP45Z7PZDJWQOInmS0oD&#10;TE46gBj8GjUpb1cvUTopDaozbmYtyCOmzZrb55SeRvgC8A0qJ4fjNBxNky9lDvnNY5ZD09emoVIl&#10;1eoNvIJKW0D6auSV8jn6uxdOx9sGeA9d+DxVZvvp5P+8upA/+qvw9QGoIWJX4GGqLx0ynM4j044A&#10;/hs8H4B+9i+gadbNfOFm7eMo4MqkgzCzmnQhWy/6R8AhVWz7CrAX6evh0WhjgdfQz8H9OcJZn+Zs&#10;CrkS8DrNmZDOmALsQfnz42bTBZUifIbKNaRb0avAamXeH4B+Lnc3JhwzaxTXmDZrbv2CRzErAxcB&#10;xzUunE7eqXL9D+s83gxgWZrvs60fuggs/PuvATyPRpaX0zt4hDU1+HNnohslei4wBiXST0SJ8hVw&#10;Utqax3tJB2BmNVuIEm2g/hvVJKZXR8mtQ1F/i3bUHU2R/w1OSlcjycEf9dic5k5Kg2osf53WSkxn&#10;BpHUez3UrJao8P6n1N/01sxSqNmSN2ZWne+j5PAf0SjkVrcCzfu5thfwWMGyDdHIiXc7r16XgUBf&#10;NA01yn3egmouHgWMp/yoh2osovkvoCz9JiUdgJlF4jk04nBMFdv0Bv4P1Va+iNpmbTWjEegG8hbA&#10;WkR7XtAOmumcsx/ZJqE7JxhHlEZVse5wdAN6QTyhROp5VGIMVAO/T4KxNFKYz93pwBs0z6xYMwvB&#10;pTzM2sNvgeOTDqIBLkMdxa21XAcclHQQ1tJeB0aimyBm1vw2Ah5FJauqdS4qB9IO7gR2SjqIJvZ/&#10;wL40x3fH1cC3kw4iYhugm1Bh3IxmBDwcXzixWA94CJU6bHU7Af8Osd6vUG10M2sRbn5o1h6ORCUu&#10;Wp2bYrSeuWgUdjOMcLHmdQXNkVgws3CeBM6pcduhUQaSctX2mLB8ewOHJR1ECENozRv8hc2/y+kF&#10;7BNXIDF6DtgTmJd0IA3wSsj11og1CjNruGaafmRmtesBXAs8W7D8IzR6oFW8mnQAFrku6KJvMu2V&#10;LLDGWYA+H82stfwcOBiVq6jGZmjU9FVUl/hKq80pPSp6pRLLLbzfAn9HJQbS6mjKNyNvRp8Hj8Xp&#10;3Dw8Y100oh1gTdSscmbw+iJUs7gZ3AfsgkaI96f1RgvPRteqWwB/qbDuhujnYGYtxKU8zNrbbFS3&#10;rFXuwp+EpneZmYX1OLBp0kGYWSxuB3atcdszqX3UdZq0YgmHtFmedDesexaVhGglz6AE5dqoJnMx&#10;q1F6FO4yNE9iOld3lFxvpQGGd6GbZ7ei0eHl7APcFHtEZtZQLuVh1t56oGY3raKV/i5m1hj3JB2A&#10;mcWmnubBu0UWRbI2TjqANpDmJOFAWi8pDWqABzC6zDqvooaHhRYAUyOPqDHmEr7kRbOYgGZGhpHm&#10;G0BmViOPmDazj4AZJd67CTi9yv3dS3ba7ALgO8DTwKyaoqtsL+CC4PnyQM8K678L7I7qTy4eU0wW&#10;rb8BZ6ERMf43s6ilfaSbmdXuh8Av6th+F9QgsBlMpHiC1OU64jcWeCzpIAL7kz/Svyf6nms109AI&#10;W9DPv5TBaCBOrkXo5/T3GOJqhOVRzeyzgAMSjiUKX6DP2rcpfT72LNAXXQcMaVBcZtYgab67a2aN&#10;sSylGyP+AHWxLqxNXcqawLYFyw5EJ09huizXYjTVXXR9hBKct9AaJ3PtYBfgMpyUtugtAKYkHYSZ&#10;xabYaMlqrE1zJKYXB0YmHUQb+xrpSEx3AGfQHjcj+qAE7Ryq//t2oHrGzZqYzowuvpvWuJZZCpUo&#10;KTdIYLngYWYtyIlpMyunC3AlGvUcRrHO5IehWtZvAq9HFFeh8VWs+3Tw5+9Q7blCQ8jvUr8A6Fpj&#10;XBaNvqh2+HhgHXRBYRaFT9DIKTNrTa8C/0PfHZ8D/arY9j2ao2HcCGB40kG0uV2Bf6HEWqNn4Iwi&#10;+3u6TvC6XfSh9nzGmCgDSchD6Nx4RXSu3Mw2Ax6ldN+jBcGfU9EsgEozZC1ZU4ABON9oIbmUh5k1&#10;ykLgRNS9PM1+h7qXZzyFOkBbsuahk9Cp6ELELAq/A76XdBBmFruPgHOBi6vY5lTgwnjCiUwHSr6v&#10;knQgBsDZwE8afMxJwLAGH7MVTEMjdVshF3IjsF/SQUSgXGm1N1EC/mD0We5yHul2HbAV/neykNz8&#10;0MwapQvwG5SYTvMI5KULXj+ZSBRWaDFUJ3BBpRXNqnBp0gGYWUO8iRqdTq9im2ZI9o3GSek0SeL8&#10;1udFtelD/gxJS1650bUTUC3q+3CysxlsjT+brApdx40bNy7pIMysrWyEpmsNBx4mfSMVugLPAf8J&#10;HreijubFyn5YY92CysFshKfwWe3OBe5CtSXjqn1vZukyFXgBjS5+Fn2/D6R0jw3Q1PghaATfJ3EH&#10;WMFSwHGoZMS2OY9D0ShCS4fFUGmVh9FMwUY4jPK/x1baMuh8ckLSgdRpPkoELpl0IHXqiRogfgKc&#10;jP4PfRC8twzqZbQKsG4i0Vk1+gBLkO7BaJYiLuVhZknaA7gt6SBCOAnVOLZkbYXq6d2HGg2Z1SKJ&#10;qdZmlj7fQ411KzkCuCrmWErpARyDGtoVzuiy9NoflVdohIuB4xt0rFZ0EUqCNrtHgLFJBxGBi4HT&#10;UKmV1VCiGnRT7vakgjKzeLmUh5kl6XSao5Hd4kkHYHmafWSLJetUmmOKvpnF658h10ti2nhX4BDg&#10;NVTn2knp5nJcA4/lmT/1eSfpACLyWdIBRGRvYC3U4+ftCuuaWYtwYtrMkrQx8BZwTtKBVHBv0gEY&#10;ANejOqEHJx2INbUeqFzPm8CWCcdiZsn5AJXBWBl4oMx6jUpMdwMeRZ9Nk4FrgKENOrZFa1PU8LsR&#10;9mrQcVrVmbRGebgjgTuSDqJOtwL/Qzdbfov+Thk9gNnA5ugzexXg6uD5SejzcmXghGD964HDGxG0&#10;mdXPiWkzS9pwYLukg6hgXtIBGADLoSRCv6QDsabXH/0utcLFqJnV7m2UCD6R0j0vBjcolgNQQnNF&#10;VP/amlujyir0b9BxWtUytMZ5/kfAl0kHUaf5qP/HAGAbYJ2c91ZGyekz0KCmN9Co6jdRTfeZwfM/&#10;k/33fKghUZtZ3cp1PjUza5S1gTFUbhTzKjrxaJQONFppdAOPaWaN0yfpAMwsFZ4HLgC2D14PQjdD&#10;AVYC1kPNE+dHcKyhKBlW6IwI9m3psS5qhOhyBPX7FJhFPDMIFqHz/C9QwrOYgeTPnJiByuxYtAYB&#10;U4LnQ9G/x5qopOIGwfIV0Ejqp4PHpiinlbmZNxB9ng9FJZAW4AZ8Zqnn5odm1kwORXfCG2UZ4PfA&#10;ng08ppk1zpXAUUkHYWapsweaVp4xA+hL5RvolfQBXqZxo7AtWc+TP+ozDv9H65fzuBKNhj0/xmOM&#10;RzegijkdODfn9f/QjYe0+QNq1toKlgC+QvXaf5Oz/NvAvsDOKCn9KBpI9Bkaaf0ndL1oZk3EpTzM&#10;rJls2+DjDQVWb/AxzaxxBiQdgJml0v3kj46eQP1JaVByy0np9rE2yTTPbDV9ib/e+tpA7xLvFZ4r&#10;LBtzLLWalHQAEcrMKrmU/F4/3yFbvmZ34OOC7R6NOS4zi4FLeZhZM9kZ+EWI9R4DbovgeF+gaWBm&#10;1nomAzcnHYSZpdJ04GhUe3pNlBj7BfBTYE6JbdYD9iuzzx7A9yKM0ZrDecC3Ytz/X9Hv59diPEbS&#10;5hDNjaFyugDrAw8WeW9iweuvYo6lVs8Cr9Aag2p+CvwFNaY9FDU+Pw+Nkn4Llfw4mGyZjiXQZ/Rg&#10;NNvlSeCHwFLB+zODdcwshVzKw8xa0TRgJNk6ZfV4HTXcMLPWcjOaDmpmVsqvgRNyXi8PfFhi3avR&#10;NHOzXDOBJWM+xlNka/C2omPQQJGzYz7Ot4Friiwfg+oZZ9yORuumzRrARcAOSQcSkX+QX6Ymk7e6&#10;B13nrVBiu6vQyOqZZJtc3wDsH0OMZhYBl/Iws1bUB7gwon3FPULDzJLxUtIBmFnqvVrweqmia8Fi&#10;qC61WaEliLf52lq0dlIaNBK4EUolOhcUvP4o7kBqNJf4b4I00jYUn+H/BuVLsW0fvN8zZ9lNEcZl&#10;ZhHziGkza2UvA5ugEdTV2hfoB1xGa5Q9Gk/nC+e7gFUL1puIauf1Q41EJpFtBrMNGmXq8ibWCj4j&#10;+9lwIPBEgrGYWTotQbae7L6oEVexUh6Lkd5awkeg6fAAw3KeW+OcgcoQxOES4NiY9p0GbwGjgHfJ&#10;1haOy3RgReDTguVbAA/lvJ6GziEKTQEuR/XpHwY+iCHGcp5BP6vuDT5uVG5HM1QuBnYLlr1Htt7/&#10;iODPL1H5mlwvo2uUZdDgpJHAncDjwEHA+6jMRwfwczx62ixVPGLazFrZGmj6Xy06UCOUVkhKg6a1&#10;3YVO8DOPYiNQziNbS68/+Q1HuqKTRrNW0B9d5IxAF51mZoVmkv3OfBOV8hhR5JHWpDTAILJ/h00T&#10;jqVdbR3Tfvui+rutbC6wGvEnpUHND4vVZ96s4HUfin8ODEblJvqTzP+1d2nepDTAVii5n9tccijZ&#10;n29GYVIaoBdKym8HvI0a1oIGKHVFv0dvo8/B96IM2szq1yoJFzOzUk4C/oNqRX9exXafohOcZjcV&#10;eAe4H52U9SVbM3tqznpzUCfrF9Hogk2C5XNz1tmKztOazVrB9uhzIuMtqvu8MLPW1QslqwYlHQg6&#10;N3k3eL4EGhVYydbAv4PnB8cRlFU0BjXWA81EKxyRW6uDaa3SDcX0ROVKGmUUGu2cMQzYMeS2SwCz&#10;UVJ6ARrc8UWk0ZW2PBoV3Mx6o6azq4RYdzzZmtMAM4AN0c2B/dF13/Rgn2egUdjPB+tOjyheM4uI&#10;S3mYWbt4BJWimBdy/dFkT2Ca2Y7A3TmvzwZ+XGS9qehE+hVU3mMi8dZENEuzo4HfJx2EmaXCrqRj&#10;ttDHwGnAn4LXewK3JBeO1eifwNcj2tfFwPER7SuNHgQ2Bs4FzmrQMa9C5W8y/oJKQdTiVKLreVPJ&#10;+cAPGnSspM1BNywK81hPo5tAxXyFbhwAHInP8cxSxaU8zKxdbAZcUMX6w+IKpIFuIz8p3RV1HC9m&#10;adTBugON6nky3tDMUi3MKEQzaw+NHK1Zzp3AczmvRycViNVlD2CdpINoAq+g3g8f0thyW4Xf/8sW&#10;XSucwhIgcerTwGMl7VM6J6Wh/M+gF+oFAK0x8MispbiUh5m1kxPQickFqFZkOWmvOft7VCttMVSG&#10;4F9F1rmx4HV/1BhlcPB6JhqFkuk2Ph2NxvoI+AnFRx2sDRxQT+BohM+U4PkPcDNFS59dyM6uuBD4&#10;JMFYzCxZ49F34+JoBGS9pROeBW6qYbt7ULIuo1edcVhyrkTnbvWWeXiA1h0x3QXYAP2ej23gcXPL&#10;YXSgZoi12gqd514AfA/VPf5vHfsr9G1Ufxtg8wj322jXU921ReH/m5+hPjq/QWWXjkX/xw5ApTxA&#10;1x6HonKG/uw0SxmX8jCzdjQa1VIu5wJ0AZpG41HSeCGwERp9c0bIbY9HJ2cA3wKuq/LYUUwd/jqa&#10;ytofJfw66tyfWZwOAv6adBBmlgqbonrNvSutWMLjwE7AlxHE8ns0Jd2a0xbk1zKuRVdU09iDzaKz&#10;B5pxCOq38lid+5uMBoQ8hhKwl9S5v1z3AV+LcH9JmIkGA9xO+M/Ve4AdgudLooE13wWuQNdFD6CR&#10;7lPJ/t9YDQ26OTCSqM0sUi7lYWbtaErlVXgh9ihqdwpKSoMubGZVse3iwZ/XUH1SmiqPVUqmqeTW&#10;OClt6bdd0gGYWWo8hj4TakksP4ySKVEkpcGlPJrdGhHsYwHZZpgWjWdynn8ngv1l6hp3Ib+heBR6&#10;Rry/JCwBTEO9gMKalPO8cER7V3TzsB/5N2zmBccxsxTyiGkzazeL0BSu2RXW6wksh6bbrhd3UCGd&#10;iEYav52zbBlgPvB5yH1sATyEymeE3SZX5udSSTcU62oFyy8CzkP14foFj4z9gZ+X2N9GwTanEc2F&#10;gllYv0NTcM3MMgagZmOH5SzbkvwyAIUmU/ncoxrt1OysFX0KrEL95TyeQOdIVr9/onPR2WjgxGfk&#10;n6fW6m00ano6aqY6BjgJ2If8uvGF+qObYYuVeH8w0D2C+JJyPzqn/yuwJuFHTE9D/zag65J+wCBU&#10;Y/oJ4GT0s/llzjZnoZ/j6cHrvwLfrCN2M4uQp/2YWbt5h3AXhrOAt9AJYRoS01NQgmxOwfJqat92&#10;JXuSVuuojczPJYz9gKeAHjnLLkcXY6DEeG5yfEKZfU1GF/yfllnHLA5fB45DN4DMzEDfRb8im5ie&#10;BzxKtmdDI3hwUXMbgJKgV9S5H/8eRGcWSgZ/gEpBRJGUBhgR/Nkf1c0eETwq1Tr+DDUj/1ZEcaTN&#10;zei6bH1KJ9+L6UN+o8Pn0A2er6HBM2+iz+dcQ8i/5hhSZaxmFiMnps2s3XxMflO/Z1EjjDkUnw55&#10;H6oxNxydUCblLjonpasxBDgc2DB4vQSq6xanF9FI02OC169QvunkW+jfI1dvYFV00joIGBhxjGaV&#10;LAccQf703tfwlFCzdvcy8GdgLXT+0Mik9GrA0AYez+LxHeD/qL7B7nCU2AZ4HZ0bzUGN36x2y6BR&#10;7B+g7/7Z5A+uiMLWZHMwa6A6yC8XWa8POv99gNZMTP8P+BCVRqomKZ1rJjARXSOBPovfBHak8+zO&#10;Fcg2rv0EDdZZgJL/vrYwS5hLeZhZuxuIks/PAweXWe8kOt99b6TPyF6E1OKHwC9yXu8P3FhXRI2x&#10;IuWT2WZJ2A+V+TEzS8JtwG5JB2GRyDRtC6srSkZnRuHuB/RFvVGejDa0tnQEcFXw/CqysyIWolmA&#10;G0d8vP8B6xZZvj1wd8THSovxwKHo2qseL5Jfa38PNIjoSvT/pJRLUL+e19A14OF1xmFmdXLzQzNr&#10;d6PRiIVKI4/ubUAs5XxY5/aTC16vUuf+GuUd4KukgzArMKLyKmZmsembdAAWmUrlHArtRv530ImE&#10;Kwth4fw353nuDejnUCIzaqUaGLbyzPYbgbER7Gf5gtePo+R0uaQ0aKT0XJSgLnZTwMwarJU/8MzM&#10;wjgLfRaOAi4Ilv2VznfxJ6C7613RRcHKqEnKUQXrnUfnRjbrohHKD5KdbpaxHvCNInF9Sn7TjnIN&#10;lf6fvfsOk6usHjj+3YQUSggkoffeQu9IRxBEBFFs2MWfooCCggqigEgRLIAFBRVUUFRsIEWkSZPe&#10;iyAQei8JARISsr8/ziwzO5ndaXfmvTPz/TzPPjtz5857T3Y3u/ee+77n1OJa4JfEzI+niVkfnWAO&#10;Ud93oIzK6sAn04UjATFDbRLwDRqv1y5JjViKuRsLq3MtW+N+exH1id9Zsu0NotzcuUQ5mUOIiRb7&#10;ZxlgD7kK+F/J80uJFYcQzcPXasExS/MxSxPnvBDXGd3iOeDEwuN3Eddca2Yw7kTiWqm0AsBWw+x/&#10;DLAnseIE4DTiOuMc4EiyL9siqUaW8pCkuZ3B8MnPDxJdndcnlk0O1Kx+lKj7V/579VJge+Bq5j5h&#10;WoHKzQR/BnyujphrMZGosf1J4NcZj90uHwR+lzoIqWAMJqYltddvgb1TB6HMzCSSdMM1ll6GqKVb&#10;Piv6BqJ3yBLEpAOI89CHsw2xZ3yeaDReyZVEcjprpeUotiSS493mq8Tknz7gbtLUQp9B1Jj+KpGg&#10;LvcSsFBbI5L0Fkt5SNLc3svwSyL/Rdxhn8PgWSnnMXdSemsiKQ2wBXPXiX6YmI1d7k+1BluHF4Af&#10;EBe1nWpC6gCkErNSByCpp2yBSeluMwY4qco+36XyeemNxLndMyXbmi391suGq9H9eouOWVqubv4W&#10;HSOlFykm+zcmXYPOe4gSHv9IdHxJwzAxLUlzG0csNQP4UNlr8wCjgV0Kz/9DdHpeETi0wli7lzwe&#10;QcyMeJAoBXBjYfsOhfd/p/B8V6ILdyscQiTUO9VZxNeq/OMLKYNSz3oI2CZ1EJJ6xlGpA1BLvIs4&#10;F6zkJ8RqsUo+QiS1SydFzCRW4/0ls+jyYyaVz7Wzci8x+3x0hdc+Tpxv/j7jY65PTFJ5mM5dzTic&#10;WURjzoeZu5xh1t5J8bpgYOXrNGAl4tqKQiyVvNTa0CQNx8S0JFW2T+HzxLLtKwCTKS6ZhCjh8TBx&#10;8lNqfMk4AxYnTph2I+7cQ5TXKJ05Pbnktax1clIaYCrFE/jSj99iSQW13/JEnXhJarWVGTp5qc73&#10;LaLUQbnhmsSNp/JM3inM3e+kG4wB/tvC8ScSE0oqnSs/Q5xvXp3xMUcT5xLLA4tmPHYePEbx39fq&#10;VY9XUrwueLSw7Q5iEsHAddtQZWy9hpASsvmhJFW2I7AzcSG4ccn2LYjZFC8BrxJLw8YV9ru1ZL+1&#10;gE8ACw4x/hrAP8u23Q/cRO2NcFQ0DTiduGhfLXEs6i0DtSFH0Pk3fiTlzypE7dPyG93qLlsBHyPO&#10;Kwf0Ed//ocwmJjdU8iBRl7rbGmUuSySnl2H4snuNWJVYKXkL8fV7ocI+1xHnnEOd32uwVs1Efo3i&#10;/5WRROJ5oCzKksT37ibgghrHexyvH6RkbH4oSY17npjdsAZwEYMTyr9j6KWXAH8malkrW2OIE9HJ&#10;qQNRz3gWWJq4aXVl4lgkdZ9Tgc+mDkK59BzDz7JdmDhX7bZV0h8jGtgtnfG4vwQ+VXh8CHDCEPv9&#10;GvhoxsdWff5H8abNOxmcgP4HUTLx1TrG25bWlVGUVEW3/ZGSpHaaRJT2eIwoMVHqX1XeuxtzN0JU&#10;82YSdeVaVQpFKrcosBfxf1qSsnZ36gCUW9Wa5b0E3NCOQNpsJ7JPSgNsWPJ4/WH2e6gFx1Z9lqZY&#10;+mZvYlXJgLWIn5F6DFV7WlIbjDziiCOOSB2EJHWwZYC1gY2IEh87Fj7WAtYd5n0jieWVrxIlPJSd&#10;J4kL+fmIZZlSq21H3GhakVhK+ljacCR1iQnAfsCaqQNRLo0CvkuU9BjKI0TCtZvqF68CTAeOIM65&#10;szKJ4sS9RYDFCuNPJ0o9DHgZ+AAwb4bH7lbHEeUOF8h43MeAnwJfI74XawCbMbgU48pETfCh/n9s&#10;QzS1vJKo1T4B2DTjOCXVwFIekpTWL4FPpw6iS32H1nZvlyqZRtQKdfaNpGYsSKy+2rjajuppW1G9&#10;Id8fgfe1IZZ2eoS4GdyOFXJHAEeWbTsPeFcbjt3pdgXOp3Jjz2acAhxNNKUczjjixkIl1xITi8YQ&#10;TRH3AU7LKkBJtbOUhySl1eoO1b2sFcs8pWoWJGrOL584Dkmdaz4imWNSWtVsVsM+w82o7lQjCx/t&#10;UKkp+XVtOnan+yLZJ6UBriFmPFczZ4jjrwdsTqw6GGhkaX8aKRET05KU1i7AFODsxHF0o38SNcBX&#10;AA5LHIt6yxLEjOkphY8jEsaSwjhi1tHAjbe1gKPwvFOq1UeJmbBSNVtXeX1V4N3tCKTNliQa4LXD&#10;h4i/5aUN9k6meI65AvCZNsXSKXYmvi6fBS5uYpwnKmx7DPgr0dizmtFDbH8IuKXw+EDgZ8D/1R2d&#10;pEx4gSBJaY0BlgNWSh1IF7qTYmLwe8DDKYNRzxlH/N9ejpgxVK1JVbdYGriKWBJ7OjFT6RjgcOJC&#10;csGh3yqpIOt6rOpe2xKzPoeyDTEDv9uMoPJM5laYl/hb/jaKs2+nUzzHnMLgpHWvm06UIZpS+Din&#10;ibH+UWHbMsBYoj50NZsRZTrKTQNuLjzeiPhZsma4lMg8qQOQJAHdedGQWmnX9Jkr01paAAAgAElE&#10;QVTAl4GvEwnCkcRJaa0WIprtSI1YCDiY4oXr3UTj0040maF/X00kZkovVXj+nsLzgdl6uwHXE3U5&#10;H2xhjFKnG5c6AHWMccSM3t8Qkx3WKXt917ZH1L0WBHYArmDu8ihPAhcSDRQh/k6u1bbI8uNW4EYG&#10;1/4+j2j0virwLLU34pxD5RnTAB8DPljDGHsCLxKzqweuC9YA7iWaHn6GaGL/XI0xSWoBmx9KUj7c&#10;CmyQOogesQpxcXFztR1LLEacHLernqG62zVEsmBq6kDqtCtxgdlsvcjbgU2AN5qOSOo+CxBJE/sk&#10;qB5bELM+f586kB6wLtUbHPcRJSJOoLdWqY8lJoOU25C4OX8k8OO2RhRuoliz/zziRvn7aW42t6SM&#10;9NIvSUmSAJ4CXqjzPc8QyxKlLLyN+HmamDqQOqxG1MLPoonRusC3MhhH6kbfwqS06vdZYK/UQfSI&#10;tWvYpx/4PvBOOu8mdKNmUjkpDbFK6hrixnQKGxGTTCBmR/cBX00Ui6QyzpiWpHz4M/De1EH0kFHA&#10;rDrfswmVO4C/Hdip6YjUi+4hZu6cwtDLVZu1XOHzI0Rjn4uAR4fZf21iiWy53cm2nM0c4EfAqcTs&#10;UEmxKuFvuDpH9ZtR+Dw2aRT58R0GJ4QXBL4B3EXcZD2mibFPAA6pY/9ViYRsN35vfkBM+ID4GTxl&#10;mH03I77++1Z47asUb9Y/QJwf7Z5RjAP+QiTItycaH+6T8fiSGmRiWpLy4Xjga6mDUEPWI0qxSI16&#10;lqiVeHnG444DriZuwmxJNCU8Dfh5hX1HAgcBRzN0F/tW2IVIlku97vNEUscVrVLz1iaSoAP6iNVv&#10;nyBKSkyheOO2XpdQ/4SE31FbTeROM576erYM5WaKJQ3fRawaOTWDcSV1AE98JCkfOrURmuA26qtX&#10;LZVblCjtcTDZlMqASDSfTTTC2pBIeE2k8qz/FYlmTt+lvUlpGNwgSepFI4j/ez/GazMpK+UN9vqB&#10;E4kGhRDnbo1an/r/Vv+6iePl1aNkk5SGYom9S4kbBzOG2VdSl3HGtCTlw2E0t6xQaU0gZqfuQXT4&#10;7sVO7MrGFcBXmPtmx7epXGJjKKOBxStsn0Vx2e2ARUm3xPg5YlbUN+t830+J2p2zgDWxkaI617uI&#10;kj6SsvM8cBKxCmjACKKMFMSN2gVKXtsGOLOO8b9BlAup1ShiEsqoOt6TN2cDh5Y8f4O5zydqsQ1z&#10;J+rvBHYkvkavAPPTWX04JDXBxLQk5cNR2AysG6wJbA6cnjoQdbyziRtWU4DViYu2eVIG1EJTiWW7&#10;0+t4z10UbwBtSNSLlDrR54nZ0pKydQvx96EWY4CngYVq3P+bxA3jepT+3epEexA18Js1AriPwX0r&#10;/kuUVunGOtySqujWCxxJ6jQrEL+TZ6cORE35L/AycD5xgl1L53apkg8D7yNKcKxPd5+zjScaSf2j&#10;xv1HAKuVPN+T4iy0G4gl21LejQA2BjZKHYjUpdYnGt29StwAvW+YfWcSDXl3ImodV/ub20jZneca&#10;eM9wXgXuJkp31ZqAb8RUoknxv5oYY0OidNeYwvOLGJyYXgn/dks9yxnTkpQfaxInfup8GxAzXV+o&#10;sp+kbK3B8MkHKQ/6gO8DX0odiNQjpgLLEGUiqqmlUeHdwOQ6Y5hOlKjIynRgEWAJ4KEMxy13OlGm&#10;rhlXAMsSE3EkaRAbbEhSfnTy8j4VTQDuAV4sfEhqn21TByDV4CBMSkvtNB7Yp8Z9f1bDPmsA89UZ&#10;Q9aNzhcAdgZWznjcclnc7D0bWDiDcSR1oW5eFipJneQN4InUQSgTU4nligCXEeUYJGXr90SDyK2A&#10;d5dsXyJNOFLN9gZOTB2E1IMOBpYqPH6QaKJbyZXEjaOBElEbAR8o22cE8BOiyeIZRP3oap4kmg3X&#10;4xKiKeBQDif7EiEDbiFmj5+fwVg3UTw3zoNbiPP17VIHIsnEtCTlxdHAdamDUCZKT7z/jIlpqRVe&#10;JZJ75StN1kgQi1Sr3YAzUwch9aglgC+XPL8FuL7Cfv3ASSXP387ciWmAj5c8/koNx3+5hn3qfc8G&#10;DYxZq6PIptkhwILANGBiRuM1a2Hgt5iYlnLBUh6SlN69wHdTB6GWuCp1AFKX2p1o+LRN2fadgdHt&#10;D0eqalvgj8TPraT0fkxt/x8frPL6u4m68a2wcYvGreYxam9IXIu8/d5bgSjvIikHTExLUlr3AFsQ&#10;3cCVT300fsHxOLAclmmRsjaJuHAub6Q0Dli//eFIw9oYOA8YkzoQqcccyeBZ0qU2pLa6048Q53Jb&#10;DvH6KsD3ahjnk8CMGvYrtXyd+zfrBuJv6AbA7AzHvY78XescnDoAScHEtCSldRyNLe1T+/QXPhr1&#10;KPCbjGKRVFSpnvQs4I52ByINYy3gIqJRmaT2ug+4YJjXj6F6eYk5xLncdcDrQ+zzJSLRPZwpwJ+q&#10;7JPSd4nk+21E7ewsvQYclvGYzaq3eaWkFrHGtCS11zSK3a2nEg281P3OBPYjZnhaA1dqnasYOnEg&#10;tVofMTt6YJXNAsSNyQnJIpJ62yRgISIxWikROQH4PjHjudpNzTlE75BVyt6/MvF//qfA/sD9wEtD&#10;jHEqsGrhY6Ga/gWt8wAR52xiZvk/W3y8vxBNwbdv8XGyNou4ZnueuI7bkPyVJpE6Wl9/f38zs8Ak&#10;SfU5CPhB6iCUxOXAt4FLUwcidbFTgANSB6Ge9XbgktRBSKrbK0RDvDer7VhmElHqozTp/X2GLh8y&#10;4G9EbeqUtgKubvMx8/DvrtcpxE2EPwN/JRL6KyeNSOoylvKQpPZ5GTg9dRBK5mny041c6lbLpw5A&#10;Pe1rqQOQ1JBxNLai7XlipnSpTwDzVnlfq5ol1uOxNh9vJWC3Nh+zWTOAY4nv55KFbU+lC0fqTpby&#10;kKT2OZaYkaHedAoxE+dXRAMcSdk6DbgydRDqOZOArwALAjskjkVS444lynBA1JQ+qcb3nUAxWfl5&#10;YEXg14UxSt1e2A5Rr3oUsHOjwVZxIYNX6C0FHFjy/DXgyRYdeygLEaVM9m3zcQf8jJjtvCfReL4W&#10;3ya+t48BHyGS63NaEp3UwyzlIUntszZwV+oglNyHgbNSByF1meeBZYjZTVK7rEw0Vlul2o6SOspf&#10;iARmvTYneh1UqkF8D9EMFaIW9QJE88VWWKtwvFJnEeegAOeRpqRGH1HOI8XM6U2BG4h64gfV+J69&#10;iIaVBxIlWmYAuwMXtyJAqVdZykOS2mM2xVkY6m2pm91I3eg0TEqrvTYnZj2alJa6z0MNvu864Ogh&#10;XlsDGF94vA7QqgmCVzN3UhqiCffjhccXtOjY1fQDnyZNOYyphc/1NEgub5h5CtHA0fMNKUPOmJak&#10;1ng7gxPRc4AnEsWi/JgfuAZYN3UgUpd5AXgb8N/UgajrTQD+DmxCLMWX1LkOBM4F9gG+WbJ9GvAj&#10;4LAGxpwHeBb4JcVyIKcDOxW2vwEsAswkym1cTJS4yMIsYFGir00lCxMztZ8jTXJ1beDOkjjWJWZv&#10;D2czhi87sj4xC/tvxGzmUn8jZqdDJMPfVjjeuBrj3Rj4I7AeMeP6t8T3bUmc5CllxhrTkpS9Kxlc&#10;102CWL74c0xKS63wDK5KUestQMw03DR1IJIysSpRP7h8ZuyCRBPDw6m/pvBsoqdIP8UGgw8WPi9a&#10;st+YwnGyvMH1KkMnpQFeKnyk8n7iRvKThTjWqbL/TOBGhv8ePEE0GP8csDSwYclrNzK4yeM21J6U&#10;hkigv0HMtl6WuKEgKWMmpiUpe1cQJz02OhREImMy0TDl/cD1xMXIeimDkrrMz2ndsmgJIuFxJial&#10;pW6yHTEjd3KF15YkmuRd3cC4NxO9DwbGuYOob7xJ2X4rMjiR2qyHMxwrS0sSid2FgBOBkwvby3+f&#10;PkWxaeRiRK3u8q9ZJdcCKxTG/lLJ9uuI5PfAjYcd64x7EeAi4mdkl0J8bwDL1TmOpGFYykOSWmMN&#10;4L7UQSgX9idOwA8GjiCWEU7EWfVSllai8ZqgUi1OIWq0SuodXyaa3jXjAKIsyBzgD0RDvVa5Gtia&#10;/N2o/SZwZA37HQd8vfD4VOCzdR7nQaIpLcRM9BOJr3+jtiQS6mcXnv8R+D1R/kVSRqyLI0mtkaKp&#10;h/LpI4XPSxJLLPclZl5Iyo4rVNRqK1ffRVKXWT2DMW6jWIriW9RfGqQeWwLbt3D8RtXb+LsP2K2B&#10;4yxW+LwE0aSwmaQ0wPvKnm8F3NvkmJLKWMpDUp5cA4wmGk10qp8TM6WnpQ5ESU0AvkH8nZ1C1BS8&#10;hOiSPoKod/flCu9bCfh8e0KUusb/GL6mptSotYFPFh538rmJpMbsRHHG9NnATQ2McUvh82HEirln&#10;iMQpwO3E9c++RDI2C1syeFXeKKIpYiqjqL2ExkCJjO8REzrqtQDwQ6J03hJV9q3FSsDPiJnoWwKL&#10;AwfV8L7fEKVcDqzw2l3Ar4AP4t8VCTAxLSlf7ibqinXyH+lfEyeY6m1HExcZjxHLENcnupBfWLLP&#10;hRXe98kK2yQN7zekvehWdxoL/A5YK3UgkpJZjmJycXlgzwbGmA5MIs4Ny80CniOa967WwNiV1Ds7&#10;udWWpnIN70omFj7v08TxvtjEe8stQkw4Op9ITENtsU0lzk0qJaavJG52/Ab4D1FnXOpplvKQlCdj&#10;ieRdJ3OmtDYgOoNDzOScQiwtXLWG99Z64i6p6C+pA1BX+g4mpSUVvZtIsjZiuyG2rwm8A3gCeLPB&#10;scuVlosbTTTcTqmeRoEziZnjC7QolnptQHz96u1hsfswrz1Y+PwcsCuu+JKcMS0pVy4nSh3MZu7f&#10;T0cQdd4+2OaYanUW0azj6dSBKLn3E7NqtidmWLxEJJxfqPK+i4iGNX8AvlJl3x2Ii6NvNxOo1CUW&#10;SR2Aus521LZcW1LvGEmU3jiQWCFZj4uBjYhVlaWJ4vmIRPLsLAIs2AiYn0iqvgFcn+HY9VqV2hsF&#10;bk2xfvMewN8q7LMP8M8K2+chksebEOfbdxJf22aNJiaYzEN879et8X3LEPWo/02shixd1fViyeP7&#10;iHIh85dsWxq4tvD4isKxtyx5/Uai9vVtwMI1xiPlmolpSXmyEHAslX83jSDuKufVuUTZBvW28cC8&#10;xGyPcyk2ZKvlZ2OxwntPq2H/G4mZFpJitY2UlfHAGamDkJRLE4ikY72mATcTtZMPrfB6lnmZeYBN&#10;ifKIxwPvzXDsem1KfM2qeZyo49xfeH4ecCtRCm/Aa8DviUbi5QaS/RsTNZyzSEoPWLzk+PU4n0hK&#10;9zP8ef2LDE5Wl1Y1WJ0o+VGamH6e+N5eTWMNIqXcMTEtKU/2Ju7yV/IxYFwbY6nXf1MHoFxYgzhR&#10;fJ7KJ86Tmfvn+A3iYuUO4Fli5UA1U4AZRG26cotivTr1ljWIRk8zUweijrYOMWvti8CyiWORlNYj&#10;wFNEUrW8FNvic+9es2OJGdIDidOhztmmEKvvGrUXUSN/D6Lx4CVNjNWIdYl/4y417v8HiklpCo+P&#10;Bg4u2XYtc59br0dM6niNaEy5EvG7PAsPEefl44nzjHq+7w8TE06WJEq13E7cnLi7hve+QVxHTCoc&#10;c3Rh+xwiaT2WuF5+aoj3v0Rcly4GrFBHzFIyff39/f3Vd5MkVfEDXPar4Y0kTnDLZ45cQLarAZYj&#10;6teNzHBMKe+WIWZcSY3oIxIBtczsk9T9Bs7Ndgf+WvbaVCJROVRisB67EjNry+1MlHjLwrlE6Yd2&#10;uh9YpY79tyPKVtRje+Km9MDxPkXMPL6r8NFsgvpbwFFEYvoJBpfbaEQ9DS4vY+665M8BtxCJ7v8D&#10;fl7hfa8TJURuJm6wPkAxsS3lls0PJSkbeeuArfzZmMpJjwsyPs4jxCwZSVJtlsOktKSidzJ0EnE8&#10;cHJGx3lwiO13UX/piKFck9E49Rhf5/6T6tx/QeBXJc9XJZLv+xM5rivrHK+SDQqfpwK/zWC8Vait&#10;xEgflWtZL0LUN7+OKPt3aYV9PkIkpSHKfZxWf5hS+1nKQ5Ka9xhzN/ZYnWiEaKdlDZjB4Fn1axFN&#10;S2ptClOPm4iTU4jGKncVjrVDC44l5cERRE333wE3pA1FHWANYsbZgOVSBSIpt35BzMCdTpRb26Lk&#10;tfcBaxNN9prxMPBD4Etl298kyn5k0eR6qQzGqMfR1Hejr5+YTVyrDwKfZe6SSwO/02dQTCpX8zRD&#10;l+jYilgRyzD71KMP+CmD60mXe6ZwzKlU/hoeRCScf0D8jHyPmM0N8bNUPrv/aOa++bEeUSKTQize&#10;lFVylvKQpOZNJZJ+pb9PDybuZN+SJCJ1grcTzVr+0YKxzwX2LDw+mkhMn0fUGNxiqDdJXWBn4OLU&#10;QSj3Ki3Pl6ShfAA4p2zb+4E/ZjD2ZOZOcG8CvMDQM6rrcReRRG+Xe4ibf7W6m/ga1Go7otRFFq4E&#10;tslorCw8R9Qdr1TKo5I1iAko9egjZvzvR5QrObLO90uZs5SHJDVvPIMbl4wANqf9MxTUWV6ldU0z&#10;Sy9A7iNO+l8D3kXzs3ukPJuSOgB1hLGpA5DUUV4gZqSWqrVecDWVmmWvSazIfDOD8bOY7VuPevs9&#10;XF/n/lcQKwOz8Cbxvc2LScAoogFiLV5v4Bj9wAFEjerfEU0epaScMS1J2XgemFl4/AliFuymwG2p&#10;AlKu7Ut0Ef8h0WU7a38k6tBBLNN7neKM/vmJGf71Wo2YiV1v3UCpnZ4mfv4PSB2IcutEoklWI78H&#10;JfWml4kbWmOB/wCbETf8XwKOB05pYuyRwBJl235C9CD5OzHh5WZiJi3AV4DLiYbaEKXbjq1yjAlE&#10;0vOBsu1jifrMdzQS+BDOpFgqoppvAicB0yq8Np64jhpVGO+ystfGAf8jVh82anbhc7USt7OAlSme&#10;s/8c2IX43t8BnFXj8T5GfO+GMoGY4T6B+N58uHCMUndQbJr+FI3fvBhBXBtMYuiv4S+AnRocv50u&#10;I0q5zCJWiDbb+FJtZo1pScpGadOOmUQH5GZOlNTdBpYttiIpDXArQ89YeZXKs3OqeZwoP3IJNvtU&#10;fi1OND+6EfhN4liUP33AezEpLak+A+c9M4CvEbN25yt8HEOUBnqswbHfZO5ztkuBzwGnFp4/SjEx&#10;fSewJMVygbXMOF6fKA1xeNn2VWjsnHA4W9Wx7x1UTkpDlEpZvvB4bQYnpqcWPl6nueutWvNhDxLf&#10;gwH/IhLTvwPuBX5EbX9X5mX4GeUrEtcGzxee31VhnzeqjFGrgWuQ54bZ5w46IzG9PXAG8B6i/vi1&#10;xN97dQgT05KUranEieN1ZLP8Tt3pJlq3lHwMccHUCjcRJ38nEzN8ADbG8wnlz6nEDLeBJbr3MXzD&#10;IfWGlSkmOiSpXg8Ts2xfopiIXIBoancMsWoni9II/yFW1X2QSIjOKHltTWAxin/Tapks8G5gD+DC&#10;su1bAxcVHm9ETKwp9xiwDJHAvpOhJ1XMR8z8rmfywiuFzyOZ+7ppoO70bIrnnOWavdZ6hsrfr3EM&#10;rnv9MoN7tLxW2LYA8XX7ZdnrS1D5b83mFJPNMxjci2g9YHXg3yXb/kdcU5aqt6Z0M66tcPxSE4kZ&#10;93mwJRHrF4ibGDsQkxQmASskjEs1sJSHJGXrCSJR91TqQKQ2OR44JHUQUhUfJmY2qbd9luIMREnK&#10;2t+IBHCz9qO58iD1OJ4o2XD/EK+fQ/ybphOJ7HuG2G8PItH7TaIRcS1OBr5ITHoob2i4BPAkcTNg&#10;ReY28HozrgS2rbB9cyIpW6tfESWiBrwX+FOV99wDrFV4PIq42XE0cFwdx01tCeLGxVA3DlL7ElEG&#10;56rUgWh4Nj+UpOzMAHbHpLR6y7fJZkmh1EoTUgegXNgmdQCSutrk6rvUZFRG49TiNQYnVcvtQswE&#10;nwjsOcx+6xCzqeer49jrFT5/uMJrA03kh1rttH4dxxnKFkTvlXL1lgf5JPDOkuf31vCe0saFGxbi&#10;WGqIffPqKaIWel4dRdzYeCl1IBqeM6YlqXkHEc0jbqN1JRSkPHs3MUtIyqtriSWdAF+l2KxW3a0P&#10;+D7FWpMfxZsUklqnn5jp3E+s0qml/nMl7yQaqbfDtUQ5hknD7PMmMSv2aWIGdbkRROmEO4kZyIvV&#10;eOxXidrAHwI2IWo5D/gx8HliNerA7OO/ELOcIZLa25aNtz61N14ccA7x7yq1LFGvuB6lX5vRRKPz&#10;Wvdfm5g1fj9zl1v5PoPrW+fNukT98lJbErPGU/gu0RPnNuKGy4+J2fiHEjcAlEMmpiWpOU8zdydt&#10;qRf9gFgyJ+XdeIZutqTu8yI2O5TUfhdTe0mLcp8gykP0kq8zuIzF1cDbyvb5BvCdYcb4CnBCxnGl&#10;tjWdV4piMnGTIoVxwAFE2a7riZtEqwJHAN9KFJOqsJSHJDXnkdQBSDnxVeCG1EFINchrLUS1xnOp&#10;A5DUk95BNCps9L29Ztey5y9X2Gd8lTFWySiWPKmnNEpe3E2U0Gi3KUQt9EuI8h2/In4mFgduTxCP&#10;amRiWpKasz7RQVnqdW8QyxCXLvmYTNQbvKDwfAOy6VYvNeMe4H2pg1BbrEHlplmS1A7XEqUovlzn&#10;+25uQSx59k/g/SXP+4jSHuWeLXl8FXA2UXLjscJ7Gr0RkGe/I36GhvvYJVl0lfUDG1O8HihvbNmM&#10;i4GfDfHa0sAXgJsKMQyUaLkL+HmGMShjJqYlqTmjiSVDkqJWYOmJ8t3ANcAxhee3EnXnnLWglBYn&#10;Gh6p+30UmCd1EJJ61nhgSWDTOt+3bAtiybOXGNw8fhlgkQr7lSarFwb+RySlJwLz0p1ft4WJn6Hh&#10;Pr6eLLqhvUDxeuDqDMd9Brh8iNfmIRqyD5Qr/kzh80SGr6GuxDxRk6TmLUexqZakwb5OJKcHPAVs&#10;A/wB2ClJRFLM5FF36wP2Th2EpJ7zAjGzd42SbRsQ9ZLvJereVzKSaDIIsFbLosun18ueL0F8DRct&#10;274NkYidTkwOeq3w+d/EKtbFWxtm5u4jkumVynVU+vcPZSviRmzpqsSbyE+j51pKX86hOHH2HiqX&#10;coGY9NJHNMpciUhC3078LEDMjgbYA9isjhivAzavY39lyOaHktS8a4hZoJJqtz1waeog1LOeo/YL&#10;PnWm9YhVGpLUTk8A+wJ/r/DaXcT5T6Xa97sB5xUeX0VvXVuczdw3Ek8B9quw75HELOnTC88vISY6&#10;3EXnJfQ3JX5OFqvw2hlEE8xGbQjc0sT7szSZSPwuMMw+5wAfKDxeDnh0iP3GADOIpPNZxKz59xKr&#10;NiFKwtxHfaszZxAz7h8HlqrjfcqIpTwkqXmbAPOnDkKSVLNJ2ASx2+2cOgBJPWkpYPchXptM3JSv&#10;VFZgd4pJsfIZxN2uUsJyqK/BcsC2Jc+nE0nFTuz58yyVk9IQ/6ZmJpGu1MR7s3YX8JEq+5xJrKp8&#10;hKGT0hCzwB8lku4nAb+lmJQeBRxI3Biqx8DsbEsNJmIpD0lq3jnECdWr1XaU9JZnq+8itUwf8CPg&#10;l1iKqVvdCfwC+HTqQCT1nA8P89rawJXETN9SbydW8jxElCm4oGy8u4A7gAOAFTKLNB/WB35Ytm3U&#10;EPtux+BE9lrAqXTezeY5wLcrbL+ISLxeAqxMzHxuxJ7AHxt8byv8jWhUuXyF1z5PzJYeKD0y8LPw&#10;DNFA9D3AcRSbGe4LzAJ+RXwdjydmUi9MzEJfu87Y5iNuFp0I/Av4BjChzjHUBEt5SFLzfgV8KnUQ&#10;Ugf6DdVnUEit9CKwNVGzUN1nPHFhOyZ1IJJUh2OBQ0ue7wfcUPj4NpE463Z7E7Nh+1IH0mZfJ2bu&#10;XkgkSXdoYqwVgCkZxNRqA9/rco8TKww+TpS6OX+I908FFmwyhs8BPys8/iJz3yhRC1nKQ5Ka9x6i&#10;8Yak+nwNVxoorQnAP6k8g0edbypDX8hKUl6V30y7jJhFDfCnNseSyp1EA79eM5NiMn7eJsf6WJPv&#10;b5dzKP58l1qIaHgJUQZnKLMziOEDJY9PZXAjSbWYiWlJat5CxB3dJ0s+Kt31lTTYE0StwFmpA1FP&#10;WxI4OHUQahkbIErqBDcTjdxWBI4qe+1eYoUPRDmPpco+jqxh/KPL3rMcMK3pqFvnX9RfkqEbPE2c&#10;Hz8APN/kWIcR16V/bjaoFlufOBcrtwDFiQOHM/hau/Rj4Qxi2K4w1hXEzYHvZTCmamSNaUnKxiJl&#10;z/cilt29XGFfSUUvAK9gLTelNVQtS3W+She7kpQ3bxITWx6u8Fp/2eMny14/jpgdO1zt6csrvO/P&#10;wCfqirJ9Fk0dQCKvEc17V6b568jRwBLAxs0G1UIjgZ9SfXb4fIWPVloCWJwoA1apIadaxMS0JLXG&#10;aKI5yblYu1QazuI4Y1rpmZjuXhNTByBJNRhPzJLdsmTb/dTWLHoGcd3xtWH2ubnCtl8Cq5Q83wT/&#10;Hmbtf0TCc/4a91+FmOAEsEZGMYwgcn9ZlLwoH3dOhce1mkhM5Gq0wWMr9BE1rXtxtn4yNj+UpNa6&#10;lOiyLamyA4Hvpw5CPe8sbMTZrb4E/CB1EJLUgIOBE9t4vL8B727j8brdLKI0y2+AbRPG8VeiJ1LW&#10;NiEacgKsQ5SZqcd2RP109ThrTEtSa41LHYCUc+VlcKQUXEXYvS5PHYAkNWi1Nh/v3DYfr9udTfQh&#10;erHaji22bovG3aXk8dYNvL/ZGtrqEp6ES1JrrQycVHh8CrGcS1KRtaWVBxsRv6sPpP6lqMq3xVMH&#10;IEkN2onidUS9ZhFNEV+p4z1/I1aZVLIscFCDsXSrJ4j6yEdXeO1l4Bji+7dmO4MiZkhfUfJ8e6KJ&#10;4JSy/Wop7zGOuX+GJhXGe4qobb4hsAODy8IA/JrKJWQGPELx560PVzf1LEt5SFL7fAP4TuogpJz5&#10;C7BH6iAk4FVsdtON9gL+kDoISUrgL8D7yOaG6y7ABRmM001eB94PnDfE6zsDF7UvHAAeImZITy/Z&#10;9kMiQV7aWHMkkWB+psp4E5h7xvf8RDL+VOBYhi4T8jzwNqJWei2ex74QPeFwWrwAACAASURBVMlS&#10;HpLUPrulDkDKoaVTByAVvJA6ALXE7akDkKRE3gMcntFYS2U0TjeZF9h/mNe/3K5ACvqJxn3Ty7Yv&#10;DzxZtm0hYEwNY75RYdurRHPA2Qx/Q38S8E9q/9mpliRXl3LGtCS113nYVEQasDCxDHLe1IGo5/0U&#10;+BbwXOpAlLkRwL+JWVuS1IuebvB9lxClGiASnmcAU4kZubOBu4gEJ8AHgKuIcgy3AWeWjHMSsXrl&#10;TODrJdsPJxoPH0DMvl2hgRjfCcwgymbsSpSVOAM4HlgU+GSV988gkqyvFp7/CNizgTjyYA7wbIXt&#10;E5n75vtIonzGLsBNw4zZRyS8B6wIXEOU+LiDKIU2qkpc0wsf3wdOGGa/SYWx/k2Uw6zV1cCWdeyv&#10;nLHGtCS110qpA5By5OOYlFY+bI1J6W41B7gBE9OSelejtfb3JpLHj1CccTse2By4j2JSGqJcw1PE&#10;7NgTCo8H/JhITG9Stv16YCsiyflc2Wu1WpOop7wssCCRjAZYEtighvefy+AeQDMaiCEvRjD093qo&#10;7SswfGK6fCLrQ0RCeidgOaonpSFmVS9AzCA/GZg5xH4DzRDrbRa5YJ37K2dMTEtSey1K3NG9G3gp&#10;cSxSSssCn08dhFSwFjEL6KHUgaglLgW+AIxOcOzpwHxYQlFS5xlB9Mg5k8HlGL4I/Kds35WJ5OMq&#10;RKKwdAbrHCLpuAYxq3lqYftook7zZkSyspFZrztS/N2+C7BO4fG6RAPCa4Z570hi1nfpcRcdYt9u&#10;tSXVbwjcArxWeDyG+JruRP1fq8WAQ4CzGP586zqieSfEz9ViJa/1E7O4Sy05zFi3UNsNCiVkKQ9J&#10;SuMQhl/KJHWz+YnZFiumDkQq8TngZ6mDUMs8zeCL23a5lVgm7oQgSWqf71O9xvMhRMkPDe+dwIWF&#10;x4cRjQ+bcS7RlLMWFxJNJAdcBmxfx7E+DJxdx/5KwDv3kpSGdabVy47DpLTyZ7vUAailxic67mKY&#10;lJakdrukyuvr0nyCtVdsXPi8LJGYbtY61Xd5y/plzy+lvpIvH6hjXyXijGlJSuNNYmlvpU7HUjda&#10;FdiPWAL4f4ljkSp5gbhhMi11IMpcH7B/4fGiZHNhXatKy44lSUUPErWHB0wEvtngWBcCFwGnUyw/&#10;AVEu5MMlz3cmyo6ouvuBi4FNiTrhzeon6o73E82n7x1iv1HAvoXHxwNjiRsOk4ElgH8QJUWGq3P9&#10;BmnKeKkOJqYlKZ0tGb7umdRN9gV+kjoIqYqfELWI1b36iEZXrtqQpHx4hUhGD9QVHkHMim2k3vPW&#10;wFVl28YCtxOTJJQv7yISzNXcRsxyL/UT4CPY/LDjWcpDktJ5e+oApDYqX4on5dHnaaz5kjpHP/Db&#10;1EFIkt4yjsEzcecA/2xgnGeBaytsPxST0nlVa6mr+ypsW4nizQx1MGdMS1I6/wPWxD+o6k5rM7i+&#10;38K4lE6d4XVgKeCl1IGoZdYjmhJKkvLhFQaX3liAaJZdagqw/DBjzAJerLB9EZyUmVdTgRk17Lcg&#10;cB7wReJGw/5EacwRWC6r49mIQ5LSWRn4NHBq6kCkFtiOaPoldZp58SKn2+2ROgBJ0iDjCh/DuRR4&#10;/zD7jcJzz04zntqbE/8HeBo4iUhMj2xVUGov7xpJUlrfArbB2ljqLosAu6UOQpIqGMvgBli1uIuY&#10;1SVJSuvx1AE06b8ZjTMno3GquRW4msGz2VPpA7YClgTuTByLMmQpD0nKhx8D+6UOQsrIocB3Ugch&#10;NWEilZcDq/NNBJ6v8z27AJ8C9so+HElSD/kY8OsMxvkd8KEMxqlmAlHa7ApiMpWUOWdMS1I+fI6o&#10;Ny11g81SByBJQ3iZaIBYj/np/Fl6kqS0XiVWFWbhdOC5jMYayhSK/TaeavGx1MNMTEtSPowEziYa&#10;fUidbFlg69RBSE14iWiAqO70JvU3PvwssYT4yZJtzxGJgSy9CBwAPJTxuJKk1jkK+CMxE/qAwsf5&#10;FfYbSdRIPoBYXTjg2RqOMbPs+ftofT7vtpLH17X4WOphJqYlKT/WJbu76FIqu1B7ExMpjw7AxHS3&#10;q3f2846FzzeXbJsA3J9NOG8ZDZwCjMl4XElS6zwDHFv4fArwC2C9CvuNJWpMn1LY/4bC9p8AT1Q5&#10;xu1lz/clSlO10h0lj99s8bHUw0xMS1K+mNBTp9s2dQBSE84HzkodhHLpRQY3rRpJ9jWnFwCWAZbK&#10;eFxJUuvsTSSOVyk8PwRYeoh9S5sIDtSaPhO4pcoxqr3eCqWJ6eUTHF89wuaHkpQvLwFvAHsC1yaO&#10;RRpOH3ESPh3YAjgM2J+YvTFPwriket0MvKvweCrOlu4F9wBr1Pme6YXPlUpu3Qd8DzitwXgOBH4A&#10;7AZcAixM/C69q8HxJEnt9QywEHAB8H8MfS78PDC78Hh04T3PEpOT5i3b90TgaGADot7zVcAfiL8Z&#10;FN57bybRD3Y7sDNxQ/aNwrbxxOSTv7bgeOpxXjhKUr4sXPh8OFESQcqrfqIO6ovAfMRJcquXFEqt&#10;8CpR81G9Y3r1XeYyXA+I52mutv4mRGOpC4A5xM/jM8RNkvJEhSQpfxYrfF6S+JtQizco1peeWvgo&#10;dRlx43MJ4MbC669RPGepVC4kC+cz93lRpfikTJiYlqR82hnYFfhH6kCkISwMvAC8DHwNk9LqPHcR&#10;q1RSLI9VOuOIMhxZGkXMdm7UUsBJRFJ6QD9ROqRViQdJUjZuorja6sEMxx24DrwVmEWsqLmfmEG9&#10;ANEAsRVuG2L7K8D1wKYtOq56lKU8JCm/ZgCrAo+lDkSqYEtiSaHUqbYDrkgdhNpuNWIGWp6sRKxA&#10;Kfcd4NA2xyJJqs+2wJVtPN4ZwMdbOP6Xge8P8dr6eENfGbP5oSTl11iirpiURy+nDkBq0hvVd1EX&#10;ylvZlvuonJQGuLydgUiSGrJmm4/X6hW1/xvmtVVbfGz1IEt5SFK+vUksEZ6VOhCpzKNEA7F2n4xL&#10;WXicbJfbqnNMAy4kH30cjgcuHeb1V1p47KOAFYCPtvAYktStZhMzi+cwdOmLLL2XWOkFsGCLjzVn&#10;mNfuB64lGp9LmTAxLUn59h9MSiufpuGMU3WuZ4nmcuo9/cDF5CMxfRHDl5Np5erW04BJmJiWpEb8&#10;Gzi5TcfqI24mtmsyyOLDvHYr0fhcyoylPCQp38anDkAaQh+wYuogJKkBebkpsUiV1x9v4bFfIxqA&#10;vtbCY0hSt2png/q1ae8KxXmrvL5CW6JQzzAxLUn5dgSx5LgvcRxSJdVOXKW8uit1AEqmDzgp0bE3&#10;J2aaLUfMSDu/yv4rtTCW/wJPEP0sJKmXnAZcAHwS+Avx+3hxams2+3Jh3x+3LLq5PQB8sfD4zsLx&#10;W5EYn1oY+5dV9kv1N1RdysS0JOXbfMDOwHtSByKV6QeeSx2E1KCfpg5AyfQDryY69pLAj4ga/c8A&#10;r1fZf1oLY5kELIrXg5J6z3rAucBI4DLi9/Ez1JbsfbKw78yWRTe314lrQoDFCsc/uwXHGU+UkKz2&#10;N3J2C46tHmaNaUnqDMcTs6z6C8+vJhojSik9SyRapE5yGXB96iCUzEq0PzH9OHHdtQCRmK5mJPE3&#10;/kngEWKGtSSpMY8UPgbMJnoNbEX08xlwV2H7vMCGwPwVxnqDuLH3fEsirWydQjwQNxR3IMowzSb7&#10;nN6iVK8h/SJRY7vUWGCTjGNRj+jr7+/vr76bJClnVgCmpA5CPe+fwI6pg5DqMJv4/dnK2r3Ktx8B&#10;X2jj8Z4C3kckFU6p8T07ETdQZgNHAt9sTWiS1BMOBH5Y53vOB3Yd4rVLiBWtc5oJqkYjib8j1XoS&#10;ZGVRGlsR2Uc0890602jUE1y6JUmdyaYTyoNnUwcg1eksTEr3unbXxv8S8DSRyKjVNhTrS8833I6S&#10;pKqmNvCeu4d5bUfg8w3GUq+30b6kNDTeZLEfOID2JOvVZSzlIUmd6evEDCyAe6ltabCUtVR1WqVG&#10;nZ46ACWzDvBZYMsWjH0MUXaj3GvAH4HRxPLvWr0OnAA8Riw1lyTV7lKi3MVDxEzpq+p8/3hgOnAc&#10;lW9mb0CcA/dRLLPYKtOB/YCPAxu3+FgAY5p47+3ALcBGGcWiHmFiWpI6044USyjMIZb83pMuHPUo&#10;656q0zyWOgAlsw+tmeF2NnBYlX3qbZI1G9itsXAkqefdRfwevYlILP+vzvdvTeTKTiOS2+U2J2pT&#10;t6Ms7i2Fj0eA81p8rKlEOY5mLJVBHOoxlvKQpM43Ajg2dRDqSSunDkCqUzubFSk/RgDvbcG4TxNL&#10;l7O2WgvGlKResRxwOLFi5WvEzOZ6bEeseBmqCeDNxKzqdrqA+hPs9TqP+lb3lBtB1KiW6mLzQ0nq&#10;Hs9TvHP/InE3/6V04ajLLYW1etV55gHeTB2EWm5z4G8lz0cAEzMc/0vA74AZwLQMxx1wM3AGcHIL&#10;xpakbjcb2Iv4O7AI0cyvnrzXQkSC9vVh3teOMh7lFiT+XacDPyb6EUzOaOzvAd+iuTJ98wCzsglH&#10;vcRSHpLUPSaVPF6EqE+5T6JY1P286aFONJq40FR3W4rWNYt6FPgpzc0qq2Yq/pxKUqPmAW4kEseN&#10;NOp+uYZ9UkzwnEacxwAsRrYrF5+g+d4xs4mv3ULNh6NeYmJakrrXp4HrgAdLtt1HLD2WmvU6kZgZ&#10;XW1HKSfewDJ23WgTYL6ybVu08HjH0dqk9GZETep2NLmSpE71LMWyEU8B9xcev41oDP9EiqDaYDpw&#10;ZeHx9YXPE2l+5nRWE06ewcS06mQpD0nqLccBX08dhLrCKhQvAqRO8Cwxw0jdYyfg4jYe7wVgeSIx&#10;0CrXEqVIJEmV9RM1pI8uPC99fDPRFP7gBHGlMgl4EhjVxBirkc15/Y3ARhmMox7irBFJ6i3bpQ5A&#10;XWPH1AFIdRqXOgBlaiHgF20+5g9pbVIavOEnSdVcxuBaxneUPL6T3mt0/Dzwjybefz/Z/e2xj4fq&#10;ZikPSeotGwE/IZrWHZM4FnW2TVMHINVpXuLcd3bqQNSwkRQbAq4DLN3m4/+1xeMvBazd4mNIUid6&#10;GfhG4fH1xN/zA4BjgXWJEhLXE9c5vVij/5vAv8q27QC8p4b3Ztlo9wRgQ1yhqzpYykOSetOdxEW9&#10;1IhFgYeZu66rlHcLEY3l1JkmknYm3J7AX1o4/u60PvktSZ3oD8AHKmw/klgRejjF2ssKHwPOrLLP&#10;TKIUSJargeYlGjU6EVY1sZSHJPWmvtQBqKN9BZPS6kyW8+hsExIff40Wj796i8eXpE514RDbv0c0&#10;pL2vjbF0iidr2OdfZF+i6nXgtozHVBczMS1JvWlN4LmSj53ThqMO8iXgoNRBSA26g/id9yiwSOJY&#10;VLvLiO/bDYnj2LrF409u8fjDHfe8RMeWpFoMtdJ/GrAH0eBYg11JrHL88zD7HD3Ma824pEXjqguZ&#10;mJak3jSCWLY18PGltOGog2xJ1HmVOtHCxO+8ZYBDE8ei2swDbE583xZKHMs7aG0ZrA1aOPZw1sKG&#10;tpLybbhzz+kMnbjuZbOIm7pXD/H6X4H/tOjYN7VoXHUha75IkiAutt8P3EvUn5aGslzqAKSMfB74&#10;ATF7WvkxAtim5PkSwNhEsVTybWB/sv25mUgkpVOV8jiKfH2NJanc06kD6GCXA1dU2H54C495RwvH&#10;Vpex+aEkqdQ5wAdTB6FcO4GoMS11gxOAQ1IHoUH6gNnke2XnwcCJGY73TaKBlyRpblOAFVIHobqs&#10;B9yaOgh1hjyf8EmS2u/V1AEo9x5KHYCUoU/jTNG86Sf7RkxZy7qB8PszHk+SuomzbzvPyqkDUOew&#10;lIckqdRKqQNQ7nnuoG4yAfgAcGbqQHrcYsC3Sp6PShVIja7IcKwliRrPkqTBfg1cj4npTjQPcBaw&#10;d+pAlH9eXEqSSm1DdG+2s7UqWRQ4InUQUsa+gInp1NYC9k0dRI2eAG7McLwxGY4lSd3kcuCM1EGo&#10;ITOJv5dSVZbykCSV2yF1AMqtk4kZplI32bjwoXQ6qXbovakDkKQeMTJ1AGrYy8CuqYNQZzAxLUkq&#10;t3rqAJQ7WwIvECUPpG70rtQB9Lh1UgdQg2nAIsCeGY65GnBLhuNJUqebAkwmft+elTYUNeFq4GPA&#10;66kDUf6ZmJYkSdVMxZnS6m7Lpw6gx50EvJk6iCqeAJ4HXslwzC8CC2U4niR1sinAtsDdxO/bGSmD&#10;UVNmETdev5w6EOWfNaYlSaWmESeF0oBlcRa9ut9qqQPocQ8RyemDUgcyhFeAizMecwLw8YzHlKS8&#10;ehz43zCvzwA+BzzSnnDUJqcC6xLnWZOBSWnDUR719ff396cOQpKUG/djgkaD/Rz4TOogpDbYH/hR&#10;6iB62HLk98boOcAHMx7zUOA7GY8pSXl1JDbQ7nX7AaekDkL5YykPSVKpFbDRiAbbOnUAUpucBLwj&#10;dRA9LM+lPG7KeLyxwAEZjylJeTY1dQBKahRwJtmWw1KXsJSHJKnUKOBg4LjUgSgX9sQZ9OodI4A/&#10;EM0+70wcSy96iWiWtGXqQErcAJwBXJTxuO8GFst4TElqtweB79W475WtDES5N5tISn8YWKZk+9LE&#10;CiL1MBPTkqRyXwSOByz1pDzPYJRaYUHgQmAL4NHEsfSaV4EnUwdR5vtEGY+srd2CMSWpVWYBfcyd&#10;P/or8NP2h6MONHBdeX7Z9tHEtef87Q1HeWIpD0lSucUZfCdbvetyYoaD1EuWImbITkgdSA9aNHUA&#10;JaYBf2/R2Ku0aFxJaoX7qDyp8V/tDkRd5w3gitRBKC0T05KkShZJHYCSGQVcCrwAPIw1x9Wb1gA+&#10;lDqIHvQe4OTUQRTcC7ye8ZjzAk8D7814XElqpTWJyQqLAJNKPi5JGZS6xgupA1BalvKQJFXyVOoA&#10;lMyxwPapg5DUk14GlkgdRMGoFoy5MdaWltR5XgY+AjyfOhB1pSOJyQCt+LurDmBiWpJUbjrwbOog&#10;lInViLIEALcD61bZfw3gyy2NSOoMM4AnUgfRo5aqvktbLAxsR8wSzMrWGY4lSVmaCVwLTCZKGZX2&#10;WTiR/PUAUPd4CPgWcEzqQJRGX39/v82tJEml7iWW7KnzXQFsQ1xMnAUcnDQaqXPMAhYCXksdSA96&#10;AFg5dRAFLxMJ6qxcB2yW4XiSlJWbgY2I31PnAD9MG456zKLAM6mDUBrWmJYklVsodQDKxFiKCZD/&#10;AAcljEXqNKOATVMH0YMmkJ+kNERiOitLYlJaUn5NIfJDk4E304aiHrRC6gCUjolpSVKpu4BvpA5C&#10;Tdsb+A0wpvB8W2xiKNVrk9QB9KC8LeN9PKNx5gN+ldFYkpS164CTgNHE6rosSxhJtXgG+G/qIJSG&#10;NaYlSaWeBn6ZOgg17cvA+iXPJ6QKROpgWZZwUG1eTR1AmZkZjbMpsFNGY0lS1hYArio8PjVlIOpZ&#10;U4hykqsljkMJOGNaklRq3tQBqGkTgPVSByF1gXGpA+hBvwHmpA6ixKiMxtkyo3EkqRXWBhZJHYR6&#10;3kupA1AaJqYlSaU2Bw5MHYRqsj7wHPBi2ccUoC9dWFLX2ArPldtpaeAC8vU1XyqDMTYGDs9gHElq&#10;lf9gUlDp7Q98FVgcuJ1oQL1P0ojUFnk68ZMkpTeCqIWpfBtLzCycRJQbKP1wlqeUjbWBPVIH0UNO&#10;ApZIHUSZ1zIYYwzZzbyWpFboA2anDkI971XgksLnvYgmnF7X9ABrTEuSyjnbNr/mBzYDPgCslTgW&#10;qRccCvw5dRBdahVg2cLj1YA9E8YylFHADsCtxIqUeixA1JZeN+ugJCljnvsrL24jktEPAJ/ARtQ9&#10;wcS0JKmcq2ny63PAiamDkHpI3mbwdoN5gK8B3yT/M4lXB/5FXByfWed7NyNmfklS3h2fOgCpoB+Y&#10;Vnj8Z2C3hLGoTUw+SJLKOWsin0YBX0wdhNRjpqcOoMusCVwHfJv8J6VLNdJQdrXMo5Ck7P0JVwYp&#10;n+bBxHRPcMa0JKmctbzyZ03gO8AyqQOReswDqQPocJsCnyo8HkuUIRqTLpyG7cng/gv/Bi4HngT2&#10;pXLi2uXHkvKuHyc9KL/GAb8kJk29g+j9oS7U19/f3586CElSrlwDbJk6CA1yHvCu1EFIPehGTDA2&#10;4zjgq6mDaIGfEwn2A4jk9Pxpw5GkhtwKbJA6CGkY8wAfAvYmktPqQs6YliSV2wSYF3g9dSACYCtM&#10;SkuprEckIGemDqRDbZo6gBZZEHg/UQfTpLSkTnV56gCkKmYDz9CZq61UI2tMS5LKvYl1pvNgb+BF&#10;bJ4lpTQKOCx1EB3q7cB7gNdSB9ICexHXUfunDkSSmrB96gCkGlyGN1G6mjOmJUnlrqA7Ewmd5i5g&#10;4dRBSGK71AF0mD6ibukTxMqb+YbfvSONTB2AJGVgWuoApBrMJno7qEuZmJYklbssdQACYjbeHFzd&#10;JKW2EcX/j6puoH/NFGDDhHFIkuY2m2IeaGrKQKQ63AhcWni8GZbR6ipe7EqSyq2eOgAB8H/4d1rK&#10;g7HAmqmD6ECvA0enDkKSNMirJY93AlZIFYhUh1eJEmFvBy5MHIsy5gWvJKncu3GZch48njoASW/Z&#10;MXUAHWgEzpiWpLwZW/J4DPC9VIFIDbKsR5cxMS1JKjcJWDB1EOKB1AFIesteqQPoQO/AvyWSlCdP&#10;A2cXHn+OaLD9HmCrZBFJ9TsX+HbJ82OANxLFogyYmJYklZsFvJQ6CHERMDN1EJIA2BxYOnUQHWZy&#10;6gAkSYNMBB4tPP49cE/h8a5pwpEa8iRwYuHxVOAqYHS6cNQsE9OSpHKvpQ5AQHRKvzh1EJLeslvq&#10;ADqMs6UlKV9GAbsXHk+imMzbOk04UsOmETdZ/gl8JHEsapKJaUlSuWNTB6C3fCZ1AJLe8kPgFqAv&#10;dSAdYEfgkNRBSJLmshKwKPBHYmXeBOCdSSOSGrMe8Adg28RxtNvxxP/ba1MHkhUT05Kkcq+nDkBv&#10;mT91AJLeMhpYH9g+dSAdYG1cVitJeTQOWA34M7ES6OXCh9RpXgNWJm609JLJRNnNWakDyYqJaUlS&#10;qdnAY6mDEABLALukDkLSXA4hZgSvnjqQnFod2C51EJKkIe1D1Ol9EVg8cSxSM1YkStT0ks2I86wH&#10;6ZKbSn39/f39qYOQJOXG00RCVOl9CvhF6iAkDek3wMdSB5EzI4F7gVVSByJJquoA4JTUQUhN+BHw&#10;hdRBJDAT2BPYjy6YyOSMaUlSqZmpA9Bb5k0dgKRhLZY6gBzaHZPSktQpPpg6AKlJ66cOIJExwLLA&#10;K6kDycI8qQOQJOXK/akDEBDN1bZJHYSkYW0A/Bw4gy5qQNOAY4GJhcfW35akzrEFsCAwLXUgUoOW&#10;Sh1AIocCNwH3AZcCn6ODk/QmpiVJpR5MHYAA2BfYK3UQkoY1CfgMcVHfq4npBYGvEjfTJEmd583U&#10;AUhNeD11AIncQiSmAa4AVqCDE9OW8pAkleqKBgodbgPgB6mDkFSz3YkEbS/aEJPSktTJLOOnTjYr&#10;dQCJbFD2/PYkUWTExLQkacBTwFGpg+hxCwF/BEanDkRSzcYCu6YOIoH3AP9IHYQkqWGzCx9SJ/o1&#10;sFbqIBI5Eti05PmfgIWBPdKE0xwT05KkAUsAq6YOoof1Ab8CVkwdiKS6fSh1AAlsgk1aJamT9WoZ&#10;BHWH1ejdnOYoYPGS57OJlc/T04TTnF79JkqSKrM7d+uNHWL7AXToXW5J7AJMSB1EmywN7ARslzoQ&#10;SVJT+oE1UgchNWgeOjQRm5EtSx6PIc7NNkoUS1P6+vv7+1MHIUnKjSlE8wS1zkbAPcBrJdv6gAeA&#10;lZJEJCkLuwHnpw6ixcYA1wPrpg5EkpSJvxO9EqROcwCwH7BK6kASGkXMlu4DHgaWSxtOY5wxLUkq&#10;tTy9M+svlbHAOmXb1sCktNTpNq2+S8c7CpPSktRN1k4dgNSgK4FJqYNIbOC6vR84O2UgzTAxLUkq&#10;9QAwMnUQXW5R4FjgNKKj8mbAT5NGJCkLb08dQIttChycOghJUqZWIEo0SZ3mHmCB1EEkNhnYk5gx&#10;fW5h2xxgKjAzVVD1MjEtSSp1PvBc6iC63MrAtsA+hecHA1sni0ZSVjYDtkgdRIv0AScUPkuSusuh&#10;qQOQGjALuDV1EImtQjSj7icmmEE0QbwJeDJVUPUyMS1JKnVl6gB6QGntr5eBd6cKRFLmvpY6gBbZ&#10;FdgqdRCSpJbYhw6tTaued1nqABJbtOTxNOAV4EXgZuCJJBE1YJ7UAUiScuPfdH/jrpQmEbOlPwws&#10;VNi2L/4tlrrJbsTM6f+kDiQjjwPjgHlTByJJapnpwFOpg5Aa8L7UASQ2Fjii8Phk4pxtAeCXwJcT&#10;xVQ3Z0xLkgbMA7yZOoguthawCzCDqPv1CsVyHpK6x2GpA8jIGGApYEGi67skqTvNA7yROgipTuOI&#10;ST+9bHPi2hJgxcLnPqI0Z8f0jTIxLUkaMC51AF1qSeAdwMbEXe1/AtsDXwBWShiXpNZ4F7Bz6iAy&#10;sErqACRJbTEmdQBSnVYBPpo6iBzYlDjnXBF4CLimsP01YtVbRzAxLUkaMBlYPnUQXWgv4CIiCX0Y&#10;MSv9UmK5laTu9IHUATRhPuCbwPWpA5EktcVobG6rznIy8OPUQeTAfMCFRI34A4CdgDnEZKi/J4yr&#10;LiamJUkD+oBPpg6iCy1b+DwCOAe/xlIv6JhO6CVGAHsD/wWOJC52JEm9wZJN6hTjgR1SB5EjzxK9&#10;oiBmSt+bMJaGmJiWJJWakDqALvQPYpb0p4A9E8ciqbUuBz4D/D51IHXamZgh/Vtg6cSxSJLaaxrQ&#10;nzoIqUa7442UUhcyuE/UQcDrxIrdjjBP6gAkSbnyROoAutDLdFDzCUlNuRs4/f/bu/Noucoy3+Pf&#10;yhwSwhAGgYQwRAIhCUOYkVGQoYFGQVAEpMVWtKHp7guC3TQtV7BRcOEVukFRbFAQQW0ZRJBJARnC&#10;sJhBQGQQZEhASAKZ6/7x7OOpVM5Q59SuendVfT9rnVW7du3hlxDW26rvbgAAHSlJREFUqf3sdz9v&#10;6hCD8AVgm9QhJElJjCMe/V+cOojUj7HAWalDFMwDVe9/nb3Oa3aQwXLEtCSpko9u52/P1AEkqQ8j&#10;8ZFYSep001IHkGpwOj7ZVe3BXta3zP/TFqYlSZVOBU5OHaLN7JU6gKSmOY54JHrL1EH6sDbwFpHz&#10;XWAOMCZpIklSajulDiDV4LOpAxTMmfQ+WfXFwKrAzT18dinRq3sVYGpjotXOwrQkqdJw4hEp5WM0&#10;sFvqEJKaZhiwMnBg6iB9+DtgNSLnyliUliTBEakDSP0YS3x/UbfHgGW9fLYAeAc4NnvtMgc4ie4B&#10;Cjs3MmAt7DEtSarWKf2QSzR+opddiZ59kjpLIx+fXBmY28P6HYBZRGuOXfvY/3ONCCVJamlbA5OB&#10;51IHkXqxYeoABfM74JEatnuZmJi7a7T594HZ2fJ2FOCmlIVpSVK1ngoe7Wh14o5xI32owceXVEy/&#10;aOCxLwJuAC6vWDeUmH39QOAe4GqigC1JUi0WAW+kDiH14e9SByiQxcDewPs1bn919lPtGxTg6V5b&#10;eUiSqnVKYXqdJpxjhyacQ1LxvNig404FPkn0DZxesX460SfwcGAJcGeDzi9Jak+3EI/1S0U0Hp/4&#10;qvQQtRel+9Lop4dr4ohpSVK1cakDNMm6wOMNOO4/0V0wciIZqTP9M9HTr8u1wO0sf9G/JnD2AI+7&#10;NdGGaDRwHXBrtn7j7PWI7LOJAzyuJKmzPZw6QIN9Dti+jv0XACfQez9fNdZOOCdGpXr/fy0B/w1s&#10;mkOWulmYliRV+xTwdQpyB7WB1mvQcfcG9m/QsSW1hkOr3q9NXBQfBCzN1h0OfKaOc0zqYf/V6jym&#10;JKkz5TH6sqgmAecDI+o8zrXATfXH0SBMSh2gYOp9wnkd4Lg8guTBVh6SpGrTiFF57c6ZnSU1y1bE&#10;DatzKtYdlSiLJEnV3k4doIHOpP6iNMQEckpjq9QBCqbeG0nT+9+keUrlcrndR8RJkgbmIGI0wKLU&#10;QRpsc+B+YvTijuTT1uNZYCO88Supd/OJJ1LGpg4iSRLwKLANMaFa0ZWAC4CjB7BPnr9v5/Wy/lzg&#10;jBzPo+X9hgJM0pfIhsCcqnWLgIU17v9J4HpilPXPiad7hwMj8wpYLwvTkqRKy4BV6YwJEIcTXy5H&#10;AD9kYF9wezveQuILsyRJktQKbgL2TR2iRv9GjIAumjLwYWI+CeVrEvBC6hCJLCWuVevpbX4nUdj/&#10;d+DjwFX1x8qXPaYlSZX+l84oSkOMCrmMmCRsdWI0xbYM/u7xeCxKS5IkqXUsAW5LHaIHa7Ni+4YZ&#10;FLMoDXENcDmwJfBGHcdZBXgnl0StbSSwR7b8tymDJDaPGCk+0Bse2xHXtysBOwMzgQeJQVSLyKe1&#10;TW4cMS1JqrQ3cEvqEAl9Avhx6hCSJElSE3wbODF1iB78C/DN1CEGYVvggTr235Ni3ihotg8Cz6QO&#10;USDbA7Nq3LYE/AlYt3Fx8mUPTEmSul0JnJI6hCRJktRg7wJfTR2iF9umDjBI9U4iuVYuKVrf6qkD&#10;FMy/DWDbSbRQURosTEuSuj0LPJU6RAGcA3wrdQhJkiSpAf4AHEtMeD67wefaeoDbTwMuIZ7ibEVn&#10;AacNYr89iT93vXPetIsdUwcomIOIFpSXAB/pZ9slxP/fbzU6VF5s5SFJ6nIPsFPqEAXxS2D/1CEk&#10;SZKknD1Ac0YkHw/sB/zNAPY5DriwMXGaZimwDvDmAPa5myjG3kZMotjJViFunoxPHaSgvgKc0c82&#10;m9JCA84cMS1J6lKoSRAS2pD4Ei1JkiS1m1FNOMfHiP7V6w9wv6kNyNJsQ4FDBrD9jnSPEK6nP3W7&#10;OBmL0n2p5e/m8IanyJEjpiVJAMuAccD81EEKYH9ixLQkSZLUbsrEd/7TgfNyON7VwL5V68YQk7AB&#10;zBvAsUYThd1W9xKwETF6ujc3ALsQg4NGAA8DOwPvNTxd8XwfOCxbrvy3oxWdAFzQy2enEv2oW+r/&#10;o2GpA0iSCmEIsCB1iIK4i/gS2TK/zCVJkqQalYCxwNnA7URBtB4bZMfrTV+ftav1gT2AW/rYZiLd&#10;fzcLgSPpzKJ0ibix0Yn/Tgbj9318NpYW/Hu0MC1JAniHKMT2dVe/U7wLfJdo6QExCcuEdHEkSZKk&#10;3I0ArgBOIorTr/ax7UTiO3Fvn2lFe7FiYXoLYN1seZ3s9VniJsETTcpVBKOIwj3AmnT/nXSKOcD9&#10;Vev2IYr0LwKTetjn/my/J3v4bAIwHZiSY8amsTAtSYL4MroodYgC+WLF8oXERCySJElSO9mMaGF3&#10;EvDNPrY7mOgZrdr1NPr5q8CBVet+CFzS+DiFsphoATMmdZBE7iL+n+oyhO4BYnexYmF6NrA7Pf+b&#10;KhH/hnbPNWETOfmhJAng/dQBJEmSJCWxeT+fj2tKivbS0+jVtXtY14kT0C9lxRHDneTdqvcrVyxv&#10;1MP259F7m5eP0sJFaXDEtCQJngHOTR2iwGakDiBJkiQ10H7AD/r4fGazgrSRe7LXfwC2yZY3q9rm&#10;UeAaYDxxPXYn7T96egTwHTqvfUeXh4CLqtYtBj6TLc8FViee2n2YmOjw5z0cZzIx0eFHGhOzeSxM&#10;S5KWAremDlFQmwA7pQ4hSZIkNdAHgGNSh2gzpex1fXr/u70CeADYNdtmY9q/ML2Ezv63dilwd9W6&#10;91j+xtCHiQ4Xt9D7DaN/B47OPV0CtvKQJK2XOkCBHZo6gCRJkqSWs3v22tNkdV2uz143zV5n0F3Q&#10;blfL6Ow2ktfVsE1X/+nHevl8MvCpfOKkVyqXy+XUISRJSdwOHJQtz0sZpKDuB7YChqYOIkmSJKml&#10;lImRsMOAkRXrjwJ+kS3Pz15vAfYEfgZ8PNu3HW0MPEJnTXr4ZaIdR5f+rrv3IP49DAEWEiPMqw2n&#10;jXqT28pDkjrXWCxI92YEsCUWpSVJkiQNXImeC7B3sfw12IFEURpgFO1blIb4c3ZSURpiVPxArrlf&#10;oLu7xUiWv6nRlixMS1LnWiN1gALbDn9HSpIkScrPQmBzYGrFunOy1zeBx4nC7W7Zujton4FEuxCj&#10;wTvFw8BzwBMD3K+nEdJtzVYektTZ1iK+BKnbRsDviElgJEmSJKnR9gNuBA4HrszWjQPmJkuUnxIw&#10;B1gtdZAmOpRozTIQqxMTI07JP05xOfmhJHW2HVMHKJh1gJuxKC1JkiSpOS4nitIAB2SvL9IeRWmA&#10;demsojTA0gFuPwq4hg4rSoOPKUtSpzuduDP7P4lz1GsKcCrwFeJLXH+mA//Sw/qdiBHTkiRJktQM&#10;qwA/yJa7Jqc/NVGWvG0H/EfqEE32W+ChGrfdDPgSsAlxLdpxLExLUmebCUxLHSIHawPHEDNbH9/P&#10;tvsTj8et3OBMkiRJktSfA3pY93TTU+RvJ+BXREuSTrEQOBZ4qcbtVyeuYzuWrTwkSX9JHSBHxxJF&#10;6t6cAFyHRWlJkiRJxbVB6gB12hX4NZ1VlAY4G/jDALZf0KggrcLJDyVJi4E/0tr9rIYBbwNjgUX0&#10;PJtxCRjdzFCSJEmSNAjzaN3BNP8FHEfnDIbdHXggW15Abf2lNwQeA4YS/aU7lq08JEnDgfWJwm2r&#10;3qxcQjzutg0wIvuRJEmSpFY0lta9PptM5xSlHwLuYOD/nY4BxuSepgVZmJYkQdylnUn3nd5WdDtR&#10;mJYkSZKkVvYuUdytZfRtkUyjtZ/ErcXrwIPZ8sXUVpSeAGxR8f6YnDO1LAvTkqQuB9Hahek3UgeQ&#10;JEmSpBxcQOsVpQG+AExKHaLBjgd+OsB9DgfObUCWltcpQ+slSf17JnWAOh2UOoAkSZIk1WkZ8J3U&#10;IdSjWcDPBrHfBjnnaBuOmJYkAXweuDV1iDqMA3ZOHUKSJEmS6vQn4KXUIQZpYuoAOTkHOBq4CNgO&#10;uAZYCNxL/607hhFzIFW6ATgMWCvfmK3PwrQk6V3gu6lD1Gku8BawRuogkiRJklSHVmzhATFQ6MDU&#10;IXLwOPBlYCPgLGA/4G5gdo37DwNGAvMr1s1mxWK1sJWHJAleSR0gB2Xg/tQhJEmSJKlOf0kdYBCG&#10;AN9KHSInXyZuDnwbWAzcBgwdwP4LgA9UvB8JbAqsnFfAdlIql8u1zB4pSWpfZeA04Gupg/TgAuA/&#10;gb2AS/vZdirwRMMTSZIkSVLjlIni5kHALYmz1GoEkbmUOsggXQT8n2z5feK/QYnuth2Vy715iChA&#10;QxTql1XsOwy7VvTIvxRJUgl4KnWIHqwNHEWM6D4ZuAl4rY/txzUjlCRJkiQ1UAkYDayZOsgALCKu&#10;2yakDjJI1wLvVa0r97Lcm/WI/24aAAvTkiSICTaKZnPgTeALwGrAxfQ9O/XMZoSSJEmSpCbYhZhL&#10;B6Jt4et1HGslonicd5/jccCu2fL8vjYsqFuJEdK/GeT+Q4D9s+XxeQTqNLbykCRBtMq4NXWIHpxI&#10;+/QqkyRJkqTB+Cpweh37nwf8nmhZkafpwKM5H7NZlhEjnBfVcYwPAXfmE6czOfmhJAlgTuoAvXg+&#10;dQBJkiRJSuyjdey7EzHg5wycgK/Si9RXlAY4JI8gncxWHpIkgPWBh6vWnQ2cCcxrfpy/ejXhuSVJ&#10;kiSpCKYBVwCLq9ZfDVzfx36bAj8GZgEXAlOAp6ntGu8f6b9d4mo1HKdovgY8Q7SNrMdoYk4k1cFW&#10;HpIkiMevtqJ75mCIovBngBuTJAozgQcSnl+SJEmSiuoR4jqut9red4G/B+4DdgA+QXRPuKKf465H&#10;PL06Ip+YhbId0bO7XlsDD+ZwnI5mKw9JEsAM4LCK9yVi8obdk6Tp5u8pSZIkSerZFsDOvXw2nu4R&#10;vZsS13h7E8Xp/pxEexalARbkdJxpOR2nozliWpIEsCoxG/Ei4A7iLvJIYgT154HvJco1JMsB8AQx&#10;m/Q0Ysbn54EPJMolSZIkSUWwFPgRcAzRtuPgbP1QYHjFdguBe4F96bk4+1G6R1KPakTQRI4nekEf&#10;QIwsX8jyTwoPxHrAc9nycOLvWHVwJJokCWB1uid+GEt3MXgIaSfIWEYUzN8HbgP+FZidvb83YS5J&#10;kiRJKoKhROF1NDCZKCqPYvmiNMQ13m7E6OmenFCxbzt5E1gbmEhcRw62KA0xN1PX35FF6RxYmJYk&#10;QXyJ6fJ21WfvNDNID0YSd7dfBuYQj6AB3J0skSRJkiQVx1jgZGCjGrb9KnF9NZrok3wA8Glgj4al&#10;S2sO8FuiMF2PMcBB9cdRJVt5SJIA1gX+nC3/K3BWxWfbknYCwuHEne2uO9LrAm8AdwI7pgolSZIk&#10;SS1sH+AbRJ/qdjaNaAtZr6OBS3M4jio4YlqSBPHIV5eXqj5btZlBerAY+GPF+42Jx8wsSkuSJEnS&#10;4BwMzEgdognm5nScI3M6jioMSx1AklQIGxAjkMcDs6o+e7XpaVa0pGL5LGIUtyRJkiQpPAFcBZxR&#10;4/afobtNYjs7l+UnezyWGPzUl5FEH+nzs/cl4MP5R5OFaUkSREEaYDoxIrnLH4Enmx9nOeNYfoKO&#10;XVMFkSRJkqSCugG4awDbj+x/k7bw8ar3X6f/1h6TiB7cRzUkkf7KVh6SJIDVstfJwOcr1t+eIEu1&#10;LVMHkCRJkqSC+x3dA47Uu2k1bLMBsH6DcwgnP5QkhWXE40zD6J5kEGBf4KYkicIooieYT/hIkiRJ&#10;Us9eJ0b5vkZ9cwTtC3wPmJBHqII5GrgGeBMoE39nhwP3Zp+vDzxKXIN2XRN7HdpgjpiWJEH8PhjJ&#10;8kVpgCMSZKm0AHg3cQZJkiRJKrL5wHbUP3H9WOC0+uMU0lvEteWrxLXvr4ATKz4/B1gl+2wYFqWb&#10;wsK0JKlS11M0j2avY0n/u6K//l+SJEmS1MmGA5/Nlh/ta8N+7EWMun677kTF8kvgJaLVybxs3RrA&#10;DsCBwBeAw9JE62y28pAkVXoSmErMXHwSsCYwO2kiOAT4aeIMkiRJktQKPg1cOsh9lwCnAN/ML05y&#10;9wA7ZcunAv+ZMIuqpB4FJ0kqllnZ627Z65JUQSpcS9y1lyRJkiT1rbo940BcR/SYXpBTliK4Knst&#10;AUemDKIVWZiWJAH8hbgrvglwVvb6NtGrbDTwQ2CdBLk2BC6hvb4YSZIkSVIjnAXcSUz09/VB7D8R&#10;+C/iOrBd7ENcz/4E2DxxFlWxkbckCeDnwI3A7sQo6fuI2YgXZz9bE5NANNtEvKstSZIkSbW4EXgu&#10;+9mHaMsxENtkP+1k39QB1DtHTEuS3ice2VpETDR4KPBb4KmKbW7Otmu2sQnOKUmSJEmtrp6WHlJT&#10;OPmhJAliVDTA2cDXgBeJWYpvIGYpHgYsBRr9O+MCumeThvgy5dM9kiRJktS/Y4lWiBDXUsMHuP/T&#10;wKRcE0l98GJfkgTdX1imEP2cVyKequkqWDdjEsQS8DekaRkiSZIkSa3uzYrlpdlPrUYB6+cbR+qb&#10;hWlJUqUtgYOILyUQo6aHMrAvNIMxFdge2KDB55EkSZKkdvVeHfseTQwWkprGwrQkqdIC4JqK9xNo&#10;fFEa4HvAjk04jyRJkiS1qwmD3K8EfCfPIFItnPxQklTp7qr3dzThnFOwKC1JkiRJ9VpjkPs5cFVJ&#10;+A9PkgTwJeAV4BGiOP0DYCFwThPOXQZmM/gvUZIkSZIkmD7I/Y7PNYVUI0dMS5IAngSuAJ4gCtND&#10;if5kTzTh3M9k55YkSZIkDd5gB/tMyTWFVCML05IkgGkVy1tnr0uaeP7LmnguSZIkSWpHQwe532u5&#10;ppBqVCqXy+XUISRJSV0A/DPdhehhxBeaLYBZTcpQAkYAewHXN+mckiRJktQufgIcDSwawD7fAY4h&#10;rgEdvKqm8x+dJOkPLD86egnRX3pMEzOUs3PeQLQVkSRJkiTVbnsGVpQGGEcMELI+qCSc/FCS9ArR&#10;vmNixboSsAFwe5OzlIHTiLv2lcYCezY5iyRJkiS1ionEddO8GrfdGtiwoYmkftjKQ5L0FWBXViz8&#10;Pg1s1vQ0PZsMPJs6hCRJkiQV1HyiMF2LLYCHG5hFqolD9SVJewCb9rD+g8CoJmeRJEmSJA3cQCY+&#10;fAx4vVFBpFrZykOStBMwvGrdVcA7FOf3xOvA88BGqYNIkiRJUgGNBC4H/i/w+4r1U4BDiBHV21Ws&#10;t4OCkitKwUGSlE51URpiEsI9qK0/WTPMBX4GnJw6iCRJkiQVUAk4AvjHqvXbEW0bVwVmNjuU1Bdb&#10;eUiSejIX2JZi3cC8NnUASZIkSSqwl4E5VeumEEXrnto3SkkVqeAgSUrvR8CxwO+ILy9L08b5q2OB&#10;i1KHkCRJkqQCmwgsqlo3jLi2kwrHwrQkqdKzxBeZhcBsitN3bB/8nSVJkiRJ/empVaNUSF7kS5K6&#10;vAw8Auycvb8ZODhb/iWwOEGmtYjJGfdKcG5JkiRJUjrzgTGpQ6hxLExLkrpcCCwhitFzgP9HTH44&#10;G7gmUaa9iJmlJUmSJEmd40fEdemJqYOocZz8UJLU5V5ixuZfAvcT/aWfAm4nXUuPSYnOK0mSJElK&#10;Yxbw98ATqYOosRwxLUnqcjLwE+CLwDeydVcC1yfIcgowA5iZ4NySJEmSpHTmAt8H1k0dRI1lYVqS&#10;1GU/4DxgM+KRKYAXgOcSZDkSmJbgvJIkSZKktD6cOoCaw1YekqRK04GL6f798CwwtckZStjCQ5Ik&#10;SZKktmZhWpJU6Vzgs8Dz2fuHgQ8Co4HDm5gj1WSLkiRJkiSpCSxMS5IqlYhR012jpMvAO9nyyCZl&#10;KANrN+lckiRJkiQpAXtMS5KqXQecABwHDAXeBnYE/tzAc44F9q54P7mB55IkSZIkSYmVyuVyOXUI&#10;SVKh7AvcCKwHrEyMlD4D+GgDzzmZ6GctSZIkSZI6gK08JEnVPpu97gfMIEZNz0kXR5IkSZIktRsL&#10;05Kkan9LFKIfBbYETgO+28DzfQg4r4HHlyRJkiRJBWNhWpJUbTiwOvA00cbjY8AGDTzf/sABDTy+&#10;JEmSJEkqGAvTkqSelICtgKXZ+1OydY0ws0HHlSRJkiRJBWVhWpLUm98AawInARsCnwTmEr871s/x&#10;PPfleCxJkiRJktQCLExLknpTAtYBVgauInpPjwF2AcbneJ6rczyWJEmSJElqARamJUl92QR4A/gx&#10;cDCwAPgi8HaO53gcuCzH40mSJEmSpIIrlcvlcuoQkqRCmw48CTwKbA6UiRHTeRanVwLm53g8SZIk&#10;SZJUYI6YliT1ZxqwDDg7e18CdksXR5IkSZIktToL05Kk/pwK7A3skL1/GFiYLQ8HRmTL3yRafmw/&#10;iHMsAo4AXhl8TEmSJEmS1CosTEuS+rMFMBOYkb1/lRhBDbAk+wxgH+ATFdsNxBKiqP2nwceUJEmS&#10;JEmtwsK0JKkWqwMvZctDgElES48ysHW2fmn2umYd53mnjn0lSZIkSVKLGJY6gCSpJZycvZ6TLb8A&#10;XAKMIUZJA8whWnucMIjjzwdG4Q1TSZIkSZI6ggUASdJAzAUWA3sQo5uvpbutxyxgNWDoII67EH8n&#10;SZIkSZLUMRwxLUkaiGnAe8D7wNPAfUSbj7eAG4BDgKnAx4g2H/cRkybemO1XaV9gpWz5t9n2XWYA&#10;GzfkTyBJkiRJkpIrlcvlcv+bSZK0nP8AHgH+AIwnCssQI6rHZss/BU4DniJafrxfsf8mwO+z5SXA&#10;GizfX3ob4P5GBJckSZIkSen52LQkaTA2Bw4DXgHGZetWorsovQw4HXgWeJzli9IAx1Us38mKkx4+&#10;APw4x7ySJEmSJKlAbOUhSRqoucAiYG/gImAC8CngUuCTRI/pN4mR0mcSBesrgcuIdh8AewH3AN8m&#10;WoJU2wRYr2F/AkmSJEmSlJSFaUnSQK0MXAEcSYya7jIB+BCwCt0joMcRvaI3Br5Rse1wouf0lb2c&#10;Yx1g1/wiS5IkSZKkIrGVhyRpMIbT3SO6y87ESOjKm563Za+vAQ9XrB9FFJ97M6LegJIkSZIkqbgs&#10;TEuSBuMaYErVugeAm4k2Hkuzn1FEoXoC0XcaYCQwkZhA8fWKbZ8BStk2t2T7Vf78qjF/FEmSJEmS&#10;1GwWpiVJeTk/ey0Rv1+GEJMkdhWeuywEngNeBN6t2PZ/gXK2Tbliv66f85EkSZIkSW3BHtOSpDz8&#10;megt/QLwUMX694BDsuX3gdHZ8jyiD/WTwORsv8v7OcdNxASLO2f7SJIkSZKkFlUql8vl/jeTJKkm&#10;jwEzKt6PABYQo6ivz95/JPvsH4gi9j3A08BUukdM92UMcCFwVD6RJUmSJElSs9nKQ5KUp+nAZhXv&#10;FwF/ypZfBk4ElmTvDwDuI9p6bApsU+M55gOfBj5HtAWRJEmSJEktxlYekqS8XQY8X/F+bPa6OzAe&#10;eAtYCxgKrANcQbT0mFt1nA2Ar1etO5MYlV0GLgbuYvkR2l1GAf9T8f4EYlLG84E1a/+jSJIkSZKk&#10;RrCVhyQplS8BlwBHA+f18PlQond1VyH5RaK39JIetq02JNuuREywuBrwQaJliCRJkiRJSsxWHpKk&#10;VB4gRk+/18vnS4FfVLz/FrUVpQGWEQVpgAez94cPIqMkSZIkSWoAW3lIklLYBbiT6D89jShClyo+&#10;/zUxSWIJOAWYBRxbdYyPAT/t4xxdx9uDKEyX+thWkiRJkiQ1kYVpSVIK62evdwLvEG06Nqz4/GfA&#10;OKJX9TnA6cAmVcd4h9qLzRalJUmSJEkqEAvTkqQU9steFwOHEkXmLi8D9wAvAB8A1si2eyfbtsvk&#10;hqeUJEmSJEkN4eSHkqSieRDYhhjl/BrwFeBCYpT1i+liSZIkSZKkvDj5oSSpaLYExgJl4HZg12z9&#10;S8AdqUJJkiRJkqT82MpDklQ0Q4GfA38BpgITgauyz9ZKFUqSJEmSJOXHVh6SJEmSJEmSpKaylYck&#10;SZIkSZIkqaksTEuSJEmSJEmSmsrCtCRJkiRJkiSpqSxMS5IkSZIkSZKaysK0JEmSJEmSJKmpLExL&#10;kiRJkiRJkprKwrQkSZIkSZIkqaksTEuSJEmSJEmSmsrCtCRJkiRJkiSpqf4/JM4S/C87cL4AAAAA&#10;SUVORK5CYIJQSwMECgAAAAAAAAAhAOtj7REzBgAAMwYAABYAAABkcnMvbWVkaWEvaW1hZ2UxNzcu&#10;cG5niVBORw0KGgoAAAANSUhEUgAAACEAAAAXCAYAAACFxybfAAAABmJLR0QA/wD/AP+gvaeTAAAA&#10;CXBIWXMAAA7EAAAOxAGVKw4bAAAF00lEQVRIia2We4wbVxnFf3fGY3vs2N6t13izGyfZZjfbLmEp&#10;iGeTIqUKDxVKhRBVRdUiUaWVEIE/KoEIrz94qFRCQgWpIFCpAkLlIbVVRWghlYCkNIU8lm42ZDer&#10;7CN117u2147fr5mPP2yPPdsgVKmWRvI998x3zz1n7jeDiNC9avksS3/8DYWVy/TjxdXL5C6d563m&#10;Lh//Ay8ffQiNvp/mMQjEd+Axg/0wdqOOVavyVnONcJjA8MgbRZhDcSpraQpXVsSZEEGJsJXrH4qj&#10;+wMu/M1wzVicgckpPK77rRb1XIZ/P/pzfNE4B378CAC+oWGM8KB7x1aL2uYGRjAMoYiDvxluILYd&#10;j9/sibj63J9ZPPaUNEsF8gvLaN4FXrznsAgwfOs+Rg9+QJlvG3UKNNcyJL//JIkH78P88LCDNzbT&#10;tMoF+rmaruMbiKJ7fS5xrVqFRj7bE2FEQngjEbVx8hWa1ZoIQnV9Hd9ImOCIQTUzhmt/uoYKecHQ&#10;XYVLM/PUkkkG3/H+nsO2jVUqIpGom7u6Qnb2TPuZKK+8hhm9QXbd+VHx+v2iC2ii0HWNbaMDaH6N&#10;aiZL7uK8NEvl9u62+QneOoUx7La+tpikPLPowqxqlcJ/XqWR23ThlVSS7OxMW8SFbz3KyU/ez7kv&#10;fZ1WroAO6IBqWBTOvobkLSpLSU7ceR/Z87MC0NrIk37sGaoXllyFI4feTezeQy6sWSyw9pcXqSST&#10;bu7YjSRu+1A7jla+QHMjiwAaYCuFhiAC0rBIn3qVzXMLUs9kmX3kMVaefVq8EQPzwLjy7thi8ZkF&#10;KleWid/+8V5yPh+hiRsxwmEXt3z6EunfH2+L0AANhQ0oABEEBQoEqC6nsDvupE++Qu7CDOaOQSJ7&#10;dkvy7y+TnV8F2tz143+lllyDY0+h+3UGb54kMDCo7GQJqTRdImzbwrIabRH+eAzfYEQ1Nq+JAEop&#10;BNqdDVyCBMHK1SnmUhRmU6w+exqhzbM7QmyElSNfwxjysfezdzN24HbZeOY0gfF3qsDeScyhtnu+&#10;ie2EDk2jRIRaKs3S48dY/OFPkc6a3QWlU1j6sO5idHC7j2f3cdAVRjiEbprU1jN4BiPsuedT7P/e&#10;NxTA4nd/xNWf/arjxHCM0c98At1rsPqTJ1W9WMQCcRzZ4opyBLVxhXJEKgQbhQLEgmauQCNfwAaa&#10;2SyrfzqBApn+wgPKP7Gd8KHpXp8I75tEN30UZs6R+9cc9UyebvdVgFxXUB/ewegTabclYzttXFG8&#10;ssz8r39HZHxU9FYBLRFSSvr6fD2f5fVTz5P65fMU/jFHq1iS/lhgazR9kaleFFvHdicmJzZDIzQ+&#10;SHgoRMD0KdcLTCyLRm6TsSOfY/zhB1EdF7TOtXX8/y79f41bQnkpjy+WIP6xj7hfYCAo28IciWON&#10;lpxFpX1wO//l+jFJm2U74/bONRQo6VYHQA8GmXzgXoI7wwq97n6VK03HGx6gdHGR4sxFUdK+v7v7&#10;tiiFhuqNpddnFApNwGNo+KJ+dENvz4lCE+XU8Zom43ffRXRqL3al7HZC8/owE2OsfOcX5E/8s6Mb&#10;5zz2nwq6JwABXUf5vEoAW2z0AR/B6RjXziZpZKviFBAFHh0j4FdK09A1HY9hXP97wq7XHLt7MXSP&#10;oBsDiB3cz8TRIwhQSV3FatUYmHo757/4bTLZ8y67hw/uZ/qbDxPavZPy6y2Ce25yx9EqV8idOUs9&#10;k3asV84/0LrxSP9DqqgnU2T/dppAYpTQzWNsGxshMjmFEQgS++B7GH/ofuUNBpUGmNEbiN6yD0/A&#10;xLYtbKv1Rica2Szm7gReCarypcW+7zQnHMzEdny7RlT9WhYjGEb3mxRm5rA/fQeN1RT1jXW4ZT+R&#10;6SmCYwk1dNv7yM9dwG6Kitw04dSpp9MUFuZx94lrm6y99ALRfe+ldGqOucNfcSb7vxp3ffnzatdX&#10;Dzvc0M5xZ+7y0R9Qmp3nXc89cd26Lu4Tj3P16d/yX2g/DRv0yrNTAAAAAElFTkSuQmCCUEsDBAoA&#10;AAAAAAAAIQBhjXB0QQUAAEEFAAAWAAAAZHJzL21lZGlhL2ltYWdlMTc4LnBuZ4lQTkcNChoKAAAA&#10;DUlIRFIAAAAdAAAAHAgGAAAAnc+0qgAAAAZiS0dEAP8A/wD/oL2nkwAAAAlwSFlzAAAOxAAADsQB&#10;lSsOGwAABOFJREFUSImtlltsk2UYx3/vd+phY123tRsDcRvQZCwMiAu6IGNeiAghGZ5iDAneiKgx&#10;Ti4M6AUgN5oookZinCFkFxJkIhKWgIGQwBQjcgpuzrG6sbHu0B3aja1b2/XzolnXb+3cGvkn78X3&#10;f57n+z+H73vyous6M09wxEegt5PJ4ISBn/D1M97fTSQymRAz84x0tvPre7t4sWQpU/hw+zbufHUQ&#10;hSSQNBNCCIQkG3jZZEFXTYCIcZFQmL66ehS7jZxNlTF+ciKM3+2louxJVrywHYCK0mKcjyxECXi7&#10;0TLsyCZzLGC8b4hATy+ZxS5C3gHGOzw6gLlgEaaFjmlFgEiE4Zt3MOXnGkQlWcOUuYjNWzZStG2L&#10;sarWU0d50NVuaE3jFzX8uKqSocZmWvcd4qLFpV+0uHT3x5/rAa/H0N5IZJLx/m4mfP1ztnzqiKHm&#10;G6TlFzF89Tb3Pq3RAca6uhnr7iVzhYtQ3yATnR6ileaj5TmRVJWCvW+RVVkudD1CcLAPoahotuxk&#10;00qAYsqwI6kqEz1efFd+nzYAD67/aXAeb/cw3h5NoCv7OOEhv+6oekbIlnSEJBl8w2Oj+FsbsTjz&#10;seYtNopKmhlmBMwH3tPnEYqMc9smFGt6gn3EP8SlM6dQ85ZgW7ZiRqXZeSkLzgddAz72HKvD7XYn&#10;2ISu67j3f4b39Hl9rKUtpRerjizSS4vFkt07sK1djZJmi9lG/D5uXW0gqAtkS5ohTgEYbbpLqoIA&#10;Ie8g/l+uMbnzJYSsGmzp6QsoX1+BUDVkzWywpT7MOKiOLGzljxEYHGb0fq/BJmQZJS0jQfB/i9o3&#10;PMHKuq9pOV1P05Gj844T1zduZ7SphdCAT09VVHVkYXUV4WtqQbaYyFhamOCzaOcrIvf5Zw2cYq9Y&#10;S7DXS2jAl6pmdKbeQQQQGQKfx5vgk7P5KZ34ZQ1IhR+8jaPqGayuQpEQ8RAQaOtg5HYTkVA4xgld&#10;j3bVU/sDzbven+JTbvWsEGBbVyZKTxxBtUd/Kenm3mp8TXfI3ljBmnO1rDlXS+brLwuvHBYh9IdV&#10;vU5cIUp6YQGK1Yopz4EpzwHA5Rt/cCI4iDUiUSZZRalsTb3yuHTHOzzcO1SDZDbpAMrirVVodqfB&#10;fyLfwWD5KgaBUsVGppwhAMZa2wl296WcwHhnVDSWz5inDc3uRDZb5wz++539dNUcn1t0xlBmBkha&#10;Vh6SZjKQvVcu0fjJQQI93QbeL0cIrS0WpWe+FWvO1YqCPW/OOfMkGQol/poyhZt3W6k7/j3Orn40&#10;mz3Gr8xKo/SNHWRtKEdSFdRsO3okIvpO1hNo65x325NezPyWNFrM6bTeuAViupjV1dUsr6qKPaeX&#10;uLAuK0APhvCevSAC7nsx4WQZTHGx/zQeoQd+JsdG0OxOJFWbV/b3v/mOlncPzEdUJK1UtqQha2aE&#10;bDR3fHmMYHcfRfuqkUzRZCITQf45cBjv2Qv/KQhQsPs1kf30epRrHx1m2XNbsbumL8WSrICcmM+l&#10;lkau/nyBXGkYoUTtUniSkp8uY2/vmVVsire6CrFXPI7iafiNxZXrgKWzhExj4FEnfzksNDc0ANGF&#10;H2x26zlqDply4gc5JahkLCCtZDlabnT5JJ3pbAj6B9DDIbQsJ0JI9J6sp/HV3Xp8NclEM9eViVVx&#10;u/dfbVgjEsw5ItgAAAAASUVORK5CYIJQSwMECgAAAAAAAAAhAG1YCnQ+AQAAPgEAABYAAABkcnMv&#10;bWVkaWEvaW1hZ2UxODYucG5niVBORw0KGgoAAAANSUhEUgAAACAAAAAICAYAAACYhf2vAAAABmJL&#10;R0QA/wD/AP+gvaeTAAAACXBIWXMAAA7EAAAOxAGVKw4bAAAA3klEQVQ4jd2SMUtCYRSGn090EBF0&#10;SAlxd3AWXHRprP8gbQ7+g3b/hqMXmkRE0MnBpqAWI7IhXC6GSSiK0ufbUjex25QgeOAsL885B97z&#10;GkkcsgIHvQ4E97hLtfMCpWbPfAtX8VNZfhyuTl2zO2T2+YLRTVf1UhmA6XhGNBYmFA4BMHMXJDMn&#10;WDYAVPr3Bo7pBa8Pd0rnz0z2oiiAW6fDZcMhkkgB8P4yJJUrerzsh+buCCR5vZyM9dhy9PY80Lb+&#10;R/sxsuuV7Hqlp/a1tjhfVpL+48CvQH1pu6Hy4zz9ExkJnX3EkmtQAAAAAElFTkSuQmCCUEsDBAoA&#10;AAAAAAAAIQD1WLssegAAAHoAAAAWAAAAZHJzL21lZGlhL2ltYWdlMTg3LnBuZ4lQTkcNChoKAAAA&#10;DUlIRFIAAAACAAAAAggGAAAAcrYNJAAAAAZiS0dEAP8A/wD/oL2nkwAAAAlwSFlzAAAOxAAADsQB&#10;lSsOGwAAABpJREFUCJljdEgRZPC+38rAxMCexOBzfDkDACb/BIt+pkVyAAAAAElFTkSuQmCCUEsD&#10;BAoAAAAAAAAAIQDbUsy/xQEAAMUBAAAWAAAAZHJzL21lZGlhL2ltYWdlMTg4LnBuZ4lQTkcNChoK&#10;AAAADUlIRFIAAABAAAAAFAgGAAAAPXY7PwAAAAFzUkdCAK7OHOkAAAAEZ0FNQQAAsY8L/GEFAAAA&#10;CXBIWXMAACHVAAAh1QEEnLSdAAABWklEQVRYR2MYBaNgFIyCUTAKKAMvLp38D8It0nJgDBUeNODf&#10;v39PoUzagMEeAHQFr69fMn5ycv8ZEL61a+2ZWzvXPNtZmfEfhOvEZf5XCYiPrAC6tXNtyIgOABj4&#10;//9/w/Pzxxuenj50/+6eDf9BGCo1MsHN3WuUoMxRcHp2982T09r+lwuIgjFUeOSAE9Pazo/oAAAB&#10;YF39DVhz/AfhXVWZYDzf1+H/JEvd/906av+rBST+1/PLC0CVD08A9PwBEAZ6/siIDAB08PDIjsyH&#10;R3aeOdTd/r+OX/J/hYAYGMOyShkQFwsI/y/hFzWAahk+AJglql5dO98NDICjIzIAQGB3be56IP6/&#10;t7Hw/6Guyv+3d6z5f3f3+v8nprT+316W+n9LYcL/ZZGe/29uW/0f2L74//Lymf/v7t34//bujfdQ&#10;I4Y2IDUAnh89Kvb63nX1D49uq0CNIAAYGABPORBE6cnmwgAAAABJRU5ErkJgglBLAwQKAAAAAAAA&#10;ACEAYVQod3cAAAB3AAAAFgAAAGRycy9tZWRpYS9pbWFnZTE5Ni5wbmeJUE5HDQoaCgAAAA1JSERS&#10;AAAABgAAABUIBgAAAGWOn30AAAAGYktHRAD/AP8A/6C9p5MAAAAJcEhZcwAADsQAAA7EAZUrDhsA&#10;AAAXSURBVCiRY/z//z8DNsCEVXRUYjhLAABIVwMnYwtKFAAAAABJRU5ErkJgglBLAwQKAAAAAAAA&#10;ACEAEJXBbxgCAAAYAgAAFgAAAGRycy9tZWRpYS9pbWFnZTE5Ny5wbmeJUE5HDQoaCgAAAA1JSERS&#10;AAAAJgAAACkIBgAAAFlrW3sAAAABc1JHQgCuzhzpAAAABGdBTUEAALGPC/xhBQAAAAlwSFlzAAAh&#10;1QAAIdUBBJy0nQAAAa1JREFUWEftlrsvQ1Ecx8tik/gfhJhISEQ8Y+iAxSLX0ngsNGgoiWLQLq20&#10;aNFcCY20Bo9FDOqtqJjEIDHQiEsT8YhExFAl9+uek8OCMGh7E+eTfHLuOec3fHKHm6vhcDgcDofD&#10;4XA4nH+J3+9KBZAUWJloYUfqYHPFowuseaCs2exIHYjWet34QANEW5263phqw4Y7tTpnlxZOo5aH&#10;/Qp3e6FO7CjEvLkGy45mKrtKLHEPO91eBJFtP7E8UgXijLkE9sYMjLeUwmusprKR2KC6sMfzExDJ&#10;c0Q6vkf0DMSTLSvVbsiCVZ8OlyGTKhpz4Ostw9JAHYJj3dR1t+Pv4x4ujtKUMB/bUlQR9hV4CcM3&#10;WCsQR/sKBKcpX5i0FFEDs02CfOsXcHWUi5tjUC+l2IfJ0fAzCZseqqUqYRjpzYfHUkzdmdN/RLyH&#10;yWFpih3Fns0FC4j2vnLYTCWwGPKo5ra8HjaSGL4LG+uvgN/VmsLG4s+1tAHi4b6Igz03gqs26u6q&#10;zctGEoNqwwjAXS5wofywKsoh6ms0hMhTKD6fh5+QZamSrO9hCsn04gON5g1ueYJsai309gAAAABJ&#10;RU5ErkJgglBLAwQKAAAAAAAAACEALlCccG0AAABtAAAAFgAAAGRycy9tZWRpYS9pbWFnZTE5OC5w&#10;bmeJUE5HDQoaCgAAAA1JSERSAAAAAQAAAAEIBgAAAB8VxIkAAAAGYktHRAD/AP8A/6C9p5MAAAAJ&#10;cEhZcwAADsQAAA7EAZUrDhsAAAANSURBVAiZY7jyz4EBAAbPAhNKPj93AAAAAElFTkSuQmCCUEsD&#10;BAoAAAAAAAAAIQCRmpTqlAEAAJQBAAAWAAAAZHJzL21lZGlhL2ltYWdlMTk5LnBuZ4lQTkcNChoK&#10;AAAADUlIRFIAAAAGAAAADQgGAAAAigsfiwAAAAZiS0dEAP8A/wD/oL2nkwAAAAlwSFlzAAAOxAAA&#10;DsQBlSsOGwAAATRJREFUGJUFwb0vA2EAwOHfe/dy2rT6EURb1TRppBFhMZEYLcwiukokYrGJf0GM&#10;IpEYTLbOFYPBgKSDj8RXOAnVSB2X83m9c309j1haW+ejfMD8TJHr+C0VL8bA+A667/vUzHt+3xpc&#10;3Dxh1n4xmiC/tDPCBYHddHAtRURrqrCzJcTq1RSphmDCCWiYLnentuq/eUW2gg32Nx3EZ4Vk6pD4&#10;UDf52WWk+77HWMFC1qt4kTeVTeXIjAwLGTovU0yD9WcqX2sjFA7TGY+hJaufuB8hfpoCz1MESoI0&#10;0JyuWQj1oLfHaOlRAmUAOmKusEBpJYuv6ipoKXSR4NuWQiJG6c1lMKJ5gj/F5eM3u0dXSDE9iBu1&#10;yPTlhdGeUHe+I27bOtBOlhbZPi7xbD8QSWTJijSTLzn+AW20e1kyS8xPAAAAAElFTkSuQmCCUEsD&#10;BAoAAAAAAAAAIQDtraZxdAAAAHQAAAAWAAAAZHJzL21lZGlhL2ltYWdlMTk1LnBuZ4lQTkcNChoK&#10;AAAADUlIRFIAAAACAAAAAggGAAAAcrYNJAAAAAZiS0dEAP8A/wD/oL2nkwAAAAlwSFlzAAAOxAAA&#10;DsQBlSsOGwAAABRJREFUCJljYIACxrpCMYYP6loMAAwvAkiU+teTAAAAAElFTkSuQmCCUEsDBAoA&#10;AAAAAAAAIQCr6yd8ERQAABEUAAAWAAAAZHJzL21lZGlhL2ltYWdlMTk0LnBuZ4lQTkcNChoKAAAA&#10;DUlIRFIAAACTAAAANggGAAAAwzSrSAAAAAFzUkdCAK7OHOkAAAAEZ0FNQQAAsY8L/GEFAAAACXBI&#10;WXMAACHVAAAh1QEEnLSdAAATpklEQVR4Xu2dCVRUZ5qGM3NmJj09y5n0zOlJbxFF9q2AAgQxapY2&#10;a7dZO6Y7SSfdfbrbpBPT0XSMUVxYC4raWVTAgIigoBZFsa9VUNTOroKICKiIOyjE5X/nuze305Oc&#10;ziQnmp6I9z3nOeW93Ft1S5/6/u+v+invEiNGjBgxYsTcllH9IfLfOXDXXX8n7BIj5qtF/U7sRQLy&#10;txd8R9glRsxXiyiTmJtKdlxw7LYNIec4diaGsV3JYbAUrzhv3fvSOeJF4TAxYr442+JClmyPCwHH&#10;ruRQFKWEor3kRdhKX4J17y9+KRwmRsznJzcu+IHcD4Iu5673n87f7AGOgsQ5PIWyEEKCorQQUSYx&#10;X5zc9YEP564PRt4GfxJpDk9B4n08O1OCiGDslAWJMon5/BhkUesMsgW9B5LChvcm+GFfsi8qVD48&#10;u1M8UJRMlSk1jAjH3ownxvS5r/Qacl6cJ5wuRsxfQjJpSCaUp0ixL8kXepkvqrV+PMUyDxKKkymc&#10;kKI086cgmdC8972fCaeLuZOzPzmyYH9SpHFfYtRj3LYxwUdTkegHY5IfqmTeqEz1QkW6J8/eVB/C&#10;F42Fz6O5aAU6a9djoF2NM8P1N9j1sRX8HYq5c3MgKXLsQHIk9idG/I7bNm6ZpzHGe6IycT5qSaTq&#10;1PkwpM7lKU3zJwLQXvpqo/3A73YfsyvHJw4X9V+eaH+dXR75IX+HYu687E6YK9sd75FRkew9VSnz&#10;QWO6d7NN55Vhknt2N8vmozFlHirj55BUc2GkisRRoVqICnUsRq3y3hGrfPj04SLtzHnHqunJ3ocY&#10;G/Vh7MwPhLsXcyelKN7jNAmFatmPqAL9CGbVPJBMsKrnw6qYDzNVooqN30fFFhIqNZCnRrcMNRmP&#10;4ELvDkz2Fw1ePdUUzdhwADB8j3C3Yu6UlMkCPPfKfHM5KhRe00aFF5qUc9BMWDRzYdfOg13jCbvK&#10;Cxbqkeri70NdkicaFKE8RsWDMCof7DrfvePXk4eKcq8MFP1IuGsxd1rKZL7Rpal+4KjX+aAhwwdm&#10;kqhV4wGr1oNk8oCDZHJqqEIp56MpyQNNMi+0qKQ8hrQlKE9bign39ppLfbueEu5WzJ0UkzL8viZN&#10;5IZ6Zdg2oyKEKkwIGnRBPC1aX5i0PmjTesNCWDXesKm90a7yhjltPkxybzSnB/PUKBcTS3DConh6&#10;8tCuB4S7F3MnpUkduYhkAkejNuJjdOE8TboQnhZtEEkVSFXKHxa1L0870ab0RSP3dgDRrL2fWIw2&#10;ubhq4I6LWRMqbVNKXmnVhCaYNOEwaaQkQwRPk+7PhPG0aCUkUwjaNIEkkT+PlUMVQEIF89TLo1CX&#10;FiXKdCfGog5JtWgk1FxLSIxgEkRCPVIkT7M2WiCKx6SJoP1SqkjcsUE01AVRIx5E/ZME3dkLeCo2&#10;+qM8zg9Vcf6iTLM9BkVYlFElWdySLV1sy5EutmqD17erg/QcViXdKkP0reoInmZN1Ce0aKImzOoI&#10;tKql1CuFwqYKJpGC4aBq5FRJ0KmL5DFuDERFHFWqrOefdOX8ZrE175V7hYcWM9tSoQo7alSHoTk7&#10;HLbccNgzQ2BXB/A4qMrYVSEkCyeMlMSJEojmsaiiaH8k7EopXIowHnd6GJxpobAmUbUiauPCUUM4&#10;cl6FI/dX5+x5v1oiPLSY2ZLq1Oj7q2UxP65SSk5WUSVpyQqFPScUjgyqLtT3cDhJJgdVG6sqnKdN&#10;HSmwgIcTyaqKoGoUDrcilKeDZHKRTDYSiaNxSxQaCNvWV2Db9uq4eftr/yZcgpjZkhpZzPGa1IWo&#10;Tw9EQ7o/TfMD4MwOhEvnDzfNyNxqP7hVtE1C2dQkB2GlYe1/Y6dq5SDJXEqSSBmCTgX1Sumh6CSZ&#10;7MkfY0tbQiyFSf0C8SLseW8VHC6Wix+hfNOT+acoj4w1MT6ft3jfqHrk7srNUh+OutToE3WpMTTb&#10;CkCD3A9mlR+sWl84NJxIn5WJqgzfZEs/hZ1EclC/5FJKSKZgkimEZKJ+SS6BI4WqHGFLW8wL1ax8&#10;nngBzoJ3T/bukxl6SmRi7/RNjnZ1TJ9uTQw070T/Sdj1qdRuloZWbQkHh5mm7G3pUWhM8UVDsjcq&#10;N/4A+rXfgSlpDjpJpD/TwQ13WpqhEfbP4KRq5tLSMSRgFwnIQ1J2KgPQwQ15hCVtIRGLyuTHYUx+&#10;ApVJT4orLb/JKSl57p+Mqj/cTSIdpMoE3eqYdUbV/Ls/S/WmsKiqLWEkU9gnMjXJ/EgoH1Rt+iHK&#10;3/9PmJM9vhaZqlJIpJQnUZf27K9Zv/Fuxvp5AMc/Ck9DzDchpbqfD5TpfoGSlAdQnLQI+1IWwCCT&#10;oiIxBBVb/FGVEABTWgiaZYGo2jiXpyMrCt3bYnDow0U4nL8IAwWxOEL0bQtDp9b/EzoIl47rpQKp&#10;OafGnCPTh8eZ6QVXpic6MuahS8fhiU6dD1wkl0Xuz1OdQJUwQYrO3W+ge88qnHXmXWcj9edwrgu4&#10;fAzs8lC58DRu25jN+79vMhlmxyqIsoyXB/ZlvIzi5AewOzGWl6kiNQJGmk0Z4wNQnRhIlYhkSv2L&#10;TO7MSHRtjUbfjoU4SBzOj8FA/kL03nKZpCRTBLpK3uRkGr/YVZTCRpui2bmuPHb5WA67PBgpPI3b&#10;Nqb60qGW+lKlsHl7p7l03QCB7A9ioX5HgpKEGDToHoQpcwnasxfBmr2QZmrUNOtCUBn/A5562Rw0&#10;pHpQD/M9GBPvpSZ8DlrVXjR8kUB03J9xE85MGtIIRxaJxJHtzePMnk94wpU1D+6suXTrCWeWL2wk&#10;XAs17BzG9PtRkb4YYxYFTtt1jwuXPKvisFYPdXe0HLh4cfSJycmT3xV23565HWQabZMfO94m/2fh&#10;kmdVxsZ6l09MHF0zeWksderiyO39gjls3TXQbyuCbd/7sJS8jR79KgxVvYWu3c+jLWsJzDqSS+5D&#10;eJNA83icW4Pg3h6CJiVtp3ugVesDexYNZxk0zdeGfYKbcGaE8jg4oTixSBgORzYNd5xYWXRL23YS&#10;zZolgVkbSsMs9WxEc/7LaCl4FdMn6gqFy53Vue0nFAP24mxC7yjfoLeWrtH3GVbrj9W8re8q/pm+&#10;NXOJ3qyN1teneX2MbB6PY2uQnmTSNyrn6RsUHvpWja/emhmod2hD9G5N2Ce4CIdWwmPPCORxZPry&#10;2LO9CS+9PZNuadua6advz5TozXROeUo4T3PBK/qWgtf0kyNVS4XLFfNNzszk0YGZqSH0NGXNuIwy&#10;NOW/AYPqaehlD2A/NcAVyVJYtJGwaKRopWk7R5PMk5gLs8IHrQqqMjScdW2lRplrzOnYTrUUjnQJ&#10;nNwUPzOCx5UVxtNGFa5VPh/tKj/YNFxjTvuzI2kYjUBNSjgqaQJwQLaMp79BiSNNmuvDpgxxzfft&#10;EHb99D52fcLZ27J9wlWlYLW5K1Gc9BhKtizCno2hOEDTc2tGDP1jR8GiCuKpT/RAXcJ9aE33RZuC&#10;m7GFomdrFLozCW0UyRQBe1oICRWKThKMw50VzmNO9YKJZLQo/MAtPXFkSEmmaLRrF1D/JYUhKQb7&#10;ZY/zHDNvw0hbXo5wqWK+6WHsgicwsfxQS95yd5VieeOOlaU1W3+JspSHULDWH7vXB1DDHYzG1GCq&#10;JtwqACLN92NSqc9JDUB7ysdYZYGwpwbxOOTUHylC0EmycLioF+Kwpvujnab9Tk04SbYA7sz7SbIH&#10;YNUsRWXiYtTKn0B7wds8o9aS0tn+rXFXGcsj/iBszq6YClYmtxSsxP60Zch71wc71/rQDM4PNUnc&#10;KkgJj1MRyGOTBcBGErXG+6Jlkxfd+qA9iSpOMs3a5NwxwejUkTSEi2ZnHHYFyUZ0UKXrodliJ4nk&#10;zvoxyfQwyfQQGpTPortsM8+423hIuKxZm48YC55h7Alh85ZG9pZntGzV/DMpq7yqhF1/mzDWt4Cx&#10;7k0jHdmDXRXvoin3ORxIiYAhRYom6n9MCpJI8zGutAC4qCq5k2hWlxgMV0IwnAkkSFowuqhydWtC&#10;0JcVil6anXVoAnjaUki25Pmw0Xk2Ot+tikS3bhFJ9RANk4/Brn0SLcrn4cp/Exd69Ecv9pafPtvX&#10;PCvfW/pbhSRaJFvlBbptE3b9bcJYr5yxgz7jh/OvHKpbB0vhi6hSLkStMhpmNbceiZvqS3g4kVwy&#10;P3SSSJ0JNJQlStCZJEEPNdx91D8dzAxFf044Dm0LFVYR+MKU4IGW+Dk0FFLjzYmopIZdSzJpH6bh&#10;73E4tMup0X8JvcVrwcas2dxncMKlifkrYez6y4xdNbJr1z4103XVZ1101WVNfZj2zNT2+GVXlKv9&#10;oXw34LpuvXRK+X7E1NrXo6aS1v90Kkv5OrEyXjjt1gcY+tZoZ85Qb20czDtfgkFxP4zp3LolCRrT&#10;qVdSBvHYUnxhS/ZBR2IIIUG3TIo+OQ1bKikJEoounQRdVJXcGUHUcHvyNCfMRRMJ5aChj1t24lRG&#10;EjGwKx+EVfEo7Jqn0ZH3OvpK3h/BuFVcYvIlAuBbjLFPvehIpuvu+mzkpz2LnIRHwMmkejcQGRuk&#10;IJmw9o0oJG9YjmzVG8TrMuG0Wx92yaU/2VOI7ppNaCl4Bfr0JSiXx6KKmu8aaqpN8gAeC4lkSfKm&#10;IY6GsUQaztKicFgVix41zdo01GjTUOjQBdNsjZr3xDk8jSQTh4sqXIdWCgfJZEtfAIt8KVqpP7Np&#10;nkHfrjUHewrf2SBcjpivkBsXDpWzC4fgNKbBvHc99mufQ3nWCjQU/gbNJW/CXZ+OvrZcHHWX4exo&#10;6xXGRkKEU29t2EVnwjHnh5au2jTU7vg1diUtQVFiLPbEB2JfYhCaVWE87VRZ2mmmZk3m1mqHwp4S&#10;DrssAjZFBNo1EbCopTApQ9CcHoiqhHk8zal+aE6j4TEjihruBWiVh6OBZKxNWICq+EVoollcx64/&#10;7ncXvy2upLyJsAuHFcR1V1U62srioM/4GSq2/hxNRb+Fae8qdDSocNCSh6GOfSRTGxW2E37Cqbc+&#10;XfWZyZ31WTDkrET2xiXYGrcQ2z/wQ8GmQDToonms2TGwEabUULSk0BBIvVPdlkA0ch+BqGPQqCRB&#10;UiWoTAmGPt6bx0R9F/erTc5tsXBtX4R6mQQH1vugdF0QSt4PgyHxQbiK3jrh3PvOHOFSxNxE2MXh&#10;o+zCQD87bzvILtkHMeN03Ji07bh8pO6pmSHzYzMjll3TI5avb5jj0lOfucJdl7m7pvCPvaVZL6Ms&#10;cwWVymWoyHoUtqKneJwFj8GZ/yjNvhahWb4QDbJo1CYtIImWoiXzETRSU12RFgODLAr74oN46mlY&#10;a1BF8Z/1tWYsRBVVtbL1fjiwOQLliffTOcsxWL0ZR6s3rhEuRcwtDJuyfw+XHP/F/5n13z09bP39&#10;9HFLAv/Drzs9rRnxPW2Z6GlVo9e0CYdaN+G4PY6nr3Ilegy/RfPWZ9CQsRy1mp+iWvkTNGavgHnH&#10;a2jc9hL2y59EWeqj2B0fw6NPXYTytEW8YAZZJEq3SLB7Aw2Dyodgzn0O3WUrcbV/Z8fVwcLbfo2S&#10;mM9kpL88fnTAgNH+/Rg7nI8T/fk4ezQPZwZzrh5tS8KAKR62Pe+gvWgVrLtXw777XXQbE9DfrEYf&#10;9Vz2vWvRXrwaDbm/5KnJegY1mU9hX0osSpNiULxFisK4UFTrHkd74cvoM7yNjwYL7UONed8SLkHM&#10;TQQXLtzD2MSnfjWssTHuH4ZNhnu6TIX3dBky7jFkvHdPxnsvCjz+xZ9/4sq5+9jM+TXs5Ml/EXZ9&#10;qTA2toyx0SzGht1UFg8Su4DuZMa6CyeOVeHUEQP624upYhVRtdJjvKMGl090ADMjYJeO4KPhVkwd&#10;qceI7UOe9rL30LZnNTX1DyN/yxJ8uDkWOzbT8Jj7Atz6N0nAtfVXhktihYcXc5Nh1y6o2LXzLcIm&#10;n2HzfulQaxl6awvHbWVZk3rdOujeewGaPz0L1ZqfQDjs88OtkWHT51YCY98Wdt1UGOsMOn+idebc&#10;mBkjPXU43lWL8T4zzvS1Hpk51fUUmz5ecePSgPHqyQ5Mj9pwuq+cp6tGho7KRJSpn0OJfDn2KH6C&#10;Pcon0Lb3dfQ3bcLR+s0+wkOIuUVhV8+vnhrvuXd8yHqv1ZB370DrvmXHbQYcaig+7q7YgaqcLcjZ&#10;+Cq2bXyJJlovfLFMX0cYmzzO2KWjbPryFjY9XcxmZry4N9CEH9OTuLSQOMc+Oqtl10/W4PopXBhq&#10;wvkjdWjTJ6KldCOsFfFw1SSRiDtxY6K6k52uek04Xcxnwn3tImNHnqaR4nkO7s1l4Uf/ZyZPdnx3&#10;arwze3ywDS2GrXCb9oBdO9PFrk0sZR+dvjp5sgtjHRUY76nEuf7q/zeZNjF20UvY/Kth7HIkO3Pm&#10;30myv8e1Uw+dG6y3nztSN+SoUV23Vcr59zt6WjSYOFx85cbZ+o03zjSZ2OUzs+4bdEcGbc+MHLEO&#10;jx6xqYVdXymMDf43MPIeyXQeGP/SnxBMnurKPzXYdtJWX4heqkrs2tlHuP3s6kTn5Knus6f66nHm&#10;cCP/YudPuJ3Crp0ew7UJcK8Mog7TJz3Y1fE3cPUM2OSpIOGwWZNTx+1Bo4P2dWMD7cuFXTcV7luG&#10;SaZ/FTa/VBi7Eg1cAb3Ap+jFzTfaANegX/RhbKqA3Zi6QiPNFf7g2ynsxkQiV2aB8/8h7LqLXT/z&#10;Kps5/QE9UfF/vPwawslEXCSZfi/s+lTo7/3bjF361f8APQTNBCkKY3QAAAAASUVORK5CYIJQSwME&#10;CgAAAAAAAAAhAHtr/ehyAAAAcgAAABYAAABkcnMvbWVkaWEvaW1hZ2UxOTMucG5niVBORw0KGgoA&#10;AAANSUhEUgAAAAIAAAACCAYAAABytg0kAAAABmJLR0QA/wD/AP+gvaeTAAAACXBIWXMAAA7EAAAO&#10;xAGVKw4bAAAAEklEQVQImWNggAOuFwwMDAwMAAXIAPP7hNE7AAAAAElFTkSuQmCCUEsDBAoAAAAA&#10;AAAAIQAif0PyIBoAACAaAAAWAAAAZHJzL21lZGlhL2ltYWdlMTg5LnBuZ4lQTkcNChoKAAAADUlI&#10;RFIAAABFAAAAQggGAAAAAYgbkQAAAAZiS0dEAP8A/wD/oL2nkwAAAAlwSFlzAAAOxAAADsQBlSsO&#10;GwAAGcBJREFUeJy1nGmwZdV1mL+197nzm/v1SDfdgJq5EWhAIMpCCEtCkWI5sZSUUziRYzuoYkqS&#10;k1Sp8iOplMskKdk/4soPu0wqjpFtZMdlWbFkpSzJiBI2phECEdQMTYN6APp197tvvsMZ9sqPfeZ3&#10;u4EMu+vWvW+fdfZZa+01r33awl44HNGdSphdgzGgHIDmXljscziG2QRWMcA87Dc09kcs9CFRSNgB&#10;cj3Mr3OZjTgYQR9wTMOOFhwJmd2AYAwRXeAmmHLMt7e4ZQwbwJgOtKfhSERPlM6mxwOuhdYMzekV&#10;jkRgFTYIgFm4JqE575juQ5ThbA/B7DJXO8diAssIMA37LfbKmNk+aJLizC0wvc5ldszVscc5oQNM&#10;YwAI/EfwH7CgASQeEUs2HFiHBuAABcAADXAGq34pv4b6HwGoZLDpw9QgKazJYFGwWoO1gEHSXzlu&#10;TIFrIK48ryAJWHACSXkNFXBgtARLAkZxpgxrAEsAMCOWOQm0a/x0gkXFQhKwII7YwI4U/UEDIo9P&#10;CfEmOME6aObz6hdrlZkinoFqMOphC4IUGpR3IP3DQspAW2aKrmE0Y2ppDas4ydZNCVWDuNqG4Tmq&#10;6je4eF5AADEff32Ga6wgPYgBJQLWcbqDRgtcUxkL2CDg0VbCUS0/NB2pmGl9/u2MiywqnrT0cgSc&#10;h/aYJMlUBzz3uxAJbVdeKoZmAl0vQR42wDPW0nDQqT06gJD5sMfORuCZSvZxqDa85AkoiiB0x4Im&#10;nnkuR3IDkoSxg60cSQeRwDol+XQeVkJi/KU4v+RgEw6HMHvQ8rc/3Sb68yWC9ZDebuicgM78Hpqd&#10;WcIzy14XKjtQsM5QliB/SVO1KmC9WhnKEuQAh8lkQ/Jdyf4Vf5n0owns2LK8Y7PFFc22ThnrmaJb&#10;kCSEDgY5UxKIE9j0xi1nFFvgImL1RjbJ5tXBltKNYLojmCsCpLuJmE1sExIBbbYx7Z6nIAKNyqIf&#10;g4bglFj9VuVqkiiE/svleIwhcSQOwvJGEnubUh/KZDUQ4N3DHu+yPQ0WAn6/f56nh+liiadL66so&#10;hDky6VxETdUcqJeZpxTkhZjxv1yDZD9hELGyscTpEay9/mNGnAaasJHgUoL82gNwBsbKRsEpz72B&#10;w61A6LJNGAPLEEUMHazkmxMDYwwIKopLUXwzm2AEunNTXH779fR2zmoutkYQKYutkE1IbvgKWEwd&#10;1uR2Sciw9PBaMZxKbTUqWmG8YS+Gt96Guh3XCb9SGgG6e+doLU6R4NCSnFyMQUG3xc7rrqI9OyM5&#10;Nqagq4Kh1BB/E1ipw6b8osJY74hFyi5Z8ktS51IKUcUjnTD1CesxmTu8l6mDO1KmVNWnzhhFiY1h&#10;0OxIbOy2Z1dcYYkpdcOHKTOgZCSlDis5bHFzACI5eyoL2zoel5B9S21tCzQIoEnQ6WJkhBOHqEnN&#10;bJkRxcc0DWeWz/Hl3/o9jq+sAa0Ci20u9dJjogemzoBJsBcjtGDxxda+xEQ+DFh23/w+Lnvfrcxd&#10;sQtpmooSlR/vcLTnehx+9xF+7v7Pc+U11xZIWlBT9gYmn6iKrQPxkWuSr59KShEmF7BpZFyxnUjd&#10;cKRwLjfgFTwQH9dRkyBTj7b92gYCdlx/M5ff9SEO3fV+epctYNoWTf/52zWNV5T2wjTXvPdm7vv8&#10;5zh87bXkKDTUxwL54j4alQSCPFXIIkkPWzDFpGmF1KJUB+I84hXkJQ9gq2qiOcOrsJIH2BX4dIEK&#10;LIYA2tj2FPtuvZ2pvfuJxwNOfu8HrJ/sYyqZif/XnJmmu7ggYkxpcR9Da1xmSiOXlCblB7vcDRSw&#10;AdAGJzTTaH89gzV+ohCMzP4wgVAmqCC5Pm0TROqwkmET88Bv/xqvbf4D+flP/CM98pn7sJ2vcPyb&#10;32bjtTVEBRHJRVKs4ZXjL/Pgvfdy9ImjlEU/S9By4lOZdWQMSE2j856jmovEENSTucCLWdt7cT8M&#10;0AUZ0JCQLj4IBGH/zCz33vET3HTnR3Xu0DUsD0bywAMP8sL5ZxC/TJp9p6OZ8zYdDaBDAJbHn32c&#10;ma859rsZef/dH+LQ3XfraH2dl/7iuyTDGI21YKQqqxcu8OjXv87SOARmPaJWMJXYI/WNFqyUmVXV&#10;7MrYto3Fc+sinqlEttIB67itqfqeZg8ZjKS/vEx/OCaKEjKbUkkeJ4qZXz+AJhjDE49+l19/7AQP&#10;PPQQh284Iu8IQz3z5PfZXFoncQmSJg5JGJGMRrRU04cIiIUWSFx+cIPM3zUruy9gpGZTMgmihnwa&#10;/scetoiKY7qxMKNWu+K35X2NhA/qOmdPvCp/+Vd/zZP9Nd5AgEVYSHw2XEmXdII+eX2ohPlvLC3x&#10;2fvu41988Yt8+IZr6C7OEEcRw5Uh8WYMCFsX+qwN14hdyR+oTgjzi+tVZACrGOPZJhlsapGrHsz6&#10;RDGt6xQWLuFjWzPcGMxge55h02I4F4XylQvncONxzVj757VyiRWQABpSU/kAaBHACNT5BC0MOffS&#10;Szz0+1/jzPXXy6FmgwO3v0eHq5ucfeYYg9UBm8sb9FcSHTmVJEfSJ1zEZeKLBCckS9BSeJ+DluKJ&#10;1GJtc5FeVVoI72z1aAdWTyeWxyNl0TVkvxokpehYFMjjScQrjRG7E7c9UDV5rJavi61H1nmRSf1O&#10;UyDzyCNPsPpKnwf+4c1c/p53E25s0uy1OPPUMTbPrRIOhsybgAsaMchuKkKK0oSprFsQWgRZBTLe&#10;7Hq0SrAiNAPDDa0pLkuavJbAisbMCGpVSFDOuFD+Ngp4XBoQSI1QT3l1Llu+CH3LkXUA82BXaCcj&#10;5vC1yhjL3BXX8BP/+tew8VDi8VD3vec2jv72f+LVx55m7lTMR3pzujVYk9UotSlTRR3DP6CbItNn&#10;RnxJYS3boa4gDTAXMuzawCyYZTriY+TzGZItYAbsWAgS4aAR7u82M4vFlnM8PFzmROKgOwVz+KLO&#10;ICOylzJ3bXteVUlWs80xBLAGEjMW79oyfRZjCdodGratjWRGmtPz+q7PfJbZy7/Nib96lNeePs77&#10;Wz3tSYcnYysMQMKykRyBGDSALSm7QgsjQaKaH0o9VTXTtlw3avKTKzt0MW5g1Nd1stpuRmSkmhpy&#10;f6epiITNKS82LL2z9FXIS1qjnZQtvnF+iYe+/hCLYysuhLjTkbs/eCdXfCDUeLDBYHkNc3YZ3YAw&#10;GPNyoDWC0lQ4xenIjTdy5btvU2QPkZ5BVl6hffy0nDt1lo2tykbl6nZtEHGbBvrOQTe9JDkj/EfS&#10;snY6nN+LkqsjM3aa/qp4wYhS6Q/8xIgAZiBYppl4QTMpd59/9Tj3/eo/45qTSrQOW7t38wd/8BUO&#10;Lk5L74ZrOLh6gdPff0mvPbfGVU3RP5qbITpn6QxGSBgLdGjYBjOdTd0/3+KnP3YPP/uFXxFMC7O1&#10;zMbxZ/Xl73xDX/zqd7jw6ljGKVMySzQjho+0hnokEIyakmSItzmp/QqAabG0EMaJwsBX5AoDPgDC&#10;rOZXGHwFhp5TBVvHwCZBFkpPzBeSIm7o99e4//5/T+vAkGtvnOZXP/U5rryzTzQaE0xNcbsOef3J&#10;o/zg29/lxadf1ChycmRuN/fdeiuHP3sXf/Ojl/n4Jz4FchVf/Ff3cs8dt6BRyM8eO0N79ZR+awtB&#10;fOngkG3wqe4c+6SN1aqtqn+msPx8a1G/Hk3LdwKBOaExBBmmdDADdgvbXGc2VeMBBqQFUwY7gsZ6&#10;yQ4yn6pP+oQiK86ixpLeRjEvvHAChut0r7iK+cPX0TlscC4haLY46Bzn53YxNzVHuOcJVpaGum+q&#10;x6HGNNffdAuPv/K6/ODpHwKO//an/521wbXy4f1XsMNZvZmEuBXp0YaTdyxMcytTenAU0HAmrQ/n&#10;uW6eBGZ/W4EDtslC3NIsQyrSh5QWI75SmatPGiyGgolq3s7bLC8Oab+oKilphFkMPzEYDjj2/Iu0&#10;2lPiaABtaA7QccTC5VfwC5fvZ+XVEzpaWSFod+THJ89w9uy5HJlvPvpNYp7jnvv/rQatDle0YToc&#10;sRY1uKk1w/VT04TDUR5XZIV038wq7IopbdpOcRwU5XQEttLiSEAcamAsJaaogUhqUXge0Q4Bl5Zs&#10;SyqUFrzJH6BABJJw/Plj3P/pT9NPhC12gbkSdv+IA4M17r78Jv7Nww+z+4bX2Dx7hjAM9YH/8B/l&#10;kaef9buTFrNbc4vsve0u9t9xlHH/LOFzp/i5kwvawjDWEVZLxJfU52JqdFewxZ7GmC9Vw2rPFOOw&#10;AUzjqc0j2q6PacxaNYYxMACToJIHmgUn43KrUYAGiMW5hOHaOhtra6ytrbO2tsXaYJ3NrQ2eP/Y8&#10;//xzn+fZ02dlzy23sevIe0UxRKNRIYUWXn72Gb70T39Rorkdctn738f0Yo+uBDQSwThyb2MyldHC&#10;+5hUSrLrBqEp0Ek7BS6v2qfZtya4pKw+6a5HOiEKHxN4QuupvFw0bshgqwVjk29n/3yfR776VWYX&#10;D7A0SiRqr9DfXNlWo73w+ms88v2HiXttrt69IHvfe5MuPfYjkvUR4kquV6sSUaiMbLs+56x+YDTN&#10;INkSFdhluvwwcTo3sHLZapczbkiSsUBTTYjKUhIBQwzMgTQIxMeVOaFWoAvGlm/Sggf1oKcaLvLg&#10;g3/CP/7lL/CLv/FLvHj6RSYNdcpvPvhf+daxF7jy4x+ltWM6f16FESkLJLcpBUPKrnpf0uT+rV3c&#10;Evf0FtvVz7V26mELd6619DNvLOpc0qCoP5vMGpQ2LAHC1PuE1CLMyE+mxqmIb6xvhY587UfyhUZg&#10;HYn4ACmHdQYJveErypFjCBKSwEcQDmh0enQWd9NoNQlNPUDbblfKc5Tms3FrYw6ADsIvNbt0Mcwg&#10;/HJrj/5etCx/kyQgA5hzRCMYbmUqNEXqkr01zQjKbUrJ0JIT5GNClVrgmF2K66Io+aUiS2ZbRfyp&#10;517lv3zlETnQ36DlS7Il1ZBtKjRJjSgxZk6a+e+DkkUdwiFp81E7q1cZAYYw6tGLG3Qb8C4g8boi&#10;fr9sQizFznmmpDY4d1lpdCghifHRYZzBqoWBTMh9vPEZSJkpFsLq0Yjv//BFTj23zBdmYvapb0eV&#10;XW+hmbJNZSoMKWXp9TZN9tftwRS3g9+qzWk/2fBfS86xouPUJat3ySNKgpF4HlTFYQQSk4h3bTlT&#10;Uj2TqMyUEMRX2CrxAT5DTNOiFNkR6CqatBBpTGRIzWRt+7tM+MXm32z8eZzwP+OYwNeuBZOUkUxA&#10;YrC+21+JApM4J97DOs8A43AV+yNkft5ouZQYkbUtiuMcWSTk9UrKqqFAjUllUqttjuK++ngLjJER&#10;EeveJfsWZPXG9PHbnUr50kXhK3PbEJqMnlhLe6FLMALZ0gpUJn1l27Lt/tqzLsaESzEn61mklWVw&#10;jXIhOQBtQgINJXVRvjZKoGirXEi2QBtUCLR+vMtBq3yCSIAmqM2Pdxmg2Wwyt2NWd1y9VzsLUznk&#10;5ESw6pLrUlL/vpj6lYdTZaCJRmqAJiY7EGcrheSUqG2rpBXObTs2qcX05iO7/5Of/Bi/++Xf4sYP&#10;30Vn12K6Y5NhL2VL/k/HOY359XBJHk98Ycd7n3MJceQNrUdnBXQAMZzXcqIYwjBBAx8h+/kt4DQ0&#10;x6xp2U7EEAtsUDrJFAPnQAeMFZb8isycjdj7xJqcOnaa8fkNpSIJuZhNNLQXU5u3w6iOCDeYti6p&#10;yIpzvkPIsmYnoNLnb3hinbKaz6UV91GRUfv5IcgStCM2Xc2DpcfhTB41xkAfzIjQwIWUKaefOM73&#10;nv0zRJ/C6pAgradt/5RM6AThfCsMmXRtTgI+3VjgDR3ykhtjYBYWA1qzPov0yM+C3QldYcHCPKRX&#10;emBb2MDHft69d4C9YJrMGNhVXkPmEOvX7QDeOi1Ar01zGnbg7cqj4Rs8sPkMfTfGTvAdkw3r/73a&#10;bB++p+1tqJX8cLEf/jwpfrrW3fOXK7DSBOOrZkFl3ttxK7V+i1SPgh22ET/ZHOo0WjGghUuebFDL&#10;zvfNGPTWGOidSQAtMAYrvptggATxGV/bJ4RFLNEEiTHG73C9P1NFoHDT2+riCfSM4R2NFvMqXBc0&#10;9dbA5QWl0t0VtakybDvBb9kNX9Qv+KMAgRfzftZeKfotgfgeymp56Wn8eWz/a71G/KQeSsaUCssi&#10;YZdt8ne6O7SlAYEayuenMnd8aWJlImN4k7lLOcoGaBvNs6VKa6E8cbHgbRuh6URlLlUTqcN2QTpC&#10;MCosyKR4YtLv//d2pBg/FTS4w9rUJWtCpFlhMh1pu6CI27OeQISjnPvgw/m0YFOMENKIY0y5pAA3&#10;hh3ea0Stmu2Ea0kG6ptSsi9vS2VK0vFEsiWvOEDmYG6FXhzS2UjP0soU0C2VDrRco9WisTShdFC9&#10;lKI4BplQOkAgFM/AAGWncXxg0NFboyDt+L2ZlEhtrm673t74XrLBNxMDsgdmNtg93GDnCrwEhLSA&#10;Rlp5azRoNfw5D288A2g0YN5/eddr8I2zNkET5iQL6Y33PjOGoFMO87tgekgTpsW75EXj+IXOFu8M&#10;4ryzNzke+f+qLrUmSfk5+TH02B/iS+q5T8OfuKq3OKzL6w+VInepl+wfMAYRbEO448p9zC6jUX/M&#10;PiO0pPAo5GsUv8ttlUmMecsGdoJR/YidoUFT/4ezkjHFVO60KVOMIzHltN9UqvlFkcnDppeqp5AS&#10;fwCmUu8Ug7HCwU6Xq9oBUWNQaV1cSjIqqqKTr7+dMdCEV9xIBjg6ksZhrn5oxz8sqJw4osRcrU8U&#10;ECl7CqZIAD1/3LN4QAfEoCibZ1YZb3YIyoa1TGityVUm3qEkomJVsCrYSdnipFGDWtaIL4dneYmE&#10;dXaCXAahYONyIpwXrn0CXxybSYlXV+uh4FnhHJq+fJQXjjT2OVFUSx6zw3oq/sOlJaQuBQIcbW7x&#10;jfYqV/bhdp3lhmDmLfHkYnzSS044IMFkAdakGIOA0gmgVHTEV9gqjaWLuORdY+Wu89O6EAa6rT1B&#10;9e/8ybWwftZZDkRN+knIX8cbfDdel0R9z3iSrbmYWk1LwAeCOfZL4Qq2h9rewuSpSvVUooAxvhGU&#10;M6W0n1LrO2eGssT1WZNwY2j4qbOzadZbrEKNEdsJLP66LupwYNzgT5Ihj+sWz8aOy2Sa/QbpvVVV&#10;wmfCn2js0AsoF5JAziMTz+VAgIHAF53DWt9HRhBAZDIBEGAK4haNEBbxuZIvUo1gTol6RU3m7m6L&#10;e3otBdC0MT/JSL5VN5zh/6oT/l1o+V/uYjJx6fH3g3nuDXbkT5l0vjaAdZCYSGCTcqwm+amDqloV&#10;X9Tmy5nv4s4p9szOkgxDeotzuLUR49fWSI9U1ogvSxGV3891hjzSWWOwFBNHECGcV8tXF/qsG5WP&#10;rMxo/d5Lyc+MWGZFgLFv4NlyHSl/23QTbEJky30fC87CEGxSrsSPwMQ4W26GGVAvbTYqjPXOd97A&#10;oWuvJtrYZPbyfaw8e5w3zj8BI51YoZ/EEAFOBmP5dnuD6/PczKf3T81sIUTsu2DlKtOmK/Zt1ERT&#10;/ymZaS0PSeMU63Cm/DqrgSiAPtiw/DLiGpiQ2F9K8xnxgd66PwCTGamr/u7PcNunf4bRynk6O/fy&#10;0kN/yLnHnsKNIzQTx4tUz1Sz90dENBJkAEEeAyXAJpiIY8mQ3xmf5QutfRwy7VRcddvaAhjxF5xq&#10;So8nvdpLLr9YGYuPtfKLCVkol9Q56ShHeQXXveUoYEWwnS5ts5u1l5+T9RMvaTKKt1XgJ42X3Vi+&#10;HC2jepDz2itiphyjAUhCInCBhP8cnafJPrDT0H6Fg2P/jvBJBGjzIdvlnsDX/v40WeUv4yboAmwU&#10;G+lxygvXMxCPkCSa2AxL+UURufpwtoB1QARG82aYAt/61qOsjkbC9IDomeN0jr4gM6FTu+3lpep4&#10;IRnKY/EmP0gGfrOdoanllkq6EQ40rSsfcyMSEm/U7JBNYsTBC6mL1SkIpiK5Y22KH7sxJzR9ryT2&#10;pBbrJqTnU7owtkjllGBIVnNM++bZ9nv6R9BKKwv+qj/4E0p2UggefvjPePgvvobsX+XQKcsHoxm9&#10;szlbkRJFWXaJhGjqtJVH43UejTeKojgxKv5ZhRe0eYhe7lRKkNCYT1UiCei1OsxIhxOzQ/54aoub&#10;N7rIji7iDHphAyTOX6Up15ICOAn9MWFSfi+nD7GBNWU9LtuULegn2HWYdt5bDdkAfRW2xqwmXgBz&#10;ydoSGieFjzLPjY3utujEAX8Y9nk+CRExEMQMXcIoh3gDIiXehDOu/AJ2DE0fWReZSEBrrsX+D8H8&#10;96DdX2TPNUf4e8Eyj7++xBOvbgBC4zM3EHRCoi8dBY2y/6mhgpk/CLjtNYud+P8c4GVGudFLEXKK&#10;xuUwP1Wf9G3wAsmRb0SPYboV0JUirfTW1K+4ojFLGvuTCy5mCqVLZsS9MhqFnmYnYlMDs0ztP2/Y&#10;IB44+s87mquwNdhk/dQJvmGGnNnchMS/CpIcfY3EptWzsLIAVUNbiEg6mviqNUSp7uZMCSAJYDOs&#10;2dum+Jel8hJb6Mv4nWIXtPS9oTGnkrFsqn9JCWOhE2HGYPI10jtN2hHQ7O44Ray8CRvEgxH955Rg&#10;CBJtsjTY5MdYsMrewPKsG7D05FmcG4JYgishGu5j9dQunHuezEH7LHmsOC1nvidT1VVcxfUodJW4&#10;DWsDj5dHWmE+38qCoLQlpH3QccEQBV5JRvI7w6W0+N2GoA17xmz2FZazNQwYJTEJF/J9SyuAe1L1&#10;yWEjcDEMlI0Kzj4FOZtE/EZ8ttjIIKb7T2D95Ac5+7ufhPGvgJ4HUf43FxcOI8RmZMsAAAAASUVO&#10;RK5CYIJQSwMECgAAAAAAAAAhABf0T01rAQAAawEAABYAAABkcnMvbWVkaWEvaW1hZ2UxOTAucG5n&#10;iVBORw0KGgoAAAANSUhEUgAAADsAAAAMCAYAAADcWsWmAAAAAXNSR0IArs4c6QAAAARnQU1BAACx&#10;jwv8YQUAAAAJcEhZcwAAIdUAACHVAQSctJ0AAAEASURBVEhL7c+xboJgEAdwNvcOTi5uVh+iT9Hd&#10;tVN9gvYVXBiN82cax24uNGmYHFrKQESUBhQaUlqVhM94V/g8p06GRALhl/yTy/9uOalSOQpt7cpd&#10;aG3DeK5RVV7OUu+5to6O9daiqjx4FAyTIOL2lG7aAwR9xGCEh9VIHJbB6VmATT0N1YUA8aZDY/EA&#10;fDdp/AfAu6OxUjgzTXkwNYVZusI8U2U/zpT9uu/XtL48Hrk3wH2RMRuI0Coz80OZJEFLf0Fvrnr+&#10;/PWWVvmI41UH9j6mGT8NRGiV2S60J1FoY5pPQ21QnS/Er1byrJw8KkJ1Zny3vt9Hvsy360eqziBJ&#10;f03KqheIiTVuAAAAAElFTkSuQmCCUEsDBAoAAAAAAAAAIQD9xR1ZQjUAAEI1AAAWAAAAZHJzL21l&#10;ZGlhL2ltYWdlMTkxLnBuZ4lQTkcNChoKAAAADUlIRFIAAAJJAAACWwgGAAAA8J4ApAAAAAZiS0dE&#10;AP8A/wD/oL2nkwAAAAlwSFlzAAAOxAAADsQBlSsOGwAAIABJREFUeJzt3XmUnOddJ/rnrepVrVZr&#10;t2TZlix5ie3YjhwnMRiDJ4vjLJAMk5DMhVwuM1wYJjMcGC7DAOfeAWbgDDCZw7lzEi4zLMMJXAiB&#10;gewLCSTxzR7HsfEax7JkWZatfeu9q977h6xWt97fK/VW3bV8Puf4WP3rp9966+2q6m89W2V5nicA&#10;AGarrPQJAAA0IyEJACAgJAEABIQkAICAkAQAEBCSAAACQhIAQEBIAgAICEkAAAEhCQAgICQBAASE&#10;JACAQNdKn8CFJj/+qjl/4m73G7+aNfJcAIDOpScJACAgJAEABIQkAICAkAQAEBCSAAACQhIAQKDp&#10;tgDI8znvAJDGPnJ72Ljv+79hawAAYFH0JAEABIQkAICAkAQAEBCSAAACQhIAQEBIAgAIZPNZcn8x&#10;Ex975dIcaB7q9fqc29oWAACYDz1JAAABIQkAICAkAQAEOiIkmY8EAMxXR4QkAID5EpIAAAJd8/2B&#10;8Y++YtmX+gMALDc9SQAAASEJACAgJAEABIQkAICAkAQAEBCSAAAC894CIM9bawcAu20DAAsx75DU&#10;KoQjAGAxDLcBAASEJACAQNsNtxlmAwCWgp4kAICAkAQAEGjpLQCyzMgaANAYbdeTNPaR25snxQEA&#10;LavtQhIAwFJou5BkdRsAsBTaYgsAwQgAWGot35MkIAEAjdDSIUlAAgAapXS4beRDt1klBgB0rJbu&#10;SQIAaJSWDkn2RAIAGqWlQxIAQKO0dEgycRsAaJSWDkkAAI0iJAEABEq3AKhl881P9Xm2j49fMRUb&#10;AGgCepIAAAJCEgBAQEgCAAgISQAAASEJACAgJAEABIQkAIBA6T5J4yXbHuVZvJHRfLdVqqT4E0Wy&#10;vBrWqyXtAQAaQU8SAEBASAIACAhJAAABIQkAICAkAQAEhCQAgEDpFgBTJUv9UyrZAiAvqWclS/3L&#10;brhkL4FavVg//Td3hjc6+NYv2i8AAFgUPUkAAAEhCQAgICQBAASEJACAgJAEABAQkgAAAtnBD+6O&#10;1+5X6iU/Edezki0DqiVL+rOsu+Twcb2aqsVaXnIuaSqsV7K4Xi25Tz1v+ZatBACgQ+lJAgAICEkA&#10;AAEhCQAgICQBAASEJACAgJAEABDoqtUmw29kJcvrKyVL/VNJPSvZAqBSVg+W+qeUUqUetS9boR/X&#10;80pJveQoEx96WfgtWwPMz/EPXBtex2o1/l2vedvjri8AK05PEgBAQEgCAAgISQAAASEJACAgJAEA&#10;BIQkAIBAV702FX4jy2txvWTBfKVkeX1Wspg7y0q2GCg5fnicetw2L9saoGSbgtp8bpN5W/eOJ11J&#10;AFpO10qfQKvpf8uD/uDP0/PvvzpMob29vWH7vFqsj9eLD9Wtb7/f7wKAhjHcRss6+MGX58/81V1l&#10;e4ECwKIISfOgFwkAOoeQNEcCEgB0FiFpDi4VkMY+/LJ87MPx57wBAK3JxO05GP3QrbMCUGbZW1OZ&#10;OS/pqn9yn18OAEuiq1YrWepfsry+UrJ0P+Ulf5sqcWdVVrIcv2yZfnT8vOwQWXyb9ZJzLAs9WR7f&#10;V3+F52fLu552yQBoOYbbAAACQhIAQEBIAgAICEkAAAEhCQAgICQBAAS6pmpxTqqWLPWvzztWxev0&#10;y7YAqJRtGRDUaiVL+ks2KSg5Skp56dYAZUeJz334xQ0lB37gWw1b8j764d2zb7xsq4Y8vo614BpM&#10;lmTlsl0d+vriD6Yt206iXnKOoxPx7Z4cK97wWD4Ytl29eWdYv/qe99l2AIBF0ZPUAMN23waAlick&#10;Ncjwh1+WC0sA0LqEJACAgJAEABDwAbctojBhGwBoKD1JAACBrqm8J/xGXrKQvppPhvWSVd4pq5cs&#10;ry9Z6l96oKB52dL9VLK9QLT8/Wz7Od/k2eYl7asl7SOjH7kjPMms5D71/8AD4Tcm/vq28Djz63aa&#10;X+sTp0+VHKXkwpQ8xibq3WF9Kisu9+9bc3XYdsuOV5Xc5hOz71R2vS0BAJgXPUl0hgtDEwBcgpAE&#10;ABAwcZv2Z6gNgAUQkmg7/df9r0IRAIsmJNHyhCIAGsGcJACAQNfYZF/4jUplKqxP1OItAIb64uXc&#10;qwfiT4yfGo+PMz4+HtZXrS4uI6/l8TYFqaRez8v2KYizYtkuBSXNU7SXwPhHXhXf6GTciVfWJTL1&#10;V/FxKiWdgfUsvgbRuZfdz7wkQ/f1xY+Zk2dGSm4z3hxhIo8fGyOTqwu1LRuuDdv2X/GKsA4Ai6Un&#10;CQAgICQBAASEJACAgJAEABAQkgAAAkISAEBASAIACHRtvuql4Tf27/12WO9J8bY/WU+8583JM6fD&#10;erXkOKv6invkpJTS6ZHhQq27d1XYthZW00U2OIr3hKqV3deS7Zaicp7HOx9V8vhcspJ6qSw+9/L8&#10;W7K3VNSyZK+lsYl4j6uuanEvq5RSqqV4D61UjX9/6zbvKNYui/dJSqtusNs2AA2hJwkAICAk0bJW&#10;7XqTXiQAGkZIAgAICEm0JL1IADSakAQAEIg/Qh6akN4jAJZT1+XXviL8xp4Dx8J6bTRe/z6e4i0A&#10;xoePh/VVXdWwPrAqXi4+cvJUsW1PX9i2XrJ0P+XxkvayJf1ZyfL9Wsmf6qh9XnLsVHLs0lNPZe3j&#10;er0a39d6eI5x27JTn5iYCOu9q4bC+uR4yblX4i0DLrt8+6yvB259t3AEwLIz3AYAEDDcRtMbfvC9&#10;+cANr4u/2XOdXiYAGkJPEgBAQE8STctcJABWUiXt+il/iAAALmC4jaY1/OB7yxbYAUDDnR1u2/VT&#10;WTr9d7P+IA1tfjr8gcPPjIT1Y6fGwnpfFi/Tn6rEy85HxsfDerW7uDXAZJoK25atXa+XLHWvlNTL&#10;1u9ntThbRkcpu82UanG5bLV8ePSUyu5sydFTLWhfK7nR+SaUvu54Sf/oSHzuk7XJsD4wuPr8F3v+&#10;OE87f7Slezvf9wuvDC/llk2bw/a9qzaG9Tf94L++4AAvb+nrAtDs9CRBKxKQABqu68IeJGg6bdCb&#10;tOSev//881ZgAmgIPUkAAAEhCQAgICQBAASEJACAQFcafHU46fPynS+EE7qPHn4+PNCRo98J61dt&#10;ij8ZPtXjrQROnBkO62vXrinUxmvxFgD1kmmsWcmi9rxetjVAfKCSHQBStKtBrWTpfr0Sb3VQplK2&#10;rUHJfS059VQPcnHZ5gJlewB0d8VL/StZfKP12kRJPX4MjA0fKdTijSSay6d+/2fCKzY0dHnY/ort&#10;O8P62k1Xxjewbt3CTgyABdGTBAAQ8NltNK2+m3/O0vYL9e50TQCWiZ4kmtbYP7zHHl4ArBghiaYm&#10;KM2gFwlgWRlugyZ23d0/KxgBrJDSnqQNN/1TL84AQMe6aE/Shu03FWrr9j0ett179NmwPlmSw7qq&#10;8bLwsan48+vrlWJmmypZup/nJYvaS8qVapwHszwe6clqJVsJpOAcS7cAKDn3rGxBflmejet5qsbN&#10;g70B6nnZseNz6SrZAmByPP6dVvN4q4ZKNhbWXzi4Z9bX228uOb1mMnU4/0f3/FD4rYmJU2F99YaS&#10;7TG6V73Y4FZvVFiwP/oPbwtfqC4v2Zbl9f/iDzze4AIXn5O0+hZPGlbcvk+/Oz/1nfc399ykrk2e&#10;KwBtxpwkWsa5oLTmmnc1ZSDpueq7Z53XxDNfmluwW/ddTXl/ADrdpVe36U2iyTR9r9KLLgxNALQW&#10;WwDQklopKK2+5t5s9TX3Ckwsm4ljj7fE8wOanZBEy2qVoHSOsATQWuY2J2n1LVk681BL/UGiM0yN&#10;PZJ39d3UUsFDUKKR9CLB0pn7xO0X5yZt2/FI+AQ8fOCJ8MdOnN4f1isDJSfU1xvWT505XTxGb3z6&#10;eVbyGlGypL9sa4BgtfzZeoqPU4/KlbjtVDVeFl+rxFsgVPKyJf0lv8Ky9mHnYdyhmJVsDVCvx0v9&#10;J0aLv6OUUuruin+n/SX9mIeef7pQ237PewULmIOe9S/JUkpp/1MPhC8+R5+Jn0qvLzneV//itwvH&#10;edUP/bznIx3BcBsAQEBIAgAIzDskbbzRx5UAAO1PTxIAQEBIAmBeosnc0I6EJACAwII+u23jZdsK&#10;taF1G8K2B7/9WFjv742Xha8ZXBfWXzh0qFBb37c+PsE8XtNfTeNhPSv5lPqyeqVkC4BK3lOo1Ur2&#10;F8hLjp2X7DuQ18umgs1zu4MUbDFQcpuVkutYn4q3KRgdHQ3rQ0N9Yb27O3747X/huULtM7/3uvAO&#10;vfYn/9YcOQjsful1Yf3UoQNh/T0/cXP4HLvljjcs3UlBi9GTBAAQEJIAAAJCEgBAYGEhacP3mgcC&#10;ALQ1PUkAAAEhCQAgsKAtAFJKhSG3wYEPh8tHj/TFS/2PnBkJ66Ndq8J696brC7WXvvmHwrbf/MRH&#10;w/rYyb1hfbAr/lT7jRviczn63PNhfc3qwUKtllfDttVqnE8rlfhc8pIl/Vnplm7xMv1464H4Nst2&#10;F6iW3OjgYPH+p5TS1FS8lUBtYjisX7FuoFCbyCfDtg//8T3hyQxXVk//+1Xv+p+Gh+kYD933J3lK&#10;KT356OPh92+4ZktYz1b1h/UHHv5WWH/dQk4OWoyeJNreV9//g/lX3/+Ddgim7Z0LSMDSEJLoGIIS&#10;APPR2iFpzQ9nac0PG0ph7g5/ME+HPygsAXBJrR2STv2pP3YAQEO0dkhK6WxQ0pvEfOlRAuASWj8k&#10;wWIISrQJk7Zh6S18C4ALPL33UFg/8MLpsL5uQ7xcfMPG+JOr12/eUSzO7EGa8e/NVx0KXyxOPdcd&#10;HnvyxHfC+vhEtFw+pWp3vFQ2Tz2F2lQtXorfVbIsPsvmm1vj49SzuJ6irQRKlvSXveLWS75R1r68&#10;XnJ968Vr1pePx+dScjez+mj8jU1v1+tIW7rlrh+Z9dh+9FO/Gz71nt23N/z547Xi1hsppbTtxu+J&#10;b3By3+zjd2/33KLt6EkCAAgISQAsjl4k2pSQBAAQEJIAAAJCEgALZ6iNNtayIenaO36p9Il5xXf9&#10;rCctALAoS7YFwMYtLw3r1a7esH7Z1k1h/eobd4f1NVuvPv9F/+2XDEFXXP/dhdqRarxe/Knjh8P6&#10;idHjYb23d3VYnwqOPzE+FrbtiVe/p0rpgvlYXhZzS7YSyIOtAfI0v0xZL9kyoCxz17N4G4S8Et9u&#10;ngfnGB8ilZ16VlL/2P99S3jyb/rphwRrWtaf/7dfKTyuVw2uDduOnOgL61ddeU1Yv+vuV8c3qgeJ&#10;DrBkIalR1uy0rw0AsPyaPiSd2nN2R+R5h6X1rwra/392pAXazjt/4leylOIeJWDhmj4kAXBxwhE0&#10;RktM3DbkBgAst6bqSbr1zb/R0DC08ZU/lx352nu84wJYoG23/Uh24Js+TJfO0BI9SQCsvG23nf0Q&#10;3XP/h3bXNCGp0b1IACycYEQnyvJ8iXpNT+4ND5QPPx/f8ED/2X8M3bpsT7zxvZ8Iz/Hrf/8nYfts&#10;bE9Y3zQUH78nqxZqY6dPhm2HeuORzkpetoFS8dgppVSvxL+/vOSq1qvFb5Q9AvKS2yxTL3ks5fV4&#10;f6rSx14t2icpPkaqx8eYyOLr+9zwRFif7In3lBmd7A/r//jdf+8PBk3tN//ZDeGT44qN8WP6Zd/z&#10;xrB+02vemtLApfemg3a0sj1JyxiQAADmY1knbmeX3yEUAQAtYelD0tCObObQWzMFo94db8jKhtwA&#10;CBhqo4MtXUga2pGF/24yghIAMBdNs7oNgCY0/A1vKulYHRmSene8oWl7ugCA5tBUO24vp67BK6b/&#10;3T10Vdjm6MlnwvpAyZL21DVeKE1VRsKmU7WesF7Jy5a6l20BEOe9vCvOv3lwnLzkGLWS949ZVnKb&#10;cfOUlWTxsq0Bov0L8rI9DUrf49bC6tCq3rA+WfJMGDl9OKz/xX+5s3DLu1/1A2Hba3ffEx+8N37c&#10;pfpAXK/2xc3LIn82GRTjC5al+CBZvTs+dsmvrvT3UfJ2rOzX2lCltxmf/NjYWKHW3x8/jmr16Jqn&#10;VC95rHd3lVzfEqfPnArr933iz4rFksdLpW9NWM+64q0BzEmik3VkTxIAwKUISQCEbnzjL+tFoqN1&#10;7HAbLIdr7/yF+f+Rmd9G5xd5pzO/oZx5HXyJ3l4111/g+Gz6+0uGoQLVSjwMV12i6zW4en3Zt0yu&#10;hgYQkqCBnvzib+bmJCVzkho8JwloDMNtAIQe/fiv66GiowlJAACBjh1uq264ebrTfdOVLwnfLT23&#10;/4HwZ8+Mn4iPWS1uAVALhzxSGq3H+bQrL5mQUomXtJfl3LxsDCYLuv1LthfIKyVvIkvGSPKy95wl&#10;93U+7etlWyOUHCQruf9ZLT5OtWTLgIHu+DjHz5ws1A7ufyRsu/3qm8J6z5bLw3rpeFDZlgwlR4ke&#10;G3lW9jiKD55nJde3ZBuIMisyrLZEurvnPiQ2MTER1mu1+LpXq/Fzr5LFz5nB1YNh/Y47vrtQ21g/&#10;GLZ9Zs/DYf3bT8VbntwYVqEzdGxIguXWc/mb5xYV5tm/W37Q4h/gbL6zwssOvkSHaS7xWXZ1zf1l&#10;sr8vDjGNtv7K3enY/gcMjcESM9wGABAQkgAAAobbANrA+it3T48XGnqDpaEnCZbJxHMf9YeLFfXK&#10;d/zH7G2/+DetMUUMmoCQBMtIUKIZCEowN4bbUkpXXfPSsP7IA2vD+vDEsbDe111c7l8pWUY/XItf&#10;o8qW/mYlS7QrJStySj9NIjhMV8ny96xka4CsbFl4ybL7su0Islr88KsHp1O6A0Dp9gIlK5VKzmXy&#10;dLx0e6C7ZGfl/uIJnTj0Qth2zqvaYImsv/zK9LJX3FmoT+z5RN6z8w1ZSmeD0t/9wc9MP5m/s//w&#10;Mp4htAY9SQDtprrxksF8ZkACYkJSSqlr3cu90wfayrkeo4iABHMjJAF0iJ6db8gEJJg7c5IAWl3t&#10;SCH4TOz7eqHZxJ5PCEgwD3qSAAACepIAWl0wUbtn5xsKzfQkwfwISS86O3n7wKwXkK7eeAuAieM9&#10;Yb3WG33qevwJ4mPZqvhEsvjY1ZIpmN0ly/G7U7xmPjp6LS/5hPLSbQdiJaeSUsky/XrpR8MH7cva&#10;5iWftFrSfk1/f1gfGTkU1vt7499Hva94/ANH4q0h7v/rXw6vzMv/8a9bMMCy6tl+fXr1P48ndNf/&#10;9DcEKLiAkDTLtkJQAmhJtT1ey2CRzEkCAAgISQAAAcNtAO2ourM498gQHMyLniQAgICQBAAQyPJc&#10;72upsW+GF+dTf/RrYfOpYw8WakObBsO2g1feFta3Xn1dWD/2/LNh/eknHgnr6wbikdShYOl6bfhE&#10;2La3Em8jkKYmw3KWx5m7rJ7yeHuEPBgFzlPctl4yYpyV5P9Tx47Ht9kVr8afrIyH9amuvkLtyHDJ&#10;dgQ928PyD/7vv5HS6mBIBBroqS9+IE8ppV13viM79++UUtp1x/fEP5D1pFTZdMnH6fP7HsxTSikL&#10;nhuXbbt++ufz2snp28yqQx7/NDVzkgA6yK4731EeTKrbslQLtkGpH84vFZS2bL81OxeUoF0ISQAd&#10;KgxMZUFpEV448ER+rjcpqw5lM3uToJkJSbCSzuzJDbnR1Ep6kC7sNdqy/dZsy/ZbsxcOPCEA0TaE&#10;pIvpuy0rm5cES+bMBcuye66K2+UlT9ey5RfBFKk8iz+CJpXVU0l+q8dzxFpCaSSNn+rRvM1K6ZKX&#10;knl8S6bs5ag4d+7okw+ELTdce1fhCjz1xQ/kpXOS6ofn9Bp4sTlJKc2eiwStQkgC6CAzJ2sDF2cL&#10;gEvpu81QCAB0ID1Jc1FZO+vLtUM7wmZHjz9TqI2OxV3Pt978mrA+eMWNYb1/aE9Yf/5o3L1/4tiB&#10;sD585lSh1j0VH2PzUH9YHx+Ll8V3Z/Fxuqs9YT0r2WKgHgxvTEzFtzkxORbWa5NTYX3jxqGwfnq4&#10;eF1SSmmiFh+nWi2eY19/PAQ1UTYEswJzkbJoDC6lFI7NXUxbvr2Kfx1ZNp9f00pdmOJjb8O1d4Ut&#10;N1wbH+Ezf/n7YQ/Ta9/24+EF2LJ901xP7kVnCsff/1S8Gq5anf14vHzHS71ZZUUISU1k8Ip3lbwQ&#10;3K97HACWmZC0gspD0YVeng1ufXk6ffCDwhLQwlbPes27ctets75b1rMEK6UtO82XXM/OLPWs/DLt&#10;wa1vX/FzAFiY1V6/aDl6klbQ6WffX3jXVDYn6fTBeE4SQGuI5iQ9tRInAnMmJAHQ1J7b+3CeUkp9&#10;vecXk6zfukvPFA0nJAHQco4dfGq6Z0pgolGEpPl4cV7SlstuCCcXnnjm0UJtdDReWj33Sdsvtt/6&#10;8rB+3c3d4bmMn9gfth89uq9QO/HCk2Hb48NHw/rqnjVhvVaLl+NPTk2G9XyqZPl+Xrw0eRZPn6tk&#10;8UO4qze+vBP1E2G9Xo3PpVqNd6IerY0WasOjcduRqfg2YSV843MfnddS/zLDR/eGxxlYvz7+gWxN&#10;4fhXXrEtnqjdu1HooSmYuA0AENCTBNBBbr/7zdO9NGW9SnMxsGHH4nt7zvUYjR/JZ30NTUJIAmBl&#10;CUc0KcNtACyJ4aN785SfsiEkbUNIAgAICEkAHer2u9+czZyjtBhlq93mZfxIPj0/CZqAOUkLsGnr&#10;NWH98craQq1SiT8Z/sQLT+QppbT2susX9QJ12ZW7w3r1uptTSuf2Djm/n0g6c6DQdv+D94XHePap&#10;B8L68TOHw3p3yafdl32+fKUr/k4WHKfsIuUpXnZfSfHr7NPPFu9/SikNrh0K6z0Dcf308fFCbaRk&#10;u4feNYNhvXboa7NOsrr5leZlsCJuv+uedGT/nvBJs/HKuX0k05JO5C5TO1Y8x+p6zxsaRkhagFU3&#10;viYbefSzTfFup9q/vfACURvdd8G57cpmBSWAViYYsUyEpBV2rkfpnPn2LBUD0UyCUSs517OkR4mG&#10;qk20/uvChT1KQhMNYk7SAjRLLxIA0DhCEgBAQEgCAAgISQAAARO3V9hitwCIVrdd1OpdZ/9/5gtn&#10;51Wt/t4spfvMsVohJmmz7Ko94WNu45U7l/tMloZJ2zSQkLQAq258TfiknPro/yiEjdXrNofHWLvp&#10;qiU+q3lafcWL/9iTX3nnL2e1w39bOPfewXXhj372Ex+MD9ndE9bXrOoN6wNx81TNJgu12vho2HZs&#10;dDisT0yMhfXVa+L7tGp1XJ9M/WH9zEhxL6dVq68M215x9S1hvTqwLqXhJ/M0cK0XeZbcyeOzPx5k&#10;aN2a5n6cjR44e77924rnOXno7PeqwZ+s+rE8VYpBaeTonvzDH/lEeFPv/N/e3dzXgqZhuG0lVfqb&#10;4olaO/y3eXXT67KUUqpuel127t9A6xpatyab+V/Dbqg+nM/878kHv7iwnun+bVkYkFJKqXvzvM9/&#10;1Ya5bYIJFyMkrZQmCUjnzAxKKZ0NSyt5PgCzdG/Ooh6ji9FjxGIJSR3LuyxgkerDYa/RgnuT5qKy&#10;Piv8dxGCEoshJHW0nVlKOzNDbMBSe/LBLy586G2JCUoslJAEwMJUBrLp/5qcoMRCCEkr4O5//p6W&#10;eLJuvuVftsR5Ak2gJCid61Gqndw3679ZjUYP5NP/NZCgxHzZAmAJjVeKz+/rr9q+AmeydM4GpX+Y&#10;dce2fPs7Ydt8/ERYnxw5EtaPnTkaH2dipFCr1uMl/T1Z/Jra3RUv3a90xdsRHDpW3HYgpZRGx+LX&#10;1ImxwULtJTe/Mmx7/Uu/N6xb+k/bqQxk19565/x/rmxV2yI98cAX8+t335nN/Hr3rS9Lzz31aPjC&#10;cfmuGz0nmUVP0jK75nU/7UkIsMyeeKA55kfRWoQkWAED194tLAM0OSEJgLY0c6jt+t13ZjO/hrkw&#10;JwmAthQNsV2/+86sbE4SXEhPEnNws3dfS8hQG6wsE7SZKyGJObo5E5YWT0CC5iAoMReG25bQeBov&#10;1Lbt2LoCZ9JIN2e33/0DYVf1mSP7wp84vO/xsH5k/xNhfWyiVqhl9fhsqt1xr3lvb7wFwPB4/L7g&#10;9OmpsN4/cEVYv+7K6wu1225/Y9g2bbnuxZNq8k9hhyXwp7/3nvBJ+cZ7Xl2orbt80/kveq9YkufH&#10;6YOPTd/+peYgXX5F/PyGc4QkWA4CEjQfz0suQUhaRv3Xvt0TslONnyq+u/YCDeeNP3v+OTLPXqWZ&#10;vUewlMxJAqCzRG9aIKAniXkb3Hh3dvrI5wovMltf8qNZSikdfPyPvQCllNL22/UUwcXM7DGa2ZM0&#10;T4Nbb5j1XNOzxFIRkmCpCUdwSeuu3r0kASlyYWiChTLcxpI716PUkQQkuKRZAQmamJ6kJTRRL74Z&#10;6t+48ew/1v2jtnpRGNx4kf1+Jp/It+66Y/rL1WvibRCGNlwe1k88951C7dShvWHbkZMvhPVjp4rb&#10;CKSU0qtf/86wfvhkfHe2Xl5c6p9SSr2bri4WV1tOTGNNjAyHPS49qwaa5vXlh3/8x+NvVKZSyjbE&#10;5zmfidr1Y7OvQWX9JX/26ce+Metnrr7BmxnmRk8SQItopjA0Z9WhLFWHzp53fjSf/g9agJ6k5dBm&#10;vUgXNflE5734bXhJ5/x+YT7OhaPayXxJ3pJf2IsEDaYnqdE6KSB1IgGJZVQ23NaUzgUkaGFCEg03&#10;ePk92eDl93jBhE4wc3itTNncpAYxB4mFMtzG0uq+Pps15NZ9/fSL04VB6dhzLTw0pwcJ5q46lE3P&#10;Q1rmgASLISSx9GYEo5RSOv3cp6fD0MygtP32f52llNK+b/zXlgpLvS95gxd5mK9GhKM5rGyDxRCS&#10;ltDWrbtW+hSaUt/m2y76/e23v2X21+lEoc19H3l/+LN7DsZbALzila8J6wO7fyCu52tLzq7n/D+r&#10;g16QWVE9+cDswkBq+cfkpz/5/sKbpHvufVd4v57Ze3DW11ftXD/n27n6hhvme2ogJDXSPe/6zZZ/&#10;AVtqk1NH8u6ujSt/XSq7Vv4cYDHaICAtxlU7b+ro+8/yMHGbzlR/Kk/1p1pqmA+mtUlAinqR5mJh&#10;AakF95hixQlJDfTp9/+CP8IAS2h+AenSzjXDAAAU1klEQVTCLRMEJebHcBtN4KoLXriuKrS46/t/&#10;O6WU0n0f+XnBk87WJr1IH/nQ7+e9vb3z+pmlGWITlJg7IYmWISDR8Vo4IH3kQ7+/5M/fZ/Y8kqdk&#10;fhKNY7itgUzcPmvxE7UfyhsWkMxLgmVwpmEBCRopy3OPs/k6+sTnw4v28Y/+90LtXT/3J4LSInz1&#10;Kx/IU0rpW/f/ffj9bRv7w/qd3/v6sL5u671+HzS9yZMn8u6htW3/WP3sZ/4sfC19zWv/advfd1qD&#10;nqQF2HD993kCA0CbE5JoWud6kQBgJQhJC6Q3qXUYYgNgIYSkBSqbl8TS0IsEwEqzBQAdQW8SAPOl&#10;J2kB9CK1luMHP+n3RUvphJVt0ApsAbCE/tPPvKxwMf/d73zLi90S+OsP/Nfwgfp93/PysP36bdtn&#10;fLXN7wCaSX7o7PM5K3lq5t1n/58Ji6wsw220OQEJmk62OXheHvaOnaZjuI02JiABsHB6kmg767d9&#10;t3AE7SI/Md3DVDt5IqWUUnXtDs9xloWeJNqKgATAUtGTRMsTjKANmbRNExCSAGgCm86HopnxaEZY&#10;qq5du5wnBLYAWIj7/vI/hxft/q/9daHW1R0f41/9+he9S5qHE88fCK/52i0mZwPQGOYkAQAEhCQA&#10;gICQBAAQEJJoWeYjAdBIQhItSUACoNFsAUBLEY4AWC62AFiAg9/8ZHjRDu9/tFD73Oc+Hh5j85at&#10;Yf2dv/B+IQBa1Wg6+9rQnzyPoQ0YbgNYSgIStA0hCWCpCEjQVoQkAICAkAQAEBCSFmHrbffqWgeA&#10;NiUkLdLW2+7NhCUAaD/2SVqArTffEda23nBroV6bii/x5z7/10t+XgDA0hGSFqJ7rZ4jAGhzhtuW&#10;SvfaLPVvFZ4AoE0ISUtNUAKAtiAkAQAEhCQAgICQ1AiG3ACg5QlJAACBLM/zlT6H9vb8U+EF/tyn&#10;/p+w+fDIkbD+pp/6I71TALCM9CQ12pZdwg0AtCAhaTksMijpRQKA5SckNTkBCQBWhpC0XAy7AUBL&#10;EZKa3Md+98fyj/3uj5ldDwDLTEgCAAh0rfQJdJQZQ253v/mfhL1Df/oHv7185wMAlNKTBAAQEJJW&#10;yoY7srThDpO5AaBJCUkAAAEhCQAgICStpKNfsbQfAJqUkAQAEMjyXGdGMxnb97HwF/LBP//dsP27&#10;fuGjJn8DQAPoSQIACAhJAAABIQkAICAkAQAEhKQm07f9TSZiA0ATEJKakKAEACuva6VPgFjf5qtn&#10;fb1+46aw3R/+X7vDLQMG++Pjvv0XHxDAAGAO9CQ1q/4bhRkAWEFCUjMTlABgxQhJAAABIanZ6U0C&#10;gBUhJAEABIQkAIBAlufhCnKazONf+J3wF/WNL/xZ2L5n8oW43tVTqL31//y2IT0AuICeJACAgJAE&#10;ABAQkgAAAkISAEBASAIACAhJAAABWwC0iPrhz4e/qM9/5H1h+9MHHwzrfdVaofb0M0fDtj/5vmO2&#10;BgCgY+lJAgAICEktorLp+/TqAMAyEpIAAAJCEgBAQEgCAAgISS3EvCQAWD5NtwXAiWe+HJ7Q17/y&#10;yULtdT/0qx0fGr785z8bXq+nH/5U2H7bhp5CbXR0NGx7ciTO0O/4j491/HUHoP3pSQIACDRdSFp7&#10;1XfppQAAVlzThSQAgGYgJAEABJoyJBlyAwBWWlOGJACAldZ0WwBMq5+YfWKjhwtNPvvh/x7+6OkT&#10;e8L6gQMPh/WRkZGw/vP/5Zmm79H68l/+avgLfPzrHwrbb1xdK9Qu27QqbLvv2RfC+mRlY1h/yzt+&#10;evrfAzf9SNNfOwC4mK6VPoFSlbXn/8heGJgAABqsNYbbZgYmAIBl0BohiZZiqA2AdtA6IWngWn94&#10;AYBl0zohKSVBCQBYNq0VklISlACAZdG8WwBcykQ9TyMHw2/Vjz8Z1h/5h8+E9fu//tmwfmb0VFj/&#10;V//5kaYJage/+TfhL3D/o/eF7Z954kuF2mUb47tz+tSJsD5ZHwzrb/lf/o/zX1z79qa5RgCwEK3X&#10;k3ROTyVLa7f5QwwANETrhqRzBCUAoAFaPySlJCgBAEuuPUJSSoJSMzEfCYA20D4hCQBgCbVXSNKb&#10;BAAskeb9gNuFWrstq6zdNqtUf/pzLbrPwaVtve2tWUrlWwGsiCc/mBtyA6DVtV9IClSuvjtL4yfy&#10;m9etCb+fZXGH2gP3fy6s/7d/d0sYSH7iPz20YsHgXFhKEwfzlFLaumlD2G7/vj2F2rHh58K2PX19&#10;YX3y9Hh8EllJHQBaUHsNt11M71o9GwDAnHVOSEoppbW3ZWntbe0dlnq2tvf9A4Bl0lkhqVMISgCw&#10;aJ0Zktq9NwkAWLTODEmd4Mq7BEEAWITODUmd0Jt05V2ZsAQAC5PlefNsr7Nijj8QXoQv/e0HwuYP&#10;PfC5sN7bPVqo/divPbjiISV/+lvT9+9bD3228P2n9vxdyQ8eDcu12mRYv+mmu6b//dI3/s6K328A&#10;WIzO7UnqINnVLxNYAGCehKQOMLMnCQCYGyGpza1UQHr44z8jmAHQ0oQkAICAkJRSSut2m7PTAHqT&#10;AGhlQtI5glJDCEoAtCpbAFzE8cc+FF6cL3/hb8L2hw4+Wqh1V4rbAqSU0pkzx8L6T/7Ws40Na6Pf&#10;LtynB77w/4ZNv/a1T4f1ifGRsF6trAnr//LXviCAAtBy9CQBAASEpItYd8Nb9IAAQIfqWukTYJn1&#10;X3c++AVDbwDAWXqSOtnMwAQAzCIkdTpBCQBCQhJp9+t/Jdv9+l8RlgBgBlsALMDIk/8zvGgPP/iF&#10;Qu3xh78UHmPDmlpY7+9dFdZf/e77Gh9i6g/Nul/D+/aEzfY8tTes3//NR8J6lq0r1H70539LKAOg&#10;qelJAgAICEmsiD/+7X+rCxOApiYkAQAEhCTOq9xinhAAvEhIYjZBCQBSSnbcXpBV1/5gVrbCrelN&#10;PTb7vLtuKIaiF4PSwNW3TJeGn/6b1ry/ALBAtgBYjKmnZl+8F54sNPnwB38v/NGJ04+H9d6ueGuA&#10;4dG402+8Fm8Z8KO//s2l7xGq7Tl7fyficznx3JGwvmfvwbB+22u+X68VAE3LcNtidO3qrD/y1Z2d&#10;dX8B6GhCEvMjKAHQIYSkxeq03iQA6BAmbi+Frl1ZYX5SO+vfcT4Yju7tnPsNQEcRkpZK164sbdt1&#10;/usDn+yM8HAuMAlLALQZIakROiUgzdS/I1u7a8f0lyee+kbnXQMA2ootABphbM/0RX3gU38cNnns&#10;K38W1lf3j4X1waEN8W1V+sPy0VNTYb2rf0uh9tZ/8+HGzKuqjb54HUqyeLXbfC4AmpaJ2zROtV8I&#10;AqBlCUk0lqAEQIsyJ6kR+nZmM4fcOp5hNQBakJ6kRumz6SIAtDIhCQAgYLiNeasfPr9xZmXTAncc&#10;r03mhuEAaGZCUiP17cxeevNd4dykk88+GP7IqcOPhfWx4ZGw3r86zhnZVNz+5JHhsB459OCfh+e+&#10;+dZ3LircTJ05maeUUtfqocUcBgAaSkii1MwwVBaYAKBdCUlc0lIHpK7VQ4bZAGh6Jm43WPfO1woE&#10;ANCChCQuabFzkACgFQlJAAABc5IodejBP8/P9SLpTQKg02R5btFSqVo6e3GqafEBYerArAv99N/+&#10;UdhszyP3hfXx0aNhfd263rBeyyfD+uhksZ6t2hC2fe2/+Mwl7/exb5+f1L3+OkEKgPahJ4l5mxmM&#10;UhKOAGhP5iRdTDVlS9KL1OYuDE0A0A6EpOXStU3YAoAWIiQBAASEJJaEITcA2o2QtJwMuQFAy7AF&#10;wEoZ+3Z44Z/5u78Kmz/+0BfC+vjY82E9y4+F9f7BnmLbvv6w7ZEzYTkN5/GWAT/2i38vBALQNvQk&#10;rZS+67LUd51QAQBNSkhaaYISADQlIakZCEoA0HTsuN0szgclk8QAoAnoSQIACAhJAAABWwA0m4MP&#10;hb+Qx74Ybw2w78n7wnp/95H4+NmpQmlkYixs2r1qXVif6t4c1q+5+dXF2l3/3nwrAFqSniQaRkAC&#10;oJUJSc1m6y1tESwEJABandVtNMR37vvV6WHDa+56W9DiJiEKgKamJ6kZtUlvEgC0MiGpWbVtULop&#10;04sEQCsw3MYyEYwAaC16kppZ2/QmCUgAtB77JLWC0eH85OOfCL/1lc//SVifPP1YWB8aqBVqtfpk&#10;2HZ4rB7Wx2oDYb1/445C7Y3v/qSABEBL0pPUCvoHWjJoCEgAtDIhiYb5+HvvzT/+3nt1VQLQkoQk&#10;AICAkAQAEBCSWsTQ7reZ3wMAy0hIAgAI2EyyhQztvL5Qq94/FLZ94fl4WX9/X1+hNti7LmxbHx8P&#10;6wOrBsP63r1Ph3UAaEV6kgAAAkISAEBASAIACAhJrWToZivcAGCZCEkAAAEhqdXoTQKAZZHluY/W&#10;aoSJ8TN5Sin19K5uaKj5xsd+NfwFPv71j4Xt+9NoobZlcEPYtrerO6yPjBWPkVJKE2kqbl8ZC+un&#10;Juth/Ud+6SFBEIAVpyepQRodjgCAxhKSGkhQAoDWJSQBAASEJACAgJAEABAQkgAAArYAaHGn9n4y&#10;/AU+8OWPh+33P/ZgobaqHi/Fv2zt6rC+b+8TYf2qHZvCetYfbw2w5/mDYb1/3VWF2tv+zVfmNQl+&#10;4sQj4XXpWXuTyfQAzImeJACAgJAEABAQkmhLhtUAWCwhibYlKAGwGEJSi1uz415BAAAaQEgCAAh0&#10;rfQJsHhrdtybpfzArCXvN4+Nh20nh4sr44/tfzJse/jkqbD+kht2hvVaPW5/+syxsD7UHWf0Iy88&#10;G9YXYvzM87O+7ll705IdG4D2piepXWTbDLvNcPrZz+YppTR4xWtcFwAWREhqJ9m2TFgqEpQAWAgh&#10;qR0JSgCwaEJSm1r/krcISgCwCEISbevcvCQAWAghqY3pTZo9gdvcJADmI8tzb7bb3sj+6V/y8X0P&#10;Fb594NtfCn/s6Uc/H9bro8/FtzNxPCzneS2sb995fXyYbLBQO3h8Imx74NBYWH/3e74xp0A0Nflc&#10;nlJKWfe66Vo19QtTAOhJ6girrvRHHwDmSUiio3V1Xz4rQOpFAuAcIalT6E1KKZ0fXgOAS/GxJHS8&#10;C3uTACAlPUmdRW8SAMyZkERH0WsEwFwZbusw6254U5bqz86al7NubTVse+LU/rC+/8lDYX3j+svD&#10;+vjwmbB+4PkTYf3U8NFCrWfVhrDt1o1rwvrwnr8M5x4N7HybkATAnAhJnahyxfmgcEFgakeCEQAL&#10;Ybit080MTADANCGJlLbeKygBwAWEJM7aem8mLAHAeUISswlKAJBSEpIAAEJZnrf94ibmq/7Uiw+K&#10;U+G3H/70X4T1r33pM2G9ryt+jGX5VFyvF2vVSnfYdmBgKKy/9q0/PuvrnmveqYcMgHnRk0RRZZdA&#10;AUDHE5IAAAJCErE26k0y1AbAQghJlKvsFi4A6FhCEhcnKAHQoYQkLq2Fg5KhNgAWygfcMjeV3Vmq&#10;78tTSmnHTd8XNsn61of1Qwf3hvW933ksrHdVi7lmYnIibDt5phbW80p/WAeAudKTBAAQEJKYu8p2&#10;Q1cAdAwhifmpbM9WX9k6n+82vudDtpQHYEGEJBaklYISACyEkMSCrb7y3pbqVQKA+bC6jUWbDkpP&#10;/YOhLQDahp4kAICAniSWzE3f+9awvv7xb4X1k6PdYX2gt6dQGxsZDdueOnUmrPfufIthQAAWRU8S&#10;S6dyrWACQNsQklhalWszYQmAdiAk0RjCEgAtTkiisQQlAFqUkETDbb3x7YISAC1HSGJZCEoAtJos&#10;z+3/xzKafHr6AffcM/vCJuvXrivUenqK2wKklNLRQ0fC+qbt1539R9dlwhkAC6InieXVfbXQAkBL&#10;EJJYfoISAC1ASGJlLFFQ2rTrLoELgIYQklgxl++6uzTg9G249ZLhpzJ4Q5aSoARAYwhJNK25BCUA&#10;aBQhiRV1sd6klOYelPQmAbDUbAFAEzh9wYMwSymtviD0DAcP1IFZbcbHj0+36e1dJzQBtLc8nf2D&#10;0TBCEk3kXFiKQlJKxaA0IAgBdK6GhyTDbbQQoQiA5aMniSZzOi/vSQKA5SMkAQAEDLcBAASEJACA&#10;gJAEABDoWukTAABYafV6vTBJW08SAMAFKpVKJiQBAMxQqVSylPQkAQDMcm7oTUgCAAjYTBIAIGB1&#10;Gx3l6x//zfBdwTNPfC1sf+TQC2H95Kljhdro+EjY9t///l4fsQLQggy3AQAEhCQAgICQBAAQEJIA&#10;AAJCEgBAQEgCAAjYJ4nONf7t6Qf/yX2Phk1GR06F9WgLgGef2RO2zfOpsP7ad71v2bcG+B+/8rrw&#10;CZ+l7rD9gWeeDeu/9IcP2dYAaHt6kgAAAkISnWlGLxIARIQkAICAkETn0YsEwBwISQAAASGJztN7&#10;XZZ6r7M6C4CLsgUApJRSfjx+ImTrzoap+gXfz4P3F2VPpXk/xeItA/Z+6+th/fChA2H9sUcfKNQq&#10;2UTYdmTkRFi/bNOasH7qdHELhJRSmkzV6X//s3/7QUEUaGl6kiCls2Eo+u+cyrps1n9c0h/+1tu9&#10;AwNampAEC1EdylJ1SFi6BEEJaGVCEizGfINS9yXadw9lqXtDW4UvQQloVUISLNZce5XOBaRLBaWU&#10;UrsFJYBWJCTBUukayqb/u5QoKF1YE5QAVlTXSp8AtKWFBqVCm/NBaccr7k0ppbT36580fAWwDGwB&#10;AK2qNvnikzde1j98eH+hNrCqGrRMaXzsVFjvHewN66eOPBfWxybjc9m88816xYCWY7gNWlW1O0vV&#10;buEDoEGEJGh11QFBCaABhCRoB9WBTFgCWFpCErQTYQlgyVjdBu2oOpANbHlJSiml4ecfj1dnrLl2&#10;Okz1rklp/ND9VnEAzGB1GzDtwqA0vbqt/6Xne6dGH87ns7rNyjagVQlJwAVGZ7wo9JcGnMmx04UX&#10;j8nJ0el/rxrcXPjZ+uTzs35mbHz0wiZp1arVxRurbBK0gGUnJAHLamZQmnNISklQApadOUnAsqp0&#10;b5kOO6u6Uxo58/Qi36mdmP3z9dnrUSbGxlPPKgELmD+r24AVtWr11YsMMGsv+vMCErBQQhLQBkqC&#10;UmWNgAQsmJAErLjF9yalVAhKLwakiZHD+bn/Fn8bQCcxJwloCmFQqs832KzNvPUDlorVbUBzOxeU&#10;rG4Dltn/DzxJdAv9sqoaAAAAAElFTkSuQmCCUEsDBAoAAAAAAAAAIQCRUPD3LwIAAC8CAAAWAAAA&#10;ZHJzL21lZGlhL2ltYWdlMTkyLnBuZ4lQTkcNChoKAAAADUlIRFIAAAAWAAAAIQgGAAAA3ctbLgAA&#10;AAZiS0dEAP8A/wD/oL2nkwAAAAlwSFlzAAAOxAAADsQBlSsOGwAAAc9JREFUSIntlb9LW3EUxT9P&#10;TUOiL2pSMaKpVaw4lfpjcnAQQdG9dFFosWP/AFtXEQWtbiIFrbSDmx1FXBwEERFRRKESowYSk1hL&#10;q02CeB0eWmNeyEvlZZBe+C7vne/5nnu5515FRDAjckxh/U98O/LSAS5+BCUejwJgdzkhR/hzGgHA&#10;5qxSUt1THnBXnP3MKLUHUopvk+/vnUZ2FQeDy7rg4Q9tAhDyLUrItyjgF4joZmea4oSumB5oFYCi&#10;YuHQvw/AuwHvjbsCO5/EXdeb4LbY+aFY7Z4kB2ak+C4pgB5pkuLZoRYBCIcP8Dx5qgHyVMKncV73&#10;zaecC3phWPHUYPu/OW9u/JUEDrYA8Hge09XdoyHij/g4OgFAQWElb/u/GlJufh9Xlj9HtblRbW6+&#10;7x6B643yyxcE1UVZSQVlJRVcxIyX2fwNUt/xklyL9s729goAakOfAlD9bE0AVlZ3DBNnrHhmxNiA&#10;+rvzCmoUR9ULAfi9500ANTa3ArC64eV6/6WL7GzpheV1AC4tzgRQbmmzAtDeeSIORxGc+bVy5Jen&#10;bBPTFCMiSefL5zHR+x493hOJRnT/3T3ZmcebG0sCYLXaqa1rSm0ziWmXFGv2a3wFetrQM/DKIhIA&#10;AAAASUVORK5CYIJQSwMECgAAAAAAAAAhAOzCtIJ6AAAAegAAABYAAABkcnMvbWVkaWEvaW1hZ2Ux&#10;NzIucG5niVBORw0KGgoAAAANSUhEUgAAAAIAAAACCAYAAABytg0kAAAABmJLR0QA/wD/AP+gvaeT&#10;AAAACXBIWXMAAA7EAAAOxAGVKw4bAAAAGklEQVQImWNgYGBgWFymzMDEwMDAYKDCwwAAELgBn/S/&#10;UHQAAAAASUVORK5CYIJQSwMECgAAAAAAAAAhAM+rTn10AAAAdAAAABYAAABkcnMvbWVkaWEvaW1h&#10;Z2UxMTUucG5niVBORw0KGgoAAAANSUhEUgAAAAgAAAAFCAYAAAB4ka1VAAAABmJLR0QA/wD/AP+g&#10;vaeTAAAACXBIWXMAAA7EAAAOxAGVKw4bAAAAFElEQVQImWP8//8/Az7AhFeWPgoA6wQDB9hP9SYA&#10;AAAASUVORK5CYIJQSwMECgAAAAAAAAAhAABs5lo7BQAAOwUAABYAAABkcnMvbWVkaWEvaW1hZ2Ux&#10;MTMucG5niVBORw0KGgoAAAANSUhEUgAAAB4AAAAzCAYAAACAArhKAAAABmJLR0QA/wD/AP+gvaeT&#10;AAAACXBIWXMAAA7EAAAOxAGVKw4bAAAE20lEQVRYhcWYa08bVxCGn/Gu71cMBkITUqLSNFXUSv3R&#10;/Tm9RK2SEgVCAgEDvt/2cnanH9Ze7IDBBJO8kiXv2aN9PHPenTPH8vufF3wLJb4J9WuAPWeE6wz1&#10;q4NPPh5wfPD2yrj9UEDfczn5sE/7oq5hGPLu379UiQOXBwE7owHtxrk26p/wXAcUzk+O4BKsDwLu&#10;tpp8fPcGABFBUQSJiBrBH2SNZeZCEJHxYHxHHtxcMoHHUBFYorkCYxgNeqiqOqPhGKSoCKKKRpeS&#10;yeVIZ7LLA7vOkIM3r/B9P17HKF4d5zkaq21t82j72ZeBG/VPtBtnGhsGCIyPMQYmUBFQlY2tp5Sq&#10;q9E8hWwuTyKRWBzsjIb0Oy0tV2u4o6F0W41Lp6LjgDQyUvTGCkA2X6Cyun7leQuDR4Mex+/fYttJ&#10;jDEqculdUUFFgShKgEQiQTKZwrKT1z7vTqnWIOToYA8Nw9kbl0sYK5lKs/P8JdlC8cvBzbMTmmen&#10;ioDxPWTybk5+kMYFQlY3vyNbKGJZFtl8Ecu6HnEjOAgCBp0WzbNT7XdaSGK6NEy+R6Fati35UoXq&#10;+iPypfKtwdwINr7H0f5eVG+nKs9UsLGJU5ks27svsOes6ee6vXJJ9JlO7ZxZd9LciIe9Ls3zUw0C&#10;E0PnsKMU1zZJJBavwDPgIDA4gz6qaKd1wcXJURztnIgFIF8ss7qxtTD0CtgdDdl//YogMFOPvVlR&#10;ebzS2dyqmdxMDJIrlOSy3l6RRMAIuvlkh5Xa5p3BMxHbdpJytYbxfLL5ooSBodtuEAbBTNXPFUqS&#10;yRUApbK2Tiabvx94olJ1lUK5or7nMuh1CYO4UmkylZaV2uad13QhcP3okG6rgaIYz4vHE5bF1ve7&#10;FBYoELfpWv+XVlbJF0viu87U3opoGNI6rzPs9x4OXCivjF8jAEUVDcNQOs0zRoP7g69NdRiGaBhO&#10;2zp6jcUCdG4luTe4/vE97UZ9ekjzxTIbT3YEIJXO3Bs8k2rfc6kfH9JunuOORqhqvMa+7zPsdTWd&#10;yS4fHBhDr9XAeO7MJFXFGfapHx+K/9m9pYDT2Rw7P/1CoVS5fvb8anY/sIhg2TZyfZ9/f0dNacZc&#10;xvfothq4zlAVRVRiZCqdoVRdW3ijvxPYcx2O9v8jMOazNgNyhRKPd35cCvQKeI4uu/YlKgZ3Ww0u&#10;6scaBAHjDpnxQXpyYljqGscuCozBd13RcUM+7WBFRZcccgxeqW3w+NlzLMuaHEEmuz3c0BXcGzxR&#10;3MhcYT1QxF9bNoAzHBAERp3hIMqqRjvQdIaNbxj2e2SyORKWtRzw0cEevXYT0LjNmTh7on6nqfuv&#10;/5ZnL34lN+cgdhclANa3timtrElgTLQjQWywScyhKsb4S/NZAqKOI1cojkFRqtPZHJXVdbEsSyYo&#10;DUPtNM91NOgvBwxRI5dMpSWVSksylZbK6ro83tnFSqbiyWEYcvJhn+b5Kcb37wWOK1e19ohiuXp5&#10;I5m8egAf6+L0WI3vydPdn78YLPP+r+5327QvzrCTSW03zmXQ68wsbiqdYWVtA0CKlRXK1dqdwHM3&#10;icD4eM6IXLEklp1UmHW57zqcHR+ioJ7rYNspyRWKyIInxrngcrVGJptn758/8JxRdEyWeLO4bLaB&#10;TuMMzx3xw8vfsBcE/w+XM0zp3dAb9QAAAABJRU5ErkJgglBLAwQKAAAAAAAAACEAI3TbstYsAADW&#10;LAAAFQAAAGRycy9tZWRpYS9pbWFnZTM3LnBuZ4lQTkcNChoKAAAADUlIRFIAAABIAAAAmQgGAAAA&#10;jI98zQAAAAZiS0dEAP8A/wD/oL2nkwAAAAlwSFlzAAAOxAAADsQBlSsOGwAAIABJREFUeJztunl8&#10;VPW9//88Z/Y1y8xksidMJKxZgABBBZFFNkFA0NYFbK1a623rrretFtC6Xq1r1fa6tm5VtHVFVBTZ&#10;ZY1hJ0D2hCyTyWQy+5zz+2MWJgFM2/v9fb/3XvJ6MMzJOZ9z5pzXeb/e79fnfY7g8fSy/psNuFwu&#10;UlNTsVjSefbZZ/jza6+RDIvFwp///BdGjhxJp9PJ4cNHyMiwsX37du695zfcfOttzL94PiqlyGWX&#10;XcZll1/OrNlzaGxsxGQ0kZaWSlpaGmq1GpfLxYaNG1lx7z385p57WbpkCTk52bS1d1BbW4vT2UV+&#10;fh5NTc1IkoTDMQS1Wo27p4c9e/aw4t57aWs7wbiKCn7725VYLOl88MHfefWVV3jk0f/Abs9Ep9NS&#10;WjKao0eP4/P7MZmM1NQcxWDQk52djSU9nVtvvYW3334bjVbLww89zMGDB3n++ecAuOGnNzJv3sUo&#10;MjOz+HbbNhAgLy+fTZs2sXnTZhobGwEoKyunoqKCYcOG4w/4OXDgALXHj6PRajly5AitLS04iooY&#10;P34C6Wnp+Hw+PL29DBs2nEhEYt26L6mvr0OlUpGVlcVXX33Fjh07aGpqwmKxUFlZicViwePx0N3d&#10;TVVVFVu3bKauro5wOEJaWhpWqxW3u4dQMIhCoYiS5XbT43ajEEWsNhsNDfVs3boVnV6PTqsj3ZKO&#10;3qBHEEWam5v54vPPqa6uRqPWoNfr+WrdOnx+H9k5OeRk5zBp0iQamxo5fPgw8+ZdzIzp0ykuLka5&#10;YuUKREFg6dLLOP/883nvvdUcranBYrGgVCpZuHARk6dMAWR+8Yufs3/fPoYMcXDb7Xfw9VdfkZKS&#10;wkMPP0x7ezv19Q10dLRz6aVL8Pn87Nq5k08+/ohwOAzIlJWV8dwf/sCRI4cpKSll1X33o9NpOXbs&#10;GCfa2lCr1XzzzTd88flaBEFk/vz5ZGTYkGWZY8eOYjAYOOeccxhfUYFSqeTNN9/gL6//BUdREQqF&#10;EoVCwd/efw+NWs0Qh4PW1hPk5uTQUF/Hffetwmg0of6RCp1ex4qVK7jpppuYO3cetbV1GIxGBASG&#10;Dh3KPffcQ2FhIQqFAuWDDz5MitmEWqPhxIk2br75FtxuNwqFgqHnFBGOSKhUKiRJQkAAQKEQMRgM&#10;LFu+nJSUFLxeL4899h/s3rWLUCiMWq1CkmSKi4t5/vkXqKuvx2az0d3dTUSKAKDT6XA4hvD000/x&#10;zfr1hEIhBFFkwoQJrFi5ipSUFP72/vu8/dZb8IMf8sorL1NRUUFZWRmBYJAlS5dSMX48dXX1DB8+&#10;nKKiIqxWKwBWi5VAIEB7ewdut5vjtXXo9QauvfYnTJ4yGY/HgwC88vLLrH53NYGAH7VazYiRo7jy&#10;qqtRKpUcOHgQp7MLZVlZqazX6/H7/TQ1NQm7d++moKCAkpJSCgvzOXr0GIFAAKVSAcgAOJ1OPvzg&#10;7yy45BK8Xi/PPPM0G77ZgMlkonLSJPQ6HRqNGoVCwddff83UCy/E7Xbz59deo8vp5Lzzzmf2nNl0&#10;dbkYUjiEI4ePsH791wDo9XqsVhvTpk2np6eH/Qf2IyoUWNIt5OTk4vf78Xq9qNVqhgwZQlZWNps3&#10;bUSn1zNmzFh0Oi09PR4CgQA6nRav14fX6yUcDrH/wH7smXby8vK48qqrWfvZGnp7PZx3/mT0Oh3n&#10;nHMOQ4Y46HK5CIcjqFQqlBqNBlmW0Wq1mEwm9uzeHY2eoUPZvn0HgiCSkmJGq9WQX1BAOBJBEAR2&#10;7d5FZeUkvF4vmzZuxGg0MHXqVObPX4C7x41apaKqqopVq1Yybtw4ens97Ny1E6vVxoQJEyhyFLFx&#10;40ZsNhvDhw9n48YNFBQUEPAH2LN7N2PGjCUUCtHr8VBfV8uMmRehUWvYuWMHnt5egsEgKSkpjBo1&#10;moOHDpKamsaECRNxuVw0NTURDkew2qwYBIHMzEwcRUXUHDlMXm4uBQUFTJo0ie+q9hAKh7n88h+Q&#10;kWFDEARcLhdV331Hfl4eWVnZCDt37ZZFUUQURWRZFjo6omG5d+9e/vjCC9x///3MmzcPpVLJtm+/&#10;RZIklEolNTU1FBYWkp2djUatoqbmGCq1Gp/Pxz2/+TVtbScIBoO4XC5W3Xc/48dPQJIieH0+3l+9&#10;ms8/X0s4HEZUKAgGAigUCh79j8dITU3F7XZTXFzMQw8+QDgc5oEHHuDOO+9kT1UVoiAgSRKyDGXl&#10;Zdx++50IAqhUKrpcLh5+8AFqa2s5Z+hQfvHLmykvK0WtVtPY0MjRY8dITU3D6+1l1coVNDY2UlJS&#10;yr/9/BcMGVKI2Wymvr6eu++6i1mzZzNjxkwU1113/QqAnh4PnZ3OlampqRgMRjo7Ovjgg78zdlwF&#10;2VnZ9PS4ef3111GrVUyYMJG8vFzWffkl7723mt279zBsWDFmk5menh5sGTZaWlrQaDTccccd7N+3&#10;n47ODgoKC1EqlezYsZ2W5mYWLlpMZWUlRoOBQ4cO0dvbS3ZWFjnZ2fz5tVfR6nScd975jBkzhm53&#10;D44hDoYWD6W6uhqXq4tej4eGhgb2VO1h+/btbNm8marvqhg5YiQXzZrFiOHD+eyzNTQ2NDCxspKc&#10;nGy++66KN954g73V1cydO485c+diNBpJTU1l186dfPzRRzgcDtra2ti4YQPKSEQCIBwOEQgEZEmS&#10;SU9LFYYWD2XChImkpqREde/zsv7rrzEY9BgNejRqFT6fj9bWVjweD9XV1YgKBX6fn4mVlfS4ewgE&#10;Alxx5VUcObICl8tFOBQiHI7gcBQhCiIZGRmkpKTQ3NRMIBBg7drPGDp0KEOHDqWjo4OMDDu9nl7W&#10;rVtHcXEx+fn5NDY2MuWCC+j1eAgGg7S0tqDT6mhvb6OhoQFHURHTpk9nxowZZNhsPL5lCx6PB1tG&#10;BuXl5YRDYZydTmRZJjU1BUEQ2Ld3L9lZWdTU1LBp8ybuv/93bNm8mSM1R1BKUpQgk8mE2WyOLpvN&#10;VFSM57crVlLkcGAw6DleW4tCIaLTalEolezcvYeLZs9m2fJlpKelcemll7JhwwZycnJJt1iYM3ce&#10;Vmu0miy4ZCGCIGCzWWlqbuaKK66gqamRH1x+OV6vF1mWE4bU6XSCILJi5Sruv28Vr732Klqtlgcf&#10;fIiDhw7y1bp1vPbnv2C322lra+fAgQPk5+fx6aef8NKLL/HjH1/L2LHjyMiwk5ebjV6vZ82aNezd&#10;u5d77v0tY8eO5dbbbuWXv/wlL7/8MoIgoNPpmDBhPHq9DrVaTUFBAZmZWVROOhdhw8bNskKhQBRF&#10;FIpoLtLpdKhVKvyBgODqcgGg1WnZtWsX331XRa+nl+kzZrJhwzfUHDmM0Whk+vTpiKICd08PY8eO&#10;5csvv6TH7ebH1/6E9vZ2UlNTyMnJpqbmGOnp6QSDflavfo+UFDN79+7lrTffBGDRosUsvexyzGYz&#10;T/z+cXp7Pdx22+1otFpcLhfHjx1j166d9Pb2EggE8Xh6uPFnN5GRkcGJE62MHDmKYDBIOBwhPy+X&#10;/QcO8Pe//43X//IXhg0bTkpqCj6fj73V1dxwww2Ul4+hvqGBqVOnolIp8fT0MMTh4NVXX+OzNZ+e&#10;jCAAQQBBEPD7/bS2trJj+3a5qalJyM7J4YILLmD48OF0u1wcqakhHA6j0+nQanUEgiEqxo+ny9nF&#10;Z2vX8s0361m37kt0Wh0qlQqVSoUgCPT29rJ1y2YCwSDpaWmUlpaRl5dLYeEQNGoNgYAfh6OISCSC&#10;KIoIghCtVKNH0dHpJDMzE5vNygsvPE92djYFBYVotBrUajWBQICWlhY6Ojqx2+3Y7ZmcaGtn1KhR&#10;iIKAt7eXLpcLpUKJxWLBarEycWIlI0eNwpqRgSTLGAxGcnNzUavUpJjNWKxWlFLMuEXJOTn3qqur&#10;44knnsDn88rTpk8XJk06F6/Xx9hxFYwZO5aamhpmzpzJ7NlzaGhsID3dwvr163n1lZdRKBTIssyE&#10;CRORZQmPpwefz0t7ezurV79LXV0dQ4uL+dnP/g1BiJrDWRddRFNTI0ePHaenx4PVasFms9HR0cG+&#10;fQew2+2kp6UjSxEUCgULFlzCwkWLqK2rw5Kezpo1a3jqqSdRiCLLll/DkCEOPJ4evL1Ghg4dys23&#10;3Mrhw4dJS0sjIyOD9vYOABobm5AiEp4eD50dHcgyjBo1gslTplBSVobwxbqvUIiirFAoOCk1BT6/&#10;n8aGBpxdXaSmpAjDhg1HEAT+/ve/8f57q/H7/SxZehlqtZrVq99l1apVqFRq9u3bh91ux+v1cuTI&#10;EdZ//RWBQIBx4yqYd/F8IpEwsiQjKhToDXpsMffb2NjEa6++wvHjx3AUFfHII4/g7HTi9XpJt1hp&#10;azuBwWCgx+3mpz+9gbnzLmbhwkVYrBZ0Wi0tLS0cOXKE9PQ0DAYjeoMBk9HISy++yM6dOwiHw/h8&#10;fi5ZuJD58xfQ0+MmPd2CJEVoaGgkM9POunVf8te//hW9TsePr72WGTNnopQlGQkpET7RdCmg0+oY&#10;PnwEPp+PI0cOyy+99J+CKIr4fH5Gl5QiyzI5ObmYTEZmXTSL9V+vp8fTg1qlZuzYsezatROns5OJ&#10;lZW4XC7yCwpQqZTs3r2THncP4UgEr9eLTqclEo7g7ukhJTWV8jFjyc7OJhKJYLFacR4+wmuvvkKn&#10;sxOFQkkoGKCnpwe1OurUu13dKNJFTpw4wY4d2zEYDAwtHkbx0GLUag1jxoxBr9fR2ekkHImQm5tL&#10;d7eLDz74gMrKSkaMGEFBQT6ff76WLz7/gva2NubMmYteb6CjvQNlKBRCoVQISkFIlBIBAUGIfvR6&#10;Hd0uF5+vXUtTUxNTL5zGnDlzYprVk5Odzbnnnssdd9xO1Z4q8vLymD1nDkdrjuLz+rjjjjtpa2vH&#10;7e6msbGBN15/nWAwSGpqGsFgAJVKhcfjwePx8LOb/o3cvDy0Gg1dXS6czi62bt3Chx9+gBCL7Eg4&#10;jM/nw2w2IQgCO7ZvJzMrk++qqvjmm29Qq1QoRCWOIQ4Axo8fT+GQQhobm7HarMiyzHffVfHXt9+K&#10;TlccDgoLC9i/bx/d3S4mTJjA8muuIRKJRpbw1tvvYDQZ0Wg0CUetjM2Mox8Rv99PQ329cO9v76Wp&#10;sRGdXg8yiKLAlCkXcOddd1NdXY3f7yctLZXCwkKampoJBoOMGjUKm83C395/n9+uWIGrq4sfX3st&#10;8+ZdTH19A3Z7Blu3buGJ3/+elJQUlEolefn53HDDjXz44Qd4PD0sWbIUjVaL2Wyiy9nFb++9hyuv&#10;upr8/HzuW7UShULBhIkTWXDJQnKyswkGg8gy5Ofn8eijj/DN+m/Q6/Xcdfe/s2fPbt5+6026urq4&#10;8Wc3MXPmReh0WiRJwmDQo9fr6enx4PV6CYZCCH95/U3MZnOUIIWIQlQkkXOy/IfDYfZWf0dLS6vQ&#10;5XLR1dWF2WQiHInQ3t7OjBkzaGlpobb2ODfe+DM+++wzNm/ahNFoZOlllwEyVXuqSE1NZfTo0YQj&#10;Ef7w7LOo1Cqam5vZt28fS5dehslkQqPRMHXqhRzYv599+/bS3NyMQqlAo9ZgNptxOIbQ0tJKt9ud&#10;yDnDiospLSsjFAqxdu1avt22DaPJyLatW0lLS2fRokUMLS7G5XKxY/t23nnnrzgcDmbPnsNll1/O&#10;22+9RXNLMwqFArfbTeWkSYwcOQqlQqmQZWTi5T5ZXnGIooBWq2XWrNkcOnxY3rVrl6BUKqmoqKC7&#10;28Wbb7yJRqMhEonQ3tYOsszhQ4fYsmUzI0aM5Ouvv6KsrJy5F1/M0KIiDh8+zLqvvsLpdCII4HK5&#10;UIgiNquVYcNHkJ6eTmamnczMTFLTUnnllZfx+/0oxGizbPqMGTz33HMcP3aMH/3ofuz2DNJSUwlH&#10;IqxZs4bDhw7R6eykp6eHrKwsKsZPYOZFF3HiRBvp6RbS09M5fvw4gWCAQCCAIAh0OjvZvHkzrS0t&#10;FBYWMnLUaGRZRqnT6WITVQlZjk4EkwkSBIFIREAQInR0drJ69bu88PzzAPz7r37N/AULGD9+AsFg&#10;CJstg5EjRxGRJPx+PyNGjOTRxx7jzjtu59Chw6SkppGXk8M777zDuq/W8atf/4bsrCy+/PILVq1c&#10;ye9//ziLL13ClVdehSCI5OZkk5ubTUlJCY2NTeh0OixWS7Sb2NODUqnEbDaTlZlJWloqTU1NvPD8&#10;c4yrGM/KVfdhtVjo7HTi8/no6OhEFEWCwSA6nZ5f/PJmLJZ0JEni8OEjXHPNjzCZTLz7zjssW/4j&#10;CgoKiIQjKJGhv1mUpJPRI4gCgiQQiUT90syZF+FwOGSXq1soHzOGvdXVvPH660SkCOeeex7l5eU8&#10;/NCDmFNSuXTJEkRB5JIFC9FoNeRkZxGORJg8ZQqRSISnn3oShaigvb0NiJ6HKIqo1CpkZP7whz8Q&#10;CAS4eP583nvvXdLTLcydN48ih4Nrlv+IltYWWltb0WrUfPbZGl5//XXq6uo4f/IUOtrbo07c4yEc&#10;iWDQG7js8stxFBXR2dHBf/7pT1wwdSpKhZKPP/6Iu+6+mwULLqG0tIysrCwCgSB+vx+lJEsIMUKE&#10;OEMI0X9ylJxk2RUWFpKTk0NTU7NcW3tc2LRpI+vWfQkQC+fxmExmRo4cic1m48MPP6C7uxulUklX&#10;lxOtVkteXj7l5WM4ePAgKrWKzEw7ZeXlfPHFF5hMRtLT0ggFg/j8Purq6vnkk48JBIIYDAZ8Xh9f&#10;f7WOzk4nzq4uvquqIt2Sjtvdg1qtYcqUCygoKECSJMwmM/v2RnNYSkoKlyxcSG1tLd9u28rWrVsI&#10;hULk5OSQmpaKQqFIzCBqa4/j7nbj8/miUw1REJGRkZBBkOK1PkoKyQRFoysSiRAKhfg8Nq2IIxgM&#10;otFouHrZMgRBYNu323jwgd+h1+tRq9XIskxPTw/Lli1n7ryLWXzpEjIz7eTm5qDRaGhqbMSeYcdm&#10;tdLQ2MiEiZX4fH5+//jj3LtiJZWVlXQ5nTzzzDMcPXqUcDiMwWBAEATmXTyff//VrxAEAaezC5/P&#10;yw0//Slenxev14vZnIJWo2Xnjh389e238fl8bN/+LaJYyU+uuw5BEFi79jNee/VV3G43arUajUYT&#10;M4qiFHWIUjx4BGQhaiCTo0cQIBKJoFQqyc3N5brrr8fhcPDss89EJ7RaLT6vl0effprKSZNQKpUA&#10;/OCHP2TM2LEE/AEef+wxPvnkk9gdjPav1WoN5hQzs+fOxTHEwZGao6SmprDm00/59JOPQRDQ63RI&#10;EQmj0cRTTz3NU089yaFDh/nxT35CakoKmZmZaLVaVCoVoVCImqM1PPjgA8ycMZNFCxcjI2M0mpgy&#10;5QKyMjN5/PHHmDZtOukWC/etWoVSqWTatGk8/Mgj3HvPPUw69zzOPe88lLIsgwQyMrIoE3fWyUk6&#10;mSBBEBAVCrRarTBs2DAaGupRKpXMvGgWZWXlSJJEaVkpo0aNotsV7QSUlpYxvmI8nZ2dzF+wICaR&#10;TiZPnoLRZEShUKDV6pgyeTIWi4VQMIRKpcLZ2YFGo2HZ1ctITUklEokQDoXYueNb8vLyGDt2HLNn&#10;XYTJaEKWZdrb2/nwww+wWm2kpqQwfvx4Jk+ZTF5ePp2dTiKRCAcO7Gfvvr2EQiGGOBw4HEU4nU5S&#10;zOaE8fT7/eTn5zNu3LiYxEQxmqiF2FxDJpp7BAFZlpCkODlRgmQQpEjUWKnVakRRQcW4ceTk5BIM&#10;hpg06VxKS0toaGiguLgYe0YGGo0GlUrNnLlzATh2tIZzzzsPi8WCWqWKBnBEQqNWk2Gz4Xb3UFBQ&#10;gMVi5brrr2fnzp24XC40GjXPPvssV1x5FZcsXITVYkWv19HW1sb+/ft5+aWXKB8zhksWLuKqq65G&#10;oRBpamygpfUEQ4cW09LSQvV33zFkyBBUKhUajZrKykmUlIxm48YNfPjhh2RkZCTOS3jz7XdkAYi7&#10;6PhHoVAQNY6xdQpFwmFLkiR4ej2kpqayaeNG7rrzDtLS0pgx8yLGjavglZdf5PobbmD27DnU1dXh&#10;8/nQ6XSYzWZaWk9gSU+jsbGBu+++m1AwSPzOKJVKFi5axKWXLiElJQWjQY9KpcLr9XHLLbdQPqac&#10;BfMXcMUVP+TKq67i4osX0NraSk5ONuvWfcmTTzyJ09mJRqOhpLSUG264kXf++jZ79uxGp9Nx8623&#10;RYlRKEhJSeGpp57iiy8+R6FQ8JPrrqegoBCAjAwboVCYYDCIUpaiE1VZlpFlGUmWEGJ+KFbMovZR&#10;kIkIEbZu3UJdXR0LFlxCMBDE4/EgyzJOZ9RvZGZmsmTpUg4dOsSJE21ceOGFZGdns3dvNX/60yf0&#10;9npZtGghxcXFzJ41G4PBgAx4vV4K8vNpbW3l8ccfQ6vVYjaZYtUlQEFhAcOGDUOn13Pb7bdz+NBh&#10;3n77TSZOnERHZyctLa0EAn5+fO21qFRq9Ho9dnsGixYvwmQy8v777/PmG69js9nQarVo1Bq2bduG&#10;0Whk9py5FBcPQ2+IPv5SqdRs2LCB3bt2xXJQjCBJlhAlEUmQEjKTYtlbEKJsdXe7OHGiVY5EIoIk&#10;RbBarUydOpU9e/bQ2dFBXV0tFouV48ePU1dbBwLMmT2bSDhCc1NzbLJYjbfXS7rFgsWSDgj4/QEu&#10;WbiQtZ99xqZNm9BqtVEPhoBGo+bSpZeh1eqorq5m+vQZ7Ni+nX379nHeeZORJQlJimAwGJg1azZ2&#10;ux1JkrBnZFBeVobZbKahoRFvr5dGfyPBYJADB/aTl5dPSWkJmVmZ5Obm0NzSzPbtO9BrdRw5cphO&#10;ZydKGRlBlqNtDjmWrOMtkHi5T3LY06bNYPLkC+jq6pJ1Oq0wY/p05l88jyuvvJItWzazbdtWAG66&#10;6ecMHz6S3977GzRqDedPnszvn3iCcDjC88/9gdtvv41kpKenM2rUSMrHjCU3L5+8vFyUyqiklUol&#10;HR0dvPnmm6z/+iseefQ/8Pp80WKh05Keno7JaEKSZPx+PznZ2djtGahUKjo7nZSXlfPkU09x7Nhx&#10;DAY97W1t3HLLzSxZugSdTscjDz/M6FGjOHTwIE8/+QQA1/7kOq5ethzFokWXroiX9uSqlVh3mm2t&#10;ra28+J9/QqXRrMzJzSErMxO7PZOSkhLGjB3LxfPnM2LECDIybFRWVrJ9+7d0dnRgt9v54wsvsHHj&#10;BsxmM9f+5Drmzp3LwoWLmDVrFp98/FHMs5h5/vnnCIbCWCxWUlLMdHR0kJqaGi0AJSV8u20b27Zt&#10;4+DBgxgMRqw2G5mZWXy1bh29Xi8msxm/38/zzz3Hnj1V5OUX8PLLL/Hpp5+wZcsWGhsamHnRRZSX&#10;j8FmzWDUqFEUFkYfKFZUjGf48OEYTaaYxGSBWAwhyTJIEiJiv7Ifm4II0YSelp6OWqWSa2tr2blj&#10;h9Db6yXDbuecoUM5fuwYKpWKwiFDGD16NDU1NSgUyphFEBldUoLJZCIQCDC0uBiDXk91dTWbN29G&#10;rdEwbNgwjAYj+/ft40RrK9lZWeTm5ROJRPD7fWi1WsZPmIDb3YOr24VSqaSoqIiioiJEMfoQ0d3T&#10;g9lkQqvVUV9fz5o1nxIOhTCbzPSKvbHeewCPpxefz4sADBs2jNGjo9W3vb2d3l4vSiCaoOPTDFmO&#10;iitpfhaPHogmbrs9g5tu+jcUCpHNmzfzyCMPywKwcNEipk2bLrzy6itcf/31TJo0iVAoxNQLp0VJ&#10;TUtj0aLFWCwWGhsbueP228jKysLT4+Ghhx7AYDCgUCix2mzcdffdPPrIw7z04n8SDkd46KGHOF57&#10;nE0bNzJp0rlccslCJk6sZPfu3RQXF2Oz2TAaDZx/3nk0NDbS3e3GarWyfPly3l29mieffILb77iT&#10;0tJS6mprqd5bTUNjI86uLt5f/S5z5szBaDBGZ/BKJb29Xtrb21AsWnzpipMTsZMLQpwUgYRpJGlI&#10;fFRqaioTJkxg5syLGDlyJOaUlJWVEyaSnZ1DKBRCqVTywvPP0dTURHZ2Ns8+8wxGg4ExY8Zgy7BT&#10;WlrCibZWdu7Yyc9/8UsuXbyY0aNGkmGz4XA40OsNfPvtNs6fPIXyMeVMmDARMWo1OHjwIA8/9CBD&#10;hxazd99enn/+eUaNHIW310un04lCoeD48VqUSiXTp01j5MiRKESRuro61n35BbXHa9Go1Sy75hoc&#10;Dgee3l527drNAw/czwcf/J1NGzdGJSbEqlgUEgIiskC0qslin9l+X4LAaDQyYsRIRFEkEomgUCrk&#10;ktGjaW9vF0KhEGlpqQwbNgyVWk0kIlFbe5xPPvkYn89HQeEQduzYwaZNG1GplJSVlpKWnk5bWztp&#10;aWkcPHiQnp4eZs2ajdmcQlNjE83NzYwuKWXXzp3UHj9O+ZgxpKalkpqWSuXESvx+PwajkaysTARB&#10;YNPGDWg0GhZfeimdnZ2Ew2GysrL44RVX0t3djSxJVO3ZzZHDhygvLyc93cL+/fvJzMxi1OjRsRxE&#10;bP4Vy0NytJxFl6XoFCTZaSeX/zhkWY4+dNTqMBmN9Pb2ysFAEKPByPwFCzhx4oRw/PhxQqEQBw4c&#10;QKfTk19QSFVVFXurqyGWnzo6OmltbUWhEPnggw8JBoNcdfUyRFFkw4Zv2LplC0qViuqqKgCuu+EG&#10;Mu12Mmw2Zs6YQX1DA0aDEaPJiNfrpfVEK5FwmKbGRnw+P3qDnty8PJYtX04gEGDL5s0894dnUalU&#10;KESRSZPOJS8vj5LSMkrLylAsXLR4xcnAEPp+J0mrj8xOPilOkBb1UyBFIrjdbvx+P+FIhG63m6zM&#10;TLZt27py1aqVtLe3c/311/Pzn/+cYDjMuLFjMRlN7Nyxg+Li4Wi1Wpqbm3n0kUcYNnwEixYvpry8&#10;jO5uN3l5uYwYMYJXXnqRsWPHsXDRYhQKBQUF+UiSTFNTEznZ2XS73TQ1NSGKIueffz4+r48HHniA&#10;OXPmYLVacTqd9Ho8pKenk5WZyRCHg0WLF9PY2Mi7q9/lhp8AXoHgAAAMaklEQVTeyP79+3jttVdj&#10;PoiTEkuOpPg8LR4h8UmtJErJwQOijCBEx4UByeeLPRmNytPZ1UV2Tq68/JprBBkYUz6G+oZG/vzn&#10;1xBFEZvNxm9+cw+lZWWIooJQKMTSy5ZSUVERTdAPPkhnZyeCIBAKhaivryctPY28vFxqa+twd7tR&#10;azT09vby9NNPUVg4hOEjR+JydbNlyya6nE6uuWZ59OWKQAC3u5u33/4rCoWILMl0uVyYTEaO1tTQ&#10;29uLw+Hg/PMno9XqUMoxh9g3D51E8mQ2/i0kJ6Ho3ohCzGQiIwsiUYMedefOri5stgyWLFkqy4DP&#10;6+PgwQO0t7UTDodJMacIjiIHDscQDh8+Qn19HZmZWfi8Puob6jl85HCidxwKhYhEIjQ2NLB79y6O&#10;HT1OfX0dBoMBv9/HgYMHMaekggyRSJjP1nxGdnYWv/jFL/no44/weHppb29jzaefkJWVhcViwR8I&#10;0O3qoqurC0mS2Le3mmAgQFZmFsJLr7yWqPD9DWHyJ/6sPP6NAAox+tQjPiWIL4uCeHK8QuyzLd6E&#10;k2UZSYqgUqv4/LO1wh//+AJ/ef11vvj8cx599NGEpGfMmMF9v/sdrS2tKJVKnM5Obr31Vtrb2uIv&#10;fSXG5ubm8uKLLyIqlDidTnJzc/nVv9+NzWZj5apVXHnFFezeswdkmXA4zO9+9wDTpk+nqbkZq8XC&#10;u++8w7PPPpPoY8myjJJY7pBlAYS+cjtTJMVJk5CQkRFlMdYGiS4jxpN2dF08OgVJSJAZJ1uWoKSk&#10;VL711tux2zMZO65C+OXNt2C1WjGbTVgtVno9vSAIqDUaNGoNgiAwf8ECKirG43a7MZtNWNItZGdn&#10;kZ2Tw7vvvEvN0Rp+/evfoNFqkWQZlUrN4kuXcNGs2bi7u3nppRfR6XQ0NjTw+O8fR6PRUFBQwMpV&#10;96FWq/F6vdGedCLpRj3igHJLXCAiSNGZvyxEK5ggCwlyBFFAlkXE2GRYEqKtXUHu28KNSBIWq5UM&#10;ux1ZlrHbM+ULLpiKxWLBZrMgiqLg7HTidruJRCIYTSZmTJ9O5aRzKSsrk3t6PNE+dno6KSkpQnd3&#10;NwjRt2hBprS0FLVKjdfrw+/3x2brKiZOrCQrOxuFUolSoUSr0eJwFHHBBRcgCCJKZbTdI7z08qsn&#10;mRD6mcQzyE2Idc/E5HUxacVlFJcZ0GddcgT1N6Lx9fFTSU9PJ8VsRqlSUVX1HYIgkJFhAyAUChEK&#10;hfscX5Zk3D1uQqGQoFarybTbaWtrQxBE1Go1d95xOwcPHqCwcAg3/uwmSkpGI0kyBw8epKioCL1e&#10;RzAYinq0/Dzs9oxYBPVD3A2dTm7RYJMREZEAMRFeIAkne9iyICdKf0KCgpzoVCa3celHUJwkl8tF&#10;T48HURRQqePvGHkTnU45FvlCJLqPs7OTZ599huLhw5k9ezb2jAz+9Mc/4g8E+MEPfsiy5cuRkTGb&#10;zOj0el568UV27d5FKBji6mXLGDNmDBkZGeRkZ9Pe3s7x2tokoygkNBbrD51ebvGurESssdY/uuST&#10;ESULcp8oSe4SxHNQInBPQ1IgEASCfSpmKBRKOk50v/g+SpWS4mHDyMvNlbUaLf5AgNGjRwn79u3n&#10;rTffICJFUKs12O12xlVUkJFhp8hRhFKlwmq1cuTIET799BMMegMdHR24XC6EF1965eRbHclmcAC5&#10;JV9oNMzFWIUiQVAf4jhJXJwIURRPudDk3/k+8uKknTx2fO4Y3a4QFWg0aqwWC+vXrxcefPAB/H4/&#10;giBQXDyMO+68C1mWCYWCaHU6zCYTb7zxOs88/TRWqw2VSgmCcHqJ9ZfU6eQWN5QyIAoC8dYtghCV&#10;YUQ+Td6iT5JOlGjh5DFPIecM5J1yk5KiNGEj/BKdzi5Ky8p48cWXOHDgICq1msLCAkpLSqhvaCAU&#10;ClFYUICntxe1Wo3VauX6G27AbrdHE3gfMk4rt5MWIImxPv5DilUqIUZktLIJCLJ86gUlRdPpEnQi&#10;ivs17PpG8ZlIA0EQE1KXZRmfz8exo0flb7/dJkyeMoX6ujqqqnajVChJib0GXHP0KHq9nopxFQQD&#10;QXbv3s3UqRcydtyokzn2dESdJERGlol9ou443uSXpeRlGUk6uV6SJSQ5OtGVJCmxXZIkIlIEKSIR&#10;iUQS2yUp+ndEipwy5uS4CBFJQkoa12f/pHXxJ8An2k6wd99eWRAE2dPrkY/WHJXrGxrkUCgkd3R0&#10;yB999DHNzc0YjEZycnMIh4JEwuFo1U3OQck4tQcknLKYfAeT72RCFv3duSj2OUbyNjFpW//I6nPs&#10;0yTnPvknKRLjlkKW5WiCVqljN1tGqVShUCj45pv1PPzQg8LDjz7KoYMH+Xzt5zz/wgsEg0FaW0/0&#10;q2JniKLTVTgBkPvJLr5f4lixhwAJ+Uly4oLlhIRi2Uzqm99OJ60zSrKfdBMylGPeSxBQKpUJAxuf&#10;okQikWjCvusuOTcnlxRzCsVDizmnqAiv1yuYzeaTOajPhfVD34uWExcY/Y9T8lNiXPLxZBJlX0BI&#10;uHdkOZqvOJnzkokjVhlPn4u+h5z474ixc4+TJQt9zKrVauV822QEIfpOdpGjiHA4jCzLsk6n+54k&#10;fRqSEndYEBK5KZHESf77ZKT0JSteufq1WIQEPdFl4eSNiFuHxO8mW4nvq2SJJC4kbpQsxCIoZlyT&#10;jyEKIpIg4/P7OHrsWOLUByzzAyIeCX0XoxagH1GJbTHpxW9En+XoxkQUEXugkDCs8Zwj9yXnTNEU&#10;q6skuJIFZDG6VhRP5q1kU5uM0081vkduiYsgKdKSokvu/wunk98pB6TviSUxKcciJkFOkiTj0Ra3&#10;E/0Ji5f7+Ho5JrfE1EeOR5zYh+QBCUomoQ8R3zMmMS55XT/5JcbHTzhZYn08WFJyl+WkVCckoonT&#10;RRR9JXZKRBGPKjnh4sU+VfDUa/2vS+z70E9+cQiQaOuesrHP/rHclRxhcWJkOUFMn4giGlHxvIIQ&#10;yz0IfV4nTPSphGg3VIhVgn+JoH8kms44rn9fqU9U9bML8D1kxQf3Tezx7kK8ACQncUmQTkZYf+mR&#10;RJbQz/En4Z+OoH+FrD5j5cR/0T+T7QJ9t522ItJvaOKwMeLkmPyinfKERAVi5V0+laD+n2T8/yux&#10;fwT9EnR/KUbXnTnRx4MquSImDilLSTkLZElOJO4EUUI/4uIExb7+SwR9n28609jEhfUxkae/clnu&#10;e9xo3kj8kTjuKUk+tv2ki+9b6RI56QzRFP99+D8UQafrXw9E2un26bNfPynGNiZxebIinhJZp7h4&#10;OSa70xDVL5r+4TL/X8X3Rsw/sV+fffv4LRIVTo67r+9x8SctgYBIUuQl+ajTneP/+xz0fwinc/Gi&#10;kPRUmHi+kpGSpyxJ0Sb3jzz+LxL0r0bU6fZN7H/KA4VTc9YAB+5Dzn+rCBowB/2D+58x2QtCtNMJ&#10;CfmdqdsQfz8hMSzpOP9rJPZ9SHjMJLvQp/IhJNkDuQ/P/+0I+mel+A/Jr0/1IzqBTjbvp2vyxbb/&#10;tyOoP/6V3HXGbmh0ReKZ35lkd9ZJ7HRIll1yZ6H/DfkfR9C/KsFTvFSyU0+aLMfzURz/4wjqj3+5&#10;05Dk1OXkCpZI11H8jycoGf/olOdMOUoWYklJPjnmtA8Oz2rIfQn8X0/QmQzpabfLp3rv/1USOxMG&#10;ylOnvAN1NkXQfxVnHUEDSa4/zgqJ9cf3SS7+pkocZ10E/bM46wkaSHJnPUFwqqySMUhQEk5H0iBB&#10;A2CQoAEwSFA/9JfZIEEDYJCgATBI0AAYJGgADBI0AM4KgoxGI/n5eYJGrf7Hn3fHcFYQZLdnMKly&#10;omw0mf65XgdnSbujubmFrz0bcLvdp3ub6HtxVhDk8/nw+XzQj5x9+/YSiUSE0tKyM5J2VkjsTNi/&#10;fz97q6u/N6LOigg6E2bOmDlgP+isJig1LW3AMWe1xP4RDBI0AAYJ6of+TzkGCRoAgwQNgEGCBsAg&#10;QQNgkKABMEhQPww27f9JDBI0AAYJGgCDBA2AQYIGwCBBA2CQoAEwSNAAOKs7it+H+CvlgxF0GiS/&#10;bz9I0AAYJGgADBI0AAYJGgCDBA2AQYIGwCBBA2CQoAEwSNAAGCRoAAwSNAAGCRoAgwQNgEGCBsAg&#10;QQNgkKABMEjQABgkaAAMEjQABgkaAIMEDYBBggbAIEEDYJCgATBI0AAYJGgADBI0AAYJGgCDBA2A&#10;QYIGwCBBA2CQoAEwSNAAGCRoAAwSNAAGCRoA/x8uMLM9apTIIQAAAABJRU5ErkJgglBLAwQKAAAA&#10;AAAAACEAOIliYTcIAAA3CAAAFQAAAGRycy9tZWRpYS9pbWFnZTM4LnBuZ4lQTkcNChoKAAAADUlI&#10;RFIAAAAxAAAAXAgGAAAAx/ZdmAAAAAZiS0dEAP8A/wD/oL2nkwAAAAlwSFlzAAAOxAAADsQBlSsO&#10;GwAAB9dJREFUeJzdW2uzHMUNPdLM5ZeQFDYBmyQQiGOooqAKggn5k0nxDQMm5hkc25f7sAEbqrDz&#10;X0ZSPqi7R/PYV3Zml7va2trd3rl7+7R0JLVaQ2aGiy58//jE7h+fXGgktUiz7zlsLbzvCUwhLKoQ&#10;VXx75+6FNSmWRiCNQFXxzbd3LiSQWlUBAGYKEOGrr/9tAPD2W2/SXme2gbTEJgKBwHzxaHLxZjwi&#10;tYibExGBiGCm+Ou771wYUwKAWkQAOAiQv9767HYh+I333v3VA2pBMIGJAQIEAqSpf/zpLQMc3N9u&#10;vPerBFS8ExnByEDs86SEgshfDZt73y++/NqYuXi6u/eOraorVFWFuq7xx9+/NMmi7JTYr1+/RhUz&#10;KubJAAAhYot6wJNGYGpQU6j5uKhAzTX20c1P7KObn6xUy+3PvzQigJlx5z/3Zg2i9I9/flhs3slN&#10;IILzI19EwbTC+hE5j/7+wfudVf3X7c+N2c0mm88b1/8yG59qTfsJgoEsAWGGWHa9AMw5UoAmAJYe&#10;Nz/+1DKXPnj/BoHaa/Pj7r1je/36tVmA1EggzACjBEasTBYpghusAPVhBiE5g6CeW5/dtqqqQMld&#10;M8+fBeyU2KfnD2bhBqsqVBVmBlOFGaDWEltFYKqAmWsrP6x9Ai2nigYzf8g1wcxgYvz46PHkQGor&#10;5mRgZphqSj/8gmJi5pMxdOMGgdDfp2cuMPnEMzDmAHJSEGEyWgC0nHBeE0C+6nkKDm58QlErzNQG&#10;UGJcvfLi5CjqsoiUl76dCIAycad1WHFr3W1cXQpjxO6ys7tmnsfLHkYqXlxsWVb/XHKqXlxYaEKt&#10;WpzTHHgRzGkOaX+1R87ohca+j0L94JYIzcwOhtjHmPDLk6fzeScicjdastflf5iDWdyH5N9h5qKN&#10;qAlmRlVVU2NAPRgxGyCI3qovbTqCNFEqq58B5Ijt4KYn986J/dvfPDu9i81vlq52x4W2m6Y+D/x7&#10;LlUT4jZaA8DlS8/NlABuIOTG7+8DFzIPAKRJu0lVzGCu8MLvnp91W7sSRMyFou0XLXAvKjOBuULF&#10;DGLG1SsvzL4vX1sTxRuFvTcX06naqFzI7EB2IQcSsRdIjMxRA+GCEBOG5vTKy3/YWXlnFMTASQVe&#10;FAJTjsYpxcjpNjFee/WVndanhiCi9+m9Zl6US2OKMXOmukzWInaH1CUy86g5MU+fVqySyYm9a1MC&#10;FnGiR+r4vo0bebsZ6rh7kgJiWWLWidSxRpuLbfCAd+3Pr+2l4Lx6+UbyJgClKJZzqJW5+4wyMKeY&#10;VrRjtGQ8mdSCHd8uZFJD/u7kbC+nrxuBGE3JSxG6Jf3jn37eKZjJXcrDH360Ky/On7lGOewE8P+R&#10;fQQ6YEJN7AsAsAWIWIheVpPahSw0p1KP6o3FCnhb3p9tfmvJQBODCYWJdgDEx55RHIR32hhEZ/XT&#10;U01x997x3tRRQPRNJY4brDUr9ScMUE18MD9o3+nMg6wVJzIfov1nUuczv9x+98wzRztPyReaU+dg&#10;sUduiweTqrD83hQiipPT84udO+1DhiAW+P0OLwI33KTiZ4Wq4PzB9zvTRocTsTI+OOI1akmerm1N&#10;SqDm6yGqIFEwy64wrDanyAs1LSveHuC7JlS0PLM2zs4f2hyH730Z907h2AupdyNqA0jxQg1CAmKC&#10;qq+8KkGUkzYUubNtTjlMYo/lQX2TymalGs3Ln5LNSl0LjQi+/+HRrCbF/cw0zLzTlNKCGQa/3J0m&#10;KoUPpWNN/PODh/N5q1FOjJ3fldQ8vaopSAmK1A+SDvFFFCABEUNJoTvgxWju1Jv9iDZ8TFW9rUhD&#10;r2AyMZHUUygNcp/h2fnDefqd5vjRXcvqnV3ptulmt2QGI8BUoQSQ+nVKrhUiQCQdzDduTnMVnRdG&#10;7B4iIDWoZBxmBiigrCDjTkMLCUFAIFIQSSlxMjNOz86tPjqatC92ZSpegOUASKFAAABGUBEg9WyQ&#10;qq++UXGz+YhMpEmF9Gk1snacGBsraTpS/6DmvkF/OtHFyS0NGhGIOLApE8SDIPYoiJXuNndlxrQ8&#10;vNegERFFkyK3R/AGkt5PFQDXLmNGbgDd5kbA21D9jd+bxGpQ8oBIEjwXJJw2TQFhje1pf2zhdT1+&#10;5JQjpiRtAExaaQRT3G251n5iwRdDs8rm1EsQI9ElmFMm/PF32wE5XGIvk46ZLdJGL69qW7ad6Fkj&#10;mfBNs5021gKxKnbEUk6778jc0J45+R2WjQikaSBNszWQzb3T8Is2JQEAa7ua1RSsgOadrlLxWFhw&#10;8/H94xOra4/+r/5pvTOPrTgxMKtkWp0iQj+CS/fWn6iVpklm1rjnOj1brwh3EMTe6Mxu0Y4vjpmh&#10;EwRhvvsDACza4PVMK1Lw9Ozc8i1tL129MmpeGx889vcZg/+c7r1QKBjsETxlsQpdG0hfiAiPHv9k&#10;AAa3L0xyetrRRiZ63ESlvQaYR4GYGWrUDmRRcA3y6PHPdnRU4/nLl2grEEMz6vacgwhq1iVd0kof&#10;CBujQYPKUsMXDdVFhDbZSv0kvzx5apcvPbfHJqUJZStzWkr0TbRRYTFXkuS7YgAvclfMEBE8efpf&#10;25oT6wLxf24t2YmgHLxWAFJ+r8kNYwKStq2VidE0TWmKmbQtYhkQH3MPle8Uy55XWQsQUoIETqgq&#10;SDzSK/kfiHgRm1PR+iA48T87BiEG9uaJagAAAABJRU5ErkJgglBLAwQKAAAAAAAAACEAvHt5728A&#10;AABvAAAAFQAAAGRycy9tZWRpYS9pbWFnZTM5LnBuZ4lQTkcNChoKAAAADUlIRFIAAAAFAAAAAQgG&#10;AAAAFv5k8wAAAAZiS0dEAP8A/wD/oL2nkwAAAAlwSFlzAAAOxAAADsQBlSsOGwAAAA9JREFUCJlj&#10;/P//PwM6AAA48QL/XosyAAAAAABJRU5ErkJgglBLAwQKAAAAAAAAACEAnfGJo3UAAAB1AAAAFQAA&#10;AGRycy9tZWRpYS9pbWFnZTQwLnBuZ4lQTkcNChoKAAAADUlIRFIAAAACAAAAAggGAAAAcrYNJAAA&#10;AAZiS0dEAP8A/wD/oL2nkwAAAAlwSFlzAAAOxAAADsQBlSsOGwAAABVJREFUCJlj/P//PwMDAwMD&#10;EwMUAAAwBgMBuZvuZAAAAABJRU5ErkJgglBLAwQKAAAAAAAAACEAMoRj/HoAAAB6AAAAFQAAAGRy&#10;cy9tZWRpYS9pbWFnZTQxLnBuZ4lQTkcNChoKAAAADUlIRFIAAAALAAAACQgGAAAA5GTWLQAAAAFz&#10;UkdCAK7OHOkAAAAEZ0FNQQAAsY8L/GEFAAAACXBIWXMAACHVAAAh1QEEnLSdAAAAD0lEQVQoU2MY&#10;BYMNMDAAAAGVAAEPAia1AAAAAElFTkSuQmCCUEsDBAoAAAAAAAAAIQAMQwtgdQAAAHUAAAAVAAAA&#10;ZHJzL21lZGlhL2ltYWdlMzYucG5niVBORw0KGgoAAAANSUhEUgAAAAMAAAAQCAYAAADTasWKAAAA&#10;BmJLR0QA/wD/AP+gvaeTAAAACXBIWXMAAA7EAAAOxAGVKw4bAAAAFUlEQVQImWP8//8/AwwwMSCB&#10;ockBAHWEAx1+CZVsAAAAAElFTkSuQmCCUEsDBAoAAAAAAAAAIQDUWVSCcwAAAHMAAAAVAAAAZHJz&#10;L21lZGlhL2ltYWdlMzUucG5niVBORw0KGgoAAAANSUhEUgAAAAEAAAAMCAYAAACji9dXAAAABmJL&#10;R0QA/wD/AP+gvaeTAAAACXBIWXMAAA7EAAAOxAGVKw4bAAAAE0lEQVQImWP4//8/AxMDAwMZBACw&#10;IgMUSsxx4gAAAABJRU5ErkJgglBLAwQKAAAAAAAAACEAvy/Vlj4zAAA+MwAAFQAAAGRycy9tZWRp&#10;YS9pbWFnZTM0LnBuZ4lQTkcNChoKAAAADUlIRFIAAAGfAAACTwgGAAAAozTZJgAAAAZiS0dEAP8A&#10;/wD/oL2nkwAAAAlwSFlzAAAOxAAADsQBlSsOGwAAIABJREFUeJzt3XmXHMWZ7/HIrG6/gTv/jO/F&#10;ZsBmEZIRaqmlVmulhZAE3sYbYBZ73pcxYDC2AYNBCAHat160gC1ZBmwweM6dc+a+hDFVef9oVVXE&#10;E5VPLpUZlVX1/XD6oFIuVb2on/plPBkRJUliAAAIKR71CwAATB+KDwAguBn5F7949jmuw02xKIrq&#10;P4/YJneNTGRtczfGsXi/ZG2PM/a1H7daLX3flrVv3ErdNuOdx31sP498zlYrTt1Xnmd+21w13xig&#10;IUg+QMNReDCJvOSD6RIk6azvMOiPmefyzqukJpleojg9CWnbjHHTTiwSyoyTZmbM0oP7opOnziTr&#10;j/MnH/28639+YPP9FB5MJIoPkNORQw+nFoKlB/dRJIACKD5ToKp0U+i8BZ7THuOR55XPIU8bR3Hq&#10;RmebcdOON46jjPnIcR0Aw2PMBwAQHMlnAjUx6dibtaTjPZbb5LFWYsnqdrPTjhzzsTvPjhw+xCU0&#10;oGYkHwBAcBSfCRFFUe+jqvPIjwE79z+UTVG0nlh6/4nzxnHsfNgHxvJD7KtuEx9RHPU+WnHL+Yit&#10;j+Pvvs+9bkDNKD7AAO+fOEUBAmpE8QEABEfDwZgKdnOou7P20N2mNBVoU+QY4zYOFLlxVN60qd44&#10;qrRWdx+fPH0mWdrP/TtAHUg+gOLk6TNcfgNqQPIZE1W2T5dtmS6bdIwRSUNJOvJYL+koN47Kbepk&#10;oXJSTzkhaMyNpUCdSD4AgOBIPg02iuUNtM3FpsFJnxBUSzrGyBtH9bEZbQJQfcxHn17HngR0eWUt&#10;Wdgxz9gPUCGSD5DD8soaYz9AhUg+DTKK5Q2yNmkLu6nJR4zV2OfJ7GCz0o43bjPMZKFaZ5zy2OvO&#10;AzA0/lUBAIIj+YxQEzvYyo7raEnHmIyF3JRxnUJjPt64jbY0dla3m7XvDJ1vQNVIPgCA4Eg+gY1k&#10;ZgLvWOvPBZY30MZ1tKQj981KM86YT8b9OOq9Oy33x1vrdlOXv45jlrMGKkbyAQAER/KpWRPnYMvb&#10;wSYfV9bBlpFm1A42cay9xHXWvTv2Y5l0/H3720k9QPVIPoBibstmCg9QA4oPoLh67UNuLgVqwGW3&#10;ClTZMj3Eixj0xxyHZU11k6+poEj7dNaltELt09a+WtOAMW7LtPecM/LY/vbrN24mmzZuaMA3GZgc&#10;FB8gh+s3bvYSEIUIGB7Fp4RQSWeYCUGdXQvcOOo1K+RsKtCaBuT2zPbpOL19WmuR9s7rPe7vOyNT&#10;kTKxKMUGqB5jPgCA4Eg+OYxD0il742hmW7ayrz2u4y0eN8QEoC1nUk933wNL+0t9M1ZW1xI73WhL&#10;KMjtH3/y194lt7vv+mb0t08/S4wx5ht33kEiAkoi+WAq7NhezXo8diECUB7JJ0WItFPVFDlFnydS&#10;OuO81OQs7Jbe7aYtWW2Mm3a88aACHWzD2LZ1Lrr2wXrrdNZNps5YknKzKoByKD4I5tFHDge/THX5&#10;ytVeUqmykBljzGd//zyZES3aX7vtNi7FATlQfG5pxLiOv3P+XZUpc7TzZk4IGinb7MlCMxZ9i+PR&#10;/E7etnVu4BPf+PNN5/KZloTiODZ33vFvkTHGfPrZ3xN7X4oNUA7XD4ACukUIwHCmOvk0blxniEXf&#10;tOf0Hyuvr0BHm5O24sh859FHxuYXc9Y4TitlEtLPv/hHcvvXv5b5ef73f/8/Z2zpX/7lf43N1wYI&#10;geSDyrx59G06wQDkQvFBpSaxAOVJOgCKiZLE/V3xi2efm7hfHl2Nu8zmH6w9dLcVmDIn8poB8q/D&#10;k3daHHmebz96hF/YAFKRfAAAwU11w0FVSqediiYHlY+1BgNvu9JE4J3XuwE1PUEdf/f9XoI+9PBD&#10;pCAADpIPamcXIgAwZsKTT11jPFWO6+TcNNRz6OND7qFFbiSVrdbuefqPDz50gOQDwEHyQa0oPAAG&#10;mejk0whDJB1typwik4VqT5w5lmRvV1JSHMWM7QDIjeQDAAhu4pJPHeM8VU4GWtm9O8q0ONmdcdp5&#10;5GmtMR9lgbhRTRwKYDyRfFAJxnYAFDFxyWecaJODevtmTACqpRk5w4H9vFlLIeTtdgOAIkg+AIDg&#10;SD4p6loKQXrm6ScjY4x5/oUXk8xxHeW8emecu6+TYLTZD4xcUiH9PCdOnnZuJD2wtJ9YBCAVyWeE&#10;7MIz6tcCACFRfEbkZ08/RTIAMLUmbkmFqlqty152y3PjaDfxFPXir3/T+97EyiU6bQkFY9yVOb2G&#10;A2XZBPs4Y4xpzfQfz8y4V3Dlvnt376LYAugh+YxAmctsduEBgHFHw0EZQyyFUNVTau3UMukUmSxU&#10;tlrbSailLSYnjxOPV1bXesVzx/Z5UhAw5Sg+IzKou+3pp36a+kv5p48/1tv20sukIADjjTGfMseV&#10;bIGWz6MVm6J++8qr1nhQ/nEcuW1GjNXEypiPPc6jjQetn3cm17b186aPJd1z913O1+zvn3/R+7xl&#10;MvvabbeRsICGYswHE4nCAzQbl90q4ExtU2C56xdfejkRG52H9tjNE4//RP1laqedIlPm2Clo/SWk&#10;pyaZkuzJRP3xIPHYHjvytsm0Zd/Y6n7an372d+dr5nbutcz/+d9fpegAY4Dk02BZBQcAxhXJJ4+a&#10;luPWJgc1xpiXf/M7rykhzY9++O+9HV9/400nHWhjPnL5a62jTaakljVWE8fpY0Xrj5Vk5r0G5d4i&#10;mZqULj8AzUXyAQAER/IpQV0QrsBy196xcrwoTn9v8Oprr6emG5lQ1Ht3CiQWbWxGphl/3/Q04ych&#10;JSXJcSfr8Ve/+q9EH2BMkHzQGPfeczfFA5gSJB/ktnvXzsgYY85fuNRLXTsXtkfGGLO6dqXQ/WEb&#10;79swsNBQgIDpQPGpQKEpdJRJSL1pcKztr7z6e7WJwFl3p0ATQdblsu7jPbsXeyftPnf3/ytrlxN/&#10;YtH086YVHgDTg+IDlV10BllZu1wo8WzaSOEBQPGpndZgIBsBvNZrK1ENc+Oo2kQgprqxE1V3GYSL&#10;l5YTY4xZ3LkQrayuJd325h3z2ygkAEqh+CDV2fMXEjnXGwBUgeKTpsiyCc44jn6cMxVPxk2m7gJx&#10;+jIJ2piPvIkz1qa68W4k7T++cvWaN7YDAGXwmwRm757dXD4DEBTFp4Sy3W3esdo2I262VMZ4jJET&#10;d+pjPm63G5fVAITHTaZTrnvvDgCENNXJJ++kncXWmSswjpO5NHb6WJKXhLQxn1ZsHty3lyIDoDFI&#10;PgCA4KY6+YyCet+PnOHAaN1u+ceHvPuJAGDEKD4T6sDSfi6zAWgsik8Foih/B5u6TRsf8pbnTp8H&#10;TqYkAGgarsdMkIMPHaDqABgLJJ8JcPjQwV7RoQABGAckn9CiqPcRFfiI49j5sLcdf/f9QjNLA8Co&#10;UXwAAMFx2a2EvDenZu2beZ70PoZCrwEAmmbiks9//PwZfisDQMNNXPExZrQFyBrSKTQtjzHr7dTO&#10;f9a4jvY8Dx+kyQDAeImSxB2r/sWzz4314HVVl8TsyiF38+dVs1YcbWWtONp/LBdqa8nH1iqjcl+5&#10;rk6r1X+89OA+ihGARpvoMR+ZgJ795fOlCmuhJRSyzlX2VP6gj3hc8rwAMAITedkNANBsE518yiad&#10;cXHwwFLuvHNpebX3tdi5sJ2cBGCkSD5TgoIDoEkmOvnARQEC0BQUn4Aef+zHhX75v3n07Ym+bAhg&#10;enHZraFef+NNCg+AiUXxySER/6n7Ju6H7eXf/K66giJPXoEP//gnCh6AILjJNH3joD8aY/SbTCOx&#10;FHZLLo1d9iZTcVOpfewwyyjYBWfz/d9iTAhAEBSf9I2D/rj+WNzRGVsFpUjxeezHPyz9y/699084&#10;3yfW8QEwTrjsBgAIjuSTvnHQH9cfF0g+sTg4ti6XyVRkX2Yzxr0MN9MSl928ud36+x5Y2k8KAtBo&#10;JB8AQHDc51MBOz1GsgtNxiZru0yd8rHdWJe1r3csADQYyQcAEBzJp2bafUHeNvlQSUmdpOM8jpN+&#10;wjp5+oyz8+zMrLOvPV7ElDvN8emnnznftzvvvIPvDSYWyQcAENxUJx9nrEbpfMsaxkk75/pfROnb&#10;tW3isUw6rSQW+1p/7sjz9I/du2c376YbiqSDaULyAQAEN9XJR2VHCRF15FhNkWW2nbSlbDPGTTux&#10;SDodkW6iqL9vFLtnbnfc1ITqfPTxJ843otPpmA333lN7grl+42bveTdt3EBiwtih+EyZU2fOJt0G&#10;hN27dvJLqyL33H0XX0ugAC67AVNEJjVgVEg+FVAbF7RuhSFuMtVarZOOaEYQl+g6nTaNBxX55z+/&#10;HMnz2pfa5FIY2uzk//znP+t8WUBuFJ8psfTgvt4vpLPnzidnz51PjKH7bVjjON5y/cafrfGi+8bu&#10;9WMyjH3xKTKRaAgyocjXZzcreK3VJn+rdSTatO0GBLv5wBi38Lx/4lRiT2B67vxF50n37F5s1hcU&#10;mf7nf9bTzPy2uWjt8tXkytVr8oew90c50S0wKoz5TKjDhw56v2XeP3GK6/0Tan7bHFUFY2Xsl1So&#10;KvnkXV5hwEOn1Vqex3tsLaOgLTRnjPsu1VtuIXYfx630FVLl8gvawnMXLi473/9diwulvsD2pR1j&#10;mnF5x35N3hiaaEe3x02uXPvA2XnrlgdG/rlcvLRsR11n2+LCjtTXt7p2xflcYtGWv20rRQxhkHwA&#10;AMGN3ZhP08Z4huGND6mdcfqxzviQ6G5rt/PfZNrutJ3H3XfYizsXopXVNefEO7bPp34z2u122qaR&#10;sTu9OvLrp9yI+2UDO8TsLrusfxLnL1zqfbIy6USR+/5zZe1yb99uMicNoQ5jV3wwGhcvLSctcTkv&#10;i9byO052bJ93Cu+l5dXenydpVvDu52IXIGOMuXzlamIMRQjVmuriU1WKsrvUMqfasZdJyNrV2GlG&#10;vDOX404d6z6fKH1iUWOMefe9E/13t630pbuNMaZdYOogW1MKj935ZSdC2T0o74WyE58xbtKQx5Z1&#10;4uRp50mLLAj40IEHe19feR65pEbkdLvJcUb322SP+XXi9FRkjDE75rc14nuM8cSYDwAguLHodqtr&#10;nCf3eTO63WzeO0ul+02+6/TflaZ3xsXKY7vzbf3Y9HTTkvu23DBsn1emIuc5b/15XC5Dya4+mSy1&#10;ZShOnuoni6yZJ9xl0+WmapZCz+6wtH7mRJKVPyv2z2CRnyP587h9futY/BxgdEg+AIDgKD4AgOAa&#10;0XAQqn260PMU2Ne+lJE1vY7Nn0dUrhNk76tfonGOzby807801OnIzoX8LdKJScze3bsae3ml22Js&#10;Lx1x9vyF9TntxOuWg/R2A8J7J06mbhv7y24d5fKtXC03Tr8xV94EbTcnyJuet85taezPDMIh+aC0&#10;JheeLtYsApppZMlnkm4WtVX6eSlt2d67ZruN2Oht2abk/Z/2cx5Y2t/4b+CXX7rLHdiNAlJb7Ju3&#10;LTsr+TjbM5JPVWQji92GL5taZBt+x0pCrYzkYzckyPM4X6NOPZ8nxlsjLruh+Q4eWIq695OMQ+Hp&#10;On3mHL/5gAYKVnxGkXSqGuMZVUhz3zWnL80g9/W2ycXk4v671Mgb8xFLN1jbO53mTZnTTTNLD+6L&#10;sm7atG/MlL4U0wE5SVK0YdvpRn5ttbE4bbHASonga6edjvz+Ku3+SSLHg0TysbYnog3b+dEVn7c9&#10;Q4Qx7sS3dvv23JbNY/MmB8Ux5gMACK62m0xHNaZT+nmHSD6FllSwH2fcvGq/C9WWW5DnlTf8ae9u&#10;5Y2E33n0keDfuKzLefY6RFp6sb373olEu3FUhhA5oWrecZ2sNOMk0gLdbTK9Sto0TkVubJb7aj8b&#10;crxIW8Yjju0bmfUpnNKSjzHcrDrJSD7oGUXh6cozjpS38ABovkrHfBo/ruMfXO6wkpNtDkW+a5Yv&#10;QbnG7r0bt8chbr3D/+53Hm1s4ZFda1nePnY8MUYfq5FfEy8lDfga9R4XSDNy6Qaxs7IpI/mUXPxQ&#10;jvHJlGxPSut9brHyuYp97QBTpKsvK/FhctDtNuF++IPvV15Uur/c7Us4Rw49XFvxkkuCv3P8vWTQ&#10;tu7rAtB8QxWfSU46TbgNyX7HKD9v782k8o61ao8cOVT4q6MVhqLnS0tCWed5/Y03+8sFeDMRuA/t&#10;JKR3sIknUZKQOitFUcqhMpk7Yz7y58ibVSN9to5CHZbWw6x1oJyvpzjPxeUVtzOuNcM40IRgzAdj&#10;5a2jx0g3wAQo1O3WhFkJmpB8ynYaeY8zut3Suugef+zHo/9GCH9466haFPQ57txDv/vtcuNPv3/j&#10;D+p9Pvabar8TTkk3RcZ8lASgjfFIQ435+DsP+qMxRl8CJGvJD7vbTS63oG3Tut/kHHEzYokPe/vi&#10;wg71i/Cn6zd6X8RvbdrYuH8z047kM2aaWHgAoCiKDxqjbOIBMH4yL7uN9aW2AJfZ1o8tfhnuyZ8+&#10;nnrQSy//JpHP+8TjPxnJN+K1199Ivf4jL8Nk+f73vhMZ4w78Z9EGuW/tkLpNe+y1QJdsFCjScCDV&#10;NrFogZ9H+YNv37ws27Dlvq2cq+cWW1lXbFMuw+3ZvVj438T1GzcTY4zZtHHD6H+xTTmSD4IqUniA&#10;qnSLDprDa7Ue66QzJrTUY4z15jka/b8XbTp8OUllltd+n56inOcskBbytvvKv8hcBM4+TPkaFJoy&#10;p8KbLbU0ri1omLXYYcdKM4mYckgm3TqmmfWuFLTdx23rWbuLBXZpaze1b00c2243b3LcacVNpjV7&#10;6sknBv6DePGll51/OHZBevKJxwYe8+uXf9s7Rv4jpREBwDhpRPGpNOk0KDU9/dRPB76YX7346/Ux&#10;nQKvtTsO1PXEY9WMAf3md6+KMb70fauaVujHP/qBc6LfvfKa2yKtvOsvkmaGGatRz6M8p3dsgRtJ&#10;iwwB2efN+jFyblbO+h7aLeheKnLTof2wqjyRtYq7/W9GLvFx8dJysrhzwfsEV9YuJ7Mzs8aYfvLp&#10;tmF3W7Bv/uWj3hdpw733NOeXyARjzKcmaYUHwOiwRlBzeN1uz/7y+eADDU1IPmmH/ezpp6LnX3jR&#10;+Zo88/ST0fMvvJg88/STkTHGvPCrl3rb7aLzwq9eSuTnlnYZzhj9UlwR9uU5Ywp2P2mq+j4NcbNl&#10;kSlqQqSbrGRTuqEt68CKfs6LTMXjPbZuQvVuVo3tm0zTb05d316g201ZfmF2Ztbs2b0YnTt/MTHG&#10;7Ya7fOWqO03PrfM8sPl+7wv58Sd/dfa9+65vUrBqQPIxxvz8mafUH65ukemSxQhAc+RtwR5UeBDO&#10;yMZ8JqGjrVuEZHHqGnTprTveY3vqySeiX734ay8lOUko4+ulbfY6nJTJI/XnyP89G+YelkJpRtlY&#10;tmuustcz1M4VnsvpdpPb0r8OkVi3w7vvxxrzGWY8yElbYskH2e1md1jK1Ga/Bjl9kuxyk4sz2mTS&#10;+eSvf0uMMeaub35j/H9pNUgjGg5CG5R0fvZ0evqpO+kMKkgAijtz9nzl/5YoOvWYuuKTdYltEPnO&#10;VytUmedSl0lIeinI257ZVVVk7Kbcv8+h0kxFCWGY+2ianm7Kfn0zE6n6eWvtjfnToVzdsGPFopbc&#10;Ju6pstONNwYlJje1O9zk5y2XQne3iWTW7j9eu3w1md82R4EJjDGfhiEFAZgGI+t2q2rM5+c/ezoy&#10;xphfPvdCcuvE5c5TIhF1FbksV1nnWYXHhlboTv8K9x1Fuql7Yb+iMn9OlO2x0v3md8JZ877J+eNE&#10;l5q9XVtuQT62O9/k44cOPNg76ekz55LZ2Vmza3EhunBxOVnf1z3vju3z4/MPaEKQfABMhW7hQTNQ&#10;fAAAwTX2slv3cprUu7yW47hfPv+r0p9LkatYdgNCVZfg6jw2hOGaE6qbgNM9b6EXkXO38X4zrf4c&#10;lVxp1xi3LbuqFVGNEZfdWumX3Ywx5uGDB6KTp88kxhiztH+f8yIuLa8637idC9ub/Q9qApF8AEwc&#10;u/BIZ89foPA0QCNbrdNST0j2G9oiIUO+Ey8y9f04q+um0uznrWtn+7DJ+T5J6hIL3lRGMvok9sb0&#10;84pWa2/pC2vJCrtF2xg/Ndn7JrF7Hnljaac9eJmMpJN4+yK82orPf/z8md5PjbyUZ28zxr+UlnVp&#10;DQDSHD50MHrn+HuJfRnuzNnzyb69uwe+E7xwcTmZme3vu2N+28jf/E6DWoqPLC7Ss798PunuU7TQ&#10;ZKUi9Xwlx0my3vg+90L62NIw7+qbnpqG+dzU89Y1Gad6aPiv5yiW0a6SdnXAnaZHJB1lXy0VrR9r&#10;pSRxs2psnThJOiaxtnf3PXXmbGKMMbsW3aUXllfWUr8Zf/zT9eT+b22iIFWs8jEfWXhGMUs2gOl1&#10;7J3jA3/ndAsPmiFYt1tWGtLUdhkuwDvEhjelVabSN/E1JYJJSjdFlE1CRW5I1Trh5ISkclJP+yZT&#10;eQOqthxDVrfbI0cO9U588tStrrcH90UnT51Jlh7cl/rJyeUXZmdnne2b7//WlPyrrhfdbgCA4Lzk&#10;I4394nLlX8SoX8F4C/SOf9TJYtTPX1Sl95blTD7aPUDGuB1t3n0+cfp9PllT8dhJaGZmxplyR85+&#10;bTcjrK5dcbZtn9/qfALXb9xMjDFm08YN/JIYQiNbrQGgau+fONUrKrOzsyat+61r+/zWSBYi2/Ub&#10;NxMKUHmNLD7qvQfhXkQ152l6gmrgO/empYmmvZ7GcLrU0u8Bkl2b3tfT6VKT9xalL+uQvW8ndZtW&#10;eJzjko65eu3D3sFzWzZHFJxqMOYDAAKzXNevkckHAOpy8MBSZmFZWV1z0o6dflANr/g08b4c7bJH&#10;I5oTNFN6yWbcLlWN2+sdJ0Uuo3uX0pRpe/ybTGOxr/XnTvr39+TpM4k98eigH4W5LZszf9Hc/MtH&#10;yYZ772n4L6Tm4LIbgKkmZ7xGGCNbUmEUGp+SRmCS3/FP8udWlcpar5XlF2TDQZHlF7TWa621Wm6X&#10;2w49/JDzRGfP9VuvZ8RNpV+59Xjb1jl+gVSI5AMACM4b82lEm3NNeCc8/vgeNpSy/ELWrxBnEtKM&#10;tmxtMlt/vCgx3370SPTW0WNJ1s/N3j391uuLl9aX217cuRBdvLScdJTxIpRH8gEwsd46eqx05egW&#10;IWP6N5xqN52imMxWa+ddyQSlIIwO6WW6FFtgUfyF8itnUNJJe175Gt47cdL5C7v9WiadxCRmZe0y&#10;P7QVI/kAAIIrdJPpJI8HoTgSDMqo6r6fQlPxyHEbcezJ02f6877NzA7cl1kPqkXyAQAEN9T0OiSh&#10;8Ud6mW6N+zcsfx4LvB5/wtL0bd6Pvb2vSFB0u9WDud0ATIQffP97qZXq6Nvv9CrIo48cjt5970Th&#10;inJpeTUxxpidC9t5l12BSovPWM/B1gCkEIyTvJ2wWWFGO493X4+ypEIejz5yODr69juJnPEgcQeT&#10;Ul/D4sIOfpFVhOQDYCp0C0/e/bs3nl5cXuFdYQ0oPgDG3o9/9AM1kRQtPMb053uTc72hGsGKzzCX&#10;lOq6ZMdlLqBZvAYIZbodbaqdQR595HDqLxJ7iW2vwYDfE7Wg1RoAENxYXHYjoQBjxv43m9FEUMV0&#10;O7995dXkJz/6Ye5LJMeOv+uc2W5AkK9vcecCTQY1IPkAAIIbi+QDYHIVmbzYGfMZ4oKINt2O/Rys&#10;clofkg8ApLDnfEO1SD4Amku7Q1WJPq+8+vvkRz/8997Of3jzqLOzXILbOZU47dnzF5y/mZ2ZdWY5&#10;uHL1WmKMMVvntpCSCiD5AJg4duGpGtPrVIPkAyAoPczoE51q9/b87pXXnI32jadZHbOdTif1NXRf&#10;8N49u6Oz584n9owHiws7IhJPOSQfAMihO+MBqkHyAdBTpPMs7Tjv2IyZRe00o81oILdnLSZX5PVq&#10;2+SMB/bkoqtrV5Lt81uj1bUriTHGfOUr61PxPLD5ftJQBpIPAAyhW3iMWS863cLzwYd/JCkpKD4A&#10;gOC47AZgbDhXxDIubL362uu9vb3WapN+yU7b5r2elG1Xr31I6slA8gGAknbMb3NKYLfozG3ZHM1t&#10;2cy4j4LkA6AxslqttX39Dmklzchj7aYC77zu43PnLybGGLNn92K0srrmbKTg5EfyAQAER/IBMFCR&#10;FBKMslSDNt2Of+No+nbvNN6hidm7e1d09vyFZO/uXc6LYKqd/Eg+AIDgSD4AKldsmYT+n/0wk56+&#10;sm4qdY5Vko5kT7UzcN8k6c12YE+1Y8z6pKPz2+ZIPTlQfACgJHu2AxRD8QEQljLdTtYS226a0afi&#10;CTXdDsphzAcAEBzJB0Aujex+y8m/Jyh7hoMjhx52PsH3TpxM5L7nL1xyTrR7187x+aKMGMkHAAY4&#10;dvxdrq/ViOIDoFZJkjgfdR0r900SY32IbfI/+znsD8vBA0vRwQNLkf886a/vyrUPKGApuOwGACmO&#10;vXM8OXL4kHMpbWn/Pu/SWnfKHeRH8gGAIe3ZvaiO9ZCAfCQfAGPDuXk1Y4XUvOfxtxV+WevHmcRc&#10;Wl51bzqdXf8Vm4gbV0HxAYBKyHnebNu2MuuBRPEBMFrO0gfu7+gi3dzeTaXOZKEZccZZUcHd9/i7&#10;7zt/cejhhyopJDf+fLN33o33bZi64sSYDwAgOJIPgFKKTB5a+jkyptsZ4sTuQyUlyccnTp5OjDHm&#10;wNL+oV6MnXY++viTxBhj7rn7ruijjz9J7rn7rolPQiQfAGiIbhGaBhQfAGNJv6lUbBf/VfG87584&#10;NTWFog4UHwBAcIz5AAjKm6A0Dv8eWBvXkclo2KRU5vVMA5IPACA4kg+A0dLW0fZ2rb/DLoudhE6f&#10;OedElpkZ91dq3iUW7r3n7sgYY27+5aOBEejzz79Ibr/96xPVAUfyAQAER/EBAATHZTcAQ2viKqfu&#10;jaM1PUdGM8LK6lpvh9nZr/T+fm7L5oFfoA333hMZY8xf//apmKB01nz+xT8SY4y5/etfG/0XtwIk&#10;HwAI7Oq1D6evvU0g+QBA001gKza2PxnkAAAS0klEQVTFBwACSLvUNq247AYAJUXyv8j9MPZHkfOK&#10;80Rx3Pv4v//1XxMRgyg+AFCzHfPbSD0CxQfARHLTQ+kQ4p/X+i/vvqtrVwqllW/ceUcUGWO6H/Kc&#10;k4DiAwAN8+mnn6UWq69+9V8novrQcABgbNR1/5B9XpkstKQhX0/ay9s+v7XQC7/zzjuc/f/xn/85&#10;EeM8NooPAIyBr91220Qkni6KD4ChNWFGA/kS1DSjvF4/zaQ/9k4j/iKOq/m6TFrhMYYxHwDACFB8&#10;AATl3Quj7Sv+K3ueASd2Prz7arSPuP8h2+jiKHY+usdcuXpt4sZshkXxAQAER/EBAARHwwGAieC1&#10;RDuNARkNB5G9LfU03rFxFGfsy/v7NHxlAADBkXwAjJbWuuztmh5RtBs+vW1a67V3HpFujJao9CSE&#10;PooPANRoywP9pRSu37jZ63rbtHHDVJcmig+AsArEAf1m0Ixj1YQibga1Eos/jpN+42gUp29bf+ye&#10;a9oLjo0xHwBAcCQfAKXkvbHT208uCa1Mg1PkOdXXo3Ssyccyvch0Y4/rtESyiazHW7c8QMpRkHwA&#10;AMGRfACMVKGOMC0leWMzyjiOlm6U8SB5XtndFt861m4ywGAkHwCoEIUnH5IPgLAq63bTF3Jzlz7Q&#10;7/PRut20MSC5jcKTH8kHABAcxQcAKrBt6xyppwAuuwFojOxVRJVtXgNC+r7y5k/txlHZVGC3V0cx&#10;79/L4isHAAiO5AMglyKrhRbaN+PG0tR9C0yZo7ZWi3NprdXru3IjaRVIPgCA4Eg+AIJSZ8HJWMnN&#10;bZ/Wj42UG1K9dGO3WmekJLkd5ZB8AADBkXwA1Ctj/KfIsglamvG71PIvqWAfq3W3re+7/pjxnuGQ&#10;fAAAwZF8AASldbcN01Hnjxf1/5i9TII9ZU56d9v2+a2knYqQfAAAwZF8AAxU1309hV6DsmxC1gwH&#10;7phPrO6r3RPUTU1Mn1Mtig8ApFhc2EHBqQnFB0CtskJR5E7Ylr5NbM4a83HSTIFuN3kPEOrBVxkA&#10;EBzFBwAQHJfdAFQvRANCxvQ62jav1drYzQnlXx/yI/kAwAA7ts9ThmpE8gEQVNnpdIpyFojLOK99&#10;Y6lsy0Y9+CoDwACra1eSUb+GSUbyATBSZW9m1abTubXD4D+bQTeklns9KI/kAwAIjuQDoDG06XQy&#10;j9XGkpSpd+TzEHzCIPkAAIIj+QAYS9rSDFnb/eEif18mEq0XyQcABApP/Ug+AGqVlVAKnSvAgAzd&#10;bmFQfADAGLNzYTtVJyAuuwEAgiP5AJh4WZfSSD3hkXwATL1Ly6tMpRMYxQcAEBzFBwAM6Sc0ig8A&#10;3EIBCofiAwAIjm43ABMvSQg0TUPyAYBbaLkOh+QDoFaJcVPHMNPtVJVg5Gnka0T9SD4AcMvF5RWq&#10;UCAkHwCN4SUQJenIfWUqsrdnJptbxy7uXOCyWyAkHwBAcCQfAGOj0JiPlppkSuJiW3AkHwC45cLF&#10;ZcpQIBQfAEBwXHYDMFL2JbAibdjeJTitV0Hs20k6+rlQO5IPACA4kg+A6tlJQizkJlOGvdCbF2aU&#10;9mk/6aS3XnvBJuNY1I/kAwAIjuQDYKTcMZ9yx2U97nTcMR75OLHGgOSyCnK+tw//eD3ZfP8mbkYd&#10;EskHABAcyQdAreRwSqRlhsw0o2wz6R1t3lQ8ct9OekpaXbuSGGPM9vmtkTHGkHqqQfIBAARH8gEw&#10;kNaVNtS+BZZY0CYazRrzcRrjOunnMUakJO+8bhJCNUg+AJDDyuoa/dgVIvkAGKlESTMmSb9HyE9F&#10;+c/bEUkodsZ82mLf1uAXjqGQfAAAwZF8ANSrULtb1qnSZy1Q7/NJ5H0+bbFvy9omUxJjPnUg+QBA&#10;Tiy5UB2KDwAgOC67AQhKuwrntWzLS2n2FTuvicC9PBbF/Z3jjvs+OxFvu+1j5SW6trhEh2qQfAAA&#10;wZF8AORS9qZTbT9j3JZpecOp1nqdNb2OfWNpEuspyUk+bbEtch93x312LS4wzc4QSD4AUALNB8Mh&#10;+QBojKxF3SJ1ep30c8lxnEjcvOokH5mKGAOqBckHABAcyQdAWN5YjZVCovKTjiYysViHet1u4nns&#10;cR0v+ShjQPalN8aAiiH5AACCI/kAqFWRLrmsY53HctJRmYSsh9o9QMa4Y0BZS27bjxn/KY/kAwAI&#10;juIDoJQkSXofQ56o92H90ete855TfHj/dTq9j07ifiSdJPWj0+k4H+1OO/2j3f84deYsrdcFUHwA&#10;AMFRfAAAwdFwAKCxtNVKM1c9NfYNqe6u3ho9dre3aIiI2uKGVLstW0y9c+bseeeZZmf7v2JbM+6v&#10;2x3z26a6NZvkAwAIjuQDYGhlJx319tVuQDXGuQm1yPIL2g2oxhgTWX8h04xsy7ZXQW2LVOSlptiJ&#10;VAZ9JB8AQHAkHwBjSb0B1RhjrADTiUWaEdGnY+3s3YAq0k3bGSBybzKV57WPlVMFXVpe7b1ge2zI&#10;GGO2bZ2b+JhE8gEABEfyATBS6sJzBSYhVW92lZ1wcglu+zWIiUQl+zX6qUgkIZOefOzzxCJtXbl6&#10;zXmBW+e2TFwSIvkAAIIj+QCoXJFltOt4Tkl2wskF4uwhIa0Tzhhj2vY4j9w3kp1x6Us1tNv988jk&#10;Izvjrl77MDHGmLktmycmAZF8AGBMdIvQJCD5AGiMzPuF7GW0lXuAbu2Qel4jhnXsbjitE06+Jrmt&#10;rXS/RXL1BadpTk8+2qJ644rkAwAIjuQDoFZVLiZX1WwI/hOlLybnpRB7u3xKpfvN73azFqWTiUnu&#10;S/IBAGB4FB8AQHBcdgMQ1DCX4ap6TsluxU5kj4MyKanXnCAnJe2kX86zW62916PckLq8stZ7sQs7&#10;5sf2ehzJBwDGlF2Ixg3JB8DYqGoqHm+NOvtYpQ3bGDfNyOl0JDvBfNn+0t2mLGAnU5F9E6pcxmEY&#10;f/no494nPiMWu5u99fj2279eS7oi+QAAUn3++RfJ559/UXnCIvkAGKmyU/FUeUNqkUlJ7bGbWLx/&#10;125I9dON3bItWq3Fy/3yy/Svy8VLy4kxxizuXCicUOyE5S2EV/NYHMkHABAcyQdAY4TqhJNBJ5GD&#10;QPZrkJOSatvE49h63O7IdKMtzeDdvWpvFNvW9z17/kKyd/euQl+wIsnn08/+nhhjzJ13/Fsl3xSS&#10;DwAgt24RGhbJB8BEKDIVjxxUcZKP1gln3Bl1tKUZjDHGDjQt0xLb8i/NoC3HLe8tKoIxHwDA0E6f&#10;OTc29/2QfAA0VlWTkgZbnlvEpqTTfzzU0gwF7gkqguQDAJgqJB8AmFLbts458eaDD/8Y7LIdxQfA&#10;2KjthlRnX/G4ZBv2+l/YN5IOsy6Qs+ypu2+FV8e0y3DeixwSl90AAObK1WtBmxUi+Y7gF88+Nzbd&#10;EgCm1zAD4uqx3sC72GwlgDiOxb7iWGtC0Fbcyr0tbrnntbe3Wu6+3uOZ9H2X9u/L/UW7cu0DpxbM&#10;tPoXymZm3PNuvG9D4W8GyQcAEBxjPgDGUlVt2N6xWhu2MU4rdtYidXYrtlxMzp6UVGvDltvtxGSM&#10;v6CddkOqvA9o/749qV+0Tlu0fxt7PMjd9883/5IYY8x9G+7N/U2g+AAAPPPb+p1wa5ev5hqOKVKE&#10;KD4AJsLYLc9tbZMTkkYiJbnNbiLpeEtu23+u5obU+W1zkV2AvHGwEl9rxnwAAMGRfABMvVEvz92S&#10;C9Yl6Ut3y4lEvTEfJ/qsJ50jhx4eOgbOb5uLVlbXEmOMkQFKdv396fqN3if+rU0bBz43yQcAJtyx&#10;4+827hYakg+AiVR2NoRiz+E+9kNTvklJtU44Y0S3m9IJt76DSd13WDu2z0fGGNNNQGnPY99fdP3G&#10;n3v7btp4X29Hkg8ATIG3jx2vLP10i1BRdiEi+QCAJbNrzt6uLUq3/he5zqN1whnjdsNpnXDr2/t/&#10;IZdmqFLbfh0luuhIPgCA4Eg+AIDCFhd2OJlrZe1yoct6FB8AE6+2qXi8fcVf5J2KR7ZaiyYCqyvb&#10;dJTLbMa40+BIbx095ryIljWB6ZHDh4bqTsh7A2t39mwuuwEAgmNJBQBTZxTLMfjT4KQvzSDPEyv7&#10;ysd2m7OchNRbusE6tiWWSRjmxtSLyyu9OiKXdeg9d9mTAwBQFmM+AKZOVWNAWcc5T6NMxeO9Hnme&#10;KH1fOSmp3fbcMm7qUG9IFROWylkRuqnp4YMHMr9YcjmGQUg+AIDgSD4AUJWs+XZSDyuwKJ3SCWeM&#10;MR1rHMe7ITUQu/Mt7XMj+QAAgiP5AJh6ZSchLTIVj7Yct5yVR4qU88gpfex92xUnn0cfOZzri7Nv&#10;7+7efnLp7i6SDwAgOIoPAIxYIv9L0j+M+OjIj06n9+Hv23E/OspH2/1od9rmD28dLXwfaLvdHvhB&#10;8QEA5FamAA1C8QEABEfxAQCLd5mrqmPFJTD7oXeeqi7DiUtpSSdxPnJfghOX4YroXmY7sLQ/si+7&#10;0e0GAKhVd1YEe3YEig8A1ERt4Vbap+WunaSfNiKx/IKcWNTe6mUU0XodWxe/Ot7dqvLgvtffeNPJ&#10;a9//3ndSW7Db7S8H/j2X3QAAwZF8AEAxzCSkBZ7EfZiRhGwdmWbs6XXkvv7B/eNEFmlH+cd2ZBKK&#10;rUXqvvvtRwe+epIPACA4kg8AFFDbVDzqsfaBcvkFsQS3nWaU8SBjRBISCUq+vnyLZPve+MNbvRf8&#10;ve9+u3dSkg8AIAi7EJF8AGAE8nbC3dohdZOWhLTxoPV9++QIj5dMrHPJFKTeD5US8Eg+AIDgSD4A&#10;UFJVnXBFlmbIWqBOLrFgk0nIfh6ZitQkJM7TkYnK2i4/l1dfez3xzgcAQAgkHwCoSJAklHFPkHtc&#10;/ufRUpExbrrRxoOMcceE0l4DyQcAEBzFBwAQHJfdAKAmZW9ILXSeIdqy3fNkvAjr0prXYCAOduYo&#10;Tfm8ST4AgOBIPgAQwEjasuWxBZoT1BtHRYOB8dq005eA6B2SfnYAAOpB8gGAEahjPCjzXMr4UMc7&#10;jzxWeRFKEkq76ZXkAwAIjuQDACNW5YJ1hRKVMm2P2imX0RkX2UuEp4wdkXwAAMGRfACgYerqjJO0&#10;aXvUJCTvFxIP5VQ9g5B8AADBkXwAoOGq6owrdN5hZk7Imi3BkHwAACNA8QEABMdlNwAYI1W2ZRc6&#10;b8m27LSeB5IPACA4kg8AjDGtnbq2aXsy2rLzIPkAAIIj+QDAhBrVtD3O0zK9DgCgKUg+ADAlalvQ&#10;rsC+XSQfAEBwJB8AmFJ1TduTB8kHABAcyQcAMNR4kHYsYz4AgMYg+QAAPFUmoUFIPgCA4Cg+AIDg&#10;uOwGAMhUti2bhgMAQGNQfAAAwVF8AADBMeYDACikiglKST4AgOBIPgCAoZRJQiQfAEBwJB8AQKWY&#10;XgcA0EgkHwBAbRLDDAcAgIag+AAAgqP4AACCo/gAAIKj+AAAgqP4AACCo/gAAIKj+AAAgqP4AACC&#10;o/gAAIKj+AAAgqP4AACCo/gAAIKj+AAAgqP4AACCo/gAAIKj+AAAgqP4AACCo/gAAIKj+AAAgqP4&#10;AACCo/gAAIKj+AAAgqP4AACCo/gAAIKj+AAAgqP4AACCo/gAAIKj+AAAgqP4AACCo/gAAIKj+AAA&#10;gqP4AACCo/gAAIKj+AAAgqP4AACCo/gAAIKj+AAAgqP4AACCo/gAAIKj+AAAgqP4AACCo/gAAIKj&#10;+AAAgqP4AACCo/gAAIKj+AAAgqP4AACCo/gAAIKj+AAAgqP4AACCo/gAAIKj+AAAgqP4AACCo/gA&#10;AIKj+AAAgqP4AACCo/gAAIKj+AAAgqP4AACCo/gAAIKj+AAAgqP4AACCo/gAAIKj+AAAgqP4AACC&#10;o/gAAIKj+AAAgqP4AACCo/gAAIKj+AAAgqP4AACCo/gAAIKj+AAAgqP4AACCo/gAAIKj+AAAgqP4&#10;AACCo/gAAIKj+AAAgqP4AACCo/gAAIKj+AAAgqP4AACCo/gAAIKj+AAAgqP4AACCo/gAAIKj+AAA&#10;gqP4AACCo/gAAIKj+AAAgqP4AACCo/gAAIKj+AAAgqP4AACCo/gAAIKj+AAAgqP4AACCo/gAAIKj&#10;+AAAgqP4AACCo/gAAIKj+AAAgqP4AACCo/gAAIKj+AAAgqP4AACCo/gAAIKj+AAAgqP4AACCo/gA&#10;AIKj+AAAgqP4AACCo/gAAIKj+AAAgqP4AACCo/gAAIKj+AAAgqP4AACCo/gAAIKj+AAAgqP4AACC&#10;o/gAAIKj+AAAgqP4AACCo/gAAIKj+AAAgqP4AACCo/gAAIKj+AAAgqP4AACCo/gAAIKj+AAAgqP4&#10;AACCo/gAAIKj+AAAgqP4AACCo/gAAIKj+AAAgqP4AACCo/gAAIKj+AAAgqP4AACCo/gAAIKj+AAA&#10;gqP4AACCo/gAAIKj+AAAgqP4AACCo/gAAIKj+AAAgqP4AACCo/gAAIKj+AAAgqP4AACCo/gAAIL7&#10;/zYIGZb4HN0OAAAAAElFTkSuQmCCUEsDBAoAAAAAAAAAIQDSMTg4SAUAAEgFAAAVAAAAZHJzL21l&#10;ZGlhL2ltYWdlMzAucG5niVBORw0KGgoAAAANSUhEUgAAACsAAAASCAYAAADCKCelAAAABmJLR0QA&#10;/wD/AP+gvaeTAAAACXBIWXMAAA7EAAAOxAGVKw4bAAAE6ElEQVRIia2VS28TVxSAv3PnXo8fiT1O&#10;4oSQtEBphVRUGiIVlaygv4BKCLEqUtlRNm0DS35A23Vhw6Is6S9IN2WB2NEFCmrDqiEPQk0Sh0wc&#10;P2bu7WJsx06aNqIc+Wg0V3dG33w+9xxZWXnJ5cuXefDgV44cOcJ33//AvXs/YWPLj7dvM/fsGdrz&#10;GB0d5d13xvF9n+3tGnNzc1y58gWXLl1icnKSixcvMn3jJufPf0a1usX1r67x5dWrXLjwOSsrK0xM&#10;fExpaAitNd0RxzEv/yqTzWQIgkJnfWl5mT/mniEIvu9jjMG7desWURRx4sQJpqammJqawhjD8ePH&#10;OXPmE4w2BEFANpvh9WZIGIaEW1vUanWM0UycPs3IyCHi2PLhyZOMjY0xPFwim83y6dmzvHfsGJls&#10;hsGBAZ48ecLMzAx+Ok0YhjSaTdLpdAsohTGmA9tsNFlfX+eXmRke//aYp09nkdnZWUqlYTKZNCKC&#10;iKKysYG11g0Ug87DYbjF73NzxHGM9jSZTIbRQyOICLVaje1ajXK5TKGQ59jRo2hjEITWD4C7d+9y&#10;//7PXLt+nSAIGC6V+OD942hjUCIg0tkbRRELC4syPT3N/PyfAMj4+Dhff/MtH506hdGadDqDdRbn&#10;HErEOQfOOWIb06g3cM7hcAiCUgpwWGs7qZRCa40IgEoEAKKEcDNkq1qlEBTQWmO0JpXyUZ5CqVZK&#10;8t6BYpHh4ZKsrq4SRVECe/vOHR4+fMjo6GHOnTtPsVgEwNoY5xzWOtcGdNYlsLsTB84BnUsCK0Lb&#10;lVItcBGUEpTyOmttWE/tQGcyGXLZLJWNDbHWIiLofH8/UTOiXqujlKJYDNCeh3UO5yzOIdVqla2t&#10;qnOSwFlnIfmQBLRF2QZNaFt/fwtYWsZ2YFXrfgfQ6zIcRRGVjQ3WKxVnjMH3UyL5fJ7pGzeZmDhN&#10;vtDP5MQEuVwOpVTLrGX5xQpLS8tEUYRNVAMJXAceYBdswtqGpQMnSvB2gSYpeJ7XsyYiDA0NEhQK&#10;yKNHjxgbGyfXl0N7Hn19fZ1N1lqeLy5iPO20MTI//5woipKySKz/N2zLatuoyF67+6R4SiFKkUql&#10;nNa6dYL2CWsta2vrNJpNms0m5fIrYhu7ndq1rSs75dDD265XAXbDqjawKKWcSqAoFAoJpEhPIvCv&#10;sO1YXVtj9dUq1jlqtTpR1HTWdtntOmB7cLsOWtsmCOl0WlJGI0pQkhj0/RTFIECUcp7yMEZLz9sO&#10;AmttYhDg+cIilUrF7XQDWp3C7iFNjIgDUK0entgVxscOSxAEPQ/UGw3K5VcA9Pf1uYGBYg9s7+zb&#10;JxIbSQyXShhjZHV1zbXNgsN17dFaMzIyzOvXm2xuhi3mXljlec7zvB4YP5ViaHAAELTutXpgWIAo&#10;jqluVXHOurTvUywGEoYhcRx3LLcjZQxBoYAxKXzfT4ZC14QSEfxUag+M53nkcrl9GQ4MG0cR65UK&#10;URRJf18fh0cP8XxhgVqtDkA3sFKKOI5dUMhL98j+v3GgmoWkbqMoSsaw5yHA0vIL6vX6HrMigjGG&#10;ocFB8vn+PQbfNA5stt1auuGLxYDNzVC2t7fd7o+O43in/76lODDs7lBKke/vb/dSaTQadBOLQBzF&#10;NBoNl/qH+nyTOHAZ/FvUajXK5Vfdg8FBMhTS6TSl0tBbgf0bCOxcAQJMg6cAAAAASUVORK5CYIJQ&#10;SwMECgAAAAAAAAAhACaCCkw+CwAAPgsAABUAAABkcnMvbWVkaWEvaW1hZ2UzMS5wbmeJUE5HDQoa&#10;CgAAAA1JSERSAAAArQAAAGUIBgAAAD8UY5oAAAABc1JHQgCuzhzpAAAABGdBTUEAALGPC/xhBQAA&#10;AAlwSFlzAAAh1QAAIdUBBJy0nQAACtNJREFUeF7tnbtvW8kVh10EQRIgZRIEqZJ0KfIvbB8E2CZ/&#10;QYCkSgo3KYIAWwRuAwUIkMa78kOWJYuSKPH9vCQlUxQpUg/beqxky7LshV0sUibdZM7wnKvhaPim&#10;7oM6P+CDvbK2mfuBOGfmzOUdDofD4XA4HA6H43/yRUdkcnmXRCqtWI8lFKvRdcXySlREllfFs6Vl&#10;sfgsIp4uPHN5Mr+geDw3r3j4aE7x4OFjl9mHj8RXD5DZhy5ffvWgK/e/nGUmDD72cCdXLC6ytLcH&#10;fOzhTaFQ+r2U9o+ZXE6RzuX+zNJON/jopyfRaPSHLO10g486/EkmC79sk/w1Szvd4CMPfzLZnCAS&#10;yZRiLRZXsLTTBT7y8IeEhb8nksl/srTTi3rg05J0OvtFOpMT8URKoaRdj4uV1TUFCLsUWRGLSxGx&#10;8GypQ9q5+acKljb44OOenqQz2boU9iNLO73go56uJBLp38biyY/w90gk8ovl1agAQFgqDUDa+YVF&#10;Mf+0DUn76PEThSntrMQVlqX1FfWQpy2xWOJPLO30oh7yJPPx4ycBfPr06R/4o6FTr7c+azRbot5s&#10;JvBHIwekjaysCsAVdlGWBhISFnj8RJYGkr7SarKytP6Aj3ZyYWk7sS06Mx74aCefy8tv7n748I24&#10;fP9eXLx7J84vLv6K/3QtBy9eCaC1u6dotnZFvbEjtusNUd3aBpbwV93k8sVvJcJxnO/hj6wBaaEs&#10;6GjAFju3udRWlyHtlayPXFjaYICPdvJhadvYFp0ZD3y0k8/l5eXd9x8+iHeX78XbCynteXdp9/YP&#10;BLDT3FU0dlqitt0QW7W62KxuiY3nVVGqbChgDFEfRaQjW9l4uUTXYgq9LAAW4EABygIpLJQE1HwB&#10;3ba6WNrggdpMPixtG9uiM+OB2txszt9eiNdvznfOzt7cPzk9vX90dKI4eHmo2N3bFwDICtQbTSUs&#10;lAYgbGXzuXDKFUWuUFSkszkFzRnQcIw+IAOHCQA0X2YDppcEellgSqtE1RlAVB3bojPjgVrdbFBa&#10;cXb2Wpx8fSqOjk8UL16+UlxJ21RAPbtVg1q2JjY2pbQbUtqSlFYCdSwAx7WAORwD6CdgLO30gVrd&#10;fF6/Pr97enp2cnzy9X9YWmYcUCnvcnh8PHN4dCyAgxcvFbRrsF2HHYMdVc8+r9bE5vMtUa5silJ5&#10;QxSckoJq2WQqozDrWHstu9TeNcBaFoTV61iApCVZO+pYQ1iW1l9QJe/C0jLjgir5k/2DFwKgXQOQ&#10;1d01kA3YhmzASrL5ckplkS84in6D3rYGDEoCvSyYM0oCwCwLxpHWttDM5EB9/AlLy4wC6uNPdvcO&#10;ZAN2IGDOAIDmy9aAFZ2y24Cl0lkFDXpH12VJIKFJLprmAvSyQJ2APcWy4ElnSQD0lFWT1iapiW2h&#10;mcmB+vgTlpYZBdTHn7jS4lYXzhmoJgyEhSYMhC0USyKbKyi6NWDUfOkNmF4WAHO0zYXNF5UEPcsC&#10;rSRgaYMB6uNPWFpmFFAff0KHCnCYAOjS6ltdtlmDbke2HQ0YlQVS1o4GDEsDm7SurCNIa1tgZvKg&#10;Pv6EpWVGAfXxJ6a0ICtgHirkC8WrrS6U1tzq0qW91oDp0qKwevMF9CsL+gkL2BaYmTyojz9haZlR&#10;QH38iSlt1/Kgh7TmcIxNWtjmMre69JKApQ0XqI8/YWmZUUB9/AlLy4wC6uNPBtmnVdIOuXvA0k43&#10;qI8/YWmZUUB9Jh8hxHfhzzdv3v7t/Pxtx1WbV4dHCrrQaJs96HciNoy0tt2DSUprW1jm5lCC3WR0&#10;aeG/Dw+PZ1haZhyUWF5nb+/sx3BzwZyn3dquK6pS3F5TXtbZA03anidiLG3oQY28DV23YWmZUUCN&#10;/I3tjpj7ko5y580FuIHbMU+L0urztO6Ul01aCc0esLThBLXxN61W61csLTMoqI3/ae3tr9IhA7x4&#10;Dra9YAYBXoUEb5aBbS+19UWHDHhHzHZzwZW2yzwtSxtuUBl/Iz9pP9dPxlhapheoTTBChwx0pGse&#10;5wLqkEGT1jzOBeiOWD9poRkjWNrwgLoEJ41G8y8sLdMLVCVY2dra+km1WjthaRkbqElwU6lUflRw&#10;nD90SKvNIPSSlk7GSFq1gwAzCCxtqEE1gp+8UzpmaRkAlQh+ik75GE7GaAaBpKUZBF1aOhkbRlra&#10;RWBpgw8qEY6wtAyAOoQviWTmW9u0lz7x1VVanKtlacMJKhC+sLS3F1QgvFlbj/+Xpb1d4KMPb1ja&#10;2wc++vBmJGm5EQs1+OjDG5b29oGPPrwhacfd8uLDhfCAjz68YWlvH/jog51qtfr9fD7/M51YLKaQ&#10;0v6Ppb1doBbBTt5xfjfKwEy/KS+qYwGWNjygFsEOS8vooBbBTKlU+s0krttAWaBKAyksSxt+UI9g&#10;hqVlbKAewUqlWv1Mv0JuvqwDuPayDu3bbSb5sg6bpCa2hWVuDtQkWGFpmV6gJv7GfS2S9gI6ei0S&#10;CDvqC+iuGrD+r/p0ZWVpAw9q429YWmYYUJtgBG7f2l7SAWUBvA4J6NaAUfOlN2AkLTRfegMGwgJU&#10;EtjKgn7S2haT8QbUJRhhaZlBQF38Db3iE0oC2ys+oSzo14BR82VrwKAksJUFLG04QW38DUvLDANq&#10;408ajea/AHiJMlDe2FRAaQBHtlAaZOHYNpuTzVdaYTZgS8srigVZDhBUFlADBrLqZQFJ64o6hKyE&#10;bTEZb0B9/Am9JZG+1QZk7ahl8fvD0pmsW8uaswbmnIFey7K00wnq409YWmYUUB9/QvuyVMtCDavv&#10;y2ayebUnm0im3VrW3Zc1almqY221rCnrtTp2CGlti8h4C+rjT1haZhRQH+9S227MwHcq0PcqAFQW&#10;0Pcq0L4s7BZASRBLJN192W5lAZUEg5QFs7qshrQ2UXVsi8h4C6rkXVhaZlxQJe9SrW3PUOMFL0wG&#10;zFsJaZiXTaVFXAoL21tr6/GrsgDnC8yygEqCocoCFFXHJiphW0DGe1Al78LSMuOCKnmXSqU6Ayde&#10;dOoFQNOln3pB8wVNFwgLp14gqzljYJYFNF+gZgyMsmBcWQnbAjLegyp5F5aWGRdUybs45coMyUqN&#10;lznBFZeNFxwgUOO1vBJ1G6+us7JYEky6LLAtGuMvqJJ3YWmZcUGVvEuu4MyQrO7NWtl0AVAO6I0X&#10;CAtNF8jarfEySwJgUFltkprYFo3xF1TJu7C0zLigSjefXLH4eaFY/Hc2XziQCCCVzijg8AAAWQFo&#10;vqDpgmNaEBYar2tjh1JUQN1G0EqCYcoCm6SEbbGYYIBK3XzkJ+w9NR8rZaX9WPMTlga71X4sCLvc&#10;FlZ9wnbZLaBPV5b29oBKDZdGo/HTWm3v521qLo7jfAd/5Vo6pM3CYDdLy4wGKjVcGs3dCl37pplY&#10;mtjCX7mWTC53Dz5dU5n2PiztxQIkK+3F0m6BKgtgtwCExVrW3C0wRR1XVsK2WEwwQKWGC0vL+Akq&#10;NVgaO61Uo9kS21LS7XobmiOgmVia2CqWyur2Qb5Y/Dv8v8l05h6ICrOx8QTsxV6/Bg6iKlkjnbJC&#10;OeDuFqCsZllAonbIakhrk9PEtkhMsFAyDhqWlgkCSsZBU6s1UjAHS6J2yFquKNqi4v0umNjKwE3a&#10;K1nX44mu97xoL5Yar3kpLIhKL0O2NV5mSdAhLco6iLS2xWGCCep4587Ozs4Pdvf2e1rM0jL+Myv+&#10;D+QZyr0d5HhwAAAAAElFTkSuQmCCUEsDBAoAAAAAAAAAIQAw20JkXhgAAF4YAAAVAAAAZHJzL21l&#10;ZGlhL2ltYWdlMzIucG5niVBORw0KGgoAAAANSUhEUgAAAPMAAAFICAYAAACFjMg9AAAABmJLR0QA&#10;/wD/AP+gvaeTAAAACXBIWXMAAA7EAAAOxAGVKw4bAAAX/klEQVR4nO2d6ZocxZWGT2TXBc2YxQvG&#10;y4zNIEtslmQJbcDMdc2AWYQWWmqBBAKEQRIyDBjMXI+6MuZHZUSeqDyVmbV2ZdT79lNPlyKXrlbX&#10;V9+JEycinPdeAGD4jI76BSzLd9//ED+NynIsIiLjsozHy/Hk+Xg8jm3h+bhUbYfj6h71tYfjw+Qe&#10;+ri+n74mPC/1h2T1XJ8XPkS9+OnT1BNpnN8FH867S3HULwAAVsOgnPn7f9Qu/NSTTziR2o1FakdO&#10;ndRw4eq56bjqvHBcO2pwZO282g2j0xrHrfMSI8WRYQkGJeayrN+w3373vZ9u89Xz0ivxGQKP55XN&#10;UDkRuG+KOYqwbJ6n7+0tMVshNcCKIMwGyIRBOXPibNEBS3nmV790of3Bw0feG27tvZGkUudFF+5y&#10;WdN51Wu0Quo2Gya0hhUxWGf23lePtP03zz7j6mM+Oa9+lNVDHS+rh3FtqR6xXX3pm5s/O3ypU+sn&#10;zd+p7+8OoBmsmAO/fqZ2ZYBdZvBi/vrRNw2LSnyzzaWN88RLfNRtlvPqZt9wy/TeJLxg/Qyqz2yx&#10;jDNboao9fNQ+9NR1T3VwvvMXOA92l0GJ2UmtW+eaGn7w8JHvc56FTq7Ni/2hsPDtABZi8GE2AEwY&#10;lDMXRe2yXpqOG1zYcmPdFp4mbcb9VgbhNWyAQYnZEt83337np49rLVtt4R+WgK2fkXw4oC3YUgiz&#10;ATLBDTGM++HHn7ye7viLp59KLPb+w6/jLxUmRhweHsbjYbqjnsYYjltTJZOJFtXP1VVm1tRGawqk&#10;hjAbVs0gnfmJn/2Lc0UhriikcM1fYa/Yi4/CFY2Hc27mQ5zER91WP8KXJrk+ttWP+gnA+hhUn1nz&#10;5M/+FXUAKAYr5jZc0Z65DllxFR3Ha1zZHKO2EmpJI6EwbAFZilmH3q567gql3LIpyBA662u9my3S&#10;WQnuIPauvm7f8wD6kqWYtTMXxUSce74WaVkJVgu3dBOxJ8NQQfNWRZnSoL4miFNfs0x1GUBfBpnN&#10;XoT7Dx7GX/Tx40nmWme4rWx2WNAvZL9F7OWFrMy2/n+Nme0Fstq78veB5cnSmU10SB36x85wXLPg&#10;JGmsTsN5YbvYGWfW/O2r+17EdubO8egw9qyX2tUuXLX3XbyP8WZYFYMcZwaAJtmH2d/+76R2+xc/&#10;fzrGxbHmWprZ7K7pk9ZQl7ZcstRwVGQv5qC+R3+vVySx+sJ9Z1y1/AgRqZPcVoYbYJ0QZgNkQvbO&#10;HMPmjvnM5rVWhptpkbClZO/MP3/6SdcQrTHxwZx0MSfnXz3rLl4455xz5iJ/Fsv8PABN9mLWu0Su&#10;m/fev+JFRC6cfxVlwsbJXsxPP/WEe/qpJzYurnkc943XLyF+WJqdKRp59M238ReNBSKP24tGYtu4&#10;WUhiLVggojela24st8yOj7vyd4LF2RkxT3P/4dceMUNOZB9mz+K3z/6a0BayIvuhqTbMPZQ37IA4&#10;LqyKnRbzOkGksGl2NswGyI2dduauMDs+n8Nk40oj1GbDhtkZMeu1tEOW2nu13rWhWHNDOGtnyDVq&#10;lQ8C6AthNkAm7Iwz63W6wnNz5Q/l0JYL9/55OCpsmOzFHBbyK31zC5lk0b0g8LI93K7X5ltArAgc&#10;1sjOVIDd++LL+IuGfaqS9b7G1aqbeq+psJ+VsTpnUuFlPGd1Ttg09JkBMiH7MDugw+zgwqVe79o3&#10;HTX2rXU/2upb456wBWQv5s/ufTHpM491n3m2cO2+dfO+XfrtWkubDwBYNYTZAJmQrTN/9vm9iSPH&#10;KYk6iTXbhbWheiNxZbVpVuG4uDYsQvbZ7I/vftoIs0OWWrcFYafnVeG4NTfZ2F9KpBai3uWCucuw&#10;CQizATIh2zA7EFcG0SG1FWYbbdZ+UF1FI2wiB0fFoMR8+84nUSknjh/rtVKIVcQRwmx7K9b6WmsY&#10;apHCD4BNQJgNkAmDcmZdatmXl1484URE9m8eRPu0F90Ltdnt48zmvGdphuEWODisk2GJuZxfzPs3&#10;Dqohqn4Z566a6q61wsKaBNaEjS4QOyzDoMSsh40+2L/pRUROnXylte8cJ0YkY8rVd8uFjf5x2yIF&#10;+n4ARwl9ZoBMGJQz6zA77MZ47fp+9MW/nD7ZcOlQ+NEVKvcNqTtDYbLdcEQMSsyhH3r2zGl35er1&#10;hkJCmxkWGwkrc6WRLjFb1y4BQodVQZgNkAmDEnNZllKWpVx+/6o/e+a0O3vmtCvLUvT3s2dOu9KX&#10;Mv3w+qucPMTXD9/20F/ecGV1n7qp3/7MAKtiUBMt3r18pfFiL5w769qOt/VhFwrHW+47655tDOn/&#10;H7abQTnzNFrIALvOwBJg5cLH+y6c1zl+vCInxZFh1QwqzAaA2Ywuv381qlmXN3pzydim863is8B1&#10;BMtOnLx26QIhNUALg+4zA0DNevvMlm0bNtzp7o6uAEAXiZi1ziz5hBLKztU02ucBtl+7iNgBgDAb&#10;IBdGelNwvcNDaO+d7V5dsfJq7gOwY6yuz5zE6AgSYNMQZgNkwuwEmA9tTrWxWwPAtrK0MzvXXfQB&#10;AOuHMBsgE9IwW1RIHZ76ZoY7WfPOGnOO5xFSA2yKUVefeNV95lXfDwAmzByasszVGnuObq5KLuPh&#10;juGquceyAWAm9JkBMmFqaMoIgQ137Q7Nk9MBYAOMZoXC1qQK1zYGtURSjH40wPIQZgNkwigxW8N5&#10;nV4Tq3LrzhqRmAAjKQawKdJsttU/1tJ1YdG7fpMqzGv16XSuAVYGYTZAJhRO1JcT9XDNR9/zqofG&#10;ulZE5I3XLppR+6z7AIBNUgGWZKRDLYh1Vd/z9CUtofQbr1+Kl7/51tvE3AALUMxy1aJ6aCu1z61c&#10;tvO8KXevXPqtt9/pFC/uDNDNRvvMly6eR5UAa8J9sH8zOqO1N7Fe+D4e1gvjh8XyjW1d9HYxc+91&#10;PNWoQ3EAaDJKRo+Mnm+hzLuUINz6PGtaZBiGunDhXDzxnXcvG1supueLMEoFsCgMTQFkQjqfWddh&#10;Gy7tYuo6mRfZOG/e6q1kUYSuBfYBwGSUVmnVT4OoXEdIfebMKScicuXq9dh6/uxk32S9+bmVkba2&#10;UVU/TJ/Y/ZsA7DgrCbOvXPsAtQEcMcn+zAe3PlLbuza3dPVlMyN9+tSfG85sZsKNa1sz5hrvyWYD&#10;dDBzs/WbBx96kVRoJ1952YmIXP/ghiHc5t7Olki7hqtK6/UgZoBOZoq5iyBoxAywHSy819T0vGOr&#10;xHuRLDWzIgEWY2Exnzr5ihMRuXZ9v3Lo+ljbAgMsEQSwHpbeBTKI0xnlnACwOagAA8iEuZx5/+ZB&#10;qPIAgC0DZwbIBMQMkAmdYXYoHtkUJM8AFmN066PbpnxeeuFEo0gjZK5LVfgxLwxHAawHwmyATFh6&#10;nLkuyWy29b6HlR7HwQHmYqaYb31oh98AsJ2M1lleyaohAJuDPjNAJizUZ9Zu7pjmBLAVFC+eOB6V&#10;ae3v1HfPp+k9pABgsxQiIlrQADBMYpgdBP3h7TthWc4JHdGztWKnuTA+AKyVRp95pqilXjfb6x0o&#10;yuaSvNYyvWS2AdYL2WyATFjZSiN68T4A2DwzxRxCZB1S10sEEVIDbBuzxWwIt29SDAA2D31mgEzo&#10;7DN3hc9mMQmVIwAbZ6Yznzh+zJ04fsxUpVNfALAdEGYDZEISZn9y9zO1IZwx1IQRA2wt3X1maxMp&#10;ANg6kjD72PPP4b0AA6XRZz72/HNu20TNip4A3XSG2YmQ+moK8QFsHLLZAJmw0EQLn2zf2tOFjfMI&#10;nwFWx0wxB531Fa51HhMuADZHi5h98r27rd8PtD4QMGiA5aHPDJAJnc4sSTK7cuHSCL073Np0ZLal&#10;AVgZIxGROx/f9SIix//0fBxffuHEn5xIuqWrGWbL7DaSXgCbowhCBoBhM9JubJFkqUsrASYz25L7&#10;zLszJA4OMBfJZut6g/UbB7e8iN0/LrVwq43Xrf5vVz85Hka4AEtDNhsgE0baeYMbi9SOXJb1vOa+&#10;mWuxEmW4L8BaGen1rrWwg4it412Z6/asd/sLQvQAizGyBCxSi9juM2u3To9NP28F4QKsDPrMAJkw&#10;Go/H8R9dw1DRrXVlV8hmW2F2z8w1oTXA8ozKRJnNkNsSpDeSYov0jwFgdRBmA2TCyHJZEVUY0ncK&#10;pBVSa5YIrwnDAboZWZlp/Y/O+cxtITX9Y4CNQZgNkAnJOLOmNLLUgXWG1IueD7DrjHShiKZtHa91&#10;htSIGGAxCLMBMmE0ywnnTWylhwmpATbNaNZyuPOKmJAa4GgZzdTTioW7imsBYDb0mQEyYTRPATWO&#10;DLC9dK+bvQQIGGBzEGYDZMLMoal5wYUBjpbFtnRFuABbB2E2QCZ0OjMuDDAMEjEjXIDhsrIEGAAc&#10;LfSZATIBMQNkAmIGyATEDJAJiBkgExAzQCYgZoBMQMwAmYCYATIBMQNkAmIGyATEDJAJiBkgExAz&#10;QCYgZoBMQMwAmYCYATIBMQNkAmIGyATEDJAJiBkgExAzQCYgZoBMQMwAmYCYATIBMQNkAmIGyATE&#10;DJAJbggbx/33/7zlRUT+6z9fd0f9WgC2FZwZIBMG4cyB4NAA0ARnBsgExAyQCYgZIBMQM0AmIGaA&#10;TEDMAJmAmAEyATEDZAJiBsgExAyQCYgZIBMQM0AmIGaATEDMAJmAmAEyATEDZAJiBsgExAyQCYgZ&#10;IBMQM0AmIGaATEDMAJmAmAEyATEDZAJiBsgExAyQCYgZIBMQM0AmIGaATEDMAJmAmAEyATEDZAJi&#10;BsgExAyQCYgZIBMQM0AmIGaATEDMAJmAmAEyATEDZAJiBsgExAyQCYgZIBMQM0AmIGaATEDMAJkw&#10;OuoXMA/Oufjce3+ErwRg+xiUmDVa2G0getgVCLMBMmGwztyXNgfHtSEnBiXmVfeZu0J1xA5DgjAb&#10;IBMG5cyaTSTArJ+BW8O2MiwxdwnYENqqBUloDtsKYTZAJgzKmS1TTIywzTXVievMcJM9h6NiUGIu&#10;XB1IBGFo7XhpiiXqp/OTIJy2vn4yITqsE8JsgEwYlDNrZwvPtZs5MdqqS0zXln4JtU1ltSlRhWUY&#10;lJiLvWYg4UsrtG62lWXZvKFrCctFWkPzowyZET1YDErMe8VefB7E6QpVFRbc1+uO9KStKIz+thgV&#10;ZUsIXJLTjn6MehteA2wO+swAmTAoZ9YuXLjKpZXTBNfR/eNo0sqtXTjPctQNu3V6yfpdE7fOl0GJ&#10;ebRXv1xvCLL0ZdWmLjLOC89LnSibU+CzhsTmHQpLfs4RCc1KJsLwIMwGyIRBOfPeXp0Aq921zlIX&#10;fvLZpDPXZuhdZcDdEm6dkITcyxeuaDZZUcayTMNmuGKuFFSURpZaZ7hLIxyXidgt4TojbO/b3xax&#10;x7pXLfB42w1UqyHq4UCYDZAJg3Lm0UgnwCp3dc1QuVCfUeU4uHAdegfnduNmOK7deq9y5CRsD2Zo&#10;1KDo+7g0Q1Z9a1ampdf2OdjOOldjwaW3m0GJeW9Uh9kS+8dGNlu1hbDXqVA5CFz07Yx+dLhfHAYT&#10;EV8J2xf6vPZ+thWyWn35VQt81aEyofd2MygxJ85chsouJapyPPmu3Lp2YT1G3UyUjd04ue/khPBN&#10;2XCoJFPX6r6K5dymW8eDVpNRW27pJ3H/2QLDrXcD+swAmTAsZ9ZFI0XVFy6bLlyUllsXjbaEymy0&#10;C1uuHty8VLXeSWgeHFt/TIakeMcCCWbNuBhFKm0uveHQG7aHQYm5s89shdnhTe4sAashp7EhrjCs&#10;pUL5mFxTYbbOhYUJHcksrSBsYwKIhTmtc0tDbz4ctgfCbIBMcLl9on796Bs/VmF0cFfdFoerdAIs&#10;uPq42eaNjLk+T98nZraN0Nuq4b5w7mwjJHj7nfd8fZ5RcNK2PJJFz7/xMu+F3N5HQyQ7MYuIPPr7&#10;N/GXGvcUbjhuib7rwyERe+hT6//XMIatx6vF60PVfZqD1xcvnHMiIn99+93GH6q3qDcg5nXcB+Zj&#10;UH3mvjzzq1/OLGj+6v5D3mmQJVk6cxsPHj7ybS7cN/ROXF1Vl1kVZzHyNiaATDv4hfOvOhGRd969&#10;7PV5ly6ejx9QwaXnDrd7nZC+vkXYtffUtrBzYp7my68eeJH2MFsPZbWF7SJ1yJ32o5uVadasL6sf&#10;HUQdwm2R7Q+5d/09dVTsfDb797/7Tb/V8QC2nJ135sAXX341cegFkmIvvXAifiDs3zyYhMCVC586&#10;+YoTEbl2fd/rkDrWeHsv5149E69/9/IVv0iGOx6zVj1JTsCZcwUxV4RwezxWwq0EO+4Q+IsnjjfE&#10;t3/jwJ/888tJ+9XrH9SCrMR+9szp1shguu+sSSZuGGH265cuOhGRN//6TofCmyDm4ZFlNnsR+oTb&#10;dz/93MeCsq4F9KUp6DOnT80d0q+iwuqN1y66RNCQJTvfZ56H5//jj4PtX7/x2sXBvnboB2H2nHz8&#10;yd0q+13/v5kZcJWlPvnKyzOF9P6Va/FG864u2jfM1rz51tu9/uCE2cMDMS/I7Tuf1FVmHWI2q8aM&#10;sedVizkctly5S9SIeXgQZgNkAs7cg7uffl6HwlaGu8OF+1aFtTmztXywxqr1Nuk59XIZeE8dDdmL&#10;OUy6aKvXnpc7H9/1SYWX8byzxNNaAtgQsx6Pjm3zipmJFjsBYTZAJmTpzF8/qqdAxhpoI/n0u98+&#10;u7Rbf3j7jrcmXeg67FCIYu2qYU6LNGq4u1b2rI8ZL7Ljb7yK90CO76OhkYWYg3ityQt1NrhushYY&#10;CNf+8Q//NrfAD2591Mhsd81xDuHzq2f/kpRyTr/YvmI+6vA6h/fR0MlCzIH7Dx5Woq7b6n6o4YqG&#10;6HVi69jzz80t7P0bB9U49OKzpqypkn2Hobob0/suS07vn6FDnxkgEwZVmx0mQ4jYtdSl6bjhmHa7&#10;ZtY4hsLG0j3zoGuxr13fTyIFu/BDXTyny9E/Bs2gwuwwTXEmraJphrPWogLmUFF17KUXTyyUMLty&#10;9Xoj9G5bA2zVyS5C6t2AMHsObn14e+F3c9dUR4BlGVSYnewDZR23XCwOTTUd18oaW4Ud2lFvHNya&#10;uKyRCdfX69cahGxmn1flpGtyTdx4OAwqzA58fu9v9TiyufOaHhayhnaafeb2IaX2PnjfjHSyosh7&#10;7yfDafq5lbnedP94iO+LXYcwGyATBunMIiKf3fui8cKtMNzcTaKl+qqrmqs0klSz1vaavnffyq7k&#10;d7KceU3jx0N9L8CEQfWZuwhL+pRW37pFKCJ2NrtNcNaOFck1Rv94mTnJXSBiGGyY/dwf/p3sMIBi&#10;0M48vahevZexsV2pbutbGGI5qumeHQmrniH11OmdjbgxaAbrzCKTSRHOOQkPqR7qaX1MYbXNjffx&#10;4dWj7bh5G/3lDc2ajcu87NmvBYbNYBNgFve++LIx3GMmrFpWC7EWwU+3oglJsVnjzNHOW19Da/94&#10;xUNOOf2NYTaDdmYAqBl0n3maYm/y2dQ2RCUisf+sQ+3Q/07CbyMSD4e7vK6vG64zW40j7xZZiXmv&#10;mIi5tEJY1Vb4Ijypj48NgRuiD7cxk2zLgvhgCQizATIhqwSYxfT+yyJ1Hfb4UG8SNzl+OD6s26y9&#10;mKv1vGauzhmGoXquFtJV2UWyC/qSvZgDemGDIEi946Ml8HieuaWrnl3VzHb3zWavSsy78neE2RBm&#10;A2RCVgmwNkKmW0S7olErrZJiYew5JsxExLtQZVbfW3tizHZ73bb8tqwAXeyMmEd7e/U/gnD3mmGv&#10;nptclNVQl6vPc8VEmInAVXzjxtW99bCWbykzBVgROyPmoqjFrHUdCGPTe+o82bNmQAWxKoHroekw&#10;nCWJNSfXTo67xr1NWwfoCX1mgEzYGWfeM+xYDynF6rEkCz1pK5QLhz51Eo4bIXcIt0XqkNsKs5O+&#10;t2HIffvb9MthZ4amAj/8+JMPQ06PDx/H9sPDw+S7SD00dfhYnTeePYQlUg9jLbtiScQYo25j1/6e&#10;UEOYDZAJO+fMIiL/+PGfXiR14cPHTWdudWt9nlE1potKylA11rFWWNtm65I04dLQZGf6zJowTJWU&#10;XIY2Q1y6Txzbirptz+thL2ncR4owm6sOx9sy3KL76NLMcNM/BgvCbIBM2MkwO/DPn/4v/vKPqzDb&#10;TIo9bg+9dZgdJ2KMmxM70rbZK5ZYi+oTbkMXOxlmB3SoHIam0pA5zIBqZqHnCbNDmK4rxYogXGMt&#10;MqfLx1woXGmOYVFRBhrCbIBM+H+magVXdZ622wAAAABJRU5ErkJgglBLAwQKAAAAAAAAACEA0arp&#10;HXc/AAB3PwAAFQAAAGRycy9tZWRpYS9pbWFnZTMzLnBuZ4lQTkcNChoKAAAADUlIRFIAAACwAAAA&#10;QggGAAAA9+1cTAAAAAZiS0dEAP8A/wD/oL2nkwAAAAlwSFlzAAAOxAAADsQBlSsOGwAAIABJREFU&#10;eJy9vWeX6ziWLbgPvRHlpbDXpK/q19Pv//+HmdX9qqq7s9JdF15e9A6YDyApklBkZfWaNcilvAoG&#10;gwY4ONhnHwP83//Pv2O324Nz3nz8IMB6s0VRFJ3jP//yGz58/NQ5luc5Vus1wijqHF+tN/j3//gL&#10;fD/oHD/6Pra7HRhjrWsU+PHHn/Dl7r5zbpqmeHl5QRzHneOPT8/4y9/+Uzq+PxywPxw6x+IkwV//&#10;87/w8PgkHX9+eUGapp3jX+7u8V8//ogsz5tjjDHsdnscj37n3CAM8de//SfW63XneBiGeH5+QZZl&#10;neOfP9/h118/dN69KAqs12vp2ofDEf/+H3/Bbt8bGz/AarWWxua3Dx/x8dNnaWxeXlYIgu4YbLZb&#10;/J+//BW+L99zs9mgLMvO8/38yy+4OzM2T0/PiHrj/vj4hH//j/+DMOwe3+/32G53nWNJkuAvf/mb&#10;dO04jvH4+IQkSbpj8+UOf/3bf3bGTHNdB34QIEkSzjkHB0eaZsjzHGEYggBxMoD9fgeFFHDGwMEB&#10;DpRliSiJYeg6dE1vzg3DELvdHr8pBNM0wDkAAGmagpUlLNsCxNXBGMNqtYFhGjgej6hbWZaI4xiW&#10;ZULTNKC6xtEPEIQBWFlC17Tm/CRNAA5YltUcK4oCq/UGge9jt9t1jidJAtu2oamqeBQAh8NRdBBj&#10;UBVxnEBIkgSKqsAyLXGMCHle4Hg8ggD4QQAiBQQgLwpkWYY4SaCpKnRDx2w6hWHopCiEduOcI4oT&#10;gLrHVVWB49hQVVX0BWPYbXfw/YDneYY4iaGQIq4BwD/6ABHu7u4BAJ43INu2EUURdF3vXFtTNTiO&#10;A6W6dt2iOMJhf+BBGGE2m5LrOCAiWKYFwzCa83a7Hba7HY+iGIZhwLZtYozh5WWFl9WKB0GIu/t7&#10;GK37xkkCcI7D8VAdIXDOoRs6GabZnLfZbrHfH3gcx4jiGJqm1UOD/eGAOE7w8PjY9Is2GAz4ZrNF&#10;HMdgjIFxBs4YSsbEz4yBlazSRCUYY7h/eBDncQ7OeOd7o7U4BzjH49OjEN5KguvfN9+ricBPI4pz&#10;jZ85/vnT57PnvtaoJyRtoam/KqSAiPD5yx2oElSFFJBCze9IISiK0nx2u131XRXnK8rpHFLgeR5G&#10;wxEZhtF0fPu94mqg2k1VVThicnEAxMoS9w8POB594pWqAedNd9X9s96sAQBv37zhtzfXFEUxHMfp&#10;XFvTxLWLvECEuOnY7XaHh8dHgAPff/ctp7m4bv3MURQBAO7uH/Dlyx0AjulkjMlkDM45Pn36jPVm&#10;AwA4HA69e2ogAhVFwU3TJFXVoOsarq6uYJoGypIhy1Lc3d3z55eX07hA9KNpGlQyhqIouB/4p+vu&#10;93tirISmqbxkBGIEJkYO7f84582AEnEQE8cYMfE3XGjlRkA5A+eAwhUh2HUnEzVanYgq4eWVLgZO&#10;X/7/a9T8W32rpLl+96YviBqBbn+o+RAUtRLsWpBJgaKIl46iCHmeYzabNvdWFAXj8RhWSwsBQJpl&#10;WK03GAyEJhWPRVAUAucAa3VWPTbtOU4Qk2AyGcO2Lena680Gd/f3KMuyOZ5lWdP3Hz59wuc7IaRl&#10;wZr7AxxpluGfHaTlcgFVVXD/8Ejff/8dJpMJijzH3f0DwtACAfivH39EGIStdxD9beg6vv/+O+x2&#10;e9zd33euq9WdUz9gWQ0QIyY+jDWatyPAJIQWDCctSieNfBJcDq6cNDJVEKPd40RUaRAOcALvKUrU&#10;wv7/ZWuEFA1MqAW0OUYkf5Tz35WWxlVIga7ruLq8INMyYegGNFWFYehQFKXzGIxxHA8HMG+A4dA7&#10;DYyqYuC60DSh/RRVxfXVFVaahu1uDwXV6lV3Uf0u1aHdfo+iLHmaptjudh0NnyQJjkcfWZ41YyQU&#10;+ul6aZIC9R14b+Vs3ff+4RGH45FzJmyC830NpFlKo9EIf/7TD5jNZnBsG3meYzBwcTwesVqtue8H&#10;WC4WpKoqHh4eOVUzpmQMq9Wax3EsyYFW5AVs24au6xTHMScikKYQkcCrZUniGJXVYCkgYuI7q7Rz&#10;pZFrLdy8ME5wQuEcvNLKqD+1BNXf+6NQQ4u+8L4CM/5h612H6KR1a0FEvfp0BBiyECtnvlcfXdfh&#10;DQZ0cXkBt7V8l4x1NF79klmeoyzK3lFU0Ez8rCoK5vMZ0jTF/nBslEf3b3izWh59H0ffr7qLdy/c&#10;P9b6+XS8hicc3T/v/t16va6M2Fe7Wbx7yWAaJt6/e9c5TkTIspzHcUycc5imyXVNAxGR53kwDJ0Y&#10;Y1gL45I3q2TVlJ9+/hmu42Axn0FVVVJVlbyBi+lkAl3ToKoKVE2FooqP2v9oaoMFVUWFolb/tnCg&#10;2lpST0vvacDrF2m+10s3gLN693+ijPvwF2eEF438NtDhHHwQ/4oPgVowQrzjwHXp4mLZMWIA4Pn5&#10;BXcPD90BUBQsF4uO9gWEEfzTzz8jCILeg7eeQ2lNoAbuVO/zT3RSV7O2tctJVzT2yv+wjYZDPhmP&#10;O8eKosDDwwMcx8YP338HXdPx5csdPnz8SESEr79+j//9v/8N/+tf/gzHts++k/bdt98iy3Oomop3&#10;b9+Cg2O9WuPx8QmarkNVNRBjIFADK05aCSB+GuA+pKi1AeMMChTRCS04Ac5EXyniR0IbTnS6uPej&#10;GKh/pjup+V/9syy8QnW0BBa1DNfaWdbUSg9GvH37BmVZ4tPnz3Bdp8MALJcL5Hneea6yLHF3f4/J&#10;eAzPOwmx6zj49puv4Q7c7nuQEHrGqj4FE4pYgdDIFZSjqp8ardwRSvl7Xzj/2UXuPMKjps/X6w3C&#10;IOS6oTdjUTKGOE7x9PSC7XbHq9WJypIJmpDxk6IDVffoQ4gir6gSs+nAMAhhWiYm4zHCOKY4irmi&#10;EMqyvVRWg8n4acC5+LeBFMTAWc0y8JMws3qe10iOC/zM6WzP1ROh3S9VN//xDj4ze/srQG1gVgc6&#10;2rcW3gYvtzEzEWzbwnw+p+VijiAM4R+PZ3F7/zmICJqmSexE70U75ysKEaBwzhkYU6CAgYOEcmCs&#10;gV5EtU3BQbwlxD1DuTn+CqzoPzsHf01iX33fJEmQJEmrD9H0bxRFKAoDl5cXUBUFeVEgiiIYht6+&#10;kLhaddvRaATHsUl7fHrCxcVFZ/Y7joPlcoHlYoHVeg1WlpTnOYioYSqIEahkJzzcEuBKJ4B49b3S&#10;CoxVxl1LmMHFeQ1mJggNW6vkus+rJ2936j+zTJ7t3DPC2zbkuj/LQlufpRs6JtMJff/dtwAAxjkW&#10;ywW0HoQIwwhZmnWOKYqC+WzW4a4BIM9zbLc7LBeL5r2LogArGSdFgUIcjEEIL1fABC3RaGfxN5Wc&#10;NVq50sicJI37T/UbXv/7cxO0rTkbuW/BHCKC49j47ttvYBgGoijGZrOB2WJm6kWvvsByuaTrq0to&#10;33zzDRy3yxNuthu8rFaYTiaYz2YwdAP3D48gYkTEeEmlPKBKJdT1csqUirmgxsATnSoEtc9UNC9V&#10;Y60KSnBq8cSvsBHnOOKzndv/2wY69IS1DxfQE+QGQRCIiN7c3uL66rK5bOAHuLt7wGg4gtlyAEzG&#10;YxRl0XmEsizx+PSEyXiM8XjUHLcsC7e315XDB2CM4fHpGb7vk0ICOoCIc0UIr6IwVHLbE2JeCXEL&#10;ThD/ZxavP9zawtu2Kapf9s5sK4/udcIwxC+//grHsXFiyahzkfqbdjgcMZtOOxdwbAfj0RiKIugg&#10;zxvg6uoS9/f30DSVLmdLrDdbpGnCGSM0WrllYDBip3sSGsaCcSaxFm13IaeTRq5fVRw7LVud2c/P&#10;CObpV3In9zqy6Zo2tkVXmJtOptbfVVJRshKGrnc0qGEaGI2GULUuLAjCAFmWN1pV3EeBNxg0ggoI&#10;r14QhFxQbEcqyxID18XQG0AhQhjFSJIYgBBsRSGhjRXe2CGKokBAjFoTn+BEw/bUfcdbsKC9wrXs&#10;kb5tck7Tyv18Es5mxSLg5uoaeZHTarXmtaJI0xQfPn4iVVV5WRSYTCbU9SDS2XHWkiQBY10KxzBN&#10;uK7bcJaGYWAxn2G9XkPXNCyXS5SsxOFAlCQJB70uvPVxhq427nPHXSHmJ1jBeYOXOkLdxnOvtHOK&#10;RlLCZ4y5NtvQ/h0RQVVVjEZD6LpOnHNkWSYJqqZqsCyrcfXWLcsypC0IURQF0izl7mAAXdMRRUIo&#10;kyShLMuoLEukWQYzNxqHB+McYRS1DEdF0JRQmlWthm1gChRFUHEtdqzTb7WnbTBwkaQpFUUBz3UR&#10;RhHSNGu4WP7K6nfq13MCfPrSXq0d10GaprytfbM8x8PDIwcAx7Exm814kqRgbI88LxoZ1TQNruPA&#10;MMXKpr19e4u2MwMAjscDVusNlstFhwBfLhaCFlMV3FxfQ9N0PD09E9VOD2IoUYpuaglv/V/jzWMA&#10;6/PFOAkygGYJ7Ahoy8NBvwMbGk0hr05S6+LgU0c39+69h2ka9L/+5c/wPA95XmC722HoDTvXDMIA&#10;9w8PmM2msKwTjpvP5yjLE3kbRTFWq5X4DlDtfp3NphgsBtjt9xiPR7Bb2v149PH09IzRaFhpWU5g&#10;jDMFArZxJo6zyktKNT7mOBHHlTKoXtOyLPzLn/9E9w+P8H0f//Z//Sv++8e/4+npuWPTnuvycxCh&#10;AyXOQIXfPnzo9H33PGHwPTw+4vHxqWP7CGPZxg8/fNfgY+3XX3+DZVqdJdDzPBAJPrfdnp6foWka&#10;JpMxiAiT8RiGrsMPApimCdMwwMHx8PBIR9/nfeNH8uZxEh0NdmIiKkyskHISxHqJa5Pw/8AK/meN&#10;lA7bAGqcE7UWrZe/PM/5Tz/9grdv39Bg4OLh4QGqqsBt2RGu4+Ly8lLigbfbHbIsw2w6wXa7QxCG&#10;4k2IMHBduK6gzEzTQBCE+PjxE374/js4LQVjWSZGoyHXNA2T8ZhUVcXzywuBMc7BAFTQQUFDXZ7w&#10;sYIT/6MQr5Y3IkBRFD4Zj8m2baiahvfv3uLy8gKsZPjw8SP5QcBf63Jq/b/qP4GvGu1w6r9mcOgc&#10;Tj7d4JxdQwSkaYJff/sARVE4AGiapoF6EVJCy6qSjKiq0L7tziQiBGEIx7YxGg2bgWqWuZ7lzniN&#10;H5kQ4IrF4JWnjlE7nuL0Mm2N0Rbm11ofJ/+jJmninjEHiEFgjGGz2wot6Q2gqqoEFaqHbr4WRYEg&#10;CJEkCS+KAofDESUrYZkmGbqOfaV5By3OV9BranNvxpgIuCoZd10Xtm3TeDyCqqooigJH36c0TTmI&#10;gzMAjIMpXShRK2Jd1WFZJsIwItM0+Gg0os12hziOBWzkHKPRCKPq2e8fHn4XPti2jel4QpvtFkTg&#10;pmkhDENyXZd73oCAOpJMBA7VhnBX6NER4PZK2F4Ry7LEfr9vztPevn0jQYgsy0Rn9WbBYj4/48tn&#10;iKKoo4EMXYdpmJTnOWdUojH0yhPVVkMKxoQ2FgaHYCFqek3IgeyDf5V1eO3wH2ApOgNEkDTvyZBr&#10;LGiu6zotl0up/9IsxfF4QHF50YSEPj49cUDYE0/Pz7i9ucZgMECWiXjqLOvSa6Zp4OryslkZOec4&#10;Hn0kSUKGYeBiuWicJLe3N/j06TPyPCfinJcc0DSh/7I8BxPSDIU4VEWB47g0Ho/A+Rqz2ZQWizn+&#10;8te/wT8eMRqN8P7dWwBCWLIs46zi+s81Xdcxn83o++++w3//948oWUme54FzhqurS3pzewMA+Omn&#10;n/GU5cQqvo8IjcCqqgpNVSuFXcsFq2EkP6eh66bt9weMhkOgBSFsyxaRZL0/CKOoinCaNMdUVcHQ&#10;8zp00eXlJQzDwMPjo7B1K+u+NuIIlbHHTtq3LcgKp64Ls+XGlITxDwit5Pfv/dF5+qeliXGadI32&#10;IKDIc6zXaxiG3tGejm1jsVhC13Ts9nus1xtelmV7kjRfVFXEOPR54CzL8PyywmAwgOPYgi+ezxCE&#10;IbIskzRi/U61YTedjvnQ8+jT5y9I06xxcry5vYWma9hud3j37g28wQBlKWjRxWKB5XLRKKn9fo+f&#10;f/kNcRx3+6t173fv3tLlxQUUhfDNN19htd5gt93h22++7vgWJtMJ8qLAar3udwEul0u6vLw8GXRp&#10;hqN/xHq9QZKmNV/SjFN7/DTLNCWt6gc+drs9ptMJ2lGquq5D6eHivCjw/PICVVObBzZNA67rYDAY&#10;II5jyouCnzfoaljBQEqFh5l4Xs5PgldzyEBPGM8I7x8R3LP4qovhOvSPYCRkS1tRFDiOA13rYl3G&#10;GJIq4yNJEp6mKRRFgWEYcGybbMduAsQ55yjyAkzvRuaoqobB4BSNRiSChDjjSJJUegdFUaGqKici&#10;jIZDjMYj0qp4lfq5FUWBaZlkGiYiK4LrODBNE1EUCVaNg3MuLOWn5xc8Pz/zIBSxGH2YWfeRZZlN&#10;uKZt2xi4LrIsw2Aw6ATB1xq1DccUpYqVHo06CiAAkG8LLBZzqIqKkpW0Wq1rN3wnoEdTWi9YtyzN&#10;EEYhOOt2KlVBOJ3BKhnCKESe5dK5uq5DVRUwxqmo3IMFSi54S95oOIUrDT8s4l27AkycToZc3TqC&#10;2rn1WQHtCLagP17hiWUcdtLG9e8rxKYoIkRSlWFVlmbwfTH4mqbBtm1wLuya6WTSuU9RFCh7VCaR&#10;iEDrjw1jZZVO1H3uoihQliUZhsEdx4ZpGLwsGYl45JNjQygPVqUNib9VFAXe0EOSJHQ4HLljO3h8&#10;fMR2t/t96kz8V7PK4lgVwNVvSZwgjhNe96nI5LBI1w3pfC4C13F1eYHBYIA8z1FUjE+cJFRFq3EA&#10;UNbrTRWgfGqz2Qzv372D1tMsh/0Bx6PfOWaaJr756muMJ91IoziJsdlssZgv8M3XX+Hd2zewTBOa&#10;pkJVVVJUpYlm60a4adVH/KwoCrTWz/+TT22UKqqC5r6qClU5ffpB6ooIRBeap9bKLaYCIJ5nmcgL&#10;C6POuxuGAa8y8ADANAy8ub1BGIZSQDYRYeANJAgRhCF+/PtPzSRo+tuy4HkD9FOTttstdrsdOOf0&#10;9PxC+/2BKnah+dTPfjz6+PnnXxtoYJomfvj+Oww9D+v1Gn/9239ivz+cw721FUCvYeLdbo8PHz9I&#10;MpVmWQN9iIDZbIKvv3qP55dnbLfbzrmapmHoeQ2Fq2ka3r9/D8dxcDweO7aZNpmMJbonzTKEYYTZ&#10;lAE4QQZvOJCoNcZK+L4veLnB6bhlmphOxzAMHaqqwrIsvHnzBqv1mg6HA6c6aJ4xwURwEYwCzsFY&#10;C/fW2rjmjft6s69Jz2hjSftCBIyblkVxFKMoiletvD4mrg28l5cVjscjT5IU9w8P2O52TYgjKxly&#10;oREBAFme4fHxCaqq8vF43Bl5YZwdMRgMMGzHo9g2vvrqneTmT+IEx+MR49Goc3y5XGA6nWI+m4JD&#10;TBrOUTkAOLmuw5eLOQ0GA6iKgnfv3jQcdZbluLu7x26/r0KA2xkYos2mU7q6FO7y5+cXrDcbnBaj&#10;UxsOPdze3MDQdaxWK2y2Ww4AQZVpoagKbq+vMZtNyTAM3F5fYzjq8uhZFQfiDT1YllU5kAjz2QxF&#10;XiBJ09M41hmynUEDzs0+SRia8xVFMhDbEABA48FK0gRpmlKWZShLquCEAoWfMnWVKuSSt1xI/ev1&#10;abLXaLM60+NEKXOMRyPYtk0ggFUZuKdz+y9X/9Ol1cIoRBRHUEiB7wcIw0jSdkL7E8qyxNH3hWte&#10;0/jxeGzYjAobSp2tKGLSq/3luE0/tZqu6TAMA8PhSRjiJIFCBNd1+Xg8oslkAkVRkKUZbEsYhlEU&#10;YbvdYb1e8zTLunytcJUCEOGdy6VwgftBANpu0Tm1eW4RG73d7fh+f6AgCDAajajSvJyIMBwNG2hg&#10;mmYnMbd+OxHjLFpZliKDJMu4aRrI8qyJ+9B2u33HNw+IJdBxbAn/hEHUGBXtjh4MBtBbgB0QVvR+&#10;f8TF8kK6tm3bqK1yxhQhsK1Uc8FEtDWviFFrC+E5TVt3oKqq1BhsjKEoStT0DQfH1dUlhp6H3X6P&#10;48FHnucdAX+t9blJiSeueerKQOVN0AGav8nynFbrTcMWiIRFU8qJK8oCvh9gPpt1jpuGgcHAlXBj&#10;VHO47eclgqaLjOh2Hl5RFAijGGXJcDge8enzlw7PXiFlcE4txdQynFQVuq5RUZboi3CapNhsttjt&#10;98QYg2Pb9Ob2ln+5u0OW5dB1nZps6sotrhu9rGldx3AoIARjDEma4u7+ASKlSJxTQyhtuVzANLvC&#10;F4YBdvsDptNJ5/hoNJQMlqLIsVqtoKoiKKVulmVhsZhB17uzyz/62O/3MAyj8cgJrVsHn3DwyoNU&#10;wQPqwAigJ7yNdiUAGI+GePPmTfPbLEvx24ePSOocLw7c3z/iWXsBYxxlWUBVtZNL+zWWo00Ttxwz&#10;7U//971GpmnCGwwahw9IaOfHxyckaYo2KDB0HdPptGPJA0CaZvD9ENNJd2w8byA5VAgycwIAhqFj&#10;NPSEo0Sc0zgYTqsZoRNM0rrM5eUFTNPEh0+fpOs7joOb6ysMR0OsVmtsNlv89PMvlGUZHw49vHv3&#10;tpmsiqJgOPQ6rnJAkAibzRaj4ahOo+dZlkpMCABocRxLeVqarjdetk7nZakUeK0oCmzbkpaBoiwQ&#10;x8kppqFqulFfWxFcs1Lh4ErRKgoXaeMcpCjETdMUCYBFQfv9nlckN5GiYLmYV4am6OU4TmDbFlzX&#10;wXa7RZJmvArYJ01TYRgGZrMZKUSI4hibjcBnqqp2BbgFWzrtxLRV2vfETb5i04h31nVMpxNEUYwk&#10;TbE0T31bFAVMQyR9dvqvKBEEASbjLtZVVRWGoUljkyRphyGK4xjHo8+5cN93Ts7zAn4QNAqKhNwK&#10;tqdiXeuAKhCXJqRpmhgOPUzH4yao5vTcBZI0wdJcwDAMMMZ4FEVEJIyxgXuiyxjjiKJYkh1VVWBZ&#10;Fvb7PdIs43Ecn/q6eozxaATHcUhLkqQTYAKIG5mGLMBZlkPT+tQawTRNqGr3IcqyRJqkTaB13XRN&#10;h2XZ0DQNWZZRURS8xoyKopCqKOAAVZqQFIUwm03BGAcrS+JAU/FmNBzVGooDgKb64OCIogh+EFCS&#10;pFRzj7bt0Gg4xJvbG6iqis1mg+1uB5XUhrYDhJFBRJSLe5yHxTUOpRbVVvFs5wwbTdMwn81wnz5K&#10;Ae0ACRtC8nCWiGN5bARNJWdvZFnWgRBxkuBQW+y9cRTewQRhGCHNstMb1i6DSqJ5zZARIcsy7gcB&#10;HNummtmxLEtSaKJgjOCpTdOA6zgUJzEqhNIzYBkCEUfTwVqKqsKyTOwPB14lUqCehcI2MGk+m2E8&#10;HkG7WC5lCBGE2O52WCwWaE+O8Wgk4ayiKERVHcM4LY0AbMvCYjGXIYTvI4pi/PD9d1hvNgjDkDjn&#10;3DQMDIdex3tzPB7x959+wXA4xGw6xTfffA1ePd/+cMDT83ODbQEQ54xzDtpud3hzewPHcZBlOT59&#10;+oTxZNxE0wGCp9Zqzdt8gNFwCNM0sVqtGq70NVd0g32VnhCj4ox7kjwaDqXVjjHWlNpqwwLTNHF5&#10;edGJZgOAKBRG12IxRxs5jscjicNWaqup1yzLwnw+xfPLs4BWVLG5ArCd5dXX6w3iKMaf/vQDdxyb&#10;sjzHar2B47od6Og4NuazGVRNw3KxgGVa+PmXX1CUpTSRACGQfd9CnmXYbncNMmw7kWzbpPfv3jXQ&#10;Stvt9hgOh2i7823HxogxSVjDMISqqh1srGkappPxGVdojv3hgNFohLZ94rhulSyqYDweYeC6YJxR&#10;4AeNJ2i328NxbBimiel0AtMwGzJ+t9shCiPOGKtrCDRvH4QBcQ54A1eUjNI0FEUptBhHR1uIYBmt&#10;Q9lxJmp+ZXkOUK3pWgxGf2RrIT2jicU9xElZluP+4ZGnaUqmafYKmwjPmeN04ynyPMdut4fnDTqx&#10;FpZtiWD53tgEQQCFlCY5wXUdEBH5gS/BkyxLsdvtRYpS+51OVuhJC+PkDRVGm/hZ1zSMxyOYPQMs&#10;SVLsDwdMphNR7+FlxRlnGAxcDFqC3urC2kHB6/7Kq7p0tfDW/HtZlsjzojF+AUA7643C+aXwd8hS&#10;CQLy1sD3H7g+17YswBLZqVEUg9ecTf3QOPGveZ4jThLOSiZYFkWB53XdlfVSNW6lbxMRdMOA2qdq&#10;GppLUHZEhIHrUJKkiOOYK4qCSi01Wvgf5YFVK12PrTjRQGVZ8pr3rZdFzjnpugZwUWLKbFz7r7kK&#10;RO+e7dmWJjMMA5xzbHc7CYag9qHVq0U1Cc9lX/zeU9A5IWkdiqIIh6bWXfdKcZxgfzjwQgQMIY6T&#10;pr/akAEgQRB4HvI8pzoLvG7acDSU6nLFSYLjMcDVZffFHceRtLIYnGOngAcAGLqABP1shTiOESe9&#10;4JDqwcFFXOp0OoVCRL7v43A4YDqZQCEFu92elssFLMuEH4QSRq8rJbaboijwBm4n2Eh0FDXGmwrA&#10;MAx6c3uL7XaHp+dngdnEQ1FZlpyx1wVYvENXiBt/VY2LIYy5Orethfu5QoQ8y5EXBWbTGXSdSNOF&#10;hus7meI4weFwxOXlZQdCDAautBSXJcPhcJRKS5mmgcl0gt1ux4Vwt9id118RAK9d1rwoSjrnULFM&#10;E+PhqHZIcVT9nCYJBWGIPBc5gbvdjn+pChG2+wiN8IoDlUFH11eXTcHEtgxqm80G49EQDk7LlOPY&#10;DbXVbr7vQ9NUzFtLoKpqmEwmEoRI0gSbzRaT8RhtDOG6rsQZM8Zw2B8b0p+DY+C60HUds9kMpmnA&#10;ti3UxUKOhyN2ux1m00mn7oI38CQhY6zEbr+HoigdjE5KI8DkeR7mM0FZtY5juVxCIcL9w4NQSqcY&#10;z+5Eaa1Abe3R5YzPQsBOK4oCu90O3tDjeZ7Tar3GYNCFECJslUsQ4ng4VlFop7HRNAH3zoXLHg4H&#10;XhTdBNN/1NI0w8+//Ibb22sMh0OMx2OJ5ovjBE/Pz1hvNsiLHI5t4+2RxGKwAAAfC0lEQVTbN4jC&#10;CEEY4e8//cwBSPUxzjUiYDgcNrTdbrfH4ShyOJvqlJZpSp1RVOVB+9pM1+X6BZwzpGkqZduqqgrT&#10;NCSffV7kUuyrWOZ1aJoK0zIJENg6z3PULEkdv9Bc+xxL0mCn7rVNw5QgBCsZ0iwj0zBgVJ/D8Yg0&#10;SXktwLZlkm3bYJxhvd5SlmUghbgkwGjzrSejg4gwGAzIGwwAQlXXVni1Gtc0FytHyQS8yPIcURSB&#10;McZN06Q+714WYsntK0rdMCQNXOfsyYYjb+HMP944F7WPMxHXK0qPVUFItaG32W55morcv9FoiPl8&#10;Rp7nIQwjxHHMkyT53Xu032AymWA6mVCdkaJpWjVhWhBCCJkswHUR4XbTdV0SdlaF9/Vre6kVFdKn&#10;h4q8kAQYEOS6ZVmdeIA0TSsB7vHUmpgcMs2XSSY0EcEwDcmDyCG8f0J4RV3jOI6R5TkpilIFHoln&#10;urq8RBTFjfeQt0oEyE0IcO1hm4zHjdG2Wm9QFgVms2nz7FXQOKgkUjUVZcmQJCknCO0j8etFgTQR&#10;Rfn6/SdHrnFkaSaNTbe1VxL8Awhx+iPOGKVpijCMoCoq51xAozAMK9rSosV8hkXl5c3zHHme/YE7&#10;nGKup5MJtVdNTdOqcT+drWw2W2F1t5pt2xidocz8Y4Ag6EZeaZqK8XgkQYg0TbHd7lDkXc3sOE6H&#10;KhO9IbIN6vqzp2vrmEwmZ5ep3X4vGSeDwUCydMuyxH63Rxx1cbdhGJhNp7i8uMBoOISqqhCUognG&#10;Ga6vrztZJp7nVS5com7MQ/9DDcNxc3NNk1aUXhAGTcG9diMiuK6LyXhSadE66pB4Y0lWza5ZiJ5m&#10;Pvq+VEdNVeux6VJx/cb7QvwHWp0bud6s8V8//ogf//4zwqo6pa7r+Or9ez5tucEHVXz4P9GkJ6kK&#10;cHecY9p4NJJmeZpmCMMQjM87x11XrupdlsJj5PRwlqEbGA2HkuaLk6Qq3dl6UiIMBi5sq3uNsizg&#10;+34HuwKCI/U8T3Jri/DAM0bc0IPZG8Q8z3E8HjGdjJuJqqpqQ2dputaZwGEYQlUUXF9dYbPZUJbn&#10;jZdDYteozXKcrmGbFrSew4cxhrpg82gkcCWHWOJ9P6A+pk/SFH4QYD7vxkg4tg0i2Rni+77kLdM0&#10;Da7rUg1VcKb9HrxYr9cIgoCnaYIkzZqMDkAEuDuOQ88vL5iXM9QTOIpjSUG91oRnljUrXd3MXrkH&#10;ANDOWxbno84aT1P/7HNRag21IJ38ijUvn9s4Ec64dM9FpNbhl/LJZ+ggziU3d33+a+9oVs6ao3+s&#10;OFF5oNtBRYReNM/Zt0QT5yEyPMQECsIQYRhKVr5gCv44dj0b+FSNr+eJIHY/CPjp2v/4mkEQIqxi&#10;oIkq17I3pJqK4/U9zkQINqlPr6h613WgqirFkRyc1KcKAUDZHw7Ie9aoaVSS3js5jMKm+EZzAUWF&#10;10sfASpL93ga6LpZlgW3R9pzzhGEgdhHodU0TVy7781L0xRH35cghN0rDwBUGs4PkKRdra9pOoae&#10;J7nAkySBHwRSNorrOM2+HpqqQdd10jSNFEXpQIp2OGUrMRGA4KnDnhZSFAWDgSv23mi1otp/Iy+6&#10;8M40TQy8gWRbRFGEOJav7Xme5GnNsxxBEGC5WEgBW/+TNvAG+P77b/H9d9+KkNkkwe3NTcez6DiO&#10;RLWea/P5DLc31xiPR9LeHmmaiL1RWouGspzPJY40jCLsKvdmu42GQwm/FmWBzXYrcbuWZWE+m0n5&#10;YkEYYNfbP4EUBZPRuBPoAQhWYb3ZSMLn2A5m04nEMft+AP/Yx4EKppPJGU9XJqqY9wTEcWyMhmfw&#10;fxggimKomorlcok3tze4uFhWeYInoa0/jDE8V0Hv9TUGbjdoHRAT7Hj0pf4z6o1h9O7Y1NXVWW/y&#10;egMPA7eH/5nggZMeZDNNA9PppKMY6rjputHv5RL9TrNMC+PRSEp8CMMQvghq/4fXzbIcm90OWS9N&#10;zbZsDD2vw2xp+zNhk7quNZHw3YeIKrfkCX8ppIgK7z1BFVzjsbLAT/jT0A0pwAdcbHvVD5dTFRWO&#10;40i4Mc9zRFEiaUnTMs8u6UmcdCodAgLv2rYtJ6nm5xkY0zCFsBI1RlHNwHjegKoCLy1czKuVIkBZ&#10;Mg4C0iyjvk1QB0P107fKkiFOEilXTljiptRX/WAeQGSVm1UaV7sVVTBPeRZCNU0CE/2458Zh01rX&#10;692f+vhV13UYho4ifj37pW6qqsC2LMnGEbRqd2y0w/EoQQgRMSbzrFEYSiVDFYVgW5bUSXkmjKQ+&#10;hWP0fOfAScj6PntVFZOjr2nzPEcsDBDp2n14yBhDFEdw3K4GVhQVhiFnZNfcc1+ANU2TqTjOURQ5&#10;XMeBO3BRlAVlWY48z3lRFKTrOuI4bu/twG3bQppm0HWNBK8tso37715W0WislOlJXdclNZZluTTg&#10;RHQ2k7wsyibUVdd0uI5D9YTLspy3/77fTrEJ1b/oJnbW0Wh9JVVz7bXL+LWWZRk0VeOObdecN9Xw&#10;tCgKZGnXP6F89dV7aRumw+GAx8cnFD3hu7i4wGLeZSbyPMfd/b2UfDgYDETwcs/63+52eH556T6E&#10;omA2m0pl9pMkwZfPnxH1Ng9xXQeL5Vxyga9Wa6xeVp1jqqZhPp81ZZvqFoYhPn36KNU88AYDzGez&#10;jmBzzvH8/IzNupt8qOs6losFbNuGZVq4vrqCY1tI4phWqzXKspTgRZpmeHx6amBRyUo8Pjxi16o2&#10;A5yi0cwepj8cDri/f5DGZjwZSWxNlue4v7/H0T92jtu2jcvLCxiGgBJ/+uEH/PlPf5KqlPZby1eD&#10;12xT13WwPBuFGEgJwefa88sKn758od1+T1/uvmC93pwgmDfAbD7tONO05+dnDIdehwZzBy4YYxLX&#10;uD/soWlaJ5pK0zQs5nMJYyaJKFw3Ho86y7c38JpsjLoxxrDdbjEYDDqBOIZhYLlcSobZ0ffx+PSE&#10;8agL9MejkaQ5i7zA4+MTlsuFKOBSNcuycHFxIRk4+/0e+4OAVXVHEZHgo/U+TEpxd3ffVHckUqsK&#10;koCm63y5XJBpmFQUBfaHg/CuGQZGoxHV2FZVFExnk05dBEBQgp8+fYZtW92xcR3MZ1NpbFartVAE&#10;bVeyKiZvX0GFYYjPX77AG7iwRqPmPRVVaZwZr0LgitHRdR3D4RCDgUPe4KR4wijCar3GeDLujE21&#10;l+A/hA+T8ZiqsleI45gOxyPnAF/MZxQEAfb7Q9eVzOoCsu3WCqNrtybREtLp0tmC7TlDgeHMyThP&#10;xTVRYGfiU/ueqFcuC6DOt/vjzyHKv0q/OPvn9SaPgBh0x3EQJwl8XyPXdeHYNtI0hR+IbV01XSPP&#10;G3QEpE7r79+PsVL2LCqK4OIrbV4UYsnPKrd451zC2dptRVEgCkNeisi+JulUeAAJoF6fU0vFtgJt&#10;OGfkDbyO5uc1PdlXJEWBoihI084GQDZtMHCbuAfHtkV+I2ONPPXHXbm5uYHVcyDsawjRw1+z6bSj&#10;IQGBWe7u7+D3PEyO4+Dq6lIi0Te7bRXt1YUQi8VcWgKTJMHHT58bD0/dxuMx3r59I9Esq9UKL6su&#10;hNB1HW/f3EqpOWEU4uOnTxKEmM6muL256bjMBYR4wabahbJulim2jWpnAgNAXJVNLVoezsZL1/Os&#10;1VtI+T0vmm07+Oqrr+A4biMUjDEE9V7JeQE/8PnLywrPL6Ka/sXFsnONoijw8rKW+s+0TExnM6iq&#10;ysuy5EmS4OOHT3y32zf8fWcHJBJZI6qqkUIKEYmY3aenZ6n/Bq6Li4ulZCuJ2shph6l5JXeQx3GM&#10;L1/uMBwO8f79O9ze3sA0DAw9D4vlvAshfv7lF9iW1Qm5m02nME1DwpiPj4/QNL3D7xmmia/evcdo&#10;2BWQ4/GIX3/7TZQvammGxXyO0XDYefCSMXy5u8dwOMSoRdzbjo1vv/0antelh3a7HR4eHjH0vI4Q&#10;X15eSFo8z3N8+PQZV5fdfUC8wQDfffuNtLyuV2vsdntBBbUgxM3NtTRh4iTBz7/8im++/qrndh7g&#10;ze1thxuvo9P646UoCi6Wy7PL/N9/+gn/9q//CiLgcPRrNY/JZFy50stmpciLghdF0bm6ruu4urqU&#10;+g8QE+fL/R1UUqksS57lOWov9rnacbPpFNPpBF++3CHLMliWicVizh3X6dxzfzgI4fOGHci1mM+h&#10;kIIwiv5hPITruPj6668kWLrZbpsIxwZCuK4rWflZlonY2j5NZVqSULOSIQhDyc+taec3lE7TVLJE&#10;CSLToM9QlEWJIAhRzHosia7DdmTXqWAPup1BRHDERo6d46LkaSCtMnXav5TQ2iqmUTdVUaqttLp9&#10;omkaTMtEkqSn8MpqD5GiKHGshLH2iKmqSkVZ8qrMKtmW3eyVLEqmis3Gm2fUdeRZBsuyYJkmBWEI&#10;zhhnjHc8f4wxRGEoCQLEzRFHcQum8VNYaPWajm1jPBlTmqTQVK06nzdZSueggqHrwgmm9r1oAMBf&#10;rTFct8PhiCAI4fs+1rqOIAihqCrGo2Gr3EPLlTztgW1ABE3s90eJphoMXCmcsiyLRmO1m2kYmIzG&#10;Ej0UhhHCMOxoSiLCcOBJjEVeiAotdUWYulmmVQXg9NNqQkkDi4IqIyl1O80ybLY7vM1lRwaIJBYi&#10;CENYUlScCGgxzVMJVCY2Suf133DwZgUiIhRlif3h0H9Ojjyvl2PORxyqpuL6+hplVShQ13UCTkXy&#10;NFXU49A0FVmeI8syKhnjFUUHRVFQliUO/hFei93Jsgx5ljc0mJDArlTVQuYOXLx9c4un52f4x6Da&#10;+sokRVFQFAUPggBhGHHTshr8bVkWJmMx7nmeNxRtEAhPay38r4Wj1pnIfsVYGIZBRMRdxyHHFqtU&#10;x5Hx00+/YOgNO16w6WQK64y2fXh4hKEbuFiesJZhmvjqq/cSfj0effz622/VZtMnDbBYLKQERMYY&#10;vtzdYTweY96i6RzbxrfffCN5/3a7HT59/iJ2UOqUdb2QNHCW5fj44SNubm86ZWEHgwG+PQMhVusN&#10;NpsNLpaLDoS4uFhK/ZEkCX799QM0VWvevypk3bxfHCdIqhWn2hKgyTlra/T2c/t+0Okf2xZCAQgF&#10;kCRJ42olIlxeLPGyWiOOYzw9P/ELwdyQrut4c3vb8f49v6yw2+0aOAIAJEI2iJrHOAXiM8Zwd3cP&#10;13Xwww/fAQAen56wWm+IAP6yWiHPc/727RsCxB7NHz9+wmQyQRiGWK3XHBArnrghP937FVJC0HtT&#10;sWlkUWJd2R7rzQar1Qrz+YlC1a6uriTNF0Yhtrs95ot5p7zqdDqV6xfkOV5eXqBrWoemsh1bpL30&#10;LOPj8YgoirBsTQJSxF5pTo+rTbMMj89PcAdOh2YaDAZnBWq/F5rtYnmqNKRpKhbLhQRxkiTB09MT&#10;JuNRh6Yael6d6tMc4wA2my0s0+xUytF1A5cXF51JYFkmODglSVJ5Z0VQi1j2xIY1nKrysvXFcdJ6&#10;jbXNT5uqKKQ07+r7vsjG5hy6pnG9qmKjEBHnHHleYLPdQVUVXpYMaZphV+5FfAfnCIKg2tlIJMkK&#10;KswlUevNh6Zp9PVX76GoIiaaiDCdTmHb1ikTWNXAypL7fkCu60DTdP75y13FhuRYLpek6Ro8z0PJ&#10;SlqvN+AcXFGoIaaE6+MMHK5gjKIq2O324KJiEwG8jkbjSmt2a7qunQnDY8ID1A9oP7OjJOdidvXh&#10;Rr1TjxwAX4oA9TaEgNDkfSwpPF2FRJ1omgbLtKSAlpKV0rlEBMuSC69wxuWsXIiiLn23MzhHWZaS&#10;61VRRLB8W1Obplm7aqnKumgUbS28p3c/DWC1WyelWSrxpWVZVEFUnCdpiqIoiJUlSkUhtXbZNjOA&#10;NxCtobRgoiwZVcebWs2u62LguqRrOlcUpbJbbMzns2bC1EH/7VCB+u/beLgoCqqf0bZtKESwXQeq&#10;qtTeOeKcQ9c1hGGEPC8qO0BuNU13PPogAtc0rYKHDKZpwA8CXmejax8/fcJiMe94weqCIf1IrfVm&#10;A13XcX191RwzDB1v3ryRglTiOMbLy6rxVNVtOp3C84adScM5x3a7xXA47NRpsy0L79+9PetFW63X&#10;uLxcAj2Go98jZVlivd5AU9WOA8ZxHbx7906KQRZk+R7XV6d3JCJcXl5IMRlZluHh4RGu46AduM4Y&#10;Q57nMAwDiqIQ5xCapOMkqGtRiMLetmPDsW2sN1tpgosUnQ0AkGHoePv2bVWV6PQ8FctBbaECBGwR&#10;yaEGj+P4VCeYqMo0iXhd8nU+n2E8GvFKOKnOTt7tdhgM3Ka4Xz1Rl8sFiAieN6Dbm2t8/vwF682G&#10;wjDE5YVIDrAsC+/evsVmuwVnHNPpBL99+Ajf96tViF5DEp0xfHh8rBhq4O7uvp6gXPvm66/hOl0B&#10;2R8O2Gw2Aoy3GIrFYiEZTnVpzje3Nx26xnZskYTZYxa22x2iKKoSQ0+aazabSYZWkiT4/PlLFd7Z&#10;2gWo6sw+hBBLFe8Ee6uqhuViLkGIKIrw6fNnEUhvd3do0qpawnWreWDLsjqBT4Zh4vb2Rrr28XjE&#10;5y9f8C9//lNjW3AuJkfJGEaVsuAQMSM//v3vKIoZnFunCoYHQKeBtSyzKR5yf/+Ap6cXTCbjzvsr&#10;Vc5gWd+s1Q77Q6OhaxzOOcfT83Pj7q5jITbbLY6+j4vlknvegGoI0VmVWhxuJfSNnWDZNqIoOmMv&#10;pHXwPDXJ/FX88O/A4WoMVVxfXaFOwR8Nh1hvNjgej9DSNJWXf02FaZzPOZOrU4qNws+VGGrP+Lrp&#10;ui5dm0PQVH18LXLTzpQvygsk5+qu6brUE5yLqC67RyWpr5QvzfNMhB/2WBLDMCSIwzhDksgJrZqq&#10;wbasJoClbi8vEfI8x2I+O+FbRYFt2dB0rcUVn/rGsixybLtxp1fUmRSrHQQBojAS9CJOO8IBYhuI&#10;OsucdzR72jkuMHQuiqrs9+Dg3HUcahulgEgPKooRBUGAoih5GEYIo4gPPY8Uhapx745DvcvSerPl&#10;eZHDESsO7Q+Hqj7z6xIsPJw29gdhP11dXmDKJ7BMk7T9/iClONuWDTaUK/Oci0Z7Le8qz3IcDkcp&#10;6MR1bAmPgnMEfiANiq7rmEzk1G0RpniG5nPdM2n1DL7vy3UrDOGQ6VOISZzAD3xpALzBAFpPgMui&#10;wPFwwKwXjmpZFqaTiQQ5IrH7ZeeYQoTRaAjHdgAiaJoOzkFVUT7uOk5nhbBtG+OxHK8chiHSJMV4&#10;PCJePVtRFLw2GM996lb/XCWtkmVZwv3ti6o+ByFkSEUAEjcMA0NviCiK4fs+wjDkuq6TXbnND4ej&#10;lIhLEFDo+fkFmqZiMhnTZDyuyryWnWdpt/aPSSLuxxjDZDwWCOHcNltBEGCz2UrL9Hw+lyCE2ORl&#10;BV3XO14013Vwe3MtBcscquTNi4tT3WCx/CwaPrVuaZri8ekJA2/QgSee5+EKkJap3X4PzjkuW9fW&#10;NA2XPS8cILxoj4+PmE7GHRahDj5SexDiZbWCbdkdjG4YJm7OQIggCHD/8IjZfNaZ2NPpFP1aDIwx&#10;PD2/YDadYDqdYDIewfeD055qPeL/eDzi+eUFi8WiM/kW8xk40LAkx6Mv9p+rKbs/IMC+70NVVXz3&#10;7TdQVRVRFOH+4ZE7VRmAu/uHzt8AYgVxXbehHYfeELe3XIKOoiiheI7LywvyBoNm48vqDACnZ223&#10;mngTdSi6q72y2WyQ5V2tYFkWvKF3dpaHvZQiTVWbgnjtlmYZquWhc9y2rSpyq/2AHEcxaN1ra7oo&#10;ntHPSkhFmf2+BnZdp4OVAeGmFoEqXe+foYtr91eUOE5w9LsamIgwHHpwB71rl4Ug3nsZI5ZlYjoZ&#10;Sxo4jCIpc5iIRGEZx2l2NyrLUmxL8PQkPbftCA0sZyULCCHilrUqy3lMWrVhnEKngtqKokBtfTdE&#10;WChdLJdU1yQWXi8H08mE0jSjKIqoLAWDxMoSvKLiRqMhTcZjqjNT0jSty2hJ71nTk3r1jEDXxd4u&#10;BNPt5xKPT8/8+fkFooZeK6A9z/Oz1FO/IAkgaCqSq+FDUeWgjHqnmf5sUojkyKvqIfs0FVFdsr57&#10;LqsosHPenHPJm2VRSpCg7sz+25SMVZ0ve/Sk3XR4TcX1S6AqUDU5X5ZVAtB/DlU7XbuelJwLm6M/&#10;SetNb/qtz1yYptGsHKZhkO04Tb26siiQVSxJWYrq9bqhc8Mw0I6nMAwD4/EID4+PKAqxKXi1LRvl&#10;eY7D4YD5bNpRGqwZ9+7zZVkOxhiNRsNukZmW0Fbe7N64cnDOKS8K5Hku4Xjl9vamSlY8taPv4+Vl&#10;JXX2eDzuOCsAESzz+PSMoBfxZNs1C9GLtz0csF6vpWi0cwHtaZri4eEBUU8zu66DxVwOaN/tdtKO&#10;N6qqYj6fS/l2URzj/v5ByrfzvAHms6nkSl6tNtjvukHnuq7j8vJCDsQJQjw8PEr1NkbjEaazbtB4&#10;WZb1hjFQVbHXnin2XqOrq0vqx0L7Rx/Pzy/S2MxmU0x6WLwocjw/PwMVQ3B5cYGrywtMJmPouob5&#10;bIrRaAjOOW02W3p4fKTV6jQ2tTNluVzwyWTMDUOnxWJOdYDQarWW4locx6k8Zf18RbGVw5vbW9iW&#10;1dyjXwixblVOHoGINF3F29sbvH37BrPZ2YD2YccbNR6POmq+buv1pgpob3ujdFxfXcIb9LnaCHd3&#10;DxK8mIzHcGxHciU/P79g6HmNyxQQWQk3NzeSgPi+2LF90jPCptPp2TjUx8dHXCyXHXe3Y9u4vb2R&#10;soH3+wMOhwNmItyw7kwsFvMzAe1ZE9DerpHrDlxcX1+d2ex7izTNOlktqiqSRNueRqvafPDz5zu4&#10;jtt5f284BAdkjn69gVJ5NOtWc/b9aLQwjPDlyz2GngfXcRslYwoN3IxNbZBleQ7HcTpbX5mmoBD7&#10;kC0IAjw+PomN4FvKazaddlbYIAgaRqIfH6HrYl+90XBYJT+IKkfr9Qa7/b4b0G6eyQsTdVjl2lmG&#10;rktCzXlVvuhM7pZtWWfKVpVnC7uZpikxAoxzZFkqZeCKxEZLgjntzfvqRiQqifcZBMZ5Qy+1m65r&#10;1YSTr1326DyqqpT3l3TO+Nln0XVDYos4R72Md9+vioqTPJ+vQBzD0M9CnLKUvZMioVWMja5rDT14&#10;UA8os9M4low1Fdx1Xe9kxnDOUbR2eDo9uygp1h8bEYR0unaeC5q11vK85ZcrS0G5LReLjvGtVWPT&#10;Vn6aNzxTXjWuytP38JfYYE+uzHOoNoluN9M0JLIdEJFuUdgtg0qkYDgcyjv15GJn94uLrpFpW5ag&#10;knqDG8dyMmZdSLvvcStyUfWnz+E6jtNsclg3Xj23xDtrojLnuao/QRB2BgwQNF/RgwScsyrKqwu1&#10;dN3AbCZv8pJVe/hJNJ/nSbYFYwxBEKKd8gOIgPbZbCrXXUjSTt0Pwikm5JxhFfg+8l6FIMuyMZmM&#10;pYkn1bhrGW2KokLTQMLPoPGyLMn3A4mCdWxbQI7WRFV++/BBKvkz9Dwsl0vpIZ6en7Fa9zMeDFxf&#10;X0tUku8H+PDxk1STYDKeYLFc9iBEiYeHB2y2vYwHS0CIPocrgqa/IO8VCayqGXaO5XmBL1/usD90&#10;8attiyTMPnuy3e5w//DQ6WyCoKf6WR1JmuLT589SNorrOri6upAzRtZrPD09dY6pqiq58gEgjiN8&#10;+PARYdS1LQbeAMvlXIrhXq832GzkHS8vLpZwe/AuCiPc3d1L7MlwOMS8VXhQGNHCoO/XiTAMA5dX&#10;l7DtHrwLfDw8PjV1gOs2Ho87Xsz2xSaTEa4uL0VfzOd49/Ytrs8EmR0ORxHI1BobZXGmsEmSplIF&#10;FEDESPRnM2OiNto5Km4+l7fZStJEmjC1v74f81AUJfwgkDrDtm1MJhMJB8ZRJF1bVRVMJmOpdltd&#10;G61P87mu84qjIJIMFl3TMJ1OJRydZtlZKmkwGEjpR7WW7NNlQgPPpLFJkxS+L1cOGriutKtnXTQl&#10;6wmqYegYjeXVMU7iTkx1lbhJuq5LdU7yPMdqtZae2zTNs7Hax+MR+05Bm9P1oihGFMd8uVzw4dAj&#10;xko8r1aS08eyLHgDrwshdO1cWU5W1XOQsZMcjcbPRqMJftGQIt3KkknLNiA437PXznOJphJbTekS&#10;TVWewWQNTj2Dr89Rcbqui0i3M0umHI2mVDUx5IJ956gkgVNlGrIo5f4TNTEsCSYxxs6+p6bL48g5&#10;R3l2bKpQgX6kYMk6GSqapsFRlCoqrHcuF7WM5edWoZ8p9VqUxatlXisKkKYTkQkehiGyMyEOqqZC&#10;720xpvz0888SBTYYuJjNZhLefXh4xNPzc+eYpulYLBZnmYIPHz9KM3Q49DCdTCUW4uHhEdvtrnOu&#10;YRi4uLiQ0uoP+wO+fL6TjMHxeCxtOl4WBVarteRAcGwbN9fXEu72/QDrzVbqvPlsJmWdZHmOl5cV&#10;ol5NMtd1q7oLvc3SD0dsd913VBQFy8VCiuZL0xRPz89S/3neAMvlQirYvdvvcOiV7NJ0HRfVju/t&#10;Ficxnp6fpTrNw9EQ8/m8G6fCOVarlQTBLMvC+3fvpGuHYYTVy0pa2RaLJS4uu7u21m08HuHq6rJR&#10;YI7j4uuv5Jy4irnoKJL/F1RVyqO+cM9ZAAAAAElFTkSuQmCCUEsDBAoAAAAAAAAAIQCa/GmKggAA&#10;AIIAAAAVAAAAZHJzL21lZGlhL2ltYWdlNDIucG5niVBORw0KGgoAAAANSUhEUgAAAA0AAAAhCAYA&#10;AAAChSExAAAABmJLR0QA/wD/AP+gvaeTAAAACXBIWXMAAA7EAAAOxAGVKw4bAAAAIklEQVQ4jWP8&#10;//8/A6mAiWQdo5pGNY1qGtU0qmlUE+01AQBODAM/8DdyIQAAAABJRU5ErkJgglBLAwQKAAAAAAAA&#10;ACEAmMh9U5AAAACQAAAAFQAAAGRycy9tZWRpYS9pbWFnZTQzLnBuZ4lQTkcNChoKAAAADUlIRFIA&#10;AAAiAAAAFAgGAAAA6GTvcgAAAAZiS0dEAP8A/wD/oL2nkwAAAAlwSFlzAAAOxAAADsQBlSsOGwAA&#10;ADBJREFUSIntzjEBADAIxMBS/56fiSUGYMgpuEryLvjbgWGEjJARMkJGyAgZISNkhBrYjgMlYKHZ&#10;TQAAAABJRU5ErkJgglBLAwQKAAAAAAAAACEAt8djsG8AAABvAAAAFQAAAGRycy9tZWRpYS9pbWFn&#10;ZTQ0LnBuZ4lQTkcNChoKAAAADUlIRFIAAAAGAAAAAQgGAAAA/cnf8AAAAAZiS0dEAP8A/wD/oL2n&#10;kwAAAAlwSFlzAAAOxAAADsQBlSsOGwAAAA9JREFUCJlj/P//PwM2AABE7QL/rf4dRAAAAABJRU5E&#10;rkJgglBLAwQKAAAAAAAAACEAsDJn7HIAAAByAAAAFQAAAGRycy9tZWRpYS9pbWFnZTUyLnBuZ4lQ&#10;TkcNChoKAAAADUlIRFIAAAABAAAAAggGAAAAmYG2JwAAAAZiS0dEAP8A/wD/oL2nkwAAAAlwSFlz&#10;AAAOxAAADsQBlSsOGwAAABJJREFUCJlj+P//PwMTAwMDAwAX/AMA6qsLsAAAAABJRU5ErkJgglBL&#10;AwQKAAAAAAAAACEAXyWVdRQLAAAUCwAAFQAAAGRycy9tZWRpYS9pbWFnZTUzLnBuZ4lQTkcNChoK&#10;AAAADUlIRFIAAADnAAAAUQgGAAAAKWexSAAAAAFzUkdCAK7OHOkAAAAEZ0FNQQAAsY8L/GEFAAAA&#10;CXBIWXMAACHVAAAh1QEEnLSdAAAKqUlEQVR4Xu2da4xcZRnHizcwKmoI8VKJYjRRqWiikAD6oWKk&#10;hqARDVGIiYAkW5AQU9GEL43GxEsqGs0imsiXGmOKCHwxYKJVvKSd2bmd+20u55y57W4ZattIbZc9&#10;Ps973nfn7OzudFuWdi7/X/rv7syc85yd2fOb533PzJndBgAAAAAAAAAAAAAAAAAAAAAAAAAAAAAA&#10;AAAAAAAAAAAAAAAAAAAAAAAAAAAAAAAAAAAAAAAAAAAAAAAAAAAAAAAAAAAAAAAAAAAAAAAAAAAA&#10;AAAAAAAAAACATZEkyUVRFL2+Xq9fIq8CAIwC3W73bZ1ON2m3O015FQDgQkId87XNZvOyVqv1ASln&#10;my8PC3dZuToA54dGFN0fhuFV8uJUEMfxzc1WK8mm1WqLtDsdEZaWM7+wIGLb9pvk6gCcH8K4mYvi&#10;+Cfy4lQAOcE5UavVPu/7/nXy4pZgWdZlvl+7Jxvajgh1zp/GcevHUdS6g4ZvN8pVJgK6Xw9EcbMn&#10;EsUyUS8Mo+P0fbIqcVNkUFYlaXd+/k+yLJhWgmr1UBDUDsuLW4Lr1j7iB9WEE8hUa/U01eo1crGJ&#10;g+T8TtxsJRwl3xopVc4gJ3XPpW63O9Nuty+X5cG04QfBIZLo9FYMo6hjvoPq7LQc/+ueHyQcXyao&#10;1kS8INjt+/Wdrhttl6uNPbJjvhhG0WlKwmmEaeqNcN3I2443wvAxGvbeSqOI3VHU3tVsdm5rtVo3&#10;kaB/Y0nDsPVJuRkwbTief8j1/MR1gy/Iq84Z03Tutmwn4diOK+K4noiSlQWtVuvfrdfrH5WrjT1R&#10;1NyTdsJYiLlZORuN6EFZYg3Ly8sXh+HiO3HUdorwPO9dNMe8QsVx/SLL6Tj+fXKRTcHzSu62VO9i&#10;Xdev4Jim/eBm5AwajRtkmbGk2Wz/gLqb3my29DBu6mEUdwZlrNUbIivD+YHwbfV69GVZEgDqlK5/&#10;UsgopWGRTMtODMs6KznLuv6tckX/FQn6nopm5DTdSDi6YYoYpiXCtTlKVtGlff8eWWYsISn38/yQ&#10;vop5I8m5plNuTs76V2RJALZOzkrF/nBZM+8ql41dpVJpe0XTfq/puqEZxjOabj6umxzreEbOU5bt&#10;Pknbf5zmnbfLMmMJDWP3s5hxRsyNpFRz7cGkt9UbsiQANC+07JNKSI7qdNT1Tpcr2klOqVxJU+Kv&#10;5ZxcdSg8NyqVtb/T8j/jywVNu5prkahU2xTbchznU2LhMYflVEdk1fxSiblGSnm0Wh69PuH51b/Q&#10;8P45um3B96v/lCUBGCpnUtF0EZJKhGRLiuVKSa46lHK5vIOXp/VeKpf1W0oV7R9cKysnDXMPysXH&#10;Eppr7qE8S1K2+8PZfsfMSqleSlJzbY7r+r85cODAq2U5MM3wEVjX9QzHdQ0SUoREXOa5oJImKyR1&#10;S5FiqSxSKJaSOfpPlhtKsVi8nIa3V3FI1CvV91T7tKhvWTsMw/iQXHwsoWHsz3mu2e+a8arh7KCc&#10;QkieYw/E8/wnaKQBSacZzwvu5J1BzS056kDNVsu5EVT7FNefhJcEuOtR57w3jJtNfiNByMPZzBxz&#10;sGOqxz6TY47n3Usd9CHb9b8ny4JpxLa9O3mn4KOkg8PYrJRKzKyUUkzO0VyuvEOWHAp1z0/PFUpP&#10;5fMlMe9kqPYpsQ1Ne1rT9KdomffLm8YWknL/MDmzHTMrJ/0eury+67rbxXWOc5soCKYPllO9hKHk&#10;VB0zK6USsy9lKmZ+riByOF+YzecL39y7d++rZOl1yReLd/O6+blSWV61jeahp3guqp4MdF0f+7fv&#10;1aLoJhLzX/VGIxZyriNmVkopJue/luM8ZlrOo+J3Y9tfkiXBtEDPzLc6jrfPctxnBoezFY0P/Bgk&#10;pDzgs3oIK6VMxczl51bl4MGDr5GbWEUuV/hiLp/fl8sXns3T+rm5wkK+UNrHodovFUuVlSeDiq7/&#10;VtfNfSTp9XL1sSQMw4+RnIsrcg4fzio51UtXONl6WqE5zazaITYazio5C8W+mCyWiOyYSsrDuTQb&#10;yzn3S7EsrydrpN23tCK/knPlzQq6vluuPpY0ougOkvPPm5FTSalCv4//2Lb7kGFZ35DlwLSwOTnT&#10;4ezZyHkol7uPhrgzg8nl8s+dvZzm70zTnjFte4aGdxRvxva8Gc8LZoKgLjLqB5GCWu2BlfnmBnJm&#10;uuWqpKLaeBPCtGG77qzaKfpHZ1MplCRKGiVRVsxBKc8UtTxHiT0op+rUPKQWctITBf9cakfln5d3&#10;Zt6x1Qv3xNA57oVmjZwDB4KyHXNQzjTWUctyvs8pl8tvkGXBJENDplm1Q0DOV456vf7Baq3xwrnL&#10;qTqokxQ9D+dtTgM0XJzlXzzv/Go4q+RUkmxGTpX1hOSo25WQIrLOy5GTh4ecUZeTqdUaX6UOmnu5&#10;ctJo5356Uv2aYRivk6XBJDIpcoZh+F7HaVzJp6XJuzaS+L6/51zlVOFlOZqmvVWWBZPIenIOHqXt&#10;HxDqv+EgK2g2WVHXyMjJrLtWynQ7ajidPknwz9Q/pWxQTjWs5fmcmNNF0bXyro0kJOf19PMe2wo5&#10;Hcf5LOUT1WpV5c1yM2ASgJznHxJ0F3X757NHa89GTrUcr8dRowfb93fKTYBJ4GzkVBIpSVNRVycr&#10;X1ZAley6fSnT7ayWMh3OcjYS08vIya8hcsIwWmqE4VIUx5TmUrPVWmq120utTudReZdHAhL0fa4X&#10;GJATbMgEyinOm4ybTXFGCImpPu/11/Iujww0P77U84Kn6T4tD5OT7796DLJRcnIH5tg25JwoDNOc&#10;TcXsn32i5NhI0myUYIMh+U5QqvT9QCoq/1Myqu2o7Ssp1U6opMyKqboFvzTBUadj8alZ/EZz/vQB&#10;8TGSUs5Ot/tCpzvvzC8s/FHe9ZEgCIIbLd+/ju5bG3KCVbxScs4Vyz+Um1iXEhU+z3Im3fkF/gDm&#10;ovwRRgrHcW6wHPfYMDkHJVWPCT8eHP6oUVkOTAJKTo6SYlDScoVPF+ufMpbNesJyCoXCu+Um1oVk&#10;1PmlEvVyCSe7A3JUJ1FSZruEOlFZHQhSH5rFJzbz5/WID15eJeZ8+ucLRlROxnScb0NOsMJm5FSd&#10;bUBM/uyg9rqpaE/I8huiGeZfScw2h7YhQjtcV+14lBNq51NiZjsmi1mlrMw15WfA9ueaHRHx5wq6&#10;82MhJ3XPa0jOJfWklHks1o1aTj0+kHPCWE/OjSXthzrpL2SJLYPf8WLaTltIadt30dd5JeWajklD&#10;WU6DhrIc/pBmTvonC7hjdkVSMdM/+LOwuJgsEL1e72q5yZHDsu0fkXjL5yKn53mf4TdhnOlcWjAm&#10;bE7OtalUjM/JEluKZbuPCCFdd7vnBbcrMVd1TJ5jyo6ZHc5yWMzs3xHpy7mYLC4eITkXjx45cuRS&#10;ubmRg56g3m677iP0OCySgMGwkJgijuOmcf2A/jEfl+XAOKOb5sMk4oskZ4++biqaboW0E71RlthS&#10;SMprScgan3mRJMlFruv9m6TsBdU0NJTtkZw9ElOkEcUiNJQVoXmmCIkpQnL25ucXeiRnjzpnb3Hx&#10;+YflpkYSy3VvTkcOTsk0zaHzdjDh6Lp+C83//iAvggtMvV6/hP9cBYe+f4u8Gkwj/OnthmE9KS8C&#10;AAAAAAAAAAAAnIFt2/4P1sY3gQcupoIAAAAASUVORK5CYIJQSwMECgAAAAAAAAAhAP39bV9SEQAA&#10;UhEAABUAAABkcnMvbWVkaWEvaW1hZ2U1NC5wbmeJUE5HDQoaCgAAAA1JSERSAAAAlQAAAOoIBgAA&#10;AKvWB1sAAAAGYktHRAD/AP8A/6C9p5MAAAAJcEhZcwAADsQAAA7EAZUrDhsAABDySURBVHic7Z3p&#10;m9TGEcZLM0u+hjhx7NjGF+ZeYIEFcx/mtPFDkj80sU18cJpjuVnOBXw94CuxcZw468/sjPJh0Ux1&#10;tbp0TEsjad7fpxXSSMPsu9XvVFV3B2EYEgA+aQ37DYDmAVEB70BUwDsQFfAORAW8MzbsNwDKZ/rm&#10;rd5X/sn16wLf90ekAt6BqIB3ICrgnQAZdeCL05+eDYkQqUABQFTAOxAV8A7yVDXm3v0HPUPc7XaN&#10;c51OxzheN7HWmY+6fOVa7z5bNm9S81bnzk/1ru2IZ0bvAZEKeAeiAt6BqIB34Kk88f0//2Uk/Ba9&#10;9KL3mppkfNXK3jNu37lrPD8u/3h9+kZIRLRxcoPx3rph3xtNXbhkvLDbNb1Zt9s/HXbNZ4Q0f4xI&#10;1SAm1q5xCvn69I1QiqkoICrgHYiqQcghUBINf0UDT+UJmScqizt3Z8K451t5K3Z86fJV038xb8T9&#10;1fx9TB3y89K3RfdBpPLEKy8vKsWv1AGIqsZEUapqQFQeQbSaB/1UBfLw0dchEdHi118rXGy875yI&#10;qDMn80t9LyTre+enLjpriJbH6nQTz8GoF0gZYoqIJjBIcQ0DDH/AOxAV8A48VcWYuXe/9wtZPb4q&#10;8/B59dq0I2/VYT+HznOyR0rW9zq8Fii0M/e0hwuRqqLkEVRVgFFvGG9umuyJkXd0lglEVTJffPlV&#10;uGzpklKiEE8dXLx0uTSBQVQlkySoTqdLE2tXexcdtz9afU96bKumGYZxPxrAUwHvQFTAO0gpjBAX&#10;Ls77qo5sEU5ReokIjdYX8/7RfSGqIXPr9p3eL0Cbm+eTM2fPm33oXChK/5Q8b/sv5KkqRVmCKgOI&#10;agTZs3tnoQKGqEaUIoUFTzUEjPaUp5//5Ib1Qxn+Tp85G2o96tbcvjA5p4VIVQGGJaiigKhGnL17&#10;dmN1YlB9UPsrgWvXbzjzQs4CWolkeT+Gp6L4ayGqIbJ508ZGeakIiGoINFVMEUgpKNy8dVsMW/3D&#10;pO03rlztN8jx1pKtW96stKCOnzgllhJyT+eXwx+mvYPCgKhKpOpRyhfwVCUSrbYSUkjbtmxurMBG&#10;QlR5pz3NWVPH+8fWcjyyvMHbd4Uv2bljW+GCOnnqU+P97d/3VqpnRh770MH9wbHjJy3D7UojEBEF&#10;T58wEqJaPb4q4MICbg4d3B8QEcUJKi3wVCCWSFx5gKhGgLRDH2eQSDUyeaoo52Rvt8F7rt1LGhKJ&#10;ZQzlOcVTyc+Y9zKdPjO/ndmghd0TJ08Jj+e+9uCBfbmf9cmxE847R5/BSEQqmcSsGkV0CgyTkRAV&#10;KBeICnhnZDxVhFy0Ql1iR5kD56p79Y6VtlvjtU/PHdi/Lzhx8lR4YL/b78i6nPa70869fehA6uFW&#10;81DWM7GNSLWQRrvOjETyE5TDO4cOBkSIVMAjHx87HhLVOFLx6eJya9c5cczPy7UB9GUL3VtzWDUw&#10;a7pSOr+j1dKI+r+ouGfkxbhnAgG57VcQmOeiaxGpgFeOHT8ZQlTAOxBVA3nn7UNDzdDXNk/Fpz1J&#10;TyW3aOUeS16r1fMG8VRa7W9Q3j38dk80H370SSj/jfPRx8eshwea5Bw+qX+6f9xqxd+otkYdzOMS&#10;E1G8oMoAw1/N0ERUFRCpakQaQUXDofy6Xya1FdXc3FzvZ+mTrOOuH0+Vup4Xc15cnJo/H3k3tTqO&#10;fvhR785HDh9OPSxy/Wkeikj4KIdwMfxVnA/+8WHtvklBVA2BR6lhA1EB7wzVU92duWf8da1ZPW4M&#10;0jwXxT0UkemN5Dm7D537L3dvuTwn+6lIyT0leay8RB7nvfePhn/9yxGnTzryrumhZOTiXqnVErFE&#10;MfWW4ed5qqAVe21tjfoo8d77R0sZ2qLWFY5sDEwDhj9ARPGCysPet3YHEBVwCiptK/G+vXuM1w91&#10;+JM5I7mMIfdKmqdKzFMxT6X1oVu9VtZcPm6qyH1uAKSHCYN09/3gqEg9WFYoWyA6fuJU2Gq1rDmC&#10;p06f6T2n1e7HJC4sRCoQyyATTmHUgUUWc/7W7l2W+BCpRpzD75i9V3m+7UlKj1S379xNlXuSx9nO&#10;yfsy36TU97Ranzz2lZdKqrXx47/9/X0z98TqcPI+di4q+b18cuxEmDQnkD9T5ql6/578KACyAVGN&#10;OIM08u3etSM2qsGog0xT2zlnz02FccIqXVSmv4nfLjXu2PZCzFN1padK75syeSrinopIXEypYT5J&#10;erFAHLe0wYRdmiUPJS/VfNTpT88ab4h7tcDRo47hDwzEuakL4bmpC6bwhvVmQHOBqIB3CvFU9+4/&#10;YLkot0+y80vuNTc132SvjyDv03+tXEfK8FQDbPWaBe5/rFofyWNl3fLQaC7PDU94yvxWe6xtHPMe&#10;9XbLPNe7Jv9bAWCe7du2GJKGqMBASEEReRr+Hnz2uXM7L3u6lHuJaevrfsohTg6NVmqADWPWFHk+&#10;pGVIKUi00VB+hef3NYYwsocf/o60CJBUJjKGWasU5H6+LMW02JBnlYJSvE8AVFy7gkFUwDsQFcjF&#10;ju1bnd83vXgq6T14+cXyTR3ut/T2XaNMo/gvLU1gXWstVc09XtJUdteBjnWp4W/0qV5a+cXwZlb/&#10;sPv92O027tKLPG61Atq21TbnHBSUQWp27dieKhuG4Q+kIq2giBCpQEqiovFYu59ScA2DXkQlW1i4&#10;j7LOkdtv2WUR9znusRKnoBu5KOVchq1BBsH4TcgyjfRU/FhpNdaWppbXyvySdh9ZionyVFs2b3I+&#10;EMMfyIwmKCKIChQARAUyc/nKtVDuRsbJ5ak+/+JL1VyoLSLGOffrku/T/1Gdnk7Sx2VoEVbI4q/0&#10;XJO8Nv17yPJMpfSnLmPtyltt3rSx2OQnGB00MUVg+APegahAJq5cu5447uca/rL4CbV+5vE5+n3y&#10;XZiU/6oSrm3S2AXxP5OYyi7zUqKfqu3ooTJek3gFABmBqEBmrk/fCK9P33CGbYgKeCe1p3r48FGu&#10;fTHs3p20T0w/lTvpOn5adUV2M7nzOYP4K6MPKun/qEznIsMmJWz/wbyR1XfOzyX2U817rg3rJ1D7&#10;A+UBUYHMaFGKCKICBZArT2X7AKXPR9mGQqtByWM51nfZfLmgm7DEYeh+P/yctayP0uuknYs77+Oc&#10;em2Gz1LtQxev43mpjZMbUr25TKJavPj12JvO3HtQ3awgGIiNkxsCLX0QB4Y/4GTbls0BUT9CpRVX&#10;6kjlilJJbTCgGaQd+oiIgiLqWXxZ6ydPnhjnnjxxbw0yJ5aqVrcRmVOWJJJrK3TcywVp57QlGAfq&#10;p1J8pZVDYlt1yH7xNpuEIJf84RMUiIjGFizo/zxmxpIFY+5zSa3DcWD4A07yCIoITXoghrxiikCk&#10;AgaDCoqooEhl5pdEf06771vaoViLqeuuSVlLAbaV+XrS77Dbhh2RT2J5mJa1u62Ya8hfl1AnNB+i&#10;9IsnbSNCgfucMl8v0Op7jm1q4xYwywMiFSAif4IigqgA+RUUEYz6SOPaW2ZQChEV91HttvAlzDeF&#10;1jx909TwHI29Bhb3W+bzw3aGHBJfO1SeFOtc8cdYa2xmqdlpPsnqX0q3dpS1Vqe2XoJj+w9fYPgb&#10;UbIsDZQViAp4B6IaUeI2KvJFIZ6qbXghbR1u8/8k61faGghtYteaZUFqh/HbW2SlK1NR3fS1v7R9&#10;6IH0Plpvmtq3Ju/r9l9Ja1kNCiLViHN+6qL3aAVRAe9AVMA7BXmqvqeRa5rzc1bNTuZ+jEU/S+gF&#10;lL5EmKouKeuxy7RVyke25Pw86bG0XBRf/1yp9cnjtkjsXb02HRIRvblpErU/4JdIXIMCUQHvFFSm&#10;4aFWpAmMvwVluIs79oD8et8J+sWZoCOGu8AcurVp71mWHdKmsFllGmWLj5YyNKopBWu7Nb8phlIi&#10;1Yrly4IVy5cVmxwBlaGwLoUlbyy2RBQJC/MEm00hkSpOUJzV4ysRtRpMIVO0ssCjVifLFC02LWvO&#10;2jVeHCvTuczd5xO2iutoKQX3ktwq4s/L2rZDmaLFfZScWmVNwzKmaLXFud+wn+dft2b1eO4//KF/&#10;+0PUah5DFxXRvLAgruZQCVFFTKxdE0ysXQNxDZlBhj6iivaoc2HxKfQG2r4Y8lKlfbfDc1OB6bdk&#10;3srIUyVs25bWqw6Sp+LllpYovchjdVlrJYeVh0pFqjgQuepH5UVFBGGVzaB5xFqIiohocsN6CKsm&#10;DD1PlZXbd2ZCInPZIZ6HIrJzUTzHJVtx+LUyTya36uU5LetcwvZwLrSlqYn0PBXPRckaq5236p/n&#10;ywoRES1g1/J81soVy3P9IdcmUoH6UDtRTaxdjWGwBPJGKaIaiooIwqo6lcxTpWFy/bqesG7cvG0Y&#10;GG3JHem3jEtlO7GoBfJ8jqwTtkLzxWmtqr1yo9gKjeeilNpf0rR3YykC5Zx8XR5qGalAtYGogHcg&#10;KuCd2noqTtQDFKGsMK2ekydljzrPcQXKOaL8W7fJfnHD78TU93bt2B6cm7oQ7tyxzXih3OuY57Gk&#10;b+K+LQgCWrZ0CRaSHbSqXnX27d2j/v98Lwv0xZdfjUaZJokmC+vU6TPOX3KRq7fkpTGiIpoXVpPF&#10;JSly4bJBqF3tLwsz9+7P1wlZ7c+qC3aU/nXZs8772aWHsuqEYv3slGj5pj27d6YWkdyciNf02m3Z&#10;v85qf6wO6NqPKIlGRSrJ6vFVlfxLbjqN+PanwYV16/ad5oblCtHoSCVZN7EWkcvB8mVLjc8m79BH&#10;1HBP5SLqySIy+7Kkh7LmD3Z4P5XMS0n/5d7mhJO0jYi5LoUZA7ZtdS+qf/OWWQ/l/VVxcwSXLnkD&#10;Oz4MArocTHwKimhERQX6DNI35WJkRTXq0WrliuVBEYIiGlFPxblzd4at5ZCwJkPH3aOueqoMn7G2&#10;zpTWByXXR9B61sfGxgau72k0PqUATFatXFF4hB75SJWW69M3wjpHqrVryhvuIaqcXLp81VxossKi&#10;KlNQRBBVIVy5ei00V+vOsFWcsraCFBUXjoxM0fH4qvJX04GnaiBlRyYJROWZK1evDS30D1tMERBV&#10;A1i/bqISYoqApyqBLDspyB51vnUb91RVLo4jUtWMKospAqKqOHwmdl0Y2dpfHdg4uaF2giJCpCoF&#10;2b+k4XufmGGASFVh6tr+DFEB72D4K4i7M/d6UUbW5TS0neHrAiIV8A5EVXHquI0dRFVx6rhnD8o0&#10;BfHgs897H+wgn3Gr1aK67eqKSAW8A1EB70BUwDvIUxUEb+8dpJ24yKlURYFIBbwDUVWYOkYpIogK&#10;FAA8lSceff2NuXQP91QZ7lPL0CRApKowDx8+qmVmGqLyzOuvvdqEYDMQEJVHuKAGWd7Q5z2GATyV&#10;J3heKhJXJIqvv/k29TBWSxUJEKk88crLi5qgBy8gUnni2+++70UjHwJ79dVXaitSRKoC4ALLyzcZ&#10;hsyqgX6qnPzww4/GB9cVn+NLL77gjDTffe8WnVwCe9Gil2oXsRCpgHcgqgpTxyhFBFHl5oUX/lTL&#10;X3gZwFN54sfHj8UaoK6DdNuK1Fm0iFQVRX4RqBMQFfAORAW8A09VED/99G/nB6t95rJH/bnn/lg7&#10;b4VIBbwDUQ2Z559/zhmJ6hiliCCqofP48U+xY2FdBUUET1UKP//8n8wf8rPP/qG2okKkqiB1FhQR&#10;RFU56i4oIoiqcuQZKqsGOj9LoNWO/9v9/TPPBP/95ZdQ/lspb6pAEKmAdyCqIRFFpCZEJglEBbyD&#10;PFVJ/G92tvdB/27hwsZFJw4iVUk0XUgcRKqKMTv7a7hw4W9rLUBEqgoyO/trODv7a23/2v8Pupe4&#10;hvQd+ZsAAAAASUVORK5CYIJQSwMECgAAAAAAAAAhAPKX4uLnCAAA5wgAABUAAABkcnMvbWVkaWEv&#10;aW1hZ2U1NS5wbmeJUE5HDQoaCgAAAA1JSERSAAAARQAAAHMIBgAAAM6uz5kAAAABc1JHQgCuzhzp&#10;AAAABGdBTUEAALGPC/xhBQAAAAlwSFlzAAAh1QAAIdUBBJy0nQAACHxJREFUeF7tm32II2cdx/eu&#10;1tb3P4rttYq9867QrsVD1MJK5RBU9A+hoIIgLrZXWwotLQjtH0KPwyIoFF9QkCqt6ar4RxXBv3xD&#10;kN1k3mcyedvMSzJJJtlkk2x2947qHXXH3++Z50kms0lvr3uru5PnA192dvLMk30+9zzPPE8yN8fh&#10;cDgcDofD4XA4HA6Hw+FwOBwOh8PhcDgcDofD4XA4HA6Hw+FwODeUdrt9R6fTObOXbG5ujqXX672X&#10;VpMs2u311Pp6N5iUbrcXphem398g2dgIA1IeptUkCy5lAmvtdqrdWQ8mpbMeJi6n1+v/c2tr6zYQ&#10;I3b7/T/QqpLDW5HS7XYfwmv7/f7X+hsbfyYVJYnm2loKxATj6ZAwOdHhBEOmfOHCheN4bRAEx6G3&#10;/IBUlCSazWaqtbYWRLO2FoqJ9ZjL0EM+DrmLXkoAMbfSw+Tg+81Us9kKmq21sbQgRA6kjYLa7eT1&#10;iGnsRQrkUqvVej+9JPnUfT8FYgIfxESDolAMzDnPQS/5KC0+G6CUBkiJxm+GkkivabafpkVnh3od&#10;pDT8YCxUTLNFessPadHZwfPqqXq9EYyFiPFtuDM9VK/XP0mLzg6TpNTqfhbEuLTI7OFWvVTVqwUs&#10;Xq0GYuo/9+r1v9Ais4Nt22eq1ep9IOWPY1K8WhuGzb013/8sLTo7uJVqBdKrVL0AUx2mukSLzB5E&#10;ilv97gQpz9AiyaZSqdwNEi5jHLdCYtvODsSE48C23Yu2634H4zjOPfSyZAP/+idBSIBBCSSOGwaO&#10;DcN4Fy06O6AUJsGynbGULdukxWaLN5Ni2fYrtFiyKbvuA5bjvIgpW9aLluX8gkmAnjGesr1IL0s2&#10;lus+wuaOuIzVsjUWWK98hF6WTGzb+xTcQX5sO5W/2jBUMHEZpdXyWIqlcjadTr+DVpE8HKfyGOsh&#10;TEpcRrG0ujvF4jlaRXJwXffBSsX7hu1WXmZC2LBhUibKoCkUyslb0juV6hJbgzAh8R5SKJamJl8s&#10;5XPF4udpdclgv1IwuULhPK0uGcDSfAnXILBsH06qcRn5QpEkly+QmLnxGLkcl5J4KWXbWWJrESYk&#10;LoM1PmvmJsYwuJRdMQzzp7S6ZABL9SUmhNxiQcZomORJjCw0HKIb5sRks9lHaXXJYG9STJJJQjCa&#10;ZiRr+JTK5aXosIkOl5GMLImmGySqtivJ+n4HpPyM9hJ/71L08ehGQTOMb6uG8QVa7dGmUCh8DHrJ&#10;FVyVohAcNlkzTxKXoajaPxRV34GfeByJ/lsQ8pSsaZ+j1R5tYO/zvlJpVcnn8yegd1zBOYTdVZgU&#10;1iMURf865DUZREQjyFqy5hSkVLK+jD9BCjjItdndZthDUAhE07QvSpJxv6So27KiBizw+y9lWV4M&#10;oy0qhvEgqXgfNJvNdzYarUVMq9Uh6XTC9Hq9MBsbixuQbrd7L73sYICG3anr5mW8q7AeMuoV6kUs&#10;I0nybyRZCViigmi5X5PK9gE0+gPk2RdI+OBPZ/ioWK/XD3r9ftDHJy0HgwDkPEkvOzhgMfY8dBl7&#10;lxRFdYMgOCbK8qOSLBcEUdqcIuVP0KvmWWAd80Fa9S48z7vTsqx5y/Lm4XiYRqPxmb1K6Q8GL2xv&#10;b8+z4NOXtPobiySZH5YVDSZVfdgjREkh8wf7tC0jSilBlMl5zEgQmXxJyLykG38jlU7AcpyXcHeO&#10;u3TyxVr4nfTlWr1On3VpDp+KmiZlsLm5vbm1Ndja3h5cunRpAHyFVn9jMQzjdmjcv+JSiBhBOIVl&#10;9izFyDZJpROYJAUm/0+jlIbvm5Cda0h5A+aVD9HqDhZVVc+wIYENx4AEEiZlRRRT7Bw5TwVJMhtG&#10;Gpusp0uxnJdw74Vi8HMdFFOr1e6C3pKt+f5XGw2/wqQMn83Fh5RHUv5Nqzp4/t9SarXGM3CnOeH7&#10;re+9mRRIn1Z18OCEqijKzZmMds+w4YJIspIWrtL8J53Bc3Epo8mXTtY7sDK+isnl81dzudyX6Nvg&#10;+9wEuTkaOH0Mfh6jrx+PvjYhb8Ny/1MyGf1kXAqKiGYPUoZbBrLZzOXuo9UfbkRRvK1ard4Kt9Mf&#10;ybLysiyr5CvRTCZzcpoMFvY6ymFi4lLYjhpWzANYPb+dvOlhB+aQu1VVfxj3MtgY+Ne28fw+pbiC&#10;YZyCO9kpTc92Qyk5nbzhUQH2Nb+nQrBhm9DIn2QE4Ves8TCHTMxITkyKLD+O9RLhhvkUBuaUo/M8&#10;3PLy8nugIVtMCobNJW9FCqx4PZyosW5d179J3gTI5wuv4QRJfz3cCLAch+X7EzCfvIqNwrBhsZIR&#10;X7+WlPjwkRTl+7TquZUV43Z6OJcrFG2YbBv016OBIEiPxKWk00J6P1KiUCk7pmke7M52P0iadg62&#10;++cxgiyfFwT5ld1SxFdX0mJ2khDM9Uoh3xLk84f3/xDCPmUJ9yi4X6ETLGkYhkmBhl+Bhr8xScZI&#10;iAjXSKEQWNFKivq6rOsP0LcZUiiWbPKxZ750tKWwxl+XFFlVJEk7p2m5sxhYsJGAkDpKKRZXny+X&#10;y2fL5cpZy7JO0z/ncIBSyD5leCse7XHiUuKJygiHjUzqCG/HmgC3+G+NFm3hh+EoBIPfHuBXK7jn&#10;sV33cD07N1WKIHrLsnwaA8ed65US9j7dgt5xOkzh4jQpjlN5gf45hwNYM9xENn6i+AR2fTZ8MqJc&#10;wNdh+X8inRGuMAHRjGSE17HdMfk8F3fHmv478iYAzCGP4wSLMqJCyGMglUP6+LogSY9FpYiiksLz&#10;0WV+PNeSAou2Z0nlgFkqfWKaFMjfabHDBTT+DugVC5hlSDqtnsHzMAnesrwM5yaFlmXXiaK6IKph&#10;YGm/gB+Ck8oBuAW/2zSLC8Uii71g25jqguV587QYh8PhcDgcDofD4XAOjLm5/wJGfiltvWuQ8QAA&#10;AABJRU5ErkJgglBLAwQKAAAAAAAAACEAPq42x3QAAAB0AAAAFQAAAGRycy9tZWRpYS9pbWFnZTUx&#10;LnBuZ4lQTkcNChoKAAAADUlIRFIAAAAHAAAABQgGAAAAiZr22AAAAAZiS0dEAP8A/wD/oL2nkwAA&#10;AAlwSFlzAAAOxAAADsQBlSsOGwAAABRJREFUCJlj/P//PwMuwIRThnaSAK7IAwdHrhDmAAAAAElF&#10;TkSuQmCCUEsDBAoAAAAAAAAAIQAym/RHeAAAAHgAAAAVAAAAZHJzL21lZGlhL2ltYWdlNTAucG5n&#10;iVBORw0KGgoAAAANSUhEUgAAAAMAAAAICAYAAAA870V8AAAAAXNSR0IArs4c6QAAAARnQU1BAACx&#10;jwv8YQUAAAAJcEhZcwAAIdUAACHVAQSctJ0AAAANSURBVBhXY6ALYGAAAABoAAFstaqrAAAAAElF&#10;TkSuQmCCUEsDBAoAAAAAAAAAIQDJG2Z1hAAAAIQAAAAVAAAAZHJzL21lZGlhL2ltYWdlNDkucG5n&#10;iVBORw0KGgoAAAANSUhEUgAAAB0AAAAYCAYAAAAGXva8AAAAAXNSR0IArs4c6QAAAARnQU1BAACx&#10;jwv8YQUAAAAJcEhZcwAAIdUAACHVAQSctJ0AAAAZSURBVEhL7cEBDQAAAMKg909tDwcEAAD3agr4&#10;AAEDYaCeAAAAAElFTkSuQmCCUEsDBAoAAAAAAAAAIQDUNPamdAAAAHQAAAAVAAAAZHJzL21lZGlh&#10;L2ltYWdlNDUucG5niVBORw0KGgoAAAANSUhEUgAAAAMAAAADCAYAAABWKLW/AAAABmJLR0QA/wD/&#10;AP+gvaeTAAAACXBIWXMAAA7EAAAOxAGVKw4bAAAAFElEQVQImWP8//8/AwwwMSABFA4Aby0DA9JQ&#10;1YYAAAAASUVORK5CYIJQSwMECgAAAAAAAAAhAEzeoxF1AAAAdQAAABUAAABkcnMvbWVkaWEvaW1h&#10;Z2U0Ni5wbmeJUE5HDQoaCgAAAA1JSERSAAAABgAAAAIIBgAAAHtdrV4AAAAGYktHRAD/AP8A/6C9&#10;p5MAAAAJcEhZcwAADsQAAA7EAZUrDhsAAAAVSURBVAiZY/z//z8DNsCEVZSBgQEAkAYDAUbKELEA&#10;AAAASUVORK5CYIJQSwMECgAAAAAAAAAhAD18WJRxAAAAcQAAABUAAABkcnMvbWVkaWEvaW1hZ2U0&#10;Ny5wbmeJUE5HDQoaCgAAAA1JSERSAAAAAgAAAAEIBgAAAPQif4oAAAAGYktHRAD/AP8A/6C9p5MA&#10;AAAJcEhZcwAADsQAAA7EAZUrDhsAAAARSURBVAiZY/z//z8DAwMDAwAU/QL/xtCpogAAAABJRU5E&#10;rkJgglBLAwQKAAAAAAAAACEAnEIxmeEBAADhAQAAFQAAAGRycy9tZWRpYS9pbWFnZTQ4LnBuZ4lQ&#10;TkcNChoKAAAADUlIRFIAAAAqAAAAMwgGAAAA4RqaCAAAAAZiS0dEAP8A/wD/oL2nkwAAAAlwSFlz&#10;AAAOxAAADsQBlSsOGwAAAYFJREFUaIHtmMFOwlAUROfONfgBiIGCO/X//0ZNBDGC1g1+Ab0uXltR&#10;EkPLteQ9O0kXXbQ5nTe3nT4xM8QgnhrgUPWg3upBvRUN6FnbC+/uH/beayQhIri9uZbjsPYVjaM9&#10;qLfSByVZD091AICIYL54ci8Q6TvatdIGfZwvbDebP3MKAMvls2tO03b0FIoGtFUpERGQ4RnNDNV/&#10;l4iAVVbFt5dE42gP6q1oQKXJBsTLam1Xs6l7ez9E0Tjag3qrUUaBkFOzAsW2AAAYgN17VOVESQgJ&#10;VWIyHh+d63QdbaLV+tW8HG38rW+69F5qDKoktgVADedmJahZXUTIUEoo4uImEFFGowFtvUl2qPL8&#10;3ahhD0BV6x6r5b4AyyyfDwa/RuTPQQHgcjTq/j2aZRMJbmh5MLijBFlOu7CcenGb/GgymjZolk06&#10;76StHZ1NM9nNp6qGqdavfFIIOv2Npr30p1A0oC417y3Pv92EwrqUCAUXw+H/Kc6dgG42H0cvW++o&#10;tz4BkBVe74DeRoMAAAAASUVORK5CYIJQSwMECgAAAAAAAAAhALm2cWV9AAAAfQAAABUAAABkcnMv&#10;bWVkaWEvaW1hZ2UyOS5wbmeJUE5HDQoaCgAAAA1JSERSAAAABQAAAAEIBgAAABb+ZPMAAAAGYktH&#10;RAD/AP8A/6C9p5MAAAAJcEhZcwAADsQAAA7EAZUrDhsAAAAdSURBVAiZY2RgYGDYsnUbAy8fH8OP&#10;798ZREREGAA2ugVsvxA+1gAAAABJRU5ErkJgglBLAwQKAAAAAAAAACEApThOZjQBAAA0AQAAFQAA&#10;AGRycy9tZWRpYS9pbWFnZTI4LnBuZ4lQTkcNChoKAAAADUlIRFIAAAALAAAABggGAAAAFTJk+AAA&#10;AAZiS0dEAP8A/wD/oL2nkwAAAAlwSFlzAAAOxAAADsQBlSsOGwAAANRJREFUGJVNzU1Og1AYheH3&#10;8nFBfi4JRBwwlLgAuwq7GnaAXZG1aVIH7EFxZBM7qmgHNKlTadLbAZr4DN7hOcpaC0C/3yMiZGnK&#10;n5f2lcPhG601vu/jPrctN2VJHEWICP/l+SVPqxVN0+CIg9t1n8RRRJIkiMh4M5bTyVIUhZpMbq0x&#10;RqnHxZKyvMbzPOwIQP2OWwCtNWEYKFfEIctSdl87+r5X/oVPnl8RhiFd16kgCBAR+7Ze4/wMA9vt&#10;B3VdM53eUVUV75sNxsTMZvfM5w8AHIcjZ3FMRq4tXJVmAAAAAElFTkSuQmCCUEsDBAoAAAAAAAAA&#10;IQDYn6ddbwAAAG8AAAAVAAAAZHJzL21lZGlhL2ltYWdlMjcucG5niVBORw0KGgoAAAANSUhEUgAA&#10;AAMAAAABCAYAAAAb4BS0AAAABmJLR0QA/wD/AP+gvaeTAAAACXBIWXMAAA7EAAAOxAGVKw4bAAAA&#10;D0lEQVQImWP8//8/AwwAACD5Av8OhoygAAAAAElFTkSuQmCCUEsDBAoAAAAAAAAAIQBVvDyjGFAA&#10;ABhQAAAUAAAAZHJzL21lZGlhL2ltYWdlOC5wbmeJUE5HDQoaCgAAAA1JSERSAAAAiQAAAIMIBgAA&#10;ALm/OK8AAAAGYktHRAD/AP8A/6C9p5MAAAAJcEhZcwAADsQAAA7EAZUrDhsAACAASURBVHic7J15&#10;nJxVlfe/96m9unqv7q7ek3TS3dl3IOwo6ERk0wkqSxRlE1xGkUFG8BUdNhlFZgR0cAMBHYwIBBAE&#10;2RMUYhKyQJZOujvd6XR3eu+uveq57x/PUs9TVR06LDM4k5NPp6puPXWfu5znnPM799xzAXj44YcZ&#10;Gh6mq6ubWCzGwMAgW7du44kn/8hv/+t3/OGRx3h9w9847vjjAaioqOCen/2cC1evZvHixWzdtp3P&#10;nHceS5ct4/4Hf8OLL73MNd/8JlZqamriP358J8efcAIrVhzLo489zkO/+z1/fOpptm7bRiQSQUp5&#10;5E//u+mmm2hpaWHduvVs2LCRDX/bSCQSIZVK5Vy7efNm6uvrueOOOxgdG6Ojcx8TE2Huuece8tEl&#10;l17G2iee5JV1r3L88SfkfD9t2jT+4847efbPz/G3jZtwXnnllcyYMQOP2wMBUBwOvF4PZWVlCEUQ&#10;i8VxOZ2UlJTwiXM+waKFC/H7/VRXV7N48RLq6uooLSnhI6edxsKFC2meNYvSkhJWHLOCK6+8EoBI&#10;JEIsFuevf/0rB3p6UFWVP/7xSebNnUcgUMDY2Di/+e1vaW1tZc7sOYTDYYqKiigo8KMoSk4n1q9f&#10;z4EDB1i5ciUIgQCcTidPPPEE3d3d+P1+Fi1aTLAiiN/vx+1yE45E6Ghv529/25BTX3NLCzObZhII&#10;FOB2e1AUBSlVvD4f27Zt483tb3LaaaehOBTC4TCpZAq/309hYSFFRYV5J+Ld0pIlS0ilUoRCIZxO&#10;JwiB0+lECJFzbTAY5LOf/SwLFizA7XJRGAjgdDmZM2eOOQdWOu6445nW2IDf58fj9QDg9/s5/fTT&#10;qayspKy8nPnz5hMKVeHz+RFjY2PycDuQTKbY19VFKpWiwO+nujqEw+GY9PqDA4OsW7ee73zn24yN&#10;jgLgcDj4wsWXcvTRRyOlyve++13+YeU/cO65n6Kvr5+GhjoqKyq0AcqiW7//fV5/7XV+8pOfaIMm&#10;BH6fl0suuYT169dTHgxy8cWXMGfOXCoqggQCAfr7+3n22Wf5yd135dR35llns/JjH6M6FKKosAin&#10;00laTVNWVsYD99/Pf/3Xb7n99h/hdLno7esjFo1RURGktqaGurrawx2+94GE+SKyyjM8ZXmvP1gg&#10;+NKXruT5558XFRUV3HPPPSxYsCC39ocfeURjEgkmt+SwjURayqSUJJNJpJQoioLT6SC7eVZKp1OE&#10;wxF6e3tJp9N6OwVlZWX4/X4A+vr6KCospLikhFQqhdvtwunQnqBsOtjfTyQaoa6uzryvogi6uroJ&#10;h8M4nU7Kysrwer04nU4URSGVSjExMcHAwEBOfcXFxRQWFeJyunAoinlPh8PB8PAwIyMj1NbUgBCk&#10;UilUVcXpdOJyuXC5XJP2+92SgJz+ax9F5r1lwhVFQQiNGYRQUBTtz6G/CkXB4VBwOBw4FAcOh4LX&#10;68HpdAqn00ldXR0+ny+3Hb+89z4J2JjA/kFjisnoUN8dofeGslWM+Vlo7wVCZw6BUBQU/dVgDofD&#10;Yb4af06nA4fDSVlZKRXBoAgGy3E4HHnVmSIOIQGm2oF8FR+h95k0MZJTJrK+NubGOk9C/1IIweDg&#10;EMPDw9IwgvORqfAFebTMEfq7IosmQpcv2nvLQ2yVQgButwu3x5PX9jPIaVQohcUoEcKmcoQQR9TK&#10;3znp9r3lT5hG//j4OG9s2covf/FzFi1axGkf+Sid+/ZRGAgQKChgcvY57EYcYaT/ScorLWASPGGR&#10;MggSySSJeFz6CwqE3+/HoSi4XW5cLicOpwOndXKNuqXM/nCE/i5oMtNwknJjih2KQrC8XFx//fX4&#10;dXRTXR0yr7PYJAJ5xCr530WCXFAh7M4UIQRFRUXU1dbg8XjyVqNo15mmch6TOVOZsIL0Sa45Qh8M&#10;MqCxpcAUHcLmZINEIsHY2LhMpdN5pYSzoiKovZOYkmQiHBbhcCTvD/w+n/QXFIiRkRFSqVTONQaj&#10;HLFPPjiU/+HNME00GuXgwACFhQHceZyDzg9/6JScwi1bt7F12/a8N6yrq2PuvDm88MKLDA+P6Hc7&#10;oqf+J+ndSPCp/NT519del1YpAjA8PIwQoCgKqiqFVFXzy96+PuLxuIxEIkZRXgaxNvyIVPmgk2Bk&#10;ZJTrrrte9PYeoKKigtM//nFqamopKPDj7OjoJNvblmXASqvfRF8vELrHTk6FAY7A4w8+CbT1L2O9&#10;B2HYLcKCbqxyR5csqqpaatG+r6yqYt6cOfLFl14ikUhMWWIckSwfXFIUQVl5ufju975nQmAraR7X&#10;wzA29+/fz/DQMOPjE9lfHbFN/k6psLCQ2ppqPG533u+dJoOgz7KhVjDKpc24iUZjRKMx7UNGDQlA&#10;HpEqf38kpeZMc7vdeQO8ABQDPxuxCyL7z/JPv8QKuXG6nJSWlUqP12uzk611HIqO+Fbef5r0QdTL&#10;VamZFpNdp5jeM2vUkuXPCGTRLrE7aARQXFTESSecQG1N9XvSoSP030MGQxiBYy6Xa9IH1mn9wnhn&#10;iz/Sy612i0BHKwIikShbt25jcHBICiGwYiTjw9uplyPq592RlDLvBEvyxIhImY1ehapKhoaG+PGP&#10;f0xdfT0rVhzL+Pg4hYWFFPj9GSbJXrsxowbepoHxeJz2jg7Q3PsZzpACaXLd1MMOjnhs3xuSUiKM&#10;CZBoc2CMqfEiEVu2bCGZiFMQKKC7u5tgsIJUKk0ymSSdTpFW0zgVh2L+Vuj+kuwn27yXtGqlzGTq&#10;IksCIm34/0WmNdLKannqz0dHmOWdU74xs/KIMS+KosiHHvqteHX9ekKhEL/73e9YunRpzm+dilAy&#10;EkQIVJnxjRhMYUU6xn2Md0IIUGH27FZcTieb39iS01CbGjsClN8XMiVHtujP1TZICYFAATObmrjt&#10;+99ndHQUt9vNrFmz8tbtFIowxZJE4pAOdD+9Hq2W9UTrsNeqnoQiiEQiOBwOGwy26ixpyBNDDUkL&#10;k1k6mk1H7JWpkwSEbkRKyyNtNVKN12Qyxdj4GOXBCtnQ0CBKS0snhcBO6xdSWkwKw1Wv31DTa7pM&#10;MdSSRcIcHBjQHPWKIq0MILOu1Z0xSGFXQcb1trZkUV7j7Ajj2MgAGtp8WcotO/5A2zC3d287Ukoq&#10;KytlUVGRmMxlYWMSpJ3bTIlivFq/M94jNXXT0iJcLhd/fe11M7DFVFcWZjEoH5I6Qu+cNHUjTQeW&#10;wSMmc+j/VKmiSMWcC4fDidvlEofaP+Q0d97J3Mk3JzUP8xhSR0qJVCS9fX3SWBzSxJ5+nWGDCBDS&#10;jmwkEk2jWVgmCza/naT4P2vgmihC5JQb44+VQcy5zEgUVZWsfewPVFZWsmrVKhLJBH/5y1/Y09bG&#10;h089jVAohN/vw+l0OLR5kVI3aibRZXISBtHLBgYGNW5WFJ1BNDIi8YW02DAGDLbJRpBWw2uKKsig&#10;/7OqSLcdDd9VDjK1PHjSOsdSRZWCV//yKiXFJSxbvpzCwkKGBofo6TnAxMQE8Xgcp9OJ0+F0IlW7&#10;vrL5S9RMuSrVHLvFQEPGdcLCqTmqS1vhsTGAtT7N6jL6bsHdxteHacT+bzV6TWbQcYXI+k5T9ZZr&#10;kNr8IJFCmsyiTYkgEonI/v6DYuGC+Ry1fFnO/TSbxGqcYpcQxg1N41NKG0caEsKQMPn+AM3db+pG&#10;MjaLUW5Rbdr1ekeOQOZ3TNpDLBGqZhIYc6RKFSE1VHvh6tVUBIOsOHYFRUVFeetxOp3OHKPS/Jxt&#10;p5gTr5oNMMuEhVsNyWR9b1FBpn2CvSxjwGDDczk8InPd0P+bbZfJ3O62a4yH3CI9hLA81GS96n8z&#10;Z86itLQEzVsOExNhEY/HKSkpNjNFOJ0Op2US7YaqrdxmgyhIVSJ0ZjEYQRVqhmGyG5ctXQR6UJNu&#10;kctckWHAZhU10y6wB2a+Q9vl75FZ8pOuc8B0L2jv7TaKbeylbh4I7W90dJRYLIbL6WIiHJYTExMU&#10;FgaEySQOp8NWSQbJSDQTw7Q7pM0+EQaUUpGKZikrUvPeqqpqShVVqHZpYkogVU8WYzCNbnxZ1JDx&#10;FChCMRkuBzr/X1dHeewSrTgj/VWp4pAOkzlUVITuXRdSIFRIJJPsbW8HBD6fV69Zq9aCbgyRZbWA&#10;pRwfHyetpkVhYaFAsdgiikCqUkqpCClVhCY9pJSqiWhU/b0pYWzGrbAxjdAlkGnfmrg5j6FrjA6Q&#10;WUjMhc/GIOWj/61xtxnbTpjjKCxjnRlzFaFqcyMQiLRKNBrV009A9/4eXE6nFEIIZ0lJsZASkskk&#10;sXhcWgxTIaXE5/WiKAqlpaVmA9LpNMPDI0ik8Hjc0u/3CyPllZRCZxiNS034q6pIkUFINkQlszA9&#10;0mQ0C5a2Swxruf44mavOU/S3/D2rHml5cMB0ItjifUysmg9QGOpGlUihoqoCVdUeyng8QV9fP4FA&#10;gZbkpmnGDACGhofZv79HGJLCqLx1dgvB8nJbA6PRGK/+5a+k0ynKy0ppbW2R7R0d4kBvH6pqMImi&#10;2SxCIlSBNHSkqok5kx0M69tmAxnISVd11hBLi2QxBstYRzqykGihLNvENBuM9VsdPCBBqNq4pnUm&#10;Mb4PBsupqqzEOTQ0RCqVRgiB3+/jlptvYeGihZx91tmoUtLd3UNn5z7KysoIhaq0IBSng7LSEqKx&#10;GIqeRae2tha32yO6urqlVFRU1SJJhEBKgapKhFB1prGIPtRcTkebY8XhyEgZAVKqZKsh29hgiaOw&#10;QPu3kygfdGmSLTmyvtRdCkJDhDbpayyRyIzPxBj3tKpfJhAap5jRh1JI+vr6GR0dk05FceBwoOX/&#10;ijrZtGkj+/d3U1xUxMmnfIjx8TFGR8dwOBy4XS5SqZSmtxQHgUCAkpISIYS5FiAdDoeuciySRGcS&#10;TcJoDVItcNnqi8k2cqU+CBmkpOhSxoJ0rBNsmlsGgwib1T8Zs/y9qh4TwVh8Shn4C4Z1JwFUNJAh&#10;Lb4TVQMXQhVg2Cf6Qt/ERJhwOIKzrKwU0ODoxMQ4lZWVbNu2jQcffJBjjz0Wt9uNx+PG5XIxMjpK&#10;Wk1TVFSEqqYpKS4lVFWJw6EwMjzK8PCwcDodUpUKQlVRVEVrgCKQqoIQqs4kBsNo+tBUQdnwWd84&#10;qKpqlm9FZmwdnZGypUHmydM/Y2emyaTHB12qHNJnIiVSD2rP7oMxRqqUKFKaY6qpG5FBPPqrQYq2&#10;zJKBSslkko6ODqLRKD6fj4aGBlKpFOl0Gpe+J8OhJ2iLxxM4nQ4zgDaRTDI8PExX936pQWBNWqhS&#10;g8BaNLamhlSdAVRVNaO0TQed8RsLHFelmnmvbxgzpJC1/dmSxyw3/DwWg9b4brKJ+CBTNpPYk9YY&#10;Ox80NWKs8gtFD2wXCkLRXo0FWTNLo0NB0ywOS0I+gSMej1NdXU1hYSHxeIKqqkpKSkrweLw4nQ76&#10;Dx5kaGjYFGEb//Y3HnjgAZxOF5FolJ27dnLvvfeCEBQVFZOIx28QQtwghHKDUMR3FDPqPmubhhB6&#10;Y/Ns4xBaOdnX6yEI+cpyB0krNL/SBw2RMc4mi5/4oG/zmKx9ZrnAHJ9MufZnjI3I/g3GsAjbq5Tg&#10;fOWVV1i5ciUNjY3EEwl8Ph+pVEpfAXQwOjrG+Pg4Dj0fand3Ny+++CLDI6OUlJQwPjHOxg0baGyc&#10;xrRp0yksLNQlhiStqiIaiZJOp6SGenRbRagWiJxRQ6qUCCFRdDUiLGLRkEimylEzaxBSyoyu1Q3c&#10;HGQj0VVUri2TT8V8kG2UQ6ocMB1sNldA5itN0uqfVVVzamaQjyV3idD23IjR0VF8Ph/GGo5t64QQ&#10;pNNppJTm/ptkMkl7ezsXXria7du3sXjxYn79619TW1ubk8EvoauvSCQqVd2aNlWOqiIlGTUkM55a&#10;gyGsqkZTU1nLAFlqSIPOasaWsfhhbG5py2BZB36yCfkg0ttKQKFNtjUDo9ClqGLJ9SrQ7A7FodhV&#10;kMOSJPhTn/qUWW9RUREXXLiaHW+9xd69e/jKV77C2Ng44UiEsrJSqior8fv9RCIRXn75ZYaHhykr&#10;K+PEE0/E6/XmNFozhicYGBxiZHQUqaoywww6wpFW20W12SQy33sL+jHtnaxyu2cxl0kyNopOb8Ms&#10;H0RGmYrKMaSCjVH0h92m5hXFllHAoTgQisChZ5F2unWDNB5PMDg4xONrH+e11/7K6OgIF110EQcP&#10;DjA8MgLA5k2bCIVCLFmylCVLluLxeCY9JGDnzp1s27aNk08+mYICP9FolGQyJYRUpSIEqlBQFM3T&#10;JxSJomplQlG197oKEaowUY/hdzEkh5CaNW7AP8MINiQMqpbvSwWb2ZKjerIG+e9B9UzmNzHLNTio&#10;+U6QZr+EVZJqF2oPkZpZSLVt65US53333QfA8PAIW7dt55vX/DO7du1k/vz5WlSS/udwOPjZz3/O&#10;rJkzmT17Dh2d+ygvK8Xrrc3LJOvWreOOO+6gqamJhoZG/H4/4XAEVU0LVQipKFJnEAVFVVGFxiya&#10;o03RYJpUUYSiTb7uuTUcbwhMHwtqpteq1KG3hUMOySjkwuPJ6IMIjyezTwxPNCKjWoUQpg0CGtpT&#10;pIIZM2hhFAcODQ4jMhA4ldIOCejs1CCw31/AzJkzzZ1cLrebfZ2deL1eGhoaiMZiuJxO3G53XpTQ&#10;19dHT08Pzc3NuD0eopEIvX39JJMppFSlFf5mYHEWDDZgsg1GZ8oMG8f8jUWSZF8/qfrJA48PxQgf&#10;NCaBt1E9WejFigoz6kaHxtbPhm0iFBxCCEKhkO4gU6mpqWHv3r288cZmWltbGB0bY2Rk1MTcKX1x&#10;DylZt24dzz77Z4qKS4hEowwODtLVvZ9YLMZbO3bw7DPPsH79el5++WV27dpFRUUlL730Env37rlh&#10;0cKFN0gpb5BSfscwirVXxQ6NszsgMkZYBuZZDTbMJ8iqi22DlTOaFnh8iEE3vpsMOv9P0dvaJ9oH&#10;/ZU8A4BtvLLJ+fjjj3PSSSdRW1tLNBbD6/Wwc+dOXnnlFc444wyGh0cY0ZkiHA4Ti8dJp9O4PR7+&#10;8Mgj/PUvf6WltZWKigri8TiDQ0OkUil27NjB448/DmiJb8rKypnV3Mobb7yB06Hw2dWrtQOGUilh&#10;oCLDMReJRPHo+c6llESjMZLJpMy49zUvrUBfuUTNdFx3PaNientNlWOotuxxyqN6phpuYKvmf0jK&#10;HMo+McukBCFMrSpEVntVUBUVBSXzGV3N9/X1UVxcjMvlMqFuJBIhHo9TXFxswtVMgBDEYlH+tmkz&#10;P/3J3ezds4c//OERqqoqTdGuKA4SiThG8r2bb76ZPz3zDLfeehupVIri4iJWHHM061/9C4lEgoqK&#10;CqKxGKGqSgr8Bexu20NDQx1VlZUoDgd797QzOjYmpVSF1h4p02oaNa1mILSqkjZUmMWbq8pM2TtR&#10;PdZJmOpk/U/RVGAx6MLEIg0PqXqEQAwMDOqSwU0ymeQ//uM/mDd3LitXrkRRFPb39BAJRygpLaWy&#10;sgK/7mw7eHCAnTt3MDExwYc//OG8h+kYtHHjRvbt28fSZctQhILb46astJS+vn5UVcXr85JOpfU9&#10;Hk5GR8coLAzg8/kQQjA2Nk4ikTAn7+DAIENDQ0gpZTqdzjCEmjZtE9vfIRgld/XZYptAjkF7uIzw&#10;3804U1U9VvvE+D4foyDAaQzOnrY9bNq8iX379lFfV8/ERBiny8mBA32Mjo6SVlW2bdtKqKqKhQsX&#10;4na7Wbp0GQUF/rwNa2trY8eOHRx77LHMnTuX2XPm4HG72bBhA/F4nOXLlyOEwOFQSMQTbN68icqq&#10;KqZPm47P52XTps2kUinmzZ/H5k2bcbtdTJ8+A5/fR0dHOxs3bkRKKVpbZ1NZWSkznmc1py2GflEV&#10;zatoqCDICAyzBzqclla5nCeICabGAJMhj/eLpqR6yEBj49p8qkdDNgJnMKgFFD3xxOPcfNNN/PwX&#10;v2DWrFnE43HTW2kYlnfccQetLS3ceOON7NnbTnlZKfX1dXmPGHvuuef44Q9/yIMPPkjjtGkkkymC&#10;5WX84he/YGBggLvuuptt27abTrRvXnstJ598Cuedfz4OReGWW24hFo9x4403c+ONN1JcXMzqz32O&#10;2poa1j72KPfffz8AV199jZYsfyp2pNT0rFBFDjw2BsuQMkJkBjHfprHJJmIq9N/BOPmgcY4PBWzM&#10;b1tFV/XYYmQGAvf09NDZ2Ulrayt+v18LbFYEkWiUdCqNx+Nmz549+P1+ZsyYQSQSweVy4fF48lr7&#10;PT097Nu3j7lz5+L1epFS4nK52LVrF8lkkubmZiYmJsyG7tnTRklpKQMDA1z3revYsuUNjj/+eO67&#10;7z727NmDw+mkOhTC4/Fw4MABent7AXA6XSAUVDUt06qKmk6btomaVkmr6UltlMk8tcaA2leSzeHL&#10;9cBlTcI7ofdDuhyuVzZb9RiLqQ6fz0dlZSWhUIjyYJBAQQHptJbpxuVyMzI8wvj4OEKPcy0tLSMW&#10;i/Hwww8TDkcoKyujr6+fP/3paTZs2IDL7SEei+P1eQmFQqTTWnzCwYMHuffee6mqCtHc3IKUkqGh&#10;YWLRGG6Pm+nTp1NZUYGqqoyMDDN//nxOOeUUli9fTnV1NVVVVRQUFODxeAgGg0ybNo1p06bhL9AO&#10;eozF4zcI+I51hRNTAGQNljlGIlcCZUFB20qqFSqbf/bBz/47nAl9P+D1VBnFHBObq0B777z//vtZ&#10;tmwZoepqIpEoXo+HRCJBJBLF6XRx8OBBhkdGCIVCeL1eCgsl4+Pj3HHHHSxdulRbCHI4ee755xkZ&#10;HiZYWUmoKkRJSQl+n49kKkVv7wRbtm7hgQceoKiomMbGRhxOB7vb9pBKpaiqquRATw+hUIja2lq+&#10;8Y1v4NIP5clHvb29hMNhGhsbKSkuBrS0XNFoVJBMGopWu1hKJBn9qiiKpl+UXNWTj+ww0hhUK/Sx&#10;BmDbfjjpJB2uLfN+SJnJ3Pd6YaaLEkRnZyfBYBCv14uqShwOxdTLiqJoHldVxamf9KgoCj09PZx5&#10;5pns2bOH448/nv/8z//E7fGgptMUFhbicDq1xSGh7b77wb/9G8/++c98+9vfpqqySj90uYhXX/0L&#10;yVQSRRH867/+K6tWreKCCy5k9+42GurrqKgI5rV3br75Zl577TXtBG0hkKqkIFDA3r3tjI6OSQPp&#10;pNNp0mkD9egQOZ3ltbWinhxIjGmXWQc2s5KcBZXts/C2E3S4E/pO6O2kUkaiCOuLzVnpiEajPP30&#10;0zzxxBO89NJLFBeX8OKLL/Lkk0/Q0tLCwMAgff39pNIpfF4vbrcbh8NBTU0Nxx13HCeccALz58+n&#10;pKSEQCCA2+0213qMM2ndbjfNzc2sOOYYSkqK8Xq9eDwefD4fwYoKKoJBqkMhFi9eTE1tDR6Pm6Ki&#10;QtPeySa3201TUxOtra243W7cbg8et5vh4RESicR3LEOgd1qDPhnJOpk6EaZHUuhqS9gGUJg+BvNz&#10;Pj1uq+/dq6X3Qg29nRdZe6P9Z71USomzp6cHgM7OTnp6epg3fyHte/eyZ28b4XCYAwd6GR4Zoa6u&#10;luKiIrxeL16vlw9/+MO43G78ui8jm9rb22lra2P58uUsWrSIBQs02Dw+PkZaVfF4PLjdbqSUeL1e&#10;zjrrbPbsaeOZP/3JrKO0tJSmmTPxuD2kVc1O8nl9ZvbiZ599FoBgsIJZzbPYvGkTCCGmT5+e5eKw&#10;t0+1PPOq1LyMmsRQkVIxdx9qkjgTRyu1ET30YqCpkowPxts8aikPUno7qfFOV6QnWwi0fSexqB5A&#10;HwPnY489BsA999zD9ddfj1RVTjjxRE750CkECguRHMBYagYNIkajUXbtbqO8rIyGhvq8KuGpp57i&#10;+9//PmvWrGHatOkkkkkqguW0d3QSj8WZM2c2b2zZQjKZora2htKSEn72s59z550/Jp3WtnisWHEs&#10;37j6nwkGg8RiMYZHRqivq+Nn9/wn9977K/Nep5zyIf7lW9fxwx/+gKamJr76T18TuofYNpLCtCd0&#10;o0T/qGo+aA3yqUaUm74TUWoufgMiaswjsKaktMJH23sssFIYqt6Kk7Im7RArutn0TmyWyXwotu8s&#10;BonUGceEwF1dXbS1tTGruRmf14sQgoJAQFtfSSbxer34/H6cDgfpdJqJiTButwuvfm32jfft20d7&#10;ezuLFi3C5/MjpapLkglUVSUQKNADkaR+FLqLjo52nn76ab797W9z3PEn8IlzzuHMM8/E7XaRVlVS&#10;yRRer4fu7m72798PwMDAIFu3beO5P/+ZnTt34Pf7WbpsGZdeehkVFZVSVVWyvbJWiGy1T6TMs6VD&#10;Gls5tCUJq31iFVe2ybdcZ52A7MnU6rWX5IPXb8cEhytVpqR6tA8AOO+44w5OP/106uvrKSktxefz&#10;EZ6YMCPSHA4HXq8Xf0EBajrNpi1b2bDhdU444US6u7vp7u5i0eIlBIPlOBQHY+NjFAYKcbpcTJs2&#10;ncGhITzuMOPjY7zwwgvMnz+fWbOaicUchCfCmrNGEfh8PmbPno3X66W/v58FCxeydOkyqqoqczpS&#10;UlLCvHnzABgeGaG6pppoJMyKFceY32tOPrcYH5/IFihghtVkdt5rW1GluYfZZBh94sxQSW1WMgyk&#10;qx/DzpG6fJBWtWRck+3Z1MV75vN/T4LkKakeow1C4Ghra+O4444jFAoRCUfwej0MDg2zf/9+xscn&#10;iEZiIASBQIBUMsVzz/2Zn/zkJwSKCnn++ed57rnnqa6pxeN2E45Gae/oBCASDjMwOMjg0BDxeJy3&#10;duzg61//GqlUGq/Px9j4GHv2tDMyMoqqqoyPjaMoClVVVRx3/PHMmzuXYLA8b2cGBgYYHBzU/CZu&#10;D43TGln5D//AggULWLJkCYsXLyYUCpFKpYjFYt/BFkOBzTjVRjljzOYzKoWSsfSV7PLsa7Pq0T+Y&#10;Rm/2d+ar4cwSxgNsMXqz2jUZvRPDdir1iV27dlFdXY3P50OVadoDvQAAIABJREFUEofDQTqVIplM&#10;mhc6HA6cLhdILZfFW2+9xbe+dR3Lli/jwgsvpK62Dq9XQyLJVAqXvvRv7NIDeP2111i1apWuagrx&#10;eNycf8FqjjrqKBwOwfdvvZVPfvIfOe+889i1u426uhoqgvkh8G233caGDRu48847EfpClM/n5fLL&#10;L2f9+vUEg0Eu+sLFNM9qJhAokNkLfjmrxTlQ2OKJNVSNalUzRoB1Ps+s8R7dR4MpeSCPipnk9/aX&#10;LKj9HsLrKTHJV77yFbMwEAhw9tnnsGfPHrq69rF69WrC4QiRaJTi4mKC5eX4fF7Gx8dZu3YtjY2N&#10;LFu2zIxOm4xUVaW3t5e1a9cSi8XMBixZspTaujqQKi+++CJz5sxhwYIFDAwOUVxUiN/vN7PtWOmV&#10;V16hp6eHj3/84xgWocvpZO3atXR1deHz+80Y3FQqJfMxSCbMQOa66iezTabCIDLjP8m53vwenYGy&#10;Pufzw0AOU1mvmYwOh1neFoJ/5CMfATTDdf/+Hi677DK2bt3K7t27uPbaaxkdHWMiHCYYLOeUk09h&#10;2rRGzQCdmMDtOnzDNRqNkUjE9bUh7bideDzBzp07KA8GKSosYufOnaRSmiRTFIXm5mb8BQWkU2m8&#10;Xg8ul0vfKyJxu1wMDAywfft25s+fT2lpKaqqMjY+ztjYOJFIRFoZJJ22r+XYo/UnYxJt+0d2OEHe&#10;z3kYJMMk2OwZsEiWfFLnENJnKgzxTpxw+RhGGGrlnnvu4YorrrBlH9I2f2vNVBSFH97+I8488wwq&#10;gkG2bnuT8rJSEwJnV3733XfnhcD79nXpsa5JPB4PiqLQ23uAq7/xDU77yEdYsngJV199FaOjo4Dm&#10;OLv51ltpbm5lfHyc+ro6yspK8Xo8JFNJysrKePqpp7j00ku59977OOmkk4jFY2za9AaFhQGCwaBU&#10;VVWoqirT+uJfLpMY2zumyCTarCKlkdILkyEmZR6rxJF2b24OgtIZIfs32n30/6egft4zJjEq6ujo&#10;YMuWLYesYN68eYRCIdxuD+PjYzZnWnblVmeasaqsSZIo8XjcjHYTQhCLx9i+bTuVlRUUF5ewffs2&#10;UqmU2eg5c+dqhnMqpTvT7JKkv7+fzZs30zRzFlVVldLtcomOjk5UKens7JR33XUnq/7xXLF02VKL&#10;6pFZDGLZo5yFbnKYJluSmGWZiZ5MNeVlEqz3wsI45DKLVaXB2zLLe8Eo4u677+ajH/0oNTU1JFOa&#10;633jxo387W9/A6B19mwaG6cRKPCzfv16ioqKOOaYY0imUmx54w16e3s5+ZRTKAwEiMXi9Pf3UxAo&#10;oGvfPjZt2mTeqLi4mPnzF7BnTxtut5uTTz6ZwcEhVKkSKCigqKgoZwfg4ZAqJYODgyCRXq+HeDwh&#10;0mqajo4OHnzgAVau/Bjz5s9Hqipj42PE40mZLUUMn4khUYwJMrNM5tugnsUkqtXAzaOm8tk5+RjO&#10;xix5JYpFJb3PUsV50003MW3aNMrKy80Ykccff5zvfve7AHzq05/h1NNOozoU4qc//U9mz25l/oIF&#10;RCPams/rGzYwZ+5cnE4nw8MjbNv+JjU11Tz//Avcdded5g0bGxv5wsWXsHbtYxQVFrL8qKPY296O&#10;qqpUh0L4fD5dvUkSiSROp0PP35Ur/kZGRojH4wSDQUuHtPD/SCwqorEY5WVleDxuiouKqK2pwe/3&#10;4/f7cTqdJFNJUqm0UFWBy+kikUyYeVcURTsr28i/LqU09wCh5GEOm/rR9jJnPhtZhqxMo6uprMwJ&#10;BoMiRG7KdYm2D9riDxHo2Z2EMKWLdWKzmeLtfC35yLhebNmyhYaGBgKBAKqq4nA4uOGGG0wmKS0t&#10;pbCoCI/bzb/8y79w6qmnEgqFUFWVgYEBwuEwdXV1uNxu0qkUkWgUt8vF2Pg4B/v7zUa73W6CwSAj&#10;I6M4HAp1dXVEYzGQ0oyKdzqdxOJxdu1qo7a2mopgMK90uf3229m4cSM/+tGPQGjGb0lxMSMjoxw8&#10;eJCh4RH8fh9VVZV0dHTwtX/6J/5h5cf4yEc+wtw5czg4MKB5fqVKbXWIjs599B8coDpUBZqDTVql&#10;ijHpmb3FuZOeKzn0vck5tk1W/ts8UsyqjjL3mES6kHn/fqgesNgkVnr55ZdZt26d7SkWQvCJT3yC&#10;pqamKTltrPW+3fWJRILOffsoLi6mqLCQgwcHKC7W9gH19vVTX1dLQUGBef0LL7xAd3c355xzjvbk&#10;AU6nk5/+9Ke88cYW7ewdp5PCQIDi4iKKi4tZtHgx06fPoLCwEJfTaXpQi4uLGBoaZmJiwsyIHIlG&#10;GRkZQVWllFIKg2myJYea7UvJY7vkZRLVzlCTISs163f5bBt4/1WPMKzzyRaMrOJr27ZtDA0N4XK5&#10;mDZ9OqUlJZOGLxqdyP5uYmICVUqKCgvNsng8zq5duykvL6fGcirojh07efSxtcxubaZYDy4CmD59&#10;Og0NDbb7xWIxrr32WjZu3GiWpdNp5s6dK2+++WaKi4uJJxJiZGSU8rJSPB5P3gGRUjI+MUFfX78J&#10;S9PpNLFojLSalnbJkcUk1onOxzRZTJKxhXI3yhuSJe+G90kYxZA0+eYxu4+HQ1NmElVVWbVqFU8/&#10;/TTBYJBv/7/vcNJJJ1JfV5cXApsZknSfhkFvbNlKMpVk2ZIltvupqhbmaL324Ycf5vzzz7cdOwvw&#10;3e9+l69//es5HY9Go+YKMsD4+ASxWAyPxyNLS0uEEWt7KPe20XdjXEDz43Tu20c8HrdIFLuKyWGO&#10;bKYxkh/n8ewaW0Emkyr5YHk28xhtt9on7xWT5IUTebGyEJx55lkcd9zxNDXNYN78+VRWVhKLx9m+&#10;/S3q6mqpqMgYksbEZtf1xOOP89zzz1FWWmqWVVRUcM011+RIh+XLl2tZlLJo/vz5GaPKUr+x98co&#10;83g8xONxJsIRYV2/ORR17usCYFpjpi0Oh5Yayul04nG7RXl5OYNDQ4TDYaRUsgxdi52iWOwMRZMK&#10;ilBQFW2HgLY5XtWXaLIS8KpaWIaq5G6ABwyz1RLEL/VYBCMmIc+Cok6Ha8Q602nV9HwaNDIySjQW&#10;pbKiwuYWP+mkk3C5XNTW1mQGtbOTNWt+R1lZKeWWfK+tra0cc8wxOTesrKygrrbWVmZswjKecoPq&#10;6+upr6/PqWOyjmeTy+UimUwyOjqKz+s10mEDMDY2zsTERE6IpKLk1jMxMcFzf/4zQ0NDwuNxU1ZW&#10;xvDwMKFQNcefcLwwmCKdSjM+MY7Ho0XKGcZnLBZjbGxMKlKi6ik0VCE0xjAzQKmZBHfS2N2vgP4+&#10;m1Eyq87ZMU66hWJdhX6X5Ewmk7jdLiDDDO0dHXR0dLBs6RKb7q6uDuXo8sHBQf7wh4cZGBiwlV90&#10;0UUcffTRaO3NDPzFF1/MxRdfbLvWmPRwOEwikaCgoACnnn5rqiubUmqHDyqKsCGiRELLbqwZsJmj&#10;Orq6unjzrbdYtnSJzSiurKjIScgzPDzMr371S/bu3Wsr/+QnP8lnPvNps4/xeJx9Xd2UlZZSXl5m&#10;GaMh4vGEMOJuU+m0FGRy3KrSWPHVMyCaG8c05jCCtq2MYr5H4wVTOmQEiW3ssx+swwkvEIYOt07G&#10;HXfcwd13301BQcB8shRF4Qc/+AHHH3+8rYKJiQna2trMVWODKioqaGxstDVoMjIaetddd/HSSy9x&#10;+RVXMrtVy0SdDwInk0lUVbUtLKbTabZs3UZBQQHNs2aa16ZSKSKRCF49PtegX/ziF9x6660UBAI4&#10;LHbQv/7rv/LRj37Udr9oNMru3buJx+O28rKyMmboGbW1yVWJJxI4HU5bpH8ymSIWixGJRBgeHmF4&#10;ZAQppbSuQFsXHe3bVtXM1tV89ko+49bqlX0P7BP7QY06LVy4kM985jO2MiEElZWVOSohEAiwaNGi&#10;d3Rzg1KpFAcO9FJVFeKkk04iVFWFz+tlfGKC3gO91NfXEwhknnatzbmG8tq1a+nZv98WqNTY2Mh5&#10;551nYxCA2bNnc9555+W0paamJqePXq+X+fPnm+NgUCKRoP/gQR595BFKS0s55pgVVFQEcTjsY+py&#10;OXE6C0zDXIvZGRKJRFIaKbvzBWcbqkOxuOCNmFzVkkg55xGUWI7rffcqx5nPADz55JM5+eST7feV&#10;kng8QXd3N/39/dTX11NUVDRpEhvA3AVopYmJCaSUFFogsKqqDI+MsGLFCpu9s2PHTtaufZz5C+bZ&#10;DN36+npqamps9Uop6e/rZdOmjbbyRYsWce655+ZM/DHHHGPaTG8XLzqZJIzFYvT0HOCVV16hvqGB&#10;ltmzKSktIZlMmn20/tblcuLxFFNUVEgqnWJsfFzE4wmJBUkJMltNjZI0aQQio3p0JGgcFp3JrC8n&#10;5Yl34nE1f5sPAucjKSXd3fu5/4H7+dUvf8m/fOs6TjjheOpqa/NC4GQyRSqVWek1aOOmTSSTKY4+&#10;armt7lQqZSaYNeiRRx5h9erVpn1i0PXXX89Xv/rVnPaNjY3lqD2Xy0UgEMixbyZz9uV7aCajA729&#10;vPXWTmbMmEZ5WRlerxeHw8G27W8yNj7GiqOPNvuTPUHpdJru/T30HzxoxOBK69ZUq+oxYnTTuvrJ&#10;GyxlcdyZK9MWeJyvDZOVZZO48MILAVi0aDGnf/zj1NZUm+so2ZUNj4ywp20P7e17WbRoMaHqEEjJ&#10;rrY9NNTVUVlZYV5vdDB7/eXmW27hxRdfpLIic20wGORrX/taDpLp7OzkxRdfzGn0kiVLmDt3rtaB&#10;t5nMaDTKgQO9/P73a0ilUpx9zieoqakmUFCQN6ApkdCYTDPmM3Xs3LWbqspKbXO6TpFIlNHRUcqy&#10;nHODQ0MkEwkqKysnPbUbNEM9GouhqpLevj7Gx8elySRW5kin89gr1lSnh8hA+TZ2yZRskmg0qqW5&#10;SiVNx9Do6CjxeILKSjsELvAXsHDhQpZbTnzs7OzkDw8/TFVlpY1JZs6cybJluSdDlpaUUFJcTCKR&#10;MMsM8ZytEhobG1m9evU76phBiURCn4AJnC6n9pRJqQUkRSNUVlRkhUjm1j02Ns7atY9TUOCjpjrj&#10;EW5sbGTFihU511tVY742G30sKCjA79f2MqdTKbwej5C6ITo+McH4+Lg0f6s77/LF4EqZOXXM5h/J&#10;8pvkg8VTUUMiHA7j8XhszLBx02Y6Ozs57tgVNjhorKJaacOGDXzqU5/i4MGDtvJLLrmEf/u3f7MN&#10;ymRkMEgioa3GGu2ZzNaZbNnAQGrWvgyPjPDGG1tpaZlFdSgjBbZt286bb73FcceusNlHPp8vJ652&#10;9+7dnHvuuezZs8dWfu6552pbTafYx3A4TDqdxuFw2PqY7/ddXd20d3SiqiopLeZYGirHkDCG2knr&#10;jJ8P6ajSFCNmfMqhxjMfObNtBoB1r7zMT3/6nxQXF2US2AvBrbfemvPktLS08MADD+TYAtWWJ24q&#10;lFZVfvnLX7L+1Ve55JJLaWlpprysbNIYk2ypo6oqmze/QSAQoLW1xSwPBAIsWjgfn/7EGvT6htf5&#10;t9tuo7i42MZU3/72tznttNNs19bW1nLPPfcQjUZt5RUWlfl2NDExwTXXXMPWrVsJhUJcfOmlzJ83&#10;L8dhaVAwWI7fr+XI7dy3j96+PpCaYWvkDclE/etzL8ibm/bdkjNfA2fPns0ZZ3zcViaEMI9Ys05O&#10;YWFhXs/q4OAgr73+Ohtef51p06azeMli0++RT0+r6TQNDQ3E43HKy8vwuD1MTITp6++nrrbG5vAy&#10;2pP9ubikBF+WI8zldFJSUpJzv5lNTZx55pk55RUVFTl99Pv9eVXntm3buPnmmxFCMHv2bJYtP4pg&#10;eZm5DdVKDoeDuXPnUlhYSHl5OZUVlXi9XiLRKL29vVSHQjaJZmyDVRSF3j6PueUin5oxY0vIOpIO&#10;bAkCtJ0ah49yDgvdqKrK0NAQ/f39hEIhAoGAiWyyf7+3vZ2XX36FBx+4n2NWrGDVqlXMmD6dtKqi&#10;CGGbdEPVGOsjBu3atZsn/vgkCxcsoLws48Gsrq6mstK+aevt0Mrhlk8F3TzyyKNcddXX8fl8fOz0&#10;0zn//AuYMX2azeawqsNkMomiKLY+Dg4N8caWrcydM5uqytyNaADt7R10d+9nIhzGiNU10Y416l9H&#10;PMhMdmyZR81kM8nb2iSHwyTxeJz777+ff//3f+efr/kmxx13LHX6wQPZv4/FYoxPTJDUT74wXO1v&#10;bNlKKpVi+bKleRtpreexxx7joosuMjMZGHTttddy5ZVXTtrR/y4mae/o4LXXXmfe3LmEqvWHxunk&#10;zbd2MD4+zlHLl+WFwNa60+k08XjczMaQj5LJJAcHBti6dbu5RUQL6rbYJjKTs99gmP8RJtm7t522&#10;PW309fWxfNlyampqEAJ2t+2hvr7OBmsng8C33XYbL7/yCqGqKrOsvLycL33pS9RmLfzt3bvXzBxg&#10;paOOOoqFCxdOqd2JRILR0TEeeui/iMVifPyMM6gOhSiYBAJ3dXcDUF9XZ5YZG+QrKytsxm8kEmF4&#10;ZIRgebkNAg8MDJJIJAiFqg4JgWHqTDwwMMhGLdmgtDKICY3fRyZx9vX1U1JagtfSydHRUaKxGBXB&#10;oG0gpZS0ts7mo/peHYDOfft49NFHqakOEbIM4PTp082JtJLX60URgv7+flt5KpXKsQVmzJjBpZde&#10;mlPH4ULgA7299PX1I6VKIpnUIOb4ONFojGCw3IZmUql03vvF43HSWd8ZcbPZZF3cy9fmqS5aTone&#10;w6omvcUTTz7FsqWLbTp+06bN7Ovq5uSTTrDlZ81ndL7++uucc845OZN++eWXc8cdd2g3maK9Y0i1&#10;Q0FD43qzAxadb5Rb2zg0NMzfNm5k7pzZNlf+9u1vsmPnTk468QQzbNG4dz5HYvb9DrfcKDPsCSPJ&#10;T77f56tjYGCQTZs3k0xmSRJDmryfkmT58qUUWwYJYP36dfzsZz+jtLTUHDAhBN/73vfM5X+Dmpub&#10;eeCBB2zOMYA6i7h+O4rF42zduo0nHn+c/fu7+dznP0/zrFmUlZbm1dPGQFslgKqqvPHGFgKBAM3N&#10;s8zywsIASxYvoiAQsNWxYcMGbr/9h/w46x7XXnstH/rQh6bc9sOhRCLBQw89xNNPP83nPv955s6Z&#10;kyOtrf2RUub97r+bnBWWbQkGNTU15SzwCaFlFshWCUVFRZx44onmNQapqsrIyAiPP/44VVVVLFiw&#10;kLKy0rzSSBECn9dHXX0dfr+P4qIiXC4X4+PjHOjto6G+joBlkrPDHI2ygkAAry8LArtctmAogxob&#10;GzjllFNyyouLi3P6OJkkHB0do7Ozk02bNlJRUcHiJUsoLyvLCdk0KK2qBINBWlpaKCkuwe12Ew5H&#10;2N+zn7raWptEm7JKMoTAO1y8mwodluGaTKUYHRlldHSEYDCI3+83n+bs36fSabq7uvjyV77C/Pnz&#10;+fSnP0NT0wwtiawibLpcVVUSiSQOh2KTDjt27uSxx9ay4pijbeowGAzmTPx7hW6SyRTj42MMDAwQ&#10;DAYpCARwT9LHffu6eOWVddx336+YPXsOqz/7WWY2zTAZxO/329RNPB5H0c9XNqi9vYM1v/89S5cs&#10;sa2Al5WVmc46LSRhQL755ltm7HAOurGs47zn6EaL5lLyhu1lV9R/cICHHvov7rv3Pr5+1VWsWHEM&#10;tTU1eSFwKpUiGo0yNDSEz+czwwo2bdpMMpXimKOPstVtXZcwaO3atVx88cXmGYEGXX311Vx22WWT&#10;dvTdMMnBgQHWrl3LD3/wA7521VWcfNLJ1NflX+mORmO6kR/F5/VRUqId5LBt+3bGxsY5dsUxNgic&#10;r48vvvgiF1xwIYoibA/I5Zdfzje+8Q0A9mp+EhmJREwGsa4KZ2dseq/9JM6t27bx7DN/oqioiFNP&#10;O00L+PH58opLt9vFkiVL8Ho8zJ83jxL9nJu23W3U19fbFvgURTHPFrYOSnV1tS0S3ZikfJJs9uzZ&#10;fOtb38opX7p0aY4/YzJJGA5HaO/o4Lk/P4tQFFauXEmoqmrStBYul4t5c+dx5ZVXsmTxYkpLS0gk&#10;kmx/8y1CVZW25QaPx015eVmOEbp+3TqefvpP/Fdd5lQxn8/HpZdeSlNTk+1+06dP59prv2nufTZo&#10;2bJlZh+TiYSZxj1nQvOs8E426e80nsQ5OjpK5759lJeVE43GSKfT7N69m8HBQZYuXWrD/z6fj+XL&#10;lnHcsceaZfv27ePRxx6jscEeCNTQ0GAu51vJutSer/HWyW5qauLLX/5yTrmUkuHhYTZu3Eh9QwPV&#10;1drSfz5mS6VTjI6Osq+rC6fDSSQaJZXW9gjv37+fJUuW2Owdn9fLwoULOMoS79Lf388f//hHykpL&#10;abRE0dfU1OSF+YqiEI/HbAuCgUCAWCyWY+80NDRwxRVX5B2TdDrN+MQE0VhMmsv+WJCcHqJolucJ&#10;OnovLBVhpJWyitMbbriBJ598kkcffdR8ciabyNdee40zzzwzBwJfccUV/PjHP865YT6P5jtRFevW&#10;reOss87i0ssu59Of/jStLc15DcZkMsnExAQ+n88WE/ujH/2In/zkJzz22GO0tLTY6s6+386dOznz&#10;zDPZvXu3re7zzz+fX//61zl9zJaUVppMamaTtmocYcu2bYTDYWmNLbHFl1gT8FhWgVVVzWzY0ip8&#10;xxLGGQgEchCHlJJdu3axevVqU5IoisL111/P8uXLbRXMmjWL++67j3g8nhMLkm/A8w1QOp2mv/8g&#10;v//9Gt7asYMLL1zNzKYmSktL8kLgWCxOfUMDDzzwAI3TplFbU4Oqqlx//fVMmzaNSy65xLzW4XAQ&#10;CARyVIKUkv3793P55Zfb1pGuvvpqTjrpJNv9amtrufvuuwmHw7b2G/Gw2f3Kp6qnKurT6TRd3fsJ&#10;h8MykUySSMQ1e0KSu4VUGpvEyGt7TIWm0i5ndoAwaJuisoOEhRBYd8AZVFJSYi6tW8u3bdvG3Xff&#10;DWi2xZy5cynT/S7Zg2ggp0BhYSbDgNPB3r17ef755/nYxz5mi1oTiiAYDPLRj37UvGdCjwTLXvE1&#10;DhzMpoULF3LhhRfmMK3f78/pY0FBgQmXreW7du0y+zhz5iwWLFxAaUnJpBA4FovjcCi2oOyuri6e&#10;fPJJTj31VJqamlBVlbGxMUZHR0npEsNkAquaMSZXWlVNRh3phXCIuNep0mFB4P7+fqLRKA6Hg5KS&#10;Erxer/mkZ//+3nvv5brrrkNRFM791Kc5/4LzmdXURDgcBrBB2nQ6zcjIKF6vl4KCDDRes2YN559/&#10;Pj//+c9tWzlKS0tte4ON9pmdejfo5uBBwuEwiqJQUlJiQ1bZfXz44Yf56le/iqIonHHGmVz0hc8z&#10;q6nJTNJTUVFhMovmNxrF5XJRWJixgZ555hnOOOMMfvmrX/GJc86RqVSK3W17GBsbI53W1IsJe9X8&#10;YYxSHvoA7Xx9PlRZNk05a4yUku985zu89NJLlJaV8ZWvfJWjjz6KmurqvCrh1FNPZfr06VpCvmCQ&#10;0rIyvB4PN910ExMTE6bLHrSnvbi4CJHn6Usmk1x33XU2lfC1r30tZ4PXe0W33XYbTzzxBF6vl698&#10;9Z844YQTqK+rzdvHY489ll//+tdmH8v1hb677rqL3bt3c+edd5qRfUIIiooKJ30Yew/0smt3G6lU&#10;mkgkYm4gz0TO2ydbYwzrK7Y0FBlz9t2T85//+Z8BmD1nDqecfAqVVZX4vN68Hs0VK1YQqq6mvKyM&#10;5uZmigqL2L9/P/feey8rV67kqKMyvg9D9BsR5Ab19PSwbt06m8gtLS3loosuyolmmz9/PrfeemtO&#10;o/PtBT7cRbPJrm+aOZPTPvIRGhsamDNnNsXFRQwODnLvvfeyYsUK07sM2ur1smXLcgLHe3t7efbZ&#10;Z7n22mtN5vL5fFx00UVMnz7ddr9Zs2Zx00030dzSQiQSIZVKk05ri53ZG8SzJQVWO0Rm1IqUuSrm&#10;ncJfAOe6detwuVw4XS6WLVtOWXkZ7e3tDA9rBxNZIfCZZ52FQ3HYxGVv7wE2b96cY9C6XK68OVhb&#10;W1vp6Ohgw4YNZllVVRXRaDTHFmhpaeHqq6/OqSORSNLf38+uXbuoqa2lqrLS9G7mWyhLJpPmyRkG&#10;dXV10dPTw/z5823e3w996MN86EMfZtbMjD9j3759bN26NWeCJ+vjzJkzmTFjBps3bzbLAoEAq1at&#10;yunjtGnT+PrXv87utj0MDAySSXSjmn9WhlGlapMY2IxYi1GrfzcZHQ7TiN1tbZSVltr239544408&#10;9dRTrFmzxlz+n0yHG0Ezkw1YNsXjcVKpVA7iMUL1piIRBoeGeP655/nSl67kkksvY9W5q2iZNSuv&#10;waidVTxMSXExfn9mRfvf//3f+dnPfsaaNWtobm42yw0bzVqPqqrEYrF31UfADJ7K18ddu3czMDAo&#10;NUmSNgOecyBv9v4bHe6SzSSSd+VltZKztqYmJ/IrmUzy5ptvcvHFF9t06je/+U2WLl1qq8DwrGbT&#10;ZEylnU9jTw7c39/PLbfcop0kWl/Pp887j6bpMygpKc5rCyhCobW1lbvvvpuZM2dRX1+Pqqp873vf&#10;o6GhgYsuuijTQaeTUt1dbqVUKkV7eztf/vKXbbGlX/3qVznhhBNs1woh3lEfreXWa7VIs0EKAwEc&#10;DoUDvb2Mj09Izf6w7/O1q5yMT8Sa9SibQSZr4zslZ77OL168mLPPPttWJoQwc5tNZYV0x44dvPrq&#10;qwDMam6mtbWVEj0yPZ+943A49DBHLQRQKILOzk5eeeUVTj31VFvUmsfjpqGhnjlzZpt1RSIRXn75&#10;ZTMPrUGhUIhTTz01h9nmzp3LqlWrctptHKI9lT7u2bOHl156CYDpM2Ywd85ck7HzQuB4HIeinUw2&#10;Pj5OKpmUQhEMDQ2TTKZ0qZAnmU22fwQLQ+Rx07+XqgYOEwKn02mi0SjRaNQ8Jcsab2KlX/ziF1xz&#10;zTUoisJnzjufz372szTPmkkikUAIYfNnpFJphoeH8fpFBWJdAAAPoElEQVS8FFpc5AYE/vWvf20z&#10;GAsLC3Oi56PRKKtXr+bll1+2lR9zzDHcd999OftyD9XPqYwHwEMPPcRll12Oy+Xk7HM+wSWXXkrL&#10;rJmmWigtLTXrUVWVoeFhnE4nLqdTdnXvNzMzpVJp++pu2q5ybFs/pd27Kk30Y2RbMjvynq3hHBaT&#10;HOjt49FHHuH3v1/DF6+4UjtpM1SVdxV4b3s727e/SUWwnFComooK7Zy/733ve4TDYW677TZb3fn2&#10;Aq9Zs4Zzzz2XpqYmW6zFl7/8ZT73uc/Z7qeqKm1tbYyPj9vKA4EATU1Nk9oC+fo5lfEAbUP7s39+&#10;jjlzWpnW2EhlZRVen5cf3X47e/bs4fbbbzfVtdbHNGNjYwwPD8tINEZKSxVqMkgqndIYIp22fbZF&#10;xk8mYay2iHbD94xJDiu77vDwMGXl5axcuZJp07QEwD09PfzmN7/htNNOs9krNdU1lJWWEQgU2ER9&#10;Z2cnf/nLX2w7A0tKSrjggguosgRHg6YSbrjhhpx2zJw5M7OzXp9MIwd9NnV0dHDLLbcQj8eZPn0G&#10;p3zoFCr0WJj8XlHtgASrGh4YGOD+++9n+fLlHHfccZk+1taw8h8+So2+f9qg7u5unnrqKUpKSmwQ&#10;+Pzzz6eiooJ4okDoe4ClFc3Yzi9W8zNBvgyMdgaZ3MP6jleBDXhofXK6uroYGRmhpaXF5s8QQrBs&#10;6VI+dW5Gl7e1tXH77bczNjZmC2EMhUI5kBG0ld0dO3bYouCrq6s5++yzqaystLVj9uzZXH/99Tl1&#10;JBIJBgYH6WhvpyoUIlgexOfLfxDC0NAQzzzzDLFYjGXLl7Nw8WKKi4sZ3r+fgYEBWltbbRNs7ETM&#10;ZpK77rqLlStX2hgrGAwya1YmVNKgadOmEQqFeOGFF8yywsJCTj/9dGpqaowNZDKTgXHyzd6TrdFM&#10;Ot95QgfeLYmengOUlpbi9Wb8IbfccgvPPPMMDz74oPl0GzYJCJzOjEp47bXXOOOMM5iYmLD5VL7w&#10;hS/YVIpB4XA4J2OQoijmItxUxPzQ0DAvvPgiX/unf+LzX/gCn/zkJ5k1sykvBA6HI3R1dVFYWEhh&#10;YcB0fN1999386le/4sEHH7RNdD4IvGPHDs4880y6u7ttEnDVqlX89Kc/zWlfJBIxJZJBRvjnyOgo&#10;fX39MpFImurGcL1r6iVtuuMPtW3CHlRkrNlgcs87dcHnI2dxcXHOIc3RaJTNmzdzxRVX2DIaXnXV&#10;VTlZjWbMmMGdd96ZMyjNzc159XtBQUGO0Xnw4EGuu+46uru7qa2rY9Wqc5k+rZHi4vwQWCiCWbNm&#10;cuutt9DS0kptjRbIdMstt9DQ0MAFF1xgXuv1emhsbNAchpa64vE4O3fu5KqrrrLZO1dccQXHWuJl&#10;QJN0t912W469M3369Lx9zLfVwljdnZiYIJVKCVVNy+yTMTAlRv41GGlhDBu9D4jGSk6rg8mg+fPn&#10;m3nDrIat0UDrgASDQf7xH/8xp47xiQna9uzhze3bqQqFmDVzpnnIQD6vaCSinV5hDgSa2nvttdc4&#10;8cQTsyLCPDQ2NjJ3zhwbBH7uuedypEllZSUnnnhiDrO1trbqhyrZ4z/y9bG4uJizzjorp4+xWIze&#10;3j42b95EYVERLS0tFOt9zLfSHYvFUBSFwkAhI6MjeqZpe1pwu9udSdSQ5bosz8h7qWYMOuy9wIlE&#10;gkQiYa4AW7MOWKm9o4PnX3iB23/4Q0466SQuuujztLQ0I1UtJahVmqRSKQ4ODFLg91NUlHFsGRD4&#10;t7/9rS2y3Tib2ErRaJRPf/rTOUlvjj32WH7zm99QVFQ0ZXSTSCSIxWJv28eBgUG2bN3K//v29cyc&#10;1cwXv/hFWpqbzZxp1r3AqqoyODiI2+3G5Xaza1cbkUhEptMpU+UYiMY8fTRtOYlU2vfV5Bi0YA8h&#10;sPTn3dJhMcng4BBr165lzZrfcclll7F0yVJCVZV5pcPQ8DA9PT1MjI9THgwSCoXw+3zccssthMNh&#10;brrpJlvd+TZTGxB49uzZNr/KF7/4RZtKAU2cv/XWW+ZhSgYVFRXR2tqat435KJVK8cwzz3Dbbbdx&#10;6WWXs2LFMeZKd/bvtS0fvYyOjFBUVER1TQ1+n48f//jHtLe3c+utt9ogsJFCNJFIsnPXLiKRiEyl&#10;0hZbJG3GkNhCA3RVkw17M34ROanB+p54XG+88UaEEMycNYsVK44lGCzHmydnCUAylaSyqpLjjjuO&#10;mupq/D4vvb29rFmzhlNOOcVmrxT4/TTU1+fsuW1ra+O1116zSZLi4mLOPffcnEwBra2tXHvttTnt&#10;qK+vz7EFHA6HeQyslaLRKPu6unh1/XoATjjhRILB8kmDvaPRGIX6XqL6ujr8Pj/Dw8OsWbOGpUuX&#10;2janeTweqiormTF9uo25Ozo6ePzxxyktLTWXA7xeL+eeey719fUkEgldMktyT6EgIx1kJpjIVEeW&#10;xTyT3gdEYyXn/+/t6mKaStPw01Io2yktR/onLaV0WvlxhRW7GhjY2YULk9nUH7gxkYyOyjoTxux6&#10;Zbjhyqq7G5A4S2KCCcHdeAUXgsmyMxHIuIk7syqGQWXcQRMswxQGeir0/5x2L9pzOF/PqWKCvhck&#10;vD0nPV/6ne99n/fneQcGBqBSqfC7piY4d+yARlOA1ZUVBINB2O12IueRl5uHD+o/wO8/+ojXzc3N&#10;4dKlS6BT3KS8XqfTSbI5W61WPHz4EENDQ7yuuLgY+/fvh16vJ97WnTt34vz58wDIk25hYQFTU1OQ&#10;yWQwGo2gKCrrIIRINAqvdwETE5OQ58hRXlkFdYGaC2rBbrcTpivOxFFVVYUGQTxkdnYWvb29cLvd&#10;ohIHm80mWqPFYoFGo8HNmzd5nUajQVNTE0wmE8LhSJJrg+DzNBkmhN8ggMCcSJ0Yb8dZFYrs+t//&#10;gZrqalgsZryXpk7o7u7G+Pg4BgcH+beb80lkMrJ7joPA0WiU8OiPHTuGixcvir6QpmmEQiFCl5OT&#10;w791m6ke83g86OtLDVzq+PwMDh06BMf7dkkIHA6HsfiTD7mKHKhUKnA1vdeuXcP169cxODgIh2OD&#10;HJhluX5kMQT2+XzECdjS0iJZ7B0IBPgKPE7kcjkoioKfDmBh4cdkNBpBPM6IfBGRP5Lhi2xlP81m&#10;RfHhh7+BXqcjgkdNTU1wOp2i1kqpPhWbzYbu7m4RBK6srJSEh4WFhaI61EgkgkePn+DO11/j55+X&#10;cehwC2ylVhFVFSd79+2DTC6HrqgoPSjaiEQigZ6eHlgsFhw5coS/Ni8vDwaDHsq8POJUDAaDmJmZ&#10;QWdnJ1EK2d7eLup3NplM8Hg8In/H4XBIrlGr1YrKKxmGwdOn/8OXX32F6elpWUtLC9TqgmTKr0gQ&#10;hUPiTfB2zMhmRWGVMAm1tbWoFYwaAbK/1Xq9HkePHhXpI5EIflxcxMx330Gn06HMboemoEAyYMb1&#10;Da+sriIQeMnTgnu9XkxNTaGuro4I2e/Zswe/zOAbC4VCGBsbE9GDFxUVob6+XlQq4HA40NzcDJZl&#10;sbq6yus5fyFzY0tljN/kTU0kEvAtLcPn82F9bS3JshIoRQSBxb4I/92veY4tjbi+KQRmEwkkWFY0&#10;ICDz/p98Pnz7zbfo7OxEQ2MDTrX/AZXlO/j7hD9kLB6H17sAjaYAOkGP79DQENra2jA8PIzm5mZe&#10;r1AoRHGPUCiE1tZWTExMEPqGhgYMDw9vGgLHYjGexfF1axTGVISfcZSjQvMZj8dx/8EUQqEwlPnK&#10;JMMwYNPJPWE/DW9u0km97P002WEv92xbJW+0SX6Ye4Z/jY1hfPw2Pjl5ErW/2g2DQS8JD1dWV+H1&#10;LoCm/TDo9TCbzVCpVOjp6UEwGCQSd4lEAtFoFDk5CoJkl4PANTU12CbgTDt16pSI+55lWUxPTxOn&#10;ApA6BaqrqzcNgT0eD8bHx6FUKvHJiZPYt28vtptMkvcHg0H4/TR0eh1BAtTX14fnz5/D4/HwqQqu&#10;hsTnW8LS8nJSGBvJ3CAbvb7pELzgZCE2yStQzVZuEoVvaQmTExNQKpX49d696SmY0hA4Go1Co9Vi&#10;165daQqoPPh8PoyMjKCxsZEn6QdSCTKzuRhVVZXIFbz1VqtV5L9kq25zOp04e/asSG80GiUh8O7d&#10;u0XXxmIx+P007vz7DliGQV1dPbYVbZMs9gaAQopCWZkder0OBoMe+cp80DSNkZER1NTUECyMHB+r&#10;PGPzmM1mSbMaT+Vnkhuj1DJMDtJTQ7FhTtLxVTL1/45dFNl/vvkvent7UKgtxMn2djjsZYhEIgiH&#10;wygpKeGP9WQyifkXL5Cbm0uwInPo5syZM2htbeX1FEUR9FicSDl62Y7tbH5QLBbD+vo6lpeXQVHU&#10;KwchrK2vY27uGf72xRdgmDg+6/gcDntZqs92bQ0Wi4VITEpxpnHo5vDhw0Qdi0ajEfG8ZXtuhmEw&#10;+/1T0HQgyUdVOWTDbLAEsCxLlgy8pp/mbSEaocj+OfYlzMWpoqDCdPfZlStXMDk5if7+fgICc8W9&#10;Qn+A2ySJRIKoFW1ra+PHxkotQvhjpgqNo1AoSHOTbZPMv/BicnISf/3Ln9H28cc44HbjfbtdMmey&#10;traOH57N4RfKfGi1GhQWUsjLy8XAwABu3LiB/v5+otOfKxUgeFLSm2RlZYVALQcPHsTly5ezrlH4&#10;3AzD4MmTWfjpQDKrmZFovkpio9YVEFSfvcNNoqgo3wGDQU/EOGiaxt27d3Hu3Dk+LiCTyXD69GlR&#10;VLO0tBQXLlwQsSVnm5Mn5RfIZDLk5ipw69YtPHr8GG63GyUlJdBqNJIQOJlIwGTajo6ODtTU1ECv&#10;04NlWVy9ehXFxcVEwlGpVMJiNqNArSaCZi9fvsSDBw/Q1dUFSsAFf/z4cRGxr9FoRFdXF2iaJvTl&#10;5eWbXiOAtG9BpviFNSOZBUUAmdh9WxHV14nCZisVKZ1OJ1wuF3w+H6+Ty+UIhUIieGgwGHDixAkA&#10;YhMSDodx//59aLVaWK2lUKvfywKBU9f6lpaw4PUiGAqBZRgsLi5iZmYGLpeLmCauUqlQUVGO5qbf&#10;EhB4ZGQEarWa2PAURcHlcokgcFlZGerr6+H3++H3+3k9N49H+IwURYlyRdwaGYbBvXv3kJ+fD5ut&#10;jK/EEyOhNEJMbvTUZDMjXGSEc1ZJvMv/eWciOTxa6rjMdvS/Subn5+F2u7HH5cKnn36GqsoKyTEp&#10;kUgUs7PfQ6crgsWyYeM5CDw6Oirie8+UUCiEAwcO4Pbt24S+sbERo6OjouBWNpE6GV4lgUAAbrcb&#10;24uL8cc/nUVVRYWoZBNImbGZR4/h99NJSbgrSOhxybtUP80GaxEAHgpnPm+2/7dC/g/JnOoWzXJk&#10;4gAAAABJRU5ErkJgglBLAwQKAAAAAAAAACEA0OOsWo0AAACNAAAAFAAAAGRycy9tZWRpYS9pbWFn&#10;ZTkucG5niVBORw0KGgoAAAANSUhEUgAAAAQAAAADCAYAAAC09K7GAAAABmJLR0QA/wD/AP+gvaeT&#10;AAAACXBIWXMAAA7EAAAOxAGVKw4bAAAALUlEQVQImU3BwQHAIAwDscNmryyWSWkXyct8kUhCVdHd&#10;zAwrCa99vh/bsYUkLuubDsPFkXQHAAAAAElFTkSuQmCCUEsDBAoAAAAAAAAAIQAF7+5MihYAAIoW&#10;AAAVAAAAZHJzL21lZGlhL2ltYWdlMTAucG5niVBORw0KGgoAAAANSUhEUgAAAJ8AAABYCAYAAADr&#10;9iXsAAAABmJLR0QA/wD/AP+gvaeTAAAACXBIWXMAAA7EAAAOxAGVKw4bAAAWKklEQVR4nO1dWXcU&#10;R5a+N6L4B9MP4268sNoGDGYzGDDYYIxpd9uent83PT3zPtO43SxikxCbAQmBhEASYGz3nOlzen6C&#10;Mu48RN6IG0tmZUklVQnlx+FUKjKrKrPyy7vHDSQiAAD4tz/+yW5kgIjyD/eCgMF+RARUSh4GCpXf&#10;rzA75rbLz/v2m9+LL7Q495fv6evffYUAAOe++96dqzEGAAAI7BARQbkJfG1E5Larrk+V512eAmil&#10;3flqpe2r1qC1PU4FY7yt3BjvV+XY/r0f4qPH02Tfa8d27dyRXGcveDAxSQAAxvjr++jgfrx77z4d&#10;OngA7/5wL7hoRAWK70F5fvv27lnWOSwHnbqdVaQDsESRpONXud+NCdLxGN8UhPTG58DEAwD4+vd+&#10;+9xfSiKWP7MxBgiZfeVBxp9jjoTBdZYgIncNnsQGiFQ4BgRE5QNQ7jOGANDAoYMHMP5MPkcAgMfT&#10;M/TBrp1Lv/nudyeQP5773uihVsoLBybhIJElX3IzBKlyxwVSzF2ocmOSdMmYkHw81gv4PUw4BSog&#10;BgCAUcYRsY6Ecn/5AeWgGIo+20pVu49JdfTIYfeOe/cnCADg4IF9yPvdw9Yn2HOm4PsAAHT0PaiU&#10;G1NKwe4Pdg2UgZhTu3XkkxLNSywmj5CGfJGITi3xTVSo3HuV8tv8HWe/PNPoRzl/8ZK785IAppRE&#10;Uv0aJ52q1S+fG19fLLG1Vok61Uq785fqVykNhw8ddNfxYGKSEEOpg6jcNS+HCBOTU0RQfV1S8vG5&#10;Dpp4ABnJl1O1uf3yOEdMYfMpFBJQ2FF8nCQf3+SzZ75AAIBLI1foi9Onuv44WmmvykpyaVSABoMx&#10;IABN9rtjG9FdQ6TzEVOzAjC1TwH9/k+OHak85/379rp9D6ce1T8BXTD16DEBAOzZ/QECWFLFz1R4&#10;fzzpcQnaZaXQxeYT25mbE9sUgc0nblysdpVSzjhH4XyMXL5CAABVxLty9XrwEyulHIkc4YwBpdMx&#10;p5b5x6d6+y80Ifx15q4vZ5LEeDD5kIIHskQ3CTQ98yQ4SSJy380OjJSg/joyZpF46OfmF2j7tq0D&#10;lX558jm7yP/ZTeLxQM7mi73dgLiIgRoCsCRDRDj52Yngxzl18tPkx2JCkiJ3TsaUqliMkVDBAFYq&#10;xg8UQGxWhOellHLboefeXZpIx4ol1uPpGUes6ZlZ2rXz/eSEUmcoR3YK9jOUqiaf1hqev3hJWzZv&#10;GhgBnc33x3//D38FNZ6ttPPiJ1k6EmwTKVTBNoC1idiuG7l8xdlCsUPy6YlPGv8wV6+NWhIK+w6c&#10;d0mBxyp2pT8I+o2cxJa2Ho/J8Iu082JMPZou1WUq7WafPluWKs7B29KefM7h0P78HSGVgjfe+OdV&#10;I2Ot2pWIn8Cs91sZfrHbv/vqLP71/EWSDsXpz72KvXrdEqiKeGPjN+n4saPZH4el5LXRMWJ169Qq&#10;GvCOCYdDTO11ZkNECgPSAUROSMaLZfsMER1JZ57Munjf+++9i1XvzYWAguuqOU7+7so91MoLDPHA&#10;SPL94x//R7/61T+tCgEbS77kKQrCJalnm/NmpcSrw+jYOGEUh0LAWoOeMXZjnJza5XBIIPnEvpz4&#10;E2Gf2FzQQu3q3M3jgLJwLhgzT2aJj2PCPZubJ0n2bVu3IADAwvMXjaQgv7dKdf746ieSxyEivPXm&#10;xoF7uYxGkq+7B5wel8tSNAWit72YcDdv3Wl0Q45/cgzHxm8G8RdCSEMtVWpXOBc5m889VNpLC5/t&#10;qLb9du54H+fmFwjAGvv2eJ0lUPygB+eHCO+8/Vaj37bpcYNCI8kXSgEv5aStx8fxTfnDt9/0fOGj&#10;Y+PEn5c4LuhP6MjhQ40+e/zmbWcHkg/6yRcHaevxtcR2ro2ThXE++zuE5Ftu2ozx08+/uLMcJonV&#10;LzS2+VYbuUB3r2CCgMhCMGTIIvh4TCWft+lkfDI35iXf/MJzAgCnSpeC15FwEitGvv/+83cE0Jv6&#10;ZSksU5Wcqrp15y7lQiN1YAl55+69WpUtpWqQB00kn3Jhkm5YDunWC5ZMPptQZ1XmPJMgH7pku09I&#10;pJu37tDRI4exqarNQWsNBw/sQ4Aw9ym/zlXjBOTjuNzgU1GvI3onn4w8J7so8Cb/68/n6F+++bq5&#10;5BN2mQFOl+meTzEGE09uT0xOUZAWRGFbwnDkPl93rJja7YV0LdYnGpEvNs7lOAAAipDGv/7h255J&#10;d/nKNRt01b4eTukoUNxn2ILPNBCOiLDj/ffaB2cV0FjyJSQgn2NMbL8KcOGnLUPyniSTjjg4rAmq&#10;Mhn9QhX5lFJDkXRfD6iN88k/k4JQkX6SMbk4JSXHZGrK3WytkpRVLpi7XDLKlBZDBnPld2/e9E5L&#10;vFWAk3xOhTbMJ9pBttjl/Ak7xg4DGFtdHIyByCQYdONekmISFB6/eZuYiEvxfHfuCCtG5uYXXLpr&#10;65bNLdkGgLzazXi0ngy8C322gOc6AAFwwr68sTIk46pNIkLy1xjDZDauFu/4iWN9JQbnTTudTivh&#10;BoyGDkcaWZGSkHeRiPOxE2IAHCEd4ZQBZAlJnmiApQQ0CISUrd8D8EFjpRToTpnaKsn+4Z7dGKtY&#10;a9+FWYiWeINHQr7AsxUS0HEtnhkmYQBKfoGcLEMYjmnUvuyd/LYrhRLE4zIrreQUxTT2x+f8eHqG&#10;Op2O+27ex6VEWil4e8gT7usFzbzdjOizJUm5YzN2IJt6gphS7boZaEI9c0k951AJwwB2FWRVMROy&#10;TXUNJ7Lkq3M+cgmOQAVHdqABTzQmprQDJYl9yMYXAtTF+SQJZc716bO5oI6txXCiVvIFJIxYRwRO&#10;usmEv3sP/w3ec5XBaFnc6aqKuYSLFMRzXAmoVuJJvPfu9pZ1awB9Sa/FnrAEoiefDEYH76lxZvi4&#10;z04cTwh19979lUl/tFgVLKuwoKbGIDzeSUshAcVYHXlPnzpZ+elxO4oWawvLyu32iq6fkdk9cuUq&#10;AdSTsMXaRO9zOILxBu/JTnPD4LjabgHlvmujY9TR9nQ5lPLx4Y9aQq5h9K52c5Nago4FaV44baUm&#10;5/+G+WL3nngsMy3z/oMJ2rBhAwBA4wrjFsODJTsc4YS2TGlSMAssN8tfbCct1Hz7B7dPidlk7rV5&#10;WXuL4UPP/fmC/ZnmkPFciNxYUP2ilKiAEWNc6SIImXw2oOtX0lYerz0MT8uiFusOjZtDxps5GwxE&#10;DlXO83V51TInG7ediFvNyp4obnK29o0N/fFepXOvE+4G0GL40VjysfZE/lcWYNr+e+iIx3YfKuU6&#10;YXLfYj6eGyoy8WzLCVvRzP81v1fp8nj/H8vOUNxeTf7n+bKvA/73739/ba4lh8bNIevsOynteAqi&#10;bL+atpgIy+hdf5dgf6a6WYeSzxLX79++bSs+f/GSXv74ija98/aak4C//O1/XmuyxWgY55Pb0rON&#10;xqKev/yatBWLSufjmrwsIXX+s+X5zC88p7VcwbLxN79GAIBXZYMfCW6dgQjw5sbXo5NBbXPIOvuu&#10;qktVXLQpiRb3LOaxmJyy+FMSM+6AJedeIOKaL4fnKmsf2wR48eIlV3cAQL6V2lqFI19d6isIHmeC&#10;vtKhyKnYdJ2KTlBlLNevAAgln3cuVELs4PuGqHzq6bM5ypWCdXOG+OF5NjdfWRKmlILnJSEH2VW0&#10;H6iP84m0F8bSUMxeCzqTqlSKSdIB2EaO3EFKaS/ROkG3zO7kU8KTrq9uWB3I/sk58jVdd+Pd7dsQ&#10;AODJ7FOKCWiMcdfPrdbW6jTPdOqktOVkUDgS+2HTx1SFcv61o3VAun6e/IsXL4lVfr8djNmnz0jW&#10;HAKkM+AAbOfR+Lhu2Pth81V/uG+zJ6HsG+hf+V6sJSLWki9ckyLyYqXTINQmJ/+11nDmi8/XzA/B&#10;eDL7lADK9TxM2FDSGOMrrF3XUz8dVHKvSeta2UOmG3j5BJl6zNm+ayXOOTe/QFnyxYHiqonf8YQe&#10;rbVzEFiFyp7Lw4zpmdmSdAUAWPIUBZPPvlY1Fs9JvLji5vadHzLdsbC2gXgOckkFL/kUxF1UtU61&#10;1TBJxbn5BWreENwteiLjfOC3y9cgFwu22+iJ4/2de7sSKIpFAPAz7KzkC+cbm8JkO5w2UbuLi4uZ&#10;ih907X7lklm157lYgHGk4t+dgMhv23PxtiGf17O5eWJ7cpCYX3hORJSqXdmS1re00KKLuZdsKvJS&#10;N3Q6zr5jm6/fdt5K4cHkQwLwarQwxvWOYWkYSD7RbJwRk0921L8+eiNxHoI/EZfVEuT+g4ny/nnz&#10;KF5uS9rpg1bPT5/NCcmXq1qJij7jw2KSgvCA427yw4yJySkyBUs8SbSSiEL9ujXecmu5RYKP1wZx&#10;SFLmYQbp+uiNwLnoRWMUhT1vdAvgGE9EsRqmUvklIAaBZdTzpdXGnPeVY8OKqUfTxDfMmMKRrmAn&#10;w1CgggEs4eJu9nFDzBhc/j9y5WrS1jf3cNs/7Mu10TH3gbkJVBKHPrK2I9uWxiAo5YkIUBZ5mP7e&#10;F45Jvrt9G/KUVf49qqQrd5TwavdP/+nSN+kSVirwcgEAOrqTOBydTge4spjV7rDZexy6KIrCSYui&#10;MOCJ6AnnJJ8gZJP1PKqcLJ4IH6BBnWSwjQAnP+3NlOH2IjIr1YunzZh5MkscbmICNQW/jx07gBXs&#10;TDoEMd8snBMRea7x9E4C8mu4CcIlUi7T6T63aubFS5fdUYGUyy5E450Z90PyTEFAt95cVS8bALsY&#10;Dtt8cvGcbs3R67C4WMDUo2nas3sXLi4W4SlnziRX4CvXl1sxybdhQweOfzIcUu/J7FNiicYSbrEo&#10;gO28oigCWw8A4NjRj5FtMLl0arJkqpxjLG5rbuVMScBeUbdsQ25m39Xro1S3yDY7IUc+buZlA3in&#10;LDiv3OKJYqguoP76ZKnXMbit8FKQiz+uFlZM7Q6D1GMDGCAfi5PbLAE45zw2fpNih4qAktiZbOPh&#10;nviGabaquGC2LYhQu4ykklzAFH6NYXccoRvjxEwv92lxcTEZy9un/vxYWiIg7NsbSsG+q12X0+10&#10;elqydCUx82Q2UbuFMSDDK96+8+GVeHlU2V1Ber0xiYgIPj/1WXDtI5evpG2tu3jKTUkMiG6VdolL&#10;I1ecowEQlcaJ/DCr4qbO4a3bdyg28sKyOzvGHjiAjUMe2L+vgnyZIHMd+YJSqU5Kvg0da/sNCwHZ&#10;y/UkNNmYniRh4nAIzzZHSIZtDwzhe4O2IPnsSDc7Un5ejK9++2XwO5+/cNERJLeAda40DjFdYDsH&#10;ufTsjfFbLjaZVj75FF8ujdhzN/rah5HEzWnYUWolwWrXGJOoKHsTyglNaKAUiKA0Zy4wSFXZ1wr1&#10;XUcqISkpWooVkABkzJc/hh3cTPakaeWMfXAitYsAhkJC2ool+57Tn59Cth9jyS1x/NhR5Bgkxx9H&#10;x8ZJks6+kid7Bktf/iqngqL9vcaj+g1pn8VJdgCfBzUG3OPK6bWgjZvrL5j2DczF+aoKEAyGWREy&#10;BIYzDoKEvP+3Z7uvTRyDl5uw1+dtvWSMr5eMu/YLF0eSFKCEJCaTjrM4Jz874QgphSsvrp3LYTeu&#10;avEVyqKsvRPZfDq0+eyrXnXng8vRZUlUWh4Vq1pK92fVYI3azapT/x0uJScKFnz+2ECs+puWpJ37&#10;7nuqPUAmTzKqOJc65T9ytiSACJjn1HfGnuQxmb9elrebWzg5yQBQaaCC9ygfTD50TX/6tager6pt&#10;jPHVzYpzmsY9IExCWQmiVJq54NQUXwNfaM658ESUZOfP43iat3mcnUQAxruxYFj1l9LwwsURYmJX&#10;kUCeR/XO8isQ/XWKxp45yVg3VSSUkF61O9IVXmgVaC9KlRJw7MY4sTBacn++KlVb8xa4+4ONrrNU&#10;BLDpFhn1rsKrn35OVEKuI75SyhOI/A9Td77S62Tk8pIyvbQcsMY4cviIWxUdRc6VSai1l4LnL1ws&#10;Hy5KnIscutmGLnxEFIZkyrdxKOb7v16gWDKe/fIMnr94ieTn2Dfxh3tzht/L5gWJ66wNtXRTuzLs&#10;AlBWMidqV6jiDb60vlN6w1pryJHv5Y+vSvvBGxB1xmtQXOJFkX0RY8M2n5e1gvW+OZdcFrQaSjIv&#10;YVjI253SOZH7ukHWZQL46vVgf7SdU8/ZGY4onY9QJQM0bRTULVErgoqNgAhSV7NXygS3tYI6+G7E&#10;tI9fuL/8m8g7D0BDPcf13v0J0uI6WV0x2EGx+9NtaS96n8irU0agIbqUzuWQ3d/wXieLB1EX8tWd&#10;oIxe54oj8+yv/g7eFzfx5onTcnomqvipzJ49/PqNN4aWcBIHD+zDBxOT9rYURdokM+AbJtsFWKmo&#10;UXlpyI6TWDqi67TYLlmTOJcM4Mn95ZnTCGDz1k2Ej3wQ0nYZNdMlq046KCZ1J8pDoqLWvYYiOjcR&#10;er0s1OLsX0Qn6fi3KQoEKA12uW5dvFadMeSZmvG4GVUSMNjOmDaxKpbv4SyKNIm4pEzWMOaIKSaN&#10;px/s/pb63LFKTKNkvQ6YEE1KSFnO7Uu81VBNbFlt8LQDAHSSTFo7sZRTCqHglZoMd3ct/OpNuYwJ&#10;Q5IxI8XscG+SL34fALiSL9kEVLzRqWBPvlzcR65HG08QF4Zq1jHh40UzH2l8ysng6xVz8wvU6XCW&#10;RUoyQQAujy9/bJutKeOBLCkVhvYf5FOBOeScB/l9OfMqb3rn5UfOTmfvOt+lKheIjD1glB1F044F&#10;srOoTrpL2TYXwzCTahB49dPPLuTk447+Jodj9jfjeJn1dlVwnDHGlcrzPrnKU9dMZ0br1VWrpH/0&#10;CIrIJ8UtRhJNkgqFRIullxarhquKNhdN2kW87nj7rTeT3+D5i5fOYHeTgRAB0atbuw/zUzqTwoh8&#10;hiaLConnd2ds/ybk6xL3deTz3eGFlBM2XTJpHEO7DaCcNK58HBDABlR7aQ+xXrFl8yZ88fLHIORU&#10;FEWwDWBNl2RuiTJuWwtV6yqwGTkyRMRL7P2MA9LL5LBcgQmbCCtWTAoQ1nO1aBEjmbcb9NgTjoSO&#10;O4UKtcvpIqliW+L1jqUuQD316DFpN73Tq1rTIOshJV0vM9omH051TaEEWaewAAAAMqGWXPepbEta&#10;5btPyUbduYWYW6ws9uz+ALk9m6/eAYgrdaqAiD2vZ1JnSvG5VE1ZoJh8svQl61w4yZfpHipyux8d&#10;3N9KvAGAg9XyJrulZEtUcRCxf0UTAAC7du5wn8OrBEjweXny6dRj9c5D2nFUaeUuuG75+RarA56y&#10;yuTbumUzcvPIQaKuJ0wi+eJm3QBh6zNZOJqbQNRiMMi1yI0zR+xNx2hcENJn5CVf3IxbENJJu44W&#10;pGsl31rA5k3v4M+//JIQEAFh48bfrDoDHflyKwJ1nGTrOIJ1hLSL1W4r+YYfw1Rilko+rYQD4cnl&#10;tkWRaEy6Qfd8a7G24MgnpVx+Mngo+TpCGmqt122etsXS4dVubSl8OiaPa4nXYikQ5LNS7NTJT90a&#10;Gbk2GEzSJpN+WrSoQ0K+8Zu3SUo83teu6N2i30jIZ9Wp3Y4bu7Ro0U94hyPyYtsyqBYrjUTySeei&#10;RYuVBDadXNyiRb+xfmfvtBg4/h9iloojNcislAAAAABJRU5ErkJgglBLAwQKAAAAAAAAACEAwTWT&#10;ZnkAAAB5AAAAFQAAAGRycy9tZWRpYS9pbWFnZTExLnBuZ4lQTkcNChoKAAAADUlIRFIAAAAEAAAA&#10;AQgGAAAA+TwPzQAAAAZiS0dEAP8A/wD/oL2nkwAAAAlwSFlzAAAOxAAADsQBlSsOGwAAABlJREFU&#10;CJljvH7j5n8GBgYGFhYWBgYGBgYAM18DlRs8Xn4AAAAASUVORK5CYIJQSwMECgAAAAAAAAAhAI/l&#10;+YF3OAAAdzgAABUAAABkcnMvbWVkaWEvaW1hZ2UxMi5wbmeJUE5HDQoaCgAAAA1JSERSAAAAiQAA&#10;AGMIBgAAAK/7Iy0AAAAGYktHRAD/AP8A/6C9p5MAAAAJcEhZcwAADsQAAA7EAZUrDhsAACAASURB&#10;VHic1b15kCTHfR76/bKOvo+5jz1mD+6FxcEFQZiGHp9AWnSI+sOUFWFSQSnA8DMPGxLpR4asCD+G&#10;7ffkkMQwRRICIQG0yRBoUWFekgg8ghAA0QBIEYQE7AILLHax2J2dnd3ZuY+ePqvrSv9RlVVZR8/0&#10;4HYuGtOdnZWdx5e/OzPBOQfnHPfccw+mpqZw5swZiDzOORYWl7C0tBzJs2wbm/U6jG4XrusG+Rsb&#10;G5idvQLTNCPlm60WWu02XNcNyrfbbUxPX0K93oiUNQwDjWYTtm0HZR3HxbVr17Cyshpth2Vhs16H&#10;aZqRdqyuruHq3Bxs2wnyXNdFo9lEu9OJtKPRbOLCxWm0Wq1I3e1OB41mE47jBGUty8LslatYW1+P&#10;lO12TdRqm4l2LC0vY35+IVLWth3U6w10OkakHZubm5iZuQzDMCLlW602ms1WpKxhdHH58mXUapux&#10;setic7MOy7Ii7VhYWMTS0lJfc7i+npxDhm0TB4/lrK6s4C/+4i9w4ZVXYiXT06OPPoqnfvaz7X8K&#10;wHPPPYcf/PVfo9PpbFv33NwcvvGNb2B2dnbbervdLv7/Bx/EyWef7asdTz/9NP7m4Yfhuu62Zaen&#10;p/Hnf/7fsbS0tG3ZRqOO73//ezhz5kziu7Q+PvnkE3j88cf7aTLOnn0J3/3ud7G5ublt2ZXlZXzr&#10;W9/CxQsXti2rAkCn0wExxiuVKrrdLprNZlCg0+6AGEXyLl26hLu+cheymQz27dsX5LfbHXQMA61W&#10;C6qqBvnf/h//A+Pj43jPe94T5BlGF0a3i3a7DaKwQf/zfz6ORx99BLf9wi9g1M/jnMPoGHAcN9KO&#10;s2fP4gtf+AL279uH8YmJsM1GB4bRRbvdAmPeOtjc3MT9938Tt932j3HixIlI/0zTRLvd8VaOn//w&#10;ww/jwiuv4J/8k1+CpmkAOBzHgWEYUBhDU9OCOk6dOoUvfelLOH799ahWq5G6HceJtPnatWu49957&#10;8dGPfhRHjx4J8lvtNgzDQLPVgmVZQf5f/fVfw7Ys3H77L/o5BMsyYRhddDodqKoSlP35z5/GN77x&#10;ddx667uRy+UAEIgA0zTBGEOnYwRjfeXKFdzz1XtQKVdw+PBhaJomzUI0EeccT/38aZw9e46vrq5g&#10;amoK2WwWgPeMbdsAEJn0TqeD2dlZjI+NoTowEOQL0qyqKogIAAfnwJXZWaiahsnJyaCsR3ptqKoa&#10;TCQArKwso15vYGrfVPCbBMCybTBiUFUF5Let2WpidvYKpvbuRalcBsgbFMdxwF0OTVX9bhBc18Hs&#10;7CwKhSLGxkaD33MdF1bQDgIHwDmwuLAAo2tgas9erw7u0VTLskGMoDAWAGqzton5+WuYmppCPp8H&#10;52I8bHAeHTvTNDE7O4vBwQEMDQ2H7XBdOI4DTVNBxAQeMDd3DeAce/fu8SfdnxfHhqqoUFQFjBiI&#10;CBsb61hf38D+/fuQzebAGIExBtd1wRiDpulgjIExgmF0cXXuKiYnJ2n/vn2Y2rsHALCxUUOj0cDE&#10;xLi/OHyQPPrY32Ju7lovbvGGJ6IeIPbz5a9JGigiCsv4BYkQgChSb9pvcC695cFfLuf5fDlSxgf/&#10;VvW8lhRvN/l58gtEYP57xhiIMTD/ffylKAyMKdJnBSurK3j4Rw/hn/2zD9Et73oXiIgPDg5Sq91C&#10;o97A5OREAJI+ZJK3IMmTnwKQ6CsEi/eHpZTZ+oXYX/Gb8uQA0cmTmvgGjkPsr/TDAiDEfKAEYKHg&#10;JUBB5ANG8QDCGEO328Ur518BgfNSuYR2u0OO6wBIykYq/jdJMkC8DAoGLzKZMXARes8kF19xBCtW&#10;PMN9gZ1zHnzHOfd+g6eJ869zkvsmLw5IfZPBLgODGBSJcjDFpyAiT2HYv28/fv8P/pAOH3oHioUC&#10;8vtyYIzBMIwE+N9+IImtViAGkBSWIoODRZ73gJQGFM65Dwb4kACJXAgwwMcP5+ASUFLb7OcT0atm&#10;OVG224NlEnnjwZhPQXzqIf5JFCXCdpSQ1QwNDdLgwABsx0GpVAIAKIqCXikACZcG5s1Mab/Zi8UE&#10;7EA81+s9tgaISEODg5TNZWGaJnRdR7PVovX1dQ6EE+0RDvKAIrfXpyYSPl735NNKHqciMpuVKQlj&#10;HmgENRF5CmNQGIOqqlStVjA8NIRqtQLLshPg8J5XIPM4FQg7+XoIXUEHdwq4NLCkAYRS8pGUHQRI&#10;Un8KBFVV6eDBAxgdHcX6xgaGBgcxd20OzUaTLNsCd7zBIBBAPnPhyXpeL7YToxhEvqIVlZ0kYAgI&#10;EQJgkK+5CGqisFAGUVQV2VwWe3bvQqFQAOfc0xRj484U5munYd7bjt3IckGCxfQCCGMSRZGoSQ+U&#10;FItFuuH64xgYqMKybbRaLVQrFeyanISu63j+9Atot9oAYgvnjSQb0RQCVEpEzAdHUvhm5FMPARii&#10;4L2iKDRQqWD3nt2+eQORvslAsS0b3a4R6fcbpt1sR5USQiiEGtuLglAkX0j0wV8h1UuD1kub0VSV&#10;V6tVZLPZwF7DOUcul8PY6CiOHD6MwaHBEJlh67bqkCQ0E+IrdLuxkOuIC6sJUPjPhMCQWQ5LaDaa&#10;piGXz6FYKATshUuqvZxc7sKxnchaeNuowOSTzn5YTAQoLAoGMXBp9gLxCkYaAGMMmUwGjHkZmUwG&#10;Rw4fwvDQkKDmoZCMnQNg6z73qIs8A9zAQBWZTIbi4EhoMz0EVU3TUCwWUS6VkcvmIj/Rbrfx4osv&#10;Yn19PZKvMAWapkXYzVsPkl5CKsLF2QsgxEL2EqwoFvLqHq8IFc9msxgfH0Mmk4k2S5RPNtP//nUW&#10;8in8QyBUKmW89//4BRqfGAuFVJa+MOKLQ/GAQsVigY4eOURTU3tQrVYiP3fhwgXccccdCb9QsVjE&#10;6OhIRKB9S0ASV/VSx5vCGe0FkPiARUgvpIEjRpZp0l/95fdp5tIlHDl8yDPZp7THMAy8eOYlLC4t&#10;v2aZtBe7S1AQCsdBfKcwBblcjquKKlGy3tQ0ChzfVqIogSk+DmrLsrC0tOT57aTv5DaI9LYRXOMD&#10;IHgz0HuwZVDIAms+nydN1dBsNlEul5DNZtFoNPDcc89h965dmJScgUIm0TWv/OLSMp+ZuYx2p9M3&#10;RkiWZyMf+uo4AoAgnBzTMnFtfh7tdpvLWk1Eo6FQmxFgUVUV1WqFbNsGEXEQSHiyNckp2SsJH5Js&#10;EnnrQCJYCqKDI76L8P/4CozZCGSWwxij8bExlEolnD9/HgcPHMDk5AQ2NjZQLBQSzeCuC9u2ueO6&#10;mJ9fwOkXXuzbFEBE6dZX0Zet6omt3ni9jUYTT/386dBYxmKLxLeByCZ3pjDKZHV+8OABvr62Tq12&#10;mwiew7Nf9ui6XsyLnN42lASQbQAx6hH/zEIqIgGGdF3nRw4fQr6QBwE4ceKdgUWxV6rX6zjz0lkw&#10;RUGn3X4zupmaApYiAz9Qd1mwkCLGMomSHty/H7bjoFarEQEYHhnGoA8O13X7BgnnYXCTSG8qSHpJ&#10;8jLFEOR0K14eZzOMCKVSGRPjYzQ2NgrLsmCaFgYHqpEwhHhaWVnF3NwcX1/f8D27r14ISSUe20yM&#10;+DoAiKd5hf2H5MiLLJCkPGJaJlyXcyJGAHgumw1+3HH6B4nrurAdO5L3hoFky0bFWE3kK1n9kAAT&#10;58uCehARstkMxsdHcfjwIQBeQJOIg4kny7LQarU4AFyencW1a/OvraN+mwXLkbsdx1yCrUh9F65+&#10;kU+gpIc3IbD6LIcRFhaXSFEUnsvmuGla0HWbq6pKgM9u2A5A4tuNRHrL2E1cKPXeQwIFhYMVW0kS&#10;UDgR6NA73oHx8bGgbm81OMkfBbCwsIh/eOYkOHdhGEZfbeWvg/E9oUJD7jeFCycEf8IkL9iMiA0h&#10;YWH1XpwRg+M6mL16FbsmJjA8PAQAcFwHjPenyLquF4EnpzdNBU5QFormkQQK73OS5cjGNkaEa9fm&#10;8I1vfB1LS4sRO0cYLJRsh2maaLaafphgjNoIH9YOIBFMNKLtD/uAkD1AsBCWAEhM7uLxRZFqQY6Z&#10;ARjz6rEtCxu1Gi0sLvHl5RXe6Rjc5W5fnXJ5qN2I9NYb00QKGLQ0oCngEO+LxSIZRoce+MEPsLCw&#10;EKkqlC/CjiqKgkOHDmF8YoKD93YbhPk89jne3CgliHyO/9tCvvJecW0tBoyYmhv3+IZACT+32x2+&#10;vr6OjVoNpmnCsR10u13uuluDxdtZEC3ylrAbWRaRSW1YIEZhYsABgD179vBOu0Vpsg93OUSUlUjZ&#10;bBb/6uOfwMZGLRqqGLjA45XgVTvztpLHgu98cACILYh0IZ0poZ/G12yIMcZFzKofz0pEYZ4M4m63&#10;i7W1dQwPD0HX9d7ti5sj8GaDJPbj4coLP5NQcCQqIpcneAMyPz+PSzMzqYwh7rxaX1/HpZnL3DC6&#10;UBQl2CbB5X+RWNbtuiHHm6T3aau+h28p1tdo3GpANSQVOKAqLGRJjCmeJzzI857NZrMYHh6iWm0T&#10;theBvy3qxR4lOb3uIOlL1UrThIXQilB7CdgMQtVY0zSMjgyTqqlQFCWtqkhaW1/H/PwCX1peTqcc&#10;XAQ/S0Dh20sl/aqU0Q5G31JgB5FkMomlBFQjFpoYd+aJcowIqqqgXC6TpmnIZjMoFYtoNprgnCOf&#10;z9NWJgFvOJI9f1MoSWK1ySQtENwoHDTBiiTAEBGpisJLpSIdPXoE+XweC/M91FcBNgBXr85hft6X&#10;WXhIPcTn4G9caE1zpe8UGLFHAqFWElRFgYg9hEX/hl7tECjMF1QVhUHXNVIUFd2ugW63i4MH9qMg&#10;WZeJCJlMhlerlW07EBW9vfT2EVyBdFlEAsz4+DhuvOH6hMc2kdIEU5HHw/dRFvPajGleG6MvlqLR&#10;iNhU2QaisCS1CP+GQqqwsEqxIlQqlejIkcM49I6DOHv2Jfx//+9/wuLiYqRdqqpC2Ey2S5y7cFw3&#10;Qk/edMFVbimJFRX/PpbpUx3ebnewuraOXZnMloG7LnfRarcxfWkGjUaDB4CIyyBxWQS+PBLJk2Jd&#10;E+GLYTujqm+k8RGZK1ImRc2PCKvxGBHGMDBQRaVcps3NOoqlIoYGBwOfVKvZxIULF2CaZqSdlm0H&#10;8TLbJVfIJG8HY1qQZAMaEGE38e9rtRps28boyMiWErpt29jcrPN6vQ7XdQDEZBHhlJNie7nMcyCK&#10;Rj8nlLAewIhrbEQpZeMAQRqLIZDso2GEarWCyclJWLaN4aEhDA0N9hwHkSzTBFP6YxpviuDaM0mK&#10;imxTiBSRNJvwmbj2sP1PddodNBritAJvUcSpB4Doe4GRfj3APVR4GRBxW4r0cCBnEaKWVQEGmd0E&#10;nt6UuJA3I73xIAk6FVVnxXeBwJr4imIT4VXV7XZx/pVXsHfPnp4/6ZFMYTXkEVkkEF5dHpFNAEmO&#10;7WVAS1ADClhOKHQjCgxZYwt5E3bv2oV8Po9LMzPEOeeCeoAQkUsCGUTxIs5qtTps2+G2bfePFpkv&#10;bluUEgvxdQVJPyhPA4R4NvW7GM/n8DeE8+SREI7jYGNjA81mkwcURNJouAQYHpc7YrJIr7amAUDO&#10;K5dLlM/lsba+Dsd1ePx7UaWqqtBUlTPGUK1UwDmo0WhwIvjOvlDVzWWzqJTL1Gi2YBgGtywLuq5z&#10;Hu5B3DLxLSzMybJJi+sbqt0IwfTVVxDaSbxIKYZ8Po/j1x3DyMhIorhlWXj5/CtYWl4O5AkZFHEV&#10;ONRw+rAyIQ4QSY7wV7uqqbRnz27ceKOngcUDsmX7xrVr87hwcRqMCAf278fU3j082NAtb/ZmDNVq&#10;FUePHkGxUAja4J+c0NfMO44D19n+nBVAjkwL8956wRVIqL6pBIUIY2OjdPDA/u1VYD/FV086FQm+&#10;3HK1BQBhUTYoZAhNVXH8+HUYHx+HYzuBZhKXSyjkTyAQMUZ85vJlcI6wPJPDA1jkt+Utm/2KJ54s&#10;1h9I0vxebwuQeOMWCoAk/ZOL5bK5yCExcqrXG1hcXETXNANFRVZ7I1QkApTtF2NEG5GoBxBOrKIo&#10;GKhWUSwUsFmvRwXNyLNeXwcHBiiTyWBlZZXa7TYH4pbWECTdbheLS0vctu0AIIwRWu029HoD5fLW&#10;0XevNb25kWkpUn+EiqQ/BMBz0OmZqNpbKBRw9OhRlEoltFotLCwuwjItijAQCTDBZ0hvt9FoSAYu&#10;xShIzELa6Ri80Wx6p0ORZw0VfYwCDBgcGOCFQgHr6xvQdQ0AyLQsLnt+mb+xynU5ra6uwbZtMCIu&#10;rLONRhOcg2eyGRC87RBTU/ugaRrJgcy6rvn7e8OUyWQwNbUPmUwWnU4HrsuRyehQVRWZbCaq0nPO&#10;8cijf4u5ubnXZm6UBjT1s786AERUORGRFfwlikj13qlCCt1w/XGMjY1Gtim2Wi3Mzc1hcnIS2WwW&#10;zWYTL7x4Bs1mKzCgudwNdP9ABnHFdzxqOIuBJWK78SdXTHS8jUSEXDZHqqpw7nLq+gYt/zkeYRtE&#10;3sQpCsyuiSOHD5HjOLh0+TIPfDW+tjM2OkqDgwPQdR1X5+b8oyEIjDGuKAoURYGuaSDG0Gw20W63&#10;cfy6Y8jn8yR+Tzwjs+na5iZOnTyFYqkEXddhdAy849BBlIpFEJG/Qct7/q1lN+niRyJxzvnS8jI0&#10;XSN5O0Qul8O+/fuh+puis7lcJKY11FpiL/FdX20U4OgBEB9AqqJicnIChXw+0Iv9gyzARDQQCLZl&#10;YX5hEZZtcdfl3iRndO44DimKEoAjk81gfHSUTMvCRm2Da5pGA9UqmMKEIE+tVgtd0+S244BxjkKh&#10;gEqlDKPbhaKqPJvJEJC+lSKXy+HI0aNeH+Adr5XP5aWjzML0tpBJtkscHMvLK1AYQzaTQaVSgaIo&#10;sCwL6+sbYIxxYgTLtPzY1nTKENQn5feCSrjqASDJWiLRYP5GqInxMQwMDEQ1EM4T582tra97lmCf&#10;BbXbHaiKgmqlQv7RnVxVVeTyOf78z59Hvd6g48eP48D+fSgWi+DcCzFkCoPaMYgRibhUzjlHp2NA&#10;YQoI3qkErusS86mOSK1mEydPPosbb7gBU1NTQZvFUaBv+Q6+V5sWl5bx4pmXYBhdAEC90cDpF17E&#10;qeeep5Mnn8PpF1/0T1FEhIWEZvedpVAeQZRyRPbAhN7ZNHUjaTsSGooSnDw0P7+AdrvDD+zfj1wu&#10;C8YYLNPEzMws7r33Pvz5f/8mGGMcRJIyxv2TECYwMTGOTDbrUz2vjR3DQK22ic3NOpqtFsxuNzIA&#10;Fy9exCc+/nE8+eSTkdalOTpVryM7Hr83NTFiOHhgP1WqFWR0HRlfgC0Vi7jhhuNgTMHa2hrNXrkS&#10;GcS01I+a63+IGMvShNb4EQ/xJHwgEWckAZHjIXyNh8jzwHpUyQsYmhgfp3/zr/81mn50/8rKKmzb&#10;RrlUCk5UJCIfMGWYuSzZtgM9o3ue5UAm6SLO2A8ePIivfe2/4qabbkyMT3yM3n6UJAWwHBymZUHX&#10;dAwNDQXkW9M0DAwMYGR4CKVSMRBC45pMYDyL/e3xc6G5XQYIRQEiA0Vsa4jXlWbpJCA4eSh+0oFn&#10;KyEUCgUMDw1RpVKGYRgwDIMGBwcom8kEQUNyP4VQeunSJfzgBz+A0ekgk8kEL0VJ2lQsy8Ly8lLi&#10;UOWw7vBzAJJ453eSXs0zW1cYvlW8oyFoeXkZa7FjEjjn/qErXViWlUoi4hbX1J+LT76X6a/wJDAS&#10;ACGxZyY5BmmES9g6VEVBJptBJpslLQC+jmq1SkNDg5wxhgce+AEe/tFDmJzw2Ep5ix2JP/3pT/Gf&#10;//PvYXl5OaAwfmxIohVXrlzB5z//eTzzzDORuROujLedMU0kzjmIk9c+8lb8wMAgrj9+HSzLQjab&#10;iZX3nrl4cRqra2t9/w5hm2OsYtpM/HAcERUmsxpv912iR0jMD4mIMgX5fB57du/ynvXRtHvXBOqN&#10;BhaXljAxPu6PxKtLjuOg1WrB5Rx6H5vFe7W5J0jilGGrrQXbpldBZTi80xENo4P5hXk+NjoKXdej&#10;JljyTNWDg4OwbJs6HYPHhVSxohJNAnm/kiZsQqKOvlwi2y8iMR6B4YsQwtvvA09SEq9uD1iu66Le&#10;aGKgWoGiarAsE7qeAVETnY4XYHX7+97PuetgbW0dREA2m0M2m6G0Pr373e/GZz7zGQwND0MY03Rd&#10;h2lZ5LguNwyDg4hURcHk5CR+59/9O9x4001B2V6pb0ryurKTfhNHcIsEEZFl28hmMigWi4EwSEQY&#10;Hx+D67pYXFwKnotQCkp6dDnnPe00srCaZl2VtjCEfhZiSK6GdLO/kENs28Hq6hry+RzyOTWQmHRN&#10;h67r1DUMvP/974fruqjValzPZAAiIgK3LIvi0XnvPHEC1x0/7p8r7wnMuVwOLuewLIu6pslVRYHC&#10;GCYmJnDnnXcikxK8la7dvDZf7WtK3mSltIADnDz2wznHxelLUJiCYrGAd918Avl8Pnwewroec/1j&#10;GwoYA1PE9C6oBuKsJnn8FlHAbqKUBGkQCSmRCCkUVE2kcrnkCeIAOh3vQod2p0NDgwOwLBura2tE&#10;IM4UJUFdeQr5UpgCV3EBgDJ+6Gev2zfSqF9wwn9UeHnNFvoE5UmFoRhS0TKi0AtJ8AACTsSJO47D&#10;h4eHaP/UviB0kYgiql7Pdshg8KmKILFpCyQhg0iByjK7iYcBpBKm+IQpDIODA2g0GmQYBhdme3gm&#10;WgCIqNOKwjxKU8hDz2SgahqYwmBZFqkxSkJIHw+Xu2CMcU3TyLZt2LbNOXyilBi7njJJoKiHAxvp&#10;52sHTT/EisOnHN4BPQA88/Hw8BC5rovxsbHIDRNyWwv5PMbHx2htbc3zBCd+nkLKJNWf1s4IlWBR&#10;KhLf7+KpnzrK5TLJltWgy7GxZMybdIBDVRTqGAY6Rpc7jsMdx0XGN6XL/VNVNfBZqYoCVVG8K1Xi&#10;IKHk3Il2MMZIVRQY/oVJqdS7R4oa09JW5BZCTU+H2GtIAiiAx26q1QredfMJdLvdhMHKsixsbGxg&#10;cHAQw8NDKBYL+Id/eBbdWLS417hQqyHeUxgJ+hBEhsnbGmSLq9gCoTDouk7lUjFl0pI/4rou6vU6&#10;CoUC8vk8FheXUK/XCQBXFQX5fI77PhwCENzDIzs2Rd1pizltQSdjYwng3hHGaXMYH2cmPfYWSibb&#10;pzT+/vzzz+MjH/kInnnmmUh+hPALyhCax8LOSq9e1CIesS7HnyrMu2vmZz/7GT72sY/h/Pnz0Tan&#10;TNri4iL+73/7b/HQD3+IbCaDyYlx5HJZEBFczrG2voFmsxWU/+pX78Zdd30lVq93REQaINKIvuvy&#10;gHr4hIB6lfX8QinR8hGzM0LBj3tf9mzFtpRjB5RFVsPk941mk1+4cJEGhwZRKhYjz1SrVbznPe/B&#10;4KC3rUBVVezZuwdsft47I17INT57SbOPBERXNpyBAioSmN8jV4REj4IYGRnFrbf+o8TRW24KSLLZ&#10;LN554gQmJiaC/bqKooLIo36WZUXOBzl06FDiDDMgDIGIjmHSWuqV5gD3eqqqKrjihUvI+3OCcAog&#10;QUkSIPFrDdRDeUtkKmj6SP0+4surHjX0DWuNegNnz73Mjx45DO5yZHMWFfJ5bpomlUpl/PN//muY&#10;8MMHNE3Dgf37wF0XnU6HjI4BTpzH2UucGwt7iHgvs5pQ7ZWpixL5fPz4cf7+992OSqUcp/+JiSwU&#10;CvjABz6A8fHxIE/TVGiqSo7jeDcaSLXccssticBkr+qkOXBtbQ3z89dw7NixQPuL91MY1RqNBs6d&#10;O4d9+6YwOjoqQMIBUJw9Mf/pcPuh9BIDGpLq186S+pFbAooi/nGO6UszOHnqOZx+4QVuGAbNzl7B&#10;d7/7Pf7rv/7reDZ2+eLY+BgOHtgfXsWWwlrkbZUCGJE7YiS2I+crTElQFdPsYnllJd01EMtZWlrC&#10;5z77WfzooYeCvGqlgnIlvB5OHqF77rkHf/zHdyUHKYX/PvLI3+DTn/405mN7pNNG/OLFi/j4x/8V&#10;nnzyyeAILObr5KnHYQX2AZJWMxCxVkbeI4XCpCTaYvX2bH2PZJomiAiO6+DsuZd5o9FEvVGn+flr&#10;QeSVSIqioFKp4Pjx68A5p1ptE1evznGOkI3J7BUR45mgrLEIdxJHPJAEmND7a9s2VlbXMDjgoFwu&#10;e0MT84GIcsvLy2g2m0EbFClsID5wNf8Qmn4WV6vVwtLSEvwzXIN8z7oQbYdlWVhcXESn0wl+lzEG&#10;xAACSOyGUWgJ4pI63DOJryk5EHKSwZEmkctkvh9SZds2rs3Pg0CoVKq49dZbMTAwgLa/aw8AFFVB&#10;Rs9gaHAQRIS14hq63S7VapveaqewXTJoos47X2CNbeJOsh5BmgmNRgO5bDYACZCUDwqFAm6//XYc&#10;OHAgsgBlzcq2bXS7Xa7rOr3zne+MrOxw/JKkZN++fXj/+98fBCaFMp6bGNhKpYIPfOAD2LVrlzdm&#10;wcUEorw0RZxzPPnTv8PC/AKPBOoE0V2IACZNYu83RiOyigNVU2JvkpYBIGKjEM+JUwRljeXdt7wL&#10;3W4XZ146SwAwNbUXU3v3olDIc6FKWpbFnz11CrWad2cuITQkkb/MvGYl5RGFKREBVpHAEZVRCMPD&#10;QxgbHSXAu8aVuy6KksDNPRO5R4kk10Kr1cJGLbjPl+u6RsNDQ4EQG9xsSgTHcTxA5nKRuFXHceA4&#10;bnCPjeifoFrycRSO48A0TXHiQFDWMLzjK2TXB/MmKmY5FCuHwiBleRLT5JderwRYZCExDihZ/hFa&#10;BqIrPa3cxYvTmL1yBXpG59cfv44rioIzZ8/yk6eew8mTz/GTp57jp0+/iHarA0YMhXwBN914A951&#10;8wm84+CBcC+LH+Kn+J9FoLGY0OBzLE+2ozD5LMyUxbOwsIA777wTDzzwQCRfURRkdE04CkHwgHvX&#10;XXfhj/7ojxL1pKWHHnoIn/zkJzA3N7dtWXEBwRNPPBHJT1vvKoCgg8E+FzB8PgAAGAtJREFUFZ96&#10;CJLFuect9e6iQ3DV2I6S33nxPyJZFpJeQXnpJX2O2Dx84Gw26iB42o3hXX7Naxu10CQQgNLrp65r&#10;NDg4iGw2A13X0Gq1qN5swrZsLrOaIBwgIshShM1EKUp6CKOcNE3Dnj17EvuHiLzwAdtxwF3P6NZq&#10;t/ng4FCEQ3sHGZvcdd1AVhH+m0qlgr17p/o6Qz6bzeLAgQPJE7PDSQqzOPcuj15cWuLxHW4B2xHC&#10;qcRqIoASaSs5JkJVogAJBMaIACnLBxK78csGwqa0cIM6g7J+hyWQgIBioYjrjh2Frutk25Yn8C2v&#10;oNVqw3Vdnsno2NiokW1bGJ+YCPwh3qXOQR95WtR8tVrBQHWAQEDXPydWZjemaWJubg6VSiWw7xB5&#10;B981Wy2YpgUu8e9ioUDZbNZ3BhIMo8PbnY7oC+mazotFj43U63XUaps0OTkBXde3ZDfCLhKn+oZh&#10;oGuakQuUfEoSSumu6wrHWih/COD4HQqMM7LsIn68B42hyHsZINgSIEnBMpRpgn+CFfoITGNRMhUy&#10;TRMvnz/vBRd7jaapqT3odAysrq3hwP799JWvfBkXL07jvvvuDVYm5xytdhuNRjPQCgIq4lOcTqcD&#10;y7I5ANI0NXJ8N+BZXH/7t38bH/7wh/Gxj30snDQII2J0rXU6Hd7tdoM+C6FSLA7bsanRaHIi4C//&#10;8q/wne98G/fddx8OHDgQqXtbRUSUTZE5A5AoTPEayaIAiVOXoCLypWDfzxKwIlBPZSdCN6UJ3wog&#10;glr0ByIAEdBEBWK5DZ61MdBkeG2zjlwuh927d1OpVMR73/vewCgl9sO4rgvLslApl1EplwkEtJot&#10;eDvvPJBwDqGCciLAdpxI+ECpVMKv/uqv4rrrrkuMjycv5WFaFpm+k1JsnxDt1nUdmqaRaZr+lfUE&#10;07QA8qyzH/rQh3i5HDfqIcEGBSVJ+nWSKZBJFIVJZl2flbghUFzuho43UYZYxAwsVnAqNZHUTgQT&#10;FgOJBAbmhwMK7SYVHLHnQ7BEQZJgUQFAw70zGxs1MMYwODDAGWO0e/duVKvVlAEk5PO5ILCHEcPs&#10;7CxduHABN950I0rFknfkhD82tm3DNE2uqipxzsEYw7FjxzA6GvNm+23P5XKemd4Hli2dHqBqKjLZ&#10;DOmaBsuyoGkaFEWF63JyXRc33nQjP3HiBDLZDOc8UOx6pp63V8Smz9NumAJFUX3JPTwwJZT6Q6uj&#10;mMyINTLGl+O+jvhdLeIwuYRDTXoPCi/+STsRWYAncYRlzErqaSDM72NUQ5G0F1IUBY1GA1fn5mBZ&#10;Fv7sz/4Mv/d7v5c4Zz2eqtUKXn75HD796d/G6soKisViZCxs28bGRg2WZfFut4tXXnmF33nnnXjw&#10;wQd71pnLZTEwMICBgQFkdE/FJUYoFovI+d5gsThVVUGpVPTUWBBxztHtdsmSLmDo5R1OS4JQyClk&#10;N4oS+EtEdBMRB/cdSR57SaEyxD07hjDA9tEYeaVHbCPy6o8F/iTYT4RNCQrCgs+Qv/e3O8jfU7RO&#10;TuQdA+E4DhaXlvj6+jqJCwrk1RZ3oAk21Ol4Lv1cLgtN80467BgGTNMz3rXbbXDOuetydDqdFKto&#10;dItE+APwKS8F1CY+ll4oQQamyWDbNjKZDOKxLfE0PT2NP/iDP8Add9yB22+/fcuyEkg88kguBQ0m&#10;4nClz/LLZW4AKE6h3CIa3SsJgIj3MkvwqAdB1zM0MjyMRrOBdqfDBfWJBx9vLc9EQYGgjvgrqJOL&#10;cMJWq42jx67je/bsDfwZ3kSKRdC7f5qmBYKuZdtwHZd0XYPpBfvwrVhAmgdXYIQAmKYFIsYpJvgR&#10;eYFJ586dwwsvvEC/8iu/goGBgZ6/AwAbGxv44Q9/iNtvv71fmcQjxxwcIJ9ySPEKcQricheMs0Co&#10;FdpQIJ5tpQkL6hETKiVWRIVCHtcdP4aZmctYXFwkEImTenhEiI2/jwHAo0CSNuSNrr8oVDBGJEAt&#10;BQxxRVHwT//pB0jXMzG3OU+dyN599UBTKpXQaDRhmibJwrac0sg84KmvhmFQqVTm3kYqjkwm4xeN&#10;Hof15JNP4stf/jJuvvnmmB0mIjvvOPkgUaCqClzXYx0ud8EpZkzjHutxvZCmYLAiABKd7NFhIKpl&#10;RFd9uLIZ8/ahTO3dg8mJcbicY3r6EhqNZkAh5H0vCfYhHQSTJqxmMhmanBiHqiowLQvNZgvlUlHY&#10;Kmh4aBj33PNVXL48i3vu+WoEKNtREjnJE+9pSQxEvWaMp9Z97733otVq4d//+/8HIMC0LI9C9Qhk&#10;Fsm2bTieZgXHcanPs379dqQEHSn+ZiESwPADdUKQuH4kFIHIhetS0KkwQooHuv62INnGLkK+ryaX&#10;yyGfz8N1Xei67rfRB4TEbhhjKBTyVK1UQERotlpotdpcgC+XzaFcKZPrOh5IdB2FgqfaMqOLrtFF&#10;JuPdNq4aXZ7NZujGG2/E+Ph4sEii8kO0T8ePH8fv/M7vYPfu3Ymyos+qqoAjg4mJCfo3d96Jf3Tr&#10;rekySCzddNNNaLfbwbgFlyfw5KF6t9xyC37rt34LQ0NDAtjCdJRo8+TkJD772c/ihhtuiLQ5bQkQ&#10;5xxXrlxFvd6A47ogArpdMzD98uAQGAEKcRiM668U1z8MxvsJefWkAaWX+ipTgGKhQIcPHfJOACLi&#10;nHPMXLqMZqsVBZPHbiiby/KRoSGamPACeRYWFrG6tsYzmQyIiEqlEsZGR2BZVsC/RVsMw8DmZh3V&#10;agWWbaPdamNwcCAAvKqEzjLHcVCrbSKTyUBYOQHPWWbbNlRVjdgdxJgOSBc393LwdTodNJotDFQr&#10;EbO67xFGxzC4WBBERF3TRKlY9IOqw3aIYyNktlbb3AQjkrzT4TVqwjclyrbabRiGgap/vAfgU5LJ&#10;yQkMjwzDtmzouoaFhSUsBftJCa4bajpiZYUCLYF8wIhBCECSQpbjGkkoK1DgfTVNk7/8yiuSJZPg&#10;2G7oqiciIuLEGDEiPjkxTtVKOBFeRHqedu+a5J6Hdht7gU9e87kcclnv6Id44I08yWnspmfZWL5s&#10;Do/mI7nco6MGQBjTVN8Y2F87wNPt4Kk98eVROakAAlexqihQVRUjI0MoFPMEDiwuLaHZbHKPksDX&#10;eDzyJOIsub9/N+LvCXoO2rNnN7dsmxYXlziBaGx0FNWBKtrtFjY2ajCMLheUQai74nxzTgzkhk43&#10;XddpbHQEqq9mgoNktzYA6BkdBc6haVpkF34v66LIk2UPxhioByVECjsRqzeaj4T0IcrG40hDVTfx&#10;ixHq6zi2F2YoNIBE2eRBEenCsj/WKWXjiypQpmWWUigUAqdUxzA8YxNTUG82YJkWJ18DItcDCmQh&#10;FglWwzVN9yyUHEQgTEyMo1KtYGNjA+2OAcuyQ41ENtjFhFki76yxwcEBZDIZOI4Dy7IQ36SkKipc&#10;PSnYiRWcmKCU5I2FmyjLg/9JeTzdxJ26erk4u53QRzN89u5yCkDkbVhLK8v9+/PkW7N6tQMQ5v7e&#10;FzmIFIDEtm0YRheqGr2Fu1wuoVIuoVAo4JULF1F3G+Q6npxAxME4I85dLkDippzUfHVuDpMTE/yG&#10;648HQbZib4ziWUI99kHx3fohcLznGKmqArGCXNdFu91BQfJYet1PD4wyDCMIsol/F0+macJxHBSL&#10;0bLxi5W9sXPQbrcDa6tcb5x0c+4dV+WddKhE8kW0utwmy7L8ReTVq+saFEVBx9+PE21H+hx6i4Ml&#10;8jqdju8GUCL5Pa8ySSMzIl+QyKm9e7G4tISVlVUAPJD+r169GlASYeeJc8FarYbzFy5g/759yGWz&#10;gQV0757daDSbWFhYjFGQcM+LojAqFosoFgooFArQtHDiWMoBLbKGJOUGanJaH+OJMU8eS+T78lT0&#10;eaST+TSO4NedYE2iHv+z67owul04rsNl4yNEkR6sbDvDWLJ8Mj8udqmJL+MV+X8ZYygWCxh2hqAo&#10;ClmWiYGBKmzL9gxxgtXIAJEqtGwbjUaTu44TaZa3z8TmwUWEQi6RTkVmzDvPNJvLolBIbhVI9rKH&#10;6ajH+FGvL15z2tqeIlYtOOe245Ck+XAOkDiYTwj2qqaSoqpbCLhbNIO2mNxE+ShKAvjXajVcvjyT&#10;uFAnLnVXKxWMjgyj1WrBMk0oqoJCIU+FQp4yeoaEc1CJhfwJtiKgyzmHbVlYWV3lGxs1r4zq7XNV&#10;vP2ulMlkKJfNUjbr7XCLD0673caFCxfQarUQTUl247oOrl69irWUw27S2M3KygquXbuWLJuiszUa&#10;DUxfmkYndhl1inIDy7IwOzuLjVotGAPLtkmc527bDmzbIe66nIDINSe6pkOciJSmmtRqNVyevZyY&#10;w6C8lAzDwMylS6j7weNbpQAkjz76KD796U8n4iM9OSP60PT0ND71yU/iiSeeQLlUwtEjh3H06BGM&#10;jY36nmNp/4qICRWUIhgsG+sbG4GuLs7NEF5bRVEwPDSEvXv3YPeuSeiahvh5+6dPn8ZHP/pRnDx5&#10;MpLvcu8YKDm1Wi38x//wH/Cd73wn2T/XSUz8N7/5Tfz+7/9+wgucptb+7Gc/w//1L/8lXolt8/Sf&#10;iHxaWlrCZ/19N4qiIJvNIpfNQlM1EOAdGkiAaZoE8nWpwIa0dd2PPPIIPpOy7yZNc5qensYnPvEJ&#10;/CR2+iKComH5gN3U63VcuXIlMDiJ5HKeoErdbhezs7NoNpsBpQCAYrGAcrlMnXZb7AaTf9Uv56ub&#10;CkM2m0O3a5DjuFwWUsVfTVOh67pHclPkpU6ng5lLl9DyjWzB0KXYHFzXxfz8PNbX1xN8200pv7a2&#10;hoWFhRRra5KSNJtNXL58ObH/R7BfOZXLZfyLf/FhXH/9Df7QUESWEKcvCsppmiY4QLp0QrOoPZ6u&#10;u+44PvKRX0+ev5/CbkZGRvCbv/mbOHToUKIoD955afuTjnbA/3RNQ6lQgK6p6HQMMk0z9Hr6A9Hp&#10;dOC4DhzbFm51WJZNlmXyCEjiQlj/LhOkm/F6leztQuj9QP9l4y3RNA379+9L9dIKQ5288E6fPg3X&#10;dXHrrbfGyiZ/bmCgigMH9ieunuO+v01O2WwWBw8ejFhhgzbHKt9WU99pwIqmadg3NYWBajUwGjHm&#10;ySQA5/MLC3x29goWl5bhOg5GhocwOjLksRxVFQNEcePUTtrxRqadtCARKA5/m+fnPocf/eihRNm0&#10;62v+9E//FHfffXdqO+LFH3nkEXzmM59JylJJgobp6Wl88pOfxE9+8pNk3bHCfZhzdrSE4VnMwk1L&#10;oYwR2fHGiUR4ASGfz2NycoImxsfppz95kr74X/4LdF0LQgTDdvTdhP7LB0bA/qqNWJRfRTs490Ia&#10;5Uj1rdrsbbhyImU5AO66iXYIfwyQFiiV3o5UdprmBX79EoftuNis12FaFhdXeST5rmT15NFAnbm5&#10;OTzzzD+AMRYxesX55Hbt6J9N7nwR7KjsDtrRN6XcCVDhs5u+1fwk2VEBD4G5XA4jIyPe+RUp7m45&#10;aZqGsbEx5HK5hJvZ2xC9EvhKAARxpMInQ0Sc+ZHl8VQsFjE8PByGU0orLV48k8lgYmIC2Ww2uSJi&#10;ZYkIQ0NDKJVKwWRs1cdyuRzsi0mMR6zhuVwOY+PjoZAtjUc8qaqK4eERFAqFvtpRqVRgWVZfZfP5&#10;PEZGRpJjl9KYXnOYZjwhzjkajQbm5xewsrKCm266CcVieNfbyuoqiAjDQ0PBQ81mEy+/fB579+7B&#10;yMhIUHazXsf6+oYnkXu9IiLCQLXqu7TJu8DQj+8kxjAyPBTZNDQ3N4eNjQ0cOXIkuHOFc46l5RXo&#10;mue3EalWq+HcuXM4fPgwBv3N4QA8p2G3i7HRkQCotm3j3LlzqFQq2OPfBEpEaLfbWFldxejISIS9&#10;zczMoNPp4MiRI4Ewbds2lldWkM/nIXudV1ZWMH3pEo4dPYpyuRy0Y21tHY7jYHQ0vC+w0zHw8svn&#10;MDo6hsnJiaAdjWYTtdomRkdGgrPzAW87putyHD58KChrmiaWV1ZRKZeDUxoBbwvpwsICjh49ilwu&#10;F87hyiqIMQxLdwh7c/gy9u7dm5jDVquN0ZHhgJIzGVWHDx/mruvwRqOBzXodm5t1WFYYdS1Pzt/8&#10;zcO4cuUKAG+lbdbraDVb3I/j5Ix5144MDw3hgQcewGOPPeZFgVerGBwcQKlcSl0V58+fxxNPPAEj&#10;ZpiKqe4AgOXlZTz44IOJa9eRdNTCsiz89Kc/xblz5yL5aQIgAJw5cwZPPfVUkgWkcKe5a9fwox/9&#10;COvxY81TTG/tdgs//vGPMT09nfzRlIacOnUKJ08+myyb0pCZmRk89thjwekKcsl42Y2NDTz88MO4&#10;evVqotpU7SabzaK2WcMLL75A9UaD2p0OGo0mrzca3LYt7rou73a7MAzvtbq6iscffxyzs7O82+1y&#10;wzD45madt7yIcGSzGcrnclQsFjE4OIAHH3wAjz76KBRFQblcQtW/q46lgOSpp57C/fffn7B9pLlB&#10;ZmZm8MUvfhEXL16MlE0jyIZh4Fvf+hZ+8pOf9OXj+PGPf4zvfOc7vfemSOnc2bP447vuwrVr17ZV&#10;2zc2NvD1r38dzz77TIrgmkwPPfQQHnzwwUSbeQr7PXXqFL72ta+l2IKShRcWFnD33XfjzJkzKf2L&#10;Fg4kw7997DHcfffd+Pa3v41du3ajKUzdnNA1ulg2VrjQAkrlCr70pS8jm8thwT+FWQymrmk0Njqa&#10;egNTPG0Xpxlpdo+D5FLLpnhfX9f0Rrl6APSvlaWgZKsq03w3vQqnCa6AZ0Wt1+uhQ4nIe4CkQGhf&#10;AmeMoeLzZFmgIiISNzDEj6tMa3eaHaFneb6TsjswkPUo+xu/8RvY3NxMCIE70a53ltLtJJ/61KeC&#10;G7gARNsRS7/0S7+EXbt2YWJiYltBvndKroAAJAcPHsQHP/hBlEolyWWd5uoW4ElU6cWBp/iwb7vt&#10;NgwNDfUloR87dgyNRiNVY4mnsbEx/Nqv/RomJyf70sje97734fjx43214+abb962TpH27N2LD33o&#10;Q0EfQysz+qY6vYCdFvHWy14jzAaJ8jw8G3fbdoh/UtUBSN773vfixImbMTAwgG7X90EQENw5TJ6m&#10;zTknzl2e1vuQxEcb/6lPfQrxK0e98UvW8cu//Mu4/fbbE+dmpMU+HDt2DHfffXdA1cKySQDk83l8&#10;7nOfS57dkVIW8ByCtm33vIdYTre86104/MUv9ii7E/tEusXVNE3cdtttkaLgboI8PP7447jnnnvw&#10;ve99L2JuTzOmeTsMCgmTB3c5uOtCrjywuD7yyCO48847MTd31QNEbCe/whhVqxUU8nmEh9+GL+Zf&#10;QaqmIP8LX/gC/tt/+6/RIeEijC/a+O9///v43d/9XWxubkplxQWC0bLPP/88PvzhDydOXxSH28rj&#10;0mq18PnPfx7f/va3oyPLOdzYtesAeu4F5imRaX/3d3+HO+64I3nYbzDgb0765Q9+EH/yJ3+CXbt3&#10;R/JFALmcDh06hPvvvz+xxdPbV61E1MMAJAsLCzh58ll0Oh3omoZsNkvk73AL4xk0yufzaLWa9M1v&#10;3k/nz5+PfM8Y42nxo+fOncOlS5diEnqKngrg6tWrOH36dOTEQaL04rVaDU899VRCmiffNS6Xt20b&#10;L7zwAmZnZ/vSbmZmZvDSSy/1xXJWVlbw9NNPo16vJ7SK/i2jO5WGk+WXl5Zw+vRpGLEr03iKkNts&#10;NnHq1Cmsrq5Gv+DJ8qm+m0wmE2wtCARSxgAQstkMGvU6vnr33XjppTPQdZ10XSdd00lVFfIOhumj&#10;wwGZ729wdlLWC1Xss6hX+U6q3sF87qhw6qLpWa38109///d/j6985StY9Q2gIqWxm2vXruEP//AP&#10;8fzzz/fw3YTle/tuKNwd50c9JxZUsVDAoHB5E2B0DJhmtx9Zz/M/pLCbHkVflQq8E81pJ5rnG6Pd&#10;vIFpRwsm+UDv69XgrV7JOcTb7Q5ls5JAw1gk4tsL3jVR3slk9q2p7mxm+i3PU95t/cBOULJDRO1A&#10;bY/87af8a7Dt9AwVIPL2uHDOiYOTrutk2Ra6Zpfn83n+f/7iL/LRsbHANQ3A3wdj9r/i+24m9//r&#10;t14Bvj7K78SmIh55Q6hOmhF/i7I7BOtOwhvi49GTkqiq6h2Z0GyBEaFUKqLRaMCyvBMJ77vvPgBe&#10;CKFQV8XRFH22xd9n0l95dwdUZ2cTH93vsm3pHQBKGAz7LruDed8RRHj/BleeUvP/ArsuPf/SGovM&#10;AAAAAElFTkSuQmCCUEsDBAoAAAAAAAAAIQBJYW8cUDIAAFAyAAAUAAAAZHJzL21lZGlhL2ltYWdl&#10;Ny5wbmeJUE5HDQoaCgAAAA1JSERSAAAAiQAAAIMIBgAAALm/OK8AAAAGYktHRAD/AP8A/6C9p5MA&#10;AAAJcEhZcwAADsQAAA7EAZUrDhsAACAASURBVHic7b1ne+RIlh76ngCQ3pFMFqtoynR1z/TMumcl&#10;3UfSv5P+1f4B6d4vkmZnND2mTVmy6JLpgYSLcz8EIhAwyWLVdO92VfNUZyczMhIIIF4cHydosVii&#10;3W7BdV1oWvs+4ijCYDCAEAIAwMzYbDYgIrRaLdM3jmMslkt0O51Ce5IkSJIEjUbDHAMAVqsVmBn9&#10;ft+0SSkRRREcx4HneaY9jCKsViv0+300rPY4jiGlRKPRABGZ8S2WS7iOg263a/qmaYooiuB5XuEa&#10;gyBAsNlgMBjAdZz8nGEIAGg2m/m1pCkWiwXarRba7XbhGqMoQrPZhGMdY7VeI00SDAaDwviiKIIQ&#10;onCNURxjuVyi1+uh2Wjk7VGEJEnQarUK92+5XIKI0Ov1Cte4CUM0PK9w7E0Ywvd99Pt9eNa1b8IQ&#10;zIxWs2nGJ6XEYrlEw/PQ6XRgk4saIgDIfjyfL+AHPhMIrVaLmBnL5Qqj0VANiMicyCZmdWMq7dmr&#10;rr++OdPZDFJKTuIEm3CD9XoNIYTqw4wkTSAlw3UcdSxmMDOCzQZCEDyvodrAkJKRxDEcxwEJoc7O&#10;anLiOFaToCcSauIBwHUdM2DJEpvNBp5bnAQpJZI0geu6IMonMgpDSJZoNVvmPqpxpxBEEBag0jTF&#10;ZrNBq9mEY01kmiSQUpp7rCkMNwCoAGJmiThO4DhOAawaxK1WE0IU25m5cC2aCbiOA88CKwC4CqXF&#10;SZZSIk1TZma6mU5xcXFJaZrw45MTTpIUN9Mb6nTa6iTMSNO0BhBsJj5NU0gp2XXdKppK/TebEC9e&#10;vMy4BYNZIpUSUkpw9llKhmT12bxLCeb8M7Pdpj6zQq65KWz/nYHHvmnvo7v0+RxIEBHKjGC+WOLi&#10;4pKklHz46CFOTo4BABeXl7ieTACLIURxjIvzS/h+UDgGWRzmejLBm7dvKU1T3sZKiASIKHv6JdJU&#10;kpQ5QPQrTa2/ZZp/x7IAnDJAsA0gCh717O2eAACu6zoVcZEmCVarFb89PYUjHA42G4AIURRnP3Jw&#10;cXkJz2swS4lWuwXPK3IJ3w8wXyz44ME+xVGMINiAmeskE4gIjiMgBKHVbOLk5BhpKrFaLund+TnL&#10;Oo6RvWvuYX82nMQCCNvcBDCcQ4srm27jEL8U7mGT6zhVkHieC89zabFYIgwjJEnClIkkIoKUEpeX&#10;VwARml4D4/EYSZLyarUyx5jN57i+nqDdajEDaLfaRESosK2MhFCcpNls4uRYca7ziwucnp0VxEtZ&#10;3JRFTA6cooixRQugGUcuYu6BsZ1qFdfhcIR2u4N2u41Xr1/j+noCIJvf0hxHcYzziwul/FkA0GLg&#10;5atXePjwIR4/PlbKI6hyDHXsmoMzFCCkrIBCSpl9b4kVzU20PlTiItZhS3/c023kxnECz3MLWrEQ&#10;BNd1VLtwAILhNrblo0lKCZn9zQXtD4jjBDc3N9gEAWvrgZnhuS4dHh6i2+2Aocza68kE0+mMkU26&#10;7/sFgNQqp0bEWOIGmoOg0FbQTW3Q3HORW8lN07TgP9CUJClmszlc18He7i6BlI8jjhNz16j05NsA&#10;sdn7arXGcrkCg9FutcAM8n2fXc9D1++AJSOKI1xcXGIymWQ6R0nX0CJG/22DovwCwLJquZT1j3tw&#10;3I3cbZ6LzWaDt6eneHxygidPHoOZ8Zdvv8NsNiMCMVlyQ99Q3ZR9ZmuiiJXjAjujHZAgXi6XePHy&#10;JcAgBhszuax3GLFSI2IKCiyKnEOPq6CD3APko8hNkhSNRvGmSMnwGh6+fP4F2u3c+zbe2wUBWK3W&#10;dHx0iGariTRN4a8DTGdTCMfB8eEjvHl7iuVqRYA2MVkBRTJfXV1lsFQcYTzew4P9ffz12++MeGGW&#10;mY7Btyun7wMILIDc00eTe3p2hpPj44r3TZBAfzCAY7mEfT8AEeHBg33s7IzQaDQQxzFYMoh20Gg0&#10;MBwOsQlDSMmYz+d48GAfnuchiiJcX0/I3wRsT3wURbxer5GmSQ4QW7RYALHbCoBRg651jt3VSXbP&#10;PbaT++LFS+zt7qLfz2MBWiEsP4Ln5xdot1v41VdfFtqZGXt7uyau8fDgAHGcYLlc4OjwEP1+D8vl&#10;Cuu1j7W/piRNWHOByc0Nrq8nVYDIvwEgJV+IPc46ugfI7STe3+XjaGdnhC+/fI5WS8UYOp02fvub&#10;X2NnNDJPum21qFeNW72ksNoAAVAwcSXLooi5n/sfhdx2u10wf3OqKrQHmei4C3mui3arnQXVAMdx&#10;0Ol0sLe7izCM6ObmhvPJruodBXO3zD1KHKTQpsd+7yT70chttVochiEWy6VpjOOY6p7Cvb09CFHn&#10;Md1+s8u9e70eBv2+MXWNrwMljrDNvH0fQO4tmB+dXAA4PTsDvcs9psPBAHu7u5XOakJuCeSW+moO&#10;UflOA8L2hciiopm71LFVxJhjfcyV39OdySUipFIW3OWr1ZqVM22G/f19GgxUgpDruhVOwpnr/Pzi&#10;Es1mE4ePHgKASSAqx4UmNze4uro2osaAo84hZv7mHAwlJbUwEPPnPQf5MclVc0jZf2pCkyTGapVg&#10;BcBxHE6SOGtPAQI8z0O/1yPXdSFlinUQII2TQmYVkE/IarXCar1mMHB9fY3VemVPew4ErgeMUY+2&#10;mLm2uLsHyI9Prp1RZeIz1sN/dX2tc0gAqBvteR6eP/+CO+02oijCzc0Njo8O8WB/H8j4UZqmiOIY&#10;zWYTFxeXePHyVcFrii2AsEWKPl+OkW2e1Pdf6D1APp5cQIOimny0Layfpilev34DIQTSNEWapjg/&#10;v0AUxXicJSg5jmNyUM0EW8DQZHMUIPfRVABT5iC4t3D/rcg1mWlUDtdR4U3PCBFMhJazx5hZ5Zfe&#10;3EzhOILBMOARjsBisbCOqyfbCghmrKJoxurmetW0bM3cO8p+OnINQKgMkRIX0fm8AIj1Zwaz7ssI&#10;Ah8vX66Nn0PK1MRg8oMQNLCMvmFTQYyo45fjMvcs5N+WXMVBqqlAJczU+Km0sqsaGVRUEGzulOWj&#10;MEtsm+H7J/7nS64gor29PbTb+ZqZMAwRxwm63Q6EUmwJACaTCYLNRgsZEBNYMYYMDAwhCFIyiHNu&#10;VCcuiGg7R7B0kMpXlimcd78H3k9JbrfbxXhvt7DYZ7FYYBOG2NvdRRzHiJOEwYDjutA6jJRAo9mA&#10;4whSIX5mNoihTIRl4kJLGcrFDWnuovkS0f2k/kzJPTk+Kiz0AXILFVDLIW5upqqdGUREzIpj7O3t&#10;ot/r4fsXLxBFkT3PRCBmKKAQZ0ssQGapBRvuUzMqnS97D5qfBbnffPNnfPXVc4xGI9NIIMRxjNOz&#10;d2i1mnh8cqx8H1IqhiAEwECr3QJBufFbzSbiOKZ35xc4enSAMIzo4uICUhITkVJ28xPk3CYDDmcy&#10;SyONAPA9UH4WVLukIk1ThJsNgk2IXrfLo9GImBlJkoCICjmxai1sI1tGSdgfjzHe20MYhro/MTOi&#10;MMLk5gbMzMRaWc6sKqPXUEF/0ViycaItKbaWT97TT0vu3/3db6Dc6xKcCYsoihBGEWULpgyCpJQV&#10;QGnRdD2ZoNls4vkXzwAAntfA01YbzaZaML5YLLAOfPi+T8zFVVo2WJRYYqMQA7kn2Ogs1nf6+3t9&#10;5qcj1/d9dHs9hJsNric3up0G/T5Go2GlgoAQAg07RpOhRD31uQcllSnCKITnuRBCoNPp4O9++xv8&#10;8MMLXF1dA1BLN1hzlFRxEW31EAhMmb1t9OF7MPx7kEilxGK+wGw+5yAIEAQB9DKLdrtdEC1qDUzF&#10;+6XelEJq2IN2qGlyXRfDwQA7Ozvo93tmNR+VXoDOurfEEfK+mu6SsFC7pvSePpgEEcEPfATBhoQQ&#10;aDabZMoulIgqrntFmgOUJ7Fukvr9HgaDPoSg3OKxrJ5c5AAggiBhLOh8DLoftsaX7unHI7fZaKDX&#10;7WK1WmM6m+HgwT6iOEYURpXOdfkhANn/jLhxHAdNq8hM5RckQDa4MiQIEpAkM06Suf2zIOG9kvrv&#10;Q64QAqvVCr4fMDPTcrViZiZB1RzpJEkKVXcAgNWyCEiWHIYhzs7e8e7uLqIopMnkhkkQdkYjDIdD&#10;7X5VaoYgCBbGc0sZ11AAAQQRpPboAiBmYxJrvcVYQlYuTFlnqSi99/TB5ALAau0jSRJqtVrw/YCE&#10;ILQthVVTnbecWVUeajQacB2HwijG2l8j8APM5gtqtZro91MkSYL1eo3Ves1RHCsOIkgBJAOMJFkj&#10;djSqchFkPHYggHRK5b3n9qeiLJ+E0Ot2sbu7i/PzcyRpUtu50dgibkhgb3cXw+EAzIzXr9+o+luN&#10;Bp48fox2u4XVao1vv/sBYRiqFAISakkoZa5XwcbS0YCBtnS0Qstc0EHuwfBvQ+J6MuEoihgAHEdg&#10;PN5Dt9utFf8vX73C6dk783m5XOFmegMhBIQjaLPZ4OzsHTZhiM0m5NlsilSmICK02y08/+IZjg4f&#10;0WDQJ9KKq8iV1rLrnjIdRQNjmyW01b1v0b2l8/HkBsFG/UVgIQS1221sMm9pGSeO4xaWfQpBcISj&#10;CtCAkCQpVus12u02pJS0WKRm7lzXxc7OSK0dDgI1+YLBEMoNzwKCGBAELukoWswAxUQlI1qUDz97&#10;5616yL0o+jhytW+DmTlNU6WYmqTSYufjo8PCE9ntduG6Li4uLgEoZdRzXYzHe+j3enBdt1LWQi+6&#10;UtUUGYIYnAEGGjBaVyFS/dLU6CJGQbUTYEzyAu4Dgz8BiW6nA9d1EfgBXV5eIo5jK7Rf7ByGkamb&#10;VqAMOO1WC0dHh2g1m2g0Guj3e5XVgUEQwPcDJkUgElkpLAHzWbeJXIEFwYgm4yMpD+PHuSf3VCJ3&#10;OBwgThKwlEq30OKk5mFUhXu3T4VdR7TRaGDQ71dMZsd1Mej3qd1u4fLqinzfZ2Zt6QgoRqbMYkEC&#10;TJw70DjjIMYuLp6/vEC8Trzcm8QfTm6n0zHRXbPOV9+/0n1sNovrajTV3XDXdeA4eTXjVEpEYQgi&#10;4sGgTwcHD7BcrVSB3sznocUJGdBQprsAkCjoJ+VEaOA+QvxTkRuGEW6mUzQaHvbHYwD5hJVRosFU&#10;5g51JKU0ZcOJCOEmxJs3b7AJQxpkJcO1cgqRJTpn5jCLjCMIhtQJS8b6UWawwk1uEt9zhp+OBLNE&#10;v9cr1GM3OkE5LcDOWLfIEeK9IRSv4WH/wT7a7TbWfoA3b0+xMxrxeLxHGgBCCNLAKegrZTPZSliy&#10;zWP9bg+lHFOy2+/pbuQyMzqddm1xvTJ9yNNaBpTnutjd2cFqtcZ67WMyucGXz59RVlKLdFXGJElo&#10;NpuDFeVON5G57zNXvXas2eZxZYz3ls6PQq4dztcks3ruZVDUVwhQuziUUwh0qkBVcczySJS9ip3R&#10;CKPhUBW/d134QYB//dc/QMoUzFkuLJVEDnNmApMBSxEcxmVinffeR/Kx5MZxgmazCpQ6qgvwbSMp&#10;1c4JzWZxYjzPw2g0ws5oiE6njdl8jpvJFOPxrooyA3kaAWXWjvKxKd1FO++lALPMI8S2mLGDf/f0&#10;N1MmY+4qn1U/KSV834freR+8mk4IB81mE/1+H4vFEptgA8d1sFgsoRavZ2kEJEBaxNjOtUz8gCRS&#10;UtaMzsbnD7R07s3hu5FIZVp96uw1FXZnR8VRoijim+mMfd/P+nMFLCQEHKeq/No0m80AAh49fIjF&#10;aoXFcoE0TdFsNeF6LgkiCJEpspZjzY7t6FiPKMV01CBKY7pXVj+KxB//+A2WVims99F67eP84pKi&#10;KLqVixBg6qUVKTetHz48wN7eHlzXweHDA0RhhKvra/7VV19iZzQCkaDcE2tbPUUrxyiuJUvnnn4c&#10;Eo7j8nw25/liUZjyuvm/vLzCcrlEt9sBEdF6vebZfMaplBVWslyu8PbN26obP8MIkdqRopFluyk3&#10;fh+dTodmszkGgwGfHB9jZ2eHGg2PNDcpZ7Fpk9dwlnJE+Ue9Xb9Mcvv9HlbrNRzHIddxGQDCKNRJ&#10;zBRGEdIkYQawXC6p025jNBxivVpj7fugQCVAl0EVhiHmCyU+ilQtJcHMCMMIrueiLYjPLy7o8NEj&#10;angNiHMlcpbLJa3Wa7YBoN0k9vKL8nILY+lguzl8b/ncTi4AYmbMF0us1msAatLURgHMk8mEZrM5&#10;ERE/fHjAg36fAOQbDqGeve/u7qDdaZs6rprqstvSNMXV9TWCIOB2q0VffvEFGo0G1r4PEOHL51/g&#10;6nqCv/71WzAp3wkLzipRK8BoqwewswbuJ/7HIHc0GqLd7mCz2eDmRq27ISJswhCnp2cINht2XZf2&#10;x2PyfR+Xl1cMEKIo0pNAH6QDUEWfVBJIstpSjTkr4CfMRJ+evcNiseCyPlLItBcESG0iwyRQl83h&#10;e4vmw8ltt9sYDQcI2y3INCUACDYbbMKQb2YzEIBOu8MgtRXsZrOBEALdbpeSJEEcx5zVQSvMvY7d&#10;1E5GCSUi00+EI9BsNjCfL9DrdU3mfbZgnfb39zCZ3CCK4ipgWC3msiPEdi7svd/k48lVNVKBQb8P&#10;HXg7PXsH/9256bRar7F+sTYT4nkeHTzYx2Kx5KvrbH8aLjrklBV9t4kRQqDf76HdboGZ8d33P+Do&#10;6JCazSaYmR1H0HhvD4eHj/C//vf/QRwnxTQCK5XRBodNiqncrpfgA8b8SyK31W7BcUqmauZSz/1Q&#10;2nIQGA0H2Bvv4urqGn4QQG0aIPQ6YsMjXMdBq9mseGj1dmml05lYT6vVwhdfPMPNzRTn5xcIw5CU&#10;laOqHhR8IVZylPG88r1o+bFJ1O3pqyYs31q10fDw4ME+Dfo96nY71Gm3EWw2CMMwSyklWq99skuP&#10;M3Nt/AfMlYdZyhSTmxusfR+uSkpCr9s1i837/V6267UlXkRJN8lM4DyTrUb5sejel3J3Eov5wuyq&#10;rUzREHGi9Ay99rfZatHJ8TH6/b7KDYkiTtNU6SJgFoJ4sVjwdDoz05+kKcJNeKenOE1TTKdT+Gvf&#10;tI3He3j48CE6nQ7SNEUQBByGG1YVCVAFiMgVWUBjxE4fuM+q/1hyv//hBXrZkxonCV68fIX5YpFH&#10;dZmRfaDziwus1z56vR50leg0lQBiZeHYgODaXOosxbDY6roujo6O0LdKculjSCnx6vUbJElCSZIg&#10;DCOGbdVo8aOFneYkmVVT6wMp+1Lu6VZyhRBMICyWS7q8vOL5YoE4ivNaZrBrXBHSNOXNJoB2lwsh&#10;kabA7u6I2+02vTu/YG0Tu45TfXCrYR7jcXVKC9WlTBFFEQaDgdl9K4rOKEkStrmIielk/zi3gbNz&#10;ZmckwKwbvUfJncltNpvYbDZYLJf8LrNo7IRiJrXT5jzzU6iCNwwhJAABKQEhJHuuB8dxeLVaEwlS&#10;AKnJiWXr/zbp9ACbJKsNHNvtFjrtDodhCMdxzHKMCkAMV9EAzxgM2UtDLefsvWJ7J3KZGa9evzHW&#10;RV1EeL5Y0Dff/Jm1VSKEyIACqLUyhKvra4yGQzx5cgIAmM/nuJnOeDgYUmEfpRrFlYjguV5h4RcA&#10;OFlawenpGeI4QZqmZsmH0UOsrVXs6DBIe2G3O9bu6W5kMtN04rNRRWxxQ8wxx+ZpVUV7BZhVoFel&#10;PjIkSxZC4HoywXK55Lpk6m2ktnyt0R1g7TKejVX7Q/Tf2mdiivOh6FirBcYtesl9LKdI7mAwoPV6&#10;jTiOWYOkLG7KsVSlxjLa7Tba7RbiOEaj0UCz0aTZbMaz2RxRFMF1XazXPhMRlcuAvo/Wax+r1YrT&#10;NDWBvK0uecvratp4S41YE9f55WqvH2rBiaPDR2gpzyZkeZ87+yXZWAtCOCSEoL29XRwfH8FxHOzu&#10;7qDb7fDb0zNSNV2JdOButVq/dzaUrpEP/mY6xdXVhOIkISIilUmfp48ULBtz9dhq4haix3/jTftU&#10;qBK6KN+vO5KrfSFGH6narIaNg4GdnRGdHB8BIDRbTchUAsy4vLxCp9PBs6dPQaQrDkzNeK3D1brG&#10;ZUlX2R+P0fA8XFxd4eDBPtZrH2fvdEWDYnKRdqIVUwTyG3IvOv42cnXNkW1rakAwrJtAaHgehsOh&#10;+dr3AzCAzSYES0a71WIQIYpr1gwDqNcQCK7rqPTIjFqtJsKwBUGEzSZEFGXluSyLRn9U70URpLRV&#10;aPPmF7O04qfgiq6qCS8LILFzMwpKYOn8cRxjE26QppKZ1Z43Z+/OszXFW1b61eGQlE+lbN0AyHYq&#10;X4BZotPuUCpTbDYbhDI0Oc6wkpDsY0KDm4qJSZSh53NJkv6xgVG+dvdPf/6LnRtinvNCHRArusq5&#10;bxNX1xOcvzvnVMqPlnd6MEGwATOKNWKhatgfPnqETqdtRNWr12/w9vQ0V1D0xRV8JfkFm5IVWyLE&#10;93Q7uUEQAKh3lwP5E6gBsFgs8N33PzARYb1eI4wiU41AK54fihUdUNzmw/AaXqHosJftlgEYB33x&#10;B9oMfl+m9ieMl495ID/0N7q/q3lDrdIKVIJiq/XaVCrS4LAf6PeNow6MRATHdWvFDdcs12i329gd&#10;7ZBkicVioeudGA9sZXkHtpjDpTGY8/3M6a6TfWu/DwBMtjirHiC3D6DC7UvfE9UNUueOlPqi025X&#10;Ct7kfYv9Dw4eYH9/DCEE/vB//wjfD/JjbbeB84Pe0weRq93k27K5sr/ee6CSTkKNRgO9Xlc53Frt&#10;Qt+6aYrjGACh4MJH/ZzGSYLFYoGLi0vMZvPts/4ZAuN9XKT2+7I4uL25Qu42gNyZSgorEaHX66Hb&#10;6ajAXKdT5BC3uMLvzAGz8TqOg73dXdrZGUGmEpdXl/D94PNBhEW3gaMeGLZCj1owbOW6JXKNVVMj&#10;AkxgrHRgQlXWZKWwSJf5bLdapujNe4kInteoplFu6y4E+r0+9sdjEBGklAjDkP0gQLDZkKpu8/nQ&#10;BwGk8MBazSVAVOb1lnO4wHZOUvndtuMQ0f7+GKPhECBCq9lEFMUIgsAsj7iNWEr4gY9mo3mnOimX&#10;l5dYrlb41ZdfwnVdTG5u8Je//BWO41Kv11NrjH/hpJzQ9SGIrYDY0u7WpQfUsiHK/RB2PyIiQQLN&#10;ZrNQLcn357i6vkb7DgVy0jTF9fUEo+EAnudippZUbO0fhmG2ebUad7PRxN7eHsVRjG63g92dHXr9&#10;+g02YVjNS/iE6MM4iPmfAojxSFP1N1Qzw7dxkjvlV1Dx3Q6UEYiFEJXTxnEMf+2r2M57SDnTAlWf&#10;3lvz5eUVXMeptY4A5XBrt9rmogeDPnq9r/DXv36HdqfN++M9CvwAy9WKjA+G84x8VVEpRqxrullj&#10;ZylNopImKWUW1XbgOjngGfkuGvZI4ySGlJwdO+8bBBuze4emNDt2o+HBEY6Z7DiOEMcJ2u0WyNoM&#10;Io5jEKmdyXRfmXmhG42GqfECENJU1fRv2qsWiLIEdol22zIoWO2Y5ggB1ys+1Fsf8ey6VdJxAaE5&#10;y7qNde3sjNCpWeZZR57n4VdffYnpbIaLi0ukaQI2Czmq9PDgAA/29wsKMTNjOp0iSRM6OT7Cf/gP&#10;/4xCuKE0kZPJDW6mUzw+OUHDyqCLsxiR5+VtURTi9Zu32NkZYW93z7SrSYjheY2CSD2/uEAYhnh8&#10;cmwmOEkS/OlPf8Zg0MeTJ09M3/V6jddv3uDo6BCD/sC0vz09xdXVNX77m68Lu62+ffsWwhE4PDw0&#10;bf7axzd/+jOOjw7x6NFD0z6dzXB5eYXHJyeFfZ+//+EFwjDEb3/ztWlLkhSv37xBv9fD/v5+4X5X&#10;QEKgrMhMD/vjMV1dX2OxWGZ75lWZFDOzlJIZXPhyuVzh8uoSz54+LSK2hnNJKbFYLrFe+xzHMZgZ&#10;k8kNCMTMkt69u0AYRhiP1QRNbm7gr308ffoEjuNgNpvj5atXmC3mvPbXWZgh5x72Oh/tnAs2AYLN&#10;BqvVCkI4ZlwyTcFQWXF6vEmaYrFY4vp6grft08KxZCohSnVY1msfaZpgNp0aNi6lxGRyg9lshtl8&#10;bvrGcYzFYonVapVxGNV/uVrC9wP88ZtvCuJ6uVTFfib5VnhI4gTT6RRpkuB6MjEhiDAM4Qdq1aXn&#10;uuZBmc7nSNMUf/rzX6BDXlIyFoslZrMZJjf5sYEtnMTzXOr3+zg6OoTjOPC8BhEBy9UKruOg3++b&#10;wjJSMgWboDL3a9/HxeUVjo+PUYZIWVFOU4nr6wmiKCIhBDMzlsul5gAcxRGSJDGzMJ8vMJ1O8fjx&#10;CRzHwdpf4+WrVyylxFpKTKczSJZgyZAaJBlHMZl4mai4uLgs+FHuUifurnSGd/Xt76rtV1dXAKq6&#10;xjRLt6izYrQaonnkYrHIuXvmUiAi9cDpKLmll8wzsL7PFC6ARLN323dyfHyE4+MjAMDvfvd7tFpN&#10;fP31r81v1r6P777/ocIfBBFcUc2WZ1lNSZAyxWw+A0DodjqqH2AWdz3/4hmGg5wVCyGqvhfrVQhW&#10;fsKK64dSBSB26oRWD6y+de82mSiw3eh5Hp4//wJpmiLNFmzZMQ0SBCrVdyVQfR1XUonKZRFVTl7O&#10;uwujP+h8Vp0NV70IBmdffP/DD/T27SnbSqkaL4qAKefLlLDzKcRsDJXuv2qqcpByeqfdrwCObRZx&#10;9oUBSa/bxYMHD/Dw4AFm8zkWi2qJrLsc0L6Obf3rHMSCCGmWQiklKysj0ytQqljADGw2G7x9e4qz&#10;s3c8nc1KAFEcJE93KIkQ/c3PDBjbjIBiiiaZt3qAkPGRGECIPN/GTuPU83NncTMcDvHs6RP2PK/y&#10;C1VuMzb72kRRzK7rkBAC2vlaJiEEvJqdtixzvnDdrudBpCkchyhNJaSUZglHHMcchiEREbuuS2DG&#10;er3GH7/5BmkqTeqlvSzEjm7bZv7nsKSiFiC6neoBUuAgGVj0Povv84qr7dVAuL6e4A/xN/j6179i&#10;x3FIa8MAsFgu8f0PL3i8twspmb77/ns8e/oE7XYbInOpi5JLfTQcwvO8gk8AUMsvSBYH5Xkenj55&#10;DEcIxEmCl69eG70o/g+SHQAAEeRJREFUTSV+ePECRIIbDQ+/+uqrDBDWHsVatBig5LqPLXY+KZHy&#10;oaS5g6WD6DbzMG8By22chMFw9Q/jOKb5fMavX79GKiXHcQz5iuE4AkGwMSaalMxBEODd+Tk3Gg3t&#10;sKHyBHieh163Wwn/yyzzvnh9hE6nA9dxICXj6PARLi+vSa3dkVivfUgp4TgCL16+5Pl8nusvVvUD&#10;O+OhZpmZ/qKa612XbPUJAKo84ZYjq/Ld/niMwWBAp6dnSNKaZbI1QNFprK7VidM0xenZO3Pw2Wxu&#10;/hZCYDqdmY0JLi6vTOKR67qViQfqb7RM02yReaUzmNV2KYePHiGJE8RxROv1mrXXNIoSvHr9GjKV&#10;md7CFsfQIsa2aKrBS7bO90lRWWxbpqw2hzVP0Iyk4XnUarXQaHg4OTnGg/19hJsQs/mcojhiAqHX&#10;64IZtNlsuNHwIKUklsydToc2YYgoiljoE6qX2iXCoNI6oRkYWQMEgIz1l5/PJEmx2YSoFKypecaZ&#10;GZtNaEpgAMDh4SMcHR0qPwdLS6HNOUidRaO+y8UMOAfKZ6GPoKiPFL4rWS2DwQBfffUl/p//9B/x&#10;+OQEnU4H//zP/4SDgwemvOlXX35JT58+geu6ODh4SMPhEJ1uF//0T/+A/QdjgECurdh4noeTk2Na&#10;rdaYTCYsarYQsWI2ANQcSCn5enJDqZR4kLl0HUfA89zKhWRmReXiPM8tpApcXl3h/PyCZSotbiEV&#10;YDKA2ECRNmCMnwQlLnO3ifi5iJr6PJFbP2ZtakallJwkCbmep7bQCwJVWmQ+Z/2we55nrjeOI+h9&#10;GBuNBj8+OaG9nV21UeNoOISUjCgK2fM8uK5T2mPm9vLfykO6YikZDa9B3W4HURRhtVqj2WrBcRyz&#10;eXQYRXDLeoqUWK/XaHc6Jk6hdJ2UtJWjXjUipmDZSMOp2OIiZpwotv1cwPAxVIzu5g9tq9XCeLyn&#10;v6fpdMrNZhPjvV04jkNxHENKJiK1KBYAt9ttGo/3SP++026TcBzs7uxgd2cHwhEOnj19ysfHR5yk&#10;Kb7//gdcXV9nGnEOEF3bXQ+qOmqQ7/v0w4uX8P0As/kcP7x8iTAMAQCbMMSLl6+Uux1FayNOErx8&#10;/dqUCAWAk+NjPD45zqotSaOgFkSMbbXYoMkAUrBoShxsG0A+ZeCACKOdEf7rf/nP+K//5T/z4eEj&#10;fnd+jt///g84PT2jTqeDf/rHf8CDg30IIUgIJUbG4z38w9//HTqdNh4+PMDXX/8aDSuP1AXAL1+9&#10;AjND1GjGtr//NnPpwf6Yh4MhgYBOuwMhCE8en+QmcCYS0lTyfL7AX/76LY6Pj6jX7cJzXZwcHxuX&#10;vCZGVfcwnyVboIEFDn06S1cxzrMfcUJ+pjSdzvA//uf/CyKBcLOB53n47ddf4+DgwPR5fHKCB+P9&#10;TG/pm3b7/tnkEhFWq3VBrOQvGFsbyO3sssnEDMRxAgZjNFBLQKVsoN/rQ2SixfM87O/t4WY6Jd8P&#10;OAw38DyP071d6vX76HV7aDS8ygBtN30etCsCp8BNzNXmv/8FYMOQ6zjodbsgIch1XXgND+PxuJDE&#10;lSYJSBDGe3u3qhHmmEREzWYDIEKapFx2shBB1Z13XSRJCrb4sQESVH5GkiTcbrXI8zykqfLSmuyx&#10;ZhMnJ8eIohhr3ycpJZ+dvUMSJzjJSl3ZPpUoihCFEbMsxXLY0klQ74KvcJCsHfhMxUxGBKDb6+JX&#10;v/oKRIKnsykuLq+0QWDQcHl1jc0mxHhvr/D7bfafy2A8fnyCNJV48/at5ZWD4SK9Xo+fPHlMr169&#10;xmq12jrI1WqFb7/9Hk+ePOb1ek2nZ2f4uv1rlcugT5hld23iDTEzX0+ueT6fQ0qJk5Nj6naVyHnx&#10;4iXenp7Wcw0U9RBpAYDfA4bPmRjA9GaK//E//z8VC8v2eo6fPb37AWpg4j48OMBwMAQJguOodZqL&#10;xRLLpU40Uq70Tlvlqt7GnpIkRZL4fH5xgSiKOElTcCkZCQR0ux0cHDzA+fk5rX2fN1kpz7N373i1&#10;WhEAPr+4VBULbquZYjhIrpcAsICUXbSlp3zuFCcJ5vO5cXp6nocXP7xAfHLMD/b3CVDVv9vWstn3&#10;kftgfx/NZgONRgO9LJH5FGcIgoDabZVH2skyyxoND57nUZIkFhevOsYmkxswGJ7jwl/78FzXmLbM&#10;ysw6OT5CFIVI05TWvs8sJSaTCa6urpU/pKCY2oprDghpss9QdJrZesgdcPEpgoeZa3xQDFBeRsR1&#10;XTiOQ2/enqLd6bD2YfX7vXqv9xYStdvKk5rIZ0+f4qsvn5u8yd2dHYyGA5AibA0BZ09vnCT44cUL&#10;vr6eWHOm/hERnj19ikePHuU+EBWkY2ZQVSlFBTDmxtT5Q35hZOtkmpqtJnb3dlX6I+ccXYVZtjnq&#10;qu1urQhh1dV1HZNfycxwHBfD0QidThcXl5cURRGDrbqperAW609TiYvLKyxXKwYzNmGIXq9LRGTW&#10;5Niu9k67g2fPnvCbN2/p+nrCBZ2kEpvJb05R/Ogvb/eLfIocpI6Yt6RgQNXH/frrX2O8t2vaXc8D&#10;12z1u1Un2eZNrTOZhSC0Wy10Ox3c3NwgimKoPbMIIM4GS4WJA5RCq3NWXdcBEfHFxSVGoyEVnGAZ&#10;WLLxsPGkbtNLUOQwnxvpayrMT3a79X1ioLg3MhEyfow4jhH4Pg8HAyyXKyxXKxBIrc/utGsmXd3P&#10;KI4xvblBmqqorauTdj5k0CCCUEV3SUqZlTAhELH98Obucsu4iqIYV9fXuLq6xj/+499zWe9Yrpb4&#10;3e9+b0L/RTFjHbcmFlNQVstj3nYtnwppTk3mbiugAAogWZt6tNTnIAgQhiHOLy4KSUbPv3iGk5MT&#10;9lyXsqccaZqSdl6uliv+/R/+iM1mox7sb7/9Fl999Ryj0SgfT+UPRW9Pz9BoNPD45BhHR4e4vrrG&#10;zXQKKTWqswugGs6llU7r6f/uu+8Lmx9wVr+qYOaaoeQmb/HebeEinxgGPobKyqvNefTfUsos1xiQ&#10;UBWpzt6dYzqbwXVd2wDhYBPg8vIKwhHYhBsTwXcXyyViK0Sfn7Ha5Psq+UcIgW6ng3RnBwzQbDZD&#10;mkpWWVAEdWyuP5bFGRaLJXSageM4hBRIkFT8IbaeYXOQCohuGfunQLUWS20/AJRzE0XaE646aI4D&#10;AFC1mQ35gY8gCIrnoqKqYN9Dt9ls1FcYqhmcl4WcNQ0GfTiOg+VyCSEEMQNRHDFxmim/VmE7S1TY&#10;75ocx1HOXHvzT0Ytl8jFyu0D/lyU1QJ4jN5R6aTesv5qRaE16SWg6OMCmc7DxTmx75P7/Itn2YZD&#10;5RNWb+ajhwc11YgYcZzg4cEDuJ6LV6/fEIgK7n21YFOAWCrgUFGfYGZEUZTrIfpqCycqc4s68Pyy&#10;yOaqGkQaUJIlBER+vwEFFIKp8m1+s+3OZc1upyYP1Q7q2dRsqbqqdeR5Hvr9Pk6Oj3B5eUVBELDU&#10;MSAqle3OyntvQ67uVx67+c0vDQ01pM3e8gOnyb6/WiwxKUtIP8BsDrLtJOpNLJdLJEl5g2cUUhg1&#10;BUGATZYfUukL5VfpdrrsuS4TEYQj0Ov30Go1qTZLWzvkrOhy4Zx2qiRVz/c50jZFvOJARG4cGN3N&#10;9jpnbSZ6zgzOqn/rpa8maLrlpfuJP/zhj1gul5UBSZYVlv7q1WucnZXXsXJWroGxXvt48fIlgk0I&#10;IoGG18AXz57S/nis9rPR2W4mR7OYl6na8n51pFN+6+TyZ4ydrZRL5zJQcl+XtNIrtDNShy4MaGpe&#10;uk9tERtsYelct/Eiil2VXkXZnjgSp6fvsp22MjudGBCZuSwFhJDwvCYdHx9iOp1lm1MrIq2xc7ZT&#10;p+XZrZBGyC9FFFk+q7LHVftPjMJLUF55ypyVnCeR3YVcvSrvLlReB2xTEASQqWQhchGSSlVnVW0f&#10;K0Ck3wFBgBQSnVYPw8EAnuuBoBTewsUh2/vXYrH5Dbl9X5qCLvSJ0TZzuNKuva3qw5aHpKwBQvfO&#10;vq05v/W3ypa/I58uiwZzMMmYz5doNDYkhGB9MUKjoWx7aZLAeLxHj0+O8bt//QPm87lK0BWkVvkZ&#10;LqKddbkrWj9JuWl4i5b+mVEtUACgFgqwzOaSNWPuYd1JcqCIDzcWir31U727M8J4vGeqROu98vLN&#10;CDJdI3tl35HKeWjgy+dfYH9/XMirrSi7dnsN/u/KET9Xsh0X5fiZVly1TmJe9g+tl62/uA8fHqBV&#10;2tWKGZVFVQCwMxrBK+WhcnbAOEngJSm/r9JifkGM8XhPpewLQrvdQqNhlZWSgKR8YwO9S4ZyNnK+&#10;w4QeREbKLMSHIv9nSbUBvtu+s0QPMYx/ROkoWx6gGudcWUS7qp5WqWJzlvRTpnFWqrt0FqSpWjej&#10;XfbvI1U9yaPjoyMMBn1VDyVTikWm1BLny0sZlrIFzvw41lNgOZIMSrYoubbT6VOh29z19nWQ5dpm&#10;87SYnrlvBEWu+7574XpetTyEspOrvhOvJvdEcR3V965cpN/v05PHJ/CytR1EBE9lUYFIWGoMI5VF&#10;7yBl+SsEAbC0tvn9dCb934SMhl/78YP0N5cshaZ8jjra6r8gQqvVpE67g8VigTCKKocgoqwCgSxs&#10;TZKkKc4vLrFarThLlVPpaSTUtrLaq6z31QGUrW+P3FJgzS2g/In5lDhHHd0meuw+9QotjKn8MZSV&#10;DS/+mkvvdYO1ezMzPM9Dt9NFv99DsNkUIssNz4PjOsTMmEyiioeXmRGGKt9VixvBSswIKcAi4yb6&#10;n8xczIXYgxVFNNJmu3LyqZrH74sUV8RP/sVHn9OVXC3Enntci+0qN6FmCzRm9LoKIHpwluihnZ0d&#10;7OyMwAwEwQZpWgSJ57qmeN/FxYUxcZkJKbHliEMenIIyr1nKgpmsx39PPx65SZJUbqrjOHAd7+7+&#10;E+0ZzZ7O4XAA13HID3z0+310sqx7ou3sUpAxi5X1RWoHcx2fkJSac9hBQ2WCm6QEINPks0+Fnb8+&#10;F/Bs5Ra39LPprp5WTa6xhysHqnaWzBCVvuV4jNqAIE0SJGmCbqdjFFTVu36QMptwIRxjVgPZu2Aw&#10;CxCx2k1cix+pTT5t/XBBN1ER0s/L0inTXROVyr/5EHLjOM5rj5mDSKQ1fpI63wkIhYoDmhzHUbXV&#10;yxdAVYudmZGmKUgIeJ6nl1OwTp5RN0IBpOA7gWXp0PtzdT8nbmLTXTnLx5L485//inVp6abyzlWz&#10;v2q5jvHklZpRj1g7oblM+/tjPH3yGJ6nlloIR2TeWSp4bUVhYXuOz7KXtuCX/WU7Y/8mEsPhAK5b&#10;40WV1RJXdcSA2b7+LmSU4pr2htfAaDTE8dERer0uCRJZeXK9IWQODl22vOq+p6KsNB+3o+SnePr+&#10;vcjkB5defwu5J8fHhR0M9InKImj7qJQYuqtz5vbsdkaz2cTx8RH8IMB67ecXSgwSrEzjzOLRYJGk&#10;MsJZwkSLsUXf2KaHfA76yW30Mdel78ndXKTmTB/Yt9bRcrfjaGtHJyGZ7WVF3m6LHf0bO/MNyJ1p&#10;72Em93QLOZeXF/iXf/kXvHnzFrt7e2g2G2g2Gxj0++j1ugVXu5SszGMrY55I1R4ZDYeV3cFVhLe4&#10;vZoQ2UaO3fLOWGaBsxqY44IE/ff1ev3f9Pd5dDJrKSvcyE3mCpVQ8jmJmJ+SiAju5eUlhBA4OXls&#10;MtZ7vZ55Wm1ynGqb53kY748LNUiArGx4TfXF4XBYOxDHKYLJ81x0Ox0ejYaZFz7Ly0wlUpkWKg7o&#10;XM0kTTNLSOvX+fea2PqfjgfalKQpAK7sgqG9uoXLydq1n8g0Zxsn2NfDrKobCiruTKVsAVngiPp6&#10;tX/HPra+lvKxOVuEZR8jSVLEcYxms1Hprx9im1hygQtrPkxBEMDzvMJNSbObrQJuuawOw1CXbyz0&#10;9YMAzUaj0i6lrNQ00dWP7L5SSmw2IVzXNSWxXrx8hTiO+eT4mBqN4viSJIFkLgQcmVUtWCEEms3i&#10;sdM0NfktdrvijEXgr9ZrADBlOPSx01RmFlb5GLJwn+xrtIOnUkpcT27QbDQwHA4Kx0iSpLKh5bb7&#10;F4YhiKhy/9T2b25pA6UVptMpDg4eFHbfUmUnuMAImNnsvlreM/H/B2R0D1OI1FofAAAAAElFTkSu&#10;QmCCUEsDBAoAAAAAAAAAIQBxFlYrsgsAALILAAAUAAAAZHJzL21lZGlhL2ltYWdlNi5wbmeJUE5H&#10;DQoaCgAAAA1JSERSAAAA1QAAADMIBgAAAABdTRwAAAAGYktHRAD/AP8A/6C9p5MAAAAJcEhZcwAA&#10;DsQAAA7EAZUrDhsAAAtSSURBVHic7Z3Zchu5FYb/AzT9NsnYTmWt8ljWZtmWLXnL5DqpPFZSuZyM&#10;N+2iFtuUNTOeOKnM5H2GOLlAA33QjV5IUaIo43ex2ATR3WgAH87BASgTMyMpKWlyygDgb3//RyIr&#10;aaoybAAAf/3Ln2nKRTmzsmkXICnJSZG6EgO8mnYBkpKumhJUSUkTVoIqKWnCSlAlJU1YCaqkpAkr&#10;QZWUNGElqJKSJqwEVVLShJUWf5OSxhRRfPNHgiopKVcdJKMqQZX02WhS0LQpQZV05XRR8NQpQZU0&#10;s5oGPF3umaBKmgmdJ0ATvTZRgirpcmqSHX1i1+p4nQRV0tRFRCCmM3f+sc8f47ymUxJUSVPVqCCM&#10;DM6YoLWdRqjPkKBKmoq6wtGabwRoxuGrDp66clGaUyVNQ12AiuZpOa8LNE0Wpms52tISVEkXqqYR&#10;vgtIdeB0hWUS7maQJo7dYYIq6cLUBFTlT+VFOisQh2dsy9dBlfPyz01lSlAlTVXkOynVWiXZaYni&#10;x23XH7NwjeUJyi6UoEq6EDW6UUSAsFRtnbfOekyurJG0WFlqrGmCKunc1QYUkXhH2IG7dGJ5znkp&#10;Vg6iuBVNUCWdqzoB5dLrYAJAiip52u7DzPH52rjPEIHpj8+fEgC8er3hb5KgSrpQ1c5xItE/ZxVc&#10;J1ZK+bzitHpxjbvov7cc/Omr50GGr//5IqQwAhORKA+Ap0/WCQDebGwxMfOV+FO756FJ7Rn7XP8T&#10;iK5WSpGCYQOtdJFHwOQtVynNWaI6xeqdUU376vmz6EW+/uYl50X193Tls+Wx+Z4+Xg/OT3+jQshV&#10;Vu2aySW77mVWa2DCpbmRPwKPIgWlFEgpkCIoIp+mlILW2h+3vdy1FSkoUvZ++b9vXryKjnpu+lSe&#10;NzmgiKgC1Ob2Dn/2UE2js19luOqerW5eEtR/CSgiCmDyEGkLGSmqh0hRmE8rPH/2hDxcAjQiC1YZ&#10;Lo9deVDMgYoFR9YertJn6f6N0qHP2vm7uH5XxT1sWtwVH4Ion+vczAyl7RgvgfJ5FAUd2c1n1h6t&#10;+otvbu0EFcnMvm4frz+qbciXr96wbAN3XF4Tc0A9fbxObza2uO6anxVUZ1osHBWumD/fAM8sg9VU&#10;r01A+ck+2XUqB4qHqASUouL40eqD6E23d/b44ep9Aqwr5qZQzIz1tYetjfji5evQWkWikARqhPTK&#10;R/8mtXlzFKaYIyeUJtVliNx3swTXKDCJt+j8iUUgABQC5eZRIOteNZXJAQVYi8eU16cBNja3uQms&#10;l6/ecK3rOkL7X1mo2mBqW5UP+sTIO5vDKFMAWcm1iME1C2B1dfXkYXkdioJoHkDOUpXmMEQUuHlt&#10;2usfMGAtnncBFbC2Wn+NV282ONYmFRcwh39za4fXHq2StIxOVw6qzqOnTYgdRhcYR5lbMTMIJHzz&#10;AjJGFa5ZA6sxEGE/VA5jQEF00iAvEZ4/e9Ja4YdHx7y8tBjkOzg8ZkUWTlYMBoONBSsGAGDXlvJC&#10;AhzrJ5FnJWBrZ5djA+6VgeqsMLXuM6sB0EkyQKVJLzPDGS4HmISraYS8THCNYp3qYPLHSkTWcgtV&#10;t1uioUCVJKWUHcCYwUwwxtiFI/tfCmN7Z48BBLDJexaTMHcPG5h4vbFZE3aPlKFb6S+vmsLTwXcU&#10;hmyJcjcD5KNNYUi2CN0qpaCIoJWCVnadQyvtX/Zz8fKTazfBFmslQB71cpP2Fmt4WULvdWUr16+v&#10;ZhGODsLXIgjhP/umcWndnnl5cSHI+PbdgFXePstLi0SUBz1QtIV/ldPKQBMCCyWfB7BzOxcs2d3r&#10;B8DNNFQjwSQOm0ByEEl4lNbQmYbSFrTyoqPWxXdK52kOOA+YisLlwSpbxrrnmYIaYRcwuUHKBRns&#10;mpLO67W6gEv5YOUWZN05Tx+v08bmdsUyHBweMwAcHb/jt+8GDADvBifsXqSsW0aKcPz2PRMV7VkH&#10;FiTMERe1vLjrtLWzywCw+uBe8H3/4Gh2tymN6tfXuSF+dK3ZDgMUayLBKBYTh2sjho11C5mtGwLA&#10;sHNNOMjLYJ/XX27EsPx5qBUo1AchyvUYSw8GmdxClQe8B/dXCAAOj9+yO2dhfo4A4P3gAxMR5m7f&#10;8p9tXbJvD2OGYHfMth2c62fbiCtt59zAJ+tr5OZcRfnDoIULuMClzSJUXRsaqGnsPIMdXVUUrmLz&#10;pj3XTX6bLIYHRTSqMSZvPPZwOYA4/86dY6/hL+avWXev81aXelbUDFM5zdVjuX7tYTGI+VC6VoHl&#10;W1qcJ8BaqPm529HGGJycsoPFwePmUHeXF2m/f8gMhhmaSntJsMrPLAdVB5XK3VcHFDCDgYpJjZzS&#10;f698FhUWG5XErYIAhQMGsCOhMQakCGwYlAMEIgsTGKxV0ej5i0gEMmqCGPKZzwuukQYuX3cqHKiA&#10;YBHX5xU/43Dnys2xDijZme8u2yjf23cDdtes09ztWzQ4OWWDIkixtDDvT7i3shzOhbiwTI3BGPm8&#10;Yn5VzjdTULU1tLROjTC5ybFwP3zjaxUdhcJGrpaNxSjHbMDKQmbYgIkDuAzBWyqjjP2JQu4ehmH4&#10;glzX8WLPf6FWqzRwefeNKFxfkjsiYiApCq4rISlvU1q5u0QA7DxJEeosVKXM+Zypjj976wJoGzWs&#10;ASsClHf7SvU0M1B1AapinQQ8sZFUuhbI07VW3pQ7qIhUtCNIscnnUc4K5ZaK2WA4NFBQMENruWho&#10;Q71GKWgujqk81yIuFo4v0GqVn68NqMqWInksBiRpYcpW35hwOUFe5/DomEkMat2eAXDAgCyQiwt3&#10;yg9W1CsDoMJirT1cpc2tHZZAxjwWXyfCcs1E9K8rUHJyG0SW8vC4VgqZzqAzDa3zkHh+3MsyZFkG&#10;re37tWvXkPUyZL0eer0eer0MvayHa71r6GW96qvXQ9bLbN7MHmf5NXu9HjKd39O9Mg1dija6KKEf&#10;FJA/W24ti05d73pMuq5HBUqR8nWa6Sx4ZlsHKq9nLX6+UY2elj2FpcV5clC8H3xoHD1OTr+tfF8G&#10;qn9wVPxWSjxz8Pxl91aA8+D+iphi2fSVu0vWaM9CoKKpoQNLJFwPGYBQRJXJbxHWJWili3P8XjMC&#10;uTzSWuWN/Lvf/Jp++PRvH11w7t8ffv9bX9jBySkPzTC3WkMMhwbGGLg0/z4cwjD7wMVZI4RN6Wep&#10;Z6AeKPmTC610aYCrutP+HnBW1oQL6FQcuPatWJoWuYBFzF3sHxzxyt0l2tvvc+C6R37E6MpY3o2x&#10;1z9g2ffcvO/SQzU2UMLVkxA1vyxIWqscKBLv5Bv4Vzevd2rc777/yBIkUzr2aWz8exjq7RYhtIdn&#10;g2tUb0AOVsWalPL17QYqC1jVhZbXd1E6F+6W8yuXb1SgTj6cMjN8yHzhzpw/P7a9aWd33//8Q8Lj&#10;tjbt7O6zXJPa7x/yvZVl6h8csZxbLS8tXu7fU3VxRby/XgJKq2LeFICVN7hcuJUWzJ5XBsu+vvjl&#10;L1ob9sef/sfGsAfv4w+f2Fmp4XDooRr+PKxYLQddm9UaNfwOny0+F2us+xagHDjlerV1m9ehVkGn&#10;ljo5/ZbtUkOxlhcvkH2T1xmcnDIRcPvLW2f2e3f3+uzqN7Y/sEkHh8fsBovlxYXLC1XtyNng2zug&#10;FFGw68E3fN7QWmd+ZM209g0vwbpx/YszN9R/f/yJb964Tv/69B/2QA1/xtCYAKpxrBYg3EGgk9Xq&#10;qsbBK/cApCWSQGmt/BypyKMaO/53339kk7vBrvzhLv8wiDE/d5vkou/g5JQB+AXgUeVC6/I+5Z0S&#10;dTo8Os7nZsX628xE/y5SkwAKAG7e6OYmJlm5taxiQ6z4M2Oluc6duS993Y4LEwDs7fejI1DZ3auV&#10;GPxd+f8PalYarjbpmCsAAAAASUVORK5CYIJQSwMECgAAAAAAAAAhADnfbVgfYQEAH2EBABQAAABk&#10;cnMvbWVkaWEvaW1hZ2U1LnBuZ4lQTkcNChoKAAAADUlIRFIAAAIkAAADDQgGAAAAqCdvOgAAAAZi&#10;S0dEAP8A/wD/oL2nkwAAAAlwSFlzAAAOxAAADsQBlSsOGwAAIABJREFUeJzs3XV4k8cfAPB749qm&#10;7u5GqVGgFHd3hmzAhg82hoyxHzBsyIANZ8NdhrtrKQVKW0rd3SVp4/a+vz/Ky0JI2qRCC9znefI8&#10;yb333l3SQi8n30MwDAMQBEEQBLUtNc9jO8f0Gh8JAAAe21bOtpk2/m8MRQmPLQL5qEjMAACAzumP&#10;7ZKmLjwZdOdE16p7Ef1MeoffrnkR1ymm51fPtJXrsmbRLw4Lpm/8WO9DV4TWbgAEQRAEQR8iMOgi&#10;/DmmRIkAAIAQCCjT0yUZAACotlYF4qw8V7qDbQ6GooSs/236A8MwhB3kF01kM/nayi06cHomhqJt&#10;7u8/qbUbAEEQBEGfM2lxmQ0vKjYMf02zsSg07Bj4wQiGnFfLqb4f2RcAAEgcNo9szKnCrwnepLTH&#10;n9Od7LL5sYnBJA6bV3L0/LdKsYSRt2XvLwq+wEApFDFJLKbAMDTwWfW9iH6a2iPJLXTK2/zPUodF&#10;M9fz45MDxNkFLqrXySZGlfIqrqlqGtPTJZnl457Y+E+hYbBDAkEQBEEtSCkSM5K+mX8Gf20xbshJ&#10;TR0SJV9ggOejOdrmtPt3z1D8WuXNR4Px5/LKajMAABAmpvsJE9P9AACg4tLtUaYDe14lsZgCAACQ&#10;lVVY1temwr9PzHVYPGtdyoxfjgiTM3zwdIRMlltNHH6k+PDZaar5Lb4acsLnwOZJ+r53fbS5IRsI&#10;giAI+pzQXRwyKZbmJfhrAoUi1ZSPYm5ahj+XV1SbM9yd0hAyWQ4AACQDVi1+TVpWqbGzISkotgcA&#10;AKVEShOmZPpoyoNj+bgnCOKTA1Q7IwAAYDqwx1VMofxgsIIfkxhSX3nNgbhy5cqWrgOCIAiCPkty&#10;bo1R1c2HQ5hebsmq6eUXb43O/n3HqvILt8aWX7w1RpJX4IyKxEwAAFDU8jmSolI7k15d7uD5K67f&#10;H5rz+85VovRsT4BhCCaXU4y6dXwgSs/xlBaW2KEKBZn/Ojmo/MKtsfzo+I6Y8sNOg6KWz+EnpLYv&#10;PXnpG3Fmrnt97cZQlFh9J2KArLzKQjWdQCHLBElp7ZQCIfu991nNM1FKpHSymXFF+sI1Ow1DA6JU&#10;O0nNAU7ZQBAEQVAjFR85O01eyTU1HzngrGo6JleQKy7eGq3pHkluoZMgPjlANY1AJsvV8/NfJwdS&#10;LExLAQBAWSsw0FYeDpVIaQ3ledeGvCJHTemChFR/bfcU/XNiLsXUuKLyyt0RPgc2Nfv0DZyygSAI&#10;giA1GIYhDT1QuZxc+PeJuUqhiIVhGKJ6H9Pbrd4FoBQLs1LVstgBvq/U88hKK6yILO27ZT42pVDE&#10;LD1zdSLD3SkNoZBl6p9HU8tHYBwSCIIgCHpf7as3HV51G/NCPd0guN1Lp2Xzfis/d3Nc6ZmrEzG5&#10;nAwAAO5bls+znTVpZ/L0JUfs5k35i93O67VSLKE/NmsvBM3wx7qt8zu9a4TZkN6XmlIGHCGBIAiC&#10;IDXC9GxPTekIhSwTpmR5U6wtilTT5bxaI6VESqu4endE1a1HgwAAgEiniemOtjkfo72tyWxon4tN&#10;7YwAABe1QhAEQdA7Vfef9pUWldpicjlFlJXvRrWxKJKVlFvj10kspkBeXmWBAAD4b1IC8NEPIoMu&#10;EmflunEfPOsjq6o2M+7R+R4/PiUAAIBIi0ptlXyhQWu9p+aCkMly8+F9LzC93ZLwh6SwxN5y/LBj&#10;ksISe2Fyhi/ZhFNVdevxIIarQwbvaXTX2piEDkwv12QEaXiQCE7ZQBAEQdBbL0KHvKFaWRS1v7R/&#10;QOnpKxOJbCY/Yeycy/qWYztr0s7KW48G2f/43eayf69OqFEJjPapsp46dp/nzjUz8NeYUkl8bBlU&#10;i4exB6AuLH3uxj3LupbGGMT0Gh8pL6+06JR4z0Vzie+Du2wgCIIg6C1UIqMhCIIBAADd2T6rses/&#10;eM9iukjyihyr7z/tK84tdGreVn58CJGodFg4Y4Nqmigzz021MwIAAJW3Hg1ierokIwiCKYVCFqud&#10;12ud64AjJBAEQdDnSFZRbZY2f+UehICgNEe7bHF2vit+zWXlT78y3JzS1e+pvP14oDAlw6c2+k0o&#10;plCQlHyBgeWE4UeJTIYAz5M6b8VeBbfGqN7KCQQUoCgBIZEUmELxyX/5J3EMeEbdO91XTZOVVViq&#10;j/wgRKKSbG5SZhgaEFV9N6K/xVdDj3tuXzVLlzpghwSCIAj6LGEoSnhiE8JlerklWY4dfDJ94Zod&#10;+LV2F/YOMu3X7Yam+6ofRvV6PXjKPQAAMBvW94LfyR2jVK8/dQkvlpWWW7Vs6z8PdnMnb3Xb+OtP&#10;uuSFu2wgCIKgz8q7mBgIgrHb+8Sa9ut6w+KroceJTIYQzyMrq7DUFjuDYm5SBt5O29jNnfIXhqIE&#10;1QdogyfltlUkQwOericLwxESCIIg6LPCffy8B0Ihy2SlFVaJk34867J64VKHhTM2SMsqLKN8emej&#10;YgmdQKVIw4uijYh0mlhbOUUHz8xIm7fin4/Z9s9Ju7N7hsqreSaFf5+YGxxxLgRfm6MN7OVBEARB&#10;n5WcdTtX5v+5fwnT2z0RAADKL90eBQAA+X/uW4KKJXQAADAMC46orzMCAACm/btfb/nWfp4oluYl&#10;xn273qy4dn8YPy4xiB+T0ODhfJ/8QhsIgiAIAgAAeRXXpOT4xSm8p9FdAQDAuE/4LQAA4McmBhft&#10;PzWraP/pd4srDUP8n2sqQ5Cc4SNMzvAlspl8JV/IppiblsnKKy005f3A24WszfBWPnlMb9ekiou3&#10;R1ffj+wLAAA563b+5vX3+qkUc5NybffAKRsIgiDos6DgC9gRtqHVuuxqcV750/8cF89ap55efT+y&#10;T/yomdf9L+wd+HrI1Lv61M/y84yv73C6L11o7E0vpodzqrbrsCcHQRAEfRZIbBbfsFNgpC55Vbfx&#10;quJ0C31oPXXMPuOene9ZjBtyUp/6DTsGPNMn/5eGZm+dV9912CGBIAiCPil5W/cvxp+LcwqcEybM&#10;O199P7IPAAA4r5i/rKH7iWwm33RAj2vq6ZLCErukb346g5cpySty1KddvKiYLvrk/5IwPJxTG1qz&#10;A9eQQBAEQZ+UkqPnv7UYM/gUzcayUFZWYVlx+c5ITKkkGvcKu2vYKTCSbMKpklfxTLTdjxCJSrqT&#10;XbZ6OtnIsLriyt0RjY3OKkxM92vMfV8C68lj9jeUB46QQBAEQa0GQ1ECplQS3z10WBQqLSm3rnkW&#10;0wVTKokKoYgFAABVt58MlFVyTQGKEli+Hm/qux+VySma0olMhpDmYJOr9UYCAQUNbF2F3kIQDBAI&#10;KCAQUAKdJracOOJIQ7fADgkEQRDUapKmLDj10MBbgT+yV29b09A95iP6n8Xvix/63W0AAMDkcvJT&#10;h44VDw28FdzHL3rUdz/F3KRM2zX3zct+0JTufWDTpJ78FKLXP+unNtS+5uagYfFtW0agUSXduQnU&#10;nvwUYk9+CrF7ZTyDYmpU2eB9H6NxEARBEKSJokZgqPpaVlrRYEh2hqtjRlPqlOQWOilq+IaarrH9&#10;vePU04x7ht3FF7hWXn8wtCl168t+wfSNDotmrP+YdTYVy987jkAmy/W9D64hgSAIghokK68yry+G&#10;RGMZhLR7IS0psxGlZXuaDe97nuHpnKItr6SwxA5TKEmczkER5qMHnpEWltrVPI/t3Jh6C/85Ppfu&#10;ZJ8FAAAGHfyf0x1scwEAgGJlXmw1aeRhpaQugBoAABh173S//NyNcQDDkOp7T/s1pr6G0J3ts8hm&#10;JuU0O6t8AACoeRbThcQx4LH9POPLL94a0xJ14hASSWE2vO95/DUmk1Mqrtwdgb9meDinMtydUyuv&#10;3hsOAAAImSzH5HIyAAAQGHSR6cAeV1XLM+rW8UGj2gHjkEAQBEENyduy9xf14+eby5uvvr8oLS6z&#10;CXlyrkN9+Qr/Pj5XWlxm47J64VIAAOBFxYTF9p7wtKn1u25YusB+3pS/tF2P6T3+qfqpts2JQKVI&#10;3TYv+4FszKkyH97vfNWdJwPejJ51FVMqiS1Vp7quxa84JEN2DQB1ZwFF2HaoVvBqOQDUjXiERF4I&#10;ehk69I0wKd3XdHCvy1U3Hw3GlEqi3bwpf7ltWLqgOdoAp2wgCIKgeilq+IbVD+q21TY3VCqjch88&#10;62MYGhDVUF5RZq4779mrcPy1pp0yjSEtKrGrt40SGa056tGGHej7iuHqmI4Qicra2ITgxEk/nv2Y&#10;nREAABAkprXDnyMIgrH9vd5NXQnikwP4sYnBVpNGHgIAAINA31es9t6xCJkst5urvSOnLzhCAkEQ&#10;9JmRlpZbUS3NS5qjrNR5K/4RpWd7ChLT2hl1DX2oft121qQdRt06fpCuK0UN37D6UVQvlp9nPMO5&#10;bgpFYz6BkJU6d/m+ikt3RpkO6H4NgLpv8vg0QmOx/DzjqbZWBQQySY5QyDLvA5smEUgkhWqe6odR&#10;vRS1/605kVfzTNJ/XLlHtdPg/ueKuYCAoOnzV+3WtW6ESFR67FozXcHjc6puPxqkFIhY4px8F3kl&#10;17Qp76kx2AG+Mfh0EQAA0F0d0w2C273EXzO9XJMoZibl3CcvehgE+MTIKqvNlAIRy6hr6KPmagNc&#10;QwJBEPSZKTly7jvHJXPWNrUcYUqmd/HBMzPw16rrCnAGIf4vmtIhIRmya8yH9b3QUD7B6+RA/qs3&#10;HTC5nKypHY1l+dXQ42Xnb4zjxyYGG/cJv6XeGQEAAOMene6rpymqeSZZK7asBwAAo56d79nOnLgr&#10;e8221frUbTd3yl/WX486lLViy3ruw6hejX8XTcePSwzixyUGkc2MKzy2rpxtPrzfeU358J8Vzd6m&#10;3qirjQGnbCAIgto4TKkkogoFSaeHXE4uOnBmJvp20WFTlF+6PRoQCGh9eaTFZTYA1I1W6BJDpDEw&#10;FCWUX7o9WpxT4NzcZZsM7HFVwas1AgAAs6F9Lr5Xr9rnrjoiYv/TtD+Me4bdRYhEpdOSOWuUYgm9&#10;+OC/MxAiUdnQAxAIKMXSvMRh8cx1qEJBqo2tOwlXPU9zv9eGmA7pfanD88v+poN7XVb/vfoY9cMp&#10;GwiCoDbuzVffX9R3asJzz+/fWX8z+mBT687ffmhB5tINWww6tH9e+/J1R/Xr7a8c7GvcK+xu2b/X&#10;xlfeeTzQZ/+mr5tap7rKmw8Hvxk962rDORvHZe2iJYW7j/0QcPt4N3zaiP86KfD10G/vqEZ8JRkZ&#10;cjs8v+xPs7UqaEp9ORt2L8/RMJoScOtYd6PwDo8BqJuiemIVXNMWTg+2mTFht8dfv33f0vW0+huF&#10;IAiC6ocQiUp97zHpHX67qfWicjm5YNeR+QAAYDfnm2315S06eGZm1e0nA1vk23QLjxbwXycHyqt5&#10;JvS3UVprXsR1ihs4+YF6+HkFt8Yo6dtFJ5ryHhUCIQv/TNWlzV+5B5XJKAAAQGIxBUxv16TG1tNc&#10;SBwDntP/fvjto9T1MSqBIAiCNOM9je6KT3uw2nvHMt2d09TzcMKCnyBk0rtAU8KUDB9JXpGjUbeO&#10;Dyqv3R+mnp9salQJENDk4W9RWranYafASO7DZ70VfIGBpjzcx897inMLnHkRL7sBAIA4O99F03to&#10;DIVAyKq68XAIPyHVvznK06b6bkR/pqdrMkIkKiuu3x+aPHXRSaVQxNSUtybyVXj+n/uWOP48+3cA&#10;AFAKRUx9gqXxIl91VVTzjDVdE6VmeWUsXreNExb8BAAASCwWvzHvpyko5qZlnG7/LV42G9jzii5R&#10;VpsDnLKBIAhqRTG9xkfiwb28D2yaZPnV0BMN3VNx5e6I8ou3xrisXfzzM/duGqcPOqc+dKDZWedr&#10;uqYPVC4nPzLyk+p64Fzw47OhqrszmkKYkun9InjQRxklcF614FfHRTPXJ0yYd77i8p2R9eUlmxpV&#10;hqU/sSVQKVJpWYVlpHOXZtnR1Ba4rF20xOGn6X+0Rt1wygaCIKgVSfKLHPDnVBvLQl3uMewcHGHS&#10;t9sNTMshcXQXh8zm6IwAAICspNxan9Nvm3M0Q/n24LwWhyCY5fhhxwAAQHUkSht5Jde08vr9oQAA&#10;QKTTRS3dvI8FIRKV+OfQGuCUDQRBkJ4UAiErZfqSoxiGIWx/7zinpd+vFucVOgpTs7xN+3W7gedT&#10;CkXM4kNnp9vNnbxVUzlKoYgpfXt2C4FOE7Pbeb0GAIDUH377W1ZeaaHpHqqlWYnH1pVzzEf2P4vK&#10;5WS/Uzs/+DZPsTRr1Df2yluPBhUfPjvN5ttxe036dr0JAABEA3YNQBBM105JwbaDi6jWFkWqn0Nj&#10;idJzPMyG9ztvOW7ICUlRqW3GorXbm1omziA0IMp68ugDNS/iOlmMGniGZmNZmL749226RmTNXLbp&#10;D0546CMSh81rrjZ9LI5Lv1+N/66pIrKY/OaKX9MYsEMCQRCkp4rLd0bhsTCq70b0t5s7+S9RerZn&#10;8cEzM1T/EGev3b6a/zo5UFuHhMhkCBmuDhmi9BwPo/AOj0iG7BppcZlN8YHTM7XVTbWxLPTYunIO&#10;gUqREqgUqfpW1aYQ5xQ4V169N5zIYgjwDgmZY8DTp0Miyshx58clBTVHh4RiaVZiMWrAGbOhfS7W&#10;xiUGNbW8d+VamJX6ndg2WpSR6y4rr7Qw7hV2FwAAxFl5rtKiUltdypDkFTkiBAQlkMlyhEhUfuzI&#10;qk1h8+24vVRri6LWboc6OGUDQRCkIzwuRcmxC++OoEclUlrF5TujJHlFjtX3nvZT1PANUYWCVPvq&#10;TYeCnUfma1vAiDPq3uk+QiQqjXp0vocqFKSqO08G1JcflUjo7+JiNOOWUAxFCUCJEgEAgPvweS9U&#10;Lie/i0Ghx5QNAABoGt3BUJSgb3tZfp7xBiH+LwAAQCkQsd7F6GgChEhU+hzeMp5sZlIuSEj1V3Br&#10;jTClkoihKIHh5piuT1lEFlOAYRhCoNPETWlTS1KPgUKxMi+mWJkXt3a7NIGLWiEIgnQgr+YZv+o6&#10;Olrf4FzsAN+YkKfngxvKl75o7fbCPcfm6Vou09stKejB6U4kdvPsxOC/TgqMDhsZ0xxlGffqcqf9&#10;lQPvnYobP2L6DZq9TZ7HtpWzm1p+4T8nvs/duGcZq53n6+q7Ef2bUpbrhqULqm49HGw5YfhRq4kj&#10;jmT++sem/G0HFulyr+/JHaNM+na9+cQquAZrhkB0TWE5ftgxYUqmD/91UiCeZj1lzH7PXWunt2a7&#10;9AFHSCAIghqAKZXEpCkLTzUmUqjqGSj1QbUsUNWEZGTI9Tuze1hzdUYAAIDVzus12dykvDnKMunf&#10;7brqa1F2vkvV3Yj+pacuf62o1bx9WB9G3To+sBg3+KTNd1/909SyqFbmxdxHz3tiCiUJAP3W3/Ai&#10;o7sS6TQxO8CnWTpyTaGo4XPU08xHDvi3NdrSWHANCQRB0FuSwhI7XuR/p8niuI+f96y+/7SvruUY&#10;hPi/wE+iJRk2vOhRwRewRenZnrqUTbO3yfPcs+7b+g6iawyEQEAdFszYwH8bxpz3NLoryciQS7U0&#10;L9b1vRPoNLHZkN6XTAf1vAIAAPz45ABhapZX5fX7wwCGIUqhiJm//eBC52W6BdoSJKb5CZLS/T64&#10;gGEI2ciwWlHLNzTp2/UmiWPAE2XlufJj6tquK4RIVJZfuDkWAABkZRWWAAAgyS9y1PX+6jsRA0qD&#10;rr4kshgCfeptKrqTXbZ651iUlevG6dLhMcPdKQ0AABASSa4aT+RTAKdsIAiC3irYc2xec+zk6JR4&#10;zwXvkOhCn1gW3vs3fW05fujxxrdON3FDpt51WDhzPcXMuPxlhyEJutxj0rfrTf+L+wbirxO//vHf&#10;8gu3xqjmobs6ZnSKv+2uS3npi3/fVrj76A/15fHctXa6+eiBp191GRUjysjRqVxNbGZO3OXx54q5&#10;T6yDeYoa3Ua1WovTsh9+y1m7fZVqGpHJEHbJizIjtuH1LA2BIyQQBEFvidKyvJpahkFoQJQ+nREA&#10;ACAZGui0dZRsalRpNqLfuca1TD9EBl1oFB7yWNddJwDUTaWovhYkpH0Qk0T2dpuzLmSl5Q3mrXn5&#10;umNNVGxYUzojAABAYrNqAQAANHHR7MfA9HBOUU8zHdTzyqfcGQEAdkggCPpCiHMLnTKWrPurvjy1&#10;0W9CtV3zPrBpEpHJEAIAQNbyzRs1/QG0mjTyMMnIgFvzIq6TYWhAlK5tI9KoEr/Tu0bwIqO7Vt1+&#10;PFCUketOtbUqkBYU2+N5zEcPPGM3d8pfRBpVomu5qqQlZdZUKwudd1e4rFq4FCESlRQLs1K/07tG&#10;4Om8qJguBdsOLlTNa9yryx2b6eP3GHZo/+49y8oqLUSZuW7q5SoFQtabMbOvOP82/38sXw+tIy/C&#10;9GwPqp11Ps3RNkeSW+ikLV/Z2evjUZGYoemaxbghJ8vOXJ0AAAB2P367pWDbwYWAQECZHs6pwpRM&#10;b8NOgZH2P363GQAAGB7OKflbDyxS8oXs+j6XlkZ3dcxwXbNoSdr8VbvxaSR1BX8ff7f42Wb6+D3G&#10;vbrcYfq46zSK1ZbBDgkEQV+E8os3x2g690UXFHPTMtWQ7qk/rNC4mJLVzvM1xdy0rDGHwZkN6X2J&#10;wKCJGK6O6WXnb46zHDfkROr3y/bh181H9D9r+HYLbGNU34/sa9Q19CHN3iZPl/xMT5cUAAAgUClS&#10;syG9L+Hpmhb2YqiSqJoHAABqXsWHatsuXHnjwRDTwb0u19chqYmK7SKv5JoqRWKNZ8rgtHVGDDsG&#10;PmO394kpO3N1AoFBF1mNH360YNvBhZyw4Ai7Od9sSxg/94Lbxl9/Mgjyi8bvyf1jz7LW3i0jzsx1&#10;k1VWmzG9XJK1dUhqVNY5OSyaub6ppw+3FbBDAkHQZw19+wem/OLt0XrfTCCgCIGAsvy94jAMQzCF&#10;gqTg1hrJy6vMNWVHyGQ5p2uHRwhAMAAAUI3hgRAIaEMxNGh21nkGAb6v6K5O6QZBvtEZP6/bikpl&#10;VAAAUP3DqS8MRQmCxLR2AEEwq4kjjtSXt6E2SwqKHdTvEWXkfjBaxI9LqjeQmTAlwweVy8kEMllj&#10;qHb+66TA2lfxofJKrml95WiCkEgKs2F9z6MSCR2Aus+OyGbyAYJgpv27XzPp1+2G0/IfV+CfKR6H&#10;hEDS3JZmoRZcrr5gahk/r9tqENzuJUIiKQAAANN0ujCBgHI6Bz39XDojAMBFrRAEfeaeOncp0fZN&#10;syF+p3eNwL/5y3m1nAibEK62vA4LZ2xwWb1wqWpazobdy3PWbFsNAAB286b85bZh6YLGtKOpqu4/&#10;7Rs/9Lvbhp0CI4PunepSX964QZPvcx897wkAAKZDel9qpzJdoxSJGc8DBqRKC0vs8DSEQpb14CZS&#10;NZUV03fikxoNu5ZwRBZT0LU0xgBBkA/+ED0yaSd23/rbHAKZLEv+brHOi3gNOwY+C7p/Kix+1Mxr&#10;VbceDTLq3vFB+2uHeyMIghUdPDMjbd6KfyhW5sVhGU9s8Xorbz4c/Gb0rKu61qEPw85BT2uexXTx&#10;2rthSt6mf34VZeS4053ssju+ueP21KlzmbYOl8vqhUsdFs7YAMCHv8MkY051p4S7LmSObmuPPhUw&#10;DgkEQZ8tDEUJ8ir9v2HjyMacKvw5KtY8NYBjeDinqqcZhgY8w58rBR/poLh6GPesC5FeH9V2Vl69&#10;N1z1sLz87YcWqnZGAACAQKHItJVlMWrgmfrrErI0LVxFFQoSKpHSqu897ccJC45oqM0flCuW0LmP&#10;n/ck0KgSj+2rZ+IdD6PwDo8AAMC4e6f7qp0g4z7ht3Q92FBfFmMGn6I52uZQrSyKEApZBkDdtBfv&#10;aXRXg2DtU3AIkajAn9PsrN47KNFx8azfP7fOCABwygaCoM8YKpVRzUfVBYeSFJbY1US+CicZsmtM&#10;+ne/zot42U1aXGajmt+oe8cH3EfPexqGBUfQbK0KaPbWeRiKEsr+vTZeVl5lAQAARj0736OYfRhA&#10;zCCo3csP0oL9XlqMG3ISgLrAYy3zLutXG5MQwn0Y1YtsalRpNqThc284XUMf0l0cMvHX/LjEILaf&#10;ZzyqUJDKz13/SjUvO8gvmu3vHadehryaZ1x158kAfLpJE3aQXzTFzKScFxHdzWLs4FOq1zC5gsz0&#10;dkuqfvCsDy/yVTiRzeSrLzZluDmlM3093lRcvPXeVJxBB//n4qw8V4qZSbnTsnm/MVwcMiUFxfa8&#10;yFfhAAMIgUaVAATBSk9fmah6n+X4YcdUp6NEadme/NdJgWRzk3JOWMgT9Xp0wfB0STEd2ONq1a1H&#10;g2pjE0KUAiGL7uKQaRDc7qW0sNTOcvywYyRDdo2me5nebkn4c/NRA8/gPxMChSK1mTFht75t+RTA&#10;KRsIgr4Ioowc9+ft+6cZdg56GnT3ZPiLkMGJwuQMH9U8IVGXAqI7DY/z+3f3MLNBva4AULe+4KGB&#10;97tvq+2vHe5t3KPT/Y/d/sZKmrrwZNm/18ZT7azzw1IffrD+Qx+ZyzdvyP9z3xIAACDQqJJOSfec&#10;NZ0OK0hM83sZOvRNfWW5rFn0i+mgXpfzt+5f7LVn3Xfq13N+37EyZ91OrQHUXFYvXEp3ts9MnPTj&#10;WdV0r30bJ1uMHXwyd/2uFc7Lf1wBAABJ3y06Xnb66kTNJdWh2dvkhTy7GEA2MuQCAICsvMr8edDA&#10;FIsxg045/2/ebxH2HSvru18Tpo97YocXV9oJ4pMDXvUYF4XJ5BR2kF90yJNzHfQt60sAp2wgCPoi&#10;0F0dMyjmpmUUc9MyhUDIEqa+H3OE4emSgorrFkG+t5BTbX0DvlDyUyEtKbcGAABpQbF9U8O2qx5Z&#10;bzNz4i5tR9UTqBRpQ2XJKqrMESJBKa/mmWi6jk9vaEN3sssqPnLug45M+YVbYwgkksK4V5c7AAAg&#10;yS9yKD9746sPS3ifJL/IIWX2rwextwtPKeYm5W7rlyzkhIU8QWXaR3rqI0xK9+U+et6T3d4n1m3j&#10;rz8BAAA/JiFEqkN8lS8RHCGBIOiLUH7x1mi2i15zAAAgAElEQVRxToGLca+wOxVX7o5QCoTsgp1H&#10;5tvPn7bJsFNgJMXCtJRub5NbEx3f0TDE/znFwrQMAAAwDEMqrz8YipdjEOQbjcfzSP3ht7/V10DQ&#10;7Kzz3bcs1/mQPE3k1TzjzP/9sclz55oZTTndVlpWYfncv1+6ki9k237/zTbn5T8ub8r5N/JqnjHv&#10;WUw4AABwwoKf4KMJ6pRCEbP6YVTv+sqi2VvnMVwcMvhvUtpzOgVFql8XZea6CVOzvAGGIZnLNv0h&#10;zsx1Ixqwar33bpycMGHe+faXD/R7Pey72wBFCeYj+5+1GDf0hKyiypxmY1lo0rfrTXFOgXPGknV/&#10;SfKKHAWJae10fY+crqGP2O29Y21nTtqZsfj3bUqxmAEQBOM+eFbv+9GG7mSXzfR2SwQIgpmP6H+W&#10;yGIKuI+ieknyi+pGqwgEVHXh8JcMdkggCPoi5G87uNDq65GHyMac6ryt+xczvdySMpes/6tD9FVf&#10;bVtPG/IydGi8+h+7+naO6ALDMCRh7JzLlTceDPE5/Od4izGDTjemHADqppue2IRwMbmCHJYZYa2t&#10;A9HW1TyP7RzTZ2IEu53X65DIC0FRvr2zfE/tHBndcdhrAp0m7pRwx5ViaV5StP/ULNvpE/YA0PRj&#10;ALwPbJqkz+4eXTj+MmeN8/IfV5Rfuj0qceIP5wAAgMCgi7pXvK431sqXAk7ZQBD0RTDuE36LbMyp&#10;BgAAs0G9LhMoFKnL6oW/AAxDUJmMovrAUPS9/xtRhYKkngeVySgEBl2kXo9SIGRJi0ptUZmMoi3O&#10;hDpMqSTiZeZvO7Co8saDIQBBsPxtBxdhWoKL6QIhEpWGHQKiLEYPOv0xOyPaPi9UJqM05v0Ydgx8&#10;5vDTtD/org4ZAABg8dXQ47LSciuETJbbzZ3yF9XKolhaXGZT+zK+I15P5Y3/RrXegyCYLoHrCnYd&#10;ma9vOxtSuOfYD7JKrqlJ36436c72WQiZLCcZaF7U+iWCIyQQBH2xuBEvu8X1//qRaprpoJ5XfI9v&#10;G6O6nTVvy95fslZsWa9v+e5/rphrO3PirobyZa/euiZ3455lqmmWE0cc8d67YYq+dbYF+EJaTdcC&#10;754M53QOetoS9UpLyqwjXbsW1ZfH8+913wpeJwcW/n18bku0QVddy2LZJBbzo54S3NbBERIIgr5I&#10;SqGImTr714OqaaYDe15V74wAAIBBiP/zxtSh68F0Da23+NQIVGKXqCs/f2NcS9VLsTQvIZt/uCUb&#10;R6BRJSa9u9wuOXFxcku1QWcoBv/+qoFxSCAI+iJxn0Z3Q+UKMgB1Wz7NhvW54LJq4VLVzogkv8iB&#10;FxkTrhQKGxXUDFUoGjwXhZ+Q6l/76s1nsw0UQ1ECO9AvmuXvFVd9N6K/vOr9XTTlF26NwQOCEVkM&#10;gfoZOE2BIAhmN/vr7cK3pzZXXr0/XCkUMQEAwLh3+G0AAMjbsu+X1j5Az2LckJMIkdDmTxX+2GCH&#10;BIKgL5Jpv243qgb1vFL0z4nvbaZ99TcepltV7h9//6/40L/TG1uHglfLaShP5fUHQ4HampVPGUIg&#10;oPhUU8Yv6/8s2HH4J9XrsvJKi+Rpi48BUBfdtjk7JAAA4Pjz7N/x51G+vbPEOSJnsplxhd+ZXcOj&#10;vHrmVt+L6Nec9emLam1R5HNwc70xUb5Un80/AgiCIH3RHe2yAQDAqEene+rXFAIhq+zsdY3rIHRV&#10;dfvJwIYWcWIyGaUpdbRl5sP7navvOoFGE7doA95umbb6etRBYUqGj6y80qJF69MBzanudw76EBwh&#10;gSDoi2U+sv9ZurN9lqbw56hERvM+sGkS/rri8p2RpScvfaNr2QQGXQQQgAkSUv3Z9YSNtxgz+FRt&#10;TGKI6jd34z7ht+zmfN2oLavFh89Oq7zxYAgAADgu/X61QYBvjHoe7pMX3Qt2/jdy4bBg+kbDjoHP&#10;AACg+n5kH+NeDZ95owuDDu2f+53ZPVzbdTLH4L2dP7yomLD8v/b/bDdv6p9G4R0eN1R+/vZDC3hP&#10;X3ZTT/fYunIO1dqiyGPrytlKoYhl2KF9VOavGzdrK4diZV5s2DHwWWPCw+vKY9vK2RRL8xKqpZnG&#10;YHIQ7JBAEPQFo9laFWg7vp1ialRpNrjXZfw1ic2s1adDYtK7y22avXUeyZBd7yFoTC/XZAx9f3uw&#10;y+qFS+vrxNSn+NC/0/E1KaYDe17V1CGRFpXZ4sHeqDaWhWyVPJLiUlulREoj0qiSxtSvCiEQUNXP&#10;sCHinAKXyusPhrLb+8Tq0iGpjU0IUQ1ah7OZPn4P1dqiSDXEvyg731VbOYahAVFKQePWCenKIMT/&#10;haaOL/QfOGUDtSp5FdckZ8Pu5dWNjIIIQc0BUyqJqFRGre/B8veOQ/QIoGbct+tNs+H9zmkLr47K&#10;ZBS8bGFy5rszdYx7dbnD9HBJ+SC/QkFqaPpHXs0zro1NDAYAAIRMlqsfHvjufgKC4qHZ7X/4dgsA&#10;dQcRolIZleHskClMSvfDMAzBMAzRFksFwzAElcvJ2j6vxsQbwU8aFiSmtdOlDERLPBFharYXAHUL&#10;bFGpjIoplUT8WIAPC0Ewlo97Qu3L1530ba/G4ihkmaZHU8P2fwlgHBKo2SiFIqa0pNya4eqY0VBe&#10;7pMX3YuPnvuu6uajwQpeLcfz73XfWn896tDHaCcEqau88WDImzGzr7RE2R0T7roynO2z1NPTF67Z&#10;oS0WhvV3X/3juX3VLNW0uMFT7tnO+npHfSMOqvE/Am4d664+ylD9MKqX6qjBE+tgnqKGb6iah+Zo&#10;m9M56b5z9cOoXgQySV4bkxBi/2Ndp0UVL/JVeNXtxwPztuz9RVNbetQmk/QNe5+zYffynDXbVgMA&#10;AMPdKS009qZXfRFvRdn5Ls/9+mSqpzssmrneZdWCX6VlFZaRzl1KfA7/OT5z+eaN0oJie9V8Jv26&#10;3RAkpPqrd9waCyESld6HtkyweHvCNKQfOEICNZkkv8ghfdHa7U9dw4sVfIFB1oot6+VVXBN8u50q&#10;BV/ATv1+2b64Ad88LDt1ZRK+CyF33a7f0heu2VHfceUQ9Kmh2loV0LUsYjQZ2OOqpnQCnSZ2Wjpn&#10;tWpa9aPnPbkPo3oV7T05p776BEnpfvjzon0f5s3fdmCRQmVqQimSMD5o89sRndyNu5dzHz/vKefW&#10;GGuqK3/7wYV45FRNdI1Sq43F6EGnGwq/X33nyYD66qZamJVSrMyLFQIhW70zAgAAoowcj+bqjOD1&#10;Jk9deLLs/M2xzVXml4S4cuXK1m4D9AnLXLZpY+I3P52pjY7viEllVP7r5MDyCzfHFv59fF7BzsML&#10;ZKUVVtLiMhv+6+TAiqv3hqfNX7WH++h5L/VyFDV8DiqVUa2njt2PkBp/mBgENYZSKGIpxWImKpYw&#10;CBSKTCkUNct6AoarYwaRRhMLEtL8BQlp/tLySkt8tIRmY1lYevrKJEUN/72twQYd/F+QORyuICHN&#10;H0NRIiaXU1Ln/O+ArLTCSpyT70I2Nyln+rgnEkgkhep9GIYh/NjEYKaPWxLLz+MNkUqTmPQNv4mP&#10;UlRcuz8sf/PepSxfzzcsb7ckDMMQflxisCgjx0O1HLIxpwqhkOSFu4/9IMrI9cAUcgrL1yOBamFW&#10;+q4uFCVU343obzqgx3VJUamdWMP6DJqDbZ4wOcOXYm5aRmQxhLp8XgperRFCJipYfh5vbGd/vQMP&#10;9a9NbUxCCKZQksQ5+S6q6SQDVi1AMYKkuMyW7mibSzEzKSfQqRKWn8cbTCajyqt4pgAAoODWGNOd&#10;7LJJHAOegldrpEsbAQCAZMiuMRvZ/xzLz+ON+oPp454oySlwMQjye9WUgwy/RHDKBmqSSPduBbpG&#10;o1RFMmTXWE8dt7fy1sPB8spqM8sJw486Lp71u6SwxL7kyLnvmnpaKgQ1RsHOI/NLz1yZyH+7DqO5&#10;IUSiMiTyYiDLz+ONvIpr8synV059QbpMh/S+ZNSt4wP1Q+K6cxOo6tFkGxLl3y9dnJnrZjq41+V2&#10;b3e+SIvLbCLduhY2dK/r7z8vtp//ncZdKmVnr3+VNGXBKW33Bt472UXTab7NpfjY+amps96PuIsj&#10;GRlyw/Ofm6quNYkbNPk+99Hznvhrq69HHSJx2Dz1eCn1sZ4yZr/nrrWNjk8DaQanbCCtRFl5rtmr&#10;t66pjUsMwtMwDEP48ckBqEJBEiSktXNdu/hnTQeM1YfIZAiDI84Hu/6++OfgR/+Gdk57bGc+vN85&#10;pVjCKNhx+CeGu3Nq878bCGoYp0vwE1lphVVLlY8plcS0n1buxlCUkL/90ML6OiMEOk0sLSq1rbx2&#10;771ts2RTo0p9OyMAACCvrouYKquoNsfTGtoB9K5OM+MKbdf4cUlB2q4BUNcJ07WNjcF/laA1yq2C&#10;W2Mkysx1w18rJVJaTVRs2HuZMAyhWlnUe/6NOrNhfS/o3VCoQXDbL/QeRa3AoOTY+ak1L+I6Mz1d&#10;kw1C/F9kLt24xSi8wyOlWEKvuHR7NIFBF5kP63s+Z93O3xpTh1IoYr7qPvZFaPRVX3kl15Tl65GQ&#10;PH3JUXFWnivN0TbH7Y9fm/2UTajtq7z1aFDxgTMz9bnHZGCPqzZTx+5rrjaw/DzjPXasntnQ+gdh&#10;SqZP6YmLk13WLv4ZAACSv118QikQsqh21vnSgmJ7sgmnSj1kOq4mKjYsbtCU+w2Fi0dIRAU/LikI&#10;qKyjMOnf/brd3Cl/acpfcvLSNxUXb7+Lo+G4dM5qg0C/VwDUxSZRcGuMAABAmJTuV3Uvoh8nLORJ&#10;4uQFp+trA7u9T6zjr9+vMgjyi9aWh2RkUO8pwsWHz04rPX1lksefK+YCAED6orXbJXlFjvYLpm3k&#10;dAqKTP/5963Wk8fsZ/m4J+L3lJ66Mqn8gm7rMGpextW7OyZl+pKjFHPTMgAAUAiEbNV1agQ6TWw7&#10;e9KOtB9X7tGlLgDqzssx6t7xfsM5IX3BDgn0TtW9iH5JUxaewv/jUsWLqAs+RKBSpH5ndg1/M3q2&#10;xgV5uiJzDLhp8377x2ry6APlF2+NEWfluQIAgGGH9s/JRoZcpVhCJ9JbOIoj1KbURMWG4QG9dGUQ&#10;7PeyOduAEIlK0/7drzdYb5BftLyaZ2I2qNcVAOq2etLsbfIsxg05kbfp71/NhvU7X3zwzAxt9/Oe&#10;vOjeUB3vRk9Utr46LJi+kRMWHKEpf9mpK5OqH0T2AQAAEseAx/Su+wOPYRiSt2XvL3g5SoGQxY9N&#10;DGa4OqVX3Xw4uL42ENlMPv4etbH8aujx7JV//a7pmsX4ocdrnsWEizJz3Zx++X61gi8wKNxzbB4A&#10;defYcDoFRfLjkoJySyusfI9ufXfoXunpK5OaK8R7fR0/VCyhIySSXCHQ/WwbkiGrpjEjVFDDYIcE&#10;AhiKEvK3HlictWLLetDAvn+Lr4Ye5z5+0QNTKJr0uyPOzncRZ+e7KGr5hryn0V3xdLa/d2yUX59M&#10;aVGpLdPbPZHt7xXH8veOs548+gBCIcsaWnUPfbok+UWO+t5DMuZUoXI5maBHfBB9aIuFQTI04JkN&#10;6nVZKZHSAAAAYBhiN3fyX4oaPqcu0JjPB8HImgKhkGUMN6d0w85BTzVdx5RKIj8hpT1CIikwhYJk&#10;PrJu26lSIqXxYxODxdnvL/qUFpXZSjTsOlFFoFKkmLzhwwFpdtb5hp0CI/mxicGoTE7B/w+h2dvk&#10;WY0ffrTs1JVJAABQefPhEHFOgTMAdTFSKm88HCKv4pqQDA145RdujREuy17BcHXMQMUSem30644I&#10;hSzDZPIWC6uPEIlKgCBY1d0nAxjODpnirHxXhICgAACAoRgBk8vfvXcClSLFnxPp+k1RQ7qDi1q/&#10;YPJqnnHJ8YtTivafmo2PUDTEeurYfZU3Hw2WlZa3zDw7gYBqOmiMyGIK/E7tHGHcs/MHZ45An4eX&#10;nYbHCd6ktNf3PqqddX7wozMdtQUga4pIzx55mraLfkxkM+OKsIwnNrp0uipvPx74ZuSMBkd4GsLp&#10;Gvoo8ObRHvrel7/1wKLM//2xiWJhVtru/N+DX3UZ9UpTPt8T20dL8osdlEIRi+5gm5P125b1YRlP&#10;bMvO3xyb9M38M0Y9Ot13W790wcuOQ+Ob+l608di5ZoY4O98l/899SwAAoN25v4eYDuhxjRf5Klxa&#10;WmFVsOPQgtro+FCml2ty6KvrPg2VBzUdXNT6hSq/fGdklG/v7MylG7bo2hkBoC4sdYt1RgAA2k49&#10;VQqErMK9J75vsXqhVictLbdu1H0FxfbxI2deV/AFzX6kvFKPofyWYj5ywL8tNQKkDdXaXK9Fnjjr&#10;qWP3kTgGPKvJow8w3JzStOWrvP5gKNmEU0VzsMlVCIUssmndolk8ND/DzSmt7Oy1Jh1s2BCmu3Nq&#10;6cnL744C4EVEd0PlcnLa/JV7Sg6fneZ7fNsYsplxhWHHwBbbIQS9D07ZfGFQmYyS+b9Nmwp3H/2h&#10;tduiK4RClrmsWrjUeuqYZlu8CLUtGIYhdAfbHHl5lXnDuT8kiE8OSJgw74Ll+GHHDEMDntW+etMB&#10;UypJAACAEAhKizGDTuu72wOVy8n17YLRhMhiCsyG9L6oS16FQMiuvHrvg4PnCDSqhOXr8Qb/g249&#10;Zcx+bsTLbpKCYgc8j2FowDOGi8MHEUqp1hZFluOHHauv3tpXb0JFGTnuH7TdgFVrNqguCqxxn/Bb&#10;2u6XlpRZ8yJjwi1GDzyjfo1kyK5xXb9koUm/bjfklVwzgCAYPoVDNjWqJDIYQkl+kUPlrUeDSUYG&#10;XKanazLdwTbXYvTAM6hcTqaY1cVYIbFZtaX/XptAoFKk7ADfmJrnsZ3re08NUmkHruLKnZGqX64q&#10;bz0crBSKWMLkDB9JXpEjiWPA9Tu+fTSqw7QV1DzglM0XRFJYYpf49fx/a1++7tjabdEHw9MlJejO&#10;iXCyiVFVa7cFajnpi3/f1tSOMkIhyzqnPnSI8u2ThYrE76KQum9ZPs921qSd+pb3ImRwojA5Q+fh&#10;en2G9+XcGqMI2w4fBP6y//G7zTQn22zb6RPe7fxInbt8b/Ghf9/FvfA9uWOUeSO3nr7sPCJWEJ8c&#10;oJ7O8HBO7Rh706uh+8vO3xxbsOPQguBH/9b7/0jBriM/Zvy8biv+mkClSO1/mvZH7obdy/E0IpMh&#10;7PDiSjvVaLb52w8tEGfluRXtPzWL3d4n1mxYnwvZq7aupZiblsmreSaNWb+G737SNb9Rt9CHATeO&#10;9mw4J9Sc4JTNF6L6fmSf6LARsZ9aZwQAAESpWV7PvHrmZS7btBGGlv98NcfvptXEEUdUI4rislb+&#10;uU7SiAB+5iP6n9UnP4FB1ykiKQB1O2HwA+5wLD/PePMxAz/Yiku1Mi9WfU0xMynXp104cU6Bs6bO&#10;CAAAYEpUp1DvsrIKy/q2Ab+rK7fQWfU1KpVR1afAlEIRM2XW0kOYylQty9fjDSASlAAAwPB0ThEk&#10;Z/gCULcNmt3eO1aXNqpj1BPiXhN2+w9PSIZaHpyy+YSgCgWp4uLt0YYdA57R7KzzdblHkl/kULj3&#10;5Jz8rQcWN7SDpi1jerkmOSyauV79P3Do01R+4eaYEpX5ewAA4L9ODmxqufz45ID40bOuovjul7eU&#10;fCG7YOfhn9zW/7JQn/Jspo3fo88fQZKRYb2hzlUhCIK1O7tnqOpOEqqtVQHT2y2RbMx5bzTQcsLw&#10;o6o7d1i+Hm90rSdnw+7l+NZXTee2sPw8451X/LicH58SAAAAeX/uW+KwYPrGtAWrd+KxQ95rN4GA&#10;aouFosq4d5fbqiNeLmsXLeF06fDYpG+3G6j0/Z+PolZgQOYY8AAAgNO1wyOSkQHXpHeX23Qn+yw5&#10;r8bIcuzgkwU7D/8kysh9b6qJ4e6U5rh49u/J038+ynB3SjMb1u983qa/fyWymXyXlQt+TV+4ZgfF&#10;yrzYIKjdS+7DqA+OrNCm6l5Ef2F6ticAAHA6Bz11WDB9o673Qo0HOySfCFkl1zRhwtwLNZGvwgGC&#10;YNaTRx9wWbNoifpZD6hMRpEWldnWRMWGFR08PfODqISfqNpXbzqkzFp6yPf4tjGI2hke0KencN+p&#10;ObrE4tBXfSHfGxOBlWJuUm46sGeTYu7Ux6R3+G1N6XQH29z3XjvZZWs7pK8h1Xcj+te3BsMwNCDK&#10;dGDPq3jwsOKDZ2ZYfT3qYMmRc9+5b172g2rYdQAAYHq7JerSFrJaFFirCSOOUCzq6qgPgURSGAT4&#10;xoAA8N4oRc3L+I7cxy/e2/mDoRjBuFfYHQDqFsKy/b3iAKjrgOJfXmQl5dY0B5vchupVJUxK9xUm&#10;pfsCAADd2e6Dk5qhlgE7JJ8AWSXXNG7QNw+EiW9P8sQwpPjw2WkVNx4MNRvU6zLdxT7TesrYfdLC&#10;UruUWUsP8V8nNfmbZltUdevxIPy5rJJryn34rLcgOcNXXlltZjluyAlOl5Anrdk+qH6YUklEZXKK&#10;gltjrBp75mORVVSZYxiGfCmxbDAMQ1CJlCYrr7RASCQFwDBENQItQiQqMaWSyPR2SwQAALqzfSaq&#10;UJBkFdXmta/iQwEAQFJQbI93VHAMd+27Z1SJ8/6LK0MyZNcQ2Uy+UiyhIwQC2piYQux2nq8JNKpE&#10;NU1RU3daOIFGlVBtrQowJUrE81RcuTsCf66oqeXgz9VHzxpCs7PJ0yc/1HhwUWsbh2EY8nrwlHuq&#10;h0F9qcjmJuUhT86FJE1ZeKrm5euO6luEnZb/uMLplzlrWqt9UP0K952cnT5/1e7WbEMPQSrhS+mQ&#10;oDIZ5bFFIB+TySl+p3eNKPv36oTyC7fG4Nedf5u/rGj/6Vlh6Y/ttJURN/CbB+qjEo5Lv1/tvOyH&#10;eo+NUPAF7Gce3QsUNXxD9WtG3Ts+sP72q3/MR/Y/2xo/i+guo17xVc7nUmc6sOdV1YjBIVGXAtjt&#10;vF5/nNZ92eCi1jYua9nmjbAzUgeTySmvuo97XvM8trOmeCXq8+5Q21J+/ua4hnO1HIREUnwpnREA&#10;ACBQKDJ8rQnNziqf+zS6m+p1IpMhIDLrX4SrEIhYHyTqsBat+OC/MzR1RvD7czfuXi7J0z8yb3Ow&#10;GDNI68nEDE+XFAKN8m4Uhunjnsjy82yx4GzQ++CUTRuEyuXkgl1H5rP9vF7nb92/uLXb01YoeLUc&#10;AOqGaNW5rv9lYU1UTBelUMhy+Gn6Hx+7bZBmwrRsT4arQwamUJIk+UUODd/Rsr60M5Ksp47dV+Pp&#10;mkwyNOCZ9H4/tgjLzzMeDzGPEySkteO/+W8Xjqzkw2B1gjep7RV8AZvEZvFV0+W8Wk7l9fvDAACg&#10;YOfhn7S1iZ+Q5o/J5WQ5l2csTE73Zbf3iaVa63fabmMJ07M9UNl/O/XoTnbZhp3+C8dvGNo+SimW&#10;0gm0ut8R0wHdr31JndjWBqds2qi4IVPvch88693a7fgUWIwdfEpaWmHFe/KiO4FKkbpvWznb+utR&#10;h1q7XRAA2Wu2rZaVV1l4bF81K2HsnMv6Hp7X3LrkPLOgmDduy+yXIH3hmh2Ffx//YGeNuk5J953p&#10;jrY5qmnC1CyvF0EDk3Wph9Ml5Infmd3Dnjp2Lvc9sW10Qwf4NZeKa/eHJYybcwl/3f7qoT7wOIq2&#10;A46QtFE208bvgR2ShtGd7bOq7kb0x08oRqUyasai37crawUGFuOGnqCYGlW2dhu/ZEqBkF188MwM&#10;solRJYwh0/aJdDxGAj+E7r20t7FDdEF3tMuuvHZvOCaXk1GxlK5PG5uC4fJfPBJO19BHRj063f9Y&#10;dUMNgyMkbZRSLKFH2HesVI02CenH78zu4ZKCYnuzQT2v0OzhSvmPqfbVmw4563etECSl++ERMgl0&#10;mhgVS1r8j49x7/Dbta/iQxW8Wg7ZhFPluXPtdIRMkgMAgHHPsLuqJ7dC7+M9je4aP3LGDaVQxNSW&#10;x3nVgl/tvp+8VX3qK+PXjZsLth3UKc4L3ckuG1UoSdKCYnuWn2c81cayEL9Gs7Uq8Ni2cnbmsk0b&#10;hSmZPgAAYNgpMLK+EAYe21fNoqmUUXnr0SBJQbG9arRbAOoW+lbfj+wLAAAsH/eEgr+PzxOlZXva&#10;TB+/x7R/9yYfSgg1DeyQtGEJE+adr7h8Z2Rrt+NThpDJckypJBr3CrvjvnnZDwxXR70iNkL6Q2Uy&#10;SnSXUTF4HIePybBz0NP2lw/0K9h5+KfsVVvX+p3ZPdxscN35LJBu6p0uJhDQrkXRRiQDVq36pdfD&#10;pt2qvhfRr6n1M33cE0NfXvVL//n3rYW7jv4IAADmowb8W37+5lht91h8NeSEz4HNk/DXydN+Plpx&#10;9d6ITgl3XbRN0WFKJfGJdQgPIADrnPLQgWxkyG1q26Gmgbts2jCzIX10OqQL0g6Ty8kARQnVdyP6&#10;R4eNjJXkFzmgMhml4TshfWBKJVEpEjOUIjEj78/9S1qsM0IgoAQ6TazpwQ7wjWl3ZvcwAACwnjxm&#10;v928KX8Z9+x8F28X/mjJqSNULicrNYxqojIZ5VOYskKlMiqnY2Ck6uf6LhAhgYAaBLd7qakzohSJ&#10;GRiq1Cn0fEMQBEGVIjHDIMDv1bvEBnb2lJ2+OpEX+SpcKRIzlEIRk/vkRQ+lQMjK3bh7ubafuSgr&#10;zxVTKom2s77eATsjbQMcIWnDFHwB+6lzl1I4bdO8vA9smmTco/M9XaJGQrqpfvCs9+shU++2ZB3s&#10;9j6xpkN6X9IWa0aYmuWVMvOXw3iYdG3MRvQ/53d825j68jQWfqBct/I4FpHJeLelNm7wlHtKoZgZ&#10;/PBMp5aot7mkzP71gEGI/wubb8ftxdOq7j7pHz98+k1tB85hGIY8NvUX6Rtw7GNi+Xq86fDiin9r&#10;twOqHxwhacNIbBbffHi/c63djs9N8neLjydMnHdezq0xUqqsaZDkFzmgcjk8arwRlEIN8SqameXE&#10;4UcMOwZGqqejCgUp7699P0d3Hh7XUGcEAP0jdeoDH00Q5xS8O1hOXs0z5j152Z0fkxCi4AvY2u9u&#10;fRRL8xKKhel7hxMa9+pyh+ZomyMrr7zP/CMAACAASURBVLLQdI+SL2S35c4IAAAIEtPaSfQ47Rdq&#10;HXCXTRtnNWnE4dKTl75pOCekj5qo2LAIu9AqpqdLilIoZipq+YYKXi0HoZBlPof/HN/Yo92/VGST&#10;5t/NRLEyLzbu8d+WTIsxg08RaBRJ+eU7I/FTYzEUJRTvPz1Ll44IQiHLLEYPOs30qQuVLi0us6mN&#10;Swxqzi2nDA+XFMsJw49iGEYQJGf48OMSg/mvkwPxkO15m/cuVQ+9bjFuyAlCGzmfiRMWFEF3fP+c&#10;GoRAQF1WLVxa81zzolJUKqNaThh+FAAAMIWCXPbvtfHqeRgezqkKHp9DsTAtFbxJad8yra9f0f7T&#10;s1xWLfi1NeqGdAOnbNo4VCajPDYPFGDwm/tHw/BwTu0Ye9OrtdvxKVGKJfTHpv6i5izTcuKII957&#10;N0zBXysEQlbKzKWHKy7dHtWY8gzDgiOC7px4d4ZO5rJNG/O3Hljc4fllf5avR0IzNPk93CcvuscN&#10;+OZhfXkQMlnenZtA/VyCb2EYhjw2ay9U303lsXPNDH5cUhDJgFWT/9f+n1ujbXRn+6xOCXd12tYM&#10;tQ44ZdPGESgUGX74FfRxiNKyPXM37l7W2u340tHsrd9t1RbnFjrF9hof2djOCAAAGIV3eIQ/x5RK&#10;YunpK5MAhiE5v+9Y1cSmamTYKTCSqGEBqCqyiVHl59IZAQAABEEwmp1V/ntpRKKS0zEwkt3eO1Ze&#10;UW3eWm2TV/NMWqtuSDdwyuYTQLW2KBLE/xfOGWp5Oet2/WY9ddxeGNVTN4KE1CYtGLScMPyo+aj3&#10;w5gzvVyTAACAF/kq/M1X319SVPOMm1IH9/HznqXuzqllZ65OVIrETDwsesWVuyNeD5920+mXOWsM&#10;OwY+U7+P/zopkN3eJ1Zbuek//75VnJnnpp5uP/+7Te0v7hsQ23fSE9VTdlWpr9fQRdLUhSc1nRPj&#10;uXvtNKqleYm+5TU3rz3rvpXzao3w1wQqVSLOK3QqPnx2mrSgpMnrOEwG9LhWdfPhYH3u8Tn85/iG&#10;OodQ64Mdkk+AtLBE62mcUMvAFAoS9/HznhZjBp1u7bZ8Cmi2VgVNud9xyey12mLEEFkMQVM7IwAA&#10;IEhI8y8/d+OrqtuPB6pfq74b0Z/p4Zyq3iGR82o5CRN/ONcx/ra7tnUeNVGxYfzYxGD1dIanS4rb&#10;uiWLyGYm5bLScitN91qOHXxS3/dRG5sYLM7M/aADVPMspov5yAFn9S2vuWnq1BUfOfcdPyYhpDnK&#10;N+7R6Z4+HRKKuWkZ/Hf8aYBTNm2cvIprIs7Oh/OerSBj6YYtafNX7q56EAlD+DeAYmFaSrEyL9b3&#10;PgKVIjXuGXZXtTOiFIqYqg+qjVUBaIZpDUwuJ9e8iO2s7XrV3Yj+qrusMKWSWLTv5BxJbqFTzbOY&#10;LpruQRUKEqZENY5+1DyL6aIUS+hUG4tC1XQCnSYmMOgiogGr1nL8sGO6tB2VySjvPg8tB9Fxn0Z3&#10;U//sVB+YhhOyAahbGFzffe8eTYmyiwCMwKCLtD7wqK9vf86Ils4fyZhTrWvUZbwMpq97grKN7wKC&#10;6sBFrW1c8rSfj5aeuvx1a7fjS2b97bh/PHesntXa7WjLhGnZni8CB6Tocw+RyRCGZUVYqZ4ai2EY&#10;8ojjK8MUilYZvQ1+ej7YIMA3BgAAqu48GVD98Fnvgu2HFliMG3LS5+Dmier5c//Y87/sVVvXaivP&#10;MCw4wmrC8KOp3y/bB0BdPIyQ55fb67tuJOu3P9flbf5nKQAAdE554PjMq2euXm8MQbBuFa+Zmk46&#10;xuOMNFSEcZ/wW+0v7R+gV706wjAMie48Ipbh5pguyS92sP9h6pbEr+f/q54vNPamV9WtR4Myf924&#10;uaEynVct+DVn9bY1mFJJVF8gDbVNcMqmDSu/fGck7Iy0Lpa/dxwvSvO3Y+g/dCfbbEAgoEDLt3BN&#10;zEcNOKN+hL2CV8tprc4I3dk+S3WtiCS/yAGTK8hkE06VKCPHXdM91Q+e9WmoXAKd9m73kdXk0Qca&#10;s4hV9eC6mudxWkd5tKE52ORq6owAAAAvIrqbLmVou785IAiC2c2dvBUVS+ioVEatb7RNmJyhUxRg&#10;aWGJnUEH/+c1UbFhJEN2TfO1FmopsEPShlVcuj26tdvwJUNIJAUql5NlxWW2JccvTMHTSUaG1Xjs&#10;CqVIzCAy6M263fVTVPsqoQPJgFWr4NVyVNONe4fflpVVWAoSUv2JbCZfyReyAYJgluOHHbOd/fUO&#10;1bwV1+4PE2Vke3zclv+HZmeVX3ri4mTTAT2uSkvKreW8WiN5FdeUZMCuEaXneEoKiu1pdtbvdpDw&#10;nkZ3bahzICurtKTZW+dZThxxBAAALMcNOdGYtrEDfGMoFmal8mqeiaS41FbX+5hersnsQL9opqfL&#10;e6NXlTceDMF3nVTefDhEl7KkJeXWqv8OcFRry0Ljnv/Fi2ksi9GDTssqq80IVKoElUjo+GemimTI&#10;qqG7OmRYThxxpOLynVFKgZAFQN1WfYNg/xcAACApKHaQFpbY0R3tsjnhoY/ozg6ZnLDgJ01tH9Ty&#10;4JRNGyav4prE9J0YIUrN8gIAAAKDLoJh5D8e495dblffe/rBYWEEKkUaXvDChMhkCMv+vTaeHdzu&#10;JcPZPqs12thWpMz69WDJsfNTVdOotlYFnd7ccSu/cGtM8rTFxxx+nv27KD3bU1ZaYRV0/9QHQbay&#10;Vm1dm/fHnv99vFZr5nti+2hxTr6LUiBi8SJfdeVFvOwGAAChr677ML1ck/F88aNmXqu69WhQQ+WF&#10;F0UbkTkGvKa2K3P55g3inAIXm2/H/aNrmH7Hpd+vdl72w2/q6VG+vbNUo8k2hWGnwMige6c++iji&#10;i9Ahb4SJ6X6AQEBDnl0MZPt5xgNQtyuq6vbjgY5L5midSoPaJriotQ0jmxhVtb98oJ/9gukbu2RH&#10;WlIbsWgQahyKlXlxbVxSkKZrqFRGxYfqa6LjO1ZcbnxsjM+Z4+KZ6whUipQd4BODkEgK2xnjdzv9&#10;8v1q0yG9LmnKbzFqwBmKhZne22CbG76FWZxb4CxMrjskkMhiCtQjrEqLy2x0KY9ApUibo12m/brd&#10;sPp65CGyCadK13tIBh9OVWAYhkjLKi2bo00AACCv5Jo1V1n6IBnWdfJsvh23F++MAAAAw9M1mR3c&#10;7mVrtAlqGjhC8onAMAwpOXZ+avrCtTvgKEnLM+7b9Wb1nSdaF/DRne2zGK6O6WYj+p1jt/N6XV+c&#10;irYma8WW9UQ2k++4eNa65ipTkJDWTn0qwbh7p/sEKkWKKZXEmpevO3I6BUUCUBfVVdN6BEypJKYv&#10;XLOjaN+p2RbjhpysuHpveGv8rlOszItJLKZAVlltpuDWGAEAgO2sSTvdtyyfh+fJ33H4p+yVf66r&#10;7wwXq69HHTIb0e+cSZ/wWwiBgNZXZ+7G3cvUp39IxobVPgc2T8JfK0ViRsKEeedRsYTBexrdVTWv&#10;/U/T/uCEd3ismlZx6fYo85H9z5r06XoLT+NFvgrP/ePv/1Xfi/hg5E9fdj9M/dOoe6f7BApFatyj&#10;0/2mlqev2piEEFlltZlhaMAz9REoVC4nE8hk+cduE9Q0cA1JK5KVV5kDAP7P3llHR3F9cfzNumQt&#10;snFXIAGSEBLc3bW4S3FogVIKlCKl9IcWdwrF3d2DJgHixD3ZyLrbzO+PMHRZNslunDKfc3JO9s2T&#10;u5vN7p337v1eUJX4lk4iY8YOm3Gj+dk9AwkMK0nixB9OVyS0hFFzmOHBLwT3Kv/AVmbmeiszc72p&#10;3u7pThOGH64v22qKXqWm5O05Pt+mV6ebtTmvVZB/nFWQf5ypaxAer0edEQAqDo6E8Hi95y/zfy0+&#10;e30MIzgwWvouIVSRmlXvMSWaohInjVEbp/PnX7iSmLjWVRWUo/l7frA183XWlPDt+UYOMMXDJcvw&#10;sSwhpbng3rPepsa7fD9up7EWjPh5dAfjlGRpbFJwbTgjAADgPHXU3oq0Y+oDZmhQVEXXMGfk6wRz&#10;SOoBvUJJK7l8Z3jR3+en6iQypuucCdulccktC/adnIPo9Xj3H2f84bV60S8VRd/L4j+0gBUqWvaf&#10;e1bk/XXkh/q2/1sCIhE1iE5HBAhi1nFmycXbI3w2/PSjJR+AepWagiOT1BAEIQiCQLBaQ8ZTyCpL&#10;bUUQBEK0WiKs0ZI+ew4Egq6i+UTPozrCCiUNIAhk6Xr1AcnOutTj57m/4SgkFdnFMU+VW+je4JVk&#10;IQixCix3thAYxukVSppeKq+yai9EMP89QTEqaAcAADgSUaOTya0IVnQZrNMRRM/edDY1lurllkFg&#10;M4W6jwGeeDpNDkEQopPJGYZBxnqFkqbMrlncCI5KUUI4HExy5BZSvd3TK+urV6kp5mZMQXi8vi6z&#10;eDC+DjCHpA5AEARCnQtYpyO8DuufoMrO90SvJ8/8+Yhh/5xN+35mdwh7YtO9wx1T8+nlCiunqd/t&#10;E72I7lC3lmPY9Op0o+za/SHm9meEBEZrikqczBVrAgCAzN+2rvdZt2QpwOP1yqw8r8xfN28IPL59&#10;pKW2yhNSg0ou3x6e/cfulYbtnC5tHgRfP2pSzA2Cyo8OzPlCbQgQBIHkialBRccvTLYKCohtdnTL&#10;6PhRcy41pE0Oowb+Q/UsdxiUGTk+r1r2TqlqjFXzJu/d5k3aau4arPCWL43bFKlZ/k/tQ6Qd8t9Y&#10;l169NzRj1eYNpsYqM3O9n9qHfEqfbh11PdCqqW+i/5ZVcw37vQrpm6zOK6y2dDuBxRC3z3phb05M&#10;DKzWkN+06pdobuAsu33Y05A7/5iVfozx3wULaq0FNMVl9urCYmdZYmpgdOeRr546hoojvdoXvR88&#10;7ZbkTWxE0OldQ0hc22KTgyEIcVswdROnU8TDiuZXpGb5cwf1vACrNBQAQYglX34Y5kN2c8oRR8VG&#10;WDJGlZ3nJY6KC7dkDKdj+CMIj9cDAIA0Jj5MyxfaWjIegPLKt/wHz3qpcgvdja/Jk9KbVTSO5uOe&#10;BgAA6mLTUuYNTeGh0zPRbB1ZYmqQ6PnnsRINASsi+JMUusbMYFB0R8VctEJxhdL4srjklgoTUvEV&#10;Yeo1UxXwXGrijAAAgN3gXufNDdDN23NsviVZPHq5kl59yzD+K2A7JDWk9MaDgUlTlpyA1RoygACC&#10;fNw+10vlDMG90t7CRy+742gUhak7UpIDt8hr9cJfnMYPO/LlzOUgej2+9MaDQbQAr2TH8UOPeK9e&#10;tJzm45FWfPb6aJ1UxhS/ete25NLtEcblvjEshxkSFGWp9osyK8+Ld+rKeHqAd5JVMz+TVZnFb95H&#10;yFMymjBDm7+RxMS11ktkzMKPX7qSqLhwdruwzzQSEASBik9fGwvr/pUxN0ZdUOwifPyym7ZMYMfp&#10;0uYBxdkxT/4hvakkOq61prjUoeTS7eHcIb3PIwgClV6+M0wn+/j+g8uPosgO9o0mY0v0Iqa9IiPb&#10;Vy+RMdN/+d//Pl2AYRzv5OUJDWgaYLcPe8rp8q/GhsSMeizM1i1f2Q3uecGSdXAkkhoiETWI0fEb&#10;AAAUHr8wxVTxvorQCUQ2hccvTLbr1+0K0Zot0ApE1nl/Hf7REnsMwVvRZdzBvc47Txu1t7J+xedv&#10;fqdXKmkARnDZG/dUWi2b7OyQb23wulYkhPZpTiPYESHPab6eqQBgWkD/JTCHxEJ0UhkDVqqpOomU&#10;lb584ybhszedUXEeUyA6HUEvkTFNXbPr3+1KZc4IAOX/kHYDul/inbg8UVsmtPVcMe9X4OORZj+y&#10;/ykAAHCeOmofd0iv8wkTfziNZd9UH06XNvfLbjwcZOk4WKWm8G896q/KLfBo/fJyS3TnwxDeicsT&#10;Cw6e+j5g17rpqIQ4AOXF11peOtDHeMdL/Dy6Q9K0JWbVOAEAgKAzuwfRvN3T40bMuoq2FR4+O4M7&#10;pPf5wsNnZqTM//WLLxJOl4h6z4qoiNLr9wfnbTf9hanlN2zJeOepo/bSDGIlRJFVq5o6Thh2GBXO&#10;MxdWRPAL275drwkePu9h/HlRfOrquIrGmQSCkA/fLz9sFXmhFdGaLVDlFbrn7fx7oUVzGOA6b9IW&#10;U1omhuhkcqvEyT+eNFep12ni8EOev8xbXVkf0cuYdokTF5ksiue3eeU8mq9nKoIgUMH+k7PdFk6t&#10;Ukoeo/GDHdlYAIIgUMKY+RdSFq7e87pV/8SyGw8HVuRsmEPZnSd9VflFrlq+sMIPXe6wPmddZo3f&#10;0ezI5jG2/bpezVyzbR2s0ZBUuQXuaLGrwiPnpmPOSPXBUSlKWKsjItqKdySqQp6YGlh47MIUU9dg&#10;jYYEAAAENlOItrHatXoWeu9ke1PHb3l7js83d12iDZtP9XLLUBcVO5UZiHSR7G15kui41qmL1/1l&#10;alxN3re1DYlrY/o4sxFgXJBOL6/45gMFRyRYnOGBp1KUDqMHHbf0qMcU/DtP+wJQ7iwD8OVzsAQC&#10;mylynVt1LIzsfVKIJWUDrHt0uF1Vn+w/9qys6JperrACoDzgvwRTtP7PgO2QWACi1RI1ZQI72cPn&#10;VdavMAd1XqHbC//OubYDul92HD/0CNXTLcOqqW+iYR95cnqzlLkr93ssm70WIhE1wsevuj7mBKkB&#10;AIDTOeKhw9ghf0veJZgU8MIwD7tBPS8Un7bwLtQEGSv+92fplbtDGcGBMd6/Lvy0Zc3pGPGo7Naj&#10;Aex2YU9bXD7QR5VT4FF84dZ3iVMWfykjjgBI+OhFdxyNqmiye/1UnVTGTJm3at9nfSAIQbNkYK2O&#10;GDtk+k0Nr9TR8AtBGBnVif8gspepIwAAylV/K3oeRf9cnITo9ASnSSMOWv4qWE5FNjYGZPEpLQQO&#10;r4pytx1cAgAA0vdJIZX1t+3b9Zp113ZmqagaY9Or402Km1MO7/TVcRXtGJmD+M37CLtBPS/S/bw+&#10;AACAPDE1yFQ//79++95QCh8AAHK3HVyiFYitvdf8+DMA5Y5tRSqzCIJAH75fflhdXOqgLiyuUs7e&#10;f/vqWagDzgwNihI+edUlZ+vBpZxO4Y+k75NCdGIpy25gj0vKjFwfWVxyS0Eln7M2PTvd1ApE1knT&#10;lh5XpGQGvB88zWRxQLIjt7DJnt+nVmUbRuMAc0gsAEciaVpePtg7usvIV6qcAo/amrfs2v3BZdfu&#10;D+Z0afPAb/OquXgrmozi7JBfdudJ37jh31/DUcgqRKsjFuw7McdwnPDxq67Cx6+61pYd3yJUH49U&#10;0cuYL2TMq4NOJGEL7j3rLYtNDvZatWAl9KmUOl6nE4itCWyGyKZHx9uJk388KXr6unNlczXZsWaG&#10;/Yh+p8Vv3n8WZItnWkkMdzf0EhnTlDZFVQGMNj07VljdVZGe46stE9jVl0PSmFHzip20ZQK7ivQ/&#10;jNHwhbZkJ/uC6qyFIxK1jOZN3ksrUAg2ex4ySe37v18WEG04fAAqLsZH4toWG78PZIkpQQQmQ1zZ&#10;+wNF+i4h1FRtG1NwR/Q77Txt9GdHh5pSAVdw71lvoIfxqPNBYFpJNCV8e1Su3xQQgaCjB/rFyxJS&#10;mssTy5V0K/z74HCw36YV8/F0mtwcOzEaFswhsRCSvW1xs7+3jnrbfUxkbVclFT562e11SJ9kEte2&#10;2HHCsMO8M9fGAhjGERhWkoTxC882VBXU/zKs8JYveScuT6zNOTUlZfaKDxlNyK6OuRAEIcrsPC+I&#10;gNepcgvdNcVlDsVnr482HoOn0+QIgkCwQklznDDssG3/bld0MrmVsTw5nk6T1fS4hezskG9lILUN&#10;QPndrl6uoANQvmNhKpCwriAwGeLqfGHAKjWlrgUC9VI5w5KjCOnbhFYVKdFahIWVkwEofw8BAIDb&#10;gimbKM4O+QCUx3ZI45JbfjY1hayC8Hi9Iv3LCsbsdmFP6f6fF+IzxPB9Unj47AxzbMJRyUrf339a&#10;jOj1eL1SRcURiVqAx+kRrY4IAADS+H/tU2bleeGq0OQhuzjkQRCEmHVTCMM48ev3bZitW7zCUylK&#10;UzFeGI0HTDq+mkjfJ4bwTl8dl7fj6KKGtgWjetj06Xxd+Ohl97oU3mKEBEZL3ya0CtizfqrDmMHH&#10;HrOafRFfwAwPftnq4em24jfvI2K6fPeFHkVtw+kU/ij45rHPdtYQBIFeBnbPUGXne6L21LUdNSV9&#10;5aY/crcc+Kmh7TCEFRHywlThQEv5MG/VvsLDZ6r8wkch2dvx2mdGfpHK/cyjTYm2VPBZrZl26U+d&#10;yY7Vy7JSpGf7vmrRK9WcvsavheRdQmh0+2HR1l3b3XNdMHlz7KBpVcaRfAEOB3fIfsEl2nD4b3uP&#10;f1zZTooxqD6LxWti1BtYUGs1yN12aDGeTpP5bFj2o/2oASdABQqrGI0XvBVdhuhhXF2rgDI/FvmS&#10;vk8KwREIOlM7AcyQwGgAACjYf3J2XdqCYkpBFIIgxH54v9MAAMAd0vtcfdhRU6p7NFKX2PbveqU2&#10;5qH5eJj1pY+CwKZ3ikh2n5elIDlyC6vrjAAAgPCJ+UfEdgO6fyZoByvVVADKdVLwtGoeocAwjv/x&#10;eMamd6cblgylGknxYzQ+sCOACpDGJbdUpGX72Q/rc9awHdbpCKXX7w92nTdpa/bGPSsABCE+65cu&#10;SV++EUs7+4qw/27AP4WHTn9f1+voJFIWAADoRBIOAADgrehSdMsbRSsScwqOnJ1ecvGWxWqt1UFd&#10;XOJYeOz8FPvh/U6reaWOosiPd5kfC8Cx27f6pIuiV6qoxee+PGJyGDXwHxyJZFzypVoIn73ppMzK&#10;9QYAAAiHgx3GDvm7ojIKhrDCWrx2/Jg2rxWJOWXX7g+uDXsshRbgncwKa/kKAAC4g3ufr4052e3D&#10;nhI4LCFa3A9HJqmtWjZ7K3n9ro2p/ogexstTMgPo/l4flFl5XsJnrzuzwlq+chg96HjBodMztWVC&#10;O+6Q3ufoAd5J1bWp7M6TvjwLgr/thvT69FpoSgV2pdfL/z6wWkPmnbhUrWNSqpdbBqLXE1QFPBed&#10;SMquekQ5OBpVIU/JaMIMDoypzroY9QN2ZFMNnnm2LQZ6PR7VSKC4O2f7/vHzD1m/7/wVLV2O0Xih&#10;N/VNgHU6gjI1K6C+1vT5/afFbgumbH5s20LRWETsgm8f7wzhcPDbnmOfAlBezA1HIataPTzThsAq&#10;L1tfcuXu0IQx874Q+Wp2bNt3xs56dYnqOPyN1EBwLPTx2QhWWIvXlsyhyit0exHQpUEUjF3mTNju&#10;9+cv1db5MAWCINAz5zChTlzu0JJdHPP8Nq2Yb0pGn8BhCelNfBIDdq6bTvf3+lBy8daIhPELzzJC&#10;AqNbPTkXzr/zpG/W7zt/DXt2oUpRt4rQK5S0SI+2JcbOdGW0z3phjxYO1QpE1s9cw/nVXR8Ffa15&#10;p6+OTZq65B+Lxs6e8Jff/35ZUFMbMOoO7MimGnA6RTw0FGxS5Ra6pyxYvQdzRr4O2O3CntSnMwJA&#10;eR0QvVxBbyzOCAAASN68b0Nv4vPpTJ3i4pjnNm/yFtQZAQCAkgs3vzM1tmD/5xlf1UWvVFFlscnB&#10;hm0ll26PsHQeojW7xl92jQllVp4X6owAAADeiiajmijAB0C5wrDDqIH/0P3L03wBWpbgbUKrkgu3&#10;Rtr07nzDbmCPGtUD4t9+3M8SZwQAANBdLwAAIFqzBVQvt4ya2ADAv0dQ5qQZG6MViiqU58doHGA7&#10;JBaSs/XA0owVmzY2tB0Y1YM7rM8Z/p2n/SpT160L6IF+8URrDr+qdN/6hOxkX0Bv6pcgeBDZEyAI&#10;ROTalFg18UmEiP8exYgi33SqKM7Gtm/Xa0Fndg2GPh71WEri1MX/qHIL3cUvYtobthPYTBGzVeU7&#10;JKw2Ic89l81eiz5GEAQS3H/WS56U3qy+j0/Jrk65HotnbDBOa60JWr7QJnXxuh1oRhbeii6z7df1&#10;qsPogV8o+JKdHfMKD5+ZqUjL9gOgPMtL9jGzhmjLKWO0DIyx7t7+jiXF/gyJH7fgnDQmPkyVW/BF&#10;3aSKgIhEbdsPD93JDtwitE0SEx+mFQhtUuav3mvJXIagAdfy1Ez/jJWbNpZdf/BJXdl/x5qZFFfH&#10;XAAAED5+3RXVjkGxCvSPa/36KnbT2IjBYkgsQJaYGpixaovJipsYjR8ChyVEYBhX384IAOWVeet7&#10;zapQFxY7G6YVa0v4XGEJn2vu+LKbDwdIYuLDLD1eAQAARWaud/Hpa2NNXdOJJGzB/We9Khuvyi90&#10;M3RIIAhCbHp0vG3drf3dggMnZ1tS2K2mqPMK3SQx8WG16ZAQbTh8Q2VfvUxupczI8bHp0dF0ZspH&#10;h8y4WVsmtBXcf9aL07H14+rYgej1+NLLd4ahQnzmwgwNijJ0RtA2BEEgrag8LqY6EKzoUgAAoPt5&#10;pXA6hD9GHRKKm3OO0+SRB9DYI1ab0MjCI2dmGO4yEbmfB/hiND6wIxsLED562d1SbQCMxoPjhGGH&#10;Si/dsfg4AKNi+AZy9RaNu/Okb03WVaRm+WtK+FydVMYw/NHLFXTH8UMrrQ9VF2jLhHbwR50gxMIv&#10;74rQS+UMvBVdhv5Q3Jw+i5HRK5Q09DmzIkKeV5btR/V0tfi4BEEQSJVf5GqpMwIRiVpOlzb3YY2G&#10;ZPz3UecVulmqo4P7qOmCI5PUrLahkYhej9er1BSan2cKwOFgvBVdxh3e97ReJrdC1wEIAtl/N+AE&#10;AOW6K3gruqw2ZPkx6hZsh8QCGnPNDYzKYYQERgsevuje0Hb81yg+f3OU54r5v5qTFWOIMsP86rUm&#10;gWFcpGfbRvP/WHbz4QD+nSd97fp1uyqLTQpmtGz2tqZzNj34Z6WVjl+F9E1W5xW64ZlWko6F0ezM&#10;NdvWKTP/jdv4BA4HczpFPLR0fUValt/r4D4fLB3n8/vSxS6zxu/I3X5occbKzX/U6CYOgpDwqOuB&#10;b8IHxkW8v+0vT83yV2Tk+JReuj3CZdaEv+wG9rgUdOKv4aLIqI5PHUIlpqYIOr1zSIU7SxiNiv/M&#10;3X7RiUsT5amZ/nW5BndEv9NOEcqjTgAAIABJREFUU0ftq7qn5WAKgnUIBCGcTm0eyOM/tKy6M4Yl&#10;KNOzfcXPoztYOo5oa11aF/Y0JBpeqSMAABSfvfFFmnRtoyrguaDlAfQSGVOVU+Chk8kZJjvDME7w&#10;6KXFzrg8Ob1ZdWxjhgZFQRCESGPiw2q6o0xv4pMkeBDZ035k/5NkJ/sC/u1H/fVyhRU90D+OwLSS&#10;oFokxZWkzKOKsBiNH/zq1asb2oYao1epKQlj519wHDv4GNGaLairdSAIAja9Ot0kcW1L1LxSJ01x&#10;6SdlRAKHJYRVarMzKKwC/eNsena6xQpv+bLJnt+nwgoVXWYk8YxROziMH3q0+Oz1sZb8fTDMR1XI&#10;c0W0OpI0NilEGpsUQuAwhRUVZENRF/BcSq/cHVZfNtYHEIGg08uVVoLHL7o7jhn8RfApivjN+whU&#10;2r068B9E9uQdvzhZEh0X/mltHISInkd3AHrYpECaTiS25nQMf2yYQVURmhI+t/j8zVGl1+4PUXxI&#10;b2qJbTgySe278ecfcESitvTa/SEVFfYzF7sBPS4TbTh8qodLtjQ2KaTk4u2RysxcXxyZrAYAAAgA&#10;IHoR00ESFRuhyi3wMPX8CWymSFNc5oC+P/FMKwmRwxJ+sRhGg/PVZ9mocgvc48ctOCeL+9DSdc7E&#10;bT7rlyzVSWUMWKWhENgMEY74pSplbQBrtcTECYvO6GUKK79tv86merllCB+/6ip+9badMiPHp+zO&#10;k340b/c0irtzdsn58tRJvBVd5vHTrHX2w/ueJrBZQgLTSgIAADqJjPmiaddsVAQJo/Yg2lmX2vTs&#10;dIN34tKkhrblWyFg17rpVRXm0xSX2Ud6tePVl031ieOEYYcrqzAbN2rOpcB/to/AEQg6S+fWSWTM&#10;574dC6oTmN383J6Btn27XquqX+n1B4Piv5t92dL5ASiP1+jMj6MCAEDZrUf944Z/X+V6leE0acTB&#10;gF3rpkd1GBYlfZvQyvBai8sH+kii41tnrfvrN3qgX7xt7y7Xczbt+7mqOZse+HOCw5hBFTqMGA3H&#10;Vx1DoikV2L1pN/StTlCeX5677eASwf1nveSpmQGIRkvidG17v+XVwz0tPd82BxyRqA06tXOoYZt1&#10;lzYPrLu0eQAAAIXHL0yWvImNgNUaMiMkMNr9xxl/sNu2eoYKBWmKy+yLrt8fbN217b2CA6dmYc5I&#10;3eA8Y8yu7N93/drQdnxLqHmlX9RUMYZkb1tM9XZPV2bk+NSHTfWJXqmqtDChhlfqqCkqcaK4OuVa&#10;OnfRPxcn1XWWWHVTcgEoL3iIFhckclg13q1WZuV661Vqiiw+5bN0Xaqna6Z1t/Z39Yry11qekBrk&#10;Mn3Mboq7c3ZVRfcqktnHaHi+6h0STZnQ9lVw7xSdSMJmhgZFaYVia2V69qdgOdu+Xa81P7dnYEPY&#10;But0BHlialD+7uPzfTb89KPhURKCIFD2hl2rcjbvX1bXtVS+ZVhtQiNhnY4gjYqNaGhbviXIrk65&#10;dL9ykS5GSGC09+pFv5jqJ3mXEKrlC22N29N+2rBV8SGjSV3bWVcQ7axLA3asnWE3oLvJXQbRy5h2&#10;Vs3849EdUkt403bIW1lsUnDVPf8FT6fJA0/+NYzRvOk7khmpr4r0bF9ldnnaNO/UlfEVpWdXhP/2&#10;1bOcp43eq5PKGOLX79omjJl/wVJRNUPbrZoHvBe/fPtZwUKyk30BvYlvok4iZUmiYsMBAIBow+bj&#10;GVYSVXa+p2Ffoi2nrOmBPycAHAQDAAC9iW9iTY7MMOqOr9ohAQAAZXa+pyqv0I3TofUTBEGg1B/W&#10;7ESLlNF8PVNDH52JaKznhdn/27s8c/XW9Q1tx38RCI/Xe/wyd3XWmu1rq+6NUVfgqBRl++wXXIIV&#10;XWbumNQl67fn7z42vy7tqmvq6mboXd8JD4VPXnexZAzRhs3vkPv6C8fPHGRJac3ehPVPsGSMcbXo&#10;p85hQp1IYnbdmdrGZ/3SJW4Lp2K1xr4CvvosG6qHSxanQ+snAKDiSB0+pXcp0rL8Eif/eLLhrKsY&#10;RK/HSwzqd2DULk7TRu3J3/vPvIa241sHVqqopZfvDNdJZEz0B1ZryJ8eS2VfZIaw24c9wTPo0q+5&#10;irbg4fMemuIye51ExoS12lrJ8oA1GhLJ3s7yuBsLM/hgnY6A/n2oXm4ZnE7hj/AMuhTPoEuhKuJe&#10;IBJRo/iQ3lQrFHMQGMbpJDKmpTomtQnBmi2wHzXghF6pohq/BxvKJoyK+eodkqoQv37XVtiI5LpR&#10;EqcsPtFQ1Un/65AcuYUAQSCtBaqjGHVH8syfjzx1DBWjP8Xnb4xCf3/u07HQuD93UM+LHYtiWIRG&#10;urNpDrBKTYn0asd76hgqLrloeW0eU8SNnH0FlZK3BLKjfYEl/eXJ6c3Qv0/yzGVHg28e69qJ95bZ&#10;ifeW6b/jt5mVjXWdM3Fbx8JoNpHDEiqz8z2fOoaKDdVS6xudQGT93LtDYfafe38xfA/mbN6/rKFs&#10;wqiY/5xDYtu36zXfP5d/qrypl8iY7wdMuVd69d6QhrTLEFV+kSuaeYNR+7jOm7y58NCZ7xvaDgzT&#10;UL3c0tHf9TK5FazRkIz7aEsFdmiw+teOtlRQY8eY/yCyp+Des97VGWus8FplfxfHT8G2gvuRvVAF&#10;WgAAsB854CTRllNW0VhVzr/xG9qSMntLba0LrAL943RGcvWwRvvFew6j4fmqs2wqgsBiiElc22K7&#10;wT0v2A/vd7r0+v3BFYoGNQAZv27G6uHUEZwube/zbz/qj+ixSPrGiuB+ZC88nSZHAx3z952cw2jR&#10;5B2nY/hjAAAoOnl5giI1q05FDgEo1w6yG9jjIqLTE3gnLk00dxzZ1SmX5uOeJnz0shsAALA7hj9G&#10;NFoSzd8rWZmV501g0CVlNx4OBKB8t47i7pxdEzslb+Nbpf+0oVqF8QAAQCcUW2tK+FxzAloBAEAn&#10;knAgPF6P6PV4nUjCzv5j90qKi2Meep0e4JMkiozqaGqs9H1SiCwxNVBdVOzMv/W4f3Vtrk3ILo55&#10;aKkCkgO3iN2+1VOKm1NO4dFz09jtw55AeLxeJ5GyrJo3eQ+rNWQ8haxqaJu/Vf6TDommhG/f6um5&#10;1mhaHbtdq2f1sa5OImMCCCAEhpW0sn4UF8vT/TCqBiIRNTa9O19P/+n3bQ1tC0bFZP+xe6Xh4/Rl&#10;G7Zwh/U5izokhYfPzDDOqqgLbHt3vt5k9/ppeoWSZolDgqdRFF6rFq6I+eiQeK1csFKZneflOGbw&#10;sdxthxbbf9f/pCgyqpNOLGW5zpmwvaJsG3MpPnt9jDzZMoEyQ0SRUR2l7xNDbXp2vGVOf1liapCh&#10;Q5+9Ydcqc9dSZuZ6C5+86ip48Lxndesc1Tb824/7ofFInE7hj8jODnmM5k3evxsw+V7bxAeewiev&#10;ugqfvens+dPstbLk9GbWnS2X2ceoHf5zRzYAAOD+w/SN1cnxrylZv+9Y/SZiUGxlxbUQBIEUqZkB&#10;9WnXt4LrnInb8v46vLih7cCwHFRPAgAAOB3DH9XHmuxO1VtHkZIZQLT599iC7u+VjKfTZAAAoC4u&#10;dSQ5cIuI1mw+wOFgh9E1F+DSS2u+u6vmlVSpDYOCp1HlNVqsEQYjW3drfxcAADS8EkfeySsTdDKF&#10;ldvcSVuJ1mwBRCDoVNn5nsqscmeqoW39lvlP7pA0FD4blv1o07PTTZ1YyjIlnQ1rNKT0nzdubkzx&#10;LP8VKG7OOQiCAHUBz6WhbcGwHMN6I44Thh/O2XxgGWIQu2AJ7I7hj91/nP5HVf2YrVq8BqBc7rzF&#10;lYO9AQDAHM0MVtvQSEl0XGsAAAAQhEhi4luz25bvwjpNGnmAf/txP5qvZ0qT/Rsnkh24RebYnDB+&#10;wVmdWMZitQl57vnznDWG1/QqVbVLHjTZt2Fy8syfj+RuOfgTxc0l25y7/5oeMRUcODnblL5MgwFB&#10;iNeqBSsFDyJ7Cp+87mLdo8Pt9OUbN3mtnL+Kd+rqOAABBEcmqVMW/rZbzStxksbEhwXsWT8V0yqp&#10;fzCHxAz0CiUtedbyw7LY5GCqp2uG/861M0y9WcXPozskjF9wjubrmeI6Z+I22/7druCpFKUyO98z&#10;YcLCM/KElOZYulnd4LZ4xoa0xev+amg7MKoHnkZRoL+LX79rU11nBAAAnCaNOGDTvcMdc/tDeLwe&#10;7U9y5BYaiiuawnnyd/sLj5ydAQAAAEEgWKslkuzKiwXS/b0+qAuLnXF0mpzdNjTSnPVVBTwXNBNH&#10;yxfaGjsk1Ur1BeXxEg5jh/yd+uO6HYq0LD/jwM6KoHm7p7PatXpWnaKJAJTvIFVnXF1hFRQQK41L&#10;bommH1sFBcQWHDg5m92h9eOS8zdHUdxdsmQJKc3RSsmCB5E9NbxSR8whqX8wh6QKJG/jW8kSUpqT&#10;HeyKSs7f/E6ZleeVs3n/Mv8tq+Ya9uOdujoueeayo4hej5dExYYnTvrhFIHFELPahEaKX8a0b8jU&#10;t/86tn27XuPffDQAwSLnGz34CtRJCQYy4yUXb42sqF9V4MgktW3fLp/qp+ikMgaAkSqPpiECXoen&#10;0+RUT9cMZXq2L45GVcAK5RcS8DgySU3xcMkSPXvTCW0jWrP5hn2smvom4Kn/OlgVAWu1RFihookM&#10;hM4U6dl+OpncChWSQxAEonq4ZuKZVhIAIzhLZOOpXq4ZiEZLYoYGRkneJYbiGfRKY9sMcZ46aq8s&#10;/kOLLy5YaENNwdNpcr1CSauJlgmzVfM3RUfPTQOg/O9HsrUu5Q7qdQHoYTzRhlOGaLUk1BlBUeUX&#10;uVoF+cfiSCRNTZ8Dhvl89UqtdUnBodMzUxb+ttu6c5sHfttXz4ruMCw68MSOYey2IZHQx6J9JRdu&#10;jSy9dm9I6ZV7Q5FaEkDCMB8chazy27xy7oc5Kyot5obR8OCoFGXnsthK67zUJpoyoe0Lv4755uxK&#10;sju0fhJy+3hnBIZxkV7teOGvrwW96zfxoTnBpO5LZ633/nXhCkvtE0fFhsd0HvnKuJ3AYojbpjx2&#10;BRCEaIpKnGi+nqkAAKBXqqhPuMEyoi2nzByNHbKLY16rR2fakJ0s0yGpDPmHjCavQ/sm1dZ8VRH2&#10;6krL5Jk/H7FULr8yAo9vG5kwfuFZgMPBAIYrdFaDbx/vjIpuYtQP2A6JCRAEgTLXbF+b8+eeXwAA&#10;gObnmSJPSgv0WDZnTeoPv+1SpGQGkJ3sC0gOdkXGFSgx6he3H6ZvzNm8v8oKnxgND45KUdbnekV/&#10;n5tm7hGp5mNBQAiHg50mDD9EsrcttgoKiDXHIWGGBkVVxz56E59EU+06sZRVeOTcdE6n8EeK1Cx/&#10;1CHBUylKqpdbBsXZPl9YhUNC4LCELa8c6lWbzggAAOjrWT4BwuN1OCKhViu2l167PwSAcn0SWVxy&#10;ywrW1TNDAqNrc12MqsEcEhNoS/jcwqNnpxM4LKFOKOZwh/Y5+7bn2KeGfdSFxc7qwmLnhrIRAwCq&#10;j0caBAHYeLsVo5Gi1+MLj52f4jh+2JG6qMBtDO/MtbFUH480TvuwJ8Xnb46i+XqmqHLzPWx6drqJ&#10;I5PUaD9VPs9V/Prtp9orrnMmbgMAAO7wvqfNyThhtW750vCxIj3bV/jsTWe7AT0ukQxExBSZX2Zx&#10;4JlWEr1ExjSeM2/n0UWcTuGPcDSKQhwVG64pKbO369ftqseSmb/rpHIG1dMtA+1bdutxf01xqYPh&#10;eO81Py6jB3gnV2W7Jcg/ZDTRCkQ2TpNGHNRJpKySi7dHcDpHPKR6uGaWXrs3RMsX2Zgax24f9hTg&#10;cLDIAsVsm96db5Ad7IoQnY6oFZiet7qU3XrUH4DPHWTrbu3vCh5E9oSIRC13SK/zkui41ryz18fY&#10;9u50g+xo/4WaMEbdgDkkRuhkciscjaLwWbdkKdnJIZ9/90lfTZnArqHtwvgSz2Wzf/swb9WBhrYD&#10;wzx0Yinrw6xfDlE93TLqeisc1mhIirQsP0bzJu8Ddq2brlco6XaDel4Q3I/s5bd11RzcxyNXAABI&#10;W7ZhiyTq/aeK0CR722IAALDr1+2qXb9uVy1dO2/n0UUFB07N4g7pfQ5t08sV9PiRs66aqyeiLuC5&#10;EG2tSxktmr5L+WHNTjyNKrfr1+2q47ihR437xvQc+9TYIantL3EAyvVJaD7uaQG71k1HYBgnS0wN&#10;8lq1cAUrPPilLCGleUUOiV6msGqy/4+Jb1oPiDd3LZseHW67fD9upzIn36O2bzjQNGrJ63dtAAAA&#10;4HBwwK6102O6j4mk+3snNz30v3GvWvRKTZm7cj8n9o5fba6NUTn/SR2S6pK9cfeKV817pcmT05tl&#10;rNi08X3/SffpTXwSC/b9M7fq0Rj1CXdYn7NlNx8OgpXVT4nEaBiK/j4/ta7XkCWmBiEaLUn6PilE&#10;L1fQ7Qb2uMiKCH7BHdL7nKEzAms0JN6pK+PxVuYHfFYGAsO40msPBlPcnbPR1H8EQaCURWt2WSpu&#10;Jk9KDQSg/AuUO6T3+Qo76uEvVIlNBeTWFIqbUw69qW8CAOVHW65zJm6j+Xl9AABUWsBP+j4xRHDv&#10;WW+yBdpQgkcvugMAAMXFMc9wN6suYAQ3iyFas/mM4GYxztNG7YVwOBgiETUQkaileLhk1eXaGJ+D&#10;BbV+hHfq6rikaUuOAwAAp2vb+/Kk9GYaXokjRCJqsOyNxgXeii7z37VuatLERWca2hYMy8GRSWp2&#10;u7DPjkDdFk3707pr2/sAlBeedBgz6BjZgVtoFegfX3Ti0kTHsUP+zlz312+S1+/bAAAA0d6muNnB&#10;/42vaA11camDLCGlOQAA4CkUpfj1u7bCRy+7IXodgeLhmqnOK3IDAACdTM6QvHkfgaOQVb6bVsx3&#10;njyyRjtuepWaInoe1ZHIZgnR2BK0DQAA8nYcXaSXyRmSN7ERlZU3oAV4J1t3bXfPc/nc1ep8nis9&#10;0C8ePeYqu/24X/6uYwvQvuLo2HDjYx+Km3MOzccj1XX+pC28M9fG2vbucp3m7/UBTyEr0ZgUS0H0&#10;ejxk4HgIHr7onrv14FIAAFBm5Xr7bV01B+BwsPG40st3h/FOXp6At6LJ8HSaTJVT4AEAAN7rlyzV&#10;FJc55P115AfjMTgqRcluExrpMGbwMYqrY65eraYAUO7Mlly4NbI69lcEyYFbRG/incQKD37h8fOc&#10;NQCGcc9cwgU0f6/ksGcXwkqv3R9csP/kbAAAcBg96LjDmJqL3WGY5ps/spGnZAZk/Lp5g+Du0z5o&#10;m/BhuXcOAACYM9L48Fg2a03OH7t+bWg7MKoHrNaQBQ+f9zBskyWlBbZ+fbU5yZZTJnoe3YHVJiQy&#10;53/7lged3jU4b9exBYzgwOjsjXtWoFkRJEdupef6ZHs7HvmjfkfujqOLym4/7ofqapBSsgI0Rsql&#10;sEpNKb18d1hNHRI8hayy+agKaqoN0eqI/FuP+1cljY+nUeV6iYxJ5LCERKOqx9l/7F4piYoNr2y8&#10;KrfAXZVb4G4VFBArT0wLtO3V+YYkOq51TQI1IaNdEHlyWjPDvyOs0lBMyeTDSjW18PCZGbBKTaH5&#10;eycDBECq3AJ3CIfXe/266JeSS3eGq/MK3T4fo6IKHj7vYTe45wV2+3+dV+HDl92N568pGl6Jo4ZX&#10;4ug0aeQBHIGg05QJbfVyBR11KIuOX5iMPk9NKZ+LOSR1xzd9ZFN250nf6M4jXpdduz8YEyz7OqA3&#10;80sAEA6uSW0PjMaHhlfimDJv5X6tSMIGMIwrOnp+mvj1+zaCB897ypPSAjN++fN/himasFpD0Yok&#10;bNhEqr1erqBrRRI2+iN+/a6tPCktEL2uFQhNxjpI3saH6evgqMMQ627t7tKb+iYQWAxxZVlHGl6p&#10;I8XTNVNnpPkhjU0KVqRmBpibsSSNTQyx6dHhNqxWU5SZud4QoTxjRSeTW+lrcNypk8iYyqy8z2I7&#10;cjbvX2b4umtFErZOLGXR/b2SCSyGmMBiiGG5km4/sv9JAoshliemBuFIRI37D9M34sgkNdrH8Mew&#10;BIhOImPCNVCtrQqKi0MeAsM4NB6H5uOZqikusxc8fPHJ6ZIlpDSXxiYFV6Xmi1E9vtkjGwRBoOfe&#10;HQqNg8EwGjeBZ3YNTp629Hht1PfA+PqJiL3jR/PxSDNsS5z848nis9dHV2c+pynf7Q/YsWZm7VhX&#10;OfwHkT1jB069QwvwTlZ8yGhieM2mT5fr/FuP+nutWrDS46fZ64zHZv2+89es9TtWm7OO0+SRBwJ2&#10;rp2BPoY1GtJz344FrIiQ583P7B5cHdtjeox5Jn4R076qfiR7O177zMgK6+igWiw2vTvfaHFhX4XV&#10;gWGtlvjUKUxUF7ExKBR35+yQuyc6vgru86GidWgB3sms8OAXeoWSHnh0S7XeYxgV883tkCjSs33L&#10;bj4ckL584ybMGfm6cBgz+FjZ1ftDMGcEAwAAiDZsPtXbPd243VD11VJ0Ygm7ZlaZj1VT3wQ8gy5F&#10;6+B8AoeDvX5duALPoEudZ4zdZWqs+NW7tqbaTWGs0Fp24+FAbZnQVhQZ1amyOJZKbW/mZ3bGTGWg&#10;adD8O0/6KrPzPSvqJ4v70LIunREAAHCeNnpv1vodqytbh8BkiGGNhlzjAoQYJvmmYkgUGTk+iE5P&#10;yNqwaxUmaPZ1QWAzRdxhfc7EDZt5o6FtwWgcEDhsAf/Ok77s9mFPEI2WRLRmC1S5Be6qrDyv6s4p&#10;T05vVnD4zKfdBIhI0DqNH3akOnOVXLo9nDuk93lVboE7gcMSFJ+78dkdNcnWutRr1cIVJK5tsaE0&#10;OsXDJcsq0D/Of9vqWcbxIwAAUHz+5nfiNx9TVqsAIhK1qMOjV6qovFNXxqNZTjqRhC18/Kqrdbd2&#10;9yx5XlqByFpTJjRLCkGvVNK0QjGHyGEJRS9j2rHbhD43vE5gMUROH+N2FBnZvlSDrBatQGQt/5DR&#10;lN02NBJWqSlOk0cegFVqivjV23bKGvyNK0InkrCLjl+cDEB5jJJt7843VLmF7oIHkT0BAIDq6ZrJ&#10;HdrnrPDxy256ucJKU8Lnkrg2JbVtx7fMN3Nko1coae8HTrkrjU0ORjRaUk2Kd2HUP36bV84tOn5x&#10;ivR9YkhD24LReHCZM2G7Ta9ON+l+Xh8ork65+ftPzk5d9JvJXYVqgcPBXcSJRMhE9khVvGkz+F3r&#10;l5eDeaeujmNFBL94Gdg9w/C6Ta9ON1tc3N/Pkjml8R9aREUMem9uf6INm98h97UtAABoSvjcSM+2&#10;xYbXucP7ngn8e+soS2zQCsWcZy6tzd6FCntxKYTRoum7/AMnZ7lMH7PH3HFltx71V/NKHQ0DjUsu&#10;3xnGO3VlfNn1B4MssdlS/LevnuU8bfTexGlLjhefujoOgPId2qYHNk6MGznrStmNhwP9tqya6zLT&#10;9A4WRvX4Zo5sUn9cu0P88m07WKGkYc7I1wUjODAG4HF6zBnBMIbTvvUTyZvYCLTAnSK1livNwjBO&#10;L1NUq5gcRMDrAABAU1Jmb+popDqy7jmb9llUJgHCE3SVXRfce9bbVGBwZRA5LCGJa1tcdc9y0EBh&#10;dsTnuyNVIUtMDbLu2vbT7g2CIBDv1JXxdS1fT7SzLnUYO+RvRWaud/GZ62PQdlQPhezimAcAAGU3&#10;Hw2oSzu+RertixlBEEhTXOpAduAW1deahtj06nSz6NiFKQ2xNkYNgCDEe80PyxIm/oBpjmB8AdHO&#10;ukQvlTNwNKoCgPL6JLW9RuzwmdfRL6NmhzaNRbfpFenZvimLftuN9uMO6X3Oecp3+9HHfltWzeWd&#10;vjpWUyawS57581HjeQUPnvd8N2DyPQAAINnb8irSVdGU8LnJ3/98BNZoyEKDysDm4Pvn8oUAAJC+&#10;ctMfkjfvTR7zIBotCRiIxVWEXq6gx4+aewkBCKRXKM3OMklbvP4vgjVLgKfTZM1P7xpSVX/h09ed&#10;s/+39xebHh1vUd1dsj/Ns/T3bcrMXB+PpbPWCR9/LsFfq0AQwjt9dZxN9/Z3Av/ZPiJhzLwLAJTH&#10;ubwbMPkeqhwrfPKqqywhJcgq0L9W4mkw6tMh0WqJ2lKhXUM5JNzBvS5QvdwysLonXxdOU77bX3r1&#10;3lCdQGTd0LZgND6Umbk+VoH+cahomOyjumltguqXAABAycVbI12+H7cTAACk75NCDDWLJFGx4Xb9&#10;u19GHRZWWIvXeqmcoXsR00FuYucG1QoBoDx7w9TaiF6PT5zy40nho5fdqmO7VVBArCqv0C1v++HF&#10;pnZpdBIZEyIRNebMhafT5JpSPlcW/6GFJTagO5ucTuGPzOlffP7mKOHDF919//h5kWF7ycXbI3AU&#10;kooe4FOn1Ya1JXwu2cm+gOLqlCuKjO6IthvXL0O0WqIkOi4cc0hqj3o7shHcj+xVeqNuz/0qA9Zo&#10;SHq5+V49RsNDtOWU2Y/oe6rg4OnvG9oWjMaJJDquNattaKRWKOZoBSLrsmsPqpXGai6801fHaYVi&#10;jlYo5hgfIeqlckbm2u1r0etaoZhDD/BO1pbyuSSuTTFE+PL4hMBiiAlspojEtS2GtVqi4VitUMzJ&#10;XLfjt+o6IwAAoOULbfP3/DPP2BmBSEQNgc0UEVgMsaaEb1/ReASGcYb2sNsZZQRZAKtNaKSpdr1S&#10;Rf20hkBkLX4Z057m55lCb+r7qRqyViRhwyoVFSAIhNpeV9WjISJRywgKiNUKxZzis9c+O7IhsJki&#10;wx/sBrd2qbegVp1YyorpPvp5wM6101nhwS+rHlG7CB4875G//8Qcwf3IXrCqXIbYEIhE1OBIJI3e&#10;SIgIo+EI2PP7lKJj56dWpWqJ8e1iP2rACecpo/YZV+NujKAVZQ3bOhZGswkshhgAAPJ2/r0w7aff&#10;t9aHLc7TR+/x37Z6dlX9RC9j2r3tPsakI2EJ9GZ+CeFvrgWZupa35/i8tMXr/gIAAJq/14fWL6+0&#10;NKd+TfryP/+Xu/3Q4praZi7sjuGPQ24ds+jIDMMy6m2HhMBiiENuH++kSM9ukOqJ1t3a3Qs6tXMo&#10;2dkh3/ia97rFPwWd3jX4m0wIAAAgAElEQVSE7OKQ1xC2YXwJKyLkBYTD6TFnBKMyKC5OueqiEqeG&#10;tsMclNmVp6ry7z/rVV+2aEoFXHP68e887Vsb6zGDK5asJxuUAQjYsXaGucX00AJ89YXo6evOkncJ&#10;ofW55rdGvWabEG04fMexQ/6uzzUN4d9+3M9p4vBDsoSU5oZKjohGS4ob/v01Q2lqjIYDwuP13uuW&#10;LEkYO/9CQ9uC0bhRZuV616WceG2iyi10R3+n+XqmQgS8DiKWS7kjCALJ4lMsis2oLiR7Ox4rPPiF&#10;YZtepabwTl6eQPVwzUSLHAIAAP/WowrVUyvCbmCPS0QbTtlnbYN7Vvi/bNXML95uUM+LOCpZae6R&#10;EKzVEpmtmr9B683w7zzpaxjfURcww1q8zvlz7y/WPTrc/tTWqvkbRvMmZqdhY1TON5X+qpcprKTv&#10;E0Mcxgw+5rZgyqaCg6e/x1HIqtwdR3/AnJHGg8uscTtKr90biinpYlRFyYVbI5kNcARcHRCD9FpG&#10;aGCUuqDYBf8xOwjAMK6+VGKJNmy+2/zJWwzbYIWSljJv1T7HicMPoQ6J5F1CKFox2RJ8/1y+0LAG&#10;TVXQfD1TnaaM3C9PTDM7IBlHJGoNJf4TJiw8U9tVgI1xmjzygPRtQquUeav2oW3OM8bs9t/665y6&#10;XPdb4ptwSMSv3raVxMSHpS39fRsA5dHazLAWr50mjTho06fz9ZLLd4YBADgNbCYGKC8Fzh0x4MTb&#10;bqO+ii8ZjEbAV3gzoczK91IZSKUrUrP84RoUu7MEdQHPxbgNreSL6rkAAEDhoTPVqulDsrflWTpG&#10;lZ3vSbT9fFfFojXt6l4xlWRnXeI0ecSBgoOnPgXZK1I+r0GEUTO+CYek5NLtEXk7/15o2CaJig2X&#10;JaQ0b2JFl1LdXbI1X8k59H8dnz9++iHzty0bMPE6DHPRy+QMiEDQfS3vGbshvc+XXr4zDCIQdO/6&#10;T7rvtmjan4wWzd6y2rV6ZphiXFfoxFKWKr/IlfJR4AsAAHB0qrzltSM9ZAkpzd/1n3QfAACqE7/l&#10;MGbwMRyJZFYaMUrutkOLbfp2uUZkfymTXxmpS9ZvZ4YERcniP7TQK5Q02/7drjhPHbUvduiMG4ZS&#10;/LWB5/K5v7HahEYSOSxh8M2/uyJ6GA8AAHgaRVGb63zrfHV3FigIgkDy5PSmWqH4086G+NXbtqlL&#10;129DjO6YqJ5uGV/OAACsVFETJy46LX711uxCVRh1B6dLmwcQgaA11HbAwKgKrUjCrm6RuPoGIhK1&#10;dv27XQYIAiFaLVH46GU3PJmsInKYwvq82xY8fN7D8DGOQNBZd217X/j0dRfho5fdhI9edjOVjVgV&#10;5mqNGKKTypg0X89US+vCyD+kN5UlpDTXq1RUEte22G3B1E0UN+fs2nZGAAAA1mhJaF0hTqeIR9Zd&#10;29637tr2Pisi5EVVYzHM56u4ozAFBEFI4qQfTskSU4NIXNtiqrdbuvjVu7YAhnHKzDzv5uf2DETF&#10;kiQx8WGWzM3uGP5YL1fQpW8TWtXFmxvjSyAiUeuzfuniuO/mXGloWzC+LnQCkc3X8n9KsrflGWaV&#10;AFBenVj45HUXbZnQtr7sEDx80cNpwvDDsEZDAhCEwGoNWS+RsYRGjoqlkOxtebBaQzY3UwYAAOhN&#10;/RLQz2pjEBjG6URfxtZABIKOZG/LQ3RaIiO4WQzNxyOVFRHyouzmwwEEDksIqzXkGlcHhiCEwGaK&#10;AABAXIHKLUbt8lUX18vZcuCnjJWb/jBuZ7UJeR5y90RHtCCWKrfAPabH2Gfq/CLXyuYj2rD5nisX&#10;rCw5f3OUKDKqY2V9MWoX98UzN0AEvC77j90rG9oWDIy6xKZ35xuC+5G9GvKIici1KWmf+dwhf/ex&#10;+URrDr/06t2hpVfvVSnrbg7Njm37zn5Yn7O1MRfv5JXxSdOXHjNu53Rp8yD4+tEKd1ILDp2emb1x&#10;zwpT8TLmgmdaSToWRrMhCEJSFq7ebY5uC0bN+GqPbAAAwHXepC3W3drfNW5vsnfDZMPqnBQ35xya&#10;t1t6hRPhcLD70lnr/Tavmlt46MxMzBmpX8iuTrn2I/ufyN16cGlD24KBUddQPVyySFwbs4vT1QXa&#10;Ej5XnpzeVPQipoM8Oa2ZViCyqa25CSwrcW3Mg+j1+Oz/7fnF1DUIVx6EWxGwWkNmtGz6tibr6yUy&#10;JirtT2AxRchXsgv3NfPVHtkAUJ761fLqoV6S6LjWWqHIGm9Fl+plcgbNxyPNuC/Nz+tDRYWpIDxe&#10;7zB64HHhwxc9LK3TgFFz/P73y4LM37b+Dqs15Ia2BQOjrlFVsVNbX+RuPbhU9Ox1Z1V2vqemlG+W&#10;UJo5CB+96sYMCYoiWrMF1RlfdutRf3VhsbMiI8dXkZrlb3yd3T7sqU2fzteVWXlehrEw9Ka+Cew2&#10;5RWFSfZ2PFilsTgGxpi8nX8vogd4J2lK+VxYrSHjKWRVTefEqJiv+sjGEiTvEkJjh0y/pS0V2Jm6&#10;HnRm92Car2fK65A+JotcfU0Qbdh8ApMhVmb9qwxJdrIvsGrR9F11hI7qEpvenW84zxizK27ojJsN&#10;bQsGBkbtEBF/z4fmZTqZoCqiO414LYmOa23qGkQg6NomP/QgO9kX8B9E9owdOPUOes1+9MB/0IrJ&#10;xtdqivvimRu8f/theW3Nh2Gar3qHxFwQBIFkcR9aEjksgaFDQrTllOHpNJlN7843qB4umQkTFtTK&#10;uWdDQfV0zaQF+CS5LZiyKXHyjycBKP8npfuXVxLN2bx/WcNa+Dk4Clnl8/vSxXEjZ19taFswMDBq&#10;DwKdJqvu2MqOj7jD+pwlO9kXAAAAkcP6bAdGwyt1RH9XptVeiRI8gy51WzBlU23Nh1Ex34RDAkEQ&#10;4jRx+CHH8UOP8G8/7id9lxhKC/BJsuvf7QoaDf4mfGCsPCHVZPGnrwFO17b3g/75azhaqCvkzj+d&#10;5Elpgbwz18Zmrt66vqHtM4X7ku9/L7v+YLAyPdu3oW3BwMAox3XepK1kZ8c8TXGpg3W39nffD5h8&#10;z9wsJucZY3bbDex5kWDNqtZxDQDlu7lfVNGFICTo5I5hzNYtXqFNdH/v5JYGga0EBl36qTsB/0Vl&#10;5eqCIxE1CeMXnEMf2/ToeEsrENl4r/nxZ0lMfBgzNChKU1xmT7K3bdC4oP8C34RDggLhcLBt367X&#10;bPt2vWZ8jWRvxwPVkEluSKwC/eM8fp6zBkelKK27tr2HIxK16DWat3t61rq/1pReuj28IW2sCKq3&#10;e7r9yH4n34QPimtoWzAwMP4FIhC08sTUIOuube9Zd2nzAEelKM1NoSXacMqsu7R5UJP19SbWsund&#10;+YbdwB6XDNvwdJq8orVwqCR/LaDli2yEj191RR+zO4Q/Ljh4apbXbz8sl7yNb8UMDYoqvX5/sPPU&#10;Ufsqmwejar4ph6QyVPmFbg1tgyU4jBl8LGDnv5UxNSV8riQ6NhxHoSjRWhSNJXjOFH5bV83JXLN9&#10;XY21AjAwMKoFgc0UAYNsRAAA0AlE1qLIqE6yuOSWrHahz3RSGQNPoyhM/Z/imVYSiED4bCcCVqpr&#10;LH8Pq9RUglFArMvMMbssm6TuygnAShUV1mhJ2jKhrTwxNQhWa8jCxy+7OU35bn9FeioY5vHNBLVW&#10;xXP/zrlV6ZQ0BvBWdJnj+KFH3BZN+xPR6QiyhJTmpZfuDOedujIeAACY4cEvA//eMkrLF9rqFSpa&#10;7OBpt/VyBR0AACASUeO1Yv6vVC+3dN6pK+NV+TxXWWxScH0/B7shvc+7zBy7813v8Y/re20MDIzy&#10;4NBOZe9phruqsE5HeGLXUo5otCS0zWnKd/vlSWmBxmrWZCf7gjYJ970tEUCrT9KWbdiSt+PoorqY&#10;mxbgnWzTo8NtBIZx+buOLWh+fu8A2z5drvPvPu1j07PjrbpY81sB2yEBAGhKBXY4EtGi+gv1DUQk&#10;am37d7vi/dsPP9O83dPVxaUOUW0GvdfyPw8Ak7x+1+ZFQJccAADAUSlKHJWiBB8dEiKbJXQYN+Qo&#10;2d6OByvV1Izftq5ntQ2NFL+IaQ8AABR352zH8cOOKDKyfYtPXR1XF88DT6fJvdctXhI/cvYXx2YY&#10;GBj1A9XbLd3QGQEAAFVOgYehMwIAACSuTTGByRAbOySu86dsbqzOCAAAyJPSm9XV3FRPtwzRi5j2&#10;zJDAaAAAoLg65SjSsvyKz14fjTkkNeObdkj0cgU9+8+9v+Rs2vdzQ9tSGQRrtiAi5maTnC37l5Xd&#10;fDTAbd6krTqxlGXsjBgDK1VUtIJoqyfnwhnBzWIU6Tm+wocvuwsev+zmvmjan0UnLk0M2LN+KtGG&#10;U6YuKHbJ2XLgJ3Ve3R1feS6fu5p/89FAeWKq2aXGMTAwTMMIDozRlJTZW6pICuFwcMHBU99T3J2z&#10;bXp0vA0AAIhWR3QyiIMoPnttjCIjx9dt7qStOqmM+WksBCFOk0ccqL1nUXNgnY5QdOzCFPSoRhqb&#10;GFJXa+lEYo4sNjkYvYnl33/WW/ImNkJtkOWDUT2+6SObwr/PT/0wZ8WBxlYHwyrQP47ZuuUrelPf&#10;BOnbhFaO44cesWrmFy+N+9ASDeLKXLt9jSUy65zOEQ+tu7W/6zJr/F/Cxy+7QXi8nhESFAWr1RRF&#10;SmYAs3WLV8nfLz8ii//Qoq6yXuhNfRNbXD7U801YvySdWMqqizUwML4l7Ef2P8Vs3fJl2uJ1f1Vn&#10;vOcv81Z7Lp/7m6lrWRt2rcrdfmhxJ95bpqnrjYncHUcXpS/bsKUhbcDTafKOxW8ZWBxJ9fmmHRJZ&#10;Ympgwrj55/FWdKn0bUKrhrbHGKqXW0ZE3F1f4zd4/Jh5F0qv3B1q7jz0Jj5JLnMmbmOGBEYzWjR9&#10;h7YXnbg0kTu0z1k8laLM23N8XuHhMzNpfl4fNCVl9ugxTm0SfPt4Z97JyxOKjl2YUttzY2B8i1A9&#10;XTPDnl8KifTpUFidAPGQ+yfbo+qmxuikMkZ055GvI2JuNq25pXWHuqjY6VVwnw96qZzR0La0TX3i&#10;SnF2yG9oO75W8KtXr25oGxoMop11KaLVE/USGas+S3+bi16mYLjNn7wFR/r3rFeWlNYs7ce1OyyZ&#10;R1smsOPfetxflpDSwnHCsMPyhNTmJHvbYkbzJrE4YnmUPM3LLUMrENuUXrs3RJGSWeuvhcPoQcdZ&#10;EcEvUxetsSxaHgMDo0J0IgnHdf6UzdzBPS9yh/U9i8B6gjwhtVL5Ar/NK+e5Lpi6WfQiuqMkOi6c&#10;4uaco5fJrUqvPxjMDA6MAQAA3qmr4zJW/u/PJns3TCbZ2ZTWz7OxnMLjFyZ/mPXLYU0jOS5RZud7&#10;CZ++6aIp5XMZLZq+S1/xv41WzZu+x9diGvJ/ma+6uF6NQRAoe8POX9HdBoI1W+A8bfReXAPXK/BZ&#10;v3SJx7LZa4NO/jUMT6fJ0fbSq/eGvO017qml80F4vN5+ZP9T3qsXLS84eOr7wuPnP+1QSOM/tJAn&#10;pzcl2nD49sP7nWaGBEXV1vNAIbAYYu91i5emWuhIYWBgVE3JhZvfMVo2e2vdOeIhBH2exmsMkWtT&#10;4jRt1F6aj3uaKjvfU/wipj3V3TlbJ5GxhE/+1drQK5U04ZPXXageLll1/wyqBwLDuJyNe1YoM3J8&#10;GtoWFHU+z7XwyNnpAEZwAACgLuC5Em3Y/Ia262vhm3VIYK2WyL/7tA9EwOvshvQ+H7D39ymtX15u&#10;SXbiFsAqdcVFmWr5fBAiETVkV6dc1/mTt9j06nSTaGddqirkuXitXLAKFXBD9Hp8ysLVu+NHz72o&#10;E4isK5uP5uuZatxGb+qb0GTv75N1YilbnpQW6LN2yU+Fxy9M1itV1MIjZ6en/bRhq5pX4ihPTmum&#10;k8kZ9qMGnPg0GFf5B5w5eK1auIJ/+0l/aUx8WE3nwsDA+Bw05R8AALRCsbWpGyoChyUk2rD5DqMH&#10;HQcwjOOdLs+iIzvZF1A8XLIgAl6n5Qtt0f4UF8e8xvZFqleqqJoyoS36U3rt/mDDel21Bf6j4iuB&#10;wxJa+nmvzMzxATCMI3FtimG1hsxo0fStli+y0ZQJbXUSWaOPxWlovskYEv6DyJ4FB07NksbEhzXZ&#10;v3Ei//aj/jgKRek8bdReiqtT7sugHunsdmFPSy7fHo6eS1I8XLLsh/U9w7/zpK+slhRdWW1Cngff&#10;/LurXipnEG04fAAAKL12f7B1jw63DatKFhw6PTNl/q97q5oPIhB0TQ9snJC+4n9/olH3tgO6X7Yf&#10;0f8Ud2jvc6LIqI7s9mFPC/afnJ25dvvaiHe3/fVyhZX4RUx7TpeIB2RH+0IAymv/8G8/7kf1ck8v&#10;OHBydv6e4/NwFLKqUketAqxaNH3X8uqhHq9D+37Qlv37gYeBgVF7dMh/Y03ksIQAAFBw+MyMlHmr&#10;PmXLQASCrrMgjgLh8XoAAMjb+ffCtJ9+3woAANZd291ree1wz4ax2jKy/ti9Mmvt9jV1vU7gP9tH&#10;JIxbcK5N0gPPmK6jX2h4JRYfB1kFBcQ6Thh2WFPCty/Yf2KOTixlOY4berTJvg2T68Lm/wrfZNqv&#10;Tbf2d627trunl8iYEImoET5+2c1r1YKVaNpWyL0THUhc22JZQkpz6buEUHoTn6QWlw/2fj9wyl1F&#10;SmaA8XyczhEPYa2OKH4e3cGc9QkcltBz+dzVzjPG7MYRCDpZdoqXTiJjUT1dM+0GdL9s3J/Zqvkb&#10;irtztsey2WsJLKYoYcy8C4bXcTSqwuX7cTsgHA6mN/FNDH10pk3KvFX7EK2OGHTir+GCh897qPOL&#10;XIkcliBu2MzrND/PlDYJ972IbKYI2FmXGm/LQhCE2Pbpch2BYZzwyauurDYhz+0G9LiUvnyjZQWm&#10;IAjx3756VvaGXasxZwQDo+6QRMVGoBoY7DahkYbXKO7O2agzAgAAZTcfDER/xxvUf2nsKNKzaq1g&#10;XqXrpGX5AwCATiJjVVfxleRgVyR+/a4trFJT8HSaTCeWssiujrm1a+l/j2/SIQGg/EsXLUSHlpVG&#10;o6PJDtwiAABwmvrdvpS5Cfs9fpq9lmRnU0Jgl9+BEG3YfEZwUDQzNDDKdc7EbWW3Hg1InvnzEXPX&#10;pvl4pLrOnvApTY8ZWnncBqNF03ctrx/tLnnzPiJp6pJ/IAJBh+h0n/52dv27XSE7cgudJo04iAZP&#10;tbi4vx/yMZ2Z06Xtff6tx/1Tf1y7w2Xm2F1uP0zfaE5qGoTDwYHHt4+QJaYGZf+xa5W5zw/FadKI&#10;gzgKWZW//+RsS8diYGCYT8HhMzOUOfkeAAAAYAQH4fF6RK/HAwCAXf9/b3JKLt0eLoqM7og+Vhfw&#10;XPIPnJwFAAD0AJ8kTofWT+rXcvMhfvz8rU1IDtwi2z6drxceOTsdgPJEBwKHJfj4GQnDOh0R7Uvz&#10;80yB8Hi9PDm9KQAA0AP94isqyKoViGxgtYaiSM3yR/Tln9WsiOAX/2fvvqOiuNoGgN/Z3jtL7x1B&#10;BFFUwIa9R6NRY0kUNZbEnkT9okl8Y0/sPbFHY43G3ntBBKRLkV4X2N7bfH/gJisiRYGl3N85nMPO&#10;3Jl5NtH17i3P09jxtzXtcsqmvsrOXh2XtXz9ph6v7jojCIJqyyqsJS8SQrn9Iq6bshRKYhJC02Z8&#10;d0SZWf/eO8GWX4znsISe65cvqK0QlV6uoKV8sfiEUamkGtRakjq/yNlqWOQF4a1HA3ViKdtv37qp&#10;FC+3V1gqWWGabqlJwY7DC0QPo3szOgfEuHw7u8GVf/O2/L709YqNGxpyDZ7LqgyNu+qdNPHrv+s7&#10;cgRBUOPrnnLbjezikKOXyemPnLuXGzVaYk3tuAN6Xg38e/+Q5o6vvtQFxU6mLNSNBUulKMJzHlu/&#10;6DX2uSItyw/HZooiCqK5CIKgRr0elzAq6problXeppDH5zrnrt250rQJwv/49jHVR6vNOcyevL1w&#10;99GvTa+7Jd30oLg5vW7M+NuadjtCUh8Ud6csWgevJNNoAsGaV2Y1NPIfFEURwd/XPs3femCJNCYh&#10;tKH31ZYI7LQlArvXKzeto53bP4RgxXlnW53kWVyP9Pk/7jbq3qRyRhCUP3rQadfv5qx2XjJrLYZE&#10;UhF47Ir6PM9x3tQtjvOmbmlonEaNlqiXyhmyuOQQ0+LWtxbMGY2Y960rcV+99Dvh7ccDYWcEgiwH&#10;IeC1pDdTBZVX7w17X2cEAAAUGe9OR7ckJEe7fIqPe5ryVeOlaDAolNSKy3dGsPv0uKVIy/LTiyRs&#10;VXa+O8XdOQuDw+ntZ0zcJbr7NNJpwfSN9ACfBHV+sTMAVVNd3H7h12u7N45Bk5i/1oskHAAA7JDU&#10;AnZIakHv1CEu8Ny+oebHUBRF0mYtO1j6599TP/b+srjkEG1puW1NHRKyu0smClAEg8drOf0irhMd&#10;bAocZ0/eDgAAeACafPV7wa4j32jLhXy3lfN/8D+y5TNdpYiL6g04gjWvzNRGL5Ex44d9cat6Ujmi&#10;g20BwYZXnBr13dGmjhOCoLdhGTQplkRS+R3Y9DmWTFSZ1o9k/bBpfW3XqfOKXOIGT7kLAACMkI7R&#10;HquXfN/YsekqRdykSfPPAAAA2ck+tz6LPMv/uflJxeU7I3z3rv2SGRr0pDE7JAAAILz7pJ/byvk/&#10;WA2LPA8AAHg2899Kw7yhff8JunK4L6Nrp2cAAEByssuTxSd3BgCAhDGzLtd0P4qXa7pRoyWWnrz4&#10;OW9I34uO86ZuBgAAsptTVmPG3RbBDkkDCW8/GtAYnRGCLb/Ycd7ULbQA78Qaz1txyjvfPBEOUBTB&#10;MmjS5k5H7DB78nbzZ5p2AZnDMemSzrdOhGcuW/dr0d4/57L79riF57IrBKcvj08cPetKc8YLQVAV&#10;RkjH59zI8Ovm08FGvR5XZzVzFEXED6J7AwDAh2R9rQ8ciyGWPIvrgWp1BDEAwPnbr36huDvX+g+1&#10;5Fl8D0nMy24AAECwtipt7JhU2fkeRFvr4pqmvTE4nJ7dq9td02udsKp+mEGmoIsfPu9V0/2UWXme&#10;1p8OOVl26tIEVliXB+bXQ7WDHZIGEt37L3nQh2D37naHFuCT4PbD/B9MSc+0gkp+1beat/MH4Bg0&#10;6cc8qyYGtYakzi9ypnq5pdfWrr4dIAyRoHFftXCF4+zJ27RlFTbpC3/aVesFWIwBGIzYBoQMQW0G&#10;jsUQV+28ICv0UgUD1enwdV9VxXyham2shkZesJn0ySHTa71cQdOLpeyGxKkpLbfVvtkZh+eyKj/m&#10;C5FRqyXopYp/c3CQHO3yTcnMSo6e+9Jx3heba7tekZHtg2p1BG2FiIelkBo946kyM9dLWyHiYalk&#10;BZZMUtXWViuosK7pOJZGlRvkClrV7xQ5hkRU4bmsSqQR8ji1J3BRawPIkl4FCm88GJy7Yc8K0x++&#10;+mL1DL3nOGfKVt6wyAvV/3K/HBl1zXvbj1+RnR1yGzXgZiZ7mRJcsOPwAvNETSYkF4ccvVTORPUG&#10;rEEKC+tB7VPne6e6lRw6HWXz+SeHBX9fG1u468g3dV1D6+j7Up6Y1slx/rRfC7YeWFxbW88Nyxc4&#10;zp261fxY5ndrNhfsOLzgQ2PudPFgf07fHrc+9PrK248GJIyYXut6i5bA//j2MfyRA87V1kb8NDYs&#10;rt/ER9WPB57fPzhh1IyrOCZdEnhu3xBmt2C4o+YDtNtMrQ2lyi10jes/8eHrlb+ubWhnxGbCyKMd&#10;T+8ezh3c+5J5Z0QnFHMK9x+fHXBi++jW3hkBoGrNjfv/lnzH7Bb8BCHgtUR7m0KrTwadcVoQtdFh&#10;xsRderGUBTsjUHsmT3oVSHK2z02b9f0hqo97an2u4Y8edBoAABxmfr7zvZlDMRijz54106p3RhpD&#10;wfaDixr7ni0RxcPlnSzX1UljEmvcxEC0qZruIdrbFCK4qvpgUMPBKZt6yt2we8WHVpPUy+QMHI0q&#10;r35ccP76pxkLftpVeuKfyW4rvl7FiQy7+fGRWhbRhl/S+faJMBRFEVPnC0VR5IFdiNiUZIhgyy/W&#10;lgjsLBspBDU/wbmr44g2/GJVdr578eEz0wGoypZKtLcplL5ICDXluAAYjBFBEBQ1GLBEe5tC1+Xz&#10;fiK7OOQ4zZ++yaB49wsRp3/ENauhkf+YH5PGJnWRxiZ1kSe9CvyYmCtvPBgsjU3qUle+pJpoSsrs&#10;Ki7fGVF3S8sT3XsaSevglVxbG/Gj573owf4vzBfysyK63idY80rtZ07cRXZzziLwuWW13QN6P9gh&#10;qYfiI2emlbz58KgLQsBraf7eiTgWQ8wb3Oci2c3pNbFaOeqS4+enFO0/MVtTXGYPQFVmQIIt/715&#10;RFojBEFQvVTO0BSX2eulMqbBrI6DQa5s0AgTBLUVortPI02/y2KTuiB4vM7vwKbPxQ+je7N6dr2X&#10;NuO7wwBUrdsgOdnnymKTusgT0zp5rlu2CAAAPH5Z+m19nmPUagkpXyw6ocrOd2+MuKVxSSEf0iFB&#10;sDh90d4/5zZGDE0tZ82OH+saYTJqdQS7L8ftTzfrkFiN6H+OwOcKvDevahXvsyWDHZI6aCtEvIyF&#10;P++sqx0zLOShprDE0X76+L3Oi2euMz9n1OtxRr0eh8Hh9CiKIvzRg0/JE9M6YWlUmV5aVeMAwWHb&#10;3DAflk6VpS/8aZfkWVwP8+MGmZxBsLcp1L6ptwNB7ZXVyP7nCFac8pLjF6b47V8/BcHjdahOhyfw&#10;OOXs8K73ZbFJXTCk2hda1qToj5OzGqszAgAARrW2wXWsAACAwOcKyG5OrxszlqaCpdWdRp/kZJ9H&#10;dnHMNj+GqWMhLFR/cFFrLfK3HliMokaM4OzVcdVzbZjrcPDXifxPh5zUlpbbEu2si8zPoQYDNm7g&#10;pPuoTo8PuX86NO2r5QesPhl4hmjLLwYoitAD/eKb/p1YTuXtRwPKTl6aKH74vLc6v8gZgKr0zAQb&#10;frGiHkPJOBZDRLDhlxiUSqrmTVIiCGqt8HyuQCeo5Jtekz1cMom2/GLJk9hwv4O/TiQ72+calCoK&#10;lk6VEW35xcqMHHuhh0kAACAASURBVG+Ss31uQ9aYSWOTuiRPWXBSnVvoWp/2JCf7PN+9a78wP2aQ&#10;K+iJY2f/OwVEcnHIITna5Tt8NWm76P6zvg0ZDZAlvQrUiyRsAAAQP4mNqLhyZ7jH/+oe6Xm96re1&#10;ZHenLJq/d6IqM9er+NDpqPo+80NgSEQ1o0tgNAAAuHw3Z3VNWbRVuYWueB67XBaXHCKJju+R/ePm&#10;XzzWLVvk9HXtO4Wg+oEjJDUw6nT45InfnK24cmf4+9rgOCwh0ZpX6rNj9QxGaNBTBEFQ886IOr/I&#10;GTUYsWRXx2xOv4jrsrikkOzVW3+uvPFgMNnDOfPV3P/bT3Kyzwu+cawnpg0vguJGht8g2loXVVy6&#10;NQqAqs4IMzToiSwhrVN9rteLpeyGblmEoJaKP2LAuaLfT3xleq3KyvVUZeV6AgBAxsIfd4XGXfMx&#10;z8BsqqvVEKjBgKV39H2pKShxqs82YYqHSwa7Z+i96vcACIKCN/Ww1LmFrurcQleSg22+4Pz1Tz03&#10;rphf388teoBPgul3mr93oq68kl/9eTUh2liVcPtFXKN19H1ZUUuG2cZiVGtIptwixvnTaiwkaipE&#10;yu4Zes+0pbctjm5bCtxlY0YvkTFffb1yb8G2g4tFj2pOeoMhEdWO86f9GvriUoeu0f90ZHYLfmK+&#10;c0ZdUOyUGvXtkSe+fXOjuwxLNiiUVMHZK58Jbz8ekLtu1w/asnKb7FW/raH5eSV3vnU8vC13Rkxo&#10;fp4pLt/P/Zk/etBp7y0/ztZViniagveMdphVJcXSKDKAICgjNOgpAAAQrHmNnhQJgpoTu1foHYSA&#10;19Z0Tlcp5r5euWldTecaAs9mCulBHWKpHbyS8Dx2BYLH66q3wbGZIjyPXYHnsSsovu/u9kGwWAPZ&#10;zel19WvFj1/0xFLJCtXrfI8Pio3DEtpOGXOgXm257ApagE8CydE2HyHgtZg3hUObA2o0Ykxp9k1F&#10;St+Jj8cpx/PYFeaZXaGPA6ds3pA8i+uRPGXhSU0d6xrcflq03Hlh1Abzct4mpSf+mZQ+f9Ueg0JJ&#10;NR1z/ObL3wq2VW2bo3cOiLEaFnlBkf7aV56QFhTy8GxIXYl42hIURZG0Gd8dLj1xYTJCwGuxZJJS&#10;L5Gx3tfedsqYAwgGY1QXlTqocgrcWWEh90sOn2nSYVsIampuPy1anr3qtzU1nXNfveR750Uzak3x&#10;3lDRocMTq1eljSh8zsGz666em/zFohOC05fHm17zhvS92PH0bovsmincc2xexuLV25vreV6bV811&#10;mDlxlzQ+uTMjyD+2uZ7bnrXrERIURRHxk9hwbbnQKn3R6h11dUYAAEB053F/8J7sexVX7ww374wA&#10;AEDBtoOLiPY2hcywkIeK1Ex/PJdd0eGPTZNCX1zu0J46IwBU7bzBvxmO5o8ZfIri41FrHgZ1fpGL&#10;128r54nuP+trUCipogfRfZonUghqOmQn+1xcDZ0BDJmksvti7P7GfJZBrSEp0177mR9DCHgtjsUQ&#10;1+d6YrVRSVqgr8XWvOGaeSRCmZHtY9Tp8OXnb4xpzue2Z+12DYngwo3R+Zt//1YakxDKHzv0L0Va&#10;ZofqbRACXotqdQSCDb/EecnMtRg8Tmc9dtiJ96VRJthYvXe+13fn/6LET2IjSM5Vc5DtFY5Z9UFY&#10;duKfSQAAQHK2zzEoVVRdpZhnylNiYtTqCAgBr8VSyEqYtwRqC/BWnHJpbGJXrw0r5pvqs5jQ/L0T&#10;8RxWo/6jqxdL2HbTP9trfgxHr39tLE6/8OtG7ZuK4wAA3uA+l97XVpaQGiR5Ft+DYGNVYp7xVFNc&#10;Zl9+8dYoBIsx2EdN2PMh7wOAqv8+vOH9zldevz+EYMUV1OcL5McQPYjuU7Dj0EKy69u7aqCm066m&#10;bNRFpQ7CO4/7q/OKXHLX7lxZW1uKt9sr60+H/iW8/XhAwF87R9VUkdecQaUmJ3wy4yqezRRWXr8/&#10;xKjREq0njDjmueb7xeDNyEBzF8hribJWbNyQv+X3pabXvnvXfskK73q//OKtUVnfr/3NvK3t5DEH&#10;Xb6fszo6ZGiKUaUmI3icDtXp6137A4JaGpuJo46IHj7v3SPtjktb+zwo3Hd8TsbCn3YSHWwLwtLv&#10;OZmOK7NyPZ8FDswge7hkdk+47vUxz9CJpaz4IVPvUH3c08pOXpz48VHXjuLpmtHt5TXvpn4OVKVd&#10;jJCgb6pYpkxfeqy2b9oIFmtghHZ6isHjdPYzJu7iDe37j/O3X/1Sn4WnRqWKohOJOR0ObPq8pHNA&#10;jDzpVaDv7jXTMDUsKGvPbCaOPCKNTexqWs2esWj1jm5JNzw0JWX2JGf7XJ1QzDVlxLUeN+x4zpod&#10;q4wqNRkAACierumK1Ex/S8YPQR+KaGddRHZ3zio9fn6K9EViV+abLaZtBY5BkwAAgKawxFEvlTNM&#10;xUFJLg45CB6vo3q5vfrYZ+BZDLHt5NEHm3p0xKS5p4nauza9hgRFUaTowMmZzzoNSo8fMvVOXcP+&#10;dlHj93S+eTzC78Cmz5mhQU/VeUUu9d0Fg+eyK0OjL3aUxCSEqjJzvToc/HUi7Iy8i9bBK5ke7P/C&#10;9BrHZgoRLE7v9PUXvzktjNpgnp6f0TkgxiD7L8OrrrKq+igEtTZ20z7bxx8z+JTdlDEHgq4d7U2q&#10;lr3ZEmQvU4LjBk66X3nzwaCi3098FTdw0n3Tj14mb3CZDE6/iOtB1472pni6ZhTu+y87KwaH0wdf&#10;P9rLY823SxojbtG9p5GCc1fH1be997afvgq6drQ31c8zBQAA7L4Y+3t9rsOQSSpl+mtfwbmrYz80&#10;Vqhh2uwICYqiSOqMb4+Y1irUBEMmqTiRYTdsxo84RgvwSSC92WNOtOGXoAYDVpVT4FavZ5m2iKEo&#10;IotP6ey9/adZsOz0+7n93zcrxQ+f95LFJYdoCkscn3cZltw9+aa7IuW/nQAYElENMIhR9Cjm3+3X&#10;2rIKG8tEDEEfh2DFEXD6ht0k2lkXVU+eaCklx89PET+K6UnxcMlQF5Q4iR/F9AQAAKqfZwqOTqsz&#10;a2l1BB67ghDR9T7V3zsRSya9tUWX+WbrfmMgWFuVqi/dHlnf9iRn+1x2RNf7rIiu9xSpmR04kWE3&#10;6pNkjezulKVIzggo2HPsa/7owac/LmqoPtrECIlRr8dJYhJCZQmpQTqxlAUAAKL70X1q64wAAAAn&#10;MuwGMzToKf+TQWcoHi6Z5qMhCBZroHi4ZNb17PzthxZmLv1lq6ao1AFDIqrdf1y4AkMg1JhnAKqC&#10;pZCVHU/vHmEfNWEP0cG2wD5q/B6DUk1BjSgGS6PKETxeZzVqwFmjUk3RC8Wcty7GYN7Zbg1BLQmO&#10;SZfgrTjl5j8YIkHDaCFTNLpKEVdTVm4jOHP1MwAAEN550l8al9QFQyRo8Facct6Qvv/UdY/a0AO8&#10;E6h+tRep+xhWI/ufw1txyrFUiqI+7VWv8z10IgmbFdblAd6KU07xdk8j8HllGDJJBRAEfd+uSTyH&#10;XYnjsISSp3FhivRsn8Z9F1BNWvWiVkV6tk/G4p93SJ7GhRnVGhIAADC6BEb7Hdj0uSo7zyNhZNS1&#10;Gi/EYIzuPy5cIXrwvLfHmm+X1FXh8X1QgwFbduryBOtxQ0/UlJcEqptBqaJoSstthTcfDqL6eqQY&#10;dTpC4qdfXXT/afEyx6+/2PzEt2+upqDYqdplKACgxmRFEGRprj/MX+n6/ZzVlo7jfV70GhstfZHY&#10;tfpx958XL6teh6sly996YHHW8vU1ZlStjhEa9DTkzl9v1dTK/nnL6qLfT8ymeLunSZ7Ehle/hjuo&#10;92Xxo5heFG+3NEaw/wvvLT/OaazYoZq1yikbdWGJY+6GPStKj537wlhDSuGSQ6ejKq7dGwZA1VYx&#10;LIMm1UtlTCyJpMKQSSr3nxYtY4YGPbWf9fkOHI0q/9A4ECzWYDNhxLGPeS/tGYqiiPDWo4E6kYRT&#10;efPhIEZIx+fszgH3HOd9sZnRpWO0IiXD33fXL9NfDv/ypvl1eD63TCeohNM3UItU/Mdfs5yXzFzb&#10;UrMwvy89Abv3u7VbWjKj7r/tyHW2VaooNR7X6Ig0f+/Emjok0rikLgRrXinVy+1VTdluocbX6jok&#10;4kcxPRPGzLpskCtoAFRtz/XdvWZa3m/7v6u4dHukNCYhVBqTEAoAAPROHeKCbxzrmfbVsoM+O/8X&#10;RfVySze/18d0RqDGkTJ96THThwV3YM8rOpGY47F6yfcp05ccwxCJaq/fVs7jDe93vuJiVS0cAADA&#10;0alynaDSckFDUA24A3peJb3JWaHOL3amuDm9tnRMNeGPHnyKWG1RLYLBGOmd/OLed03ZqUsTdEIx&#10;FwAAsDSK3HbS6EPm56WxSV1Mn7vV0QJ941ndOz9uhNDfQg/0jSfaWRcRbPnFjJCOz6XPE7oZ5Aq6&#10;MjPnna3FmrJy28I9x+aZx8/oEhhtO3XMH1ZDIy8ABEE1xWX2whsPBpt/ybUZP+IYraPvy8aOHapZ&#10;q5qy0QnFnMTP5lww9WaxVIoiPOexddmZK+Pzt/y+1OvXlfPEj2N6IlisgdO3x01aoF98+fkbY4R3&#10;Hvf32fW/KLjrpWURPXzeq2D7wUUVl++McJg9eXvZ6UsTdBUiXsdz+4YWbDuwWHTvWV9mj86PnBfP&#10;XJf57ZotBD63jOLukll6+tIEtBmKbUFQQ3huXDHfcc6UbZaOoyk86RCZbaoezOgSGB1y79RbSd1y&#10;1uxYlfPL9h9ruhbLoEm7PP47uCk6aLEDPn9Asrcp7HDw14nFh05HYYhEdWrU0qO1XYMhk1S9yl9S&#10;q+eBkSenB8QPnXpHV1G1mw/P5woicp5YN3bM0Pu1+BES1GDAGpQqStzAyfflCalB5ufYvbvdxlIp&#10;Cl2F0Crw798Hk10cchhdOkYbVRoygc8VAAAAp3/ENevxw//8mCREFVfuDMfzOOXMrp2efez7gf4j&#10;efIiouLynREYClkpT8kIsBk/4pimtNyW2z/iWtZ3azfjmHQJqtUROH173AyNueSveJXll7Viw0YM&#10;iaA2wA4J1MIo0rLeyfbcVphX3KZ4uqZXP19bVWGDVM5ImbzgVOc7f/XAEAmaxowL1WiJ0rjkEAAA&#10;oHfyi6N4u6dhq9UTq86oUpP1QjEHz2W/NcxKtOUXm7/WCSr5mrJyG6K1FSzq2UxaRIdE8eq1r04k&#10;5pAcbAu05ZX8zO/WbmYE+7/gRIbfKNp/YrYyM8eb2aPzQyyVrJDFp3R2mD15G7tn13umOU+nRTPW&#10;x3QfFe/128p5eB673HyPv3kp7w/FG9L34sfeA3oXd3CfS9k/b13tvmrhipz1u36wGt7vb7dVC1fk&#10;bdyzXJmZ40V2dcymBfrF64RiLsHaqlT8MKaX6O7TSGZ4yAPJoxc9LR0/BAFQ9efYaf60TW216mvJ&#10;sXNf6MVSFjMs5KHbD/N/IDnYFpif15SU2ZUc+/uL2u4he5kSHBM+OhbPYdU512o/ffwe63HDTtQn&#10;Nq8tq+YYFSoqiqIILcAnAcFiDf4nto9OGDH9em3XvfxkxlVmaNBTr40r5puO4TgsYceTu0amzlp2&#10;iN7R56X9zM93YsnNV2EYagEdEtRoxGR+u2aL+MmLCGBe8tlgxCI4vM5+5oRdsoS0IPsvx+1Tvs7z&#10;JNpZF+FYDFHR/uNzuP17/ruLxumbab8yuwc/RhAEFT9+EcHoGvgMwWINMB9Iy0WytynA0qmyypsP&#10;BznMmLArc+kvW2n+3omCCzdHAwAAQiRoUJ0Oj2p1BNRgwBburZoDNihqXqAGQZbg/tOiZR+6U681&#10;ED+sygVEdnbIYUd0vV/9vEGhomoKSxzruo8i9d16YTUxKFTU+nZI3qrC+2anIzcy/Aa9U4c42cuU&#10;4PddJ4tN6sLtF/5WpwVBEJTZLfgJ1cvtFYZIVNf0XqGmZdE8JKXHL0xOGBl1TXj70QCjSk02X0yk&#10;SM3wp/p5pHD797zmsmTWWp1ExlJmZPuQHGwLcDSq3HnhjA2mtgiCoDYTRx4FAICCHYcXaErLbTF4&#10;vE6enN7REu8Lqics1kAL8Ekguzm+tv5sxJ/0YP8XrIiu9/kj+58DoKoIGG9wn0skJ/u8kkOnoxxm&#10;T94GAADqgmJnywYOQQBgaVS5zcRRR9pyZwQAAHRiCRvP5wqqT2mYw/O5AgyJqG6M58nikzvXtC25&#10;IWwmfXIIz+cKzH+q5y2hdfR9qS2rsNZL/8sGDQAAVD/PZJ1YytaJJGwANSuLLWpFURR5YNtZYpAp&#10;6GR35yzHuVO3oDo9Xp6c3pHoYFPgMPPznRgyUdWQjIFaQSUfIeC1+DeltSXPX3ajB/rFN/a8JdQ4&#10;JM9fdqP6eSbnb/ljqej+s77em1fNUbx67Vd8+HSU6M6Tfu6rl3zvvGjGekV6tk905yGpOCZdohdL&#10;WQgBr0G1OriGBLIIRmjQU2l0fPfgW8fDm2L3SGv16uuVe4sPnJzZGPeynfrpH767fqkzm2pDyBJS&#10;g2J6fPLOTiLnpV+tcf9x4QrzY8Lbj/sXHz07zf/QbxMaMwaods06ZaMpFdgSbfglAFSNanQ49NsE&#10;g1TOYHQJjK6pxLNOJGGjKIrUd0GqaSGrCb2TXxzMmtpyFew6Mt9395ppukoRT/IkNpzk4pDzcsT0&#10;G9qycpugK4f7MrsHPwYAAAwBrwUoiujfZOFFjWibyDAMtU6c3t1uY/A4XWOmQ4eaHj3QL54TGX5D&#10;ePvRAPPjBCuOoHpbVniXB/KkV4HNFx0EQDN0SNQFxU6Zy9b/6vXr/31dfv7GGIevJu0wneMN6n25&#10;tmvLL978hORgl8/p2+PWhzwbdkZaLtRoxFgN6fsPlkxSKTOq0jILbz0aaNRqiT571kxj9Qy9hyAI&#10;qikrt4kOGZry9sUozNIKWQy9c0CM3Zfj9sP1af8p+fPvqY1ZiVuRltWhYPfRrwEAgN2r2x3am8J4&#10;H8tt1YL/o3i6ZJgfM3Us5UnpHan+XkkIgqAYIkFjO3n0wcZ4JlR/jT5lk7fl96X5W/5Y6r56yXdW&#10;QyMvSGMTu8pTMgL4IweexVtxBLoKkZXw9qMBtpNGH4JTKe2bQa0hFf/x16ys/9u4AUMkaMKzH9uo&#10;84pcqL4eqa++XrmX5u+daB81fo+uUsyNH/bFbUVKhj+WSlEADGIwyBSMup8AQY0LQyRoelUkUGBn&#10;5D+yxLROMd1HxTfV/e2+HLffZ8fqRpkKqk3B7qNf80cOONdSih+2R4069G3UaImy+JTOunKhVeaS&#10;X7ZpSsttWeFd7zsviNpIdnXMxtGocrKLQ4799PF7YWcEQnBYPWpEMahWR3Cc98Vm8dPY8Jx1O1dW&#10;XLs3VJ1X5JKx6OcdTwP6Z0njkroEXTzYjz9m8Kmq3DMwwy5kGUQH2wLYGXlb/rYDi5vy/pXX7w9B&#10;m2lUtKYsr1Dz+aApG6NOhzfIlTQ8mykyHdMUl9lHh45IxDPpYgAAILs6vibaWJVgySRVYwULtS0Y&#10;HE7PCPZ/QXK2z2X3DL2bt2nfMuHtRwNofp7JDnMmbxPefjRAnVfkUnbm8nhG547P1QUlTurcQlcM&#10;hVSvKp8Q1JhoAT4JvnvXfmnpOFqKpIlfn9VWCK2k0S+7N+VznOZP3yR++LwXK6Lr/Y9JcFmbtNnL&#10;/xA/fN4bweN0wTeORxCsOOVN8Ryodg0eIUn49KuLj716FWat2LARNRoxAFSldE8YM+uSUaGk0jp1&#10;iLP+bPjxkAenu+I5rDaZKAhqHCiKIslTFp6kB/rFs3uG3iN7OGcCAEDRgVMzS09cmIylU2V208fv&#10;JTnY5RfsOLTQ7/cNkxECXqMuKIHbfqFmxx3c5xI90K/JpiZaG/GTFxGSxy8iUL2+Sdci6oQibv7m&#10;37+tuHJneFM9AzUYsaqcAjdlRo63Qfn+LK9Q06r3HyR1UalD8R9/zaq8dm8ohkxSOc2fvkl453F/&#10;4a1HAwv3/jnX/afFy3QiCcdt5fwfmqoXC7UtCIKgjM7+MVajBp4BAAAcgy4BAADnhVEbctbv+oHm&#10;753o8b+l30Z3GZZM9XZP4/aPuIbnsSv0UhkTNRixRoWSZtl3ALUbGIyxeiKt9g7HZIgRBGPUy+QM&#10;o0pNbqrnlF++PVKVXeCuLih2ZnQOiAEIgiIYrIFgxSnXiSRsDJmkwn5kDhRWWMhD4c2HgwAAAMBd&#10;fBZTr0Wt2nKhVXSXoSm6cqGV++ol3zvM+nwHhkJWCm8+HIQaDFh6oF88XAgEfYjC/cdnc/tFXK+8&#10;+XBQ4e4j3/CGRl5wX73k+4zFq7fzhvb9h9Ut+LHgwo0xvIG9LudvP7Qob+Oe5QBUTQmqcgrcLR0/&#10;1D5QPF0zur285m3pOFqi+CFT7ojuR/dpzmdiGTRpREE096lfZI7f/vVT2L263W3O50NN49+eIGow&#10;YGUJqUHqolIH8wVEBqWK8nL4lzepvp4p3lt/nO28aMZ6LJWiQBAE5Q7oeZU3uM8l2BmBPpTDjIm7&#10;ya6O2ercQldVTqGb0zfTfi3a++dcWgevJFoHr6RHbuGl5f/c/ATPZVfyRw86jaVVLWhV5RS4Izgc&#10;rN4MQRakFVTyRW9Syzcng1TOKDlydpqmqNSBAIvftRnY6Vau8xkhHWMkT+PCSc72eZVX7g6ndfBO&#10;QnBYgzwlwz9jwU+7nRZFbXD/ceEKRnDAC0sHDLU9qMGANcjkDNvPPzlikCvpqBHF5G3cu6Kq80tW&#10;aEsFdggBrxXefDjIc/3yhbRA35cGmZyJ6vR4ooNNkVGvx6NqDcnS7wNqm8iujtm2n486zArv8sDS&#10;sbQkRo2WmPnd2i3yhNT31oxpSvROfvG0AJ9Eq+H9zmOI/+WcMqjU5KL9x+dQfdxTzY9DLR+ik8lp&#10;WCpFger1OASH08P1H1BzQo1GjCqnwI3i7pylzM53Lzl67kvekD4Xpc9fdrOfOXGXPDm9o+D0lfG0&#10;QN94vVjKzv7ftp8RLMaAGoz/ljvH0WkSdV6hqyXfB9R2mUoYWDqOlsagUpPv8wItVg03LPOBQ02j&#10;84JzV8cmT15wKjzniXX17N1Qy4bB0ahyBEFQDB6vg50RqLkhGIyR4u6cBQAAGDxO57pi3o/aEoFd&#10;1rL1v0YHD0mj+nqmUDt4JpMcbAvytx1YzO0Xfp3du/ttkp11oV4o5uiFYo5WUGFt6fcBtV28IX3/&#10;sXQMLVFjFdP7ULpKMbem46WnLk0EwPLxQQ0HVxNDLYZepqArM3K8RQ+f90YNBqxBpSajWh2B5GCb&#10;n/nd2s1++9ZP5Q7sdZn/yaDT1p8NP26q3olgMEYsiyGq6/4Q9CFer/p1raVjaIkQBEHZfbrfbpZn&#10;4XB689feW3+cTXK2z62prfPimeuCb/zZE0sl1ytfUdGBkzNj+098KIlJCG2EUKGPADskUItB8/NM&#10;0VWKePo3Zb+Nag1ZL5awXw6fdpPVs+u9ist3RqROX3qs5NDpKNXrPA+DoipfAHdgz6s4CtliQ8dQ&#10;2yaNTepi6RhaIoNSRZG+SOzaHM/CcZhC8+zenMjwGzgGTVpTW2aXwGhWWMhDBIs11OfeeqmMKXkS&#10;G96UW5eh+oEdEsjilJk5XoY3i1JxDJpUcO7qOAAACDy7dyjBzrrId9+6qc4LojYUHzkzHYCqDyd1&#10;UakDAABgaVS5++ql31oueqjNQwGiKRXYmv+YOsPtkUGhpGpKBbalJy9+bpAp6M3xTJ2gkk/x8Ug1&#10;vW6s0iNaQSUfQd6UAoBFOy2u0YvrQVBDyV6mBAMAANHWuih5yoJT4kcxPQEAAMHjdV2e/B2kF0vZ&#10;itQMf+GdJ/3FT2PDnRfOWJ+zZvuPBpmC7vLd7P8ps3K9BGerOjEQ1By8Nq+a6zBz4i5Lx2EJWSs2&#10;bsjf8vtSS8ZgNXLAuYDj28d8zD2Mej3ugU1nqWlkxHnxzHXuPy9e1jgRQh8CjpBAFkfv1CEO1Rtw&#10;GkGFjct3c1Z7rl++EMFiDfSgDrFYKlkhS0gN4n8y6LQiLbOD45wpW/E8doXpmxk9OCCm/PyNj/pg&#10;giCo/qQvLL/WAkup3/qQ2ijTXvuZT9MQrHkwn4mFNWkNAgiqL9RoxBilcoZRpyMADGJEDQasUami&#10;oFodgTuw15W0OSv+6Hhq94jc9bv/T56Y1ondp/ttiodLhiwhNYj/6ZCTAABQdvLiREu/D6h9kDyP&#10;795eRkh0QjGn9K9/JpleS+OSQywZD8XHPY07oOfVj7mHQaUmV69SrK0QWX1cZNDHgiMkUItQuO/P&#10;uaqcfHfugJ5XK288GIznsSs6XT4cSfF0zdCLJByHWZN2kN2cXjvOm7qF3qlDnPjxiwjbyWMOavKL&#10;XdxWLVhBdnPKsvR7gNqPymv3h1o6huYiOH/908ylv2w1/RiVKool43FZPGut9bhhJz7mHhgiQSM4&#10;e+Uz82NFv5+YbWziQoFQ7WCHBGoRnBfOWF928tJEBEFQ1+XzftJViHjKzGxvAKoW0UljE7sWHzw1&#10;IyZsdOzrlb+u9d35SxSjc0CMTiJlYfB4XeHeP+dZ+j1AUFsk+PvaWEvHYIIhEdW84ZHnP/Y+CAZj&#10;JL/Jf2SiF4o5kiex4R97b+jDwUWtUItg1GiJqrxCF6qXW7q2XGhVcuzsl/bTJ+wx39oniY7vrikt&#10;t2V2C3pCfFO/Inf9rv8rO315giIty89y0UPtjdtPi5a7LJnV5vOTaMuFVo/dw0tQgwFbd+umh6VT&#10;ZczQ4CdEe+tC312/RDX0+sK9f84tO31pAgAAyFMyAgxSOcP8PMnZPrfLo3Od8RyWsLFihuoPDk9B&#10;LQKGSNBQvdzSAQCAYMUpd144Y0P1NszQoKfVj2kFldawMwI1N0tPWzQXghWnnBbgk2DaCWdpBpmC&#10;blSryUa15oNyhsjiUzpLnsaFve+8Oq/IRRId34M3uM+lD48S+lBwygZqNYw6HV5bVmGtFVTyNSVl&#10;dpqSMjtpfEpnS8cFtT+ydvTnzubzUYcJfF6ZpeMwQVEUYUV0vacpKbPTlJXb1NZWVyniakrK7AxK&#10;FUVTUmanL1O2XwAAIABJREFUeZO/qDai+8/6Nl60UEPAKRuo1ZAlpnWK7T3uGcXTNV2enN7R0vFA&#10;7ROOSZcEXvhjILNLYLSlY2kuKIoisX0+eyptYenVye7OWd0Tb3i+7/yzToPSlZk5Xt47Vs9Mn/fD&#10;vvrckxXR9X7wtaO9Gy1IqN7gCAnUaiAIxmjUaIk6Yc1FtSCoqeE4LGHQlcN921NnBICqujWuP3yz&#10;0tJxVIdnM9+71kNXKeIqM3O8AABA34DPDO6gXpcbIzao4eAaEshihPee9VWkpAeYXpMc7fJxLIZI&#10;nvQq0HrssBPmpcN1QjEHb8Uu5w3t+0972nIJtRwYElEdfOVIH1qAd6JBrSGVHD37JarVEWpqyx8z&#10;+BTRhl/S3DE2JU7fsJu0QL94eUJqkKVjAQAAAp9XZj122ImCnYfncyLDb5BcHHKK//hrlum8KqfA&#10;3fS78O6TfnXdj9Uz9B7N3zuRP2rQGb1cQcPRqPKmih2qGeyQQBYjuvO4f96v+743veYO6HlVmZnj&#10;TbS3KXSYM2WbeduMb3/Z6rvzlyirUQPPVly+M6L5o4XaO/sZE3bTArwTNWXlNkmfzT1f2/SFMivX&#10;y3vzqrnNGV9TQxAEpfl5JreUDgnV3ysJb8URpE5b8qfPrl+i5CkZAZnfrtlSU1vR3aeRdd2PO7Dn&#10;FecFURsBAKBg15FvHKt9BkFND07ZQBaD53HKzV9LYxO7qvOLnb1+WzkXQZB/Fzepi0odBKcuTxA/&#10;iumpKSh2av5IofYOQyapnBZGbZAlpAa9iPg0pq61FMWHTkepC0scmyu+5kK0tym0dAwmeBZDVLDz&#10;8AIAADCq1OTSExcmf8z9dJVV0zooiiJF+47P1csVtMaIE6o/OEICWYzg/PVPzV/rKsVcv/0bptA6&#10;eCWbH8cQCBrXlfN/UGbmeNeUttp6wohjZSf+S20NQY0NweN0yRO/OStLSA2qT5l6VKsjxA+afI/w&#10;Jl8OlkJWBJzaNRJLJqmaPtqmg2PRxZaOwUR471mkXijmAABA/tYDS+qzg6Y2pX+en6pIzfTXCcVc&#10;ZWaOV8mhM1GO86bWOOICNQ04QgJZjLbalj0snSrjjxl8qno7ghWnnN7R96Uqr9C1pu2HrLAuD5oy&#10;TggySOUMybO4HvXpjJiocgrcJM/iekiexfUQ3nncv3DP0a+bMsbmYFCoqJaOwcTUGQEAAHV+kfPH&#10;Jm/TlpXbSJ7Ghkufv+wGAACaUoHtx8YINQzskEAWQ7SzLgKgajicYMsv5n8y6DSGSNBUb6cpKbMz&#10;6nR4dV6RC8nZPpdgyy82/dCD/GMBiiLNHz0ENUzepn3LlJk5XpriMnuDQtli/mFvCASLNVg6hiaD&#10;IKjeLHOrQa6gG9pJAryWAuYhgSxGGpcU8iLi0xjXH+avdP1+zur3tUueuvAv0b2nkR0ObR5fef3e&#10;UM91yxaZn89ctu7Xgm0HF73veghqaXx2/zLdbsqnBywdx4e4y+ygQ9tJETqPtd8vdvrmy98sHUd7&#10;AUdIIIuRvUwNBgAAVlhIrVMurt/P/VlXKebiOUwhxcMlo/p5Zrfgx00VIwRB7ZcyI9vH0jG0J+2i&#10;lwu1TPKkV4EAAFBXojOqr0eq58YV841aHYH/6dC/pHFJIZInceFUf+9ERXJ6R22liNc8EUNQ4xDe&#10;fjzAIFUwrMcOPUGwbv607OWXb48wKtUUPI9Tri0R2FE7eCbTA/3i67pOkZbl11IK7TWHmhbRQ00H&#10;dkggi8GQiGoAACja9+dc/sgB52pr6zh78nbT76mrt/1ceePBYJdlc3/OXbuzxWWPhKC6CM5c+Uxw&#10;5spnJGf7XKvh/c439/PzN//+Lao34Ng9Q+8W/X5itn3UhN316ZAU7D76TXtas2XUaEiWjqE9gVM2&#10;kMUQra1KAABAU1xmX99rdJUirvDOk/4AAECw5pUCDMbYVPFBUFNTpL/2tcRztaXltqjRiEFwWL1e&#10;ImOqcgvc6roGNRoxFVfuDG+O+FoKoo1Vm8q229LBRa2QxWjLKqzLTl+eULjvz7m1FcgyMSiU1Ner&#10;fltr/emQvwAAAEMhK41qDSl79dbVojtvp4Zm9+1xq/oxCGppCHxeGcnVMdv8mMfqJd+xwkIeNuVz&#10;YyMnPNaWV/I5/cKvM0MCo2md/OJofp4p72uvyi10Lf3z76mcyLAbhfuOzy07eXFiU8bXUuDYTFHA&#10;8e2j2T1D71k6lvYAjpBAFkOw5pU5zJm8DcdiiIw6Hb6u9lgqRaGrFPGY3YKfMLsFP5E8iQ1ndu30&#10;jN0z9K55OxyHJaT6eKQ2XeQQ1Di0ggpraXR8d/OfjKW/bEWNxib7bNaWC61Irg7Zqtd5HhR350yr&#10;0YNO19YZAQCA/G0HFgvvPY1kdgt+os4vcm6q2FocBEEZ7ayQoiXBDglkUQgGY3T5bvb/1HlFLvVp&#10;T3Z1fG36XfL8ZXdtudDKlM4ax2EJAQAAx6BJMHi8tkkChqAmJk9IDSrad3yOpqTMrinuL0tMDaL6&#10;eKQS7ayLeEMj/8G+WctVE4NaQ1KkZfmVHDk7TZn+2leZne8ufZHUtSniaknwfK6AaGdd5DBz4s7W&#10;nl23NYFTNlCrljTx67PlF26MxlDIyh4pt10fe0QUt6ddAFDbRXJxyOmRcrvOtR1NqeLavaGJY2Zd&#10;smQMltDh4K8TrccNO2HpONobOEICtWqmLcP208btQ7AYA+yMQG0FjkGXWDoGg1zZLgvMlZ298pml&#10;Y2iP4LZfqNWSJ6V3xHPZFY7zpm5xmj99U8nxC1Powf4vZDB3ANQG6KUyZv72Qwvr295x3tQt5lWy&#10;G8Ko0RKLfj/xFWpE3/qSKo1NbPPTMzWpvPFgcP62g4sAgqAOsydtx+BwekvH1B7AKRuoVVJkZHtL&#10;nsaFY0hElc1nw48XHz4z/dWcFb/bz5iwu2j/idmWjg+Cmluv8pdULIWs/JBrX/+05X95G3avaOyY&#10;Wjs8nyuIyHlibek42gs4ZQO1SsUHT82kd/KLY3YLeiKNT+6csfCnnQAAoMzM8cbz2BWWjg+Cmpte&#10;KmN+yHWyxLRO+b/t/66x42kLqN7uaZaOoT2BUzZQqyO8/bg/lkqRix4871157e4wRkhgNN6KK3D6&#10;+svfXq/ctM7S8UFQc8IQCZqgq0f64FhMUW3tUBRF4gZOuo/q9G9tsVfnFrq2l2J5DSVPyQh40eez&#10;pwAA0PGvnaO0gkprWoB3oqXjaqvgH0Ko1dHL5Ayqr2eK5GlsOJZKkavyCl01hSWORq2WaNRoiZaO&#10;D4KaE0IkaJihQU/rbIcgqDq/2FlTUOzUHHG1BXqhmCN9/rIblk6Vie4/60v2fLe4J9R44JQN1Org&#10;6DQpgccu14klbEbXTs9Mi1hLjpydZunYIKg5YUhENcnJLq++7eEUxIch2vBLBBdujEEwGKNOLGXp&#10;5Yp2ufuoqcEOCdTqcCLDbmqKBfZlJ/6ZlL3qtzWq13keAACgzMzxsnRsENScuAN6Xg2Nvtixvu3d&#10;f1q4vCnjaauUmTleirTMDqrcQteULxadkETH97B0TG0R7JBArZJOKOJaOgYIsjS9RMpqSHuSy9t1&#10;c6D6wVDISlVOgRsztNNTybO4MGZo0BNLx9QWYX/88UdLxwBBtUKNRkzB9kMLJdEvuwMEQUn2NoV6&#10;mZxpVGvJ2rJyW3qnDvGawhJHLJ0qQ7U6uIYEajdQvQFvP2Pi7vrmyTBIZMyCXUfnA6MRJhBsAFSn&#10;xxN43HJdpYinysrzxJCIakn0y+6S6JfdNcVl9lRfj9Tyi7dGVV6/P4Ti4ZKBpZBhuvkPAPOQQK3C&#10;Q9ceZTpBJd96/PA/O/yxaRIAABiUKkriuNn/OH0z7de0r5Yf4H8y8EzhnmPzTNdg6VSZQaagWy5q&#10;CGparIiu94OvHe1d3/bKrFzPZ4ED4cLMRoShkJXhrx/ZRocMTdEUlTr0LIll4hg0qaXjao3glA3U&#10;KlDcnTMBAMC8sBeWQlbaz5i4ixUW8sBx7pStFC+3V+bX4JgMcXPHCUHNyXHu1C0NaY/nsCqbKpb2&#10;yqhUUXLX7/4/TVGpA8GWXww7Ix8OdkigVsF395ppVD/PFFVWrueLXmOjX/Qe9+xF73HPAABA/Cwu&#10;TFshtKIF+CSY2uN57ApdeSWfN7zfeVqgX7zlIoegpoEhk1S8IX0u1tam+OjZL81f527aCxe1NoGC&#10;7QcXdTj024RO538fZOlYWjPYIYFaBaKjXb5pN430RWJXaUxCqDQmIVQWlxzCCuvywCBT0OVJrwJN&#10;7TmR4TeMGi3RbuqnfyhfZflZLnIIahpkN6fXCBZrqK2NrkJoZf5aL5Rwmjaq9ok7uPcl67FD/6L5&#10;eydZOpbWDCZGg1oFRWqGP57LrtAUl9mbH5enZAToKoRWvGGRF4oPnY4CAACKl2s6LcA7QZme7YOl&#10;UuQYClkJE6ZBbQmey6pkBPm/UBeWOFY/R7DmlWLweB0AAODZLKHpuFGjJWKIBE1zxtkWIXi8jsDn&#10;lulEEo5RqaIAAIDdtM/2vfX/4s3ie4sF2UrBRa1Qq/Ks06B0vVTO0JaV27yvDX/s0L98d/4vCkul&#10;KAAAIH/rgcVZy9dvar4oIahp+e5b94XNxFFHnncbkaDOL3Y2SOUM07nO9051Y3YJjK5+jSwhNSim&#10;xydxzRtp60UL8EmQJ6d3BCiKmB93+2nRcpcls9bGhI95IYtP7lzTtTgOS9izIBqmJmggOGUDtSr2&#10;MybsQnDY2rc4GgxYnVD874eB+VQOBLUFysxcLwRBUPtp4/diSES1+TldeSW/pmuwNKqseaJrG3Bs&#10;pojdK/Su+TGig22B49ypW1R5hS7v64wAAACWSpE3fYRtD8xDArUqFC+3dE2JwF4Wm9TVYc6Ubars&#10;PA+jSk15qxEGg2KIRA0ztNOzwj3H5pWdvjxBL5E1KIEUBLVkRqWKapAr6KywkIc4FlNM7+QXzwwN&#10;elr10+kp0da6uPo1epmcUbjzyAJLxNtaEW34JarXeZ520z7bp8otdKMH+sbrhWJu6fHzUxWpmf41&#10;XYNjMcSssJCHmoISJ0l0fA/TD9HRtgDuwKkdnLKBWh2dSMJ+6Bha2Ueainvs2atQWyqwrd6G5u+d&#10;2DX6n8DYAZ8/kDx+EWGJOCGoqXmuX77QcV79tv4q0rL8okOGpjR1TG1RWPYj2yeevQpRg6HOhHI4&#10;FkNsM2Hk0cLdR782P97xzJ7hvMF9LjVdlK0fnLKBWh08mymidfBKQg0GrFZQYV1TG9OUDSusy4Pm&#10;jQ6Cmo/05funDapD9Qa4ieED4Jh0ieRZfI/6dEYAAEAvlrIkz96tdaMTwR1OdYFTNlCrxO7T/TaO&#10;zRRxB/a6CgxGrDwxLcj8vFGppvKG9LnI6Rt202rUwLPyhLQg1KDHB10+1E+e+CpIWyqws1TsENRY&#10;1LmFbkaVisLu1e3u+9roxFIWlkRUY2kUOYLFGsSPYno1Z4ytHWpEsZLHMT0NMgWj7tZVqn++uP4w&#10;f6X16MGnsLSqhfZQzeAICdQqUTxcMjE4nJ7ZJTC6puyTqMGATf78mzMIHqdjdgmM5n8y8Izd1LG/&#10;U308UuUp6QGWiBmCGptBrqAV7Di8UC+Tv7dEguxlajAAAGCpFIX0eUK35ouubUB1Onz1dAMNZTt5&#10;9EGCNa+ssWJqq2CHBGr1MCSCmuhgW0B0sC0g2PL/XcynyilwS5v1/SGtoJLPGxp5wW7auH2VNx8O&#10;QrU6giXjhaDGZFAoqcV/nJyll8iYNZ1TZed56CUypvRFYlfhncf9LRFje4WlUeXMsJCHMCdJ/cAO&#10;CdTqua1c8ENY+j2nsPR7Th4/L/ne/FzFpdsj0+ev2kP1cU8jOzvkGmTyeg+7QlBrkbViw8aCHYcW&#10;Vj+eNnv5Absvx+0vv3jzkxe9xr6TmwRqWmQ3p6zg68fgFFk9wQ4J1GagRiMmb/P+76ofx7GZ/2ar&#10;JNpbw28qUJukk0jf2touehDdW/Qgug+CICjV1xPurrEAeWJaJ+HtRwMsHUdrARe1Qm2GprjMXlcp&#10;4jFCAmKkMf/NlVN93F/xRw44BwAAWDJJhRoNGFSvx2lLy+HCVqjNQI1GrEEiYyJEgoZoyy9Jnbb0&#10;T22FkE+04ZfoZXJG+fnrn1o6xvZIkZbVgWjLL6Z4umZYOpaWDo6QQG0Gyd6mkN2r2x376RN2Y80S&#10;EAlvPxqAvkn/TLSzLvJct2wxhkJWWS5SCGp8stikLlkrNmws2H5oEQAAKF5l+emFYk7x4dNR8Fu6&#10;5cgTUoME52+MsXQcrQHskEBtStG+43Pi+k94TODzSkzHdBUinjIzx8v0WpVT4Eaw4gosEyEENa3K&#10;mw8HGRRKql5cNYWDY9LFOCZdYum42jMsDaaSrw+YKAdqM2SJaZ0qr90bCgAABoWKajN59EF6R994&#10;gCAAQ6yq91F548FggEGMipQMuPUXapP0QjHnRe9x/y5gFT+NC5fGJnexZEztkc/uX6ab1u4QrXml&#10;lo6nNYCp46E2Q3j7cf+XI6bdqOkcxdvtle+etV8iGIxRnpzeUfQguk/ZyYsTmztGCILaPjyfKwjP&#10;emiHYLEGS8fSmsAREqjNYHYLeoIhEjRGjZZY/ZwyPdsn5YtFJ4KuHulDcrLPNShVlJruAUEQVBsc&#10;ky7BMmqeAkP1epy2RGDHjuh6T1NU6oBl0CUYElGNrVaRGaoZHCGB2pRH7hHFNRXbsxrR/296UIdY&#10;TVGZg+j+s77ma0ogCILqq8Oh3yZYjx36V03n1AXFTk98+uSZXtt9OW4/b0ifi7whfS82X4StF1zU&#10;CrUZ6qJSh5o6IwAAIE/JCCg9efFzVljIA9gZgSDoQ7Eiutx/3zmjWkMyfy17mRqsLip1aPqo2gY4&#10;ZQO1GdrS8ho7IwAAoC2v5DvOnbpF8Pe1sc0ZEwRBjYfs7pxFsOIKJM/i3qmm25SoHbySuf0irmHp&#10;VBnRhl9S/bzo/rM+0vjkEG1ZhY3pGHdgryu0QL94iptzVnPG2prBDgnUZhBsrN75oAAAAJKTfV63&#10;hGteldfuD81du3Nlc8cFQVDj4A3pc5HTL/x6wsioa835XIevJm23n/bZvvedF9592i9v457l5sds&#10;J48+yP9k0Jmmj67tgB0SqM0wqjUkHJsp0oskbPPj6vwi59jICY8VaVkdLBUbBEEfj+rjkcoK73of&#10;S6UoDAoltbmeyx3Q82pt52vKM4KlUhRNF1HbBDskUJuBJZNUNH/vRPHD5+8Us5LFJYdYIibIMnBM&#10;ugQ1GLAGuZJm6Vigj8Po2umZ18YV8wEAgOzhkoElEdWd750KNSpV73RIVLmFrjgGTYrnsCobLQAs&#10;xkBysC2o6ZReKmfED/vilmmqhhbgk+CzY/VMAACgeLqmN1oM7QTskEBthjIr11NdUOxk6Tggy9NL&#10;ZExLxwA1DvsZE3YzQjo+Nz9G86u5WKDoYXRvoq11UV0jGo1FnvQqUBab9G/SOVZE1/vVY4XqD+6y&#10;gdoMds/Qe3ABGVQXHIdVibeueb0R1LKQnO1z+aMG1nsdhvR5QjdZfHKIUaslqPIKXcx/9HJFo42W&#10;oUYjRpVX6CJ6+Ly36Riey6qk+Xsnmp5n1GoJNV1r1OtxNeVKgmAeEqgNkSeld3w5YtoNraDC2tKx&#10;QC0bhkpWGFVqMjCi8EtZC9Yj7Y4Lyck+r+6Wb1PlFbo89YvMMT9mP3PiLu/Nq+Y2Rlx6iYz5wC5E&#10;bH7M74+Nk8ov3R5V/ve1TxE8Xtez6Dm7pnUk6qJSB3VekQurR+dHjRFLWwL/MkJtRvnl2yMpXq7p&#10;GApZaelYoJbNqFBRYWekZcPz2BVER7v8D7qWzRJWP1Z26tJEg0pN/vjI3sOIYiSPX0QAAAAztNPT&#10;2ha16kRiTpPF0YrBNSRQm6FIzfDn9Au/zukfcU2emNZJUyKwkzyJDbd0XFDrg2MzRQRrXqny1Wtf&#10;S8fS1vGGRV6geLhmVD9OcrbPRRAENer1uOKDp2YY5Ap69TYYAkHj8NWkHdVrxmDpVJnTgqiN5scU&#10;r7L8Mpf+spXs7pSFYzLEtW3jrY1RqyUU7Dy8oPrxsjOXx5tGZ1GjEZO3ef+3BGurUqqPeyrV1zOl&#10;4uKtUeqiEkdaR9+XZacuTVRmZPvg6DSpfdSEPR8SR1sEp2ygNqFw//HZGQt+2mV+jNM/4prw5sNB&#10;looJgqA6YDDG8KyHdgRrXllNp41aLSFl2tI/y/++9un7buGx9vvFTt98+Vtdj1KkZflFhwxNAQAA&#10;qp9nSmjMJf8PCVlbIeI9cu5WXp+2FG+3V1bD+p1ndAmMzvx2zRZ1fpGz85JZa/M27V0GAAAUL9f0&#10;bvHXfD4kjrYIDllCbULF5Tsjqh+DnREIatlY4V0evK8zYlCqKInj5lyorTMCAADZP23+pT7lICg+&#10;7mkEftWzsBTyB+cIMarqX5hTL5ax1AXFziXHzn2hzi9yBgAAXYXQynQeQyKpPjSOtgiOkECtnlGn&#10;w8eEjY5TpGR80DceCIKaF7Nb8BOPNd8uyd92cLHpH+rqdBUiq/edq47oaJffPemGBwaP19XWTpGe&#10;7WOQK+hYKkVO9XFPq+u+wtuP+xcdPDXTb9+6qcmff3NGWyG0Mmq0pIZ81uCYdIn5NnQcmymyGhp5&#10;wX7mxF1YCllB9fVIre+92jq4hgRq9Qq2H1oEOyMQ1HrYThlzIHfj3uWVV+8Oa4z7kextCuvqjAAA&#10;ANXb7VVD7it5/rJ75bV7QxWvsvwqbzwY/CGxVc+JoxdJ2CRn+1xG54CYD7lfWwY7JFCrppfKGab5&#10;WAiCWi4sgybFs5lCo0ZHLNh1eL4iOSOgPtfhuaxKLI0qAwAA1IhiNG+SHyJ4vI5oxy8CoKrGTVPE&#10;rBOJORgCXlv8x8lZjXlfVK/HqYtKHUj2NoWNed/WDnZIoFat6MBfs2BWTqjFwGCMwGiEa/Nq4H9s&#10;61hW986P4gZMeiCLT+5cr4swGCOrZ7e7Ace2jgUAABRFkcdu4SVaQYW1w+xJ2z3Xfr+4KWP22rBi&#10;gTIjx7v40Omoxryv6OHz3vKUjICOJ3eNasz7tnbwLw7UaqEGA7Zgx7vb7yDIYkydEQSgeD63DMHj&#10;tRaOqEWg+nslcfr0uJU68/vD9e6MAAAQHFZf/ve1T+XJ6QEAAIAgCMqJDLuBYLEGxzlTtjZdxFXU&#10;RaUOwluPBjb2fbEkkoodEXqvse/b2mF//PFHS8cAQR9EU1TqmLtu10pLxwFBNUCMChUNGI1YoqNt&#10;PsGKJ9CLxFxLB9XcHL6atAPHZIhxdJpMdOdxf8G5a2MpHi6ZOqGYV68bGIxYAABQZGT7assrrCXP&#10;4sJU2fkeRrWajLfilDM6B7xoirhRFEXyt/z+bcnhs9OVr7L8HOZO2aoTSbhGlZqC6vX4913H7NH5&#10;EdXL/ZUqJ9+9+jkciyF2+GrydqNaQ7adOuYAt1/4jYrLt0fiuewKHIMmbYr30drAKRuo1ZK+SOxq&#10;6RggqC6aghInhEDQWDqO5kawtir13PR/3ySMjLomvPVwIABVIx7KzBzvht5L/CC6t/hBdG/zY4q0&#10;rA6NFOo7EARBc1Zv+9mo0RJJTvZ5XhtWLCh0d8mUPIsLKzt1acL7rrMZP+KYTiThCG8/GlD9HJ7L&#10;rvD4Zem3r75euddu8piDAACQOH7OeauRA8421ftobeCUDdQqoUYjJnfdrh8sHQcE1Qeq1RIBgrSr&#10;HAvM7sGPFckZAeb/OKN6Q6N9CXaY+fnOxrpXTbBMugQAAJg9gh8BAAD/k0GneUP6/oO34rw3KRrR&#10;ll+sKSxxrO2+BqWSavqdERTwAkenyRor5tYO5iGBWqXKmw8GJYya0SwlxiEIajgCn1eG4LB6TXGZ&#10;PZ7LrtBVit47TUN0sM3XFJY41ffeCA6nDzy3bwgnMuwmAABIouO7M0ODnjZG3CbypPSORp2WQLTl&#10;FxNtrYsBqKrUq0zP9jFqNKSarqF4uqbrKkRWOpGYk7/1wBLBmSufeaxbtogV1vkhhkDQULxc0x97&#10;9Sok2dsWAARBNaUCW6INv8T1/75exRvU+3Jjxt8awSkbqFWSvUwNtnQMEAS9n6muC4ZMUtXWGQEA&#10;ALKb0+uGdEhQvR5HdLAtAKBq63/arGWHur281uCpoNrQArwTqx/D4HB6Wgev5Nquw9FpMrKrYzaW&#10;TFYiWKzBbsqYA7g3oy2SZ3E9dOVCK135f9latSUCO5r/u89qj+CUDdQqyRLSgiwdAwR9KASHrTOJ&#10;V1uAkIgqYz0q7DY0WylCwGsJ1rxSAKq2/qtyC111IglbL1fQ6nsPraCSr8opcFPlFbo05Nnvu5dR&#10;r3/rCz6GQlLyhvc7b+qM6OUKmvDu034kF4ccxCyJGz3Y/wXpTeeqvYMdEqjVkSWmdSq/cGO0peOA&#10;oA+FIRHVlo6hOdR3fQSex65XsToTVKsjCM5cHg8AAM4LojZiiARN2alLE1+v/HVdfe+RMm3x8af+&#10;/V6nf71qb0OeXZOcdTtXGtVvT+N4/7ZyXsCf2/6tw1N57f5QTVGpQ4+U224kR9t803HbKWMOfOzz&#10;2wrYIYFaFU2pwPblsC9uweRTUGtmkCvplo6hOejKK/n1aYdqdISG3tug0vw78mJQKKnCu0/6lf55&#10;fqpeKmfU53pFatUuHZsJI4829NnVUTxd0/+fvfsMj6Lq2wB+Zmb7Jtlseu8JIQVCgCT0Kh1ERKQJ&#10;iiBYUbFgeRRRsSuiKHZABJQiUgSU3kOHEEhID+m9bbbPvB80vjGmZzezm9y/T2TmzJk7z3X58OfM&#10;KQIbeU1zbSgBY7Af1P8EIYToK6qUddeFCruKjr6/q8AcErAqeeu3L9SXdr/9HKALoiiOcBzFdwxz&#10;sOvfO77q0vX+hOVa/IeDyMWpsDbzTkBb31F2+NQYTv9XIUMJBXrb3mFXZEF+tzVZuX61aZnB6vTs&#10;ILv+vc8ph8Qcr/9c+fFzIyrPXR6kKyx2I+Svzz856zY9YRPR47r94L8KhrZyHD34YEttZCEBSUJH&#10;+1JhdyUfAAAgAElEQVRCCPFccP9XnNHIEEKITWTotfa8syvCKhuwGtq8Qs+zEaPTWK1OzHcWgI4S&#10;uTgV6IpK3PjOYWoid5c8XX6RR6vbuzgV0jbSGk36nf9sJtZaYg/X3EEpJ7zqfr61+KUf8jftfDD4&#10;vZef8X5i/uq666zBIDjXe+xtTWaOf901vxcffSvvh22LXO6bsDXk/Vew8zOPMEICVoHjOCr1fx+8&#10;h2IEuoyuODbCMEapr1dGWyapckaWrjgRP6IjrxU6/XtvkLoJr+J6czUIIaR454H76hcjhPw1csFx&#10;LG2oqLbvSAboOIyQgFXI/PCrl9Jf/3gV3zkATIam2NZ80rB0Nr1Crwod7EuNNbU2hGFYRi5VtakD&#10;lqUokUhX9seJ8f+5R1EcRdNs3ecNQgjxfmL+6oZnWDFymUoW7J9c97O2oNhdV1DkLg3ySxH8fVKw&#10;7wtL3tZk3AlIfeX9D5ynjt1RvOvgvYQQEnN+TyTHsozARl4t9fdOb9tvD6aEERKwCuY44AqAVyxH&#10;01JxLavWyviO0hE115OiOtqHLDSw0REVsbtLnjav0LPuZ1oi1ggdlSUN2xlVtfLqq4n/2ZtInZoZ&#10;XPfnlBff+STm9M7o7DU/LFPERZ8u2Xv4bqcJI/a0tK8IdB4UJGAVGLms2RnsANZI7OVxR92Os11M&#10;QaCwqzBUVSssYWJtbVJaGCGEiD1cc2ix6J8TkmU9Am/R4v8/B0ga6JdSsu/IlLb2L3S0L6UFjKH4&#10;9yNT/P/31GtCpaJMEdfnjP8rT75umt8ATAEFCVg8jmXpqks4SA/AVIRODsX60nInSyhG6vN+fP6n&#10;tExa6/XI7C8a3ivadfDeG3Oe2t7WPsUerrn9T/8aLXJxLKp/3WXqWBxqZ2FQkIDF02Tn+dbfahmg&#10;q2jLdukmQ9OsvqTz/3uihEI9LRFpjNUqW4phjHXzQhi5TOU29571sgDfVFlowC2BrU1Vw2c1Ofne&#10;SU/875s2v1MgMET8uHpGw2IELBMKErB4AoVthcjNJV9XUOTOdxYAU2LVGqnQyaHY3AUCLRGrabFI&#10;a6istudrU8GeX73zYOHPe+a4Tp+41XnauG0JMx77Lfj9l58WKhVlIlenwobt8zfvmle3fLh4z6Gp&#10;hvJKZf37Ym+PbNf7Jm5p7p120REXFXHRZ0z7m4C5YJUNWIX4fhMTVbdSw/jOAWBqjFJRbmzwl60p&#10;iT3dcrQFRe7EyDIttzYDiuJcZ0zaEv79h3Na+whrMAhOesWUGatVTe5o6/3UQx8Hv7N8mWlCgiXA&#10;CAlYhYbnRAB0BZRAYDCWV5pn/wuKYsWerrnanAJvs/TfDEYuU3EsSzuMGHjIY+HMdfYD+p5qy/M1&#10;CUm9mytGCCFEOSTmWIdCgsVBQQJWQRYSkKTOaPv20gCWTGBvV27qzzUCpV05RTNGfWm5Ex/FiCIu&#10;+kzw+y8/zen1wvZ+LqHFTR8+KHRSlvTe+c0EeXhIQvtTgiVCQQJWQZOd68d3BgBTE9jZVJqiIKGl&#10;klpWrZERQoihvMpsn39aInJ3yeux5o3FHd3bQ+Tc9CRUr8VzP7frG3mhI/2DZUJBAhav6nJCP8wf&#10;ga5IoFSUm6KfumKET06TRv0W9vV78wUK28qO9iWws6lqdNdUhjF6LvrvkmDoGlCQgMXL+vjbF/nO&#10;AGAOtn3CL1VfSujf1ucokVDH6f466dYi0DQb/O5Lz5qiGCGEEFos0g64cajdh+2BdbL6cxSg66ME&#10;jIHvDACmZj8k5rjQUVnccsv/4vQGoanzdIT34/M+xTkw0FEYIQGLpS+vVKY8//anRdv2zeQ7C4Cp&#10;MLbyao8HZ3zD2MkrS/YemdqaZyihQM8Zjcw/h/FZ0A6rstDAW37PL3mb7xxg/TBCAhbrzmc/PFuw&#10;5bcH+M4BYCpCZ4fimPjdvQS28urMtz9/o+bazT7179MSsVrk5pwvdHYoIjTN1l3n9AahpZ4MrMm4&#10;E6D9ewMzgI7ACAlYLM0dHrbVBjAjWZDfbUNNrTx7zQ/LZD0Cbwod7cuIkaW1hcXumqxcP1ajleoK&#10;iqV852wtgcK2MuKnz+61ieiBJbjQYdipFSyWJjvXNz5mckJLGyQBWBOHu4bsV2fcCVSnZobwnaWj&#10;ZMH+t8N/XD3DNjL0Gt9ZwPpZ5BAgACGESHw8s3yXPfIu3zkATKnsz5Pju0IxQgghtSkZIZeG3Rdv&#10;qKxWEEJI3o87HuI7E1gvFCRg0Zwn3/Ur3xkA4N8EDvZldX9m9QZh3obtD1eeuzyw6Jd9s/jMBdYN&#10;c0jAotGSpreQBgB+hH7+5qJbi17cKPHzynCbNeXH1Jfe/ciuf+/4Hp+tXMx3NrBeKEjAoqnTs7E5&#10;EoCFkQX53ZYG+qaEffv+A5qsHP/wHz6a7XLfxK0URWFSIrQbChKwaHe+2LiU7wwA3Y3Yy/1O8Psv&#10;P12bktGDVWukhBAi8fPKkPp5p1MUxUn9vdNjzu7qw+p0ooqT54c7TRr1G4oR6CissgGLlvneF6+m&#10;r/z0Tb5zAHR1Yk+3HLdZd/8oDfBJc5owcrehssqe1elFNVdvRjuOH76XsZVX0wIBdk0Gs8EICVg0&#10;SijU850BoKsLfOu5F1mNTlL064H7VIm3I2ipRC1ydSpQxPU5I/Zwy6GlYrXT5NG7+M4JXRsKErBo&#10;xXsOtWprbQBoB5pmg95+4Xn7wf1O5P2wbZHHvOnf2fTueUXoYF8q8fHIEtjaVPMdEboPFCRg0fye&#10;X7zq+n2P7uY7B0CXxLI0LRZp7aIjL9pFR17kOw50b9iHBCya04SRezwXzlrHdw6Arqp4z5/38J0B&#10;gBAUJGAFgla98JzY2yOb7xwAXZH34/NX850BgBAUJGAFGLlMJXJyKOY7B4A1E7k6F5AGS3MZO5sq&#10;RUzUWb4yAdSHggSsgmJA9GlCCOnz+4aRPksf/lAeFpzIdyYAa+E4fsReu5je5wjHUXXXKIYxej/6&#10;wBqho7KUz2wAdTCpFaxC8PsvPy0L9E2hxSJt2ZHTd9WmZgbznQnAUjF2NlVSf5+0mms3+xBCiF10&#10;xMWMtz9bUb+N55I5nwe89vT/eAkI0AiMkIBVoCiK81w8Z60mp8Cb41ia0+lFfGcCsETysODEgFef&#10;ek2XX+RRd03s4ZorCw28Vfez6/2TN3steeAzfhICNA4FCVgNdXp24K1HXtzAyOU1fGcBsFT+rzz5&#10;evHew1N1RSWuddcqz10Z2P/E9v6hX779sP3Q2GPh3384Rxbgk8ZnToCGsHU8WI28jdsXJD36ynd8&#10;5wCwZH2P/RKnLy51+df+PTTNxsTv7iVU2pUL7BXljFSi5jEiQKMwQgJWQ+TsWNRwlQBAdyfx9cyk&#10;6p0xY1Sp5YbKGsW/GrEsnb9x+8Nid9c8FCNgqVCQgNVwGj9ir8s9Y7fznQPAkshCApLqnzNDCxhD&#10;xttr3mjYjtMbhJ2bDKBtUJCAVQnfuPp+p4kjsZU8wN/K/jw5jlXVyr2XLvhI6PzXfj1cveW9ddwf&#10;mPZD56cDaD0UJGBVSg8en1Bx+uJQvnMAWJLSP06Mz/nix6d8ly1+RxrkmxJz9rco5yl3/UoIIYyN&#10;vKbHpysetY0Kv8x3ToDmoCABq6JOzw40VFTZ850DwNJwer0w/fWP3lHdTA0X2NlU+b/61GsCB/sy&#10;r0cfWIPzoMAaoCABqyJU2pfxnQHAIlEU5zbnng3avAIvQgipuZ4UxRkMAq9H52K/EbAKKEjAqrjO&#10;mLjFeerYHXznALA4HEfVpmT0sB8Sc4wQQvI3/zrff/njK8WuzgU8JwNoFRQkYFUohjEqh8Ye5TsH&#10;gCWhZdJaQgjRFZW4qtOyg3Ql5U7KYXFHfJYu+IjvbACthYIErI7r9AlbGRvs1gpQR+ioLPF78dG3&#10;JJ7ud8TuLnmMVKz2WoJPNWBdUJCA1RE6Kkt9nln4Pt85ACyF9k6eT+Z7X76qiOtzRl9W4UgoihOg&#10;aAcrg63jwSpxRiNz/f7Hd5XuPzqJ7ywAlibs+w/nuN0/eTPfOQDaAiMkYJUohjF6P/HgJ/W3zAYA&#10;Quz6945XDsM8K7A+KEjAajkMjzviNvvujXznALAkVReuxTIymYrvHABthYIErJqxVi3nOwMA3zwe&#10;nvkVJRTq7Qf3PxG69q1FjK28mu9MAG0l4DsAQHsZalQ2ZYdPj+E7BwCvKIpzmjhyt22f8EtiV6cC&#10;h7uGHNAVFLmL3V3z+I4G0BaY1ApWy1BVY5f40LLNhsoqe3VadpCuqMSV70wAfOux5o0lmqxcv8CV&#10;y17iOwtAW6AggS6BY1k69+vNj9WmZwVpMnP8S/YdmcJ3JoBOQ1Ec+fuEX0Vc9JmeX787Xxbom8p3&#10;LIC2QEECXQ7HcdRx5ygVq9ZI+c4CYG7u8+79Xhrom6rLL/JQJaWGRf78xd3YgwSsEQoS6JI02bm+&#10;JQeOT1SnZwXlfrt1CYoT6Mq8Hpu3JuSDV5bynQOgI1CQQJd3dfKCP6oTbkXpi8uc+c4CYEqMjbzG&#10;ecpdO237hF+SBvqmOo0d9jvfmQDaCwUJdHmswSAgRpa5PuOx38oOnRzLdx4AU7Dp1fOqcmjMMdve&#10;4Zdrbt6O8H/p8ZWMHPuPgPVCQQLdhr6iyv7CgKlXNdm5vnxnAWgviY9nVtC7y591njx6F0XTLN95&#10;AEwFBQl0K5XnLg+8PGbuCc5oZPjOAtBW9kNijkf8+Ol9ImeHYr6zAJgadmqFbkURF33GNjriIt85&#10;ANrK5d7xv0Tt/m4MihHoqrBTK3Q/f+/XAGDp7Pr3jlfERp3V5hV6hn7+1iJaJNLxnQnAXFCQQPdD&#10;U6zExyOTCAQGWsAYKIFATwSMkWYYI8UwBkLTLMXQRkJTXNXFhP6cVifhOzJ0P8qRAw/1+uXLKYxU&#10;ouY7C0BnQEEC3Y5AYVdRdf5aXGvaykICktSZd/w5nV5s7lwAdWyjIy5Gbv5sGooR6E4whwS6HeXw&#10;uCOtbVt7Oz2U0+nFEn/vNLGX2x1z5gKo0/PLVQsEtjY4sRe6FRQk0O04jmn75lGajDuB2pwCb4FS&#10;USaP6HGdEos05sgG3RslEur6n97Z1yaiRwLfWQA6G5b9QreUuPD5Hwu37J7b1H2KYYyEpllOrxc2&#10;2oBhjDZhwTcMVdUKTVaun7lyQvcg9nDNdZs7bb0iNuqs07jh+/jOA8AHFCTQLRVu//3+xPnPbG2u&#10;jdfj8z4t3LZvlr6o1KW5dhIfz0yhs0NRzY3kXpgAC61Fy6S1znfftdN5wsjdLtPGb+M7DwDfMKkV&#10;uiVtfpFHS21cpo7b7rds8TvnB95zRVdQ5N5UO012rp8mO9ePkctqbKIjTukKi93V6XcC25PLflD/&#10;E5RQoCMcR3MsS3NGI8MZjQxnYAWGikqlOi0ruD39guUQe7jmei6es9Z32SPvUhSFfxEC/A0jJNAt&#10;Gapq7C6PnXu85vqtqMbuC10ciwalnPCkBQJD1ZUbfWuuJ0XRYpHm5sPPb2pN/za9w64IlHZlRG8Q&#10;sgaDkNPphazeIGJ1ehGn04lYrV7MarUSTqsTGzVaCTEaBYQQIvH1zGzuE5A8osd11Y3kXu36pcEi&#10;KEcMONxn7/rRfOcAsDQoSKDbqrqc0O/ikOkXGrvn+cjsL3p88vrjDa9r7uT5FP/257SUF1d9Yv6E&#10;jbOLjTpbFX91AF/vh/ZzHDd8X49PVzwq8XLHii2ABrDKBrotgcKuQtjENtz6sgrHxq5LvD2yaamY&#10;170hquKvDrDtG9loIQWWK/jDV5/qtX3dZBQjAI1DQQLdlizQNzVy05rpjd3TFRQ3OWek9nZ6qPlS&#10;tU71pYT+9kNjj/KdA1rHcczQ/V5L5n6OOSMATUNBAt2aOrvx+RrGmlqbpp7xWDDzK7MFagNNdq6v&#10;Ta/Qq3zngJZ5L334QxQjAM1DQQLdml2fiIuMnU1Vw+vG2lp5U89IA31SKYHAYN5kLdNk5gRocwq8&#10;+c4BLWMk2EgPoCUoSKBbk/cMuuk4evDBhtelAb6pTT1DCwQG9wem/WDeZK2jL6twtI2OwHwSCyew&#10;V5TznQHA0qEggW5PoLQva3it/NjZUbWpmU3u+SHx88owb6rWq756s680wDeF7xyWTjks9qj30gUf&#10;8fFukbNDER/vBbAm2BgNuj33B6b9kL9+20LOaGTqrrEarST3u61Lgt9ZvqyxZ2TB/smdl7B5dtER&#10;F2qSUsP4zmFJbCJ6XFfERZ+x7RN+idXqxAJbmyrlqIF/GqtVtuq0rCCpv3e6yNWpoOrSjf6MRKzm&#10;CEfZD+p/omDTrw9WXbgWK7C3rdCXNr7Sqj1oiRifbABagH1IAAgh1ddu9sn/6df5OWs3Lq27xtjI&#10;a4Lff/lpj/nTv2vsmdRXP3gv+5NvX+i8lE2zHxpztOLE+RGtaUvbyqsENjbVhOMoXUHLO9ZaE/vB&#10;/U94zL/vW9dZUza1dxJpZfyVAcaaWpubi5ev1zWyoy8tEWtYjbZNRwQMSj3hKXZ3zWtPHoDuAp9s&#10;AAghtr3DrgS/9/IzbnPu2VB3zVijskl67JVvby9787PGnrGLjrjYeQmbV3nuyiCmhXkKNr17Xrbt&#10;G3lB7ORYrMsv9NQVFHmIXJ0K7IfFHemsnP+fJeyKqfv0fvLBTzwXzf7CdebknzqyokUR2+esYlC/&#10;k673jv+l/nXHscN+j724L3xIznmH4Pdefoa08h20WKQVuToXtDcPQHeBERKAelitTny215gUbU7+&#10;P6tXxB6uuYNSTng1bKu6lRqW+NCyzTUJSb07N2XjRK5OBVI/7/TK+CsDG94TOChKKYrm9KXlTo09&#10;az805ljFifPDCCGUOTMKnR2KA1cuW67NLfTKeGvNG5RIqPN7fskqu/694gX2inJNZo5/+Yn4EYW/&#10;7J1trFHZEPLXfJ2o374be/u5t9aUHz07mjMYGv3UzMhlKpGrU0HgG8++ZIrD6oxqjfTi8PviBTY2&#10;1U6TRv7m8/TCD+oXOpfHzztacSJ+eEv90FKJelDqSQ+hvV1FRzMBdGUoSAAaqEm8HXFlwryj+pK/&#10;/vIWOilLBiYd82Gkkv/s0Fr654lx16Yu2t/5KZsmdHYokvh4ZlZfSoipu6YYEH268uzlQc09pxwW&#10;e6T8ePxIc+cbnHXOOeOtT1eq07KDev369QS6kSXUNTeSI7X5hZ6EEMLIZCr7Qf1OEkJI8tMrvija&#10;dXC6vrjMuX57iY9nlja/yGPAjT8DTbkTKsdxVFOjLdr8Qo9LI2ed0WTn+rbUT+iXbz/sMW/696bK&#10;BdAVMStWrOA7A4BFEbk4FrFqjazi5PnhhBDC1mpkud9ufdThriEHxa5OhfXbSv28MlitTlx59vJg&#10;XsI2gq1Vy3X5RZ7SAJ80kYtjocTPK7Pq/LW4lp4zqtQ2HMdRxGAQmi0cTbMeD933rfPEUbtdZ929&#10;iRGJdI01E7k4FckCfVNlgb6pEh+P7LrrDqMHH6y5nhSlupkSQQghFMMYCcfRbnPu2ej92Lw1BZt+&#10;fVCgVJSJvdxzKKrjgz3N9SGwtakWuTnnV19N7GuoqFI21488LCTRYfiATv80BmBNUJAANMK2d9gV&#10;dXauf91ffKxaI5V4ud9RDIg+Xf9fzBRNcxIfj6ycdZue5C9t4wzllQ760nJnXX6RZ2vas7VquW2v&#10;0Kutbd9WnotmfRn505r7pH7eGbRErG1sZKQlnN4gtOkVelURE3VO6KgsDf1s5WKbyNDrQgf7Mo95&#10;9/4gC/ZPzvv+l8UVJy8Mcxg16E9z/B712YQFJwqdHIpVN1Mimzr/iBBC9MWlrp6L56w1RZEE0FXh&#10;kw1AE5Ief/WbvPXbFta/phwx4HDU7u/HUDTN1l3jOI4q3Lpnzq3Fy9fXXzpsjeyHxh6tOBHfqtU6&#10;TaElYo3Y3SVPnXEngBBCZCH+yUGrXnzOafyIvaZJ2Tx9RZW9wFZeTTGMsTPeRwghNTdTws/3n3Sj&#10;uTZx1w6GyIL8sF8MQBOwygagCaxWJ254rfzo2VF1c0vqUBTFuc2assltztQNDdtbm4oT8SOkQX63&#10;2/u80NmhOOTj156IubgvPPj9l5+Ovby/Z8z5PZGdVYwQQojQ3q6iM4sRQggRKu1a3Im19ODxCZ2R&#10;BcBaYWM0gL9xHEdxer2QFol0FWcvDaIEAoNyxIDDDdsxcqmqsef9X3p8ZdXF67GqpLSehGWtttgX&#10;OTkUq//apbbV3xcokVBnFx15MXDlsuV1E1C9H5//qdlCWpjyYy1PBk5f+elbbjOnbBI6Kks7IxOA&#10;tUFBAkAI4ViWvj59yZ6KUxeGKUcMOKQcFnekYOvuuZxe/58Jnrceffn74PdeeqbhRlcSH8+s2At7&#10;I/QVVfaJDz67pezPk+M67zcwncpzlwcphw84XH7s7KjWPuP3/JJVThNG7DFnLktW8vvhKS21Mapq&#10;5frKansUJACNwxwSgL9pC4vdEuc/u7Xi5PlhLbW17Rt5od+xX+LqzyWp7/zAey7XXLvZx/QpO480&#10;JCBJfTs9tKV2Yg/X3MC3nn9B4u2RbT+w76nOyGZJyk+eH3Zl3APHWmon9fdOH3DjUGAnRAKwSlY7&#10;rAxgamJX5wK/55e83Zq21ZcS+tffPK0hQ3mlg+mS8YNmGCMlEmpbahf8/stPO00Ysac7FiOEEFL2&#10;58lx7g/c+4P3E/NXN9fOoKq1Mao10s7KBWBtUJAA1OMwatCf0Qc3DXOaMLLFzw/5m359sKl7kVs/&#10;v0fk7mLVZ5eobqWEy0ODbrXUTp1xJ1BXUOzeGZkskc8zC9/3W/7Ym5UXrsc2105fVOpSdfF6THNt&#10;ALozFCQADdgP7n8icuvn90T/8dNQWizSynoEJDlPHbujYbuqyzf6cRzX6MRP295hV2Ljd/cK+eT1&#10;x82f2Hzqtm9vitjbI9vjoRlfy4L9270yx9oJlYryssOnxlTFXxnQUtvqyzf6dUYmAGuEggSgERTD&#10;GO0H9Ts58NZR37jL+3sKFLb/OYek4vSFoYU/75lddrTxyZ9CR2Wpy91jdjjfPWanxNcz0+yhzUDk&#10;5pzf3H2PB6b9oCsudemsPJbKJqLH9da0y/1m82NVlxL6mzsPgDXCpFaAVig/ET/8+vQle42qWnnD&#10;e9JA39S4awdDmjth1qiqlV8ccf85VeLtCPMmNS2xp1uONrfgPwcL1oncuvYeu5je58Q4zZZkvLP2&#10;tcJte2fpyyocG561U5/LtHHbIn78dEZnZgOwBhghAWgF5dDYY9F//jTENir8MtVgy3N1WlaQrrDY&#10;rbnnGblMFfHjp/d5P/ngJ+ZNalra3AIvoaOyuKn7ZYdOjRU62GMZKyHEb/ljb4Z98/48tlYja66d&#10;LCQgqbMyAVgTFCQArWTbO+xK/9M7+4asfv2x/9xkuWb/W6pNywq6ds/C/SX7j00yW0AzEbm75FMS&#10;8X9OOiaEEHlY8A1jTW2z80y6C4qiuOK9h+9ubBStPqGTQ5MFHkB3hoIEoI3cZkzaTMuktfWvNTW5&#10;tc7tZ1au1WTl+v29A6pVUd1I7kUMRqH9sLgjAqWirP49jmXppnau7Y78nl+8ymPB/V8318auX6/z&#10;nZUHwJqgIAFoI0YuU9lEhl6rf63s0KmxzT2jTs8KMm8q8+IMBkHF8XMj2Vq13LZvr/NSf+80IhTo&#10;GBtZNac3/Gc32+6KkUlrHccM3d/UfVoi1ki83bM7MxOAtUBBAtAOQvt/H6aW8+WPTzbXPmrv+tEh&#10;H7/2BGNnU2XeZObFanXi6kvXY9QZdwJdptz1qzo1K4SRyzBCUo8s2D/ZNir8cmP3vJ9a8JHYzaXZ&#10;lUsA3RUKEoB2UCWlhtX/uSYhqXflucsDm2ov9fPK8Fo8Z23sxX3hLtPGbTN/QvMr3vXHdGmgTyrf&#10;OSyNPDTwVt+jWwdQIqGu/nVKJNR5PTLrC75yAVg6FCQAbVS4Y/8MTVauX8PrRpVaXvDzntnNPSvx&#10;dMuJ+PHTGYNSTng1OjnWSrjOnPyT55I5n7vPnbae7yyWiBaJdD3WvLGk/jWfJx/6uOGBjADw/1CQ&#10;ALRRU6f4Zqz6fIWxVt3sCos6Yg/XXM+HZ34l7xl007TpOofzlDE7Pebf921ThwsCIa7TJ24NWf36&#10;Yza9w644TR69y/nuMTv5zgRgyQR8BwCwNiGfvPa4rId/UtZH3yw3lFcq667Lgv2TPR+a8U1r+zFU&#10;VNlb6xJQ1Y3kXg6jBv3Bdw5Lxkglaq9Fs7/0WjT7S76zAFgDjJAAtBEjlah9n1n0/qDUkx5Sf+/0&#10;f27QFMtxHFWdkNS7Nf2wOp1YqFSUCZSK8pZbWxblsLgjAht5Dd85AKDrQEEC0E6MRKyJ2rd+VN05&#10;Nfkbtj+c8sKq1brCYjfV7fQeLT0vdnPJj9zy+bSYs7uiRFa09brLtHHbhI7KEr5zAEDXgrNsADpI&#10;k5PvfeuRFzeUH48fQQghQkf7UrGn+53oAz8OFyhsK1vVx508n6tTFx6oTUrrad60HecwesjB3ru+&#10;Gd/c2T0AAG2FERKADpJ4ud+J2vPDXfZDYo4TQoi+tMKx5vqtqKSnXvuq1X14e2RH7f5+jMgK9qgQ&#10;e7rmoBgBAFNDQQJgAhTDGHv98uWU0C/eXli3+VnR9t/vLzlwbGJr+5B4uuX0+nntVIphjOZL2nHy&#10;UOtcGQQAlg0FCYCJCOxsqjzmT/9OXu8015sPP7+ppXNu6rPr1+u891MPfWSehKZh179XPN8ZAKDr&#10;QUECYGL+rz75et2f5T2DEtv6eSPgf0tfc75n3HbTJzMNowqn+wKA6aEgATAxh1GD/3AcM3S/25x7&#10;NoRv+GRmW5+nxSJtxIaPZ9r2ibhkjnwdZaisUfCdAQC6HmyMBmBiFE2zvX/9ZkKH+mAYo8eD079N&#10;vnKjr6lymYrExyOL7wwA0PVghATAQnkunLXO55mF7/Odoz7HMUP320VHXOQ7BwB0PShIACxY4BvP&#10;vkxLJWq+c9ShBAKDpa8CAgDrhIIEwILpiktdWLVGyneOOtXXbvbhOwMAdE0oSAAsmNjNJd8uJkyr&#10;5kwAACAASURBVOoc3zn+0YYlzAAAbYGCBMDCecyf/h3fGepIA3zSqi5ej+E7BwB0PShIACyc6/2T&#10;fxI6WcZhdpSAMVReuBbbls3e+FJ18XrMnS82PlWwZfdcTW6BV21qZnDG25+tsIbsAN0Rlv0CWDhG&#10;KlF7PDjjm6wPv3qJ7yzlx86NlHh7ZnFGI0MJBAa+8zRUff1W1O3n3lpjGxl6reTAsYmazBz/unu0&#10;WKRltToxLZPU+j6zyKJWLwEAChIAq8DIpSq+M9TRFhS50zwWI7UpGSHFew7dU5OQ1FuVlNaTMxiE&#10;/2TLLfAyVFYrKk9fHNLwOVarExNCSOHPe2ejIAGwPChIACxc6aGTY7M++fYFvnPUqV8A8IHVG4SZ&#10;73/5irFaZdue532fX7LK1JkAoOMwhwTAgnEcR+Ws++kJY1WNHd9Z6pQfOzeyNj07kI93G2pUNikv&#10;rlrd3mLEacLIPS7Txm0zdS4A6DgUJAAWijMamZQXVq0mRiPDd5Z/4Tgq9eX3PmR1OlFnvzp/444F&#10;5UfOjG7Ps7IeAUkhq19/rK2HHQJA50BBAmCpKIor3X90UukfJ8bzHaWhkj2Hpt6Ys3R73byMzmKo&#10;at/Bfk4TRu7pd2xbrMTTLcfUmQDANFCQAFgoiqbZgBXPvkws9F/0Jb8fmXxj/jNbO3MZbXsKIFmI&#10;f3LEls+mCexsqsyRCQBMAwUJgAVznT7hZ/tB/U7ynaMpJXsOTS3edfDeznhX5YVrsTnrfnyyrc85&#10;jh+xl89VQQDQOhTHWeQ/vgDgb6rk9NDzsVOuc3o9r6tbmiJ0UpYMyTrnbM53sHq98KRPXElbJ/fa&#10;RoVf7r3z6wkiV6dCc2UDANPACAmAhZP3CEhynjL6V0LTLN9ZGmMor1JqsnN9zfkOzsgy7VlpVH01&#10;MTrzI/43lAOAlqEgAbACERtX39/3z5+GuNw3cavLveN/se0TcYnvTHU4o5G5PuOx3wxmWppsqK6x&#10;TXnurTXteVbq753uMHzAYVNnAgDTw8ZoAFZCERd9RhEXfYYQQtJXrn5Tk53jpy+tcOQ7FyGE1CQk&#10;9b4xd+m2Xtu/nEyLRDpT9Fmbnh1Y+POeOdmffPuCUVUrb08f6ow7AfqKKqUp8gCAeWEOCYCV0mTn&#10;+l6Z9NAhdVpWEN9Z6shCA2/RYrHGdcbELZ4Pz1wnsLWpbs1zupJyJ4oiHGcwCmpTM0MUcX3OEELI&#10;5bFzj1eevTyorTmcJo36rWTv4bsJIWRQ6glPsbtrXlv7AIDOhYIEwIqpbqf3uDj43kvtHUEwJ8ZW&#10;Xt3rly+nKIfGHmt4T1dS7lR1/soAo1orLT9y+q68DdsfJhxHMbby6pAPX33Kfe609bqiUpfzA6Ze&#10;1RUUubf2nRTDGHt+8948fVmFY8pzb62xiQy9FnPutyiT/mLQpPzNu+Zpc/K9hY7KEqGDfamhstpe&#10;V1zq4vHQ/V+LLOTEarBcKEgArFzRrwemJz3xv28MFVX2fGdpiLGVVw9OP+3G6Q3Ckt+PTnaaPGpX&#10;0Y7996ev+ORtXVGJa2PPCJ2UJR4LZn5VuHX33LZMlnUcP2Jv4Mply23CghM5jqPS/vfhu8oRAw47&#10;jhr8h+l+I2hK9qffL0t95f0PSCP70igG9j0V9dt3YxmZtLa5PjiOo3K+2PiUyMWp0PW+iVvNlxYs&#10;EQoSgC6AMxoZdWaOf821m33yf9o1v/TAsYmKuOgzlecuD+Q7m7xn0M3a1KxgTq8XUgxj5Ey8Fb7Y&#10;y/2OobLKPvrAj8Nto8Iv113nWJamLHRlUleU9tpH72R99PXyfy7QNEtYlraJDL0W+vmbj6jTswON&#10;Wq3Efe609U1t389xHJX26ofvuT8w7Qd5aOCtTgsPFgEFCUAXpC8tdxQoFeUFm3fNS3r8f99wBoPV&#10;TmB3nTFpi1GtkbJqrZTVaKRGtUbKarRSVqOVCBS2FX0PbxmkzsgJkPcISOI7a3fGsSxtVNXKjbVq&#10;uSY7z1ceGniT1egkQidlScMCpDL+ygChs2ORLMAnrTV9GzVaSf7GHQu8Hpn9hXnSgyVAQQLQxZWf&#10;iB+eMPvJnYbySqtbbSJwsC8beifeIlYSQedRZ+b4UwxtlHh7ZBPyV7FTfjx+hMMILOHuyrAPCUAX&#10;pxwae2zA9T+CnKfc9SvfWdqCkctUiti/VttA92KsVcvKjpy5q+5nfWmFo7xn4E0+M4H5oSAB6AaE&#10;DvZlET+tmR669q1FNhE9rvOdpzV8li74sPf2dZP5zgGdzyYsONFj/vTv/rnAsnTe9788wlrxp0do&#10;GT7ZAHQzHMdRmqxcP01Wjl9NQnLv7DXfL9PmFnjxnasxASueecX3ucXvNDUJEro+bV6hp9jDNZfv&#10;HGB+KEgAurnatKyg1OXvfqzJLfCquXazD995GpKHBSf2PbRlkEBhW8l3Fuh86ow7AVJ/7/S6n0sO&#10;HJvoOHbY7yhSux4UJABACPlr5ER7J8+n5MDxibefeWNtR/qiZdJawnEUq9ZITZHN5b6JW13uHrPD&#10;5Z5x203RH1ifjHe/+J/Ey+1OxqrPXw/f8MlMRf/e8XxnAtPC9zgAIIQQQlEUJ/HxzPJcNOtLWZDf&#10;7ZIDRyfVXE+Kqjh5flhb+/J+bN6nymFxR0oOHJ2kupkSQYvFmtIDxya25lmho32pyNW5oP41VeLt&#10;yCov92wUJN0XxdDGvI07FsRdOxjCGVmT7mUDlgEjJADQJI7jqMqzlwcV7z00VV9c5qzJyfepOBE/&#10;vGE7SiAwCJ0dijwfmvGNx4IZXxOaZhmJRC1Q2FZqC4vdCrb89kDtrbSw/E07H2zufZRIqOt/+tdo&#10;m7DgRHP9TmCdOKORqb5+K0pgI6+mZdJaiadbDt+ZwLRQkABAm6hupYYVbPntgcLt+2YaqmoU7nOm&#10;bvB+8qGPJV7ud5p7TpOd63tx2Iz4praMJ4SQwLeee9H3mUXvmz41dAUcx1H64jJnkYtjEd9ZwPRQ&#10;kABAp6lNzQxOmPPkDtWN25EN79nFRJ3re2jzYIphjHxkA8tXdTmhX/KTr3/V//TOvnxnAdPDPiQA&#10;0GlkQX4p/Y7+Euc2e+rG+tcpoVDf86t3HkQxAs2RhwbddBw/fC/fOcA8MEICAJ2O4ziq+Lc/pmV/&#10;+v1zVeevxlEMYxxWdl1CCwQGvrOBZdNk5/qKvT2ysey368EICQB0OoqiOJepY3f02fvDaKfJo3f9&#10;teQ434fvXGD5Ehc899OZ0BFZRhMtKQfLgRESAOAVx7J0+dGzoxxGDfqT7yxg+Qw1KpszIcNywjd+&#10;cr/j6CEH+c4DpoOCBAAArAbHcZSuoMidEELE7q55fOcB08EnGwAAsBoURXFVl270FzoqS/jOAqaF&#10;ggQAAKyGvrxSmfjgs1s0OQXefGcB00JBAgAAVkOgsK0MeufFZfUP3IOuAQUJAABYjcqzlwd5Lpy1&#10;rrFlv0ZVrTx79XfPsTqdiI9s0DEoSAAAwGoYqmvsmrqnLSh2L9zx+/3V12716cxMYBpYZQMAAFaD&#10;Y1maommW7xxgehghAQCAf2gLi93KDp++i+8cjTHWqmUEO7R2WShIAADgH2JX5wKRq1MBx3EUIYTU&#10;pmSE6IrLnAkhhDUYBJXnLg+su9fZdIUlbrrCYjc+3g3mh4IEAAD+cWfthqVXJs4/Un7kzGhCCKGl&#10;EnXK8lWf1KZmBlM0zVZdTIjJW79tYWdm4jiOujzugWPVV270Fbu55Hfmu6HzYA4JAEA3pMnJ9zbW&#10;1NrIQwNv1V3L/XbLkuSlK74khBDfFx59O/D1p19t7FmjRithJGJNZ2XljEam+kpiX5uosMs4gLHr&#10;EvAdAAAAOk/pHyfGF+08cJ/AQVEW9OZzL/7rJkVxNpGh12Qh/sn6ohLXpvrozGKEEEIohjHa9et1&#10;vjPfCZ0PIyQAAN2EKimtZ+X5KwM85k3/vrH7RrVGWrht7yz3udPWX5u6aL/z3XftFDk7Ftn2Cb/E&#10;yKQqwjBGob1dRWfnhu4BBQkAQBfHcRxVc/1W1M2FL/wocnEsjNy6dqrA1qaaEEI02bm+FWcuDVan&#10;ZwcV/rJ3dm1KRojQ2aFY//dE1oaUIwce6rVt3eSOjpLUTYwtPXh8guPYYb83ttFZc2oSb0dIA31T&#10;O3u0BswHBQkAQBdXuG3fzMQHn91S93PYdx/MtR/Y91TyMyvXlh48PoG0cdVM0DvLl/k89dDH7c3D&#10;cRyV+d6Xr8p7BNyquZHcy//Vp15vTUHCGY0MIYTU3EjuJfZwyxE6KUvaWsiA5UJBAgDQhRXvOTT1&#10;5sPPbzKqauV115TD446I3JzzC7fumdOePofknHcQKhXlTd1nDQaBvrTcSezqXNBcP6rk9NCK0xeG&#10;yoL8bhf9euC+skOnxkr8vDJqUzJDaLFIK/X1ypAG+aaEfPS/J69NXbS/8vyVASIXp8Kea99aaD+4&#10;/4n2ZAfLhYIEAKCLqkm8HXFx2H3nWbVGWv+6NNA31fe5R95JevSV79rTr9vsqRsd7xpygFAUZ1Sr&#10;Zdo7+T7qrFw/TXaunyYr10+bW+DFGY2M9xPzVwetevE5imGM9Z/X5hd65P2wbVHmB+te5nT6f507&#10;4zh22O/OU+76lRBC7Pr1ipeHBSdSNM1WX7vZ58LAey4TiuJiL+yNkPcMutme7GC5sMoGAKAL4jiO&#10;Snxo2ZaGxQgtEWtCPnr1SbGba157+y7YvGteweZd81pqd+fzDU9XXUns23PdOw9JfT0zVcnpoXnr&#10;f1mU+/WWxzi9XtjYMzU3UyJ8li74UDks7mjdNUONyqZg6+65hBAisLOp4mtjNjAvjJAAAHRBRo1W&#10;cjpgUIGhslrxz0WK4qJ++26sw6hBf6qS0nrG953QKaMMlFCoFzk7FGnzCj1b017s7ZEd9PYLzzNS&#10;sdpx/Ii9VeevxlVduB4rDfRJtYuOvCBydSo0d2bofChIAAC6qFNBQ3J1+UUedT8Hvv38C75PL/yA&#10;EEJYnU500iu2rP7cEkvEyGUqn6ULPvR6fP5qLDnu2rB1PABAF6S6lRpWvxghhJCq+KsD2L8/ldAi&#10;kU4R2+cMP+laz6iqlWes+vz1k579y+NjJ1+vOHtpEN+ZwDxQkAAAdEF31m54uuG14t1/3pO/cccC&#10;QgipupTQv+zoX+fVWAvVjduR12c8tpvV6sR8ZwHTwycbAIAuSnMnz+dc9IRbbK1aVnfNcdzwfQI7&#10;m6rCbftmtnX/EUsgUCrKIzd/Nk05NPYY31nAtFCQAAB0YVmffPNC2qsfvsd3DlOgBAJDvxPbYsSe&#10;7ncoAWMgLEsTiuKa2xMFrAcKEgCALozV6UTnB0y9WpuU1pPvLB0h6xGQJA3wTdUVFLtXX7vZh5C/&#10;Dt2jGNroPnfa+oDXlr4qdFSW8p0T2g8FCQBAF1d15UbfSyNnnmm4CVlXoRjY91TU7u/HMFKJmu8s&#10;0H6Y1AoA0MXZ9Ym45DR+xF6+c5iD/dDYY713fj0BxYj1w06tAABdHMeydMXpC0P5zmFKyuFxR4JW&#10;vficvGdQIi0S6fjOAx2HTzYAAF2cKjk9ND56/C2+c5hS3NUDPWTB/rf5zgGmg082AABdnMjVqUA5&#10;PO4I3zlMqXDH/vtZgwGj/F0IRkgAALoBjmXpssOnxlScvDCsaNfB6Yq46NNCJ2VJ0Y79M2zCQxKk&#10;AT5pquS0npVnLg1mNVoJ33lbhaK40M/ffMTjwfu+5TsKdBwKEgCAboZjWZqiabbhnwkhRFdc5pww&#10;8/FdlecuD+QvYTMoiqOEAj0tFmkF9ory0LVvLnIcNfgPvmNBx6EgAQCAfzGqNdJbj7y4oWjngfv4&#10;ztJQ0NsvPO+5eM5aWiTUcQajgBaLtHxnAtPA9zcAAPgXRipRh2/4ZKbE1yujcNu+WYSiOO2dPB9C&#10;CCEUxfG55bz9sNijdUt8KYYx8pUDTA8jJAAA0CyO46ja2xk9qi5cjXOdMWmzsVYjM9aobAV2tpUX&#10;h00/X3s7o0dn5PB76fGVAa8+9XpnvAs6HwoSAABotxvzn9latP33+zvjXfLwkBv9Tmzvz0jEms54&#10;H3QuLPsFAIB2qzh5YVhnvUuVeDsi7ZX3P+is90HnQkECAABtxur1wrIjZ0brikpcO/O9Oes2PZG8&#10;dMWXrFYn7sz3gvnhkw0AALTZjQeW/sLnKhznu8fskAb4pGkLijxC3nv5aZz0a/2wygYAANqMEggM&#10;fL5fV1zmUvzbH/cSQojI2bEo+J3ly/jMAx2HggQAANpM4uOZycd7KZFQZxMZeq3yzMXBdddoMSa5&#10;dgUoSAAAoM0qzl4a3HIrE6FpVhbslyx2c8nT5OT7VF9K6F93S+BgX+b96ANrDJXVCoHCtrLTMoHJ&#10;YQ4JAAC02aW7Zp+sPNO2okTi45FlqKy2N1RWK5prJ/ZwzSU0bWS1OrFAaVeuTssOIkZjk/+AphjG&#10;6Hz3XTsjfvx0RlvymFvlhWuxrFojVQ6NPcZ3FmuAggQAANos/6df5996ZPn6tjwjdLQvoWWyWl1J&#10;mZN9XPRpfWm5s768UkkxtJGRStS0RKwRuTnnV8ZfHWAoq3BsaybH8SP29t6+bnJbnzOHmsTbETfm&#10;PLVD3jMoMWLzZ/dSFIW/bFuAggQAANrMWKuWnek5IktfUu7U1mdtInpcr7mR3MvUmfod3xZr16/X&#10;eVP321bqzBz/i8Omn6/73ybu2sEQWZBfCt+5LB32IQEAgDZjZNJar8VzP2/PszU3UyKEzo6Fpswj&#10;C/FPtu0becGUfbaHOjPH//KYOSfqF2q6gmJ3PjNZCxQkAADQLrrCErf2PGcX0/usvrjUpBuq9Vi9&#10;4lG+P4voyyuV1+5ZuF+bW+BV/3r5ifgRfGWyJihIAACgzaouJ/TL/W7r4vY8a6ioUpo6j11sn7Om&#10;7rOtKs9dHtTYQYO5325doisuc+YjkzVBQQIAAG2WveaHdm9ExshlKlNmsR/c/4Q5DtzT5hd6lB8/&#10;N6K1xUTOVz893th1XWGxW+KDz2w1bbquBwUJAAC0WfCqF58L3/DJTNKOzyRCe0WZLCQgiRDCiX09&#10;M2ipRN2RLJRIqOvI83Vyv92y5FTQkNxLo2edOhU0JPd00NDcKxPmH7k4bPr5whZONC7948T4sj9P&#10;jmvqfvmxcyOrLif0M0XOropZsWIF3xkAAMDKCGxtqm3CghP15ZUOVReuxbblWXVGdpC+tNyJEEIZ&#10;K6uVYi+3HEoo1LG1apv2ZJGHBt10mzFpS3uerU9zJ9+nYNOvD2my83yNNSrbuuuGymr70oPHJ7rN&#10;nLJJoLD7z+Zrxlq17OrkBX8aq1V2zfXP6Q0iVXJamF3fXhcoAWPsaN6uBiMkAADQZqzBIFBn5fiJ&#10;nB2K2tUBTbPynkGJymFxR2iJpLYjk1xLDxybmLdh+8Otbc+xLG2oqrFjdTpR/esud4/Z6TJ9ws+N&#10;PcOqNdI7X2xcqisscU15cdUnRb8emE4IIark9NBbj778vTav0LOl9xZu2zuLoigu5+vNj7U2a3eC&#10;fUgAAKBVam4kR9ISsYbTG4TXZzy6m5HLaiK3r5sUHzXuNqvWSNvSl11M77NV568NMGW+0C/eXugx&#10;f/p3zbXRl5Y7xveffENXWOwmcnEqFHu7ZxNCCC0S6lxnTN5cef7KgMItu+e29C55REhCr5+/vPvK&#10;+HlHNdm5vq3N6P3kg58IHexLlcPijigsYCKuJUFBAgAA/1J97WaftP999G79axzH0hXH40dwRiNT&#10;/7rv80tWGWtr5TlrNy5tTd+USKhTDos70tx8i/aS+Hpm9ju2LVbk4vivURt9RZV98e4/phnKKh2q&#10;E25FFW7dM8fU724reXjIjdjzeyL5zmFJcLgeAAD8S9XlG/3KDp8a05q26vSsIN9nF73XmoJEOWLA&#10;IU1Ogbc5ihFCCNFk5fpdGDztUsTGT+5XxEWf0ZWUOxnKKxzKDp8eU7zv8N3/5Bg58JA53t8WbrPu&#10;/pHvDJYGIyQAAPAv+vJKZfrK1W8V7zk0VZdf5NFcW8ZGXiNyc86ThfgnlR87N5qtVcv+04imWeWw&#10;uMPlx8+NJCzLNNKNSVEMY1QOiztSduT0XeZ+V3sFrlz2ku+yR95tuWX3gYIEAAAapSspdzrXZ1yy&#10;oazCoTXt5eHBCYRQRJV4+59PEYytTRVjI6tpqbDpTtxmT90YuvbNRbRIZJLlyl0FChIAAGiUUa2R&#10;ngkbmakvKnVp7TO0rbxKOTjmOKEIRwghmuw8P5UZDtKzVr7LHnlXMbDvKVajlbhMHbuD7zyWBAUJ&#10;AAD8o+LUhaFlR07fVXbs3Cihg31pbXJaT3V6diDfuboC5YgBh3t+9e6DOV/++GTgymUvGVW1coGt&#10;TTXfuSwFChIAAPjHCa+YMkN5pcnPmunOaJm01uephz7yenTempLfD09hJBJ19qffPycN8E4L++6D&#10;uYQQgs83KEgAAKwGx7J0zpc/Puk6Y/JmkbNDsTnecSZsZIYmK9fPHH13R4pB/U6Gf/fB3NrbGT10&#10;hSVutn0jL3BGIyML9E0lDG1MX/HJ20Klotxp4qjfOJalbcKCE/nOzBfs1AoAYCUommaLdh2cfspv&#10;QNHZiNFp2Z+tf8bU73AcN3yfqfvszsK//3BOTeLtyLyN2x+WR4Qk3H72jbXn+0+6cdw1uvrG7Cd3&#10;CB3sy2pTMkPi+01MvBB397W0N1a/VZ2Q1Jvv3HzAWTYAAFZE3iMgKX/D9ocNFVXKskOnxkoDfNNs&#10;IntcN1X/jqMHHxQqFWWVZy4N4fR6UctPQFMcx4/Y67Vw1jptboEXRdGcXd/Ii9kff/OisVplR1iW&#10;qU3J6FF+9Mzomuu3+hBCKMJxdOXpi0Ol/t7p9nHRZ/jO39nwyQYAwMqc8h9UoCsqcSWEEHnPoJsx&#10;F/ZGUO04dbc51ddu9rkw+N6LhGUxkt4O8vCQG673jv9ZHt4jQeTiWFi0c/8MimaMud9vXWys/v+D&#10;+xoTc35PpCzILyV56YovK85cHOI0fvheTXaer6xH4C2P+dO/k/p7p3fW79GZUJAAAFgRXWGJ66nA&#10;wfmE46i6a2HffvCAy7Rx22ixSGvKdyU/u/Lz3K9+etyUfXYXAW88+3L66x+v6rV93eTEB5dtMdao&#10;WnWSsfcT81cHvbN8Wd73Pz+SvHTFlw3v02KR1mniyN0iV+eCwJXLljMyaa3p0/MDBQkAgJUoOXBs&#10;4vXpS/bUL0bqMHKZymHUoD98nn74A1Md2lay/+ik69OX7DFFX92JxM8rQxrgk1ablNaTEEJacxJw&#10;neGViULVjeReVyY9dKil1U6MjbzGNjriovvce9a7z7lnQ0dz8w0FCQCAFeA4jro0atbpqvgrzZ6Q&#10;K3R2KI69+HuYyElZ0tF3Fvy8Z/bNBc/91NF+uhtGLlMZVbVyQtNsS5+85BEhCRQjMDhPHLlb6ORQ&#10;XLL/6KT2nPUT9u0HD9hGR1zM37TzQUYqUfu+sORtWiAwtP+36Hw4XA8AwAqU/XlyXEvFCCGE6IvL&#10;nKsuXI1zGj9ib0ffWX05oX9H++iOjKpaOSGENFaMMHKZynPhrC8pAWMwqjUy/+WPrRQ6KkvTV65+&#10;8/azKz9v7ztTXnrnY0og0Ndt0c8ZDIKA157+X7t/CR5ghAQAwMIV/LxndtKjL3/PanXi1j4T9u0H&#10;D7jNmrKpI+8922tMijotK6gjfcD/o4RCvXJIzDF9RaVS7O6SJ3RyKDZW19j5LX985fnYKdcb+xTX&#10;EeHrP57let/Erabs05wwQgIAYKE4lqUz3lrzRuZ7X77a1mc1ufneDfsqPx4/ovpaYrRd317n7Qf2&#10;PVV29Mxo1a20MK/Fs9c23Cm0NiUjBMWIaXF6vbDuBOK6/eI9Ftz/df6mnQ+ZuhihJWINJWD+9ckm&#10;Z92mJ2QhAUnKEQMOm3pVlimgIAEAsECanHzv5KdeX1d68PiE9jyf88WPT2kyc/z15ZUOYjfn/KqL&#10;12OqLl6Pqbv/zzwHQkjqy+996D576kafZxa+LwvxT6Zomi3Zf2ySqX4XaBqn04tKDxybaOp+WY1W&#10;Qv09h4QzGpmsj75envP15sd0+UUe8p5BNz0enrlOOTjmuMTXM9NQVa0Qu7vksVqdmM9VO/hkAwBg&#10;ITiOo1Q3U8KLf/vj3uxPv3+utUtFTUXi55URd+1gCC0QGK5MmHek/Hj8iM58f3ejHBZ7lNA0W370&#10;7ChT983IZaqofetHGWtqbZKXvr6uydEuiuIE9nYVyiExx0r2H5vkNGnUb0FvP/98webf5ok9XXMY&#10;ubym8Ofdc6RBfimKfr3iZSEBSTYRPRJMnZcQFCQAALzijEam7OiZ0aX7j00q+f3oZE12ri9fWfr8&#10;vmGkcljcUUNlteKkT1wJZzBgFN2MIn/54u7sj799sfLc5YGm7psSCAxBq154Lnv1d8+3ZdkxIX/t&#10;ddLUfCWKYYy+Lyx52+/FR9+ihUK9adL+3TcKEgAA/tx8ZPn6gp9+nc93Do+HZ34VuuaNJYQQUrRz&#10;/303Hnj6F74zdXW2fSIuCZR25eVHzow2dd/ysOBEfUm5U92OvqZmGxV+2eXe8b84T7lrpyzIL8UU&#10;faIgAQAwA47jqJYmDlaevxp3acT9JtnErCPEnm45sRf3hQvsbKoIsZwiqTsQ2NtVGCqq7E3dLy0W&#10;aVmdXmTqybINMXKZyuvRB9b4v/LEioYTo9sKZxQAAJhQ5bnLA28uenHDuahxyaxeL2yqHcdxVNpr&#10;H73bmdmaEvzeS8/UFSOc0ciU/tG+ibTQduYoRgghhNXqxOYuRgj5a8+VrA+/eint9Y/f6WhfKEgA&#10;AEyAY1k65aV3P7o0atbpgs275tn1jbzA1mpkTbUv+/PkuIqT54d1ZsampL78/oenAofkxcdMTij9&#10;8+RYfXGZM9+ZwLrcWfPDs0W7Dt7bkT6YFStWmCgOAED3ZNRoJYkPPbc5f8P2hwkhxGXauG3h6z+e&#10;TTG0kWIYtmF7jmXpG3OXbtMVlbh1ftp/Uwzoe0oW4p/MSESa6ksJMYZqlZ06NbMH37nAW86HQAAA&#10;IABJREFU+hTvOXSPLNg/2SYsOLE9z2MOCQBAB+Vt2P5w0mOvfFv3s8jNJV8eGnCr9nZGD/9Xnlyh&#10;iO1zRt4z6Gbd/YKtu+fcfPj5Du2i2hFib/dsu+jIi4yNrLrsyJnRuvwiT0ogMNgP6X9MnZXjr0m/&#10;E8hXNrByFMX5Pr9klW2v0KuO40fsZSRiTasfRUECANAxl8bMOVF5+uKQ5tr4/2/pa/7LH3uT1elE&#10;5/qMT9Jk5vh3Vj5C/hoJkfh5ZWhzC7yqrtzoy1ar7Drz/dD9iNxd8qL/+GmoLMAnrTXt8ckGAKCD&#10;KJpmS/Ycmtpcm4qT54eL3Jzzsz746uWq89fiOi2bSKhzGD3kQPW1m9HVF67FabJy/TmdvtVn4gC0&#10;l7FGZVu0Y//9+ooqpXJY3FGKan6OLUZIAAA6qHjf4SkJMx77je8cDTlPHbu9JjG5lzolM4TvLNC9&#10;Od89ZmfVxesx2twCL4HCttLlnnHb3GZP3agYEH2aommWEBQkAAAdVpuaGXzt3sX71KmZwXxn+Rea&#10;NhKWZfiOAdCUkI9fe8Jr8Zy1hGDZLwBAh8mC/FLCvn7XojYSs+nd80pn7EMB0BGqpNSwuj+jIAEA&#10;6CCjqlauK+R/CW99AoVdBeE4/H88WDR9yf/veYNPNgAAHXR72Zuf5azb9ATfOerY9gm/VH0lsS/f&#10;OQBaQgkEhgEJfwRJfDyzsMoGAKCD7IfEHBc5OZRUX0noz6qb3p21sxhVahtO1/hprQAWhWVpVqcT&#10;O40bvg8jJAAAJqK5k+eT8fbnK6quJPRT3bgdyVcORi5TSfy9U1U3knvzlQGgtSiRUDco6ZgPChIA&#10;ABPjWJYu2PLbA+lvrH5Lm1vg1VnvFTo7FIm93bPV6XcCjRVVys56L0BH+Tyz8H0UJAAAZsJxHJW0&#10;5OXv8zftfLAz3qccFnek/Pi5kZ3xLgBTEro4FmEGNgCAmVAUxQWteuE5iY9nVme8j9Vi3ghYJ2Nl&#10;tQIFCQCAGQkdlaUeD07/tuWWHccZjdgEDaySz7OL3kNBAgBgZo7jhu8jf2+PbU664lIXc78DwBwo&#10;mmZRkAAAmJlt77ArsRf3hbs/cO8P5nyPQGlfZs7+Acyl7OiZ0ZjUCgDQiW49+vJ3+Rt3LDBH35RQ&#10;oJeFBCSpEvlbcgzQHlF716MgAQDoTKpbqWHx/SYmmqt/gb1dOaEIZyivcjDXOwBMSeTiVDgw+agP&#10;PtkAAHQiWY+AJNu+kRfM1b+hokop9fXKNFf/AKbm+8KSt2mRSIeCBACgE1E0zbrNnLLJnO+ovnoz&#10;2rZv5HlzvgPAFGQh/smeC+7/mhCc9gsA0OmUQ2OPUgxjNFf/0gCfVHXGnUBGYVvJKOwqzPUegI4Q&#10;KBXlvbatm0yLRVpCUJAAAHQ6m4geCb12rJvE2MqrzdG/OuNOoKGswtFYWa0wVlbZS3w8sgjDGJpq&#10;L3RxKpBH9LhmjiwAjaEEAkPkT2vulQX5pdRdQ0ECAMADx7uGHgh47elXzdI5x1H1f9Rk5/naRUdc&#10;bKypbVT4JX1RiRsjEWtM9XpGYVthGxV+ybZv5AWxt3uWPDwkwVR9g/VjbOQ1ET+unqEcFne0/nWs&#10;sgEA4Ik2r9DzdPDQnM54l8jNOV/k7FhkqKpWcCxHUQxtZKQStepWajghhCiG9D9eefLCsPb2L/b2&#10;yBY6Kos1mTkBhorKfx3sJw8LvqG6mRLR0d8BrJ/U3zu917Z1k+U9g242vCfgIxAAABDCGQwCimGM&#10;nbHlu66g2F1XUOzedJh/j6q0hW2fiIvVVxP7au/k+TR2X51xJ4AwjIEYjfg7pxuTBvmlRGz4eGZj&#10;xQgh+GQDAMAbiY9nlsfCmev4zkEIIcTItevvA8ZWXlWTkBTVXEFDMTQrcnYoan84sHYChW1l5JbP&#10;77GNCr/cVBsUJAAAPAp+d/mzyhEDDvOdo42jNJw8LCjRJjL0qsjVuYAzGJod+bCJDL2qKyj26GBE&#10;sEIUwxg9F89ZG3f9zyCbsOBmNwTEHBIAAJ7pK6rs4/tNTNTlF/H2l7Y8PCShbst5xt6unJFJVbq8&#10;Qq/6bQQOilKxm0u+obLaXptb4NV4T/8lcnEq0BWVuJk6M1g+3+eXrApc8cwrrWmLggQAwAJcmTj/&#10;cPmxcyP5zCB0VJboyyoc6z6/KAZEn6o8e3lwR/tl7GwqWa1OzGl1ko6nBGtBS8SagcnHvUVOypJW&#10;tTd3IAAAaJnf8sdXykL8k/nMoC8td6o/F6Ty7OVBNr16Xulov5RAYOCMrNkn7oJl8Vm64MPWFiOE&#10;YIQEAMBiGCqrFQmzHv+1/Hj8CL6z1BE4KEppoUivKyzu0CcXm6jwy6rktFBOrZGZKhtYLnlYcGLs&#10;hb1tWuqNERIAAAshUNhWBr370rN856jPUFbpKHBQlFJCgb4j/dRcTYy2CQu5YapcYNmc7x6zo63P&#10;oCABALAg8h6Bt4TODsV856iv9lZquF1M1NmO9qNKTO71966tGJrvwmiZtNbz4fu/avNz5ggDAADt&#10;Q4tF2tiLv4d5PTbv/9q77/CoqvQP4OeW6S2TyaT3RkISEkJCJywdREDUn4JYsK+6lrWtva0dxbIW&#10;7IKwuhZQBAGVJr2GEhJSSO9tMr3P/f3hhiWQhIRMSfl+/oK5577nHR+fZ17Ovec97/o6l3Np9xzO&#10;EUaFl/UlhstiFRpPFaWxfnKtKC6qhOLzrMKYyBJRfHSRu/IE76F4PLsoJqKU4vNsirGZe9s/T1z2&#10;5P2CkKDaXsfDOyQAAP2PuaI6+kDmZQUui7Vf7EwRJ8Xlm4rKkojL5bZ/yPLU/o32ptZAQgiRjkg6&#10;ZqltCKMoimv/DPo//2kTfw2/6/p/KcaM3LsvfVax+rKp65NWvHwLRVG9Li5QkAAA9FPVK1b/reih&#10;f/7L13kQQojfxOydbbsv/aybnqJFQhM/UNVoqaiJ9vRc4B5J7794u/7YqcyQG676Qj4q7dClxkFB&#10;AgDQT3EcRx0cO/+4Me/PhmW+5Ddp9M62XQc9XpAQQggl4Fv5Af6NrEKmtbfplLbahjBvzAu9J06I&#10;KUpf98kcYXR42aWsipwL75AAAPRTFEVxMU/c+5yv8yCEEOLFf7xyVpvAWlMfYcwvTrXVNoTxcA5O&#10;vyUbmXJEFBNR2tdihBAUJAAA/VrggplrI+6/5U1f52Fr1qh9Nbe9qTVQMjwhj1HI2nyVA3ROOXX8&#10;b+6KhYIEAKCfC7nuipW+zsGh1fn5cn5jfnGqU6v3YxXyNvLff42LEmIKGanY4Mu8hjprTUO4rVkT&#10;4I5YKEgAAPq5/Nv/scrXOYj6uOXXXRxanV97e3tzcdkwViHX+Dqnoazync8epoV8iztioSABAOjn&#10;4l548HFJcny+T5NgaKdP5+8CLRKafZ3DUCYMC65mpRK3rFKhIAEA6OdUM3I2q+fPWOvLHNzx0qIn&#10;MChIfMqhN8rcFQsFCQDAABDz9P3PJH/86lJRTESpL+Z32e08X8x7MaYzFfEEreh9xt7invdHCEFB&#10;AgAwIFAUxYUsWbhy7PEtiYoJWbu8ObcgIqTSWFDSq5NbvUUcH1Xs6xyGMpfZInKazG45wRkFCQDA&#10;AEIxjDP5w5dvCbt98YeEpl1emZPPtzp1Brk35uotS1VdJGFZh6/zGMrsza1u2RKOggQAYIARx0WV&#10;DHv7ubsj7l36FsUwTl6gyqONwyxnKhKEkaEVnpzjUjk0Wn9pauJJX+cxlNnc9NgGreMBAAYwjuMo&#10;Y35xytHZN+x0tLb5e2IOxk+uoThC+boXSXeEUWHlOP/GNzK3rJ7sNzH7j77GwQoJAMAARlEUJ01J&#10;zBubu3lY1MN3vkIxjNu35zoNJiktFLil14SnUCxr93UOQxJFcdK0pOPuCMW6IwgAAPgWP0DZHPf8&#10;g0/QAr617KV/PefW4A4HTxwfVWRraAp2a1w3YkRCszQ9OZdwHEU4QnEcRxGXi+ZcHE1cLtp0piKe&#10;OJ34zXMzVqnQsAqZ1h2x8MgGAGAQ4TiOav191yz90bwsQ17hiMZ1W65u72zaFxSfZyUcR3N2R7/c&#10;/nsxwpiIM5ayqjhf5zHYKMZm7h219esJ7oiFahEAYBChKIpTzcjZrJqRs5kQQvTH80eWv77iyZZf&#10;/5jj6sP2TJ5a1WirqY9wX6bexQ9QNqEgcT+HwYDGaAAAcHGy9OG5aWvevXpyY6404+cvZlCXsEWW&#10;HxZcRfMG9jsal/K94eIEgep6d8VCQQIAMARQFMX5Tx3/e/butaPkY0bu6+l9/LDgKkeLRm0pr471&#10;ZH6eRjGMi/XDQXzuFnLjVZ+7KxYKEgCAIUSaNuzEqN/WTIp88PbXKD7PdrHxoqiwcs4x8F8Gbdt9&#10;KMfRplOK4qJKCEV5paHckODGM45QkAAADDEUwzjj//nwY/EvPvLoxcZydgdPNWfKem/k5Q3mMxXx&#10;vVkhgu452rRKd8VCQQIAMETJR2fsV8+fsY7u5sRcl8UqslbXRlECfr/uQ9Ib+ty8LF5wYK2v8xjo&#10;4l565NHQWxd95K54KEgAAIYoRXb6gbSv37tyfP62aFlGytHOxlB8nlWfe2qUJCmugJaIDd7O0RM4&#10;q00gCPT3aLv9wU4xNnNv1AO3LaPwyAYAANyFH6hqHLlp1RT/6ZO2tH8mToo/5T9z8i8Uw7gIIcRw&#10;vGCkMCy42ndZupfhxOkMX+cwkMU8dd8z7o6JxmgAAEAIIcTlcLBNG7bOb1q7+ZrmX7bNd5ktonOv&#10;D7bmYoxMqnPq++cpxv0ZxTDOnLrDCkYiNrozLlZIAACAEEIIzbKOoCtmreUFKJvPL0YIIUQQHFjn&#10;i7w8QTYq7aDTYJT6Oo+BiHM6Ge3+3PHujouCBAAAOuqi1TzF59kIj73oVuGBgObzbITj8Bt4iUxn&#10;KhLcHXPA7y0HAAD3orroytq2c/9U5dTxv5mKyoZZq+sivZ1XV/ghgbXKSaN3iuKiionLRXNOF8O5&#10;XDRxuhjd0ZPZbbsOTj53vHLq+N802/bO8FW+g4GlsibK3TFRkAAAQAfyUSMOdnVNs23vDHFSXL4o&#10;PqrIXFKR6M282gnCgqv9JmXvVE4as8NvYvZOUVxUSVe7PTiOo2o/++bOkieXLXMajFKKx7NbaxtD&#10;vZ3zoELTLmXOmB3uDouXWgEAoANLTX343sTJVd2NEcVGFZtL3b9s3x1aJDSnrnn3atXMnE293W5q&#10;rqiOrnz7s0dat++dbi4u90khNVgkrXj5ltAbrvrC3XFRkAAAwAX2pU4/Yy6r6vT8GlosNLnsDpbY&#10;HXxv5iQdkXxs9L4fR/YlRt2aH28ouOMfq9yV01ATcd/NyxNeeewhT8TGCz0AAHABUVx0cVfXKIZx&#10;+uL03ODFC77qawyeUt7mjlyGIvGw2NOxzzzwlKfioyABAIALOLrpzyFOjD3NmS1ib+YjG5l6JPzO&#10;Je/3NU7AZVN/TvrwpVvdkdNQI4qNKmG6OWagr1CQAABABy1bd8/UHTo+pqvrtFDgsR+lzlAM40xZ&#10;9da1tIBvdUc8SXLCKXfEGUqUU8f/nvTeC3d4cg4UJAAA0AEjFJqJy9Xl74O1pj7cb9KY7d7Kh3M6&#10;GcOJAre1eldkpx8IWjx/tbviDQUhSxZ+6enGeChIAACgA3nWiIOsQqbt6rqlvDrWkHc6Xb1w1vfe&#10;yslUXDbMnfEkSfH57ow3mIVcf+WXwYvmr/H0PChIAACgA1rAt6oXzPyhuzEOjda/eeO2+aL46CJv&#10;5MQPCqh3ZzzD8fw+7dYZShQTRu3yxjwoSAAA4AJhty/+8GJjOJudL46P6nI3jrsIwoKrg/7v8q/d&#10;GdPW1BrozniDWdX7Kx/gnE7G0/OgIAEAgAvIM9MO92Rrr/5YfiYtFrn11NfzxTx573Pu3t3BD1Q1&#10;uDPeYObQGhQOrV7h6XnQOh4AADrXg26otvqmEOW0Cb9qtu6Z2dl1xfhRu4SRYeWmkvJE/eETY3iB&#10;AfXE5WQ5p4sRxUcXmorLhjnbdErGT65RZKcfIIQQwnGEc7kYzuFk7c2tAYFXzv7Wzd+MONr0frSA&#10;b3VZbYLzr9FikYmv9m+0VNREu3veAYOiOPW86T+qr5j1vXre9B8Zscjk6SlRkAAAwAUM+cUpnN3O&#10;68lYp67zniX+M3M2te0+NFm798gk1k/eJowMrbBU1kYJo8LKaZHQbMg9leU3IesPzc79U+Wj0g61&#10;/rZr9vkxhFHhZbbGliBWJtX39TudK2P9Z7MI+bNNvtNgkgqjwsqNp4rSjAXFKer5M9dSPNZe8cZH&#10;j1d//O97HK1t/u6cu79T/mXstoTXnnhAmjrspDfnZZ577jlvzgcAAANA08+/L2zZtH1eT8ZaaxvC&#10;penDj9oamkLaP5OPztin3XtkEvffFQiXxSp0aPV+hBDi0Or97M0aNXG5aEYiMtpbtf6sRGy0NTQH&#10;nx/bodUp69asW+o0mqXKSdk7KZp263knrFyq4wcom2mWdQhCg2plI5KP0QK+leaxDuXksds5p5PV&#10;7Ng/zZ1z+pIgPKSKs9qEjFyqD7tt0Ue6g8fHnj8m7oWHH/P/y1ivbetuhxUSAAC4ACuT6noznh+o&#10;amz/M8Xj2SmWcXAOx0V/Y4z5xal+E7P/aNt9KKerMU6dQV7x+odPCiNCKsNuufbj3uTVV/7TJvxa&#10;+txbL3lzTndi/eRtobdc+1HIkoUrjQXFKbpDJ8bYmlvVIdcv/JKVS3X2ljaVOCG6SBARWkkIIaxC&#10;1hYwZ8oGn+Tqi0kBAKB/Y2SSXj0i0R04Nk4QHlLJDw6oF4QGVzev/+3Knt6rPXBsXE/GlT63/GW/&#10;idk7JYmxhb3JrS9k6cNzGblU19Vjqf6OFggsjERs5AeqGkxnyhNinrr32XPfBxn+6es3+jK/c2GX&#10;DQAAdMBxHGWtawztzT0OnV5BOI42l1bFN2/YegXhsbYez9fDd1XsLW2qI1MX7dPsOji5N7n1BcUw&#10;Tr8J2X94az53U04ZuzXo6su+4fn7tarnTlvvjZdTLxUKEgAA6KDy7U8fKfzb071+NGKtqQ93tLb5&#10;CyNDy4ndwfdEbg6NVnls3i2/1X71w82uHjwScgdljvfa5LsNTbtG/rJyaspnb1wvju/65Ob+BAUJ&#10;AAB0QDEX7z/SHUFoUI27cukMZ7fzTv/1ic93hY9urf7k33dxHEd5cr7AK2b+cG5PForHs3tyvkvF&#10;SMTG+Fceeyj87hvfDb3p6s+Uk73/YmpfYJcNAAB0IIqLLrbWN4QZ84pGXMr9giB1vbW2IdzdeZ2P&#10;s9kFLZt3zpUkxBRKUxLzPDUPq5BrKZrixAmxRcM/fu2muBcefJwWCKy6wyfGcHZHjx43eRItFFj4&#10;Qer6jJ8/nxm4YOY61cyczQGXTf3Z13n1FsVxbt1BBQAAg0DuZTdu0+w8MOVS7mWVilaHRuvV3h2i&#10;+OhiWcbwo34Tsv8Ivm7BKlYqMXhyPpfNxt+TkFNjb9YEeHKei4l/9fEHI+9d+pYvc3AXFCQAAHCB&#10;3MuX/q7Zvq9X/TcE4SFVjFhkNBWVJnkqr55g/eRtwYsXfBX96F0vnrsd2Z3sGq1yV/joVk/E7hGK&#10;4uJfevSRyPtvedNnObgZ3iEBAIALUBTt6ulY6YjkXElq4glrdV2Er4sRQghxtOn8qj/86t5Dk646&#10;rMvNG+WJOVy2C1vOe4s0fXhu1q7vswdTMUII+pAAAEBn6IsXJNL05FxC0y5D7imP/Oj3lbW6LuLo&#10;9Ot2h9xw5RehN1/ziXRE8jGqB+fz9ITLYhW6I05vKcaP2p3x46ezGYnYowca+gJWSAAA4ALKnNE7&#10;LjaG5vOs/bUYaeeyWIU1n3x916HxC4/uVGcY96XNKDl+9V9/tvfxfBprbUOYu3LsKdWcKRvS/v3e&#10;lYOxGCEEBQkAAHQiaNH81RcbYyoqS+apVQ3eyMcdXGaLyFxaGdeyafvluZfdtM1SVRt5qbFad+yf&#10;6s7cuiNJjs8P/+v176V9895Cvtq/yVvzehsKEgAAuIAgNKjmYv02HHqjrLct5vsLw8nT6YcmXXX4&#10;Ulc6jPlFqYQQQvFYuyR12An3Zvc/4qS4grRvP5yf+ObT99Js3/rD9HcoSAAA4AJOg1F6sZbuPH+/&#10;FktpZby3cnI3e1OrunHd5qsv5V7N9n0zCCGEszt4tIBvcW9m/2NrbAkynDyd7qn4/QkKEgAAuED5&#10;ax8+dbEx9uZWtSAyrNwL6XgELRaZ1PNnrLuUewUhgbXtfzbmF6fSUrFHVor4gaoG1YxJmz0Ru79B&#10;QQIAABdo3rD1ip6Mc+r0CsKy/bKVencYuVSX8tmy64URoZW9vdfa0BRsrW8Kaf+7y2wRsxL3N2IT&#10;D4s9PebQhtT+fCCeO6EgAQCACwTMnfZTT8YxMqmOYminp/Nxt5h/3P3PS1kdcZrM4sOTrzngOG+X&#10;DsVzf1FmKixNstbUe7wFf3+BggQAAC4Qce9NPWpHzggFZs5q80lPjj7pQZ+VztR+8e3t1k5257BK&#10;habvSV2o5ffdszwRtz9CQQIAABewVNX1aEusIMyzJ/t6Ai0SmoMXL/iqN/dwTidT9d7KB848u/yV&#10;zq4zYqFHHqtYyqtjPBG3P0KnVgAAuIDTYJL2ZJz24LFxns7FnRipxDDi+xWX97afx6lbH1nd+N3G&#10;RZ1dE4QHV3F2p0d+T80V1TEcx1Hu6jDbn2GFBAAALqA/1rMzYFwWm1AQEVrh6XzcJfK+m98URoZW&#10;6I6czG7evGNu86btl1tq6sM5jqO6usdUXJbY9OOvV53/OeuvaBUnxeVbq+sj9EdPZnsi38bvNi5q&#10;23Vwsidi9zc47RcAAC5wKOfqg/oj3f/ICqMjSvkh6lrdvqMTvZWXp/ACVY1hty5aEfX3216nRUIz&#10;4Tiq8p3PH27dunumtaYh3FRcltg+VhQfXUTxWLuppDyB2B18T+cWdueS94ctf+Zvnp7H1/DIBgAA&#10;LiCOiyrpriARxUUVu2w2/mAoRgghxN7YElj+yvvP1Hz2zV85u4NHCCEOjVZ5/jh5dvp+3bFTmd4o&#10;RNpZe/g+z0CHggQAADrgnE7mYue88EMCa7W7Dw26Rwn2xpbAzj5npBK9OD6qSHfo+Fhv5xT1yJ0v&#10;e3tOX8A7JAAA0EHL77tnafcdndDVdWFUWHl31wcbnkrZzLlctP5YvtdPNo584LZlitEZ+709ry+g&#10;IAEAgA7adh6Y0t11UUxkCXF6ZldJf6MYP2qXICyo2mUyS3wxv3xU6iFfzOsLQ+J/KAAA6DljUWlS&#10;V9fkozP2aXbsm+7NfHxFMSFrl3bP4Um+mj/2mfufDrxyzne+mt/bsEICAAAd0AK+9VKuDTaGE747&#10;ZTfivpuXRz1610u+mt8XUJAAAMBZ1tqGsOaN2+Z3db27fh2DiWL8qF1Og7FHzeHcTRQfXRz3wkOP&#10;DYVmaOdCQQIAAGc1rt38f5zdzuvsGqtUtNqbWjvdhTKYKMaN2q3dnzuBcJxPfiPjnn/wcZrHG3An&#10;KPcVChIAADgrYN60H2mR0NzZNWFEaIWp8Eyyt3PyJp5K2WypqQ8nLpdPfh/lozP2qxfMXOuLuX0N&#10;BQkAAJwligovD7xyzredXXPZ7QJv5+NtPLV/o7WyJtpX8w/FRzXtUJAAAEAHAbMnb+zsc0er1t/b&#10;uXiTPGvEAdPpM8O9MZdq1uRfWIVMe+5nsszUw34Ts//wxvz9EQoSAADoQNNFB1ZbQ1OwLDP1sLfz&#10;8QZxYuxpwrJ2WdaIg6LYyBJRTMQZVqlo9dR8nMPJjvj+o8sFoUE1vEBVIyGERNx90ztDdXWEEBQk&#10;AABwDo7jKH3uqS47kg7abb8UIbr9RyfqD58YbS6tjDeXVcUxErGB0LTTE9O1bt09k5VJdROK/wgP&#10;XDDzB35gQEPgVbM7fVQ2VKAgAQCAs2z1jSEuk1nc1XXO4WS8mY83yEamHjYVXtgMzlpdF0nzeXZR&#10;XFSRu+eMf+WxhyQpCXlOk1lcu/L7WyMfvP01ms+3uXuegQQFCQAAnFX49xfeN+QVjujsGiOXaXVH&#10;87K8nZOnUTy2yy22LotVSIuEFnfORwsFluBF81dTNO1q3rB1gSwj5WjE3Te86845BiK0jgcAgLME&#10;Qer6rq7x/GRtTp1e4c18vIEW8LpdmTDmFY6Qj07f57LZBZzVJjAWlAwnhFxygzjl5LHbeCq/Fmtd&#10;Q+iZZ5e/kr7ukzkUw3jk0dBAgoIEAADOEsVFFXf2OauQt0mSE/IslbVR3s7J01x2x0V/C3UHj49r&#10;/7NsZMphfe6pXq8UCSJCK6MfvuOVgLlT17fu2Dft+PxbtyS+9ew9kqS4gt7GGozwyAYAAM7ynz5x&#10;S2efS9OTc1u27Jzr7Xy8oberE/rcU1m0SGgSxUUVs35yTU/vG/HNewtDb7n24+Zfts+reH3Fk0kf&#10;vHRb+B3XfdD7jAcnrJAAAMBZ0uEJp5RTx/+u2ba3w4m+XbWTHwwcl/AYymW2iM1nKhJ4av/GnoyP&#10;fe7vT4pio0qKH3tledNPv12ZunL5IsXYzL29z3bwwgoJAAB00Gmn1sH6jgNFcba6ppBLvd3erFGL&#10;k+LzJSmJJ1h/RUuX0zCMs+yld5+3lFfHjN67biSKkQthhQQAADpwaHV+539mb2oNJAzjIE7noPrd&#10;EEaFl1nKq2IvOQDHUabTJcMJIYSRig08tarB3tQSdP6w8tc+fGrCmV0hrFRi6EO6gxpWSAAAoIO2&#10;3Ydzzv/MVHgmWTE6Y78v8vEka219OCOX6twRy2kwSQkhFMXnXdA8zn/GpM0oRrqHggQAADqIe+7v&#10;T3TWkdV8pjyBEglNvsjJU2ihwOzUGeTuimdvagmUDIsrIAzjOPdz9bzp69w1x2CFggQAADqQpg47&#10;qZiQtev8z22NLUF+g+zdB6fOoGADlE3ujGk4eTpDNiL52NkPaNqlmpmzyZ1zDEYoSAAA4ELOzlvE&#10;a7bvnS5JSTjp7XQ8STIs7rS7Y/JUfmdfcFWMztjPUyp6vD14qEJBAgAAF9CfOJ39BEZsAAAgAElE&#10;QVTR1TVGLBo0j21oschoqaqNdGdMYXR4aevWPTPa/66aPXmjO+MPVihIAADgAuIuOrYSQoilsm7Q&#10;dGuVpSfnWt3cfdZSURNDi4RmQv48tyb0xqs/c2f8wQoFCQAAdOByOFjj6TPDu7pua2gKFifF53sz&#10;J09hpBK924NyHCWKjSxRTMzemb33x5H8oIAGt88xCKEgAQCADmiWdYTdcd373Q5yuQbF74coJqLU&#10;E3H9xo/ak7lp1VTJsFi3v58yWA2K/6EAAMC9Yp994ClRfHSXj21szS2B3szHU8TxMUWMB/qDRD18&#10;5ysUTbvcHXcwQ0ECAAAXcGh0yu7Or3G0av0Jj7V5MydP0OfmZQ3/5LUb3Rkz8Ko53/J7eMYN/A8K&#10;EgAA6MChN8gO/+X/DlgqaqK7G0cLBRYvpeQxpjMVCer5M9aNWPvxXH5g39/14Aep64d/tux6ms8f&#10;8MWatw2qMwkAAKDvGtduvsZSXh3T3RhWqWh1aLT+3srJU/RHTmZXvbfygfC7b3h31LZvxle+/dkj&#10;FMs4eCpls9NsEdWvXrfU1th8wdk0naH4PFvyRy/fTPN4dk/nPRhRHMf5OgcAAOhHNDv3T8m97KZt&#10;XV0XhAVXUTzWcbGiZSDxnzbx17gXH/5Hhw6rhBC7Rqts23t4UvUHq+7X7Ng/VTEha5cwPKRKs2P/&#10;VFtDUzAhhKjmTNkgToguCr7uilWytKTjvvkGAx8KEgAA6ODAmHknjHlFaV1dl4/N3KPbf3SCN3Py&#10;Fr+J2X8kvvH0vdK0YSfO/VyXmzeKYllHe8HhNFtEloqaaOPpkuGqWZN/Yf7bdwQuHQoSAAA4i+M4&#10;aocyzdrdC62K8Zm7tXuPTvRmXt5E8Xm22Kfvfyby/lveoBjG6et8hgq81AoAAGfZ6hpDuytGCCGE&#10;c7gG9fuHnM3OP/P0G6+WvfL+M77OZShBQQIAAGc1/rjlqu6uC6PDy3QHj43xVj6+xMplWl/nMJSg&#10;IAEAgLP0x/Izu7tub2pVixJjCr2Vj6/wAwMawm699iNf5zGUoCABAABCyH93lOw+OLm7MU6jSUoP&#10;gfcqwm5btIKRiI2+zmMoQUECAACEEEIomnZZ6xpDLzbOWFCSwg8OrPVGTr6i2X1oMsdxlK/zGEpQ&#10;kAAAACGEkJbfds3mbHb+xcYJYyJKXTarwBs5+UrbHwf+cnLRPet0uXmjqt5b+YClpj7c1zkNdoP6&#10;TWkAAOg5a3VdxMXGMDKJ3tbQHOQymSXeyMmXmjdsXdC8YesCQgiRZ484IAwLrvZ1ToMZVkgAAIDY&#10;NVplw3cbF19snGxk6uGhUIxcACf3ehwKEgAAIIYTBRn6Y6e63WFDCCH2Fk2AN/LpT1iFTCtJisv3&#10;dR6DHQoSAAAgxsLS5B4NpMiQa+8d/+pjD7Iyqd7XeQx2KEgAAIDIRqYc6ck4iqKGVEFCi0Wm4Gvn&#10;r/F1HkMBXmoFABjCGtdtvlp7IHe8seDM8J6M58jQ2QnL+vu1Zm37Zhwt4Ft9nctQgIIEAGAIs7e2&#10;qar+9eXfezreodPLPZlPf+I3IesPcUJMka/zGCrwyAYAYAhjFfK2Hg+mKM7W0BzswXT6FVsPmsSB&#10;+6AgAQAYwvynTfhVFBdV0qPBHEfJ0pKOezilfkEYGVYR89S9z/o6j6GE4rgh9X4SAACcx9bUqj46&#10;47rdpuKyxIuNpQR8KyMWGh0anb83cvMWWiwyuUxmsTgxpjD05ms/Dr9zyft4d8S78A4JAMAQx1f7&#10;N8kyUw/3pCDhrDaBKCXxpF6T1+8KEkYqMTgNRmlv7qF4PHvA3KnrI+656W1RdHiZIDSoxlP5QfdQ&#10;kAAAAOEcjh7/HuiP5mUJIkPLrZW10R5MqdeCrr7sm6Br560xnCpKa1y76Rrt3iMTKT7PJggJrLVU&#10;1UUSl4smhBB+cGCdcvKY7cqcMdsD5k77ia/2b/J17oBHNgAAQAgxl1XFHhg976TLZBb3ZLwsK+2g&#10;/vDJ0Z7OqzfkozP2Z23/zzhCCOE4jrI3tapZpVxD83h2p9kicuqNMkJRHC9A2TzU+qkMBHipFQAA&#10;iCgmojT2qfueudg4flBAPU+lbOpvxQghhLhMZjHHcRQhfzZw4weqGmkez04IIYxIaOYHqhr5av8m&#10;FCP9EwoSAAAghBASdueS9+WjM/Z3N0YQEVphb9GovZVTbxjyCkeceebNV3ydB1waFCQAAEAIIYQR&#10;CizS1GEnuhtD9fNTbxu+WX99+yoJDCwoSAAA4CxrTX14V9fEw+IKdEdOZnszn95gJGJj6ldvX4NH&#10;MgMTChIAACCEEOJyOFjdkROdvhvCSMQGe6vWnzid/XZ3piA0qEYxNnOvr/OAS9Nv/8cCAADvMpw8&#10;nU5o2sULVDWef41mWZu1n7dSF0aEVvg6B7h02PYLAACk5fdds848s/wVzuHgdTWGp1S0tO0+NNmb&#10;efVW/Mv/eDjy/lve9HUe0HtYIQEAACIICaoxFZcN664PiSA8pNKbOV0K/fH8TF/nAJcG75AAAACR&#10;piTmSVMST3Y3hpGKDd7Kpx0vQNkcdvviD0kPX1SleTybp3MCz0BBAgAAxKEzyHWHO3+htR0jERu9&#10;lU+7xDef+VvcPx/+x6SqA6qxx7ckxjx573MUwzg7GytNH54b8belb3k7R3APFCQAAEAceoOcXKR/&#10;B833/uoDLeBbWZlUz1MqNOL46OKYJ/72fPqPn84WRoWVnztOMTZzb9qad6+WpnXfRwX6L7zUCgAA&#10;xNbYErgnflIt53QyXY2Rj87Ypzt4bJw38+IHqeszt3w1WZwQU3T+NYdWr3DZ7HxCCOH5K1q7WjmB&#10;gQErJAAAQAhFcYxcqutuiMtmE3grnXa2hqbghu82Lu7sGquQaflq/ya+2r8JxcjAh4IEAAAIX+3f&#10;lPzRK0u7G+No1aq8lE4H3XWPhcEDBQkAABBCCFHPnbY+9vkHn2j/uyQ5Pj9r1/fZfjljdjAyid5S&#10;WRPFDw2u9npiWP0YElCQAAAAIYQQQ35xSsCcKT8HL17wFesnbwu6dt4a2cjUIwGzJm906o0yQgjh&#10;LBYRPySwxpt5aQ8cHW+tazjbJVazc/+Uwvuf+3Bf6vQzdo1W6c1cwHNQkAAAADGVlCcczL487+Do&#10;eSdZf0XrpOqD/tGP/PVlp94oa/l912zW36+VEELsrW0qUUxkqTdzM+YVpe1LmV66P3NOQfPmHXMZ&#10;idhYu/L7W83l1TGGEwUZ3swFPAcFCQAAEJ6/XwuhaRchhNSsWPM3Qv48bI+VS3UjN3w5XZYx/Cgh&#10;hPhPn7hFf7Ig3dv5uaw2gamwNKnyrU8fPbbw9k2c3c6jaNpFi0Umb+cCnoGCBAAAyJln3nyVuFw0&#10;IYRwLhdtq28MKX/1g6cdOoP8+JV3bOSplM2EEGJragl06Y1yb+dHi4TmYe/9846MDV9Mz/7j+2xC&#10;COGcTqZi2YonLnYvDAwoSAAAgKjnz1jX/ufAhbO+d1ntgtin7nuWlUt14ffc+I5mx75phBBC8fk+&#10;ac0ujAip9J86/jfO4WQZscjISCUGSWriybA7l7zvi3zA/XC4HgAAEP8ZkzYLo8PLLOXVMdK0pOOM&#10;5H/n1pQ+//aL9qZWNSGE0Azj8EV+pqKyYfuGTyujGMY5cvNXf5lwZlcIIxEbqR6ecQP9H1ZIAACA&#10;UBTF8dWqRkIIKV/20RMUj7W3X1NOHL3Td5n9j3RE8rHhn7+xxG/8qN2sVGJAMTK4YIUEAAAIIYTw&#10;lIpWQggJXjR/tbWmPpznJ28jhJBzT9rV5+ZlybNGHLDU1Ifb6hrDvJWbas6UDenfr5jnrfnA+7BC&#10;AgAAxGWz8fUnT6cTQog8e8QBaUpiXvs1w6nCtLPjrDaB7vCJMays+zbz7hYwe/JGb84H3ocVEgAA&#10;IDSfb8va/p9xtuZWtSQ54VT759aGpmBjQUnKBTd48XGJJDk+P+y2xSu8NR/4BlZIAACGOJfdzmv4&#10;dsNiRiI2yEemHmGEAkv7NUGQun7Y28/eff49gpDAWm/lZywoGW7I+98qDQxOWCEBABjiaB7PrvzL&#10;uK2sUqExnamIb/1t12y/nDHbWZlE37p973RLeXXM+ffoj+dnEpa1E4eD540cbQ3NwSR12ElvzAW+&#10;QXEcXlIGAIA/cRxHOXUGedu+IxNdJrNYnjXi4MHxC3MdnZwZIxmekGfML071Rl6yzNTDIzeunMbK&#10;vfvuCngPHtkAAAAhhBCHVq84ddPfv7HWNoSpZk3+JfDKOd9ZquoiUz5/Y0nQonlrzh9P8Vi7NH14&#10;rmL8qF2ezs1UUp5IOI7y9DzgOyhIAADgTxTFUTzWLowKK2/ZvGMuIYTQQoGlefOOuappk7YoJ4/Z&#10;fu5ww/GCkYbj+SMZkdDsybR4Acrm1K/evoZVyLSenAd8C++QAAAA+W9fkVCnzih3WW0CUWxUSev2&#10;fdOaN22bV/PRmnuaf/79itTV7/zfkamL9hLyZ5MyQXhwJXFxdMtvu2Z7MjfVrL9s9J828VdPzgG+&#10;hxUSAIAhLu+mv39jraqNlKQOOxH9j7terP38P3dSDO30nzJuK3G6GFap0FA81u4wGGXt97AKWRvN&#10;59tcNpuAOJ0e+cetIDSoRhgVVq7Pzcuq+fjfF+z0gcEFL7UCAAxxDp1BzjkcLM/fr5XjOMrW0BSs&#10;2b5/WvDi+asdWr3CaTaLmzdum1/2yvvP2OoaQ8+/Xzoi+ZjhREGGu/KhxSJTwOzJG1NWvrWIommX&#10;u+JC/4ZHNgAAQ9y5O1coiuIsFTXR9V//dIO5ojom5rG7/1m+bMUTlW99+mhX9xtOFGS4ZccNRXGB&#10;V1/2n+T3X7yNkYiNfYoFAw4e2QAAQAei6IhSxbjMPc0bt84nhBDp8P+1ke8KL0DZ1Nd55VkjDqZ+&#10;uXwxipGhCSskAABwlkNvkJnLq2JVM3M2SUckHSOEEIdOr+juHknqsBPa/bnj+zIvLRaZoh6649W+&#10;xICBDSskAABACPnz4Lymn39fWPX+ygfsLZoA/2kTf+VcLrrm06/v6u4+XoCyibPZBX2ZO+ndF+5U&#10;z5v+Y19iwMCGggQAAIi9tc2/4J4nP23dtmcGoSiu+uN/380IBRbdkZPZxoKS4d3da62sje7r/FUf&#10;rLy/rzFgYENBAgAAhFUqNE6dQd7w9frrWzbvnCuKDi9r+G7jIltjcxB9zmF7nTGXVsaxKr/mvsxv&#10;Lq+OtTW2BPYlBgxsKEgAAIBQFMVJRyQfI4QQYVRYedvuQzmnlj74tVNrULgsVuHF7ucHqhv6Mr+j&#10;tc0//9ZHVrustj49+oGBCwUJAACQ2q9+uLni9RVPEkKI8VRRquHk6XRCCCEU1aNmVfw+rpAQQkjr&#10;tj0zjsy4blftqu9v6WssGHhQkAAADGEuh4OtW712acN/fl6S+PazdzPn9CRh5FJd+esfPNWTOE6j&#10;SeqOfPRHTmafvuvJz4off/VNl93Oc0dMGBjQqRUAYAizt2hU+zJmF8U9/+DjoUv/79OGbzcsbvxh&#10;07WBC2d/V/Lk68tsjc1BF4tBi4Rmzumk+7rT5nyKsZl74158+FFaKLA4tAYFzWPtfhOyPH6yMPgG&#10;ChIAgCFOe/DY2NLnlr+csvLta/lq/7MNzmyNLYFlL//ruZpPut/2y8gkeqfZKiQOh0dXNOTZ6Qey&#10;dnw71pNzgO/gkQ0AwBCnGJ2xf+Qvq6aeW4wQQgg/UNXIOS5+cJ5Tb5TJR6Yc9VyGf7I3t6qdJrPY&#10;0/OAb6AgAQCATlkqa6LqVq9b2pOxFMM4PJwOMVfURFs7OdwPBgcUJAAA0KnSF//1fPC189ZcbJx4&#10;WFyBdv/RCZ7ORxCsrrO3aAI8PQ/4BgoSAADolPryaT/VrV67lOLzbP7TJv7KSMRGQtOu88fxlHKN&#10;N/Kx1jaE9aQnCgxMOFwPAAA6MJ4+k1z/7x9vjH3+wSey96wd1bp1z0zVnCk/W2vqIo5fcfumC25g&#10;WY8/riGEEPGw2NOy9OG53pgLvA+7bAAAgBBCiLWhKbhu1Q+3UDzWfubJZa+P/GXl1Nbt+6ZXLFvx&#10;BKEojnAc1dl9tEhopniszakzdHsqcF/Is9MPZP66Oofm822emgN8C49sAACAEEKIQ6tXlD731kuc&#10;w8lG3Lv0reNX3bkx8v5b3lDPn7Guq2KEEEJcZotIHB9d5Km85KMz9qMYGfxQkAAAACGEEGFEaGXE&#10;/be82fDN+uvV82asU83M2VTy+Gtvpqx669qkFS93286dkYiNnsiJH6Suj3rojldRjAx+KEgAAOCs&#10;mo/W3KMYn7Wr7KV3nxeEBVcTjqMIx1EN//l5SXf3eaI/SNidS96fULwzXH35tJ/cHRv6H7xDAgAA&#10;Z+mP54+kaMbZtudQjuHk6XTO6WJkI1OOFD/y0juc08l0dg8tERkZsdhob2oJdGcuY3I3JUkSYwvd&#10;GRP6L+yyAQCAs8Tx0UUHxy/MDV40f3Xdmh9v4ux2nkOnV3RZjAgFZlFUeKkxvzjNnXkEzJ26XpwQ&#10;47H3UqD/wSMbAAA4i5GIjeLYyBJZZuph1YxJmwlFcbbG5iBGJtETQkj4PTe+c+54fmhQjbuLEVrA&#10;t4qHxRW4Myb0fyhIAACgg8S3nr1HNX3iFnlW2kHCcZR239EJysljt4kTYopMhWVJ7eNkI1OOWEor&#10;4909v8tqE1Qu/+Qf1qraSHfHhv4Lj2wAAKADUXR4WeOPW64qfeGdf7Z/Jk0ddsJpMktYhVRLi0Um&#10;l8kspgR8i6dykCTH5/PUqkZPxYf+ByskAADQgfbQ8TFlL777gmJc5p72z2QjU49EP3rXi8b84tT2&#10;niROnVHuznmFUWHlhBBCsawjfd0ncxiR0OzO+NC/YYUEAAA6EEaGVvhPn7jFf+qE3/JueOBbYXRY&#10;WcvmHXNpsdBkLCgZ3j7OWlcf5s55ZZlph+NfevQRnr9fizAitNKdsaH/Q0ECAAAdCILU9QmvPv4g&#10;IYSMzd2U1PLrH3M4h4Nt2fLHZeeOc9kdfHfOS9GUK3Dh7O/dGRMGDjyyAQCATjkMRunpe576RJIU&#10;ly8IC65u/mXbvHOvi2Ojit01V9gd132Q8uXyxe6KBwMPChIAAOiUvak1UHvo+FiXzc5nZVId6+/X&#10;2uF6c2sgoSiXO+aKfuSvL1M07ZZYMDChUysAAHTKaTRJNLsPTVZNn7ilesXqv/EDAxoolnFoDx4b&#10;V/XeygeIy0XLskYc1B8+MZoQQlh/v2ZheEiVtaE52N7QFNKbuXJqD/uxCpnWM98EBgKskAAAQKdc&#10;FqvQb2zmnqYNWxcop4z/vW7VD7c4TWZJ+B1L3mf/2yjNVFCSwlOrGqQZw486WtsCDCcKRgrDgqp7&#10;O1fjT1uucv83gIEEBQkAAHSKp1K2sAqZVjkxe2f56x8+xShkWklSfL4wKqw8ZeXyRYT8uYpib2oJ&#10;MhzLz2y/jxYKet2fpOSxV5fbNVqlO/OHgQUFCQAAdIv1k7fFPvPAU4bj+SMtFdXRxvzilFM3P/zv&#10;rsbTfL6tt3M4tHpF/Tfrr+9bpjCQoSABAIBucU4nc/ruJz8LveWaj/1n5mySpg47mbbm3asIIYTi&#10;8eznj9cdPj5GOXXCr72dp/H7XxZx/226BkMPChIAAOiWIa9whOFUUVr9N+uvb/jvKoZy8tjt2ft+&#10;HClNSTxJyJ+H8qkXzFxLCwUWp8EktVRUx/R2HklSXD5FUdhpMURhlw0AAHTL5XCwFE27zt2W69Ab&#10;ZCeuuXu9uawq1lpVGylNH54rDA+uslTWRvlNyNpVt3rtUp7Sr8VSVRvV03l4AcrmoGvm/Ttx2ZP3&#10;e+abQH+GggQAAHqk5Ok3XpWmJJ70m5C1q27VD7fwVMrm8tdXPEkxtFMYGVZhqayJGn3w5zTO6WKO&#10;L7xtE+dwsNbaxlB7c6uaEPLnoxiadgmjw0tZufSCLb4us0VsKixNHvHdh/NVc6ZswGrJ0IKCBAAA&#10;LorjOGp/xuzCgLlT19vqm0JUsyZvbPr594U8f7+Wll//mJPy+RtLbA1NwfYWTQAjFhvzb3901bn3&#10;84PVdRTL2h06g8Kp0ys6m4Pi82zi+OgizuliBGFBNalfLl/EUylbvPMNwddwlg0AAFwURVHciG/e&#10;v4L1V7Raq+oiBaFBNfwgdb0kKbZAOTF7pyQ5/pSlvDrGcLIw3d6qUbF+8jZHm86v/X5bffeN0ngB&#10;yubUr975P2FEaGXThq0LOJuN17x5x+UhSxau9Py3g/4AL7UCAECPSJLj8wVB6vqmDVsXCEKDahrX&#10;brrG1tAc3LB20zV7k6dU5N/+6Kq2/UcmmIrLE/lBAfU9jcvIpTpp6rATrFyqE0aGVgQvXvCVdGTK&#10;ERQjQwse2QAAQI9xHEeZissSJYmxhdaGpuDGHzZdw8qluoI7H/+ifYwwOryMYlmHvUUTIAwPqXQa&#10;jDJbc6vaZbKIOaeTOTeeesHMtcM/f2MJIxRY9iTkVPOD1PXGguIUxbjM3WG3LV4ReMWsH7z/LcEX&#10;sEICAAA9RlEUJ0mMLSSEEHuzJkCemXrYZbPzaQHfSgghjFRiSHzjqfvGHd+SmL7ukzkjN345Le6F&#10;hx7L3vvjSEF4cNW5scL/ev17KV++uZgRCizW+sYQp9Ek1efmjXJZrEJrfVNI3vX3f1e3Zt1Nvvie&#10;4H1YIQEAgEtmKi5L1B06McauafN32e38M0+/+ao4MaZw1O9fT9AePDau8L5nV1ir6yIIISTo2nn/&#10;Drhs6vqKZSuecDkcvLFHfhl+8vr7v7M3t6ptTS2BptNnks8GpiiOHxJYIwhSN2Tv/iHLZ18QvAYv&#10;tQIAQK/VfPHt7fKsEQdlaUnHxQkxRdb6xpAj0xbvIYQQp8EkLbjzsS+bN26b3z5ePX/GuuSPX72p&#10;fvW6pYa8whG0SGgmhJCElx99+NCkqw7bmzUBHSbgOEoxLnNvwMycTZzLRZ/bAwUGJzyyAQCAXhNF&#10;hpUfnXHdruZN2y93WqxCQXBg3fhTW2Ozdnw7Nuj/5n7dsnnn3Paxw/71wp0pXy5fbK2ujyh98d3n&#10;CSGE9ZNrCCGkedOOyy8oRv7LZbKIXRarsPbL725DS/nBD49sAADgkrT8vmtW/dc/3dD889Yr/HLG&#10;bJemJJ4MvHL2d+KEmMJ9KdNLbY3NQeLEmMKUlW8tav1t12xCUdyZp994lRBCZBkpR7P3rB1lOFWU&#10;emjcFcdokdAcce/S5aoZkzaXPLXsde3eIxNZpULj0OrlxOViMtZ/PtN/2oTffP2dwXPwyAYAAC6J&#10;avqkLarpk7Zo9x8d37b3yCRrXWPoiav/+nP04/e8MPbkr/G1X3x3u8tkkhQ/+vLbtvqmkKBF81e3&#10;30sLBRZCCKn+YNX9KV++uZhV+rX6Txm31VJVG2mtro8ghBCHRquUpCUdM548nVGx/OPHCE27lDmj&#10;d1AM4/TVdwbPwQoJAABcMpfVJjBXVEdLEmMLC//+/Pv6Y/mZsozhR+2tbarQG6/+TDll3FZTcXni&#10;sQW3brFW1Ua230cL+NbxBduj9iTk1KR9895C1azJvzSu23L1qZv+/s258ZVTxv+m2b53Rvvf/XLG&#10;7Bi54YvpKEoGHxQkAADgFi6Hg81bct/3zRu2Lmj/LPDqy/4jSU44JY6PLrJr2vwNJ05n1H/90w2i&#10;mIjS7D1rM/cmTa1QTh6zXRAaXF359qePnB9TlpFyVH/sVOa5n6V8uXxxwGVTfmYkYqM3vhd4BwoS&#10;AABwG5fdzqtbvW5p0QPPf8A5HCwhhLBKhSbz1zWT7C2aAFNJeSLF0E6/iaN3CiNCKvNvfWQ1K5Pq&#10;4l546LGy1z54uubjr+/m7HZeezyKx7MzMrHO0apVnTsPLeBb/XLGbFfNmvyL+vJpPwkjQiu9/V3B&#10;vVCQAACA25krqqMbvll/vaGgJMVltoiS3nvx9jPPvvlK2+5Dk231TSG0SGAOueGqz8NuXfSR7tDx&#10;MQFzp6631NSH2+qbQli5VNfw3S+Lqj9cdZ/LahMoJmT9od1zOKeruRi5VBd266IVwdddsUo6POGU&#10;N78nuA8KEgAA8AjO5aIdOoPcodH6l7/+4ZPxrzz2EKuQaS3l1TFt+45M5Kv9GwVhIVWc08lWf/jV&#10;vabC0mTt/qPjKT7PJh+VdkgcH1OkPXB0vDAirNyQV5guSYotoIVCs8NglGn3HJ50/ny0WGSKeeKe&#10;51k/hcZwLD9TnBSXH3HXDf86d4z24LGxdo3WP2DW5F+8918CegIFCQAAeBXndDI1n//nDmNe0Qjt&#10;/qPjKZZ1UCzj0B0+Mfr8sRSfZwu8Ytb3Tpudz1ltQuOpojRLZU1Ud/ElKYl5oujwUr/xWbsiH7j1&#10;DUII0R46PqZi2YonAq+c823A3KnrWZlU76nvB5cGBQkAAHiNpbIm6ujsG3ZIhifmqWbl/FL17hcP&#10;mcurY4jL1W2jTvmYjH2CkKBaefaIAw6tQeGyWoWsRGywt7ap9CcKMrR7j0wk5M/HN9m7144Sx0WV&#10;nB+D4ziKoij86PVTKEgAAMCrOI6jiMtFa/cdnaCYkLXr9F+f+Lzp598WBi9e8JX/zJxN8sy0Q/oT&#10;+SN1B46N0x44Ni7ygVuX8ZRyTd1Xa282FZUNa49D8Xm2iLtvfMd/2oTfdLl5o/RH87KUU8b/Lo6N&#10;POPL7weXBgUJAAB4Hedy0c2/bJ/nNzF75+GJVx6xtWgChi1/9p7gxfNXW+saQkuefuM17d4jE+2t&#10;bSpGIjEop4zdGrLkyi8NJwoySp547Q1BaFANLRRYeCpl86jt/xmHlY+BD51aAQDA6yiadomiw0tZ&#10;uVQX/djd/zTkFY4QJ0QXEUKI4WRhuqW8OsZSURNNaNpFi4RmmuXZ9cfyRkX8belb4oToIr+cMdud&#10;RpOUohknipHBASskAADgc5zTyZjLq2PEcVEl5rKq2MaftlxV+szyV0SxkWeGf7bs+hPX3v0jK5UY&#10;JCmJJ5NXvHwzXkodfFCQAABAv2StbQizt7Sp+CGBtTyVXwshhNR8tOYeUdV6YvEAAAA7SURBVFxk&#10;iWpGzmZCCGnevGOuICSwVpY+PNe32UJfoSABAIABqW3P4UmMTKLnB6oaBMGBdb7OB/rm/wGiL6hG&#10;ssXOaQAAAABJRU5ErkJgglBLAwQKAAAAAAAAACEAvcd9yPEAAADxAAAAFAAAAGRycy9tZWRpYS9p&#10;bWFnZTEucG5niVBORw0KGgoAAAANSUhEUgAAACsAAAAnCAYAAACWn7G7AAAABmJLR0QA/wD/AP+g&#10;vaeTAAAACXBIWXMAAA7EAAAOxAGVKw4bAAAAkUlEQVRYhe3OMQrCUBRE0TeSJhGykKwj+8hOXEsq&#10;a9sUKS0FG+sQyAqEaDk2Ymsshv+FuXD7E6djf1jmqSEZuQ+S8XysdVnt75F5eKsBgKkx3wKZvfHT&#10;LjXgl4xVZawqY1UZq8pYVcaqMlaVsaqMVWWsKmNVGavKWFXGqjJWlbGqitSALZFExJ9gb9dLex6H&#10;7gXa/JlaNnGFfwAAAABJRU5ErkJgglBLAwQKAAAAAAAAACEAD4Anq+VLAADlSwAAFAAAAGRycy9t&#10;ZWRpYS9pbWFnZTIucG5niVBORw0KGgoAAAANSUhEUgAAAU0AAAD5CAYAAACj3GcTAAAABmJLR0QA&#10;/wD/AP+gvaeTAAAACXBIWXMAAA7EAAAOxAGVKw4bAAAgAElEQVR4nOzdd2AURfsH8OeZ3b2SSy69&#10;kQoEEgiht1CkIyroiyj2hgV7fxWx8dren/ra9bVhfxUVUVERRCnSe6+hhIQU0vu13Z35/RGDAVIu&#10;yd3t3WU+f/He7c58gy9PZndnZ5AxBhzHdQxjDOnJxTcrWR8+DbaSOIwYskKInfAdhvbZRMw9d2ud&#10;j3Md5EWT49qOqTajmvvjrTT3x1uB6OyASFnlgSFNHSuk3PQCEFFGc89drDYnFQSdDeyVkSSs/1oS&#10;lfmbp7NzHcOLJsc5gVFFBMUSxKoPD6DFGy5gNcfTacmGCzrSJgZ2OyCN/nwQMFVEMaDWVVk59+JF&#10;k+OcIO+a9xnNW3K9yxsWjHUY1m+9bthb57u8bc4tiNYBOM7b0Yp9w2je0mvd0rhqNbGSzZMc627c&#10;TCsPDHZLH5xL8ZEmx7VC3nL/Elq8/kK3d6QLKdVNWBKPgs7u9r64duMjTY5rAbPkd6UlmybX/y90&#10;7wjDURnBqg7y0aaX40WT41pCdHYSfd5PUub7Y3TjFvUEXVixO7uTdz39uZK94D539sF1DL8857g2&#10;UHN/mqXsefYjd/ZB4qd+KvV/+iZ39sG1Hx9pclwbkIRpn5CYsT+6sw+a98uN8s6nvnBnH1z78aLJ&#10;cW2AiAxD0je7ux+av/Ra1V1P7LkO4UWT49qAqbYAVrFnhCf6Ug68+hqtOtzfE31xzuNFk+PaQM36&#10;YB4tWjvNI505KiPk7Y98zxjl/069CP+PwXFOYrbSGFq4erpHO7WVxKkHXnuVMYYe7ZdrFi+aHOck&#10;eefjXzPLyRSPdkplnZr99X2sfNcoj/bLNYsXTY5zlqM6TKuu5R2PfUuLN57PR5za40WT45yEoX02&#10;ada5vSxG3nLvMmXPc/M1y8ABAC+aHOc0EjliqdYZaMHvVzAq67TO0ZnxoslxTkJT4hGtM4BqNbll&#10;iTrOabxocpyT1CPzn9I6AwCAsv+VN9SC36/QOkdnxYumn2BU1qn5y69k9vIorbP4K0+8CeQU1RZA&#10;izdM0TpGZ8WLpp9Qs7+5R9n5+ALHmqt3y7vmfabmfD+bUUXSOpdfsZ5K0jpCA1rw29W0Yk+m1jk6&#10;I1HrAJxroBRYBQAA9rIYmrfkepq35HpStOZiDEnfAoAUAIBEDv2DhPbdqGlQXyYFVoEUVAlyTYjW&#10;UYDKOnnL/b+KaXfPEZIufb/hYybXmlEKrNYymr/jS8P5OGYvj3L8ecV+kGtCgalCiwcTvY1EDluO&#10;psQsEjPuB6bUhICjOpTEjvseBYPVQ5F9GlPtBsfSUV71d4VBKXsBCQVGCVOtJqnPI3dh2IC1KBrr&#10;aE12LzQlHEUiylrn9Be8aPo4NWfR7cre/3u3I22IGXPuEJJmvOeqTP6MlmyaLG++x+u33UVTYhYG&#10;dd8HTBVJ9Hk/CYmXuHUN0M6EF00fxmwlXRwrL8mGDs7bw/BBq3WZ741zVS5vwhhDxI5tU8FUh54W&#10;/HYVrTwwhBYsvwrk6lBX5fMMZKTL5K/FvnNv41sFdxy/p+nDmFwd2tGCCQDAynaeR6uz+hFzz92u&#10;yKU1Jtealb3/9x4AAKs6OBiQqEK3614WEi/+uPFxtHTbOFp9eADqwopJ+MA/0Rh98py26vK7yVvv&#10;X8JqT6R5Kr/rMaQFv10lVx/pJw545loSnLrz9DdMFRAFVct0voaPNH0YsxbFO1ZMPecfentgZOZv&#10;umFv+vw0FsYYqofeelE99sU/z/5O6P3Ag8AoAWCE1RxPr58k/te73ObUHQiMkPDBqwCRYcSQFSgF&#10;l8lbH/oJHH40jYtIDhIx9A8MTD7EbKWxGNT1gNjj5ue0juVLeNH0ceqJhXepBb9fwcp3ju5QQ7qw&#10;YjHtrsdI3OSvUTBYnD2NKVYTLVo7DZTaYGbJ70biLvwCdcGlAAAg6G0oBVV2KFcbMHtFpLL72Y9p&#10;8dqpbT0XQ/tu8NTiwt5EGruwFwlMPtTW82jtiTSa++MtGNJns9Bl4kJ3ZPNWvGj6AabaDWru97PV&#10;/a++3tG2MGzAGinzvXGIhDbZF1MFenLJDerJn2aBUhPC7OXR4KiMaLIxIaBWGjl/JDH32NPRXM6Q&#10;9/z7PZr7/ez2nIthA1ez8h1jXRzJ+xG9VTfxlwTUhZQ5ewot3z1S3jj7z4bZGmhKzJJGfTaks0x1&#10;4vc0PYA5KsNZbW4qACWs+khfkjDtE1dO8UFBbyPhQ1a64sYUK995nmP5xDIS2n8dSZj6KQnpvZVZ&#10;i+Np4e8zma0kjlkLk1jlgSFONaZaAuW1128jkcOXY0ivbQDI0JRwRIib8pULop6Z21bShZ5aOaP9&#10;Dch6F8bxHdRupKXbxjszWmSOyghatuM8Zfuji874vC4vBeSaUOBFk+sIWp3VT95y/6/gqA4F6jCc&#10;vncGAIJiDRRTrn+JWfK70ppjfVjZjrEkasSvJGLoivb259IHFXJNCC1eO7U9l7nnYIpEi9ddBMXr&#10;LgIAABRUEjH0D9R3bP9wptqMyr6X3wZHRSQAAK06NKjZEa8z7TmqwjuSx5c1fjDUHGY9lehYMS2n&#10;6W8pUY5/8U+pzyN3uzqbN+JF08XUojXTMCD+GC1cdSkGJh9s6hhatnWCXHM0g9lLY09/KBhrO1I0&#10;UQqqBBTUVie4a42pgrz14cVir3sewZBe29t0/5SpAs1ffqWa/dWDzFKYDHKV6xYFtp5KdFlbPkYt&#10;WH5law+D1Oyv72vpe5r708004ZL5JDh1l2vTeR9+T9PF5M33/UpLNlzQ9jMJFXrc9LyQcuO/23vp&#10;Tsu2j5U33r6qPedqAQO7HRDS7noMsP41TzREFmBA/DEgkv30QfbSWFpzPJ2Ye+5W83+7Sj301osu&#10;D6ILKQZHpf88IW8HIe2eR8WU619i9opIEI11jX+ZMWtxnGP15YdAtQS21AaG9luvGznf77fl4CNN&#10;F2GOqjBavOECWrp5cvtaoEQ98tGTav7Sa6U+j95Fov5e8JZWHe6vZi94AHWhxUK3a15llvxuAABo&#10;SjgCRGcHRApybbB68pcbXPPTeAarPd5b2fbQYq1zgGwxAyBrfAuls1EPvfUiyFXhas73s0n0eT+R&#10;2HHfs+qjfZklvyst2XR+awUTUFCIlivbexAfabqIY92Nm1nl/qGuag+D03aQiGHLadm28c23iwyQ&#10;qMBU/suvI/RReWAvjtc6hi8T+z19o5Aw9TOtc3gC/8fWQcxRGaHs+8+briyYAACs6tBAterQwFaO&#10;Ql4wXUAfWsyLZsew2uPpWmfwFP4ProNo/vIracFvV2mdg2s/FANqnLnewqCUPaALLQGlJgR0IaWs&#10;bMeY+pkRXGeafcCLZjsxqoj05M+z1JyFd2mdhesg6jA6cxiTa4Oh5mjfhv+NEcOXsdLN53fme6EN&#10;WMXeTKZYTSga67TO4m68aLYBk2uDma0oHgBAPfrpXJq/7GqtM3EuIJjOmpRN6N/3ihsK4l+fNcJK&#10;N03ByMylrGL3KFAsQZ6K641YXW5PVpeTisFpO7TO4m78QZCTmK00xrHyH8eB2p0alXC+BCmG9t3I&#10;HFVhKOjsTLUFgGIJAiLZwBBRSHShJYyqEitZf2GTpwf33gq12b1BtZo8HNx7GLuc0E9Y3FXrGJ7A&#10;i2Yr1MKVM2jp1vFAdDaa/dWDWufhtCLIAGrzey4FpuyF2uPpALTT7rsljf5iEOkEI01+ed4Mpjr0&#10;6vH/Pawe+ehJoA49hg1Yo3UmTkstFEwAgNqjGSAFl4JoqgFrQacYcZ2JUFBamcvpJ3jRbAKjiihv&#10;uW8pK9t2ejVzVpuTCuYeu6H6SD8ts3FeTK6KAGP0SfCqHYQ8hEh29NBqVs5iVJEABaWjK/efrdNe&#10;SrSIqeI58y4d5dFgye8GQBSNUnG+oCa7t9YRNCEYLOBF045oxZ5Mx7KxVaxs63hXt82L5lkYY8gq&#10;9w9t8qa+YgnC4J67ISDhqAbROG+Dkh2CUupHV1i/2yOaU/ZpmkkjqA8vQlP8Ma1zNFCPfDoXqN0o&#10;b33oJzV38c20NieVuWgxG140G6Elmyc5/rigUN44+8/mjmFVhwaBvTQGG/6xcJ0UUjBEFkDNsQw0&#10;p+0ApkggmcuZrbiL1sm0gMaYHMa8Z74qiTu/fs1W1Rag7Hluvrz6skO0cNWlLmnbFY34C7Xg9yvA&#10;Xhbd+oHWQFZztC+Ye9avQ2hKOojm1J2gDzvl7oychoihDlBnA31EARii8usf+DBk1X+97ipXh4G9&#10;LLaVVvwSRg79w9X3DjuCdJn0DUZmLmv8mXLg9Vdo1eEBHW67ow34lTYO31G1BoK55y6wFnZj1YcH&#10;gBBQC6bELAztux4jR/wKxPm1IjlvRyiGpO0AQZLBUR4NtqIErRN5FXv9YtDeApFQqf/TN4IupPT0&#10;h7aiBHn9zRs6uhqYMG/evI7m8xus7mRPVrp5ktMnyNXhYC+LOb1ohlwdBnJVONiKEsFysgcAQwxK&#10;2QuO8hh3ZeY8wJR0CBAAanNT/1qFv/MONqTgcjFjzh1ojDmJUnA5U62BoFqCQKkLFpIve1freI2h&#10;GFAH9vIYVrE38/SHTBVp0Z//YHV5KSRmzOLWRseMyrqztzjmk9sbYYrV5Fg9IwtsJa67L0UkBxBD&#10;HSg1oS5rk/MoDEnfzCr3D9M6hzcQM+bcISTNeK/xZ8xalMDqTqaQiMFetwC2mrv4ZmXPc/Ob+g6D&#10;03aIff55Nwntu7G585WDb/+f0P36F1Fnrmj4rPP+xmwCisY6qf+86wGa3omxXaisQ3PKXpe1x3kY&#10;UlZ1aLDWKTQnGOtIl8lfk/iLzlkzE43RJ72xYAIAAHU0u2Eeqzo0UN50z3LlwOuvqEVrpzJLYdIZ&#10;p5bvGUHLto2Ds7ah5pPbz4KmpMNABAUo1bmqTVZ9pC8QYy1Qa6d4Y8KvCAE1oNYFax1Da0LiJfPF&#10;9Ifu1zpHW6G55+4WD1AtgerxLx+E418+CLqQUqHrlW9gYNeD9NTqf9D8ZdeQxH98ePYlPL88b4TZ&#10;y6Pkzff8xqqz+ru6bQztu55RKkDVvuGubptzB0FGc/f9rC4vpdWtHjoDwVgnjfp0KAnqdkDrKG3B&#10;GCXyqssOM8vJlPacj6akw9LQ16ai6e+52Z2iaNKSzZPkXfM+Q8lcQaJG/Eoih/0O+rAiWrzpfGbJ&#10;7yb2+ec96tGPH1ez5j/l1rURpeBSEAOrwVq/xw/nRYjegmED1jDVGogoKCAG1PIVrc6EgcmHfG2b&#10;XiVr/lPqkY+eAKa0vHZAiwgVBzxzrRB3/gJmLYrvFJfntGLPCLCXxjJ7aaxae7y3evx/Dzf+3lHw&#10;29Wg1Ll/PUS5KgLN3fcxXjS9DppT9rLSTVMAAPx/GNE+rHTrBNplylckrO8GrbM4i9Vm9+pYwQQA&#10;oEQ98e3dqA8tpmU7xnSKB0G0uJl1EBt4omByXguDe29hVYdb2Y+JAwBQds3zqc3TxNQ7ngDRVNPR&#10;dljFnhHKwbdeErpe+abfF03GVMHVm551zJmrf3PuQlQ099wFhqg8IDobGGNyQRdafNZBDEMyNrLq&#10;wwM7PhrpHJgPLLTMVJuRUVkHAICm+GNi2l2PdahBIjkwcvhyadTng1EXUur/l+e2kjitIzTG7Hyi&#10;uwcwMMUdP+OBnvVUIgAAmnvuAqK3MEd5DOoj81nFrtGapfRF9rIYRmUdEsmhdZTmyJvv/Q3sZdFC&#10;yk0vYHCv7WrB7zPb2gaJnfgtEFEGwWAR0+55FIgoNzxF9/sHQWrhqunK9ke+1zoHANRPXxGNtZ31&#10;/WSPMcZmg7WwEy4E7Bm6KavN6IJLXndhqs2obHt0ES3ZcEF7zhdSbvy3mHbX3Oa+9//Lc0t+d60z&#10;nIbIeMH0ACLJWkfwZ+qJRXdonaFFRGdn9rL2XdEZIguEnrOfarH5djXsU7xnuSpQ6swYNnC11jH8&#10;ntr8WyBcx7ljHrOrMFtprLz57uWs+tzVjDB88CqSMO0TIHobCAG1TZ1PIkcsRSK2uNC4/xdNa3G8&#10;1hEaY5X7MjF80CowRJ0EPrvFPRyVERg16hcA71mqzJ+guecurTM0Rzn68eOsdOsEAAAM67+uIavQ&#10;c/bTusx3x0v9npqlO39FqG7ikjgMPXfqFAlO3dlaH37/IEhInf0USIGV6pH5LQ65PYY69Kxse/3e&#10;Qyg5MKjrAdBHFCAKSv0tZkUHjopIoLIOJHMFULuB1eV1B7kqQuPkvoPaTKx43VQMG7SK2UtjoS4n&#10;TetIfoPo7N78hhQ2LAVH9FYp872xAISy8l2jMKzf+tPHCHobCHqbNPydScqe5z+g+cuvOr2LKLY+&#10;u8VviyaTa4OBSHaUAquYo9I7Cw6TdfWXOln9WxsSYXDadlZ9rA8wmV96OomV1/9ywpA+m1nlPr5K&#10;UQeRmHE/iINenOFNiw03oLUn0kCuMwP9a5lGajfSk7/cSGLG/oDmlL2I5y7Cg4LBIg149lqWdvcc&#10;WrZ9nJqz6HbmxLqgPv/0nDFKWO2JNEBBQWP0SVq6dQIr2TKJVuwZgaaEI8BUkdWeSPOL/ahRlEEX&#10;WgL6sCKWv+war7pf68XQnLqDVfPJ6x1G9Dbd5OWRKDZ9P1BL8u5nPiYx4xeRyOG/0aI1Fyt7nvsI&#10;5JoQAAAM7HZAGvLKxa3tYcQUSyCz5HUnrSzy4dNFU81fdrVy4PVX6hdDtQTCXxNaOwMMStkLVJZY&#10;1aGBgKIKSjVfr7Mpwb22QtXBIVrH8Ack4ZKPxL6P3+qNI01GFQmJeHrWhFq0Zpqy9aGfzjhIF1Ys&#10;pNz4b7HbVa93pC+fvjxn1Uf7glwbzOTa4L9W1O40I6/GUyowpM8mVslXTzobhg9adfr+Mdd+utAS&#10;se/c24SYsT9qHaU5jQsmAACJGvkr6MKKwVEehaEZG0lI+hZauX+oEH/h5x3uy5dHmg2YaguQ183a&#10;yGqO9NU6i2YCkw8CijLUHO28fweNYMTQ31np1omd6RepO5CYcT+IGY/NRn1oidZZ2sqx6e7lrHTz&#10;JCH19ifFHjc/56p2ff8+HwAwW3Fcpy6YAAC1J3p586ttHqULK6rfnoIXzA7Rh58SB704wxcLJgAA&#10;SoFVGD5otdD16tcAANSitVOVQ++8QCs6thaFX4w0AQDsKy85DpYC/uqcISYXbPXvWXdWaO65y5sn&#10;YPsKEjliqTTsjZZXCPNijDEEpooNl+7ylvuX0Iq9mSAYLPqJS9o9f9svRpoAAEL8tE+0zuAVVEsg&#10;iKYqrWNoIiDhCC+YroNOTPT2ZojIkIiymvfrdeqJhXcKyTPf1o36fDAJH7i6I9MQ/adoxl3wJRCd&#10;XescmpOrw9AQnad1DI8xdjkO0l8Tmi0ne/CC6Tq+XjQbsKpDA5WsD+dhaMZG5cj8p2jR2ovpqT8v&#10;aW97flM00RR3XOh+3cta5/AGrPZ4OgR29am9XJyiCy3GsP5r0Zy2A4NS9mJQyh6wFnQD2UtfXvBx&#10;xItfl2wLDErZC46KSOXQf5+n+UuvAaUuSDn03xdYXTv3DfKXe5oAAEypC1L2v/YaPbn4Zq2zaM6U&#10;cATq8rsBUKG9TaAp6RAjOjsKBgsIeisQUQaqiKDaAplcawbVFgC2U0mtt9QBwb22oj7iFNTlpLK6&#10;3J5u7Yv7m2iq0Z2/MqSpN2l8Ca063F/edMeqhonuZzBEn9SNeH8MBsRlt6VNvyqaAAC0NidVXn3Z&#10;Ia1zeAOMHPErABVAdehBMFiAyTpQLGYAYCAY60AwWICIMgKhDBgCddR/r1iCmCWvOyh15lY7Mffc&#10;CdVZ56wo04HUFMypOzEg9gTYSuL4U3AN6EJKxfSH7xXizl+gdZSOomXbx8pbHvy52fflDZEF0sAX&#10;riBh/dc526b/Fc3K/UPkdTdu0TpHp6KPKEBdaAmrzUkF5jC0txk099zJ6nJTQbUFuDIe5zwSP/Uz&#10;sfd9D59e+MIP0MoDg+V1N2xt7nuh+3Uvi73ufcTZ9tz2RhBjDFldbk+gioRByQcRBaf3xmG20liQ&#10;gipQ0Nva2q96/KsH23oO10H20i7MXtoFABkGdj3AqCqCpW2X0n899XbhiJVrCwxIOCr2fWw2iRiy&#10;Uussrob68FP1ywQ2fcVCq4/2ZdbiODRG5TvVnrtGmvKe5z+gpVsmItHZmaM6DACAhPTaRmInfksi&#10;hqwEQ0QBoqAya3GcvPOJBagLKQUUFFp1aCBY8roDijKG9NoGgrGO1Wb3bli9BE3xR4XkmW+jIaIQ&#10;Q/psOruwqoUrZyjbH/3OLT8U5zyis4NgqENDVB6zFseDoLOhPvwU6ELKWM3RPqdXsJdCSkAMqAUr&#10;n2N7Ngzttx6U2mASPfpn9cTCu5y6XdLmTgRF6H79S0KPWc+hYLC6vH2NqScW3qnmLLqD2UriQG5h&#10;fQZDZIFu7MI0Z7bxcFvRVLI+fFrN+mBe8z0LKujDC8FeFgtMbdfDCowcvlwa/PJ0FAwWAABandVP&#10;3vrPH8FakNyu0JxHYMTw30AwWAAoYaVbJoJq8/odDj1N6Hr1a2L6A6evmmjp1vHy9jnftfgPv40w&#10;tO8GMWPubGLuvs9VbXobZilIptVZ/Zm1MEnd/2qLC3WIGXNnC0nTP2itzTYXTVp9NIMW/jETDdEn&#10;SeLFHzV32a0W/H6FsmPu121qvB0wrP86oevVr5LwgX+qOd/dqR5+71l398lxbiWZK3STl0ee/W+L&#10;yTUh6tFPH1OPfe70/bcmiaZqMe3uOSTp0vd9/em4s5hiNTmWTyoFam/2njtJvvwdqc8jd7fWVpuL&#10;pmPDbWtY+c76bU+J3gr6sGLUhZaAzlyOf+3pzVRLEKs+0g+UuqA2Nc5xHEhD37iARI1Y1tR3tCa7&#10;l/znzHbPwSUx4xeJfR6+Fw2RBe1P6Jsca6/fxqoODmruezQlHtGNW9Tqvfg2PQhS85Zee7pgAgBQ&#10;uxGshUnMWpgEwDe84bgOE001zRVMplgClR2Pfduudg3RJ8WMR+4Sos/7uUP5fBgaovJaKprAGDLG&#10;sLX1QttUNNEYfbItx3Mc1zZCt6tfbe475cBrr7KaY32caggFBYjkACBUSL78baHHTS94817lnsBs&#10;RQktfm85mQLUboS/npE0x+miyVSHXjnwxn+cPZ7jOCehoJC4C74kIb23kqTL/tvUIbR4wwW0ZNP5&#10;TranigOfvwqFgBoM6b0VdcHlLs3rs1oeQWJY/3XYSsEEaEPRVA+++TKrOjDY2eM5jnOONPrLAa09&#10;wVbzf7sKrM0s+SeZK9CUdFhMvf1JCIjJQWOXE2evZM5B/ei7pa+dnNDvVNFkttJYNffHW8/pJLDr&#10;QVab3cuZNjiOa4IxJteZKT9ir3sedZTvPA/+en7QgMRP/VSIO38BiRy+3H0hfR9TLIGs+nCLL0/Q&#10;sh1jmK00Bg0Rp1o6zqlVjtAQUagb912qmDHnDhI5YikAAEjmCmnMggwxY+5skPjwn+Pag0QO/82p&#10;Axkl4KiMwLABa0Aw1oE+/JQ45LWpUv+nb+IFs3W0dMvEVjdeVG0BtHjttNbacvryHI0xuULSjPeE&#10;pBnv0bId54EYUIsoqELS9A9I1MgljhVTT/KFFTiujezl0U4dZ4gs0I35Jl3e+cRXgIKiO29BX1/d&#10;hkILrC6ve7Nf6iMKpYHPX4Vh/dc6c+Xs9HqajCqScuSjJ2hNdi8SPnANCU7b0fAdLd08mRdMjmuF&#10;YKw7+2GE0MyDn3NQu4FW7M3EoO77AAUVvHAbXW9Cy3aMYY3eNGzpfiUJ67+OhA/8E5FQEtR9f2tt&#10;tzrSZNbiOOXI/KdY5f6hrDqrv5r9zb1Cyo3/BuupRGYvjwamSLRw1aXO/zgc1xkRKg16cQaae+ym&#10;5btGA/trLQUnFsigFXsy5c33LgOlziyk3v6kbvLvEd6497g3UfOWXE9Uq0mIGvkrUyyBtHDF5c0f&#10;3bYBX4tvBClZHz6tHv/yQbcsFMBxnUlA3HH9+B+bv0RsAWMM1f2vvEGiRi7BiCErkIgtPgXmAGjJ&#10;lolq7g+3igOfv0peffkhVpfbo9mDUZSlzPfGkbB+651pu8Wi6dh4x0pWtm1c2yNzHNcYSZz+gdR3&#10;7mytc3QWzFKYBEwVmVIbLK+9bnurJwTEH9ON+76HMyP4Fu9pSsP/O4HEjF/UhqwcxzWhtekunGth&#10;QGwOmuKPAaPOPbex5HUHS343Zw49p0HGKKGVBwar+cuvVPY8N9/ptxA4jmsWqzo8UM1beg1j/IGp&#10;KzHGUM398RblwBtNbqqo5v5wm7Nt0dItE5057pwHQYiEKkc/m0NPrZzhbGccx7WCqYKy66n/kYLl&#10;V4n9npyF+rBirSP5A3nz3ctZ6ZaJ0vD/Tjj7O1pzLJ0WrrzM2bZY7Yk0Z447Y6TJrMVxjs33LqNF&#10;ay52tiOO45xHi9dd1NY1HGhNdi81f/mVrJ2LdfsrxhiCYgkiSTPea7xNB3NUhiuH3n1OXnvD1jYt&#10;2iwFVTpzmKjmLbmelmyajAFx2cxeHsVKNvLLcY5zI5r/63UOR0Ukqzo4GBzVYeLA564Wukz65uzj&#10;1KJ1F6lZH/yrYTkzoXLfMKHHLc+gzlwB8Nc+XNVZ/dDcY09nWUy4MURkQvLMt5U9z81Xo0f/TMIH&#10;r1QOvPYazVt6bbO7T7bUnjH2hDPHicquZz4BcPJmKcdxLsFKNk45/Wd72TlvBTGmCrRk45TG6z+q&#10;2QvuV0+tupSEZmwEAGByTSgr2TSZxE78FhgVhK4z3ybhg1Z75AfwFlJQBVCHXtly/xI0JWaxurZt&#10;6NcYBnRxav9zkURlLqPF6y9sb0ccx3UMLVh+JUu+4q2G6S6MUaJsefBnWrLhgnMOtp5KpGetdkQL&#10;/5gJgEzodk2za3H6LdV6ekTZkYJZ35ZzW0cTsd9TN5GESz4SUu98HAOTD3WoU47j2oxV7M2kBb9d&#10;BfDX/EJbaSxtYwEgidM/IGF9N7gnoXei1Uf6Kgded9kav7T2hFMrtp0xuV3e+uBPtKj1VT44jnMx&#10;FFQM6r6P1RzvDUyRnDpHCi4Tki59X4CwdiYAACAASURBVD35081AHXpp5CfDSGBSlpuTeg15178+&#10;oXm/3Oiq9jB8yEpd5rlP4c925tNzR2VEm3oxxuQC8sVOOa7DmCqw6qx+LRdMQhv+vZGESz6SRnw4&#10;Wky783Hd2IVp0qhPh/pywWRMFZRD77zQlnPqFwpyYYayrePVvF+va+24M4qm2H/eDdho9aKWYGTm&#10;Mv2En5Ok8/43gESP7rSbNXGcp2Dk0D+kER+OlsZ+lyr2ffxWEtT1IAAASkGVxJR4ROt8HcHq8rqT&#10;JmYQtAQDu7Z7V87TjDG5oPt7iT1lz/Mf0uINU1o65YyiSUyJR5wtgCQy8zcAABLUfT+Ju+B/7cnL&#10;cZzziLnHbjRE5ZHApCx/W+WIBCZlEXPP3a0dxxxVYQ1/Rql+6lVH6Ib/d4LY+4EHT7dpTtmDIb23&#10;tnTOGW8EMaUuSD3x3Z2tdYQRQ1YIyZe/ffoDucb5CaQcx7UJSbrsv0LMmMUYNmANCnqb1nk8iVYf&#10;zVBzv5/NSjZPBl1wKTAqCCmzngelJoQWrnD6bZ+mEcqUOrOa9/ONDZ+gKekw6kLKWjrrjKKpZn9z&#10;LzgqIlvrCvWRBY2XpyIJF38sCsY6ZddTX7QjOcdxLUBDVD6G9lvvzwWTUUWkp1ZPR9FUzZgigb08&#10;mlkKutKqA0OAUQLGmJyGY9UT39wDUD94a29/JCR9i5Aw7RM0JRwFR1X46c+d2DrkjKJJW7kJShIu&#10;/pgWr7+IRGWesZk9ElHGwMTDLfcUWCV0u+p1Ej54pbzziQWgOvTSwBeuxIDYE8qRjx935VMwjvMb&#10;RHKwyv1DwY93l2SW/K7y9scWNp7I7xZScBkJ7buRlm0fi8mXv4OmhKMAAGiIzgMUVKHHrOeEmLE/&#10;ttbM6aLJGENmPZV05tfIQBdcBo7KCHHQ/10uxE74rvmWAqub+4okzXhPTL1zbsPrX/qJv8Y1fEdL&#10;t40DpTYEUJSBKRKJHv0z6MKK6cnFN7cWnuP8mhRcJva+759CwrRPtI7iLowqonLgzZddUzCRgSEy&#10;H2zF8U19K/Z/6iYh+ryfHetnbWDlu0bDXwWSJM94l5iSDqMp/pgzvfw90pSrwhvv1obBaTvEjMdm&#10;oz6iUMl671lmKUxuMa4uuMn7AGhKPCJlzLmj2fPCB62WIgavYtaiBNCHFzZc9jusBcmsdGurc6Y4&#10;zl/pRn02FE1xx7XO4U407+ebXLWiGom/6DMM6r6fVe4bxuTaYFaxZwSoVtPpA5T6t4fQEJWPIemb&#10;Gz4Wokb+2pZ+zpjcrhatu4iV7xiDwb22kZhxP7Rlw3lGFUlec9Wev5dXIpTETflSTLvrMTRG5bcl&#10;FAAALd5wgbzlvjb9MBznT6SRH40goX03ap3DXWjJlony1gd+AerQt3qwLqRUSL78HTQlHQZARotW&#10;/4MW/H5F40NIzNgfxfSH7kNjTC4t2TyJ1hzNELpM/hqIZAcAABRllJq/InZWi9tdtBUt3ni+vPtf&#10;nwGKDqn/vBtIxOBVHWlPOfjWi+qxzx9xVT6O8yX+XDTlPS+8T51cIBjNPXdJQ165BI0xuWrhyktJ&#10;SO9tyuH3nqV5S65v6nhx8H/+IcSMWezaxI3ad2VjJCrzN/2kZTGuak9IveNxWrE3k5XvHO2qNjnO&#10;V6AT8xZ9kVq0ZlrLBRMZmhKOYmjf9agPLSGJ//hQLVxxmdjtmldp8bqpoNoDmnxoTfQ2DM3Y6PRe&#10;8u3k0pGmOzDVZlSzv75fbeMrVhzn63RT/gxCMaBW6xyuQiv2DVN2zfuM1eWkNv4cQ9K3iL3vf4iW&#10;bR9LIoaswKCUvQ0/t5q//Er15E+zSMTgVULsxG9BMFhA0FvlTXf9cfbDI6H7DS+Kve6e4+6fw+vX&#10;0UTBYCUx4xYB+NcbEBzXGmXfy2/R4g1TGHVyAQ8vx+zl0WcXTAAAEAOrSFj/dWKPm58DFOWGe5zM&#10;kt9V2fn4Ala6eZJ66J0XHKumH1Xzl16LUlAliAE157SjDyty/08BIMybN88T/XQI6kLKSOyEhawu&#10;NxWYKgIiAxQVYH8/7ec4f8Oqs/rT/GXX0oo9I5ijOgwDux5EQWfXOld7oTE6l5btGIumxKNij1nP&#10;Cyk3vYCGiFMg6G1C9KgltOpwf3nTHauZXB0GloJkec/z80GpDW7cBqvN7i10vfo1qMvtySoPDAWm&#10;igAAGNj1oNh/3g2eeL3U6y/Pm8MYQ/XoJ3PVw+8+p3UWjvMIKbhc6HnLv8SuV76pdZS2YtaiBHnP&#10;c/NZzfHeujHfpJ/9FJuptgB568M/stLNk5pthOjs0uCXp5OoEUsBAGj1sT7y1gd+AWthkjT0jQsb&#10;Pnc3ny2aAPUTY1nF7lFq/vIr6cmfZjm9DiHH+TBp2NuTSeSw37XO4Sxam9NT3nz37/DXivMY2m89&#10;Ceu/Ts3+6gGx/zPXCl0mLlRPfHeHsu/F/zY+j8SMXyT2e3IWs5fFKLuf/Rj1oSXS4JenNz6GqTYj&#10;sxR0JUHdOr7ikZN8umg2RmtzesprrtkN1G7QOgvHuRMGddsvjf6yf+P1H7wVrc3pKW+4bS04yqOa&#10;+l7o/eADYrerXmeMIT21coayfc5CgPqZA9Lo/w04vQWIXBsMqtWEhsgCT+Zvitc/CHIWCUzKInFT&#10;vtQ6B8e5G6s5nt7k/kFegjmqwhhTBTXn+9ny+lmbmiuYoI8oZLXZvWjtiTREZCiZyxu+EpIufa/x&#10;/UmUAqu8oWAC+FHRBAAQe9z0POhCSrXOwXHuRk8uuUHrDE1hjCEwRQK5JhTDB60CKbBSzJhzh5D+&#10;0H3nHGwvjaW5P9ymHnjjP4wxxPBBq0nCxR+DMTZHPbV6OmPeuUuuV4ZqLwyIy5aGvH4RBDj34j3H&#10;+Sp6auUMWnMsXescjTGlLghsxfEgBlWiLqSUlWyejCCotGLfsPr5l932N3UeLdk4hdXl9kQkVOr3&#10;5M264e+Ol/o8eqe3TjP0iSlHbYHGqHwh6bJ3QbUbWcWeEVrn4Th3oflLr8Og7nu9ZW8g9cBbLwMR&#10;HcScsg8AgISmb2Gq1USCe+0AS0FX1IeWsPJd57zdJ/adO1uIHH76wRbqzBWoM1cgoifjO82vRpoN&#10;kIiykHbXY1rn4Di3UuqC1Oyvz73s1QhJ/MeHKAVWNf5M6H7dy6zuZA80xR/DkIxNTZ4XP/UzzyR0&#10;Db8smgAAQO1GrSNwnLux8p3n0apDA7XOAQBAzN33kYghKxt/hiiotGzbOAxJ38xqj/du8kTqWy+p&#10;+G/RRFEGF2y8xHFejco6efucheqpNRfT6qx+jDGvu6aVBr88Xc394Tb1yEdPap3FFfy2aKKgt52x&#10;+RvH+SoUZSA6O+hCSiGgS/Y531vyuynbHlosr7lmFz35800aJGwRSkGVQsy4H5p9sPPXq5C+wm+L&#10;JgCAkHLTC7pxP3bnI07ONyETetzyjNj38VulEfNHCskz3xZTZj0PAAC6kFIM7r0NyJnvoiv7X35L&#10;zVt6jSZxW4DGmFwM678WAKDxPuMAAKxiT6YmodrJpyp8A1q5fwiry0shMeO+b2kBAxT0NjDFHScR&#10;Q/+ghX9c7smMHNdRaEo4qh79ZG7jkRgGp+0gSZe9C4wSWvDbVRg+aDUJH7hazf3xVnBURqI+okDZ&#10;9dT/0BidR8IH/qll/rMJUaOWKCUbp4i97nlE2ffy26e3oiCSQ+NobeJTr1HSks2T1MKVM2jhistB&#10;rgqDgC7ZYupdc1EfVkRLN08ikZnLSPjANWefpxxfcL964NXXtMjMce6G4QP/FNMfuRsDYnJQNNUw&#10;S0EySEGVKAVVap2tMcYYyqsvOywkX/Emc1RE0vIdY6Qhr18ESFRf2p7YZ4qmevLnG5Xdz30E0MJb&#10;AoaofKnf0zdiULf9aIgoZEwVWOnWCUyuCVF2zP3Gg3E5zsMIJVGZy4S0O+cSL13xnam2AHnD7D+Z&#10;rSheGvzydHn9rI3SiPmjSFi/9VpnawufKJrMWhTvWD3zIKiWQKdOEAJqScqsZ6HuRC+a98uNIAWX&#10;gfz3hvAc57+QkcR/fCj2+ec96KWXvUy1G1htdm9Wk91LiL/A59aL8PqiyagiKtv++SMtXndRW8/F&#10;4F7bWNXBwe7IxXHeTEiZ9byYdscTWudojZq7+GYh8ZKPtM7RFl799JyW7RytbH90UXsKJgAAU2wB&#10;GNpvnatzcZy3U/OWXM+YKmido1VNbVvh5bzy6Tkt2TJROfrx46xs+9gONVSX3Rt0vGhynQmh4oB/&#10;XUe6nL/AE1s/tJdy7H8PYWDyIaHLpG+1ztJWXlc01cIVlynbH/sWwEVvNqCguqQdjvNayAAYojl1&#10;pzTklYvRGJ2ndaLWEHPKXlq5fyhEj1qidZa28rp7mrQmu5f850zXLV0fEH8U7KVdQLUFuKxNjvMS&#10;GJqxEYPTdgjRY38EKbASdcFl9Uuz8Rc63MXr7mmSoK4HQR9R6LIGLXkpGJK+2WXtcZy3METlsYp9&#10;w+mJhXcxR3kUqNZAx59X7XWsvPgErTo8QOt4/srrRpqMMXQsHWVt2PvYJVCyY0BsDqMOPQZ138eK&#10;N1zosst/jvNGurBiMe3OuSRq5K9ocOEghPO+kSbIVeEuLZgAAEzWMypLIJorWPH6i8DcYxeaU3e6&#10;tA+O8yaO8ihl/ytv0IrdI7WO4m+86kEQYwzVE9/d6ZbGrYVdAf76hVudNYABAJgSs8CS383XVlnh&#10;uBYRyYEh6VuEpMvfUU8svIuEpG9BY0yu1rH8hdcUC8YYqofe/j/12OePeKzTutyeGNJnEyi1waw2&#10;J41fsnP+gEQM/QNNiVnKzscXgBBQy2pPpPGi6Trec3muWk20aM3Fnu6WVe4bjlGjftGNX9wVwwas&#10;BSm4TBz04gxpzDfpJPHS9wFF2dOZOK4jaPH6CwEYSud92V839tveaO65S+tM/sSrHgTJ2+cspIUr&#10;LvN0vyTpsneljEfvBABgVJGQ/F0omaMynFlPJSk7n/ofq83u5elsHNceGDH0DxQMFnHwf/7hzZPc&#10;fZFXjDSZ6tArx798kBauulSL/klk5rKGPzcumAAAqAspI8FpO6TMd8dhUPd93rqtqCuhuccuDBv4&#10;JxC9VessXPuw0i0TSdSoJd5UMBlTBVp1uL83bsnRFpoXTaY69PLG29aoB15/pcVl39yF6K0kctjy&#10;1g5DfXiRbszXGboLN+jFAc9fdfoLwVjn1nzugoKCkZlLMXzwmRthhQ9eyaqP9GflO8aAFFQBoqla&#10;q4hc+2FQ930gGCxa52igFq6aLq+9YSur3Dfcmwp5e2heNNVjnz/CKvcP1SyAGFDblgVQkYiyEDf5&#10;a6H79S+RqJG/6ib/Ea4b90MKhvTxqQn0GNp3PSvZeAGryuoHQT12g2Csw6CU3aw2+/SOgWiMyal/&#10;k8q3/0/eGbGa4+nK4feeZarNK3ZlRUFvFbpd9bqQNOM9rbN0lOZPz2nJxila9i8kXjK/Xef1vPVf&#10;tGTzJBR0djDFHyNdJn+tVu4b5up8bmGIPskclREAAKBUh0NNdTgAAKs52q/xYawqqz+g6MCwPptZ&#10;2fZxGiTl2oNIDmnkx5msNicVBYNX3GIhUSOWtX6Ub9D0QZBatGaasvWhnzQLQPQ23ZTV5rPvY7YH&#10;Y5SoWR8+jcaoPNBHFii75n3mVQsfB8QfQ0NUHpMrw8FaHA9KbYjz5yYcAcvJHm5Mx7mKYKwTul/7&#10;H7HnbfO0jtJAzfl+NokYsgJNCUe1zuIKmhRNJtcGKwfffInm/nCbxzs/C4mb8hWJPu8nEpm5FKVA&#10;l9y/Y1QRHUtHW4Apkivacwlzj91QfaRf6weeC0P6bGKV+4a7OhLnehjce5s06tOh3nTfkDkqw0Gx&#10;BmJAbI7WWVxBk3ua6tFP53hDwQQAoPnLrlZ2zP3a8duECmXff96kVYcHdPjpHiJDU/yx0w+JBGOd&#10;OOC5q3VT/gzSjf8pmcSMX9T+xgkF0eT8wq3G2BMY3HtrewsmAACTa80YMWw5Ro1cApK5HKSgSiB6&#10;K5oSj7S3Tc490Nx9r9YZzoa6kDJ/KZgAGow0GVMFx4qLT4CtON6jHbcBhmRsEtNufwLDh6xs729s&#10;RmUdUFnHKvYNx/ABaxrv10Krj/SVN9+zHOxl0c2HEFRotPI2mhKzhJQb/026TPqW1eX2UA6+9RJY&#10;CpKZJb876MOKMCD+KKvYm9l4dIuRmUtZycYL2pO/2Vhdzv9KGvDMdUAdBhQMFnnrwz/Soj8vcWUf&#10;XPuRLpO+kQa+cKXWOfyZx4ummv3t3cr+l9/yaKftJPS45RkxdfbT7mibUUVS9v/nTZqz6HYAABBN&#10;NWjusRuEgBpWcyQDDTEnWeXeTAAAEjPue3HQv2diEwsqM0d1KIjGOiSSg5ZsmqwcePMlkAIrAUWZ&#10;VR0aBEpNqMtCi6Ya3Xlf9sOAuOzT/as2o7Jj7je0aO00l/XDtQtJmPaJkPCP+SSs7watswDU36ZC&#10;Iipa53A1lz89Z9ZTiWruj7eSqFG/kNA+mxmjBKyFScxalEBLNp2vHv1krqv7dBf1yPynQAqsEhIu&#10;+QilwCpXto1ElMX0h+9hXSYvQFNiFhoiTgEAqAV/XK7seOxbZiuLBSI5gFEi9rrn0aYKJgBA48Vm&#10;MbjXNlbT/svwZklBlSRm7A+0ZNP5jQsmAAAKBiuJn/oprT7SD6ynEl3eN+c8qkgYmHxQ6xgAALR0&#10;2zhaczRD7Hrlm1pncTWXjjSZoyrMsfKSE6DUBWFQt/0Y0mczLV5/IdjLYlzWiRZQlEmXSd8IcRf8&#10;D4zRJ0lQN9etLH8W9cTCO5V9L70DAADBvbZJ6Q8+QML6O7XPEaOKpOx66gt6avV0oLKuw2F0oSVC&#10;t2teERKmfYL6sGJaunU8hg1Y29RsAybXBjvWXrsDLPndOtwv5zQMH/gnBsQfY7aSLtLgly71hilG&#10;TLEEOlZMPSmN/DiTBCYf0jqPq7lspMkYQ2XP8/NBqQsCqJ9cy2qOp7uqfU0xRaL5S6+l+UuvBai/&#10;b4T6yAJmPZVIukz6BoO67acFv1/B6nJSSdiANSR2/CLUhxe1qyvrqaSGPyPR2Z0tmPXHi7I08IUr&#10;5d3PzacnF9/cnv4bE3rMeq7xSIFEDFnZ3LEoBVahMSaX8aLpUSQy8zch6bJ3QDBYXTF1zhWU3c9+&#10;JA15bao/FkwAFxVNpjr0yp7n5tNTq6a7oj1vRwt+v+L0n0+tnHH2d4KttEt795wWEi99Xz3+5YPA&#10;VBEYFRhTheYuzZvCGMOOrw+KjCRd+r6QPPPttpwlxE74TunoDqJcm9Dcn2YJcVO+BCIqAN5RNMW0&#10;Ox+HgPhjWudwF5dcnqsnf75J2f3Mxy7I4x+I5BD7/+s6EjtxISIyxigBuToMUHQ4MxfUsWpGFqvL&#10;7QEAQGLGLyIRg1cxR2WEEDfly4YJwrR44/lq4crL0NxtH6gOA7PkdwPVbqTlu0aDtSC53dn14UW6&#10;UZ8PQmNUfltPZVSRHMvOq3XJrQHOOYLBIiRf8aaQOP1DNMUd1zpOZ+CSoilve/S7s0dcHADoQktI&#10;aMZG5qgKZxW7RwIgw7D+a4Uuk74hsRO+A11oCavL7UkCkw43nMJUm9GxdEwtiR65hFnyu515i4NQ&#10;Ejt+ERqjT6o5P9wGqiXQ1ZHFIa9NFTqwrap92dgqUOrMrszENYdQIfW2p4XkmW+jFFSpdZrOwiVF&#10;k1YfzWBVhwYCCgqrOdrXo6uv+yoUVDDGngBLXncM7beehKRvodVZ/Vn14QEg14QI3W94kSRe/JG8&#10;akYWiRq1hFbsHglyjfOvPrYnUsSw33XD357c3vOZoyrMsXximSszcS3DoO77pCGvTfWnyePeziX3&#10;NIk5ZS+YU/YCADDV9oOa/c09QO1esbqK12KqAJa87gAArGL3SPWsDbAwOHUHMSUekYa/M5HJtcFi&#10;xpw71ILfZ7Kqg4NpwXL3TF7u4Kt3zF7e/GR9zk0YAh9lepTL52miYLAAkRy8aLYfib/oc6HLpG8B&#10;AEjE0BUNn4vdr32FOSrDHQV/zHTL2qMdeH2UybXBNPf72a6Mw7VANFWL/Z+5juYvvYbV5fbAkN7b&#10;tI7UWbjl3XM0tP0hAncmZi1KAKh/7ZSxvwsk6kLKMKSXW/6BCF2vaPdEZDV7wf1q9tf3uTIP1xxk&#10;JKz/OlBtAWK/J27hGwJ6lluKpjj4xRkkduK3GOAfS0F5Gs1bcr1jxbQcx+qZBxxLhiu0eMMZ74+T&#10;2IkLXd0n6XL+AiF69C/tPZ+Wbh3vyjxcyzBi6B8kasRSFE01JCR9qyf6ZJbCJFqh4YLhXsItixCT&#10;wORDZNC/r2BU1jl+m1jmjqe8/o8hq83uBYKxDlTrGX9/JGrkErAVxzFbSRyrzuoHAE2ONJhqNYGt&#10;pIszvQndr3upXSmpIip7/+89VsfX2/QUDB+8iph77AYxwPnVrlyBKRIt2zqBhKZv8Wi/XsbtC3Yo&#10;h955QT366WNu7cRPkeSZb4u9738IUJTbs9oSo7JO2fP8hzRvyfWtHiyZK3Rjv0tFfWhJW/pQi9Zd&#10;pGx9oN0jVK4tkJH4C79AY0wOSEGVYrdrXnVnb4wqIjBFh16015A3cPt2F0KPW/+l5i6+BRwVke7u&#10;y5+Q2Infij1ueabxknJthURyYIBzE54xOHVHWwsmAIBXrU7vxzBy+HKx69WvYsTgVUgkh7t3dFRz&#10;f7gVA+KPMaXOLMSM/dGdffkaty9CjILOLiRO/8Dd/fgbDO27sV1F7CzOLtkmdL3yjfa0jwHxx/hi&#10;xO7HSjZNlnc/8wktWjsVAMDdK7Nj+KDVJGLISl4wz+WRldtJVKbfbKrkKTR/6bVMrg3uUBsVe4ez&#10;qoODWj2QSI7GU5vagoT1Wy8OeXUaSMF8Uru7CMY6kjTjPd2oT4YLseO/90SXhP8ibJbbiiazV0TK&#10;O5/8kjmqwmjJpvPd1Y+/YlUHB8lrr9+m5i29ps3nWgqSmWo3yFsf/NmZ40nU6J87ct+KBCYdrp9g&#10;jQyDe23HSP5L0iWk4DIgepuYMecOKWPOHWiMydU6EueCB0Fq0bqLWNm2cbRy/zDUhRaDLrQEbEUJ&#10;tHTrBKAOPQgGS/3e2Vx7CekP3i92vcqpy2dmK+niWHXpEZDMFWArjmvuOBI/9VMUTTW0LreHmDr7&#10;qY5OW1FPrbmYBKfuQGN0Hi3ZMlHect+vgIIK1G7oSLudFUm89H0xY84drHznaAzpvY0/jPEe7X4Q&#10;xBgl9OTim5VD7z7f8JCnyfLLC2aHsdKtE8DJokmL1lwMqi2gtb931IcVi73uedQ1CQGEmPNOb8WM&#10;EUNW6KasNit7XviA5v96nav66ExQCqxCRIbhA9donYU7U7svz2nOotvpqTWXoGQud2Ug7ly0+lhG&#10;47eCWkJiJ34LUnD9fxPJXCGN+nSokHb3nHParNjrti15EZGhoLeBaKwD9OAaj0RnJ7ETFwLRa756&#10;eUeRuAv+p3UGrmntLpokcfoHGNR9H6vLSXVlIK4J1oJkUK0mZw5FXXC5NOiFmYCCQiKG/kFC0reK&#10;KTe8iCFnTUjuwFQmZ0kZc+6Qhv93AokcsZTET/0M2rCYcpugKEujPh+sv3C9QRr075liv6dmoenv&#10;5fY0RXR2Zw/FwK4HxX5PzZJGfjLcW/b64c7V7stzJKJCi9Zc7MowXAsYFVo/qB6JGLpC7PvELcxa&#10;mNzwGQan7WCVf78C56krBAzrv04c+vpFiMgctuI4Vrplossa14cXgb0sGiRzBQnptb3hYyFu8tck&#10;5ryfaOmWCQAAtOD3KzG41zb12OePeHq/KrHvE7ewqoOD1OwF95/+kEgOEAJqhJ63PENzfphN4i/4&#10;goQPXkVC+2z2ZDaufTr0IIjJNSHylvuXsIo9I5o8QDRVozE2h9UczWh3JxwAAIh9Hr1TSL7s3fae&#10;r+Ysul3Z+3/vAgBgaMZG3ciPm/5v5iZMsQQ6lo2ratPqTCgoJHH6B6xy33AQjHVCwrRPWFVWf1q6&#10;ZaLQ85ZnhC6TvmGKJRAEY11r8xZp1eH+ys4nFrDaE2kd/mHaQOj94ANC0qXvKbv/9Sk9tXq6kHzF&#10;m0K3q19j9vJoEpy601+3ufVnHXojCKWgSmnYW+eruT/cRks2T2ZlO8aAoLOhLrQYg1L2krjzF9DS&#10;LRN50ew4Zf8rb2Bw2o72jkZIxPDlrs7UFurRz+Y4XTCJ3gb60GKp35OzSMTQFbRy/xAAQklIr+2Q&#10;AMBUuwEFvQ0AAMWAWqf6P/z+s54umAAAKOhsKOhtQvKVb6IurFhIu/NxJJIDDZEFAPVXbJ7OxHWM&#10;a7fwVe0GQEFBIiq0NidVzV5wP81ZdLvLOujkhJ6znxZ73vJMe85lTBUcyyeXgFwdioHJh3RjF/Zy&#10;db7mqCd/vlHZ/cwnzhwrJF/xltjn4XsZowSRUFdlUA6+9aIndxSov+ffbb8/7vvd2Qnz5s3rcCO0&#10;dMsEWrplIgntswWAIc1dfKuy7eEfWeXezNbPJlQc+MIVGNj1IKjWQLCXOrUqj7/DwORDQtyUL1nl&#10;vkZPuRkREqZ92q72kDBWl5fCqg8NJDHjF3VkGbi2YjXHMkjEsN8xNGMTiT7vZ1aycUpzx4rp/7wX&#10;jVH5rn5NEEPSt4BotIBcHe7u+5ok6bJ3xYw5dwqhGfwepR9yzRa+ijVQOfjOv2n10b40f+m1bdnL&#10;Bs09dpOIISvkE9/e49Qrf50Eq8vrTtJH/3J6YV8U5YaFidtL6DrzLdQFlwntHK22u9/4C79o+LNa&#10;tO6icw4gkqNhB0tmO5UI4Pqlx1AKrBZ73PwcS77iLWXnE1/R4vUXAooyMEU6HSNm/KL2bBBI4qZ8&#10;hcFp21nNiV4kYvBK0mXy1+5+N5zTjkuKphAzZjGotgBl19Oft3XPbRJ/4Rf1G7Id6+OKLP6CxIxZ&#10;zOxlMSR6zGI0p+xltuI4WvD7FcxeEdnehTyIucceNETma/l2CQbEHQfRVI0BcdloSswisRMWkpgx&#10;i5U9L3xA8365gZZsniTETvjOyb66igAAC21JREFUbf1LgVXS0NcvYvaKSBADaljN8XRWuW8YEJ2d&#10;dJn0DS2b9ol64pt7WcmmyRjSeyuotgBmr4wER3kUAKEgGmtBqTODLrQEiM5GokctEdPueozvBtl5&#10;uPSeJi3dMkE9vuABWtzEaKI5xi4n9BMWd1UOvvkSU6wmevLnmzrt/kKGyAISNXIJiRr5K4nMXMbK&#10;to9lqs0EAAwD4rKZtTCJRI36xdcfHjBHdSiIAbVI6ie+M6YK6sG3XlKPf/kghvZbrxs5f5Sm+Rgl&#10;YC+PAqKzg1wV7th05wqwnkrE0H7rxdTbn2S1J9JI9Kgl/F3wzsnlixAzxRIob7xjFas6MNipAKak&#10;w7px36XR8j0j5F1PfQGW/G4uDeQr9OGndGMX9jp7xMJUhx4F5ydI+yqm2gJYXV53NCUcaXgy7g3k&#10;Xf/6hOb9ciMIxjrdmG/S+Va5nMtXOUIxoFYa+upUDP57snFLxD7/vAcAgNXl9Oy0BRPqnxo3dYnX&#10;GQomQP0upsScstebCiYAADRMaVKtJvX4lw9pnIbzAu7ZjVIfXiSN/DhT6HHzswBNTRtBRuIv+lzK&#10;fH8sRgxZAQBAwgf+CfrwInfk8QXMVhyvdQbuXGLvBx4k0WMWAwCoJ765Ry3443KtM3HacvseQbRi&#10;73Bl17zPWF1uTwAADB/4p9j7wftJcOqus49Vshfcp+5/9XW3BvJWUnC5btLS2I5sb8G5B609kaZm&#10;ffg0IFGF+Gmfksihf2ididOO24smQP2NdVaxNxOoQ4/hg1c1Nx2DVh0aKK+9zqnLer+CoiyN+HA0&#10;f/fYOzXsx8OnEXEAHthYDQAAkVAM67e+teNYC4vm+jOxzyN384LpvXix5BrzSNF0FivbeZ7WGTwK&#10;RVka/s5Ewhea5Tif4ZGN1ZyFgcmHmn5w5CdEU7WQctMLoAspRVNiljjwhSt4weQ43+JdI826nNQ2&#10;LR3mY4TU2U+R0P7rSMyYH9GcuqthcjfHcb7DqwoUiZ/2iSdWFNeM5VQSmnvsISHpW3nB5Djf5F1F&#10;M6jrQSFl1vNa53A5wWARB75wpZj+wIO8WHKcb/OqogkAICRf/rbWGVxNTH/4XqHLpG+0zsFxXMd5&#10;XdEEJBRNiUe0juEyRG8lsRMWah2D4zjX8KoHQQAAIFeHMktBstYxXEI01YjpD9+DUmC11lE4jnMN&#10;rxtpYkBctpgx5w6tc3QURgz7XTfm6z5CwtTPtM7CcZzreN9IEwCYoyocABlA/etrPkUIqBXTH3iA&#10;JFzyEX+ThOP8j0fePW8rptqMjqWjNVtdvCPEvk/cIiRe8pHWOTiOcw+vuzwHAACis0NA/DGtY7SJ&#10;YLAIPW+bRxIu/ljrKBzHuY9XjjQBANSCPy5Xdjz2rdY5WiUYLGKfR+8kXSZ+i4LBqnUcjuPcy2uL&#10;JmMM5fU3b2CVe4e3frR2xCGvTRWiRy3ROgfHcZ7hnZfnUL8cl5h251ytc7QGA+KOa52B4zjP8dqi&#10;CQCApsQsrTO0SB9RyLdu5bjOxSunHJ3mbYt3oKCS2AkLQbEEMaYKUsajd6IholDrWBzHeY53F01d&#10;SCkGddvPao6nax0FAIAkXDJf6vvY7Vrn4DhOO959eY7IhK5XvqFpCH1EIejCioHorULyTL9bTITj&#10;uLbx7pEmAAiJ0z9kNcfT1eyv7/N03xjUbb809M0pzFqUCEpdEDF33+fpDBzHeRevnXLUGLOeSpQ3&#10;3b28fmV3D0FR1o37vgcGxOZ4rE+O47yeV1+eN0BjTC5JuvR9j3YqBVbxgslx3Nl8omgCAAjJl79T&#10;v/GahyjWQKbajB7rj+M4n+AzRROJ5BAHPHsNoIe2i6B2Ay1ccblH+uI4zmf4TNEEACDBaTukYW9O&#10;AdFU44n+mL0i0hP9cBznO3yqaAIAkIghK9EYe8ITfQnJl/3XE/1wHOc7fK5oAgCQLhM9s/qRoyrC&#10;I/1wHOczfLJoCt2ueQWk4DKtc/gLxnxwhXyO04hPFk0UDFYSMWSl1jn8gVrwx+WsdMtErXNwnK/w&#10;yaIJAEDizv/K3X0oRz+Zy2ylse7uR0u0dMtEptQFaZ2D43yF7xbNqFG/gLHLCXf2QXMW3U4rDwxx&#10;Zx+aY4qEpoSjWsfgOF/hs0UTiaiIPW+d5/aOqN2/J7hTWQdAqNYxOM5X+GzRBADAwKTDbu1AMFhI&#10;ZOZSt/ahIabajLRo7TRQbQFaZ+E4X+HbRdPcYzcGuW/lIRI78VuUAqvd1b7miM4uZb4/loSmb9E6&#10;Csf5Ct8umoLBKg547mq3vCGEgip0u+ZVl7frReipVZfSU6uma52D43yJTxdNAABiTtkrDXnlYjBE&#10;FriyXaHrVa8Rc8peV7bpbVhNdi8SN8XtsxA4zp/4fNEEACDhg1ZLw98dD0JArcvajBn7o6va8jaM&#10;qQJjlKAhsoCVbR+rdR6O8yV+UTQBAMj/t3e3oW1VYRzAn+eee5M0a9KkMemyvqyr1ozuRXFRi3WM&#10;oYhM1FGm4vCDoKjoUMZAQcUF/dCxualMUYaIMlAUX9gHRTpwQ92mbBLDVlun1NXarklL2q5p0yT3&#10;3uOHGmFLkzY2uffm+vy+hfPCP4E85HJOzqle+at002t3AbPNlGRCMy+OzFxshlTcB5JjQvDeYtqF&#10;LkLKgYVCIb0zlAza/QOAgsrHTpfgHy4cmX/zF0ufx3jQ4hxH0Z7A6uY+tNAVxIQUwzS/NLMEb3t3&#10;Kebh04OtpZjH0NRUFVdlw98TRYiRmK5oojMQRvd1J5Y6D5+NNZQij5Glj23r4xPn2vXOQUglMV/R&#10;RORi6yOvLHmi2TE/56rpPp8szjmizTuMztaI3lkIqSQVcRtlsThXhcypJ47zeHhj0YOZPYHO1ghk&#10;ptzSpg/XIzKlDBEJIRXKlEUTAECNRzoyJx/9vthx0q0f3Ci42s6UIxMhpPKZ9vET3Wt/AItrrLgx&#10;606ho6UHAIAnow2Z8EuH1djJO9VLv60vT0pCSKUxb9FEpqC9vn/RA2x1g1Jw/73IbMm5174h1rDl&#10;MKAoK71v7lEnejeUKyshpHKYtmgCABR7TqQaD2/kStoKMLegJHjbu+W+t7rAWhtTLnz8NE/FfeVJ&#10;qh/OFWbG90VIuZh6jx5reehVdejr7QU72eoGWdPWdwXPDcfR1XYG5CkXME9UHT93M1rco3zq93V8&#10;8pcgAIBS5b8gBh7frUl4LSGdp0nIYpl2ISgrc3rXETX67T3ztQkrt70ttu3cicySurKNZxI16aN3&#10;xOYO6f2HuOySuGbXM6zx7vfLl5gQYmSmfjwHAGDXPrYbhNyiCAAgtmw/MF/BBABAqXoyZw+jPO2U&#10;e/a/oU7/abp/C9GNlIQsjumLplAT+FkK7tuaUzilmjjY6gbzjePJkSaenvTkNKCgKj0HXuezoytK&#10;n1ZHs6MrlOGj93N5plpNDAT0jkOIUZn+8TxLTQwElPOHQjwVrxNca35kqx44iAXO4FT++GSH3LPv&#10;YL52ds3DXeLqp54vT1p9cDVjgWS0kSdHmoSrgsf0zkOIEf1vimaxlIvfdMo/PfdZ3g4W96jl9i8b&#10;UJDSGsYqK56K++Sze96Rgns79c5CiFGZ/vH8P1MWuIUyPe5Vzh8KaRNGG2itjUnBvZ3ZQ4r1zkOI&#10;EdEXIw+sCYQX6qMMdT/IucK0yKMlNXZiy2W7Bggh/6KimQfmWXG/THK4GZLRRg3iaApFx4QcfvEj&#10;vXMQYkRUNPOx1/eDzfdXwT7IFLB6RjRKpBm0+YZ4etJD25AIyUVFMw9E5MLyTUcK9nFcfTbfHtBK&#10;hsvq+6UNXfchIq0SEnIFKpoFMP9tnxZsX/3kC2YtLGj1RPXOQIgRUdEsAGuv/w6q/APztYlrn93B&#10;fB1faZ2JEKIv2qe5ADUe6ZAjL78HgBzt9f3oWNUrLN/8uVC79HuICCGV528IF1PKb+kErAAAAABJ&#10;RU5ErkJgglBLAwQKAAAAAAAAACEAOO1AyBg0AAAYNAAAFAAAAGRycy9tZWRpYS9pbWFnZTMucG5n&#10;iVBORw0KGgoAAAANSUhEUgAAAQYAAADtCAYAAABdwdvJAAAABmJLR0QA/wD/AP+gvaeTAAAACXBI&#10;WXMAAA7EAAAOxAGVKw4bAAAgAElEQVR4nO3dZ2AU1doH8Oecmd1syqb3kB6SQOgQKYLSwYKCoKCA&#10;DUG5el8UrBcLVmyIvfeCXhQbIghSQ++EDoEQSO89uzsz53k/xHADaZtkd2fL+X0iuzNn/iI8zJw5&#10;hSAicJyjUXLXTcXqzG5i4pxFamdxRoQXBs5RoVzrRUSParVzOCNeGDiOa0JUOwDHsYqTfZSzy+YD&#10;SlqiTzgsJNy5mBDK1M7lyqjaATiO6OOOCV2u/YZ4dDlDAweu40VBffxRgnN4KNfoAZEQjVel2lmc&#10;Bb9j4Fql5G++kVWc7IuIRO0sLZF2zN0oH3ruCwAAVrxnpHLux/uRSVq1czkyfsfAtcq06ebjWH0u&#10;mfh03yv2eOQB6tdjl9qZLodynSdQjYlQUUJEwgrSJiiZ382nAakbhLhblxLRs0rtjI6GFwauVcb1&#10;N5yDurzohp+Jd+JBGpi6noZc/RsN6JumZrbWoGLwUDK+fIIVbL1O7P/SVOoZdVrtTI6EFwauVca1&#10;YwvBVBbU5AsiyMSv507iGXWKuIdcoIFX/E39+2xVIWKrsDYvWj7z9aNYfnSgkDh7kRAy7A+1MzkC&#10;Xhi4VhlXX10FSq2XOccS/75bhPAxy2nUpI8IFWVrZ2svJX/zjaxw63Viz//cSwjhf/BbwQsD1yJE&#10;JKZVg2QA1q5OauLfZyv16b6H+PXYSUNH/GxPRULJ+mUOK941Ruzz3AwiaI1q57FXvDBwLUImaU1/&#10;DunUXx7i13OHmPzvx9Tuj0CpyhdErwpQDB6mdWMLNUM+GUZ9kvermcme8deVXMsUo3tnm8Cyw4Ol&#10;vQ//xgq3j0fF0On22nVtqdrHuG58vmnbrG2mtNv3yocXf0hE9xriHpalnPr06WbPMVX42zKjveKF&#10;gWuZYvCwSDtSpZ+09+HfTGvHFik5f90KAMCqzqSgbF7fRYdR0QRStQ+WpQ+B2ux4LD86EBEJSpV+&#10;IGgNlx/Oqs8ly6c+ftaqmRwEnyvBtcwCdwwXMUkLIGnlA09/C4Kulmj9isCz88/4aCgOQ6nCn+rj&#10;j17+HRF0dTRk2EqW9/fNAADEO/EAIQTFXv+ZQ4SmszKpV8wJ2uORf3c2kzPgdwxci9BSdwyXYFQ5&#10;++3D1L/XdkJFqdPNoaxheRumNLlK+fH+pp3/+psV7RhH9AmHNYM/vkrs/fTdAABCyFUraeCAjc02&#10;xyStfPzdlzudy8HxwsC1jFmnT0CInvJ+c58r53+Z3Z5nfEQkpu33bhbiZrx+STt5G26Stt+zDYv3&#10;jAK5xhtrs+NRrvYx5xUloRoT8eux09wMzoo/SnAts+SjRCMsb/3NQCijvj12gta3mIjuNQD1oyqB&#10;CAoAgJKzdhr175MGWt9iae+C3wkRJVaV0ZMGDV5DvbseUrL/vB2IIENdbgxWn+0uZ62YS/167sC6&#10;gkgl84cHgZncQPSsFKImfsKK94xqz4IuNPCKv41rxxWIKQvmCRFjf7DG74G9468ruRaxwu3jpd3z&#10;Vlv1IrrgHE3/l6cQ3x67Gv+LrhSkXY9VZ3oKkTd8Ztp61676Ydntm8glxN76ppgy/6H2RkImi6Y1&#10;wyuJT/J+zcC3x7viKlG8MHAtUvI2TpL3PfqzTS7mEXFWjJv+BlCtgYZe/RvR+hY3/hrrCiKlA08u&#10;w9KDQ81pjgQNXqNJfWNCRwdXGdddkwvG4jCgGpMQf/urQtd7nrWngVrWxgsD1yIle/V0+eDT39r8&#10;wu6h5zWpS6+n3gmHG3+MilGH5UcHEp+k/crJj59VMpc9BB5dzlDvrumo1HkSqjGy0vQh2mFfpYIu&#10;5EJn/iKjqTxQ2jZrO9ac7woAQIIG/6VJXXIDoRpTZ//zHAEvDFyL5FOfPKOc+niRGtcWEu56SUz+&#10;18LWjkG5Rg+CR3XjRxBkktZSf3mVnL9ulQ88uazhZ7Hf4luE8NE/WqJte8c7H7kWYV1+lBrXJf59&#10;tgrRkz9s87hm1lmw5L/oxDvxIAnotxmrs5KpX6/t1L/3Nku1be94YeBaRDy6nLHVtWjY6OVi93mP&#10;oFTlS/QJh+1h9iPVxx7XDv5ouNo51MDHMXAtY9Z5XdnspfI2TGFlhwdR767p9lAUXB0vDFzL2jnp&#10;iXgnHmr4NQ0bvZz4dNtn/tmMyodfeR/lOs/2XJOzDl4YuBahYrw4JJr4dt/T5vHGklCx18LZoAvK&#10;JZ6RGULMze8JcdOX0KAhq0H0qmjzglJFgLz/ieWI7Vv/gbM83sfAtazRHQNWnOxHg4euQmNpCFYc&#10;G3DJcRrvMgAkRPSsBI2+XDPogxGEUAaiVwWEj1sGSq1eyfjyCeXsd/PbuiQr3HatcuK9xTRs1I/E&#10;O/GQReZTcO3GX1dyLZL2PfFflvf3LY0/I/59t2Dpgasu+cwjMkPoeteLrCx9iBBxzbc0oN+W5trD&#10;mux4VpY+hJUeupLl/X0LSJV+rV3fnFeWnHXwwsC1SNoz/3dWkDbhkg/dAvKJV+xxAEax4lQf0OjL&#10;qXdCOnGPyBQSZy8C0aPKnIFFrPJUbynt9r2ASst3rURQtCN/iyHuIdnmZkbFqMPa3Fiqjz1u7jlc&#10;U/xZjmsRNjeJylgSiiV7R4ChOJz4dNsnJs19Uuz/6mQh5cH5WD+fwaw/U9Q78RANvvLPNgII8tEl&#10;b6Gp9TuLS8i1elaweaLZx3PN4ncMXItM22Ztw7L0IW0dR4IGr9H0fHwuaP2KGmZKmgNrc2NMaTMO&#10;gFTl29pxYv+XbxbCRv1kdrvGkhDiFlBg7vFcU/yOgWsR0XiXgVtg3qUf1k+LbgyrMnoRj/Bz7SkK&#10;AADEI/ycmLJgHmh8Slo7Tj7y+tvKhZV3Ked/m8VKDgxrs90WigIr2TccjSUh7cnoqvgdA9cqRCRQ&#10;mxuLoAgAAET0qpCPvbmE5ayeQUOu+p1GXPMtDRn6BxF0dR2+hrEkxLRh0hlQ2h7DIPZZdIfQ5bqv&#10;G35mhdvHgy4km3rHH2nzOrW5Max4zygaecPnfBBV63hh4NoNEQkYi8OILijXUm0qmf/9t3z09bfb&#10;Ok474ueuxDMyo+FnVnGiH8vbMJnognKJd+JBV5rPYE28MHB2Q8lZO00++MzXgLKmxYOIKBGv2OPE&#10;PTib+PXeJsTPfBWIoICxJIQV7bhGiJzwhQ0jOy3ex8DZDSFi7A9C3PQlrR6EsgarTvciXjEnhLjp&#10;SwgVZUIIEl1gPvHokiEff3exkr/lBhtFdlr8joFrF1Z9Lpl6xZywVvuISLD8WCpWnuqDxpIQrMuP&#10;Jh7hmVh5ujeaSoOx4lQfkKt9AABA61tMvLseIp5Rp4lX9AkhatInLHv1DBo2YgXR+rbaocm1jhcG&#10;zqEgkzVYebIPK9wxnpWlD8GiHeOFlAXzhLBRP1myz8PV8bkSnNlYyf6rwC0gn3pFn1IrA6GiRHxT&#10;9lDflD2sMqMn8++9jZ3/7R7qnXiQFwbL4XcMnNmwriASiCCBoKslGq9KtfNw1sM7H1WAismt4ddK&#10;5vIHLNJmXWEEmsoDLNFWiwT3alPajIPy/oU/YM2FBKtei1MVLwxWgHKdp5K14j4lb8NNaCoPVHL/&#10;vlk+9elTrDorEZksyvse/8m084G1yoWVd4HWpwQRSeNi0e7rSdXeyvmf762f/mw9WHM+sf614PZr&#10;lOxVt1vzWtaETBaxNie24WdWebqXfPzdxWpmsje8j8EKWMHmG1lB2gRWtHMcCLoakGu8AQCILjiH&#10;ekWfEnss+D9Wsv9qNJaEYnVWMivZfzUr3jVGO+KXhPaOyGtY1ESIn/kaIZRZ47/n4rUaLQ7LStOv&#10;tOa1rIlQUVaKd4/GusIuQvRNH1HvrulEf+lS9a6OFwYrIB7hmULMLe+QwNT1yqlPFgF1qxP7vXgr&#10;Dbnq9/rvIzIFj4hMAABp7yO/sPxNdwAQlI+8+i4NTN2AtbkxNHDARuqTvL+59hEVAYt2jSGBqRtA&#10;rtHb6tVc41mLRB97zBbXtBYhatInjX/mQ6QvxTsfrQylam80loRRr+iTzX0vHX75A5a14r4mX7gF&#10;5ok9H/sX0fiUKLlrp4mJcxYRN78iVExurHDr9YCKIISPWY5Stbe077EVmtQlN3RmvkJbWMWJftKe&#10;Bb+BobALAADxij1Og69cJcROfYe4h5631nU5dfDCYGWoGDyUjK8eQ2NxGA0atBaAIEiVfkruuqnE&#10;MzKj2aLQDBo6coUQP30Jy988EQ3FYTR8zH+pf580Jevn+5QT77wiJNz1Eis7dKWmz3Mz2rOwiVn/&#10;DYhE2nrn7suXdCMekRnakT93teS1OPvAC4OVIJM1UJcfpZz/9R7lzFePW+MaNGL8MkBFYLnrpgIA&#10;0NARv4j9F99Mmpka3RnK+V/vkdNf/KTJF4KuVjPk06HUJ+mAJa/HqY/3MVgByrVeWHWmh7Tt7h1A&#10;tUZrXYflrLmt4dfEO/GQZsCrN1njOsQz+iS4h2XV7zjdiGLwYNl/zuSFwfnw15VWoJx4/yVp2z31&#10;039Zx19DmotG3viZ2O+lW9o+smPQWBxGNPry5r5jZelDENu3PT1n/3hhsDDlwh93KOf++28A2+2N&#10;wArSJjReo8CSUK71ko8tXYqVp3o3+311ZncsP5ZqjWtz6uGPEhaEiAQIQfAIz4Ta3Ni2z+g4Gjbq&#10;Jxo+9nusudCVBvTfZLUxDESUiOBe02JPlFyjZ6X7r6Z+Kbutcn1OFbwwWAirPNVb2jZrOygGj7aP&#10;7iTRq0KIn/kq9U1pc3eozmKFW68HjVezjxENCNUarJ2Dsy3+KAH1Q2Qv/hqRyJnfz8O6gkizz0dG&#10;5UMvfGaTogAAoNR5oaE4nFVldmPlR1PRVOGPxrIgq1wq46vH23pUIFZcn4FTBy8MAIAl+4crmcsf&#10;YKUHh2Llqd7K6S//Y1p//XnTtlnbkLWyzNg/lJMfPo8Vx/vbIisAAKAisOw/ZxKPsHNE411m2nTL&#10;cfn4268h1i/YarHLoCK01LfQmJKzZrolr8upz6ULA6s53xURCas4lioff+t1afucLdLOuRvBVBoM&#10;AIBl6UOUs8searWN6nPJSsYX/7FN4n94hGcKCbe/QgRdHehCLghdrvkGmFEHzW0Q0wmECArRxx1t&#10;6zisPpeMyCjKNXpWnZXESvYNt2QOzvZccoATKz/eH41F4Vh2dKCQeM9zUtode7DqdK9mDxbca7TD&#10;f+xG3EMuNPe1krdhMsv+4w5WuGN8q4uYWpDY49EHhJib37PFtUw7//U3Fu8Z1dZxtMt1X6OxJBSL&#10;do4FIijaMWtC+PJqjsslC4OSs+Y2+cBT3wHUPx9j9bnk1o4n3omHhNhpbwqRE75ERALMqGuYl4CI&#10;hOVvmCwfev5zkGv01s5OvOKOaa76ti+hGpO1rwUAYFx/YybU5ca09zziFXNC7Pfyzebs98DZH5d7&#10;lEBEQv37bqFdrv8SoP42uM1zKk/1Bq1vMStLHyxtn51mWju2SD792ZNYVxCJZelD0FAUTkOu+g3A&#10;utOeAQCIX88dtioKAABCyLCVHTkPq88lS9tnbWdlRwZaOhNnfS7xuhIb3hYoJjdpz/yVROtTwgq3&#10;X9OeNoibf4G084F1DSsUKyc/fJ7lrJmONdnxQvK/FrKc1TOsEL0Jlr9hMoud+jb17ppui+uhGbtD&#10;tUiu0QMVJQvG4WzEJR4lsOZCAqvOSsLqc8nEI/ycfHDRV+Zsh9aAhgxbSTyjTilZv9wLSq1XkwM0&#10;+nJgsqY9bXYOZcQvZZcm9Y0J1nyOVwq2Xifvmb8SoONDnjXDvunf0roSnP1yicLAinaNkfY9/iPI&#10;1T6g8S4DqR3bqlM3A4ju1WAqD7RixA6hkTd8run91CyA+rEUlh79KO15+FdWsPnGzrShHbsukHdC&#10;Oh6X6GNAqdKfuAfXr1HQnqIAAMCMOnssCgAA7MLKu+SMLx8HAGBFO8azsqNXWKztkgPDOlsUAADQ&#10;WBZsiTycbblEYaBho5cDOOPSXUiUs98tMG2fs4VlrbgPRF27tqFvDas80c8S7WD12RRLtMPZltN0&#10;Pja+lVbO/fgv0AXn0MABG4joWcUurLwLrTypSTWm8kAsPTAMAQDrCruIKQ/NJ7rQ88Qz4myn2pWq&#10;2ndn1QKsq18KjnMsTnHHgMbSYHb+19kNP5OA/pvkI6+8b1o3Pl869MKnxLNLhiuM58fKk32lHfdt&#10;NG2ceIYV7hjX4nFtLFWPxrKghlWhOot4Rp62RDucbTlFYVDOfP2ofPSNpawyoycAAJYdGQSmigBQ&#10;DB7swm+zpB33brbpXAY7IKU//3lzG9BIR157R9oxO42Vpg9p6Vw0lQeaM77DLLaaWMZZlEO/lWCl&#10;6UNY0Y5xSsYXCwEVgYYO/1Uz4LVJAABYmxdt2jgpA1BxmseldtP6FQlRkz4G0b2G+vXaTvx67mBF&#10;O8bRwCvWE0FX29Jp8tnvH1SOvbHUEhFI4MB12kHvjrVEW5ztOGxhYGWHB0l75q+8/I2BZujXA4hn&#10;lzOmtNv3Qm12vFr57BHxTdmtHfrlQFZ5uldLA6RY6cGh0o65Gyw574OGDFsp9npqFnHzK7JUm5x1&#10;OeyjBCvcdm1zrxHlE+8tRmNpMC8KTWH50StY5elerfW3sPLjAyw9GYwVpE3AypN9LdkmZ10OWxhA&#10;41Pa3MdYvGuMcuL9l2wdx1HI+x7/EavOdm/uO6wriLTW0G4l569brdEuZx1O+fzN8jdMVjuDvcKa&#10;84nS9jlpNHzUjzR0+C80IHUDlh4Yxop2jFeyV88AqcIqO2az0gNXWaNdzjocto8BDcVhpr+vyVU7&#10;h+Mj2Jm5EGbTBeW6jf4zwurX4SzCIR8lUDG5SXsf/VntHM7BNntC0JCrf7XFdTjLcLjCwIp2jpW2&#10;z96K5YcHqZ2FM58QMmylkrd+ito5OPM4VB8DK9o9WjrwzDcNazJyjkPJW38zEFESwkb9pHYWrm0O&#10;dcfASvdfzYuCY8LKU32EyOu+UjsHZx6HKQxK3oablNOfL1Q7B9cxWJXZnbgF5qmdgzOPQxQGVrJv&#10;uHzg6e9s1VHGWQEz6qRDz36JhqJwtaNwbbPr15VoKg+QT7z/Uv3MSV4UnILgXiNET/5ASLr3mdbm&#10;a3DqUrUwIDIKisEDBF0tGIoiUK71Yud/mYPG4jBAJKx4z2iQKvxVC8hZj+hZCUSUNIPeG019kg6q&#10;HYe7lGpvJVjZ4UHS/oU/gKGwC4geVSBV+aqVhVOBXKunEeOWASoiGorDiI73P9gTm9wxICoCO7di&#10;LhqLwwAAQDG6K9kr7+LFgAPqZgBBVyPETntbSLjjZVvumcG1rMOFAU0V/kR76UQmREZZ4bZrqV/P&#10;nSB6VRAqSmgsCVGy/7xdOf72qxZJzDktGjr8VxqQup7GTP6AEEFRO48r61BhQFN5AJYfH0CDB/91&#10;8TMmi0rWj/crR994E4AgCLpaoFqDtSblcM5L7PWfOULUpE/UzuHKOtTHQLS+JeSfoqDk/n2zcnbZ&#10;fKw4NuB/qyUhAaXO03YbsHDOgvim7Ca+PXeqncPVdbjzEZmkVc5+t0A58R5f+4CzGKzLj+ILyKqv&#10;XY8SiEiwKqMny103Vbnw+ywwloRYMRvnokhA6gZN3+dm8DcV6mm1MKBi8MDyo1fQgP6blLyNk+Tj&#10;b70OtTlxNszHuSghfuZrYrf/e1TtHK6qxSHRiIxK22Ztx8ozPVjlmR7ygaeW8aLA2YqSt/EmREVQ&#10;O4erarkwlOy/GitP9SaB/Tdi5anewIw6WwbjXFxtbmzjTYQ422q28xERiXzygxcAKMPyY6nK2WXz&#10;bR2Mc3WMAuGDndTS/FsJQ2EEltXvVCQfeu4LmybiuAasfis9REXgA55sq9lHCeIekk2CBq+xdRiO&#10;awxrLnRFRCIfeuFTAACUqnwR+SxbW2i2MCCTxYY7Bo5Ti1Kw5QYs3jWG5ayeIR97cwkI7jUs66d/&#10;qZ3LFTT7uhIRiWnVFUyFPBx3KSLIIHpUg1TlSwL6bSZuQbmafi/cpnYsZ9f8W4na7Pj6/QY4TmWo&#10;iA2zcLFk/9VYndlN7UiuoElhQLlGL+15+De+YhJnj4TIGz9TO4MraFIY5COvv43Vze9tyHGqom4G&#10;GjH+O7VjuIJLCgOiIrD8TZPUCsNxrWJGHSvePZpVnOiHUrWP2nGc2aWFoeJkX5D5bzhnv5Qz3zyK&#10;ZYcHs+w/Z6qdxZldOsBJrtWrlIPjzIIVxwYoUpWvmLrkBrWzOLNL7hhIQN8twJf05uwc1l5IwJJ9&#10;w9XO4cwuGceAilFnWj20TsU8HGcW4hGZQbyiTpGgQX+JsdPeVjuPsyHMVOUNomcVIQRRqvYx/X1d&#10;Nii1XmoH4zizUI1JO26TNxG0RrWjOBOKtTlxgLIGAIBovCrEbg88rnYojjMbk7RYeuAqtWM4G0p0&#10;QbmEakys5nxXRCQ0evIHfDFOzpHIx95YiqbywIafWcm+4azs8CA1Mzk6Kh959T0AADl98Ucsf+NN&#10;hFBGA/ptUjkXx5kNq86mSLsf+uPiz6YKf6zNjVUzk6Oj1L/vFgAAotGXsdy10xCRCPEzXgciSmqH&#10;4zhzYdXZFDSWhKBicGfnf7uH+vfepnYmR0aYIolYldELDUXhSub3DwoR134Doke1vO+xn9QOx3Ht&#10;4tHljBA+9gfq33sbDR6yWu04jowSKsryifdfIh7hmWLczNdY6YGr+PbknEOSKgKw+lwy8U3ZpXYU&#10;W2LVWYmseO8IrMmOt1SbFABATJy9SD704qfgEX4Oq870kHbP+9NSF+A4m5GqfGnQFX8DEWS1o9gS&#10;IZRJux9chaayIEu1KQIAUL+eO4X46UukzVOPAl+ym3NgJGDARhB0LjVIj3hGZtDICV+goSjCUm0K&#10;ixYtAgAAqo87xt8Jc46OeiekU9+UPWrnsDXiFXWaZa2YC8gEIrjXEI2+olPtXTIkujYn1rRh4tlO&#10;p+Q4lWhH/hZLPMLPqZ3D1hCRmDZMPAsEkHhGnxJjb13aeDf69rp0EpVHRCbx67mj8zE5Th3ITK65&#10;MZKhMALqcmOgNjcWi3aMQ0NBZGeaa7rmI3Wt5zPOyfyzF4WrkXbPu+T1LBrLggHq7yQ60l7TDWeU&#10;Os8OJeM4lRG/XtuJvmu62jnUQANT1zMmuWFtbgygrFHO/zobqzO7Ub+eO4WYm99rd3tNPuGFgXNQ&#10;NHT4r4S45urmQvL9/yE+3fY2TIiEutwYlrN6Buvg/jBNC4OLvQPmnAf177dZ7QxqIYKuFkTPyiZf&#10;mCr9OtJek8Igdp/3cEca4ji1YW1OHCqu2ccAAHDpI0P9nRPtct3XHWmrSWEgfr23Ad9AlHNAyrnl&#10;D2D5kYFq51AL0ccdvXjHL7jViX2evZ2GjezQnKemhUFwMxCvuKOdzMhxNodlh64kPt32qZ1DLYRQ&#10;Bm6BeQAAoBg8lAu/302o2KGugWa3qKOR133ViXwcpx5jaYjaEdREA/qmEa+4YwAAWJ2V1PC6Emtz&#10;Ytvz6rLZwiBETfwENPpyy0TlONtRclbPUDuDmqhf761Cwp2LAQDAVB4IzKhDqdqHFe0cB4ZCs+dS&#10;NFsYiOhZJUTe+KmFsnKcbRBBoUGDOjwM2BmQgP6bWOHW6wAAhMQ5i4igqwO52od2uf5L4h6SbW47&#10;ze92DQCs6kwPSwTlOJtBRSDuoefVjqEm5fSnT7O89TeDW2CeEHXDZwAAaCoPlNJmHGhPOy0WBqjN&#10;sdiiDxxnE/xtGtDgIasBFQEEtzqUqn0BAIhXzAmsyY5vzwK5TYdEX7yC1mCBnBxnM0K3eQ8T3T+9&#10;8i6Kho36SSg/0V/J3zBZyfz+QQgf+z0r3j0GUNaA4F5jdjstf8M38OAch5A4Z5EYd+ubaudQGxF0&#10;tULKQw8Rjb6MZa24Tz788odC1E0fAhElLDt0pbnttFwYBH7HwDkIwb1GiLnlHbVj2Ass3j0a/+kj&#10;xOrMbqYt044Ayhrlwh93mvvKsuXCIPNt6jjHQLwT0onWp1TtHPaCVWb0vOQDqcoXAAArjve/OMmq&#10;DS0XBq1vcWfCcZyt0NCRK9TOYE9YzuqZzX1Ow8f+QKjGZE4bLRYGGtB/UwdzcZzNEH3cUYHvdn0R&#10;MlnEuoIuzX3H8jZMUQq2TEAmaZucpxjc5VOfPKOc/2U2QOtvJXjnI2f3xO4PzSeU75rWgGX/cWeL&#10;r22ZUSfvWfA7CRq8RjPg1ckN+8egVO0j7Zm/EksPDAO3gHyUanwuWQy2Mawr6GLacGMmoNJy8eA4&#10;NRFB1o7f4kUE/o9YA2n3g6tY4bZr2zqO+PbYJcTd9gZWnu7NCtImYNU//RLuoec1g94b3eJfeuIe&#10;kk3DRq5gueumWjA3x1kMDRq0lheF/5FPfvQsK947wpxjsfzIQHn/f/57+edi8gOPU8+o0y13PgIA&#10;cXPtwSKcfROS7ntK7Qz2AhGJkrViLjCje2faIR5h5wBa6WNAY1mQcm75A525iMMQPSuJT9IB4hFx&#10;lmi8S0H0qgTRs5KInpVANUaszU5AQ3EY0ejLiT7+MDCDh3x06VK+PqZ6aMiwldQneb/aOexGXV40&#10;dHaLOvewrIa1WFouDKbSYGfvXyDeiQepf78tQte7XyBufkXtOtcr9ri08/6/XXW5ctUJHtVqR7An&#10;rPxYaudaIKjp88ydRONVCdBaYajNievchewT8e2xS4gY/x3x7b6H+PbY1dFVhal/n61C4pxnlBPv&#10;vgwanxKQq32cvZDaE+IeckHtDGpDxagDucYbtH5FrGSfWX0LTQjuNULXu18gGu+yxkMUmv2DjIgE&#10;SxxsD0tdcI6m18J7SNDgv4AZ3VnuuluwOiuZuIdmgUZfjrU5cTRw4Drql7LbUpcU4qYvIRp9OQ0d&#10;/gsgE9BUGiztfmhVexbE4DrGladXo7E0WDn9xUIle+VdINfoQetX1NHHCCF+xutiwp0vX/55s68r&#10;Ua7zNK0ZXgnAWu2ctA8EaeSEL8Ru/36UaH1L1E7DqrOSsPJ0L6L1KZEPv/I+1mQlqZ3J6Qge1drh&#10;y7u1Z+ERZ/H9Vs4AABOsSURBVIGIREqbsR8rT/WxRHua4T8lU6/ok5d/3mxhYOXHBkhb77D7HYNJ&#10;0OA1YvL9T1CfpINqZ2kOKgZ3acv0g1hzPlHtLM6C+HTfKybd+zQNHrK67aOdD5rKA01rx7SrP6wx&#10;Gj35QzFp7kJgkpYV7x7DSg8OFXs+PpcQyhof12xhMK6fkAV1+VEdvbi1EO+kA0LstLdA0NUS74TD&#10;1CvmhNqZ2sLKj6bKBxd9jdXnkjvUABElcye+OD2qMYn9X71JCBm6Su0oakFEYlp//YWOPK4KcdOX&#10;CN3mPdLQr4ZyjR6o1tjc/ImLfQyISIAZdVh5qg/INd6di295RJ9wWHPlZ0OI4OZQ08GxrrALKgaP&#10;jp4vJNy5WMn4YiGgIlgyl8OhbgbNlZ8NoT5J7VqizNkQQlA79KtU+fg7r7CcP5udLNUEdTMIcdOX&#10;CElznmnc2U5Ez6oWT2n4Bcv+407T5qlHpe1z0hqmadoTIeGOlx2tKAAAsJK9Izt194Wyptmtx1yN&#10;W0C+qxeFBkQXmKfp++ztNHrK+2adwIw6JePzhezCqjvMvQYFqL9bkI+8/jbU5sba3b9MVGsU+78y&#10;WYgYv0ztKB0hxs98jYYMWwlw6TNcm7R+RULc9CVC9JQPgFC+lqE+/ojaGeyNmLLgQc2g90YTz6jT&#10;bR6sC8qlocN/MbdtClB/ewLMqOtERjOupDERv17badRNH4HoVUH0/+x2pQtutWdZiJr0sRA28mer&#10;ZrMi4h56XpP6xg1in2fubMdZqOn34jSx+4MPY/W5ZDCVB1otoD3TBeWSgP6bhPiZr4kDXpmsdhx7&#10;Q6go0cAr1tOwUT+2dazY84l7ida7zNy2/zeOQfSqBKnCv4MZmyD6uKNC8v1P0KAha1jehsk0ePAa&#10;8s8mNtjz8bmEEERUBJDrvJQz3zxCdIF5oAvKIVRrkM9886jY64l7gUlaqo93iu3yaNioH+HgM2Zt&#10;MEojb/yMBqZuAABo2CPA9VAmRFz7jRA/43XCFw1qVZtzmnRBue19i3OxMGgGvTeKZf9xp5L5w7wO&#10;5ruIRk38pP4VSP28cCFi7A+Nv2/oACFEUEDjVSEmz32y8feaoEFrL3994vDM6YDU+JTS4CF/igm3&#10;vwIAgHKtFys7YvaS385Ec8XS6131lWR7oaGw2YVZAABI4MB1mr7PziTtXFr/Yucj9Uk6KKYseFBI&#10;vPfpjoQjAf03gda/kEZc860Qc8u77Q1ySVvOVhQAgGh9Sltbgozou6Zrh355habvczOJZ2SGUpB2&#10;vWnTlJOuuHuzkDj7WVctCmgoCpczvnzc3EVbUTG5sYK0Cc1+qQvKFeNue4O4BRS0N0eTIdFi4j3P&#10;s8Lt12K5eZtTEN/ue2joiF/EhDsXo1Tt3TAJg2tKiJ78IcvfcOmzMhEUMWXBPBp904cNxRSRUeXE&#10;By+CoShclaAqosFDVwldZz+rdg5bQyZrlLPfPqyc+fpRIWrSx41fK6JicsPaCwmXP1YjIpHTn/8M&#10;q892v7w9IWbqO0L3Bxd0dHWrZudKiL2fuhtL9o6UT374PChG92Y7JqlbndD17heFhLteuvhowItC&#10;q7CZmZhC4pxnhJib32v8GctdNxWrTveyXTL7IKY8/H80auInHZ3Y5shY/qaJyon3XgIAUM5+N5+V&#10;pQ/RDP74KkIIsuxVdxCv6EsG8yEiUU6+/yLLWTP98rZoxPjvhJT5D3bmzrvZwkD1scdBH3ucRk95&#10;HxSDB8vfNInognJY6cFhoNR6Ec/I08Q9IpMGXfF3Ry/sii7fJUlIvv+J5hYyxerMbgAAxDPqFA0Z&#10;9ody9rv5tsqoKl1gniOOVbEEVrj1+os/oCJSv97bCCGIxrIg4hV9kpWlX0n8eu4kVGNCRKKcePdl&#10;5czXj17eDg0eukrs/fTdnX0cb3WaMCEEQXSvEbpc8y0AAA0csLEzF3NlaCgKZzlrbiOBqesBKNP0&#10;fHwu8exy5vLjWOXpXsrpLxYCENQMfHcsc5E+BqKPO0pDrv5V7RxqYFWZ3Vj26hmNPyO+3fYqeeun&#10;KKc+XiT2Wjgby+r/HKBi8JAPPfd5c0sukqDBa8T+i282d4n41jjA7EnnQHRBucQz+hQW7xlF3PwL&#10;misKAABgKA4DYJTo448Qj7AsovVRfcaoLWgGvjuWUFFWO4etoVyjlw889d3lM5nlA898Ix945hus&#10;Opsi7X5oFdHHHQUiSsrxd1/GyjM9L2+Hho/7XjPg9YlE0NVZIhdfWMSGhOhJHwMRZDSVBjf+HJFR&#10;MBSHgS4wT8n583YAgIZRasQ76QBQN4PVB6CpiIaP+x60foVq57A1NFX6STvnbsTKU72bfNno/zdx&#10;C8wTku57ihCCQsqCeYKxJFTaPW81Vp7qDYKuVuw+/yFL983wwmBjQtQNn1/+GRbtHCvtnre6fiYl&#10;E8Aj4qyQcMfLAABYmxvrzEUB3MOyxD6LbneluwWUa/RoKA6Tjy55q9micDmNV3lDnwEhBEEXmCd2&#10;f+gh5dzyB8Ru8x4hnhFnLZ2RFwY7oGStmEu7XP+VED72e1Zxoj/167Hz4i2haP7W5Y5IiJ32lisV&#10;BVZ1JqV+omKln7nnYFn6EDSVBzReiIgGDthozT4/XhjsgCZ1yY0Nv6bBg/9q/J1ydtlDtk9kGyRo&#10;8BohdqpLbS/HCtJuaE9RAAAgQYPWoqkiwJYrlPHCYEdQMeqAao2EEGRl6YNZztpb2flfZ4NHeKYQ&#10;O+0tqo8/Iu199BeQa/RqZ7UEMWXBg50ZIetolJy10xrGKphLSLhzcX3/gm1/n3hhUBEay4KUnDXT&#10;sSx9MKs4PgAUg6d2+I/JoNGXY3VWEvGKPin2e/FWGjZ6OStIm6Cc/3W2sxQFGjx0VXNrDToz5cJv&#10;s9pzvJA090mx690vWitPa3hhUJG064F1WHW2+8Wl2wT3GuX0Z08hM7mJ3f7vkcavnohbQD7L23iT&#10;amEtSOg66wXRxXaRwpqcOCzePdrc42nUpI+F+NtftWam1rS4qS1nO1ibEwuIFNz8Cltbbks69MKn&#10;rJ3/6tgbGj3lfbHHow+40rBnVExu8r7HVpg1hV70rBJip70lJN77tJq/R7wwOBBWcbKPlDbDYZc3&#10;o2Gjl4v9XrzVGWfPtgSNpcHSwUVfY9GOceYcLw54faIQevVv1s7VZg61A3Dmoz5JB8EtoACMJSFq&#10;Z2k3jXeZEHXjZ65SFLCuMELJXTtNOf3ZUyBX+5hzDgnot5mGDP3D2tnMwQuDo6FuFhnyamtC4uxF&#10;NGjQWrVzWBuiIign3lusnPluQbs2bHIPPa/p+8Jt9vKWhhcGR2Pmvz72hnp3TVc7gzWhoThUOfP1&#10;Y8r5X+aYtVoXAAAQJP590mjQoLVC7LS3iGg/G/XywuBA0FAU3t7BMfaAho/5L/Hvt1ntHNaAiIQV&#10;br1OPvT85+3dP1KIu22p2P3BBdbK1hm8MDgIVAwepu1ztqidoyOIV8wJZ3sLgUwWWfaqO+SMzxdC&#10;bW5sR9og3ol2ubUiAC8MjoNqDVCXF6N2DK4eVmd2l9Nf+LRTbdRmx1sqj6XxwuAoFIMHuAXkQSsr&#10;Atsjou+aLkRO/ETtHJ2FdQVd5GNLl4JGX4a1eTFUH3cUND6lZm+5QAQZdEG5UJcfRbzijmH1uWSW&#10;89etGDXpY6ILyrVy/Hbj4xgcCNYVdDFtnnrMcYZFE9SO2+Dr6GuBYm1ujGnrHXs6u/GPkPzA48Q9&#10;LIt4J6QrJz96jvgk7xdib3mntUFtauGFwcFI6Ys/ZOd/vlftHObSjlkT2pHly+0BMkmLVWe7ywef&#10;/harzqZ0pA3iGX2S+CTvFyKv/9KRXtfyRwkHQ/37pDlSYcDK071JUIDD/IVogIhE3v/ksibL/beD&#10;kPzvx4T46UvsZWxCe/A1Hx0MjRi/jIaOMHtzUlVpfEqJX88dasdoL+XCyjul7bO2daYo0LBRP4kJ&#10;t7/qiEUBgN8xOBxCCIq9npwlA2GsZN+ITu83SgQZULHwnwPKiGeXDCH5/ifs8fm5NcgkrXz68yeh&#10;k28MhCjH7nDldwwOiGi9yzQDXpmiHflrHPHrtR2AMiDt23GI6Luma4Z8dqV2+E/JJKATg4/cAvJJ&#10;QL/NxLfHrobh2jR81I/aESuSHG2Xcla4fbxp7ZjizhYFGjH+O0fqT2gOv2NwYETjVaHp99I0rMlK&#10;JP5901j+5hvlA08uM+cOgHa59hvi220vEFGi+sRDSsn+q9u8nk+3fSB6VVDf7rtpyLA/iD7+CNF4&#10;VTR8j6gIUJsXAx6WX5zU2uSMLx9XTn2yCJrZLay9xMT7OrT/qz3hhcHBEfeQC8Q95AIAgBA++kfi&#10;GZmBpQeHyseWvtFSgSBBg/8iglstGAojpL2P/kJ0IReE+JmvKWe+eaSNq6Gm18LZLa1KTIigQEv7&#10;ZdgxNJaEsIK0CZYoCkLcjNfBIzzTErnUxAuDk6E+SQfAJ+kAMpNOOf72JSsA0eBhf9Au13xLQ4f/&#10;0rDVmZA0dyHR+hZj1ZkeLTaqC84W4qa/IURN+pg42arVcsbXj7ILv81qbSt5s7gF5ml6P33X5Yv5&#10;Oio+jsFJoVTlq2T9fK9y4t2XiW+PXUL0TR/SsJErmusMxLr8KFPazH3NDeAhQYPWalLfmGCJbc/s&#10;CSKjUFcQado46QygInSqMSJKmqu+7Xv5btSOjBcGJ6fkrptKfbrvaWtTEla8Z6S081/rgQgK8eu1&#10;DQhBkKp9NVe8ea09DtntLCV71e00cOBa+fDij1jBlhs60xYJGvyXduDb4y2VzR7wRwknJ4SP+a85&#10;xxH/Pltp5IQvsOZCVzHhzpeJd+JBcAvId7ZZkRchE6RDz30JxpLQTrVDNSax27+b7Drt6PjrSg4A&#10;AAjVmDS9n76buAXmIpO0RBeY56xFARWDh5L5wzws2jHOrC3iWiH2XnSHMy5Cw+8YuEuIfZ+b6Wz9&#10;CZcjgq62veM+mmkFQeNVQfQxxy2Tyr7wPgYnh0zSssId44XQq35XO4s9wbqCSCX7jzvAVOlP/Htv&#10;kw88uQyYpDXnXNrluq/FpLlPNrwmdka8MDg5+ejSN1jRjvHa4cu7q53Fnkl7H/uJFe8a2+qUdtGz&#10;EkTPSu3IX+Od/a6K9zE4MVRMbqxk33CUa7wRkaidx55pBrwyRUy+//EWD3ALKBCT5j6pueKta529&#10;KADwwuDcUBGx8mRfIWrSR53pSGTFu0ehI+5lYQZWvGckK947AgCARt7wOY0Y/93lx5DAgeu0Vy/v&#10;JsROfYd6Jxy2fUrb448STgxREVjexpvqRzqKckfbkY+8/rZSuO1a7aD3RxGPsCxLZlSbtPuhP1jx&#10;nlHaESsSiXvIBVZ9Lhmkah8l48sniFf0SRo64mfim7LbWd/QtIS/lXBihAiKED76R4D6hUcAGO3I&#10;+gAIjAIzumNdfpQzFQY0FIdhXV40uAXkY3VWEmh9i4h72Dni5Wagqa9PVDufmvijhItQjr/1Gsv6&#10;+V5kcrv/MRAib/xUc8Vb19CAvmnWyKYGlGv00t5Hf8bqc8nEI+wcKnWeRHAzEMHNoHY2e8AfJVwA&#10;KiY3YCYdKzt0JQ0cuI5Q89/hIzIqH3r+MzSWhInJ9z9BfZIcdlPdxpTM5Q8Q766HiGeXM8445Luz&#10;eGFwAUruuqnKyQ+fI/69twlRN31E/Xrsas/5rOJkH+qTZLebo3CWx/sYXAAr2j0aa84nYs35RCw9&#10;dKVm0AcjiXtwjjnnolTtTbwTD1k7I2dfeB+DS/jfrstYcz7RtHHiWfnEBy9gK9ONWdHOsfKxN183&#10;rRtbxHLXTrNNTs5e8DsGF0B0QZfeHTBJq2R8vpBVHEsVE+5czEoOXAWCrkY5+cGLIHpWguBeA3W5&#10;MRfP1/oW2zozpy5eGFwA1uVHN/t50c6xUtHOsZd8aDIFAVy6azPxSd5nxXicHeKPEq6AyZqOnkoC&#10;U9cTrU+pJeNw9o8XBleg9e7wX2xNz4VzLBmFcwy8MLgA0uHl3CkDrU+JZdNwjoAXBlegGN07cpoQ&#10;O/XtxvtGcK6DFwYnh0zSEu/EDg5Ocq2JQ9z/8LcSTo7lb5rIcv++hejjjpq9lbvGp0SIn/kaET0c&#10;at9JznJ4YXB2cq2+vbs2C3HT3xBiprwPcp2XtWJx9o0/Sjg5GjbqJ3ALKGjPOcTNv4CInlVEF5hn&#10;rVycfeOFwckRjVcFKAazOx+FlAXzaNDgNdbMxNk//ijhCoiZqzdpfEqEsNHLQaMvt3Iizs7xOwYX&#10;QAP6b2zpO+IVexx0IRfE3k/fDQDASvaO5IuVcLwwuACijz3W5EOtfyENGbZSk7r0eu2In5JZyf6r&#10;qH/vbTSsfik4zrXxhVpcAMp1nqZNU06CoTCi4TMaNfETIWbqO2AojKDBQ9agqcIfNN5lrrboKdc8&#10;fsfgClDWUL9e24hXzAni020fAAANvGI9K9oxngQN/gsAgGh9SnlR4BrwOwYXgkwWsezwYFaw+Uah&#10;27xHAAB4MeCawwsDx3FN8EcJjuOa4IWBczhoKg9UO4Oz44WBcyjKhZV3yUffWKp2DmfHCwPnMOSz&#10;yx6SDz33OQ0d8bPaWZwd73zkHAarONEPkFGgbgbqHX9E7TzOjBcGjuOa4I8SHMc1wQsDx3FN8MLA&#10;cVwTvDBwHNcELwwcxzXBCwPHcU3wwsBxXBO8MHAc1wQvDBzHNcELA8dxTfDCwHFcE7wwcBzXBC8M&#10;nFPAmpw4Vn40Ve0czoIXBs7hKbnrppp2PbAWgDK1sziL/we6wnCOvW3YfwAAAABJRU5ErkJgglBL&#10;AwQKAAAAAAAAACEAbk4mCNEgAADRIAAAFAAAAGRycy9tZWRpYS9pbWFnZTQucG5niVBORw0KGgoA&#10;AAANSUhEUgAAAJcAAACKCAYAAACn19g8AAAABmJLR0QA/wD/AP+gvaeTAAAACXBIWXMAAA7EAAAO&#10;xAGVKw4bAAAgAElEQVR4nO2deVxU1R7Az72zMAvMwr4NMIAguwiIiruJ+ipNbdFS30vL1OyVppWl&#10;ZeUrc0sry3y5ZWpuL5fU3BMXRERBFtmHHWaYhRlmhtnuve8PnRqGGZgVBr3fz2c+cM8993fOZX6c&#10;9ff7HQjDMIBhGARBEAbs4ODlklllDeLoD2cN+4JMImjskYXzeABJ5SrG8h2XN+5YOnmBPYJQFINh&#10;GEIdVTGc/g/MoLvJRieGXDV1s5AnSJB3aNy7E9Akag98Y8sfPwqlSm/nVBGnvwIDAMAr4+P26xPK&#10;6kXRs744cTDtzT25aW/uzS2rF0d3J+DzX26uvlvRMphJd5M6u7I4/QvY8OJOeXOqN5MmlCrUzIXP&#10;JG/vOL2cmhLln3e7tGkId84PvO2/31tomJ8vUfgFerk3nfhsxlQ3MlHdu1XHcXlulzalPRrUm/3k&#10;PGgcMnb5/stX8mvH9JQX/+Af/Qe6VdKYnh4TmONopT35675VlaXFw2AYQmGYgEAwjMB/fQgIBEOo&#10;/nd9OgTBKEzonC8olFs0fOyEXxxdPxznQ3SGYt24fH7O/37Z+bkjZCWmDj2dNmL0ERKJjHe7/Qy4&#10;5yzWIWuT+O75buMOR8lTyGWeq96cV1h0NzfTUTJxegeHK5eqQ+mh1WgojpIHQRDGb2oYsPHjFee2&#10;rVtzWCxsDXaUbBznAmGYXQvzf1HPq0o8ffTg+4V5OZMV8na2Q4QCAAbEJlyvKCkcob92o1AVz738&#10;rzUTpszYSiQStY4qB8fx2K1c8naZ509ff7k3/3b2Mw6qUyei4hKzyovvjzJODwrhFs9d/M7i6Pik&#10;LGeUi2M/dnWLsjaJ7y/bv/nWWYoFwMNu0VR6Yx0v7ssP3r66Y/MXP0slYj9nlY9jO3a1XBdO/e+t&#10;/T9+840ledNGjDmMoSgBgmEUgiAUAhAGwRAGQRACAAQgCGAAgjAIQNhfCgUBTKNW0yUiYVB3st3c&#10;KIrk9OEnx06esh0mEBCbXwjHoRDtebi1uSnC0rwtjfXR9byqJHvK646ie7mZWRfOzJ+7eOmiiOhY&#10;hy+v4FiPzd3inRtXZ5w/efRtS/NjKOrwmakxtVUVyWuXv5m957tNP8plUi9nl4fTPTZ94fymxsid&#10;W9fvsuYZFEUJtpRlLRiGQX/+cWrBBwvnlmWdPz0f7QWlxjGN1d0ihmHQtnWfHOlQKhhWPuf0L5k7&#10;IPpOZEz8zUdbRzp+c2NkYd7tSUlpQ884u2ycrlitXBKRMKiuunKQtc+hCGLX+M4SwqNic15Z8JbF&#10;XTWOc7GqNRG1CjhbPlt5ypaCUMz53ZO0Tezv7DJwLMfi1qQ4P++pHZv+s08qse0LRBHU6S1Xm1gU&#10;4OwycCzHoi+8tqoiecOqdy/YU1BvDOiluHK5FBZ1VccP7Fljb0EIgjhfudrE/hiGQc4uB8cyemy5&#10;UAQhFObdnmSLcBKZ3MFgsQQwTNAp5HJPW2RYg0atpnYoFQwa3R2353cBemy5juzdsU6n05KtFTwg&#10;JuE6AAASCQShrS3NEUoHWkp0h1QsxrtGF6Fb5bp24eyrZ/93aLm1Qqk0uqy2unywI+26LAWfMboO&#10;ZpULwzCoOP/OBFuEUmhUmUatptleLdvBZ4yug1nlunnlwuxbVy/NskUoonP+gqk5cOVyHUwql1Iu&#10;Zx3etX2DrUIRnc7qMZqjkEpw5XIVurQwjbW8uN3fbdohbbPdAE+n05Hsq5bt2LrIi+N4urRcfxw/&#10;sqzyQdFwe4T2ZcvVhs8WXYZOyoWiKFxbWZ5ir1Bbli4cRRveLboMnZQLwzC4jlfpCGtRCIbhPjE3&#10;xrtF16HTmEujVtFCI6LuoihCwDAMAhgGYRiAMKD/HYOxhz8hADpf638Hj372ZPfuLBTtMk+tVuOG&#10;e2j3PZ2U617OzSl11RXJ/X1/TioR+3v7+tf2dT2edDp1i57ePg0r1m56yscvgNef//PxLSDXoJNy&#10;DUwY9Gds0uDL6386EDFz/qJ3+6pS9oKPu1wDk4uoEARhaSPHHu6v1gX4jNE1MLv9o9VoKEqFnNmb&#10;lXEU+BaQa2BWuTRqVZ9sPDsCvFt0DUwqV31NdcJXHy673NuVcRT4/qJrYFK5gkO5RRHRMf3WJR7f&#10;AnINzA7oZy98e0lvV8ZR4GMu18DsmIvt5d3k7edf04t1cRiyNokf7sbf93T7BYRHxdzurYo4EhRF&#10;CHKZFD/Ro4/pQbkG9kvlAgDvGl2BbpUrkBNW0lsVcTRSCT6o72u6VS6FXOZ0X0Nnga919T3dKldf&#10;mc04Arxb7Hu6dS0rL/47RHd/A99f7HvMKtfl08cX59+++WxvVsaR4EFJ+h6zynX+5LF+HUQNH3P1&#10;PSadVwXNjRH8poYBxun+QZwyJovNxwAAbSJRoKClMdLpNbSRNny22OeYVK7SooLRAADgH8gpZ3p6&#10;NqMIQpSIhUEtjfXRLY31f50cy2Cx+f5BnPLy4vsje6vCliJuFXAK825PSkgZ8kdf1+VJxeQhB6cO&#10;/7Ly/p2cf/AqStN0Wq1bT0Ki4hKzGmt5cRqNhqrV9E2MCHP85/s9cUEh/Xe9rj9jcszFKy8dUlFS&#10;OMISxQIAgPLi+6OUCrmnVqOmhQ2IzrWlIgQCQQfBMGrLs+YIjYi6iytW39FFuTqUSo/K0mKrPa71&#10;HkOIDiFRaXST5tF+gUGVK9dtHb3t11OeUbEJ1wEAgOXp3fTiq2+8v3nPkeAte486dF1t7ORnf3Sk&#10;PBzr6DLmOnFw7yeyNomvrQLreZWDouISr5kah3l6+9brTxlLzRh9tLykcMSCZSvnxg5KuaTPkz5y&#10;3KEps+Z+dmTPj19VlZYMBdDDs4AgAGEAAo/OBXqUZnxeEAQwCIJRCIIwIomkTh81/qCt74FjP53G&#10;XFkXzszb8+2mHShqf/zS6PjErLKizkfZxSWnXljx+cZMAB4GK7n0+29LJj73wtf2loXjmkAYhgEE&#10;QYiHd29ff+74kaWOFB4SHpmv0agpMokkICI69ta4p6d+n5yecdKRZeC4LhCGYeDc8SNLD/60bbMz&#10;CmB7eTe+9dHa58KjBt5xhnwc1wUGAIDMqc9vefn1JQ5ttfRIRMKgwru3JztDNo5rAwPw0GY+c+rz&#10;W1IzRh9zRiENvKpEZ8jFcW06LUXMf/u9eZOmvbTJVEYqjS5le/k0AgCsPlo2Jmlwv3VTw7GdTspF&#10;pdFlianpZ+juHhJ9GpFIUkfHJ2ZpNRqqRNQaBACAwqNibnO4EQV0dw+xJYU01dXE9vfIOb2B/m+E&#10;YRhUUnB3HK+iLFWt6r/OyV3WuXz9AyuDQrmFj+JvQRKhMFjI54f5B3NK6e4eEhRF4ca6mnilvJ1N&#10;oVLbo+OTrjbU8uIU7TKzDhEXf/9tCZXuLp0xZ/4q575O/+T+nZzJvx/+5cOqspKhGAYgCAIY8ugI&#10;QQiG0YTBQ/6ISUy+MnT0+ANsL++m3q5f1vnT8xEdQho+LvNnNwpFaelznda5hPyWsL3fb/5hcPqI&#10;E0X3cjOrK0rT2J7ejbVVFckI0jnOqQeTJQgICilTKtpZblSqvKq0ZFh3BZHdKMoFy1bOjUtOvUCl&#10;0WVWv+FjStG9OxM2rl5+3pK8Xj5+dWu27EjxYDKF+rQOpYJR+aB4eFAot8jT26fBmrIlImEg3d1D&#10;QnZz6zB1//qlP/4JAAA/f7/le41aRRs8dMTxJSs/fd7SQ+o7KReKovDWzz48KeA3cwEGIJlU4tNd&#10;i2QLg4YMP/X26v9MfbjSjnPzyoXZOzb9Z5+l+eMGpVxc9N7HM/Oyr0/LunB6flVpyVAAAPBgMIVv&#10;rvz0+ej4pCxTf1uJSBi4a+v6XSKhgEOj0aUajZqqP5TVNyCoasykZ38MCgkt4UbF3CaT3Tq+/2rN&#10;4cK825OMhzPTZ89fPWXmnLWW1LWTcnUolR6fLVuYK5WI/ZQKOcvUAwwWm+/mRlEiOh0RQRGiTqcj&#10;WauAK9ZumhA3KOWiNc88rvCbGiM/XDT3AWLFSboEAkFnLn9oRNTdMZOe2cEdMDA3NGLAPQiCMLVK&#10;Rduw6t2LlaXF3fYuADxUUpaXd1O9mRk+TCBoJ09/aeOYic/+18c/gNedrE7KpVZ10Gsqy1MU8nb2&#10;vh+2bns0gAcAAMD28mn0YDIFddWVycZCAoJDHwgFzVytRkOBYBilUmkyDjeioKm+NqZd2tZln/Lr&#10;vUeD+mLs0Nfwmxoj/QKDKvXXLY31UXu///qHssKC0Y7YcjPGxz+wOm5QysWie7mZQn5LmKPkRsUl&#10;Xqt4UJTx9IxZX02fM38VbMaahbBmzZq/LohEkramsnzw//bt+pzt7d1IodLk3r7+tT7+/jVqtZrW&#10;3FAXY0oIhqIEVUeHx8MLDNJqNRSRgB9GIBJ0YZHReV4+vvVMNpvvGxBU7entU3/2t0PLB6UN/92d&#10;wegy26wqK0kvKyoYzWR7ttzLuTE1KJRbDEH9f6Ipb5d5rnhtFg+GIDQqLvE6BEHg0K7tG/Kyr013&#10;1uHySnk7u6ayPMVcL2Qr3n7+NUJ+C7e8pHBkRHRsjl9gcKWpfF2a1uT0jFPevn51udevvnD66IH3&#10;LSmMyfZsVsjbu/g4digUzMoHRRnG6SQyWSVuFXAqSgpHJKcPP+nOYIpQBCGUFNwdv23dmiMdSgVD&#10;n/dezo0pC979aA6BQNBZUhdXpKTg7rhNH684hyAI8di+nWsBAGDkhH/scmf8PTDvT6hVKjrN3UOi&#10;lLezb145PycxNf2sqXwmLVEBeNhknz568P1bf158hUKltg+ITbjR3FAX3dxQN9A4rzuDKURRlGDL&#10;mYoeDKYwKW3Y6fqaqsTaqoouXS4AALz10efTU4aN/M1a2X2NVqtxq+dVJ27f8PlBQXNjhOE9CpUq&#10;X/bp+ok7t6zby29yXV8Ec3j7BfCE/GYugUjUbt59mMNke/KN85hVLj1tYlEAiqKEW1cvzRILBZwr&#10;Z08uRIzO9iEQiBpvP/8aflNDlIPfAQAAwPLPN2bGJ6fadcZ2b5J1/vT86vLSIfdybkzpzgspKi4x&#10;q7y4s1lSf4LBYvNlbRK/mfMXvztp2otdDB96nKGwPL2aAQAgY1zmz8vnzaw1UCwscmBcNooiRKGA&#10;H+osxQIAgE0frzj37Etz1k6fPe9jZ5XhKEStAs7JQ/tWWTKA7s/LMe4MppBCpbXL2iR+5maNFk9/&#10;ayrLUtNHjzuYk3V5ZlBIWJFQ0BJmizm0LTBYbP74p5/b1htlmUOtUtFa+c3h7dI2n/KSwhGK9nY2&#10;jU6XRcbE34iIjsmh0ugynU5Hyr5yYbalM7OyooLR0fFJV8seeVv1B6g0uowTFl5QXVE6RB+mKv92&#10;9jOmhi09dovG3Lh0bi4Mw7r/fr3uZ2dMn02RmjH6GARB6JSX5qzlcCPuO6OMezk3phw/sGeN4Qm3&#10;alUHXSxsDTaVP4ATWiJoaohCEIQIwTDKCQ0vpLm7i0sL88daU25QSFhxY11NnL317w1odPc2Kp0u&#10;FQn4ofo0Eoms/mDdltER0bFdwpxafaJrxviJP8tlUi8M673IfXduXJ0BAABsT++myTNmrje1Roai&#10;KCzkN3OJJLKa7eXdCEEQ1lxfN1CH6EicsPDCnspol0m9zU0oTNFcXxs7IDb+RkVJUQaGonAdrzIp&#10;KCSs2Lo3A6Cpvm4gje7e5ujlAmfgFxRczisvHWKYRqXTpaERUXdN5e+0zmUpolZByJU/Ti3EULRX&#10;Wi49VWUlQy+cPPo2y8u78Zft33xXUnB3vEajpolaBSE/rP/s16M///TFtQtn58cmDb6MIAjxs2UL&#10;cy+fPvEmBENoCDcyn0QiaczJZrBYgtzrf77YoVQyzOUxRtwqCBkQG39d3CoIAQAAujtD7O3nX9Mm&#10;FgVa8jyVRpeFR8fcFgsFIQiC9NkBqJYQwo3Mr63qelyiWqWiy9okfgMTkv8kGv19re4W9WT/eeGV&#10;W1cvz9LptGSpROzfUFOdYGO9LSY6PumqUNASZtgsmwOCYRQziItKd/eQRMUlXotPTj0fm5RyKYAT&#10;Umr8jLX7fHoiY+JvGKznYY+8n3qcBfoFBpeLhYIQrUZDsbbM3sacR5eeCVNmfPPKgrc6xRex+aDz&#10;YWMm7B82ZsJ+AABY/9G7ZvcJOeGR+Vq1mma4zkN2oyhIZLLK1NZQd2jUapoligUAAJhRwF2FvJ19&#10;L+fGlHs5N6bAMAF5Y/lHs9NGjDkMQRCWl31tGpVGl4VFRtlk5290eClUz6tKIpHJqp6UBkVRQnAo&#10;t5BXUZZmS7m9zF+tkAeDKYwYGHtL3t7uCcMwgiII8f6dnMlkNzfltJdf/UTfgtmsXIYsXfPl0zlX&#10;L8/6acu63YbpkTHxN2oqy1KNPbdVHUpGQHBIqbXKRXZzs9iWqDtQFCH8sP6zg8f27Vyr02nJ4lYB&#10;BwAAOGERBTYJxECn/akOpYI5ICb+RoWJ3Qk9VBpdKpOI/VtbmiLM5XElDP9Rho2ZsP/lBUveMbyP&#10;YRgkFrYGE4hErT7NIYNyEomsThk+6tjoiU//pN+mCQ4NL6x8UJRhLiQAr6J0SER0bLZ1JTnWmlXQ&#10;3BihVywAAKDQaO22yJFKRP4eTJbAMK2nwQaHG35frVbRbSmvN2GwWPzo+KSrvIq/B/I+/gHVxvkg&#10;CMK8fHzrDdfubBrQm4JEImmS0zNO+fgHVgsF/NB63kNboe6AYRjrUCosPrzKy8e3TtQqsKhbtAUY&#10;JuiUCrnVW1iqDiWD7eXdqGiXeenT3CgUhVwm9THOSySRVKGRUXnV5aVDgYubfgdyQh5IxKKg1pbm&#10;cMP0ipKiEYmp6WeZbM+W7p53+HJCSX7eBFOzClO0y9q8H5pUW4ZWo3VzdLASQyTC1mBOmPXraEyW&#10;Z4vxDoVa1bVVotLoMjLZTcUrL003HhO6IhBM0Blv9QEAgKpD6fHxv1+7d/Cn7zfpTNzX4/AXTB6a&#10;ccLSvBq1mubu0dXsxhy8itIhA2Lir9tWs55BEB1Zo1FbPXOTton9AjmhDwzTxEJBCJP9cOtMD5ns&#10;puwP61l6evpuzh0/vGzj6uUXVB0d7qbuO1y5RAJ+iDWHgMra2rp0HeaIHBh3s6GW59QlD0PPJyuA&#10;NBo11TAhOCy8UNbWedOa5mGZt5QrwOFG5PObe7bWKC3MH715zftnOpRKD+N7DleuzKnPb1303scz&#10;Lc0vFj5cgLQEjUZDdeY5kBAEI4azHWtw9+hsm0Wju7cZ25+rTXwBrkh4VExOU11NfJuFoeLLi++P&#10;XLv8zWxjBXNKvx8Vl5hlaV61ynSTaoq66ork4FBukW216hnugOg7FSW2hUc34ZfZZcLYbjDgd1Vg&#10;GNY11FYnWGPTDwAAjXW8uMO7t6/vJMuxVXsIiUxWDR+Xuc/RZ2TT3T1ETfW1Jk2t7SUqLjGruvxB&#10;uq3PUyhUueG1KXMaCoWqsFV+b+FGoSpQBLVp/fPK2ZML9d5IADhJuWAYRme/8e+3Xn1rxWuOlBsc&#10;Fl5kaLXgSKxpQU1hyUa+Qi5ju7INF4PF4jOYrFajHQer0CF/zx6dNh1uqOEliIUCzsgJ/9jlCHkR&#10;0bHZ1UY78o4ChmGdvWYvGAA9rlmhKEoku1FctvXyCwiutGQQbwo3ClXx8utL3omOS7ymT3PI9o8p&#10;ouISrkfFJVxvqOXFk0gk9Y3L5+eqVR02r0i3iUWBWqMZmaMI5IQ9aKi1b+Pd2EHFnEcPjU6X2ttK&#10;OguJhdYcppg8/aUNmVOf32qY5rAVenMwWGxBUtqw02MnT9lOodLkWo2aqtVqKBq12lpFgy2NLm0t&#10;AZyQUpGAH2br8zCBoFXK5Z6ogQmSG4WqaJeZWmbBIJ1O55T36A4f/4AqTmhEIcvTq4VIJGoNdyJo&#10;dHdJcFh4UZONrbeXj1/dwhWrXyYazbRtNrmxB51OR1gya4pY1WGZ7ZRvQGCloLnJaR4y9poaQxCM&#10;UGhUeYfi760suruHGEF0pL/8OR+CwTCMor1sBwcAAEQiSWM4loqKS8oqLy4YBQAAA+MH/VlalD/G&#10;VtmvLf3gXyPGT9rbpUxbBdoDkUhENvx0IHzZqy/WazWaHrs6GCYgPv6B1RJha7A9g01z2PtlYxhK&#10;CA7hFhlaQSiVClZ41MCcqtKSYWQ3t464QakXkodmnKBSabLaqorBvoFBlcGh4YUXTx37962rl2c5&#10;y2ScSCKpIqJjc4z/ecqLC0YNiI2/DsMEpLKsZzd/cySlDTs9fGymSRu4Pmm59FSVlgw5fnDPmsK8&#10;3EmWWDwEcsJKPJjMVkc7NNDo7hKNRk2zp9ulUGmyoNCw4qrSkmFpI8YceeGfr69ke/k0iloFHLaX&#10;d2N3oYeE/JawE7/+vPrahTPzbC3fFGwv7wa6B0PcUFPtlMiOI8ZP2jt38dJF5qLk9Kly6WluqI/a&#10;ufWr3ZUPinr0JoJhWBcZE5/dUFOd4Mh9Ou6Agbm8ilKrjfZgmIAkpQ09HRTKLfL1D6zihEfkcyOj&#10;TdqU98TF339bsv/Hb75xRKA8DyZLoNNp3Qy7akfz/NzXP3zmxVe+NHffJZQLgIcOFod2bd9w7vjh&#10;ZZbkj4iOvVVV9veCnb0EhXCLiGSSurbSMouOh3FkX/h64nMvfG1tXKzuOH/i6DsH/vud3bH5o+MS&#10;s8qc7HA7MGHQ1Q++3DLG3H2XMfuAYRid9drid1+at2hFj3kJBG1Tg2NW6kkksprBYgsa63jxclmb&#10;RaGgPJis1uWfb8yc9dridx2pWAAAMO7p57YZW1jYQm+ECSUSSepu7zu7AtYyefpLG0eMn7QnL/va&#10;tF93fr9J1dF1szeEG5lfU2na7pxEJqu8ff1rPJisVujR0S4APDrWBYIwX/+A6sTUoWe8fHzrrp47&#10;/XpAcEhpQsqQs3u2bd6OIjqSSNDVGJHl6dU8ZOTYQyxP7yYGk9Ual5x63lkhoIhEonbEU5P2HN79&#10;41f2yHFW5BxD6niVg1AEIZiLNOgy3aIphIKW0F1bN+wsKcgbb5geyAl50FTfOZwTiUxWJaYOPfPc&#10;rH9+aovjbE1l+eCG2uoEQVNj5J2bWTOa6mtjuAOi72ROfX5LWsaYI8ZuU86kIPfWP7atW3PEVguQ&#10;EG5kQWN9TawpQz9H012sNZdWLgAejsVuXDr3z2sXz75aUVI4AsMwKCwyOremsiyNQCRqgzhhJeOf&#10;mfbdkJFjD1FttIE3BsMwSCTgh3r5+tX21V7g3m2bt185e/INa56Jiku8JhYKgtvb2ny1Wi2lNzzi&#10;N+78levt519j6p7LK5chUonYPy/72rS7t25MaWmoi1n0/scvmXIjfxxobWnmbl7z/tnmhrpoU/fJ&#10;bhQlotOSY5NSLoVERN6TisUBk2fMXO/rH1gpb5f6/LL9m2/zsq9Nc3Y9Z8x97aPMKc9vMbXU0q+U&#10;yxAMwyBXtjBwBB1KpUfR3dyJvIrSNAKRqKVQqe0UClVOpbtLk9MzThCJRC2JTFaZevbMsYPv2Ttu&#10;sxR3BlP03tpNT4WER+Ybpvdb5cLpHpGAH3LuxJGlUrE4QKmQswrv3p7ozPJiEpOvvP/F1+MM03Dl&#10;esxoaWwYcPzA7k8Xrlj9sj6trKhg1JcfvH3V2WUveu/jmemjxh3SX7vMOheO/ag6Otx/3blts3G0&#10;HltttKxl97cbfjKMAI4r12NEVVnJ0KrSkqHDx3XeSE5M6dmB1RGoOjrc9+/4butfR8vg3eLjBYZh&#10;EIaisPHC5pG9O748feTAB71Rh8iY+JsLlq2c63Ir9Dj2AUEQBplYMbfRH9MmKh8UDT+8Z8dXeLf4&#10;BIBhGJR7/c8XerPM1pZmLt5yPSH4+gdV8SrKUk3dgwkErbePfy1MgBAYhlFFu5xNprgpW1uawyEI&#10;RjDMemPKEG5EAT7megLAMAxqqquJ5Tc1DtBqNRSg38gHALQ01Ef9dmD3Z6asKEhktw4mi82f++bS&#10;hSiCklAEIeoQHQlFEKJWo6GoVB3uBbezn6kufzAEAAApFfK/bMc27znCwVuuJwAIgrCgUG5xUCi3&#10;S0DgW1cvzTJnnqPVqKkajZoWPyj1ojnLhwnPTv9W3i7zJBCI2rrqimREpyOVFuaPUcjb2bhy4XRL&#10;+6NY892hj4YTHZ+UBQAAsYNSLgHggvZcOK4FhqKwWNQazGR58ttlUu+C3OynZW0Sv8iY+Js9nZmJ&#10;K9cTAIZhEIqiBFtPfvtq5dIrwlZ+qGHAuoEJg67iyvWEU5KfN/7Af7/bIhS0hFGodBkMQygMExAI&#10;hhEYhlBzgdsMaeU3c43TvHz8ant6DleuxxiJqDXolx+/+VYfGcgSRbIEEpmsYrDYXY7AMwZfRO1H&#10;ZP958WWZ1PJIjCxP76bhYzP3mbMUtQVPH9/6jTt/DXtp3sL3esqLK1c/wtrAdEf27FhXXJD3lNyC&#10;GZ+lyGUyL0vHbni32I+Yu3jpYmvy8yrLUh8U3B3Xc04r6rDonTfdGUyRJXnxlusxprtTam3l0K4f&#10;NpQWWha0BFeux5Dy4sIR9+/kTG5taQrvObd1tMuk3ps+ee9sXbUFh1g4unCcvufS778t2bzm/TPO&#10;Og1Nq9FQju3bubanfLhyPYZMmz1vNYlE7tbV3l78g4LLe8qDK9djiH9QcMWMufM/cmYZsUmDL/WU&#10;B1eux5TRE5/d4YiAJqbwYLJa45LTzveUD1euxxQqjdYeHh1jszf6v5a8+0ZMYvIVU/eGj83cZxz/&#10;1BS4cj3GTJz6wtcUqm3xM5LTM05Mnz1vtal7qRmjjlkiA19EfYzhcCPuz5gzf9X+Hd9u7S6fp49v&#10;vUqpZHC4EQWJKelnKTSazIPJamWw2IIXX134HoogRC9f37qA4NAH1y6cndcmsiykOG7m/ATQnVuZ&#10;O4Mp2rL3aKBaraITCEQthdr5mBljUAQhoChKsCSklNPj0OP0PZED47Jrq8pTBCY8rzVqNQ2CYays&#10;uGDUwPikLCKR1O1YCoJhzJzJszG4cj0BEIlE7dBR436FiURdedH9UcZRB8uKCkZXlBSO0KjU9M63&#10;JwoAAABlSURBVISUIX84qlx8QP+EABMIyNSZcz9fuGLVy6buQzCMKpVyh0Z+xpXrCSM1Y/TRef9e&#10;8VpgSFgJAA9DH72xfNUr63fsjwyPirnt0MIwDMM/T+CnoZYX+8nbC+7UVlUkOauM/wNAj58aQbj/&#10;nwAAAABJRU5ErkJgglBLAwQKAAAAAAAAACEAAf4h7DY2AAA2NgAAFQAAAGRycy9tZWRpYS9pbWFn&#10;ZTEzLnBuZ4lQTkcNChoKAAAADUlIRFIAAAETAAABBggGAAAARrJxkAAAAAZiS0dEAP8A/wD/oL2n&#10;kwAAAAlwSFlzAAAOxAAADsQBlSsOGwAAIABJREFUeJztnVl720iWpr8TAHdq32xJtjPtXCqzqqv7&#10;mbmZm5n5+9M9012VVdVZ2ZXp3bJWS6IWrkCcuQACiABBEpQpaztvPjSxE3QaH88WJ4iZIQiC8Lmo&#10;m74BQRDuB/5N34Bw++n1+gjD4B6asOS8ZRbzjydAEaFUKkFrTVprLpVKRDR8JjNjEARQpNj3vdxL&#10;h2GIIAzjE8BA/l8zu3+M2Je/f2jr0CGz+V8rYiJM5K9/+xt2dnZu+jauCOULBFGsDeY9PpYAIgJF&#10;CyBQsk5EUIpQq9Xwx3/6Aw6PjnDaauEPP/6IUqk09BGDwQC//vYSS4uLtLn5OPfuTk5O8PbdewAA&#10;MxODmTkSItYMgKG1jtbNSzM0M5ij7Vqzu581MYONNkXHAbFaRduyujWDcIeIiTCR8/NzHB19uunb&#10;uDJ5VkOyPd5HlMqOUireByiKlkkpKCKQIlTabfz28hUuLi44eph17vU1M9rtNur1+sh7q1QqWFxY&#10;wP7BIXq9HjRrAoM160RMwtCIRvwe79Oso22xmGhmsI63IRIk2CITqwczHPGYVdxUxEQQpmQwGOD1&#10;6zdQStHy8tLIJ1ERJULSbrdRrVahlBumnJubQ7VaRb8/wPHJMbq9XvzER/uzz/koT4jBZKlC6vTY&#10;FxjpROUzTmTyBFoCsIJwTZRKJXz7zQsAwG8vXyEIgtzjfN/HixdfY2Nj3dnO1qPPGRlw3ZrRx31J&#10;REwEYUrK5TK+/+5brK+vmU25T3AQhNjd3QMAPHq0Ac/zcq9HRCiXy/A8H5VKhZ4//5oWFxcIDIrj&#10;KOknsCUYjMTacGIkUaAkMWtsFyfekG7PsT5Gbc87xj5OxEQQgJH2f95m3/extbWFxcUFYEwCKNQh&#10;Dg4PAQDra2sjxcT+tJLv8+NHG2g2GgA4N+4x9CAb4ZhglFyXzWLuRcREEDDiQTM/+UPb4sXICmCM&#10;ERQr5DnNTbD10aw1EzOTZp18vmYdH+gGUvPcoS+FBGCFh4152IjAYBCsOCbF+R1jHSBySXq9Hv7y&#10;17+i2+vxYDDAn3/6Cz9//jXWVlcTUTn69Al7e/u8vbmJhYWFZPvOzkcMggDPnj5JgpiDQYA3b9/C&#10;U4q//eYbKpVK2N7eQsn36beXL6PbjPwX4og45cvJvtRKQbLvKkLyOeIjYiLce8wDMipFXPQaRJHQ&#10;BEGAg8NDKFKoVqvwfR+t0xYRiFdXVwgAOp0ODo+OUKtVqTnXTK6jPAWPXXdHa42TkxOUy2VUKhVu&#10;d9oAA57v09bWJpiB8/MLHB0dsS0SyTK7VklWEPIyQNdhsYiYCIKFsU6iFQYnRbLkPqxxoLNWq+K7&#10;b7/Fb7+95OOTE8zPz7Hv+1BKEQB6/34Hnudhfm4OAPD40aP8T2XGwcEh9g8OwJqhlMLq2gr+5Y9/&#10;hFIKb9+9x+HhISWRE2aKbsWqIbGDs9b3id4xk8K0cYiYCEKGUZYMcxQcYTCIo6K28/ML/Pt//Am9&#10;XhcA8O///h/43e++x+rKChr1BgCgWq0U+kxTqapZ49mTp3iyvWXdQxx81UzGEtEmqMKpYKQx2au5&#10;OZ+DiInwYDGuS7oeR1JtDUlCERwJSRxHMQ/rYDDA6ekpSBEUKZycnmIwCFCpVFCpTBaRs7Nz7O3v&#10;o9vtsrbK5Wu1KprN1D2y4yCpJcIZa8PN/CSbrvbXMzUiJoIAxEpCiVOQBGIty4BATnZHs4Yi5bg9&#10;WqfpHq01Op0OtNZQykOtNlwB2zo7w6tXr9kRCmZ0O120223UajVQPLBwfn4OrIFut4t2p23cHcfN&#10;cb6S7fRMKJ+fhRUjYiIIOSRWi53tsZbBkavDmsGKAQ1o0oB1Sn8wwM+//IKLi0vMN+fwhz/8OGyt&#10;WGNt7MDq67dv0e508C///EcQEdbX17Cw8D8ARNW0P//9F1c8PiODMytETIQHQ9atMduATHwkUzkS&#10;/epTus1YMdbDb9Ba4/XbNwjCgDfW12lrcxP9fh+VcgWeN/y4RdaMdjIyzIzVlRU0mw385a9/A5h5&#10;aXkJW5ub9PLVKxwcHLJbyDb8PdlUwHxBREwEwWDEgaIwq3lK4yiJdRgDSkVbKOMiaGBvdx+1ahVb&#10;m5vYfJzfegAAWq0Wzs7O2VglacsARrlchtaaX716jVCH2Dhfh1KKX758jVar5QiJqZJN7i+ndD65&#10;72tExEQQRmDHIYjS1HASO4k1RrNOYyGxuHB+VwKHf/z6G/b295MWBrab8urV68RqYc3Y29vH3v4B&#10;wjB0LRJLSMTNEYQvSNECtmxmh5nTWhNjqGhEo9soEhQCgTQ5NSnjCMMQYRA69xWnfx1hcKwQrdNr&#10;5x7DtlFViFkJkIiJIGBEPAVI0sCGIaEwgmKdwMQ4Pz/H27fvGAQsLCxg0SqpTz8TGQGwqlkzbozz&#10;wGeCrSOF5Au6OICIifBAGSUeAECJWWJirTQsKGQ9tZagmOvu7x/g4OAQIOB333+HRr3Ovu/DbhbL&#10;iDM5dk2IFYSNXhiqHRkpJOY7FBSOWQuMiIkgGOy6EmNlxCv2AMAoZRxZIMmxOjoeVjrZCMvbt+/R&#10;7fbwT3/4vZMaZs1DKWG7ZN8REkwWkptGxEQQbHIEJVpMx+wkolIgNsJgXF5eYndvD5VKGdvb27y0&#10;uBgPRtZp8DX+7KHxP5lg6zghyTM0vmRAVsREeLDkuTrD2xnM6XJ2v+3yMIyLZFkxihJB+c+f/456&#10;rY6lxcXkOqYvSRLryMQ5dGSeJFaK2e5aK87NO+eP++6zRsREEMbhWCfRn07PE2QsFEozPwAi9wdp&#10;9mjouU8SM5bVkRWJMUJymxAxEYQc3PjICNcn99c9LnEjy4qxxOfd23dotVoMAKenp5abYwVhrYVs&#10;le1Y1yZz7KTvNmtETIQHzaS6k+wYHbaWh7M8SKpinSLUWIEIwO7eHnb39tzPyFgZqUXCw2LyGa7N&#10;dSNiIghTYj26idVhhCWqS8kRJ8Jox8QWnhxhyArJbUXERBAwOhg7tM9yeTiKuMbb3WOHLJ4paz8c&#10;URlygYZWhs4Zd+3rQsREEGLGuTxDMZRoJdUIss2Lz/v89DI5Lk3OhiIiIRWwgnADTGelmMVMe7bM&#10;mJ5Cn+sGWlxNGiEGN22N2IiYCMLnYGV3Rm1yRhsPnT5CJGZzd18UERNByKGwywOYajPEG+Njcq9a&#10;YIvzQWPv7bYhYiIIY5jk8hjGBlpzCtZGXHDsfdx2ZHpQQRBmglgmgjCBcdaJfQwwovjtilbFXbBG&#10;bERMBKEAxTu03S4BKDIl6qzuWdwcQRBmglgmgjAFRVyeu8asrC0RE0GYktwszj1mXHrcRsREED6D&#10;7EP1EMQFyP+eEjMRBGEmiGUiCDNkVHzhuiyW67aEpsn0iJgIwhegaGp5HIXOnYW4FIgJ5YmMuDmC&#10;ILhcUY/EMhGEW06udTDCYrCnNHW3j7Aw8kYMMY3oDJf2Rci7JxETQbiFFBGQPOHIE42x7lF+T+zc&#10;nRyLjHOydYiIiSDcBSh3MV5Pt4wSjnHbhzq8WZOMAXY/lhztsTaKmAjCF6BI8HS4CTXlrpqH3D7e&#10;OdfePrSQgTOfY1X4OjMXxl3lIu0wPWkp7cYPERNBuHYmCUleJ3vzhNquTFZEiAigHMeGhs8d/eFI&#10;Ouon546YyiOB03NtW0XERBCuielFhPIWQSBHQLJWSNZiybv+xBSvPbFY0syJo2As4mlP4Y5Nyk4w&#10;JmIiCLeBTEwkLw5iLBFjcpBllSRiYbZlxGjkx1Jm8nW2uu+nupIeYTfnz1xLxEQQroFxVklefKOo&#10;O5MsU2ylZEVnSjEBMvPymEMzcx8TU/puTdSefAdmERNBmCVTuTaJWMSrOSLiWByWgCT7yD3PEaDo&#10;ouMZM5ugLSbMsatDSOY7TqyaOIgrYiIIN0jipmTiIrYlYosGqdQaUUo5omELTXL9KTqt2WKiWUef&#10;w6l4gKysTpzJIebEUhExEYQZUajGw8Q7rHXX0si6M7FFYh2TiItZR2ZbjqUyjqwVEs0hZgmJERN2&#10;hccEa43AiJgIwgzIe2hHpXyNONjH2WKiciwTIxaK1LCgGKFRJv5CmeuOvu8k1mqLRKQayXRAWmtr&#10;qlJ2RYZTd0fERBC+BFYIIzfGobKxkDRbY9wZ5xjlWiVD7pATP8kvXkXspQB51kkUJ7EnYretE7Nu&#10;i4uIiSB8BkVdm+TBzjzoTmDVflmikVgjKt2vSA0J0BgxcQtXgNTyAIbdl0RMUkFh1omlwszQrIes&#10;FBETQbgiRV2bXCFxYiMAWe6LskXFEhOllOvq2EKTH6glAGy2OzCIkZgiAECxKHC+mChHcIgptVC0&#10;FK0JwpUoEtSMD0wXs67NULYmFRKllOPGKE851ogiNSQsY+IpZN1zUkUCwHVrog3Qmp34iBEL49IY&#10;4UjERMfZHIiYCMLsySRvshaJIyQ5rkvW8rDFRSmVujjReeRYJ4rY8zw82d6mRr2O/qCPnZ2PWFhY&#10;QK1axYePH7Gxvk5EwMePu8QMXlpaxNLSIt5/2EGv26XEGjECQvFaLByJZYJ0XdwcQZghefUdo4Kq&#10;efEQWySMaBghsV0dpShyixRhYX6eG40GERHOzs5BirC0uEhrqytgBnr9HjzP42ajgcWlRQRhiJWV&#10;ZfT7fXjeIQCgXq/T6soKBoMA/X4/rTdhRqfbxcnJ6ZBwJGIjYiJMQ1LHkMNtmw7zupkYcC3o2hg3&#10;xRYRVzBc8VBKEZHiVFyIlPKwsbHOW5ubAIBff3sJIqLnX38FANjbP8DH3b3IVVKKatUqvnr2FABw&#10;fHIC3/fBYFJKoVQq4emT7aHv9enTJ5yfn0dBV2W5PSImgnCN5KR/I9EYFpIh18a4LxTFSIYsE6XY&#10;UwpECpGuqCi+YopLkKmIBaAUwfeiR9w6LNpHBM/zAACeGt0KmkjB83wwGMoIidLQyXIqLiImwmeR&#10;90t9H62VQingTEFanmvjCImyhCQRD7PuJcdubEQxjpOTUyZSmJ+fR7NZx8nJKc4vLoC9PRAR6rUa&#10;qtVqcjeKFCqVEubn56lRrzv3Xa1W8ejROgCgntnXHwzQOm0h1Jo7nU5kwUTpYWLF0FpBsWZWHImK&#10;YhnoJ1wP9gN2H4XF4NaSjKg+BYaFRGUskswrtUCi1+LiAsDA2dk5arUalpYWMD83x0EQIgxDarXO&#10;oIjw+PEjzM3NJbfkl3w0G02sra6hXC45916tVvHIEh7DIAjQvrzkw6MjBEFAzAzf97hUKoGIoLVG&#10;r9dDEIRg1pG1Im6OUJiCmdCHTho2oaHXSNcmERAva5WQ2ffx4y4TKSqXy/Ts6VP0+33sHxzS1uZj&#10;lEolxMUl8GO3xTA3N4dmo5G4M0U4OzvD8fEJAYDneebHgDYfP0ajUcdgMMDbd+/R7nSIWTFrbepR&#10;SMREKMRVrY37YKWMrStJLJLhwXh24dlI1yYRErMexUw8pVgpj5RSWF1ZAYhwetrC6WkLYRgyaybf&#10;L6FcLo+8NU8pYEw8JI/IEvGxvLSE84sLdDodAECp5MefFcVhfM+DZgaUgtaaWEYNC8VwH6arZnbM&#10;eXdJVIpUuWYH5GWFxMnWjBISL9lGnlJoNpvs+yV0Oh0sLS3C90vQWuOy3Uap5NNccw5Kzd5kLJfL&#10;mJtrYmlpEUop+H4kEeadCJHYeR4URxUoRAQRE6EY4ubkY1WpZ0vanRYBOVkbRblCAk9FD+rjx49Q&#10;r9fx8uUrEBHNzTVRr9fw7v0H1Os1bKyvX8tXmms2k+XFxYUoXpPB87zEBdI6HQgoYiJMJK7Hzt9p&#10;WRlFLQ/zj+8uks3emLEw2WOIVJrJySlEU14sLp4ipRQrpWhjfY031jdARGh32tRqneH511+h0WiA&#10;4lTuxvo6PN8b73rN7PsN43ke1tfXoMMw/l+ftioQMREmYqrAHUwPUHsHD0/OPUo0brugXCVOktaT&#10;pIP18krjzWt1dZUIwNn5eVzrQVCe4oX5eYBAg0GAxcXFtJqWCI1GfeRtfQmUUsimmQ0iJkIBaOjX&#10;l4nzBqLGC8WslbsUQ8kVF8dIGR7xm1SxknKrW6MAKz17+gRhEOLy11/J8zy0zs4QhCFVXlSwtBjF&#10;LO4Sd+tuhRsh2x/DbBs+7gGQqXJN4yLGMBlOCScvL87WkIJSHpvzTYGapxSCIMD79zs4Ozu/0a95&#10;FcQyESZjCYntnhBcV4WJQQxwIjrpfAjj3Jrb5vKMjxukVa72eJzctLBK3+14SaPRwONHG1Sv16A1&#10;Y2trE6enp6jVqpifnweRiutH7hYiJsJEzC9u/j5LCNh1f5gJIFdQou230+UpVjI/vC+tdrXK520h&#10;sTI51WoNS0uLtPFoAwCx5xFWV1fQ6XQwPz8PM2jvLiJiIkzE/Ooy2FlOpkyBNW2kowWcTmx9ewyP&#10;q0N57o3VUsAsm+yNHXAlRaSInzzZRrPRwM8//xK5NlH8BKHWdF0Zmi+FiIkwEfOrypbbYmZ/SyQm&#10;tlCMsEQnIplfJWuh3Ca3ZhyuK5OujypSs+tI4lYB8fZoX7lcgu/7cT8RD1p7QMmntbVVLMzP39wX&#10;nQEiJsJEInNdxa3MObFGLEWJiWd+S4SFEreH2TVPRgnKTQlNkVRwEny11wmguM2AXTaf9ieJWgbE&#10;tSTodLpgZjYWS6VSpvm5OayurDgjfu8iIiZCIZLCNaK0ngTG3eH0KHKnR7gv2EFXU1Ni/ov2WyLi&#10;ufUkRIqJIndmf38/KkWP9y0sLPDTJ9t33sUBREyEAiQNjAHo2JUBkbWMxBIxGEEhUDzVpJXluUUi&#10;MzHomlMyHy2n6yp5xe5NLDrlchkvXjzHxcUFHR19YrsDvecpPH60gaXlJbpr9SSjEDERJmLHTJRO&#10;nRWFyMsBw8rkZIrbLHcnG4S9DRmcPCaVzOemf23LJKkliaw4ImKn3iR+NZvNkdWkt50gCKA1o1Ty&#10;2ZhVIibCRJKHhilq02fN/pYco6LGObagJPUoJoZiDBPQWOvkS4nMVUrmHRdnRIEaxa0EwjDEqzdv&#10;4Hke/NS1SfqUMGtore9cpSsA9PsDDAYDeF6DlFJMRHT3voXwxYnGmij319j5RY7+GTlVsuahSx7K&#10;uxkTGPWdyCqVN5abceuS3q2UZnay8ROlFI4+HeP4+ORmv+AVIQI0a1xcXGAwGAAQy0QoQKaUPk3L&#10;qHgpSuFEe9PCk2Q1PZHSCZ9ovHVy3eRZJU6WJn1L9kWpYbgz7mVdnuTlujSVSgUrKyvwfZ+UVcg2&#10;rrnRbcb3fZS0Rr/Xh9Ysbo5QjNS8B+rVGoIgpG6vm6ZwKBmFHm+wZomzbJLbUE5frMrVLZl33Juc&#10;QrVkEB8Nx0VsMdnafHxnxSNL1BNWQYc6adIkbo4wESJAKUW+59OPP/yAr549jR6z3NhBfI490viO&#10;pT1NnARAIiJm2Y6P2JZIdoSwIqtnSezyAHfU1xuB5yk0GvVkHJFYJsJEtra2sBD31VhZWUaz2QRA&#10;ePP2LXW73bTMniMfh+3itPjdtVM4m9j5Iox1baKV+N3d55TL24JiCYcdgHWnroheQRBgf/8Ay8tL&#10;3Gg07oWoRCnutFm1iIkwkfX1NaxjLVmv1WrwfR+7u7vo9rrJvLMGx22JIyx5274UhVybEdkbDImI&#10;G4jOCshwj9foXWuN45MT1Ot1ajQaX+Bbf3nEzRGuTo6bE20fCtrGh9/uH+RRxWnm+yTFaZbl4VS9&#10;ejmTjJuO8/H8wHfN5ZsGsUyEK1GtVvCH3/+IV69fY3d3L7U1bjhLk6WQgJkqV0IiELYg2hOK59aW&#10;WO6OsUSUl7o+S0uLWFpaIgKhVqtd91e+MURMhCvh+z42NtbRH/QRhiEODw5JxwWx+vZoyUjs2hEj&#10;JMbKilaH4yNu6tcKujoWyNC4nGgWvsXFG/uuXwoRE+GzeLK9jVq1huPjEwRheNO3k1A0TuJkn6ys&#10;TerCqaRmJGkKPVSIlsZTlPIc60QpRQS6A/L6+UjMRLgeyBohd8tJhMR6qbjK1cRJbLfHLlAzsRIz&#10;l4wz/40lNg8BsUyEmZL8BPPwwL4vRWGrBK6Q5Fe1unMEZ7M0zmRalttTr9cxN9eki4tL0ANRE7FM&#10;hM+i1+uh3WkzM7Pb28TFGRx4k0a/VYRmrI10cyQw6Zw3xkKxx+CkXdMcV8eKo0Qjght4/OgRmo1G&#10;MrXmfedhfEvh2nj77h1+e/kKQRDEPWHjMTk5I4sNtyGAkK1yNfW6ToVrxq1JO6d5oEzpvKe86BW5&#10;OqQocn02NjZwHXMC30ZETITChFrj/fv3uLy8ZOZIMA6PjtBut8Ga08I1q70jJ3/Eu65ZSooO4MuO&#10;ucl1czLWhiMeVnzEvOqNGtZW10gRoVargohQLt+9KSuuioiJUBjWGjsfP+Lo8FM0aTXryPqIhSVp&#10;kpSIRzHhuM5BfqMG8GX3F6khyS2ZNx3mPYVyqYS5ZgOVSuXBuDY2EjMRpiMWC6114soYMch1bex9&#10;t8LBiXCrXDPBVlNLAsvFSXq7DlssFLs/nU4Xb9+9R6fbveFvdzM8PPkUpub16zc4PjlhrTXOzs5c&#10;8dAcWymuVLAVi821PGZsjUxMmFD+uBvj3iiT3VHZsTcUZW48Uz/iJWlfz0u6prHnKarX61hbW0W7&#10;3YYONRYW7vbUFdMiYiJM5NPxMT582IniIMb6YLiWSfwauX4FnMGBE44buy0TM0k2w8riOBkce9xN&#10;2jEtG3RtNCKXptPpUqNeR7PZhKdU3NuFH0bU1ULcHGEiRhBs10ZrnWRvkv8430oB4uMSa6W4uOQN&#10;GCyyL/d4q8o1sUrg9ivJjslJJ9GyhSTK2KyurPCT7W34vo+V1WXMNZv4uLtHjXqDFhcWCt/XfUEs&#10;E2EijpDAskosATHZHCejM8qq+JKhk1EtGGnYKknG4FjiYZpDg5DpfZsOCFRJfAVxDOULfr9bhIiJ&#10;MBHbnYlL0xJXJt2Wuj+2kNgClHfdokxlgUzI4ERPuxVgRU4XNau2xGo5QNY6gwgl38fKyjKq1Qo8&#10;z8PS4iL80sNJB9uImAiTycRHjJg4gpI5DsgsRxtu6AtEpIJhWg649SWJ9WEHZWMrRJFCpVLhUqlE&#10;SlE80Ti4XC7j0cZG8hlra5Ub+343jYiJMBEdz+/iWhsAs3b0ISskyfYvebM2VgYHyEkHm8MyLg5s&#10;F0gRkSL2PI+ePXuKhfk5DAYBPuzsgB6sQ5OPiIkwEVOglpTLm8CrcWlgvQNDolOEUqmEb755gdPT&#10;Fu3u7gJX1CAnwAqkMRPruSfYgVYYxUnL6olQr9exvb2F4+MTtNsdKEWoViqo1+sIwxCPNtbv/ETj&#10;s0bERJiICbAClogk7xiOkeTMmTPJxfE8hZWVFQRBMLWIDMVTChgMibWCjJsTC0q1WqVnT5/yYBCg&#10;0+kSJb4R4HkeVlZWpr3Ne4+IiTARO0uTFqJhKGNjV7lOqwi9Xh//9m//N0o5z5hsOtjeblsjzstq&#10;aDSiTEXIIGIiTIaRDuQbESOJDjMukH3uaFnJWhRmmslZtP9IBcCNkZjMDSxLw3aFiIDHjx5heWWJ&#10;fn35Eo16Hd99923So0QYjYiJMJHsGBx7O2CNBJ5CSGZOEQGyYyNWz9e0AUHEwsI8VldWcHFxifn5&#10;+QfRv3UWiJgIE0kqXs26Y55co4BcwULJOyW33N6OlWQuwGDUajX+8Yff4aF0SZsFUk4vTMbRDh61&#10;69bhlM9b24aOs2InALDzcRe//vYSYTj7+M19RiwTYSJJdStGiMcsrJEJBsA09kGeYIAof3sO7Xab&#10;Dg8PUa1W4fsearUalpeWit/AA0XERCjEzCtYRw7eG3PKFPkUp65kytSx7/vMzPRhZwee8rC6sixi&#10;UgARE2EiN9r/efqELMG65WzLxiJsbT7G9tZWYs34vjf5JEFiJkIBMn1cP5tsHIOsV/a/bP3H5Bfb&#10;JfPuBw1/dh7n5xdotc64Xqtxp9PB2fn5bQ4N3RrEMhEKULzB0djkh+N6ZHbl9GWdeL2i95PUmBSz&#10;c46PjwGANjbW+ej4E1hrrK+tfdZ9PARETITJXPPvcjbrkisgZts0FlJBIbLbKFjXTyPOYpcUQsRE&#10;+DLkWCW2iAylcHPnmomOHzl8MLuZkj8KEYkKsLG+juXlZfrtt1dotVqYm5srfBFmRuvsDJ7yeG6u&#10;+aBqVCRmIlwv1ngYe2jMxHhI7v7hzmhOjQhlXqYxkqmjz+AOSkyVaH5+Php0GAaoN+qYm2tO9ZXb&#10;7Q66D7BDvVgmwvUxIkaSrT7NujhDVsqEwjNmTnqXAMOFdXn9TJzzwckxpm1Co1HnP/z+R3PeRAuD&#10;0+a2xKw5Fiouev59QMRE+KIMlbFbqdvcEvdJzyGzczwzFwyz5l0rEpYPHz7g9PQESil89ewZlpeX&#10;J5766dMxLi4vSRGh1+9DqR601lheXn4ws/qJmAgzwxUBs83elGORxJmWXDExx1mfwbAtkNybmCpI&#10;y8wgpiQAS0S4uLhAu92GUh492nhU6Dqe5wHMOLu4ZDOx+WW7jcXFBQAiJoJQiFEVpiOFxBYUwN0e&#10;n5gXpI2sjuh4szw0O80VMi+MSFBAZugAgUihXC6zKjjr+NzcHJiZz84vEIUiNfgaerPcZkRMhGtn&#10;WEisViLWdmUpCMEpPiNzLNLz2Lg0ditJR2CKCgsDTNbkYsRoNBr4/e9/wFxzrtAlDo8OcXJyCmaN&#10;SEMod/6g+4yIiTBbMq5JvpBEaqJIDbk3a2trmJtr4sOHHQqCgOfmmniyvT0UOzk6OqKDw8MowMmU&#10;BFHt3iqRpVGQWEQoPqnf7+Pw8BDHx8dsZvJ7tLFB9XoNQRDg8PAI9Xqdq7Uqffp0jNPTU+52u1Aq&#10;skq0VtA6f4qP+4qIifBZ5AVL89K/xrVJ4iPJdjip4PX1NWw+foz9/QOEOsTc3Bz9EPUVcT73l//6&#10;B44+fUpSu2a/Zp2IS8SUT3Ns4bQ7bbx8+SqZmLxU8rEwP8/1eo2CIMDu7h7W1lahlMLu7i5CrSMh&#10;0TqauAumm//DURMRE2GWQym1AAAVyklEQVSm5Fok8Xazz5lSImcMTnSMNfVE3ufE+xlRWtgEUBWp&#10;pPk1gLSjfgGSKliCNQcQQMYFsq6j7X63ccNtDQ0oBaU1WKloKpCCf2/3AREToSjOU51rkcR/5GVt&#10;jHi4c9PEQmImvgJhf38f5+fnCMIQT55s05PtbecmBkGAN2/eYn9/H6SIknJ3QpKVgYJTBk8oNgF6&#10;gnGR2MwNpKC1xtt373FweAStNXq9Lj59OqbLyzaCIATABFbgWEi0ZgRBgIP9AywvL2F+fn6Kv+q7&#10;ya0WkyAI0O50oLVmsJn42p2OMp1VDsmvB1vzu6RTMqSzzllrZmUsDyuMFmFHPqq1Km1vb1n7rAgq&#10;jIXh7ht6zwoLrEyNXd0KgtYaa2urePJkGxvr6+6NMaPf66FSqWBjY32owbWxRBLxsP4t5P1fNNmh&#10;NJU9XF1rXB2A0Ov1QESYn5sDxaIxPz8fTyWaOY+iIOxD6dhGUyn2F+by8hKvXr9Bv99HGIYchhpB&#10;ECDUIbTWCMPQeWkdpeO0ZoQ6jDqqxxNIJctxus6ZliEzxH5U4+SHhG15/O//9T/p+fOvb/w+gLv7&#10;/+IhFMHeasukUqng2dMn2Ns/QKvVisxkRWAmaFj+tmVWMxEYOonsG2tkVChMhCQftitL6fY8DLfl&#10;PoRhbvVAP9/3MT8/j0q5DFKKFBFFoqES35uIktnq8weBITHD6RY9FIJw37i1YhK7MczM8HwP5VIJ&#10;5XIZSnnkiIXxVa0gnh3kA9wqSqfwKa/mO8OowWH3nYf4nYXP49a6OWdnZ+j2+rS2uoK11VUsLS5C&#10;a8bbd+/QOjsjxQrMzMw6dmoy6UVK04daabC2ipsy5dkP05ERhNlya8WkVConhU6VSgWVSgXMjI31&#10;dczPz2HQD7B/cEDdrmalOBkt6qQdzTITiBiIM4nOQLCMmphxH4IgTMetFZNGY3he16jcehVAVO7c&#10;6/dwfKKp2+lybrzElFcT3KrIWEAc4RATRRA+i1sbM5lEqVTCixfPsb62lsROSI2oqkQaLzFjQ5xa&#10;B3NRCRMIwpW5tZbJOM7OzvDp0zE0M87Pz91A64jYCSUuDtJSTccqGT/UVNwfQRjPrRaTMAzR7fXA&#10;WrPn+6hVq5Rs73ahNaNUKmNhfp5arTOwZrZFxFgpkasTiUe0DiAOxIpAuEgWR7gqt1pM+v0+dnf3&#10;MBgMqNlswIzTWFxcxMLCQnLc2dk5/vKXvyIMQyKiaFh6aq5ElglzXHMSLRsJIaKpBoMJgpDPrY2Z&#10;nJ+f49PxMWuteWlpESvLK8k+M17CvBqNOn748XdYXl6KC9PgDCSLTrIubo5xNznXl19oQZiOW2uZ&#10;xDUixMyoVWuo12sjjy2VSlhbXUW/14fWmg6PjtjukTHuM8TNEYTZcGvFpNlswvM8dLrdcQWqDltb&#10;m/BLPg6PjpztkZtD6QhWHjORE5FbhyIIQiFurZgAQLlcwebjRyiVPrO7d44YmcCsVMMKwmy41WLi&#10;eQq12mj3ZhTZFHGSDjZWR571MT4zHB0ibpEgjOTWBmBnTRKKzekQZvYLgnB1HoyYCIJwvdwrMdnd&#10;28fOzseJfsiQhTLqOEkPC0JhbnXMpAidTgedbpfBUZl9p9stFEeVYKsgzJY7Lyb7+wd4++49aa3x&#10;3bff8Pz8HP70p59u+rYE4cFxJ8Tk4OAQ5+fnrDntSO/7HrY2t2h1bRX1eh3MjNbZGZ2cnEw3KSNF&#10;oVfJ0gjC53EnxOTi8hJHx8fRREdxp/lyuUQbGxtoNhpoNhoAgKOjI5ycnAAoPtbGdndiWRH3RxCu&#10;wMzEROu0zXu2m1k8lmaqaKaOpqxggJNpLGDmySFEc5nExzKbYzidu8KaY0coTna6TUEoyszE5OLi&#10;Apfty+QBjubN0sTMmJ+bw9LS0lTXOzz6hE+fPoEBdNqddPItzbS8vITt7S1Uq1UAwGW7jV9/+w2n&#10;Jy2phBeEG+KzxKTX66HX6zODcXnZjnuM6GSyK2bmuWaT/FIJQRCg1TpDEAZsz7IGpL+G9raT0xbO&#10;zs7ibYzYSMHK8jLW1lZRr9VwcHCIer3GAOj0tIVer5fMD8vprDkzTdvY5feCIKRMJSZhGEYd4QGA&#10;Ge12B+fn5wi1zopIMnNeo1HnWrWKMNR02jpFr9enMAzR6/XBrJkdd4RTMUg8Fg3mqLS+XKnQ5uZj&#10;LCzMo9fr4eDoECvLy9RsNh23hplRrVQQhpo6nU58u/LwC8J1MpWYXF620ev1oGOxCINgSEiyyx93&#10;97CysoK11RVsb2+DtcbF5SXevHmLMNSZuIYrJqmgMBYW5vHNNy9QKZcBRG0Hvvv2W/ieh8t22xEk&#10;APjuu+/Q7Xbx889/T+4/tYBEXARh1kxtmQyCgIxQGOGwxcO4N2Y5CAIcHx9DhyGvrq6gVK1Sr9+P&#10;RSgcFg4z6TQ77g8pRahbg/6UUqjFMRPEs9UDjGazSdtbW1hbXcXB4QEQzadsz/85+Yua4KMIjiAU&#10;ZqKYBEEIrUMGgFCHUIrI98vRBOHM8bs2AVdozeh0OqS15mhWPo2Liwv0ej34JR/lUpkvLy/TicZt&#10;SyRHSACgXq+hXh+e+iL5Er6HxcUF9PsDWlpawosXzwEA1bMqlpeXcHraon6/nysoWbkQ+Yhw5hoW&#10;hAJMFJNut4NOp0taa4Q6RLVaxaLVf9VgJYXx7v179Ho9CsNIUJg1ut0uXr58jSjVq+P4i06e6yTe&#10;kRM03d7ewuNHj0beY6PRwD//8Y8A3JTmxsY6ms0m/s+//iv6/X5+BUnGKhIE4WqMFJMwDNHpdNHr&#10;9aGUQrPZAHNkBSg1fnzg2uoaPOVhb/8gtlaMFcOOa5SIB48Sk2hZkYLneSM/j4jg+8Nf5ejoE969&#10;f4/nX3+Nvfo+vX//gQvFSsS9EYSpGSkmzIxerxdPz1lGtVotbPY2mw10u11HSLTWTgWrLR6s00Cr&#10;G4yN6tKuGiy9uLjA3t4+P3/+NTrdLr17/8G9lojGWCRILUyDIybWPx5mZmIAtVrVCXyOwlgciM2J&#10;JCBrgrNx5kazNsVnloWi4w91KzCTotkpXXcTEDaZpjg+w0Y8HAvInCMujiB8FkNi0m63EUTzz6DZ&#10;bKCU4z7k8enTMU5PTxPx6PXjFHI4XIPCScCWLWuEkzJ8ZuDpk21sbj4GADSazam/2N///gs+7Oxw&#10;v9+nP//5J+52e+n3TP6QkntBmBWJUgRBgP5gEMUfPA+kFMql0sT4iKFUKkF5Hk6PTygMQ07TxFbd&#10;ieXiREVtbk1JEj8Bo93p4LTVYgA4bbWiD7E9lPh9eXmJlq1S/YuLS3zc3eWdjx+JSOHZs6fY2flI&#10;nU6HU4skFS5BEGZDIiZhGKLf76PZaOQGMyexuLgAIormADZCYoSDbSFJ08jMgPIUKqUKdbtd6FAn&#10;D/ze/j529/bcD4mffd/3USqVqNvt4vvvv+OF+XmKYjTMBweH+Omnv6BSqeDrr7+ib148x/HxCdqm&#10;sM1cJ2uRiK4IwmeRqEapVILv+4UtkTxMnYhxZUwAljXnCEk03mZlcQW/+/5b/PTXv+HkOG4fkDNW&#10;J1lHlPJ99uwp/vznn8DMuLi4wJ/+9BN6/R4GgwDMjB9/+B22tjaTM9M/M/dsxU9ET0YgfzFCARIx&#10;+RwRSYgrUeP2AdBak2ZLPCIh4TReosnzFBqNBhQpaNZpLMNyebL/mH3fR7PRACkF06Lg7Pw8yiDF&#10;x9frda7VatTpdGC7N9mCOOvW4wW7ti3nOHGNBCGXGTdHSmMjvu+hWm0kmRuTxbm8vKROp8taazQa&#10;dTSbUWOjJMNj1ZnkCQkzo9Pp4Pj4hIPBAJeXbZyctjgehJicc9pqYW6uCd/3h8b5JJ/H6WcJgvB5&#10;zFRMmKMmSayZFpYX+Pvvvh065pf/+gdev35DDMaLF8+xvbUVnWtcpJzWBO5nMD5+3MX+/j4GQYCL&#10;yzbevH2HMAwcgfjb3/4TnU6Hf/jhd2TiJHlCMpwkFoaQqnqhADMVk3qjjm+/fYH37z+g1TrDL//4&#10;B7PmJNipmXF6eopGs0Evvv4aa6ur8H0fWmt8/+23qJTL9O7de3dc3lDcBNBhiCAI4vWoA5vdf5GZ&#10;MQgG2Nn5iMvLNl9cXKbnjyqfF/dFED6LmYpJpVzGxvo6et0edvf26ePObpIe1lb168rKMm9tbaJU&#10;KhEQxWs2NtbROmvh7dt3adbFcXks8uIaji5E9sbZ+RlaZ2e5x4+zRyQuIgjT89liYn7piYgRDffH&#10;kyfb8Es+Tk9P42l9I7OBiABigEFxZarz1BrBia6LfNEYsQ6kApFW5Oefz+CMIVJMPERkBGE0ny0m&#10;vV4Pr9+8xerqClXKFbx89QrPnj3F8tIy/vt/+5e0qhVIgqqddgf/7//9B0LTzyQ2PS7bl+mgv/i8&#10;6LT8hzjPWskrRhvp2uReSBCEqzC1mLTbbZyetpjBaDabqFYqVK1WUfJ9eJ5CvV6D73moViuoVisA&#10;gNPTU3w6Pk6G7lycX2Bvfz9qQ5DUpiAVhGwg1vrTwXZ/ClgxQ5bL0IpYHzbSz0SYhlwxCcIQYRAM&#10;OwLMOD4+wes3b+GXfNra3MTCk218/dUzAFEV7dMnT8AMbrfbybk7H3fxX//1D2csjqkpSVwOZ5yO&#10;JSAjBMO5tzGC4KaanYPGXmPSZwiC4JIrJifHJzg4PByqVtWhxiAev/P1V19heWnROe/s/Bw///x3&#10;BEFg1Y0gbkeQHdjnWiDaapSUkBP7MOflMSQqsEVFEITrJFdM+oM+Li4vrWZG0XB+s+77PmrVCspx&#10;c2dDEARonZ0hiEvahxohxaLEzI4lYgdE0+zM+BhIHkPxkAnWyKTrTdonCEKKD0SWQxCEkdPBQLfb&#10;i+IZVmc0bY2zibZFFwjDEBcXl9A65PPz86h3CGun6tUEVe25grNiYj/4Zn+ynGFkWjcrHs4+EZJp&#10;kHiJMC0+AOzu7aPVapnxNAiCADoMU2vEaiPA2jQaZgZA7U4HP/3lr2i32wh1iDAI0wZIxtWxrQ9b&#10;SJAKCQAr63MFIYG4MoJwk/hv3rzlVusM3V7PsTy0TsUkM1APg4HGP379DeVyifv9Ac7PzzAYBGlQ&#10;NePa5MVKdI71kX0HslWqBQSjgDUhwVZBmD1+FGhNWxy6gmL1IUFqmTBr7O3t5wsGeKjHqyMwRhEs&#10;K8QRD3MMcCW3ZfThxY4XIRGEq+EHQTTlRJ6g2O0V7TiI1npIIIyAALDcHDhi4dSUAPlC4qSGLa5Z&#10;DEREIiRWIlwVP52JL0yn+jRBVtsacSyTHGuE2RUQRO/GnUmsEMtSMTjWCCT2cdsgGTYsFMA3M+sZ&#10;l0aH2s3GZCyTUQLCWdGIlzkpTsPoGEmBylQ4u2YnN2KRCMJscMTE7pKWrRPJmzxryBoZ484gWcyL&#10;kVjkZXBm/MCLgAjC7MkRk0wqOJvizaR5c2tF7Id1XIAV4tIIwn3BN+0O08xNjmWCjKAkwhELRZJ1&#10;sWpJYoYskex4G+BarRGxQgThy+CnVgnDXk7EBCYm4lazuoISXy0jHNGmTGEarMUZiYgIhiDcPH62&#10;nsQunx8KrlouSpq1yc/OJMuJzSIIwn1mpJjkpX/tmIhtbbj1IRMqVmdgjYglIgi3Dz/UoVOMlsZF&#10;MDbAaj/QptXiyIrVEQ//NKIgAiIItxs/KVIbVdlqBVSzY2wA1xKRx10QHi6+DnVaDm9ZJWkRGjsC&#10;Y0hEpKArk+4Sa0QQ7iN+Mn1ntkwecAvRsnGS5BKjfBvJzAjCQ8KPXJu0ZB7IBFSHLBLMJAYyi/ME&#10;Qbg9+GDTAU0PuTNDIiIIgjCC1M2JK1yBTMm77cXkFKR9DmKRCML9wedMXQmQqWrNVq9KHEQQhBwU&#10;MKboLNogCIIwEd9UvALZdgBuhes0iCUiCA8Pf1Tq1zBJGEQ4BEEAjJtjnBvRBUEQroifLZk3jLM4&#10;xBoRBCGLnx17MwkREkEQ8vCLCIkIiCAIk1A3fQOCINwPkjqTUYhVIghCEfw8sRABEQRhWsTNEQRh&#10;Jvj2ilgkDxuZZ1j4HBIxESERsoi4CNMgbo4gCDNhYjZHEAShCP7kQ4T7jrgzwixQYpU8bEYJSbJd&#10;dEYoiMRMhNFQ5l0QxiBujuDgWiqiIkJxxDJ5wBSJlYicCEURMRHyIRESYTrEzXmAFAm6UqwmFP8n&#10;CJMQMXlg5AmJs41i6TBCImljoSDi5gi5iJAI0yKWyQNhomsTrSTbyFoWL0cogojJA2ByjISsbXCE&#10;hEhiJkIxREzuMdNYI2ZRkUqOsS0UQZiExEwEAJEnYywQW0iUUiIoQiHEMrmnTBcjSQOu2RdESISC&#10;iJjcQ4qkf+3FUUKSCsqXuGvhriNi8oAxrk2uiCiCIiUBWKEwIib3iKlcG2CsNUJGSJRYJkIxREwe&#10;ElYmeJJro6zgq1gmQhFETB4KVq8jO2sTF5ZY7o1yrBbJ5ghFETG5J4wNusaDbcja5hSmwXJ5ACil&#10;nJcYJkIRREzuOIXiJCDHtTH7EyEx7oxSqXuj4iCsEjdHKIaIyT0kt0w+U5AWjw4mUopV7NrYcRKl&#10;FLzYMhEvRyiCVMA+AFJtscUlM6BPuVWv6cuTwjWhEGKZ3GGKtl0cU0vCyqopUUqhUqng0eMNXF60&#10;6fLyMrZaREyEyYhlco9wBuZRFCcZ0oF4VHASJ6G4OC2OkVRrVXz/3XdYX1tNrBPJ5ghFEDG559hW&#10;CeKakTQI6wqKUioSFiB1dzzJ5gjFEDfnDjLRUjBZGltI4AZfVfxKszaRkATBAG/evcPFxSWb7WKZ&#10;CEUQMbknDM3AR8P7ybg4gGuRkMngEIIwxM7ORycIK2IiFEHcnPtEpso1O3Av2abc7cadMdaJERHP&#10;8+B5ngRghUL45ldH5hy+G4y3EnLmB056ktBwfERZVkk8uM9s85Rn1ZmImAiTSdwc+x+MCMvdIfug&#10;D1klybYxo4RVXP2a8/KknF4oSK6bI79E94OksRGly9mArBMbsYOxsZsjlolQFImZ3BdGtB0hpLES&#10;ZaeCLRfGBGGzVolxeyRmIhRhZDZHYil3DVdN7OxO1ipx+pbkikqU2alUylhaXKRKtXIzX0m4U/hE&#10;NFYwJu0XvgxjWwzY20xRGsHN4NjjcqwBfcPjcdK+JtVqFVtbm/A871q/m3A/kDqTe8LQVBV2A6R4&#10;n4mJ5FklTnOkKKNDSokXLBRHAZMDrtlfNuGWkR8sSRfzsjdDVknk2qjY3VlYmMfK8rL8fxcK46SG&#10;J7kz4vLcQjKVr6Zc3oReYYsIRgtKNE5Hwfd81Bt1WllexvLy0o19LeHuIW7OPSWtK4EbfLX/y1gr&#10;ylOoVCt49vQJarXaTX8F4Y7htNEq4s6I2Xu7MYVqaTGssVDGFK3ZaWOlyPd9CboKU2NmqXY2imDc&#10;TYYG+yU73GPS0cPuerVaxfzcHJQIiXAFUjeHCLDiIePqTKQG5csyVDI/IiWcXc/GStJqWDhCYjI6&#10;y4tLePp0+xq/iXCf+f+0jcK3SksfngAAAABJRU5ErkJgglBLAwQKAAAAAAAAACEAsU38/5sDAACb&#10;AwAAFQAAAGRycy9tZWRpYS9pbWFnZTE0LnBuZ4lQTkcNChoKAAAADUlIRFIAAABZAAAAFAgGAAAA&#10;5s2RHQAAAAZiS0dEAP8A/wD/oL2nkwAAAAlwSFlzAAAOxAAADsQBlSsOGwAAAztJREFUWIXtmGFv&#10;2zYQhp/3KGtI7LSrk2HtgG3//ydtA7Z9WZtsWZM2NhIptm4fSMqibDdAgSEflAMIk0fSkB6+Oh4p&#10;d+fF/l+z536AKVgFsNlscPck6n1lR/cx/+E5B8cOGyr7R82vNO1Vv/S/VVVJEo+bjY/HhRAIIQh6&#10;PrD3okKjiWYms1K7FcDl5RWr1VruTucd8dfxzvG+3aV29Hee6h7H4I470Y/Hdv9YPlgjH0DePWFs&#10;lmRUvIQGU0Yvp9yb/bt+SbFPyac0UsbPP/3odT3T73/8GccNytu33/PdxQUAV1d/c7dauWSYCUXD&#10;JGRCMo9+42yx8NevXxXoK4DT+SkhhAiMDI4E7piPuLqpnVDie1Dpv4JDet9Tmo6AH49NsEaD9+Zp&#10;OLZYALFer/XP9b3f3a0iXIvgkAjXFU3TOIjb21uapsHMkIxXZwtfnC0kxGq9omkeUl+c7955sWhT&#10;3vh++fU3Pny49MjVSjWbsOxL8KOSjYuLc86XSxBcX//Ler0mhMA3dS1JdF3nZsZsNqOqKlXP/aLP&#10;ah6/RkX1UeQBHXTWYbJUB1MMjTc3N9x9vkOmfj7AcrnkcfPIp0+fcZz5/JT5fM60ISfzvEekr1ra&#10;7efeeeqLdTfYbrfqug4z64u7E4L5dmspOoj7hwe2285fIGdzQBGO+y7+O7Ehz3uOqOuak5MThpuf&#10;yWjbR7Vt2ydjTdPSto8vSj5kMQTkegaspHDnzZtv/Yd374p9t+s6/nr/noeHpld2CiUTj8kaJC/D&#10;7GSc/A7N4ePHG+7v7z1vlnGDhKZt46qMkolJQ85J3i5/jnXtAVeRPzZNQ9u2RUwelvEJZdKQyYeJ&#10;AdCs4h68SsAM/U9Yhj5pyGYiDI/A/QFmAFfs8uV0soycyxMilIsEsJjPNZ+fThuyJMb3DGPQMXzo&#10;ANSyPfyf7AtVoK7rqUO2fcixYxCfS6jp7uIo/Fzq2UwhBGDiMdkOKZm02Q0UncHmvqzccXjI7aqq&#10;OD9fMpvNgIlDlhlZbYW/zOuOKre/FLLy3sMkLIR+AScN2UwHIY/vBp8KDRm09dlIeUM4bcgyQqh4&#10;4hK2vznNypTkWe1jFaessLD/ADFXZJAZU5l3AAAAAElFTkSuQmCCUEsDBAoAAAAAAAAAIQArL9En&#10;YA4AAGAOAAAVAAAAZHJzL21lZGlhL2ltYWdlMTUucG5niVBORw0KGgoAAAANSUhEUgAAAF4AAABg&#10;CAYAAACUosWzAAAABmJLR0QA/wD/AP+gvaeTAAAACXBIWXMAAA7EAAAOxAGVKw4bAAAOAElEQVR4&#10;nO1dW3vbNhI9A1KXSLaTJnbcr03a9KXt//8xu/vQb+PETSO7sSzbuovE7ANuA5K6xo63Fk+iiAJv&#10;4MHgYDAAGGJm1Pj2UI+dgX2FAoDFYoEsy2rT/4ZQAPDpr8+4uLx87LzsFVIAmM1mGN7dgYj4+NUr&#10;NJtNeuyMPXWkAKC1xnA0wiLL0EgbODo6QqvVfOy8PWkoANCakecas9kMH8/PqX99/dj5evJIAYBZ&#10;Q+scRMAiy1jrvJaaB4aXGq21T2TNDKAm/wFhiGeNPM99YpZlyLKMkyQhopr/h4ACANYauTbka61x&#10;cXmJ9+/PkOd57ds/EKzUMLSw+Ol0iuFoFMlPjfuFlxpPsrXxxWKB4XCERmPGALm/aDQa1Gq1Him7&#10;TwfGq9EMrRmMYOGj0Qj/+vd/kCgFUgrKfk5fn+Dt2zePluGnAutOMnKdQ3GImWUZoPXME66UgkoU&#10;Fiam849qcZkZV/0+ZjNTewnA0dEhDg4OHu05gjuZ6xCrZIDZZDj6gDEej/HlyxUDQKfboc6zZ4+V&#10;90pMJlNMp9PgFBAABq6vB5hOpyAiEJGVVuJut4PHcN1KGs/2DxCTrlkj4QT9fh/XgwGICD+9fctv&#10;fvyB3MM8FpgZWmsGgP51HxcXIeAX8kVwm0SE/vU1prM5fv7pDdI05W9NvtB4DQYbubH2omxWmBkK&#10;ytYEBikNRYRer4f5fM6/vPsZSZI8GvODwQ16FxdgBubzObIseGiOT0m6SSOMxyOcnX3A6fenODo8&#10;/KZ59hqvWUNpBU22gSWAyVi7Uqa+ut/EBCaF8XgM1ow0TXFy/Iq73e5G5I8nEwwGN2v6CIzOsw5e&#10;vHheuuZgMMBoNPZjZ6PhEIPBjcmjuKo0YsM1gUCWfEDrHIvFAi9fvdwk2/cKTzxrhiYNpZQpiFyD&#10;FFmyTRq5gmDl00fjMc7OzpxFMUBot1tRDZjP51gs7EALAYPrAc7//LQyYwzGy+++Q6PRYJkKAL2L&#10;S3y5urJJLHehWJpSQAzhSmwTlCLMZjPMZnNutdaHw7XpaHKSJKTU7gN4wuLZtENaWytXRl4I0KTB&#10;ICgyhGjWSFRiC4OgNeHDx3N8+uszEpXg999+xfPnR/4mvd4FelZ3jaVp5HlWygxHFDOurvq4ubmF&#10;GRdmT2q2WCDP8/j4JWPHhnjyFg/kUKREI0v49OkzZrMZfnn3bi1hk8kUg8EAx8ev8DX9GWHx2mSM&#10;CFoRoJ2ek8koE1jZNoBMu+D3EXmPQZHC+7MztFttdk7n3d0dxuOxIGO5YbEw3QwZZvOZaVvMP+Go&#10;DUgv3o+IvCF5yVHGw7nuD8D6PZOiUBtcASlTUxQRsjxHtliA+esCial9RmPx1tKhbeaIAuGkQDDS&#10;Q2S+neQQEUibzOaU4+LiEtLTcQ8MOC96NVgIBsfVIPodbZdEJr6fzw/ZbUc8m2cZjccYTyZQiSFY&#10;KYUkSaJ+TJIkaDabdNDtYD6fQ2vNSik0m82tZSe1TwAwg61/6y7ipISYjI/PCJagQiEAiKzDPbAk&#10;vmTkVVZfsNyiVS8lepXFywYW5J/NFQRpY1iabfsGBpMKTYdwqQGg3W7xyckJ9Xo9zGZztNptvH59&#10;gp2Id50lAjz50mIZpvF1pGvSpjCE9XjL55j4KllZ5THHHHJEgEgVx68PoHoDQPxsZC3be2rWAKHk&#10;9ePrDIcj/PnpL14sFuH+O8RwvcVzeEKAyPj0UN7qnXvpyC5VWZfGVK7eJSZW5GiJdn8t8VGeVMi3&#10;ez5lPTfDRTDG4nXm8znyPIdSCmma+oZ/W6TuQVx1kkRpaJ9h78GQtpFKiizHa7goDPc7zv2K3FTk&#10;fxn5Lt/Lji3eOzIQIZkA+wJQcBJbzgc5QyMFQAO29uwaOg/Eg41kCL+YFPkAAtmYR1QDbO0gWxCy&#10;QIoPbp9+c6zxWkqFUEG6LJioltoPE0OzKQClnOfEpfl1ro0y36ZXrJRxRXedApm6hzTOUdwLcXro&#10;j3HWAYAc6cxgQTjDpgMlojfxaCTiBrRQIVYQ7yw4uneReOFOumwpKGgRGoeJLFiPLS40rW37oDXt&#10;Qr13J01D5ohhH9XzDxm6pgAzFJHRQ/egxLbBJU9K2eA3J74sI+UjlklryQqtgfgaKTReQUErDfhx&#10;oBBUiwqKCaQZZN1s51622i3DxZbwFg/RHXCbTvslYW5Le8lx3gBAjvxAjX3u4B2hkFZJVAGVUrNh&#10;g0aIDcR3/goeWGz1DECXa4grLGWCigcHB/j+9HRlh3AZ0sIT2txSbGEUCqDYAMtzfA+zkBGKfDKX&#10;JgtoSaClKmlLTZX5IZsX7wzY8IWCMr68DgFCYgJrGxgkBpMGM4E5yAwBO8drUp89SWjsvIqfsQSV&#10;zqnaRkxeaEaqrHgNdmzIovOFZBJMO6qZAR0ChKwZGtp2T6zMeKkxHzNUunvYIEgNyg2Uz6zLN/l/&#10;QprdjjwieX7x2XfJpTt3B+JJtDkQkufaI60UlNbQwhOzrjX7QSDrZChS3m9PlIJy3fQdkK4/RMCW&#10;b2TBflcoAGA3kjbLwpbXrfLJbU8bMNKjYSMiXJAbTT6gBmVG6kyBpfjxxx/w4sXznZ9jKfFLrbeg&#10;18zFQi/r+VeBKzc3gqmgS2okjOurYTU+WLqXG6bw7ayeiQEGtdstNJu7z6jeyOKX9gjZ/xOODU9W&#10;+LELlje6G53tpdFeJFZJT77rOJnh73ic2cVw3CdNE3S7Hagk2fGZDLaTmm1QpUdfc41dz69wkavI&#10;B7PU9wrSjVdzdHSE33/7FclXEm/mTopYzSbaXJr2se68EHXa7rPl/Svz4a9VHjxhdvMpzHFu9M31&#10;S2TjqrUZpbu7u8P7sw88nc6+yiwqLX4T72TdeY+Jau8Mtj9i7L7otTlnrViIkeVrxngyQa93gVaz&#10;iePjV+h2uzvlca33v7FV/58iyrtoMqLnQqhgpX1SaqwyZHmGsw8fcHH5986EPJzG/5MgrN4F/yLJ&#10;sTIV92S9SO2Erfu7G2vrA+Be7m0136p+yep9GoTOayM58Ydxe3uH3sUFZ1l5xsQ63KvFP6YUVd27&#10;2D6V4kzxTvsVIq1LC9rOQRoMbrBYLNBqtfige4BGI924QdzrJfVO9mWtMW6j8GbEb9b2470ejel0&#10;ij/++C+ut1wp+aQ1fq2FuzgOhTCH6eHCD/o4uXHfzsvx01nsMtXLv//GeDJhRYTj42PqdFbPon7S&#10;xFfBWTYVopR+nx80oagN0KxN51eGi0XNuLm9xWg0RpIkODw85E7n2UrZ2Tviq+AaUhfJdPIDJjCF&#10;4BkV4jne+m0NMJPAzBXX4ckTv15ubKCP4oEeF0Zg1mA3i84FzBDm5kj3UpOZ6Pu5d4H+9YAbjQZO&#10;X59Urhnb28bVe0FcTgs+fNz5clbuvt2CDulmsmaMRiPc3t5ieHe3dMnqXhC/3tcPHaUoidmHerSI&#10;40ReTsHj8XEdbXz9ZXfdC+LXQgQsI9dSyo0PH6NEus61n9wkg2oyTFHEXhO/qibEEcrqXrOTmijN&#10;/9bIsgxfvnzB7d1d6SZ7Rfw6uakk2Fs9otBBbPU67nixsfgsz9G/vsZoNCrdba+IXwkZnSyNqsXR&#10;ycpYvY4t3jW0ywr7ybuTm6DK5fRupeWNAF8jIp9eBNU06+B2qlBrbga3AIhPjo8pTc3I1d5Z/EoP&#10;h22ol8Oxzq0J7qUcvXLXWh41ZWZMZlMMh0Mwh3mZe0f8Mki/notpQDQo7n972YHTqKD7TnpkX0Cg&#10;Jn4JnM5HpLEsAIROlRyrBaJaANkIC+dyb4nfduzASQw4bBfJlj3beD8jW2S4urrCZDIBsMfEr0as&#10;5fGe+NseHf547ZfXARbZAldXfUwmUwA18dUoVAbfyMaJsVcj94uOl7ygPKZ2JwWKsXrADoi4+aAw&#10;a4GxLAYjQw3imsxAmqY4PX2NbrcDYM8tfl3wrMq7ifdXpFcea9IUKT/atdfEbwK5LLPEs2hwS/Ik&#10;9R7AfL7Ap78+Yzg04YOa+G8PBmqNfzD4Bc2FJXfj0QgEcE38hpCLqLc6x2z5lUl3w6F5WcW95m7f&#10;QKJAKEquPlzsqInfApFoUFFEQrqz8OKiZIma+BWotFzLaHGfWSsrC4Pk4eJ082OvNX6XhcGla7h3&#10;N5BoUL38FNb7ipWFe038Vii9H0C8LEP4Lv6FE2IlOBDk5rsXL+jg8KAmXmJpDRDpVPyutOrgxcAW&#10;RJqmePH8OR0dHaLT6dTEL4Mk1lPr3wCCUoMZvbeHzBWUIjQbDTQaDep0nuH16xM0Gg0Ae67xqyAn&#10;s66Ce5NH9LIka/FJkuDtmzfodDtQZN7o5FATXwXRCMokKyLiuMJpoqEFCKQUWq0mnrXbpVvU7uQS&#10;VMq9sGjpxRTPkW+pWoaa+B3h33HjNV/sE97OMtTEb4C1/r6MyYiO0yrUGr8GVe5iZcBMNq4EtNtt&#10;vHz5ktK0UXndmvgHwuHhAd79/NPS/bXU3DM2DUPUxD8SauIfDitNvyb+nrHpDLWa+PuAmFXsfq5b&#10;cVkTvwalKXxLZv+Wzltz3Zr4DbBunVSUFqZvr+S+Jn4bcPV2QWnC2qkVqImvxKppfYLUiHyxIAHm&#10;v+b73OvxfD6vvE7dc62C5zWsjWKGfYNT2GfSy3PkwWb+zOJ8gUajwc+PjsgNgDjUFr8EcsJqWBFi&#10;6PZLpQqLESDOAQNZluPj+Tmurvr7vc71PhEmpLpVImIlCEKBzGcLVL06a6+JL7qF61cEotCKui+x&#10;gkSuALRrn6azGe6GQ5b/n8heE78OkROzpJCKC47Dar+wtP6q38fH8z8jy/8fsVSrLnoyNNsAAAAA&#10;SUVORK5CYIJQSwMECgAAAAAAAAAhACIHurlJYAAASWAAABUAAABkcnMvbWVkaWEvaW1hZ2UyMy5w&#10;bmeJUE5HDQoaCgAAAA1JSERSAAAGugAAAWYIBgAAADIwSlIAAAAGYktHRAD/AP8A/6C9p5MAAAAJ&#10;cEhZcwAADsQAAA7EAZUrDhsAACAASURBVHic7N15mxzVnSDqiEgx32DuzPQzNth4by8Yg9hUkkBC&#10;SEKAMN19DQh3T8/nak+30cLcubbFJiQhCQmJpbHBeHcv7gb7Pj0z934FMuL+gbPIyvhV1amMyMyI&#10;zPflqQfp6GyxR5xfnYi8qqoMAAAAAAAA+qZYdAcAAAAAAABgGgJdAAAAAAAA9JJAFwAAAAAAAL0k&#10;0AUAAAAAAEAvCXQBAAAAAADQSwJdAAAAAAAA9JJAFwAAAAAAAL0k0AUAAAAAAEAvCXQBAAAAAADQ&#10;SwJdAAAAAAAA9JJAFwAAAAAAAL0k0AUAAAAAAEAv7Vp0BwAAAAAAYNb+5nt/Wy26D0A7yqpc/3MY&#10;6HLAN5Pn+aK7sCNz6W/LbTSpLs/a60uTdTeP9d52G1XV7qlh2vpSy1XZ9P1N7lpH1knX2gAAAABY&#10;tPGB8CzLsiL3gjNYRo5sAAAAAAAAekmgCwAAAAAAgF4S6AIAAAAAAKCXBLoAAAAAAADoJYEuAAAA&#10;AAAAekmgCwAAAAAAgF7ategO9Eme54vuwqZa71vL9TWpLs+mLzztekktl1x/h9Zno3YTt0VVpda3&#10;feEqqCx1vUdlo7RI1ESVBfWl7p/J7dbrS+1zqnm0AQAAAAAwD2Z0AQAAAAAA0EsCXQAAAAAAAPSS&#10;QBcAAAAAAAC9JNAFAAAAAABALwl0AQAAAAAA0EsCXQAAAAAAAPTSrkV3oAvyPF90FzbVet8a1Nek&#10;K3mWVjh1edvOl7JwyVUlLmvcRsvLNQdVVdUTE7sXla0myqauz7AbUf1RxkBZlvX6gr5Em6LKgnbT&#10;V0rQRuo6SFu2SNRGk/oAAADopi6NKbTJMyzA6jKjCwAAAAAAgF4S6AIAAAAAAKCXBLoAAAAAAADo&#10;JYEuAAAAAAAAekmgCwAAAAAAgF4S6AIAAAAAAKCXdi26A7OU5/miu7Cu1b40qKtJN/IsrXC0rE2W&#10;PyybWF9qs5PLltrfRfStD6qsmr5subFsVaXVFbVZRasuSgzaKIr67wFEfYnSom0Wbe+wz9H2TlwH&#10;0f6Yuv5S6mtSFwAAANPp0vhWlzVZT553AfrNjC4AAAAAAAB6SaALAAAAAACAXhLoAgAAAAAAoJcE&#10;ugAAAAAAAOglgS4AAAAAAAB6SaALAAAAAACAXtq16A5MI8/zRXdhXat9aVBXatE8S8sYLVfqsiav&#10;k7CNxKLBcjTp82TDUbHUdVcUafHjRvtOdw6BWJWYrapnrPJq+zxBA0G2MLEsy6DNqGywP0V9aZAW&#10;7lN5tLxBvnCBg+qC/Szqy7zrAgAAWHVdGt9adU22hedigMUzowsAAAAAAIBeEugCAAAAAACglwS6&#10;AAAAAAAA6CWBLgAAAAAAAHpJoAsAAAAAAIBeEugCAAAAAACglwS6AAAAAAAA6KVdi+7AuDzPF92F&#10;da33Zcr6UovlWVrGaLlSlzXMF9aXVF3Y56JIjL0mthu1Me06CMsVietuDtsnsYn2VYnZqnrGMG2i&#10;wqpMa6Asy6T6wx0ltW9BWhmk5Q3qC9dnnrYcqesq2qfCvsy5LgAAgGXVpTEv2pW6bT0rA8yOGV0A&#10;AAAAAAD0kkAXAAAAAAAAvSTQBQAAAAAAQC8JdAEAAAAAANBLAl0AAAAAAAD0kkAXAAAAAAAAvbRr&#10;Ho3keT6PZpK03pfE+lKy5VlqXdPnC8sm1lfMod222wjTiiBtYt2nL0Ni3xps2zgtqbrWVdX0Zcuy&#10;TMtXTeQLwvFRXdF2rcp6h/OgbBUsWBmk5dEKiOqLtk+UmLhOsqDZKkhMXQeRaD+L1su86wIAAOib&#10;pR4HWwKLej5N2RaenQGmY0YXAAAAAAAAvSTQBQAAAAAAQC8JdAEAAAAAANBLAl0AAAAAAAD0kkAX&#10;AAAAAAAAvSTQBQAAAAAAQC/talI4z/O2+tFY631JrC+12TzbPmPqMkT5wrJhvrS+zaONoqjHWeM2&#10;omaDdhPbSKkvvb/1usJ10mQdpzXRMGOgqqYuWpb1soPBoJ6vKuv5qo3rOaor2hZRXVVeL5sX9XVS&#10;RW0Eyz8sh/V8we8LVEHZMqv3L4v2zzLIFwk2TxUlRvtAg20LAADAJxY1Njbzdjs05hdq8FzbZN1F&#10;z/ttSu3brPsB0DdmdAEAAAAAANBLAl0AAAAAAAD0kkAXAAAAAAAAvSTQBQAAAAAAQC8JdAEAAAAA&#10;ANBLAl0AAAAAAAD00q4oMc/zefdjU633JbG+1GbzLLW+er6UZQvzhHWl9a0oEmObQYVF4jKEaUVi&#10;vtQ+B8tb5PV80/YvtR/hJmyyXJFwF0jc7xL3z0iVVWn5qnq+QVA0yhenlRN/r9c1LIe1tKKsr88y&#10;L2tpeVVfJ2VWz1dW9bRBNkgsW+90Uc8Wls2i/aIM8kWiTZYH6zjaL4I+T+5n0fZKFe2zTeoDAACY&#10;t3mMly1qHKyj1WdZFo8LtN5w4vNp6vaZ9fNuV/oB0BVmdAEAAAAAANBLAl0AAAAAAAD0kkAXAAAA&#10;AAAAvSTQBQAAAAAAQC/tWnQHgM0deGB/7euil1+72uhLovfv35tnWZa9dvV1XyQFAAAAAKDXBLqg&#10;o6IgV5s2C3iN0keuXL0mIAYAAAAAQCd1KtCV5w3G9RPLpjaRZ6n11fOlLkdebP/myKiqqG+p/ciL&#10;IC2xviLqb9C/Iq/nS+5LkG9QDIJ89XajxGnLNlqGiZVy//69+dVr12vBoqjsvrU92+48B+7fn1+/&#10;8Wa9vimPn8nA1qR/d9O/W/9zVaXFvMqqrCcGZcuynlZlG9PKYb2uaF8sy3q+YTmsly3rZYf59PnC&#10;9T6s5yuDPhfBaiqzIDE69oLljaRus/DAmCgbLWty/QAAAD3SaIxqHm00KNvmoqWOnzVrpN3nzvAx&#10;NnWlJD4Dp27bWT9TN9nHPO8DfeIbXTAH+/etzeHODwAAAAAAVotAF8xJSrDr9etvbPvrMtFsrlna&#10;c989OwrSre25N0+ZmQYAAAAAAE116tWFsOxGwa7oVYYjr19/o9q7dl9yoGhtz73hqwzbtFWwa7Lt&#10;6zferMJXFwIAAAAAQMvM6IIF2G52V8rMriz7OMjVTo+m14U+AAAAAACwmgS6oGP2rt2XbzajK5q5&#10;tdlsrs1mYd144y1fEwUAAAAAYCkIdEEDD+zf1+pspp28snArO/2uVlNmdQEAAAAAsAhz+UZXnjcY&#10;A08sm9pEnqXWV8+XmrZJhdsmRX0L2yzq8cmoG6n1FUF90WoaFIOk+qKyRV5vYzCI2g36F5Qtiqjd&#10;tLJ5UHYyX7ze4239wP59+firBsP1Gbhp101J+cZFAaVR2tvv/LjKsiy7e/ed63/fdVP9EE89Bnbq&#10;prG2yrI+aazKPkm775678zfeeruqgnxlufH7XlVR/97XsKynFWWwrcv6spbDetlo20b5olVXZmnf&#10;I8uDPg+DfMHixm2knhur6FgJts8C5vlFx1m1iI4AAAArrdG41TzaWNDYWL3+xfyOa9TfRs+OwTNx&#10;qip13SX2L2WdLuo5OXV7e44HusCMLpjSvrU961f8rV43uBNvvf1Ob+8O7r5rd9Ly33fP3fno//Oe&#10;eQYAAAAAwHIR6IIWLTLYdffuO/PRbK4+2XPfPfnoZ9F9AQAAAACgXwS6YEHuveeuTQM7TWd2jV5j&#10;2DWj2VwAAAAAANCGuXyjC+bp0MEDmwZTLl1+rZMBoFWwXZDrxhtv1bbN5Ay5a69ft/0AAAAAAFhn&#10;Rhcr5eCB+80ompG3/37zWWhbzV7LsrQgV5Zl2b69a/m+vWu2IQAAAAAAWZaZ0cUKOnD//vzya1eX&#10;embQ3bvvzDd7feFdu++YW6BouwDXZrb71tkD+/dt+PcrV68t9fYEAAAAACBmRhdL5+Kly1sGPZY9&#10;yAUAAAAAAKsieUZXns9hEkhiG6ldybN6xmg5UpctzBfWl9aXopiIMzaoK+pbMajHMcPlj/qWWLbI&#10;6/mKIupflC9oIygbtZGab9K1169XN+26adu+ROu9KAYb/v7W2+9UeZ5ld9+1e0PuXTelT5ScnPH0&#10;k3ffay0Id/fuO/P3fvr+3IJ64+vhxz95t7rzjm8lnzT23HdPoxPMTbtuyspyWP+HICnaT4bDIOMc&#10;VFV985TRcTGs56vCc0OQFu3M0V6RB21M1hj0N6o/Wi4AAIBV0WgMLXFsKLm6xDGkafLsqB+J9aU+&#10;TzZ5Fo3WSfJzbPDsHKk9T2+acfv62l53bWuyrxg/ANpiRhc0NPltqrt337nhCr/ZKwS302bQa1ld&#10;v/Fmdf3Gm9YTAAAAAMCKEuiCFkwGu9rS12DXTmZzNbG25965fW8MAAAAAIDuEegCAAAAAACglwS6&#10;WCn79q41mgF0z927ZzqD6I5v3W6G0g54bSEAAAAAwGrbtegOwLztXbsvz7Ise/36G1MFSeYR7Grr&#10;lYW3f/M2gTMAAAAAAJaWGV30zsED97cSvNm7dl8+CnqlmHWAK2KGFwAAAAAAqyzP8/rP+H9VVZ84&#10;8t/+9vvtvg4sTxurT8yW5Vk9Y57cRmLZMF89W5HXY4XT1hctV1Gk1Z8XQVpU3yCtvmi5iqiNMF/Q&#10;RlB2UAyS8o33Zf++T149eO36jQ376ai+Pffds+Pg0Nt//86GuqLlGgwKgaceG+0vw+Gw9m/lsKyl&#10;RfmGZZD2UVBfGdQXlA3bDfJVZf2UHOYLztxV0Jeof1VWL1yrL2ogEF1Xmmi7PgAAYHWljh/Npb7E&#10;saewaOLY2LT9Sy7X8vpM1uA5MXrGTH3uTM4XPGPH9bWVKV0fn7Gb9LmsNo6BRGOeQPdF16XxMU6v&#10;LqS39q3tEXQCAAAAAIAVJoTN3B06eGDqANXVa9f792snLNzk7D8AAAAAAJaDQBdz1STIBQAAAAAA&#10;ME6gi7k4dPBA3laQa5Gzun7y7ntmBi2JB/bvE3QFAAAAAOg5gS7YgTu+dbvgyBIYBbkEuwAAAAAA&#10;+m3XojvAcjhy+FD+yvmL4Wynhw4dbD2YcO36jWrf2h5BCpLYVwAAAAAAui/Pdz6Umx7omqLynRbN&#10;s7SM0YKmpkWdibIVeX2yW5P6omUrio1thMtQBGlRXYO0/kbLVURthPmKLYNWg12Dj/9fDDbLsu7Q&#10;wQN59ArCyXWyWdqe++5pNXBx9127N9T33k/f39C32795m0DJknpg/778tauv1/bFqkp8S+UgLV9U&#10;X1XU04qqvr8P87KeLzhGh1U9X/K5MViMajIxLOdtngAAfTLNwMEqSn4eoNM6tb8njh+FRVseL5u2&#10;I6njXfNQJTYbHcrheoqe2ZucB1KL5ttnrJqs42AZmhwXizo3pvbZuRtWl1cXkqztmVn796116I5z&#10;c4Jcy+/+/Xvz+/fvtZ0BAAAAAHrGqwvZ1pHDh7YNAFy8dHnTX5m4fOVqdeCB/WEd+/ethTO7YBHG&#10;g12vXrpivwQAAAAA6DiBLmqOHjnc6syWzYJc29m7dl/++vU3FhpsMJsLAAAAAAC6y6sL2aCtINe0&#10;wa2RvWv3LTzAJMi1uqJvdgEAAAAA0D1mdLGuzZlcl69cbSVQsHftvvzGG2/NPeggyLWaBLgAAAAA&#10;APpFoIvWHXhgf94k0NWF2VysFgEuAAAAAIDZyfPZDfvHga7EBpv0K8/qhaMFTU2LOhNmS223qL/V&#10;MbW+Iiy7fb7UZU2vP6pvY9kjhw+1sncdOnhgQz2DwSC57P59a1v2Ydeuel3v/PjdWmBi953fEiBj&#10;Kvfv31vbdy6/Vg/WVlk9HpaX9eMxOESzsirrZavUc169vtRzXhWE8KI2qiDjZLaorkhq/QAATGeW&#10;gwR8rMk6du+7vJL3iwb7TzTONOu+NBnvip8lF3OOivoSPceHZaMuR8/sicd32JeobEp1eWqbUdnE&#10;bZG4XKnbdlHnwXBMJdy4wLIxo2tFtRXg2sx2wSsAAAAAAICmgnkHAIwcuH9/fuD+/QK3AAAAAAAd&#10;JNDFli5euty5dy7cfdfu3GsKmTUBLgAAAACA7vPqwhWzk1cWdjHINRJ9owvm6dDBA3mXjxEAAAAA&#10;gFUg0MW6CxcvrQ/aP3TooJkssIlDBw84PgAAAAAAOkCga8W8cv5iFc3qGg9yARtdfu1q7fiYnM01&#10;eVy9fO68YwoAAAAAYMbCQFeeOFchz9Iy5okVRvnCsmG+erYir3+CLLW+QZFWNkorUssW+bZ5omUo&#10;iqgfaW0Wg435Ll66XB06eCCPZnB1ZdbK3XftrvVjMBis//lbt9+Wv/ve+9X7P/t5dds3vt6JPrNc&#10;BsUf97cqSBvE8azJwy/1+K6Ken15WS9bRaey4Jwc5cuqoI2gf1WQDwCAdqQ+J9M/qdvW/Xa7un5M&#10;Nele6nhUHo5HBfVl249HpY6fRWNUkdQxxEiVpR0r4TNxmVY2Oh6jdqNn7OhQDtdp1MZEWnheSD1V&#10;5KnLGpVN3D6J560unweNf8B8zPu6XL8CQg986/bbun0Hy1LZv29tfX878MD+bfe9c6+YzQUAAAAA&#10;MA9eXbhAjz1yLM+yLHv+xZcMik9hPNgl8MWsjQe7Ll+pv8oQAAAAAID5M6NrQY4/9sj6oPko4DXy&#10;6LGH80ePPTzzwM3kN4aA6Rx6sP7qTwAAAAAAZs+Mro547JFj+Qsvvbwh8PTosYfzl15+ZSbBKEEu&#10;mF7K6wsBAAAAAJg9ga4OiWZxHXv4SOvBLkEumJ2Lr15yfAEAAAAAzIlXFwK0RJALAAAAAGC+whld&#10;eZb2Vq48nz5fWDbMF2QL+he2UdTjeFF9RV7PVwyisvXCUdkwX9CXVMcePpK/cv7i+gB6VFe4XMWg&#10;nq/wxjWYla2+1RXNzKzyelws+XxZpZWN8gEAMFupz8qstmg/qdy/d0bycdzgeE8d30odU5p2DC11&#10;/Cx1vLDJGFiq1GOlKur5qix4ng6WrSqDskG7UX1xWsL2Lsvt82zSj6DJWDAWkSpahvTCieMYYdHZ&#10;nhudj6GZRd37jrdrRtcCPHLs6I63/JHDhzwpAQAAALAwf/HnTxifAqBzBLoW4MWXzm34lYCXXn6l&#10;SvkO16KCXdeu36iuXb/h1xgAAAAAVtxf/PkTuYAXAF0i0LUgL750rpoMcJ175Xyngl0CXAAAAABE&#10;BLsA6AqBro4598r5KiXgNWsCXAAAAACMRIEtwS4AukCgCwAAAADY0v/1P34Q/lK0YBcAiybQ1VFd&#10;mNUFAAAAANsR7AJgkQS6OmyzYNdDhw7O7eZh39qefPQzrzYBAAAA6BfBLpZJnue1H2Bxtjsmd21W&#10;KCVtJ50IElOSsiKvx+JS6yuitCKor4jK1vM1Kxst78Z8Rw4fSl7Jg8GgtX68fv2NWkBNYAumd/7C&#10;q7VjKj5vpdUXn5Pr+aLIeHjqDhKrql46n+hgFbYAALA6VmmQa1mXNbrv7ZJovXe9z4uwrPtnlu1g&#10;2aLnxOAhM3yenBjfajQeN+Ev/vyJ/Ac/OjvznTZa1tRH1rIs60WjZ+JgDC16Lq7KIC2oLyw7mRaM&#10;PYaCZUg9f0TrLrW/qbtneNoKBzLSNlrqceF8CavLjK6eOnjg/uW9qwMAAACgl554/LgxKwDmKpzR&#10;xerZu3afmxAAAAAAAKBXzOgCAAAAAFpjVhcA82RG1wIcPXJ4/WL/yvmLnXh57OvX36jM6gIAAAAA&#10;APrEjK4FOPfK+fXg1pHDh6YKLl26/FrrAbLXr79RvX79jU4E3mAZHH7oQcFjAAAAlsKfPfH4jp5x&#10;zeoCYF4Eumbo2MNHNr2gTwa7pg14zYJgFzRz+KEH81GQS7ALAACAvvvzP/v2VM+2gl0skzzPk35g&#10;mc1jn09tY/zfw1cXFkWD+FfQaNSPPIvyBWlBX4qwjXpatBx5EeTL0/INikHQRtSXYn2m1rGHj+Sv&#10;nL9YNVqngYMH7t/Q8LXXr9eCU3mwXOP92HPfPfmNN94K+/b2379T3X3XbmdmaMHhhx7MXz53PimA&#10;HJ0bAQCYrWUYlFqGZZiH1PVUVd35/c+oz13q36z1cd9uMg6WWmHYRuJ42WRSOC7W4nov8mIu2zE6&#10;LqqsnhYtb5Atri9KK9Larcrt6wvLRZ1LHWcsy7R8gWifTV3HqZu7Sh0DSTzn9fF8AbTDjK4ZSJmd&#10;9dChgws98+657558/P8AAAAAMGmnryyc9PjxR409ATBT4Ywupnf0yOHaxfvI4UP5hYuX1n/1YNFB&#10;rkn33nNXp/oDy+jho4eTZ3UBAADAMjn+2CP52edf9EwMwEwIdM1J14JbAAAAAPTX009+Z32s6dSZ&#10;52YSRGo6m2ucYBcAs+LVhQAAAADQI+NBrujvXXX8sUfy0c+i+wLA8jCjC2BOvL4QAAAAPrZdsMvs&#10;LwBSCXS1KPo+Vxftue+eXvQTAAAAgI1OPDWf2VttvrYQVkmepx06VSWWS7el7stzaSPKN3YMxYGu&#10;oFBye1lUNi0taqRILFsU9bcwpqblRb2+QTHYUb5Ff4NrMKhvyqi/Re5tlQAAwGqYx8P5rHV+GbrU&#10;vxYHDLs+SNn1/k2r8/v7HLS9DqKxocmxu6jNLgS5or5vmb+a/riI0sqqTGojtb6qCNKyjWlVmVhX&#10;lpaWBeOg0bky2gdSzx/RWHBqn7cZt946YyRx2YDlI+rRkgsXL1UXLl7qxR3kW2+/04t+AgAAAPCJ&#10;zWZznT7z3431ALCyvLpwRY0Hu+65e7dfbQAAAADouJOnn6vGg12zCHB1YTbX8y++JHAHQDKBrpZd&#10;uHipWvRrDNvw45+8u35Dcecd3+r98gAAAAAsg5Onn6uiT30AwKry6kK29eOfvFuNB76A6bx87rzj&#10;CAAAAACgRQJdAAAAAAAA9JJA1wxcvHTZrA0AAAAAgA7J8zzpZ9X6AvOQvH/nef1nm/rCb3Slvuc3&#10;6kjYuTBfkC2rJxZFPRaXF0G+vJ6vGARpQb5BlK8YBGkft3vowU++wfXqpSu1oNaDBx+Y+xloMKj3&#10;N1pPd+++M6lvvssF7Xv46OENx1X0cd0qEycHANjOMgz6LGwZlmDdbWraZaumvwePtmPVoL62dal/&#10;XT5uF9W31HajbE89+X8mFf7v/+P/rm3wyXa7uG0ee+TYeqdefOlc2k4bLEb4jB0k5VUwdhmkRcdP&#10;WZVTl51Mq4qo/npanlBXlsXLH3QtPA1Ge0WTc0o07huWzdPqC5vt4L4MzIcZXVO4+Oql6uKrl7pz&#10;5woAAAAAALCCBLoaEOwCAAAAAABYHIEuAAAAAAAAekmga4cOPXgwH/9GFwAAAAAAAIsh0LUD4wGu&#10;vga73vnxu163CAAAAAAALIVdi+5AFxw9cjjPsiw798r5HQWBxoNdr166IoAEAAAAAAAwR2GgqygS&#10;J3rl9UlNQVKWZ/XEqI08qq8IyuZB2SDfoBgE7dbzXbh4qXro0MF8MPhkdUT1beXBgw+sF7j2+vVq&#10;3961uc74GgzSljUP1t2i/MM//lMtOPjFL3y+lzPlYCrC4wAAG0TPhH008+VY0Hrq+uappr2/Tl2w&#10;xAai7V9N3bn2LctxtupOn/nvtZ0qHGvb4fhWFyWPUyYqy7KeGKymsqrny6tgrC1Ii475lPqicnli&#10;XVnYt3rZqI0qGKAIqgtPg+E5JVrHqVJPl3m0bEG2Kc95XTqXz+O83aXrFIvR9fuDqHvju60ZXWMe&#10;OrTxdYQXL12e6gifd5ALAAAAAJbRw0cP5y+f29lbmABYLd2Z3tNBhw4e2BCwunT5NRfVln3xC5/P&#10;zeICAAAAYDMPHz1s7AiATXUy0PXEt4935uI1GeyiPeMBLsEuAAAAgMX7wQ/PdvIXvQW7ANhMJwNd&#10;Xb2gHjxwvwvqDAl2AQAAALCZh48ezgW8AJjUuUDXE98+nndpRtcyeve991sJJP78F7/sZEASAAAA&#10;gOUl2AXAuF2L7sDInz3x+IYL1GSw64dnn19YUMXrC+sEuQAAAAAAgEULA115kRbXybN6vjyvpxXF&#10;5hPHUmdvFfkndRSDen3j//5Ju1FfBjvqX18MBtFybb593v/Zz6vbvvH1qQN4X//aVwX/oKGqqseL&#10;09NS60vLF/YvE88GANoRPSd23UL63HKbPVztjUy7vIm3x3EDiYWj/Sn1vhwi4TkqSIvG7mrjYD09&#10;VySNXwbH2SAYV4wOx7yq119WZdBGWtksKppPFE6sK+xbWW8g6kaUmKeORQQdDMcOorHWts95UXWT&#10;6zPL6sdF6sUi6G/qvUEfz+9t3/f0cR3QruR9qsm+N1a2/xGelrx66crKHX3v/+zn1fs/+/nKLTcA&#10;AAAA/Xb08EM9DdEB0DaBLgAAAACgV86dv+CXtwHIsmzBga7U1xaeff7FuVy4VnFWFwAAAAD0iSAX&#10;AOPCb3StslcvXakePPiAqc8AAAAA0DFbBbkmX2d47pXzAmIAK6Azry78wQ/Phheeec3mGvfqpSvV&#10;5StXq8tXrvbmYvit228TnAMAAABgae10JtfRI4eNlwGsgIXO6NosuDXyw7PPV0XemVhc533r9tvy&#10;d997vzfBOQAAAABIsV2Qa3I213r6H4Ndm83u2ioY9tLLrxhnA+iBMNAVBZfyPO0XIPKini8qm2fb&#10;1/ft44+FmaKLTDGo9zlajjBfUU878MD+zv7Gx0/f/1mVZVn2zdu+UevjYGz5ouVK3Y5AmgsXL9XO&#10;R8PhR7V8Hw2HtbSqCu6Xo6Qwn3ttAKCbuv7MsZD+tdxm24uQ8nzeV1V0gz0hWp/Jt9sNCkf7Ynjv&#10;Dwvwo7MvrO+Mjx9/tBMnic0CWanyP44Tjp8Xtqvz2MNH8g0BsrI+1hadZ6q8nhaNU1blxnypdWVl&#10;PWkwGNSzlfWMcRv1+qLEPDhHReetebQRioZPJppIPm2nXmyDwm3fa/Tx2pC6Dvq4bLQr9XAJ71fH&#10;zo+mSwEAAAAAS+3I4UNTRR+8/hCg+wS6euibt30jj2ZzZVmW3faNr7v4AgAAAMCEyWBX6je/BLsA&#10;um0lA12HDh5wcQIAAAAAkgh2AXRXZwJdXXnfb5+9/7Ofe6kpAAAAAGxi8rtcqbO6suzjb3a13yMA&#10;mupEoGsRQa5D9DfSHQAAIABJREFUBw/kyziza7Ng19e/9tWlW1YAAAAAZscvpgPQB50IdNHcVgEu&#10;QS4AAAAA+FhtVtcr583qAuixTgS6fnT2hYW9cm8ZZ3WNCHABAACwU3/53ROeJYGVs9Ngl4BXP+XR&#10;f3mW9BNXmFg4ucKoibzVny7pY5+pS95mwXFQVVntJ7WNDf9VQckf/Ohs0ok96nCeBWlRviDtsUeP&#10;5S+89PKGth899nAtY/Tu3CKvx+yKQT1ts8DWa1df31BnVHbf2p5eH1W//NWvq9Rt8ZUvf6mW+Nt/&#10;+McN6+hLX/xCr9cH7NTFVy/Vzj0fDYe1fOWwrKUNg3zDMrFsYr6yqqdVZf10Hp33yzIom23MF15o&#10;Nrv6JLSZqklZAGC2ujTwsLC+tNhuk6qiZ/FpjAe5/u77JzfciHVpe097jzh5j7uzNqcu2qiw++HZ&#10;a7Rvh+MsQbbgGC2K+thTOG5TBGWDcbA8qK8I6hsMBpOdC+sfvbZw9Avqy/gaw/MXXq2yLMsOP/Rg&#10;o2V7+dzGIFn43B09s0/mCw73qevaQX3JaUGF0bhDJBp3CPOFyzF9G5PrKjoWU68NrZ+OF3R+7+N1&#10;pY997psm18Lkson5omzRdW98v9iV1oP5mAxy0a6v/ulX8l/9+jfWMQAAAOvM4AI2s8i3MAFAqk4F&#10;uhbp/v17N9zYX7t+w4V8G7/9h3+szOoCAADop64GuL77zNMb+vX9Z095PgcAYFMrF+i6fOVqdeCB&#10;/dvezI+/pnBZgl6bvboQAACA1fN33z9ZdSXYNRncAhbPbC4A+qL+YkNq+v5tLgAAAIhMfoera8zm&#10;AgBgOys3o2tafQ92/fJXv/ZwQKf9+je/rbIsy77y5S/1+lgDAIBlMO8A2HhAy+wuYB7OX3i1tfPc&#10;w0cP51mWZS+fO2/8DWABVi7QlfLawmUjyEWXjQJcAADA4nVhhpdZXADMSvhZl9SrTj795amKirb9&#10;iZmwkajZdtutEtttIrXP8+jLMujS542iruTZzvuXRxv/h2efryVGlUcrJFxJQVKR19+aWBT1tLyo&#10;Fw7LDuppg2Kw/udVDHCNjAcSotkyv/2Hf6xv78Rt+4XPf25l1yvd8c6P362Gw2EtPU77qJb2UWrZ&#10;j+ppZVkG9dXbKIf1fFHZqN0oX5gWnM+rIF903o/SovqCgkl1NeEmBaA7uvRANMn1Yva6tP3n0pcG&#10;bbTZvWke9D/pR3rZ7z7zdL7drKooADWPbdHk+E4pWyWPcEb1t50xKur8tgjJ+3Y4fhJkSxxXSx0b&#10;i+pLLTs+XrZZniceP76Qk/5oltXhhx6ca/vnL7xatdlmNLMr5Vk8Oh9VZdo5IBonCOuLzilRUjRO&#10;ELQR9iVsI60vYVq4HEHDQeLkOEt03KWeZ+dyvWhiQdeLLl2nutSXLmv7/m1R18zx7b1yM7pgWv/7&#10;//3/qizLsv/wf/z77jzhAwAAtMAsKrrkr//LX4bP3d/7b39nP10B8w5yAdB/9V/1ALY0CngBAAAA&#10;7dosyLXdv0ETgmsA/WZGFzVf+uIXahf3f/jHf5pLcOfD3/9hQzs3f/pTnbzRMLsLAAAA2iWQBZt7&#10;7NFj68fH8y+85JewAcYsfaDLt7l2JgpyLdKHv/9D1dVgF93wzo/fdXMHAADQc4JcsLnxIFf0d4Ev&#10;YNV5dSHruhbkAgAAABjxjS5W1XaBrMnAF8CqEegiyRe/8HkXTDrHbC4AAIDlIIjFyPkLr9oXpvD4&#10;8UeN3QErK6+q+rXj7PMv1hLzPDhXRklBvjzIWBT1GFteBPnyer5iEKRtku+B/fuc5MdE39rK8zz7&#10;wuc/t+16+uff/UvSftEkrQj2gU9/av6vLvxf/+t/15b1P/7H/2Bf6plrr1+vbcePhsNavmGQVg7L&#10;pHzDMrFscr56WhWklVWUr34+j87xZdRGFpXdLiEWtdlE2/UBLIPw3pyZW6VrUpf2sdb70qC+NrsS&#10;PSen96Pdss+ceKqW+OzJ073b4Z858VT+/WdPbdnv1OM4uj+O60vK1qjwKp17uiT5OAvHO4JswTEf&#10;j4sEv5Me5UssmzLWljzONlb/rGYQvXL+Ym2HP3L4UHcuSonOvXK+thzRoTx5fEfH+/j56NFjD2+5&#10;LiZnfoX1bdPGVvmiU2M4xpDcRr2+KDF1HCMyOfYSHXep6ynS5Bydugxxu1MXXVgjXbmedaUfi9T2&#10;/fU8rpnRNW58Wy79N7poz+du/WweBbuWkaAWAABAf4yCdd995un1Z7ntgl7Azng93uK98NLL1XbB&#10;LoBVtPSvLrxy9Zob222kzOYa+dytn81HP7PsEwAAAADd4LV43fHCSy8b6wSYsPSBLrbW5Ntbn7v1&#10;s/mtn/2MGx0AAICeil5buCzGZ3cBzfzo7AvV8y+8tP6z6P503dEjhzt5/jn+2COd7BdAUysR6Lpy&#10;9Vo1+ll0X7qkSZBrnGAXAABA/2wV5FrmABjAPLQV7IpeVfj8i9MHG83OA5bRSgS6mL2dBrs+c8vN&#10;+S03f3r9Z1b9AgAAoG6aQJbgFzAyr1ldRw4fct7J4mBXKrO4gFUg0LWi2prNNS412PWZW26u5RPs&#10;AgAA6L4uBru62CeguWUIcrUxq2v0Ta5Hjz2cj34ee+TYjuo9/tgj+XjAy6wuYNnsihKLQVr8K8/q&#10;58Q8T0wr6mlFXm+3SMwX1ffA/n1O2hOKYraxzTzPsyLY3lmUNmGzYNcf/vD/1H5L6FOf+s9J2/bf&#10;/u1/bvsbRn/yJ//JfrIErl67XtvWw3JYyzcc1tPKYZmUL6ovLBvkq8r6rlhW9bJZVc9XhWlR0bSy&#10;kcRsM5faX4BlEN0j021NtlmXr3Fd2hcb9aVB2bZXQfSsnNaPJsuQXjYlMHTy1JlqszqfOfFUfvLU&#10;mYXu1NMeU8nrKbrfDhKj6to+3KM+d/mc0sRf/5e/TNpA3/tvf9fpFRBunjzYf4JzRbRtw30g2B/D&#10;/aLavmz0vFoNtq//7PMvVk1nC5175fyGSrv6batG/rj98ujEknC9eOTho+nrZCLnVue88X+L9sUy&#10;q49ZRPtd6lhjWabVF+yyWZEP6vmi+qLjJ6F/0fhzeBw3GneZ/hwQCa8/4T6WJj5vNTgcE89lcdHZ&#10;nuJX6braV9PcE4eBrmVw4P79y3dhXFGjoFYU8GrDv/3b/6yyPM/+5D/9R/sMAACw8p49eXrTIFfX&#10;mM0FdNG58xeqo4cfyrMsy44efig/d/7C3EfRt5v1NRmkPPv8i0b6gd5aylcXCnJt7fOfu7WX6+dT&#10;n/rP+egntcyf/Ml/ys3YAgAA+MSzJ09X438e/3uKRc/myrKPA1yCXNBvk7O5ls0igltN+JYX0GdL&#10;GehicT77mVu2vSh+8OHv536hHwW8BL4AAADqAa7Rn7cKep08dabqQpALoC/Onb9QzTPgtdNvd00S&#10;7AL6aukCXWZzLd4tt9zc+W0g2AUAALDRTmd29cF3n3nasx+wUh575FjeJOAl2AX00dIFuiDVhlle&#10;vs8FAADQCyeefnJHz2+CXQA7I9gF9I1A1wr6p3/+XfVP//y7mf6mXh9mdQEAALAaBLsAdubbxx+r&#10;nTefePy4cynQSXlV1eMdL750rpaY5/XzWJwWtVJPLPJ6jK0oovqifJun3b9/rxPuFn73u3+pbdtb&#10;b/3szNfZh7//w4Z2b/70p2wnkly7fqO2z5bDspavLOtpw3JYT/uonpZaNmo3yleV9fNqar6oL2Vw&#10;ns6CtKhsdI6vsiAtCn2HidvX30Tb9QHMWnQ/DE3M+lrYpX22UV8alG3UbDZd4SbLOquyo1lRJ0+d&#10;qXY6Q2rcydPPtX1DmJRt2j5//9lTSQ2kHovJ99ZxI4kZo6Lum2ct+dhLzBdli84pUbvROFg81pZW&#10;Np8YfwvH6AZBuaD+KBjSxLlXzq/v3EePHO7ORasF48u2mejQfvho99bDj86+sN7T+DwYjWMESdGY&#10;RWpa4vm3HG4cj4n249T6I9OOp2zWbqrk61STNpqsg+RGunstXOZrbdvPBGF9Da6P0XVpuz4v3Yyu&#10;166+vrx7IAAAADQ0HiRqEuQCYDU9fvxR1w6gU5Yu0AUAAAAQ+e4zT+deYwjQnGAX0CVLF+jy6sKt&#10;3XrrZ/N5vKoQAAAAuij19YXAYhw9cjg/euRwfu6V81XK6/76YtlexZhlgl1AdyxdoCsSfeNn1Ql2&#10;AQAArKaTp85UJ0+d6fVz8rT9F+SCblvGYBAAs7dUga6tZnMJdtUJdgEAAADQFcs0gysikAcwG0sV&#10;6IoIcAEAAABAPwh2AbBTeVXVrx0vn0u7oOTBaTnP67GzPMgYphX1tEExSMxXZPv2ruXXXr++3vd9&#10;e9dW+sLxu9/9y4btuMgZXL//wx829OXTn/rUSm8bPnb9xpu1c01ZDjf8fViWtXLDj4a1tDLKVwb5&#10;htPnK6sgLTFfVdZPq1Gfy+CcnAVp0bk7qq/K0p4PombjxO370UTb9QFMK7pX7aNlWY5Zc/2ZvUb7&#10;YoOyqUXzrEkb05Vtsk7aWp8nnvrOjio6efq5xRwswTF64uknp1oJz548XassOgeknhei++3kU0qD&#10;c4/z1mIkH3vhOFiQLTj3pI+hReNv9TaKaJxuomwRFCyi+oPxuKj+qOxjjx6rFX7xpXO1HTkq+/DR&#10;5QwMRQG91EO7a+vk7PMvbuh5eF4Nz5fRGEiQ1OA8PRxOjPmkHseJ9UdjMWF1TcZnUjVYT3F1afUt&#10;atnibLO9Pi7L9bft58SwvsQ2omtQ6rVwQz1JrfXEeJALAAAA2NzCAleb2GngDaDPzOwCaM9SBbrY&#10;2uQMLwAAAFikE099Jx/9jP6+6D4BzItgF0A7BLpWzL/86weCXQAAACtsMri0yH4ssn2ALliGYNfx&#10;xx7p/TIA/SbQxdz5PhcAAMD8nXj6yYUHt0a26kdX+ghAOsEuYJF2LboDAAAAwOycePrJDYOPk9/m&#10;Sg0snXjqO3kb3/VKaa+ttgAAWH4CXcyV2VwAAAD9NR6kEogCYNzxxx7Jzz7/omsDMHcCXQAAALAi&#10;2gxOzXLWlSAasCrOvXLe+W6OBkXal3yqqr5ZqqyeVuSDqftSlWU9MXGKQNi/qGyYGFaYlC3P6/WF&#10;fYnqy9PaCLsStBtlnOxf2I8GUpd/mUXroAvyaEOEJ9hgAfLgyIsWNEwr6mlFXj/RRPkGRf0Ekppv&#10;MKin3XP37m5unSn87nf/sr7t8uDE/dnP3LI0y0p33Xjjrdo5ZFgOa/nKYf2CXk5c5NPL1fMNo3xV&#10;kJbQj03Tgvqqsn4KjcsGF8IgLSobCfuSeq1NyNj2hXvVbgSAbujqTflWFtbnLq+rBV1DXLvSNNpn&#10;G5RNLRo9x8b1NenLdGUXte5SX1146sxz1dNPbsx76szOA1KTdWwnDHoFx+PkKxqzLMuePXl62/4l&#10;D9BFZYNBzzbvwTcv6ny0CMnHaGK+KFvqWFsRDdZH+VLKBnmiYEDYj0GQL1iGuL/1pHBsMHF9Hnv4&#10;SIdvXjY3Pg6bemg/fPRwp5f1+RdeSlqS6Fx2/LFH8h+dfWHDP8Tn2mhMpZ40HG4cL0rdn1IDXU1O&#10;x2GgK7Vs2/1rci1MLBv1L7ErU2ecx/Wyj9fkudznJuaLrlOpMaYN9aT1amtHDh/q9Ml1Ffzud/9S&#10;jQe5AAAAYCsnnvpOnhrkGpkmsDWLOgCWgdlcdZNBLoAUjQNdoyCXYFe33HrrZ20PAAAANnXy9HPV&#10;NK8IbCvYtdO2dxqUA6Bfjj/2iPM8MJVGga7J4JZgFwAAACy/U2eeq9oIeAl2ASyX519Me20hQJt2&#10;TVvw6OGH3Fx2lNlcAAAA9MV4sGuzQNZ4+omnvpOfPHXGQCrAivn28cc2XCN+8KOzrgVAlmUtfaNr&#10;3OGHHhRkWSBBLgAAAJZJFPw68fSTnn0BlsTxxx7Jp3lt4ROPH3ctALIsm3JGVx9nc+257578xhtv&#10;ifIDAAAwN8+ceCp/9uTpuT6LbjYraprvcQFAqqavLTz7/Isbyj9+/NHWx6AHuwa1tKpK7HaQLSqb&#10;Wl+V1xevihqJypaJ+RL7VwVrOs+C/iW2Gwnri9ZVHvU5qjDo9ETGPFrHqds70TzaaCLq3zLKU1f6&#10;K+cvrmdM+RbXhYuX1vNH6zLP65PJiqKelhf1woMoX1DfYPBx2n333rNeydt//05tgfO8yO7afcfS&#10;bfF//eDD+rL+8f+33HLzQpf393/4Q/XpT31q6db5Mnnr7fqxUpbDWr7hsKyllWU9bRiULRPKppaL&#10;8kUX39R80TKU0Y1AkC86r0Zlo6t01G54AxLc+CRfQ1NvuGZ8Ue7SRR/ov67fvM+lfwtaB7Nudi6X&#10;i5YbWfVrXPL+3mDnSW4iGFCJ62vSl83LPnPiqTzLsqz11+xt0WZb37Aa//7W00/urM7Ub3fttN7I&#10;dq89TAkyNhqknMN9eVx0tc8zXdLknJdatAjGvKJ2w7RgXG3y3Jg6HhedU1PLznoZsizLHjl2tNs3&#10;hAlePnc++eB++Ojhzi7viy+dqy1HfL6spz32yLFtl+v5F16qHnv043zjwbF4PGbjOEujoETbga7E&#10;8Z6wbNuBrgbtzmMdtHltncc1tEvX6bafRdu+1y9SrwXb1Nf6qwsBAACA5ZEauNqJNoJcAKyus8+/&#10;WE3OAANW11SvLuyyvWv3bXmzfPddu/NoVtffv/OTKsuypZzZ1UVmcwEAAKvixNNP5q3P6pqzU2ee&#10;q7oWnPIqRoDV8PwLzV6JCCy/pQt0pbj7rt15lsWvMVyFgNeiX1sIAADAbJw8/Vw1+Qq/UUCordca&#10;LorAFsAnXj53vury6wsB5mnHry5M+T7Xomw3m2vSKOAFAAAAbXv25Onq2ZOnq3nP5hoPCG32577p&#10;c98BAJit5BldXQ5wNTEZ7BrN6FoGn7nl5vxfP/hwaZYHAACANF0PDO3kVYhdXxYAABZraV5duNPZ&#10;XJtZplcWCnIBAAAwja59jwuAOq8vBPhYXlX1WMj5C69uSDz80IONTpgXL12uNVLk9bcm5nm9maKo&#10;5ysG9bR9a3uc1BN88OHvq1tu/rR1tcLeerv+bbqyHNbyDYdlLa0s62nDoGxV1s8r07aRWn96P4I2&#10;q3paVDY6X4ZloxBzVDboS9RGpEzMF3cmyjbbuPis6weWW3SPuAhz6UeDNubSvWz+26LK2r2GNLok&#10;NSi8rNfCRsdFYtnUJlL3zyZ9Ti07dRstH8jz+CbXqTPTz7ZqO5gWvSIy5diL8qQes9E5KvlwX5Jz&#10;Spt96co1fyeS+9zgnBed36J2k9OKjWlR/dF43GS5xmWjviXWl3pLktpGatlUxx4+klT4pZdfmeoA&#10;Sq1/UV4+d36q83GWNVu2F156uT7mNTH2FO2L0e1m29eGMF8w9hTmS+xLmJZ6nWq7jcRxtfRxsPoY&#10;WqRWXUfGxebV7jyuo02ue21f48Zt+42upkEuAAAAAAAAmIVtA119cf3Gm935dSYAAAAAAABmbmkC&#10;XVkm2JXCawsBAAAY1+T1gwAAsGi7Ft2Btl2/8Wa1tudewRwAAABINBnsavv7WQAAMCtzmdF16OAB&#10;N8gAAACsvBNPP+n5GAAAWrQUry7ct7bHgwIAAAD80YmnzMgCAGA1zO3VhZOzui5dfq3+DnC34dCq&#10;N958q3acDYdlLV9V1dOGZT2tDMqW5bBeNrWNqL6JfGGbQV1VWT+llNEyVMHnB4K0qGyV1fNF7VZB&#10;fVFaJGojWWobifmm74ZPPADTy/P53xC23maD+pp0JW/5ZnoR2yISLVeja02eer2Myiauk6Bw6vp0&#10;HW1Xk/04texO2tgwm6vlY6xJdU1eUxiVncc3v06e9l2xRejys8SirltRn8O+RMuWem2InhMTV1XU&#10;l9pzbPBr8NEzcRFkrKJFCMrmQcaiiOpLe+6OFHmwINGmiFZekK/JvdULL71ca2Ta+qJt+NLLr2yo&#10;/9jDR7px4/ZHeVHvTurynzt/IRpUSSq7azCopQ0n2o32u0h0DKSKxq1CQVdSz4OpY2Nh2WjMKxob&#10;i85viWNeZRGsg+A8kFpfdA6JjuXJw6UKTwJp5+153Jd35ZlrGWx5ZB9+6MHOr2mzuQAAAOii6DWF&#10;J0+dmUuAJjXYNI+gFAAAzNJSvLowy7Jsbc+9Al4JPvjw9x5iAAAA5mwR3+Y6dea5avSz2b/Pu08A&#10;ANC2pQl0ZdnHwS4BLwAAABZtEYGtrYwHtbYKfvWFb5ABADAyt290AQAAwCoYD3KN/3lery3cTN+D&#10;W5NOPPWd3Le6AADYckbX+QuvumEEAACAhhYd5AIAgGW16Yyuww896DUAAAAAMIWTp85UW72+cPTq&#10;PTOSpmO9AQAwEga68nz2Ma6ojdS0Sdeu36iK/OPJab7RVffBBx+uPwDccsvN1s+M/fT9n2144Prm&#10;bd+Yyzp//fobtQe9qipr+YZlPa0cBmnlMEirP0um5hsG+aqovok+R32rqu3LbVZ/ctnosTkqG6zP&#10;qI1IlUX9SyqanDG1L9Oadf3Acpv1PWfr9TeoL7VonqVlbLJsba+XNutLva5EbSZfk1IvXXnqtTYq&#10;G6yTeSxblyXuJ02OlXkcF6n5RrO3NgS7xso2/b5U6qI+/WRaO9ErDaOynXr14TIcFx3Xt3NPk2tI&#10;26K+hO0G+arEe4HwOhUkRc+stb7Us4TvgEqqK8uyMhrfK4Lr2zBtPRVF0JlgNQ2r+rhD6vYejStu&#10;6F+wQpP3n2hzJ9QXXd9S9u0XXzpXPXLs6Mx37lfOX0w60KL1OY9jL5Ln5cTf0/oxGAxqadG2iLbr&#10;IKuXjceU0satInkVLEfqcRsdj9F5K3FMLloHWf1wDPNFp59oC0XngZQxvvDUGx6gacd7366NTS3q&#10;uJ3GpjO6Lly8VGVZlj106GCnl+ba9RurtXcBAADQiu8+83TteffZk6dbf8Y0+wgAAGZny290Zdkn&#10;Aa++uH7jzV71FwAAgPmLglxZlmXPnHgqH/3Mot3J2VwnnvpO3nSGFwAArLJtA12zcuCB/W7k58xr&#10;Cxdj8lWGAABAP8wq2BUR7AIAgOls+urCcRcuXqq6/grDcaNZXb7X9TEBLgAAgE9sNpsrMgp2TfNK&#10;w9H3uVYpiDX6tlenvucFQCc9dOhg3re3iQHdtLAZXW3Yt7YnH/0sui8AAAB0306CXOPBrZ3O7hoF&#10;uVbF009+Jx8FuUZ/X2R/AOi20aSKPk2uALprYYGuy1euzixav7bn3txsLgAAAMZNE+R69uTpavTn&#10;E08/macEsKYNci3bzC/BLtrwX//6r/L/+td/ZV+CFSMABuxEXlVxvGly2ug8Ti5Xrl6rdabI67G4&#10;vPi4K32cyfXr3/x2fRm/8uUvbej/P/7TP9eWf1DUl//WWz9bW+5//eDDWtnPeGXhlrbaFl139dr1&#10;2vYuq7KWrxwGaeUwSKufB5LzpbYb5KvCdjfmC8sFp62qjPJF/Y0K19OispudL5PKZlF9SdUlZ0zt&#10;37RmXT+w3PJ8tpfaRvU3KJtaNM/SMqYuR9v55rEOJrV+WVnQ9TyxKw0zRkXnf12ex3EWZUs9fuL6&#10;NpaddjZXlsUzuk6eOhNuiCazuU6e3v6Vf01PqU8/+Z287VcLbhXU2qytaDdODfZttu7rbVRb/j21&#10;XJYt7hywqPvwLt3/bxXo+pvv/W3jjs76PqVxu4n5iinvD6J+hH0L0qZtM8uyLA/GvJpcB4qgvrAv&#10;xfTbOxynbHIfVWy/LcJywTp55NjRqTty7vyF2nEUtZG8jsPd55OyDx58oJbj1UtXqsl/H6U1WceT&#10;40rRNow0OQdWiWNZqe1GY2NRhanjduE1LrVswlhe07LhGFpQNuVeP1x3gXD79Oxevaku3eunXpfG&#10;1/OmR7aoeb8Iau1c34JbAADA9HYS5IpE3+jqw+sJowDUqTPPVW3PttoqcDb5WkPYqb/53t9WbQS0&#10;gMWLglyj9NHPdnmzLMsOHrjfdQVYt2urfxTsatf4DCIAAAAYlzKbazvRbK0obRTsantm13Z9G/97&#10;G8vLavmb7/1tNZrdJfAFq6uNINd4HZcuv+Z8Aj23sG90teXa9Ru9OBHNI8iVMqvrw9//oRfra5Z+&#10;/ZvfVqOfRfcFAACYvaazuUYmX5eX+vq8RdoqkLVdkGuWs7DmGWBjuZjdBf211QytrcocPHD/hp/R&#10;v5nVBYxsOaOr6/oS5Er1hc9/rvHJ+TO33JxH3+sa9+Hv/1Dd/OlPuRAAAABLLSXA9ezJ01X0/a3N&#10;bBfc6sPrDFNME+RKeSWiABfAapomyDVLly6/VgmUwfLodaCLWOrMLsEuAABgWf3ld08kBbnabLOr&#10;Qa6UVxluV2ZULiXfTuoEgEU7eOD+3OsLod96/+rCfWt7Ovkg0Qcf/v4PlVcZAgAAy2bVg1yzeOXg&#10;ZnWmtiXIBbDaXr10ZSbXgSazskbBLUEu6D8zugAAAFgaKUGuFKPXGbYdEJu1WQSUZvmtLgBoajzY&#10;tV3QqqzKWtquXdMPkVdV2mU3ajcLikb1xWn1+qKuDMth1Eg937BeX17VL/9VHjQS3CXkZT2xzIJ1&#10;kAdtlPV8ZRGUDZImFcE8n3CbBctVRQuWuL3zYLkiqftPqtR2GzbSZrbWCHTNyVe+/KWFPhh88Mfv&#10;dt2S8FrDvvrNb/+hdmYogxPjn37ly7V18P7PfrGhbBlcBKK6oovAXbvvqNX/xptv1foWlY0uUsPo&#10;5B6UjftcP1km54sumEG+6IIZ5YvWX3QyLyfTojxRXcHdQdSP9BuGtAtN2G7qNarBxaztC+Gi2gCW&#10;0zxurqduo+Wb8jx4+EntW5QvebnCsmlFw+oaLMe0omtoo7JRf8Nn6eBhOvWBNVhP0T1T1JWwieSM&#10;UdHpl4OPpX6Xayff72rqxFP1gNLJ09MHrrYKUI3/W9PgWMqrEFN3z+2+gbZ1G9Pd1zc5dpb5sOvK&#10;eea//vVfJR2Df/O9v21135nH/Uxyu+GgbHRNqucrptyOqX0ri7SXReXBtTsfprURrpPwup8w6p3F&#10;g/dhvmjDPEd0AAAf0UlEQVR58+jmIq1sdB9Ru1eJupaalujc+Qu1FR/1rQi2bbwponz1jPP6HtZk&#10;0Mr9EayG8Gp04eIlZ4Als8wBrpEvf+mL+Ze/9MUtlzMKcgEAAAAAszGvINfVa9d3PKb92tXXjYPD&#10;Euj9N7qyLMuuXb/hhJRgFYJdWbZ1wOtXv/5NuK/c9o2v5eM/t3/ztpVYVwAAwNaazDDqI68pBACg&#10;b3of6BLkYjPbze4CAADYyijItSrBLkEuAAD6KPxG10OHDuZZtvEVhqM06KroG12jVxVuNpMLAAAg&#10;MhncOnnqTHXi6SeX8rl4uwDXqTPPValBsJ3kBWD5zeu1hcBq6/2MLtjKtAGu9376vsAYAADQSzsN&#10;NJ0685znHwAAeiuc0ZVlG2dzRS6+eqk69KBZXnSf2VwAALC6vv/sqeq7zzy9Ms+u086mEuwCAKCv&#10;8qqq38tefLUe5Go7qHX5ytVaG3lRb6LI65POonz71vZ05sHlF7/8dW3ZvvbVr3Smf+M++ODDKsvr&#10;Xbvl5k93sr9b+eWv6uu9LMtavq9/7avbLtuPf/Jura7hcFjLNwzqL4dBWtmgbDX7fFVZPw8Mgz5H&#10;54uobLTey6BsFqRFZVPqqoJyUX8jqfnCZUjVcl/atqh2gf7Lg/uIhbSR2I/U7uZZPWPqskb5kssG&#10;97lhvqB/bfcleWW1KbrGN7iGVllU3/Ttpt8zbH8/s2lfGmSc9fW80fHe4BhN3d/H/eV3T+R/9/2T&#10;1V9+90Ry4WdPnt6wAqPlbfPVhSdPzyawdOKpTwJdURvj/77TvkRlm9js22eT6znKN+0x2uQ4ST6n&#10;xA1P324P79X72OcU87jvadTulOfa1PNsUaS9GCrsb3hPklRd8n1ZmJZ4b9V6u/EFrWZy3LPJcoVj&#10;qIllB8UgKV+0TqL9YrzsA/v3LXSM8fqNNzeckIoG+0Qk9XQXnRfDe8aJfPv2ruWvXX29fh2Mrkmp&#10;43upY3lBWuv1BeOtqeN+4RjnRNHU8cJF3b93SoNr3DzO59vZdEYX9M1X/3RjMDEKfAEAAMvv775/&#10;cmWfBU6efq4aBaRG/59VUK1ty/oNNIBVduXqtWrRwa6+2rd3Lc+yLLt//9719RcFvQCBrpV3yy03&#10;5x98+Pv1E2QfZ3IBAAA0MTmbi/kS4AKAj42CW8DOpM05Zmpf++pX8q6+tnDZTc7wAgAA2MwzJ57y&#10;/AAAK+q+e+/Joz8D/SDQNUN9CXAt8yyulO9xAQAAbMeso9k5eepMtdn3ugBgXu679558FORaRLBr&#10;39oe9xowJYGuGelLkGsVpAS73n3v/erd9973YAUAANT0Kcg1+i5XHwl2ASyfrn2fqyzTLzXzDHYJ&#10;ckEzvtFFlmXLOavrl7/6dVWW5aK7AQAA9MBm3+kS5Jqvk6fOVOPrXPALgDat7bk3f+PNt6os+yTo&#10;tbbn3k2vn/fde896/q64f//eDf29cvVap/oHixAGuqrg0Lh46XIt9dDBA9PfRLd8+339xpu1/m11&#10;kkr1k3ffW6/3jm/dnlSf2VyL9fNf/HJ9mw2Hw9q//+S9n9b2lTtu/+aGbXbnHd+qbcPoovZRUH85&#10;rAfXooDbsEwsWwVpifmq4LdUor40KxucMIK0KkgL253MllhXclqWdu2PFqtZxqjoYu5DFtUu0H95&#10;PvtbnOQ2EvKlVlXkaS85iPoW9jfMl9aXPLhJLorElzAkthu10RlBh8N7jahog3uB6FejUtdS1Ea0&#10;jqN2o+3T5DI9uT+65qeLvs+1WeCrLSee+k5+8vRzrbZx8vRz1Xiwq+36m0gNWE3ut1VVhdvn+8+e&#10;mqq+ME/bzwjM/J6hS89S87g/Sm43Wi8J/Us9BqIxgagfUX+j+5lwM0b1RdfQKK0K7oWitMT7t9R2&#10;i8QXZoX3B/lEfeEmbDD82uBeMPW+NEob9Xn/vrW53ni+/ffvVHfftTsf/TnLsuymmz4Z/h79205n&#10;au3addOO+lEF413jRv2YxmSQK8s+mTV37fXrtT0oL4P9LnHMLxpXjfapYXg3XRcdU4NsUG8j6ktQ&#10;XxE0W072JfH4iY7j8Fozecxm6eeyrmvS5eTzSuIzdep5b3wbbTqj66FDB9dru3Dx0krezo0HueiH&#10;8SAXAABAU8+ePF1FgZY2zCIo1aXg1rRmHWQEgEVpEuTazr69a5sGvGDZhYGu8SBX9Pcsi2d4QZdM&#10;fpvrp+//zD4LAADQMSeefjL3ikIAmtoqiDTLAFOqefVh3961XLCLVZP4HpTVYzZXP339a1/NRz+T&#10;//bN276x8AsaAAAAdX36FhoAdN1odhesik1fXbidRt/nggX55m3fyKNvdAEAACzKMrxusAmzuQCW&#10;z7y/zzWpCzO4xi2iP6Ng15Wr11xnWXpmdLFy7rj9m5260AEAAEwa/34XALA4d+2+Y6pr8t137c5H&#10;P233aSce2L/PPQVLT6BrQX7169+IpC+QYBcAwPb+4s+fcM8EM7Lqs7gAYFnctfuOfDwY1oXg1iTB&#10;LpZdXlWzubd+9dKV9YqLIoinBYdWntcTi7xeNi/S8hWDIC3KF/SviNooBrW0QdDGbd/4uhNHD7z9&#10;zo/X99FyWG74t3vvuau2DaOPOA7LcjIpG340rKWVQb7UtGFZr68q68dtWF9VT0stW2X1fFHZ6BwS&#10;tRtJqS/1HJXcZuopr8G5cVbn1a62Cyyn6L5sYW0k5Iuy5NENZ2I/wrTgnjG13dRljdoI8yW2G96H&#10;h/Vt3r8nvn289o8/+OHZxhed6LqVei0Lyza4d4nvZ4K+JJZNTov63OK9Stv3Bo3OC6nHQOppocHx&#10;PW2+Z048NfUKiF7NF32Tajzf6N9TX+uX+o2rRb0mMHV/TF3P33/2VK3ClDai4y7VPJ4l4urc57dp&#10;HutzHvdRrbbb8jk6GntLlXrv0qTPqfdq4foMxy6nr29yjDMcB43aTB3zbJBvEIyDRmOyg3BcdZCt&#10;7bl36cZH3/vp++EJ5PZv3tabZb1+482qDMYaozHOyfHSLMuy4TAqG4yFNigb3cNHZaP79XIiX9vP&#10;CJHUMclIk0tS25ea1PvrsGzqOTSx7DQLN/U3urbz4MEH8vFg17IT3AIAYBn94IdnqyjYBQAA9Mt4&#10;ADL6pf4s+2T216XLr63M2D79N9NXFz548IGVfyD+xS9/Vf3il79yUuiY8dlcAABsrY0ZXAAAsIw2&#10;m+nVR15xSF/NNNC1SjO6AABgmf3gh2er0c+i+wKrJPWVhADA4rz30/ervgW89u1d2/Ie4+CB+92D&#10;0BszDXStkvd/9vNenchW2fhsrrt335nfvftOJ20AAGBLz548PfNnvhNPP5mPfqL0WbcPADBOsIu+&#10;CL/RdfHVS1WWZdmhBw822pGjVxdevnJ1aQNCo2DXYFD/WCPd5BWGAAAAAEAb3vvp+9Xt37ytt8Gh&#10;K1evrY+Veo0hfbLljK5RwKtNBx7Y7wABAACACSdPnfGLeABAJ1y6/Jr7Enojr6r576+Xr1ytsiDc&#10;lef1xCKvx+LyIi1fEeUr6rOtovoGRVRfvexgUM932ze+LpjXM69ff2PDgVCWZS3PcDisp5X1tHJY&#10;L1sG+YZRvipIS8xXlfVjOVqOKqvni8pG54aw3egUEiRG9aWm1fJEy5B6KmtwzlvE+XIzXeoLsJyi&#10;+7K51JeYbzJbHt1cBorgHi/sW5AWZgvajdpIrS+6p43EbSQVDZc3df09fvzRWsYfnX1hqotSfD0P&#10;qoqSovuUjt/3pPYvktpuWl3T30M0Oi80KJt8+kjcj1OXI8r3zImnplqQnQSwxl9RePLUmSp6ZWHb&#10;AbFF3Vs2aTe1bOpxVq9/qmItFE5twvPArLW9jtu+t5p5u1Pek22ar8E5Ovm8Hd0fhW18/P+nn/xO&#10;furMc9Vm/UvtSzSumHqPOFlfPEaZOpZZzxe1GY1lRmOeRZAvdbx0bc+9Szk2+otf/qp2YvjaV/90&#10;KZZ1cmw0yz6+f92/by2/eu36+r+F46PDj4K0xLHVxPHW6B4+KltOnLur6B48vPePnhvSyka6fp1u&#10;cj+cnK/l+//ovDq+3RbyjS6zugAAAGBzZncBzNYoyAXE9u9by8f/D10WfqMLAAAAmD8BLgBg0fau&#10;3bchuDU5swu6ZiEzugAAgNURvfIQAAAA2jDXQNflK1er0c882wUAALYmGNUtf/XdZ2wPAADmYnIG&#10;V8QrDOmyub26sM/BrTvv+FbSQfz+z37e22UEAIDHjz+a/+jsC63f0/7o7AvVrOpeNgJcAAAswt7/&#10;v7277Y7iONM4XtWNv0fizVk7IEESDAuIYWTAWAIJCYxfYfBH241xcnIc/AAWIJ4lBMZBKBuQIHZe&#10;7O4HUXfvCzxi1HWNpma6px9m/r9zdELKVV01re6au/tWdTcm7KOVJ8lOSa8Txydtne/zY3gVsqKr&#10;rgf/gQ/2W98kFwAAAICdsWpsZyS5AAAAUCaflV1AFdkkcXNQd+7ddwpPnTwx8IP84dIjp19r3W5t&#10;4JYF1s3ZBapeEHptLwwC75Vc7f7x4mWixqz6HR/bzcRREeljL4oip04cu2VRFIt6blkk2saqbeKW&#10;JbF7jqo+fNuqc16VxaLMeLb1LVMSs72eZ7MOG+u/se9481ZWvwBGm4pdSutDxX4eTa1R8ZcbH8px&#10;ePap4k3f7QWyD78xi4+m24rxKXrMxszNzthr3y/k+kW0tc1ftjp3dsYaY8y167ofHZOIGEfFGp4x&#10;UzrWeLM9MZYC4q102eeXP9v65fzXF1eSt/Xc8fUb5+Qda2SaPzzbek8f6mTxHorvWEb7Eq6IWDVL&#10;H+r89uuz7y4zNh4tw3CtU6k5tIx+M4w377ncO47yHIwOj3xjtQyxX7h9e/r+pl9ZGKp67v3IdJ9v&#10;2rr1QtFW1VPbmzh8aCi/MP/5089ek8Bv339vKD9/y9LyStf7qFG0KcrEPVPZVpT53ltNxfDq/qaK&#10;8/O+N6pU/Tsk72v2LPO5b73233dhjy7EWyS4AAAAMCrmZmeIfT10SnIBAACgPoY9yaXwOENUQSGP&#10;Lqyr1edrPZ+gv9u3d+QmMwAAAAwHklLlIMkFAACAuphsNmz7jzFvkl1ljwujrVYruiabDZteGgkA&#10;AAAgP+3JrqyPMrz2/UJC8szPH7/4kuscAADgbXbmtP1+4SbxQ8lGcQUXUEW1WdHVyg4Pg/WN18n6&#10;xmu+iAAAADD0+k2Wzc/NDk38n3b50kV7+dJF+/nlz+znlz+zJLkAAEA/ZmdOD228VAckubZjVRfK&#10;VItEV3uSq8iE14EP9nNyAgAAYCSohFQZq7Hm52ZtOsl1fn5uaONyklwAAKBXJLgAYLtaJLrSmo2j&#10;ttk4WtkJfd/e8cqODQAAAKiqdIJrfm7WDluS6/Kli1ufhyQXAADo1dxZHgtdBaO6movXCqGqavWO&#10;rrRm46hdXnnMyQUAAAB00UoiXbve26ME52ZnbNZ3dbXrtf+W8/Nz9pvvrtU+9v/iyp9q/xkAAEA5&#10;2pNcvJ+reO+88475zb+9O5IJrpZuT1sLw3CH/7rplCTGPYyTpP9D29rU8KLIqRMH7tofq/qMY3ds&#10;6tPLQjG2DJ9Lb7D/Q1E1tab/7QVin2YZjO9HC+zb482qA+fOvftOofqgzoHToUw9n/PB0rJXH0Fg&#10;TfNY5xOolegKrLszg1CUiXo2cDcfBkGujy5c33jlfN7xsT0jPTGWRR170eb2SS8WE1kUi4kx6r9e&#10;nIgyUU+do7EoS9Tkq+qpL5DY70vFt8yX+hxeMvSZZbxZlNUvAPhQ8Vsh2/Os5xOEqz5lsO0ZROuY&#10;UZT5tlX9ihhUfo4s22vbT+2PuNnpxshOj8JZuHGr6xea+s5T27y+cGNbxbMzZ3o6EL/97vq29ip+&#10;6xa7fHrhvDXGmL98dVVVdIpUHzKe8Wyrxvf55c+c/fCff7ziF0h4xBt5xySZ5o+cL85lvQwX7HnP&#10;jcOqiDhXXcP0va0smyKmr4wqXV8VMZYy5qMi5vcsc7nv+HzvXXaLo1p848tAlMkEQKpaGLh1Wvc3&#10;07HSjZuL2w4+NbZQ3BsNQ3fdg27rjiXcJco82/KKmNGxtLySRCLBFEVuomtT1dsU91Y979Wm73Gq&#10;cWSK32Vizt2cRKLLezC+H619l1Z+RddOSS4AAAAA5Zo5M70Vr/skwvJybv5s1+uEq19/W507oQAA&#10;AH3q9Q+CgCItLa8kk82G5bGGKFMt39EFAAAAoDetVVzp1VxZXmbenuSqogufnNtxfH+9+g0X4wAA&#10;oNJIcqEOSHKhbLVPdDUbRwc22a8+X0tWn6/lfpKOj+2xPLYQAAAARVOPLOz3/Q7pJFeRq7l6QbIL&#10;AAAMm/RjCwFg1FX+0YXdtN7RBQAAAGCw8lzBVeRfJ6eTXSS3AABAHczPzVpj3r7blNVdAKDVPtFV&#10;R+sbrxJWdAEAAKAqsjy+EAAAAPlLJ7lari/cSMIgLGdQAFBRtX90IQAAAIDOfJJY/T6+sI5YzQUA&#10;AOoqnfQCqmSy2eCP51AamyTu/Hj33gOvSdNa99hVZUYUBdbNsam2WU6QJ09/dD6H7DdwuwiDN/UO&#10;fLA/lxP0xct1dyzB27GwwmtnPzz927b9d+Twf3jtr/sPl5z9HkexUy+Kou114kjUcdvFsdiWaJvE&#10;7imV7tMYYxLj1lNtVb+yrTiTE9VWVRS863mOpUMnnhXTzcqJ9crqFwDyJOO3IrYnY0lRTQST6T5k&#10;XBq4cV/gGb/q7bllKrYMQr841zceVv2qfRKIz2utMaenpwqNM2/ect8ZUfQYdqISXZ9eOO+M7y9f&#10;XRVxZP/xm4oZVFmcqFjNKdI8KhYRu2SaUzK09Z561AVqBnnPoXmqUqyqzpXc+8iziwrtO6nCx523&#10;AvbxMF8nljH3FDG/Z5nLvWO6vOMt3xhRxaapMp86xug/ZLp9555z4IWhu/JLxaqq3i5RpuplKdu3&#10;d3wIJjMoS8srzvGo7oVG0aZTtqnqbbplPvdlfeNyeT/X876qUtb3T5Z5Wl0/+1LX2bKPnOu172ce&#10;XbiDvJJc3ZDk6s43sQUAAADXzVuLSVHJptPTU1YluwAAAAbp8qWL1hhjvrjyJ+KQHRyfbFpjjHmw&#10;tFzqfiLJBSBPlX904fIjN/tbV2oCJ8kFAACAQWolnYpMPlVpBRcAABgtrYQXqk09/QrDY7LZsK2f&#10;sseC0SBXdH108rhzAPo+zjAPk82GbV/emE52NY8Ve4KsPl9LBrG6iyRX71qPMGSFFwAAQLWxsgsA&#10;AKB6yl7JBQCDUPkVXWVafb6WrD5fS1r/zro9/lIhm/R7ugAAAIBeqfdxAQAAAMifelcXMAiVTHSN&#10;ygmwvvEqWd94NRKfNSuSXAAAAAAAAAAAIK2Sia4qGsSjC1tIeAEAAMDH2ZkzmWLSoh8leHp6yvK+&#10;LgAAAADAIMl3dClB4JkTE5ex1vpd28pqnm3zlqRuATxbXUsOHsg32ZV+R9f6xmvnxsP42O6RvzGw&#10;8vgHZ7+oVX9RHDlto8gti6O4az21LdUuTkSZqhertu59pkTUS0Q91dY5aDu09S4zfvfB1FCyVUw3&#10;q04OuEpjAYCq8I3zssR0qo90ma6TYfuBWxZYNx5WMbJvPRU3+7Q9O3NGv/tKfA61PbiPL/zqr197&#10;fcnL412FZZ5x1LBSMZP3XKHiLc+2vk19fz9WnaSy3/r/vqt0zJayO/PutKT7GL7yHl7fuy/LQDw7&#10;VXNPEedsEf1mmmvL6DPD/N6Py5cuWmOMufLln71iJkV+NhU3iu8L3/jSiWlFnTB047nF23edzxWG&#10;oVefoYhLw8Btq7aXdxmG32SzYdW93RY1r4SqtizsLjZ+93ND4x6f8p6sii3V9OY3vNx5XwN7jtDn&#10;WrxTmdyemJN8qTG3/y658gUAAABq4MxpVkYBAAAgX81jDWJMALVHoqsg+/aO2317x/niAAAAQGY8&#10;DhAAAAB5WH7kPjUJyFPj6BGuXTBwJLo85f3YQgAAAKBoUx9/REwLAAAwAj46eZy4D8DIINFVMFZ1&#10;AQAAAAAAABgUklwARo13ouvE8claTpAThw/lMu5nq2sDX8Y7Pra7lvsYAAAAxUs/vvD01Mf29NTH&#10;xJMAAACojE6vcxnbw33QUcLjCzFoQ72iq5Xkmjh8yLZ+VL1DBw/YQwcPFHay7fS+LpJdAAAAyGKn&#10;ZNfi7bu8gwEAAGDI3b33oHIx39ie3bb9p+zxABguu3qpnF7Vdf/hkjNpWuvOU9aIMlHPeLZdefyD&#10;028QuPUmjhx2Cg8fOtj3RPp87e9b/X6w/w8Dm5DHx3bbl+sblftCyuLHvz1zPk8URU69KIqdsjh2&#10;y2TbWJRtumVye6m2sRiH2n4Su78m33pqHIlx66m2SZKhTPShiKYZK6qm1TjMqzIOACiCjMFKIsNB&#10;Efv1u7EsMWhg3b8HC4L+y9THUn2EoWrbeZ+kV3VtbScI3zQVMTJc8rjwjA98YyvvsYiDJe8+yqDi&#10;Le/5SP0uPNtmaDoU+70ItQulfQdc0vdlEd32/V3bcYP5HQTex1OGeVvNPUVcExbRb6a5dkj5fn7f&#10;uFGHkqKeiMFkfJmK/Vox3Pbtd2+nyu4/XEp2he72wtC9HRyKeoEYi6rXKuN1LehGXSepY8rfplPi&#10;nI/qnI3FfCy+y+LEvXcbJO5n8L0nmzfv+c33e8B3fvOeL+UFf9/U9oL47e9jKFd0TRw5bFWSq1cH&#10;D+wvbYLeOz5m946P8QUBAABQY3NnZ0qJ5z4+dbJjv3fu3a/bbWkAAAAYY6anTtnpqVPcLwSAlJ5W&#10;dFVd1uSWenxhmckuX+sbr5LxsT2VHycAAMAoaSW55s7O2GvfL2RKLvHuLQAAgNHVSm7dWryTGGNM&#10;uCvLKpj8sZoLQNmGckUXAAAAUKb0Sq652eJXdnVb1cXKLgAAgHq4tXgnaSW5AACuoUl05fGoQgAA&#10;AMDHJ+fnO8aeZT2usB8kuwAAAJDVi5fryYuX68SVAEozsETX8cmm9wX+ZLNhJ5uNnm8INI4esa2f&#10;XtsCAAAAvj69cN4r3jw3f7Z2cSnJLgAAAOShU7Jr49Vr4k0AAzWQd3S1klztya6HS4/khNae4Go2&#10;jlpjjFleedxx8jvWmKjdzQMAAADUV52TXKdOnrAksgAAAFCUFy/XkzB88w6xsT27bSvJ9c+ffk5+&#10;+/57lYuXAQyHTImuEx9Oek9O1trU/9+hrrFt9Zj/uhkf21P5nbS5GTllUeyWxVHs1otEPdE28mzr&#10;02+cuNtSY1P1kti9lxTHqq245yTKElGmtqckRm3Pq2kPFVXTatxPq8o4AADZqHiwl9hyW73AfaBB&#10;4LH9N223l+30+EIlDLa/NDwIrDk9PWWNMebmrcXkTb9ifGLMvQhS2zx54sPKx46D9PW333kFCPKY&#10;UoVqa7IecUmaitW8r//U/vRsm+VXUeXL06E+xAb94XL+xeZ9nLTfI8lle3l/XjG+vq/FrF87ufkM&#10;c6/aJ8NyPZlprq3A9o3Rx5jq48qXf3YGo2I/NTw5ZlGWjquMMSYIVXwp+g3c7bnxodsu3BW6ZaFb&#10;pu7TPn7y1Nknqm3eZWN7dlv1b4w2dSzLe5cywPZkt9/3Ved2bP3u8QaJez6qOU+WZfkMnnzjA5/r&#10;6V822P/2RGPf61jvrwz1Xd12H76wd3T182jCNB5RCAAAgCJd+OTcVvx5fn5u69/ffHet65XL9YUb&#10;SeunW91WwgsAAAAAAPSmsESXMdmSXSS5AAAAUCU7JbvSya2FG7cy/Unf7Tv3huPPygEAAAAAyNlA&#10;3tFlzJt3cn04eaxrcmr50UrSPJZ9tRcAAABQtmvXFxL1WBofrVVdtxbv5JbUunf/4da2Rv2RhQAA&#10;AACA4TSQFV0Plx4l7f/bi0crT3pqo541CwAAAFRdp8cVTk+dIiEFAAAAAICnga3oakmv7JpsNuzS&#10;8kouySmSXAAAABikq19/m3R6T1fatesLlY1NWc0FAACATg4e2G+fra5limXH9uwm3gRQmoEnuowx&#10;pj2xleU9XS0kuAAAAFBnM2emC70RcO/+w4RkFwAAANIOHzqYOUYkyQWgbANJdHV7N9dks2GXVx7L&#10;ZNWxxsS2tiqpZZk6K23l8Q/O7yyOI6deFMdu2aZbL1b1xPbiqP966T50n25ZosoS99CORZlR9Ty3&#10;lxi/XK/qNltF1bT4vHMZfQIAepAhWLM5BnpqW2rzsl4f79maOzuT2+DDsO0J4xn2yU7JrQdLyz19&#10;oR6fbBKFY+BUnOc9L/jGiBnOqZEPQ4dhB+R8Q8F3c9YM/rsxz+/Q0vgeYlZcJ6u2ap94Hsdqf+Z9&#10;LVpEH4Pmfdzlfu6pOM8v9gus+yYXG7hlgWgcyHqiLHTLwiDsur3Qs92u0C1T91BDUU+VGWPMrl1h&#10;13qqrNck1//87/9tjfPdX/9qCCYu+JLHnu+c7Pk9mr6OU/eB1bVemLjnXhyr75r+79PmzXufZIgj&#10;ZFNVT4xFbS/o833WnfpN2n5HA3lHV96OThzuuAcmjnT+bwAAAAC0LImr+w+X6nUXDgAAAObwoYP2&#10;4IH9ud5L/ennfyU//fwvYkMApSrk0YVZ7JTkAgAAAAbpk3PzxKK/eLC0nLT/BWMr2XXiw0n2EQAA&#10;QIWlH0+okl1/+P3v7N//+x8krABkNj11yi7evlvofFL5RNdOWM0FAACAQSHJBQAAgLrzfQdXliTX&#10;++/9O3EzADM9daq0uaB2ia7HT54mw/DYaQAAAFTTpxfOE20CAABgKDz98VlijJvwera6lmR9jGGv&#10;7+cCgEGpxTu6AAAAAOQvy3u6AAAAUB+thNez1bXk2eratn8X+cjCd3/9K+JPALmrxIqu5ZXHiTHG&#10;NBtHmegAAAAAAAAAIGdPf3yWhGGY2/Y2Xr1OWNUFoOXW4p2tpLkt+LF8rOgCAAAAKubURye5YQAA&#10;AAAAgIf/B9fnhqSZMdqNAAAAAElFTkSuQmCCUEsDBAoAAAAAAAAAIQBxWWzqRScAAEUnAAAVAAAA&#10;ZHJzL21lZGlhL2ltYWdlMjQucG5niVBORw0KGgoAAAANSUhEUgAAAQYAAAEfCAYAAACj7GhvAAAA&#10;BmJLR0QA/wD/AP+gvaeTAAAACXBIWXMAAA7EAAAOxAGVKw4bAAAgAElEQVR4nO2ded8UxbXHT81M&#10;XkHMvSaRSOIKcYsisoiCENwwagQB0Wz3fV3jEhVBo8YVJaKIKIhRwC2KS0w+19zkvgKf6bp/TFf1&#10;qalTXb3O9Mz8vnzm8zTV6/NM169OnTp1SmmtCQAAOINpPwCYf/71r397rY9Sym6fddZ31fh+MF0g&#10;DKB1hsOhV3b22f8JMegwEAbQOsPEFwbQbXrTfgAAQPdQcD6Ctvnqb1/bl8y4FhRlPYlly85Bt6Jj&#10;QBjAVPjiy68ysUh/Ll9+LgSiI6ArAabCcDj0PmfOfI5WqiPA+QiCfPrZGU1EdMH559mW/ONP/mor&#10;78UXXViohf/o409YV0I5P4mILrrwAlgKHQPCsMCc+fwLTUSUJIktk7Y//OhjLe0vCh+ulISBX3/l&#10;ioshEh0AXQlQmVOnP4TpP6fA+bhgGCuBKGvJYxYDL+Pvi9m84vJLc1v590+eyu1KEBuh6PUU/XTl&#10;ClgNUwZdiQVjaWnJbpsKz019VxhG9VnrfGGIwa/f6xkjNav7MWEBkwfCsGDwSjocGougnjAcO37C&#10;Fq6++iqvkrsWx+inghR0GnQlFgzuF8i6EvnCkDBhIEEYxErOCtVYV2G0e/Rz1VVXQiI6CCyGBWM4&#10;XGLbvsUw5K27JAwcqVExPgRBDEbXH233FPzeXQbfDgDAAxbDgnHF5ZfZ5tv4BkIWg7EITJdiHNMN&#10;5SMMdlNl5yRJ1v4Y32NC5eMhOMeOn9CSPwM0A4RhwXj72DtesJLrY+A+BN/5KMF7FCrtInCx6PW4&#10;36KXlpV+dDBBIAwLhjQ06eRLEJyLQR9DiutPMMdmNV9r1rCnlsSaa66p1drDWmgXCMOC4QqDGZVg&#10;YkC+xUChgSs19pOYCCiMds0yEIYF4fXDR7x5EdZSYHXYjVPIr9wmWMkRk3SbWxH8OrwcdBcIw4Jw&#10;3Yb1Yo08+OohNO3AAy6gBWfzpo1qmAzJfBL20TrxP+xfkiQjC0RT9gFzASwGQMlQDnk2uCMMWbku&#10;2CtQgShI0F0gDFPknRPvsvDkUeXkQ4NSFCIfQdCJpo3Xb1CHXjusN16/IVjjXjrwir3PjVu32OOe&#10;f/ElMx6Z+5yaV2Yek9AvX8kVJknMBJgr0RGOvHk0dQ7ywCA/voAPHW7etNGrZS++9LK9wE03/lwR&#10;ET3/wou2TAccjRLZFOmsrNfrs23llfX7o+1ePxOQQd/fv+aa1VCIDgNhaIh33v1LFjhUcA6CFD8g&#10;HTe6Vn5uBCMYWghQCsUhxLoNxuzv9XjkYrbd75tgJb/i97kYDARhWH01hKHDwPkIJg5EofvAYmiB&#10;I0ffGnULhjwUWOgWCNmSuI/B6VaYcm4lCPud79PEJ5X4jh2LwXQVFPcrMIuhJ1gH6fZgMPDK1q2t&#10;F+0IJgecjwInT532chbwiMEloUwSAd4tcPYLZn9MGMRuAavvUpJWE2wUEgbJEdjjRqQ5DdV54Vh4&#10;YTAZinnKM74tCYPZXgoKgz8HoagwxCq+GLLMji1lAQohzXzWY1/3hfuUtzBhKcweCy8MeRWfiGhp&#10;Sdo/Eo4mhUGyCJzw5CS/9bczISNRRjyOQEzMyg0G4ZplRjUMR986pteuwSjELLGQwnD6Az+9mSQG&#10;vFy2IvxsSESyMBS1DoIZmW23IPBLFaykzkTH9Jq8+6DYAdm060icA/xUcwdGJUDrwFqYPRbSYpAc&#10;iUvBrsSSVxbrShhLQeo+EFGudZAE+vNSq1ylpeZxCCaikfsVHIvBOi7ke8JSmF8WRhh4duREGC2Q&#10;Kjbf5mVGEELnZAFO8kIueSLgHCf4C6rURe5C4Ne3vgUuFkLFD4mB7d7k+DU2XLsO1sIMsjDCcOkl&#10;K+0L6kQp2mQlgaFFQTjMdtC5KC3kUlAEnIpf00owFd+Z68ATqGhTVHykI+bcjA2RgtlgYYSB47b0&#10;QiUXl2njlVwQC54AxVgUzqiCbzE43v6Cow5V4E22JBKhih8d6bAZnsLdi9cPH9GhXBCguyyMMJx4&#10;973MSuBDgqZCCqMGfNsJNkqEii1VrpgJLiZebV4YOJJIxIYjg10J/9dkVka9LNBgumBUAgDgsTAW&#10;g2S2E8kxBVIOw1JOuUjfXNxf0J8Q6+OPHZxL5oOIjITw3fxvp8JOVq2z+RNvHBlNKb92/Vp0KWaE&#10;hbEYdJJkH62zj/nHykj4OP/scWQ/0vlOmfMwOji8EDrH3LvU7yz9bpHniP1txP3Cv0Qn2SdNAWcS&#10;0oLuM/cWw3vvn/Rexqhnve7rK4QaO5XSlE/Bcy/6KqTYBSpi+Qi+EsFno3vwN8wacy8MBqdeRqYL&#10;OpMOhUVabYXnDn4nwYkZB2RlQuWLpTmT0q6XtRoKwSu+8sulORujY9NhVyU5a/3Vp4iIDr/xpiZC&#10;fEPXWRhhUMFKLEwkiuyXJh8pQQR04J6mmvB2NFZL7DqRJLfuuec6TgL5mbL7+PcMjr6I+/ODu4wv&#10;x6SyW78OfocusjA+BtBNjECAbjGXFsMHH37kdByIAisyUzZ3QA1Zi84yFumeMad5q5dmNtJMVzMn&#10;fAZvKXne9bScq7K1Lsp0xyV3gVAY6jrFcj5moy/yOab177GuQqJMNyk/+Atp5LvNXAqDuw6CEQY2&#10;tdjZHr2oPGUZr1z25WfDb32pjWN5XWMiodN7iUFVolpkYcuxAKjaFU7wN/CozYR3j9L/cB+DTQfH&#10;nt2ZnzH0zwHdY25yPn525nP7i3z77be23ORWWFriZUvefmn2pLOfT6xa8udXSLkXyuRjsCMAwSzQ&#10;kWjKCvMqJB+Dm/MxzQLNhZbndzT7Y3kgWZbogc0i7eeEJCLKWx8DTI65sRj42+SmO0+EMr42ghSs&#10;xJObCjdL/2q8+8Hr2ND0BwIp00y5SvxWlXc5+OQmY3E4owZCo+uMZJgAppiVERsdcYLDfOvB+T1S&#10;S4CPwvC/U2KsNcVNrIxDrx3WRBCIaTPzwvD113/XRG5L1mMVwQiCu/YBH5eXan4EO1opj0qYl94V&#10;Dtbqpn3yIascdqRD8OATZVmWnKSvUrdDsDgqr/5kRx0CcQ4m2zXP56CEHA/s/twyA91l5oVB4oLz&#10;z1OffnZGExGtuPgip1bwvAwAAJmZ9DF8880/7UNLqdzP/dGy3Cby1OkP7PlSxuehkPNR8icE08eL&#10;07L5NX0fQyKUcb+Euac0I5Of54wg2HkL1b5ja8Xw7g0f0Um7BXx/nt+Bl/Nl62LL3hmHprQkH2iH&#10;mbQY+EvXY976Zef8sNCL03ccB34OdamLwCu26VPz47iX3VTi8evcuHWLeunAKzqvq8HLhmyoo592&#10;eXiZ47YwXQmeiEUMYKogEk5INPud0wfo8xGIVKAkvwMvX+K/mzMc2hu/pf3dXjn4qi3dsnkTRKJF&#10;ZlIY/uN731P//vf/6bPO+q765z//VxMR/eD7Z4svypdffqWJ3NZ95YqL7bFmXYlA4KPdTtiLrtLW&#10;3RGGxH/5eYXYtPE6RTRabfrAy6PVp4dcOJL899wIQp/5RLhI5PogAiODVbI/O09pRdP3hTgCJuDE&#10;gEj3Zr4M87cxMSWgfWayK1EFIxDLl5/rvNt//fQzTeS+3BdfdGFuLTVJX9zugb+ALe+SmOtzb/uB&#10;Vw7aP75NF+dcx++qVFvExmmS2WZ+bISEGBre84PDpKXuiLJuhVTGy51l8UwQGvtWbrn5JlgMLbIw&#10;wvD13/+hicjrbnz+xZeaiOgnP17e2Iv29rF3HCulzEpMfBl7SSRiCWjd1bLD8RJ8fxs+iJ4TROaL&#10;hCQG/Dw+vEzCNYmIbtt2C8ShJRZqrkRRH0TTvHn07cVQXzA3zKSPoQohUWjSUjBcs3qVIiI6dvxE&#10;aUFwQrMj0YxOP73n709Mi+5M82zOOWmPdfwaqa+DfL9DuoOIZMfq6JlTK4b7GMyUc/bslWMzQCEW&#10;RhimQV8Mm4ycw0xscgKxRtt8wpK7MHW6n4mFzfsgLDs32mEmQ8gVrqhIOMfZOR9sYpWwoA0XCy4S&#10;RgT47xHLfwGaZ2F8DNOGZ6m+6sorCr3VfHhOWi9Tir2IpbFP2Dl52arHt/PKonMuBB9DKGpUCY7G&#10;UE6M7XfdCXVoCVgME2IwKG898G5FFh/AvPXMtLbTw8nvamgegyFZBLwWVpiMVWZ+hjEepMV1iYhM&#10;Fjh+tjT60UYiK5ABYZgQPJKv8Dl8yC7d5mP5Uo4IHg9hK1SodTaZpqh4372pla/5XXjQ1NAIII+w&#10;TLsdeggfw6RYqFGJaXLpJSsVXyavCJhhCKYFfAxTwMzVuPSSnxau+AdfPeRFcPIAKpNjgvsYllJ/&#10;hLQkH1EgziGyOlbRtS5CCWMK+yMCGbc4e3bvgnC2BLoSU6CKGWwmEHGHJA+5NgFBzlRt0/1whvmc&#10;Bxn91EIZkehv4OQlow2vd5l7SXmquPT3QleiVSAMU8BU4pOnTttqctmllxR607ds3qQO/nlkPfSY&#10;M84YAtEWWcitEMo8HXUkVkAUjCpiAUu3VdCVmAIfffyJJsrSxo22v01/jsz/q1ddFRUKPtdiaFPY&#10;ZcOZdogzML/CdCv4EKY0r8IJmuJdEaFGF32dYg1+fO2PbP+v7tsD86FhIAxg5nngwYdLv8SF1+QI&#10;HdbQ6Ezdc5oiGVudHKMSAAAP+BjAzFNn2b5SjfScWQl5QBjAzGPq1m9/fZ/1Ndz/wENVammFU+ZH&#10;DDgQBjD7pBXt/t8/2GqNq1uhZ0EQDBAGAFLaqLizJAYcCAOYebpY+br4TGXAqAQAwAMWAwA1mHXL&#10;IASEAYCCzKsISEAYAEhZpIofA8IAFgZU/OJAGMDcA0EoD0YlAAAeEAYAgAeEAQDgAWEAAHhAGAAA&#10;HhAGMPcopbAORUkgDAAADwgDAMADwgAA8IAwAAA8IAwAAA8IAwDAA8IAAPCAMAAAPCAMAAAPCAMA&#10;wAPCAADwgDAAADwgDAAADwgDAMADwgAA8IAwAAA8IAwAAA8IAwDAA8IAAPDASlRg7sFKVOWBxQAA&#10;8IAwAAA8IAwAAA8IAwDAA8IAAPCAMAAAPCAMAAAPCAMAwAPCAADwgDAAADwgDAAADwgDAMADwgAA&#10;8IAwAAA8IAwAAA8IAwDAA8IAAPBABicwlyBrUz1gMQAAPCAMAAAPCAMAwAPCAADwgDAAADwgDAAA&#10;DwgDAMADcQxgbkDsQnPAYgAAeEAYAAAeEAYAgAd8DGDmgW+heWAxAAA8IAwAAA8IAwDAA8IAAPCA&#10;MAAAPCAMAAAPCAMAwAPCAADwgDAAADwgDAAADwgDAMADwgAA8IAwAAA8IAwAAA8IAwDAA8IAAPCA&#10;MAAAPCAMAAAPCAMAwAPCAADwgDAAADwgDAAADwgDAMADwgAA8IAwAAA8IAwAAA8IAwDAA8IAAPCA&#10;MAAAPCAMAAAPCAMAwAPCAADwgDAAADwgDAAADwgDAMADwgAA8IAwAAA8IAwAAA8IAwDAA8IAAPCA&#10;MAAAPJTWetrPAADoGIOnnv6TVYZEJ3aHEQydaK9sfNuWkVAW053IAeJ9+HOk9wxexvwegWe3vyfp&#10;8VOiz1lGVCHAzfNfv/uNmvYzzCuD4XBo/yNVGC4WnKKVpy5KZd+9eSZeZuuzku9d9JEUsWuqiEgA&#10;MOe4wiC1moGaUbQFdCpxTaRrWbFgFduxXNJzYk8R/X0cMfIFKnZ+mWMBmDaDhL+kkold8SU2FYGf&#10;X1gkQscJz9Lr9bz7uPdMy8iv2MHbC9YD6jJYJDAqAQDwGOjEdzgSyY7EGI45n2NuO5ZDma6GdKxk&#10;RahM74yPxDk1cs/C3YqANVS0W4EuBegqg1LOxRjMaWdEokpXYtfd2wurxWOP79ej+2U49zTPIfgd&#10;+HnxysyvX/TpAJhNBnw4shJOS8nLR//hrXeJS9V6jqgPQTg0KFra/BD8FoHbFLUI4JAEXWVQ17no&#10;1I6cUQPnnAYx1oWxHIL34T5WyXooFZMwdm7J8wHoOpWFwdB0Zd+5o3g3wn2ObFv6lWKtc+j3kIZD&#10;2xipgN8BdInOjUrs3bcfNQOAKTOY9gO0QsS5WKb1L9yS1wyAAqBLOMJQ11lWt1tRtRvhP0e2Xbg+&#10;VjipzClFRQJiArpAKR9D1JHoxEGkocgtTHN5fN8TtWpMbYETRirGLmAuXuXxxOeASIBJ0rqPQfN/&#10;Wue+4E35F7TOPqQUkVKk2KcN0tsUEsIqz9HmswMwjiMMOvKvKYxAaF6DtSat3WHHQteq+WzK/OMV&#10;m/1H5X3YP/ni+WrRtlgBUJXOjUoAAKZPZWHgrb70yWz5euzdt1+PdzHu3nGXMh9TNu645GHVu+7e&#10;rnbt3KEK2/oVcOwH6TZl+hp594GVASaAuv+BBwvXXslk5i+ouO2U+deJnVNm3oSE6Zrw6zz62OPe&#10;7xyaQCblpZCmpMcyWrWRFaqJ82YZZHBqj1JxDM58gWjqk/KYl3v3zh2FL26siTJDnVyMdqX3euTR&#10;va2OdEz6OgDUoZTF4JxohyPl+mgSqLgn+UOYkvUgVVzDuHPSWAK8u1Emz2SlnJLCOUlg+vr4dYLP&#10;15D1sEhiAouhPQbBlGg1EXMvlDyXiOixvfvsf3bt3KHGuxZlRzHMdaTrS/e3fx+eB9KUlZggJmaV&#10;cmaj1svxAECTdC4keveuuxWR7Adok3HLhKh+9wKAWaWUMDTlVwjN1NZa0yOP7tX37N6pjEDwFt1u&#10;N+mRz7nWPbt3KiNQYostzMngBOdnmP0NWmgANIkjDHUrfqVuQ4MOzdAIRhMRlTzhjHnmpKZ5L861&#10;CEzAQPIXMEnU7x94qPhwZaTih4YuWWFuUeHhUOE6sWHNkDhIdYdfy1gppRapiQxnYpGbZoDzsT0G&#10;VQNlpPOaEoMokaxRnL379uudO7YrPpzJRUJyBDoOzTynoOM8zHdOSiBNPegqvdy5ACU/JH0Y40V7&#10;du8Sa3WT0X1F4xtij1/lmaJ/rzIPVeM5ACjLVOdK/OHRxybSPiIrFADliHclon6F4jeTug337N6Z&#10;G6pcFDcZrGsp7NyxXXFx4PtMbgfe3x+3Mvbu26/5Slbir6z5Zjd0CHkkQVXUQ3941OtvBw8u4Q+o&#10;Y+pWESteJHUfyiR3kURCDKRiFc6JfIxES5pjYwv8xKIti1b4eRUGOB/bY9CLjSQwqlT2WJRhKQre&#10;X+o6VHFycoGRRj1CFo64yA3fL/we81p5wWwycOY0CDMhQ8QqmlQpVE+qEPn3aQo+RZvItyDG90+a&#10;mJgAMEkcYYjGIVRg3/4n7ZtugoSkeQNEk60URgjq5o+cBRD0BMrSubkSdTHmf8jZOM60LQUAusig&#10;3+9n/xsbt28Cp4USGivutJMWwnWuVcKiaCoVfZepYgnAegBFiHclylSvSMXXNrovO5DfP5YboUg/&#10;vGrMQkxI+KiEcUSaiV5EriMytIJ4LcS52nUvCScokBn0B5nFEEuaksett9zkHPjMs89pIqJ+L7u+&#10;nSPAVth2KlFarHR2KS4s48eNNt2hxSrCUMi6iFSYWIUS50p0sBLWtRS7+DuB8gwGTlcieymKLl8f&#10;ehHMdfluU8mTXlbZe4kwa5HYfmZRSCJhxMz4CkLiEHpfi+aUlH5Pnq8hlieybboSzNRKFxRMHPXS&#10;gZfFIYIi4/4/33JD9KAXXjyQVZ7UOkiYxTBMhnbbWBL8pZAsirt+eUdu5CKn8PvFDpRiL3iZlKOh&#10;aAJZvt1UCrgY81rJfvfbX8+9H2laTGyuxM03bcWXCMCMMOj32YilMCphLIdNG6+rVLG5IKi0e9Lr&#10;yy3YkFLrgRkJTk5KoeWrZELXzGkg5VOoev08oolcCt6zyZmY82p9ABd16LXXna7E9RuunVrL/uxz&#10;L2git3uRDDOVsN0KwW8RNes5FeYdVJnXEBx2LdiVCF6/LDNUmcsID7oS7eFYDNeuXzuRP/SBl1+x&#10;3/6QVfxtt96siLIRDaKx4UzBB1HYYohU0vBpYesgNsmpzH1iSI1+4Ut2KXdDidR0YHqotk3D114/&#10;nImAGZVgYjAcZtaBsRSc/YL1wB2SMYdlzBGYV0ZUQBCEwqLXL5WmbYbnULTyimlNv/3Nr6AiLdF6&#10;SHTPiWNIf/ZYi89iFno6nUuhfIuAb7sp0cy1/UAoouYqVFMjBJwyUYhtrPw1KURrp+b3omf47zEL&#10;YLVrAIDHBCwGFsWYWgeOlcDTsqeWAp+ebawIoszSUEPlnxNofbO8rZKLX2YaZvui9a2j0/Zj1pia&#10;3a7VLNC6MKxft1a9efRtTUTUM3MleEZl5Vfi2GrYSgrECkwAyxviDO2PUsFf0MbkpSpi0nUBylva&#10;MLaAD2iOiUy7Xrf2GkVE9MaRo5poLGELj1lIrQcliAVR9jI4L41Qxxzh0PUSoDTpOLvv3nsUEdFD&#10;Dz/SyFXr5ussedhEyGbYSvsYMzQEO4tMNB9DFYtgPHV6eoGszLxI3LRkm5nDkschFO9WFJ3UGLII&#10;7rv3HmWEoKwg1M19actq5uqcpJVh/3bi8Cy3NCf0QAvKZBO1SC+duPqUvF/sSuSMVBAx0zQwUiG+&#10;9I7GVG+ZjIXAxYHTRobuwqt5FbhoUT1o0qzPGx6GxTA5Jp7Baf3aNc73++qh10t9w+PTu/N44smn&#10;Cl+b51Ygan6l66a7EQC0SesBTjEOvcYCoNJgJx7UNFxiAU5pgFQZcdj/xB81P5doLGQ6DZDisyc5&#10;ZlGcunEM9+7Z7V3/YZa63xJopmPWQW4XIGIFFL5OgDa6GrGAMK010vK1yEQthiNH39JEvtUgsXXL&#10;ZkVE9OJL2bTwKu/f9rvuVERuUtq7t9+V5Wzoiuct4i+os+AvL5LybIQqtpTVWxwRks5tMOGL3L2A&#10;4dUmrVsMb719zAuJ5lYAD4k2rfrmGzaKb9XzL7w4mmQlTKwKZYUy5dxi2LH9l971+ZoXIevClglh&#10;1hLcSuDWgSl/+BF/ib5KYsBOjI3iiP4ZQQBC50vPEjp//DpliIqBJrr9F9s6ourzR+sWg/NdmnkN&#10;JRx63GIwxIYrY/CU8UkkzsFcX3xmcV50nJggSPCl/Azjy/IRjSqhMbGNleSIQU8QhtAoUUGLwVmb&#10;JOfcytjZqLwIFkObtC4M7oQmU8tkM1FrTVs2bxpzPsdfgNtvy285nnjyKR2NjOzIexaqpCZrlEor&#10;4a67t6tYWjrJMjI8+dTTWqzYQrdDKUXbbr1ZPfvcC1oSDumZeyFhqNLFgDBMnM6vK3HzTVsVTw83&#10;TkgUnnzq6ZHTMJnPF+ixx/drXsfaTpdvcmWAxaA1H4MJg+b9dWlaNd8f8i20iXFCcgER8zOWTP5i&#10;/QgFRx6KBn/xc4smsg3x9DPPmiAPC3dOGkvC6X6wg+1+dv7Wn2+x/3vl4Kt+l6lOF4NdLUmSQjlH&#10;QTUaFQYz6kAkO/1slmjWveAiMd6NaAITyyAlkCXKKnyTwhAdmmxIGJqyGP707PPMV8ErvnE++mLB&#10;t805oe+PD0nby5fpUgS6ElXTDYI4tYXhyJtHs0rGLmWsA2m0QErXZoYny/L0n571WvxoIhdpyfoq&#10;wlD1b9eCMHB/gC3r97xrmsrMPfq8m9BznJM95xy+3WRrzd+hPMaFYcO16yAMLVHbx8BTwSc825Kx&#10;GKShQ1ZWVRAMko/hiT/6EY/h/Iv5129yCrYzfDk2MrFn9y5lgqmqkOdo5NjuA8M4FsfL+XBk3e8p&#10;j/XryqUUPPrWMQ3nY7vUTtSytLSUfYZD+0mSZPQZsk8ypCQZkk60/ZThmWef0zwfZBG01p4oaPYv&#10;7xzXcsg+VRjvXtx7zy6vMuzZvUvxZ5Oeoy63/2Kbksb/t916s9p2682KlCL76Shr16xWzpqroHE6&#10;PyrRRaRKTRRwNFZkz273HjwAq01uuenG7ioC45rVq2biOWeVwWuH37AvXJXU8Txy0W1hTVr37Fib&#10;6r1qboSiFoZwWLDVjaR6L4OxCqSJUjHRMF2LkOhks0QZrFU3DlXuDzDh4BzelUDkIAgxWFpasv85&#10;+Ooh+9Js3lRs6JD7FWIiIDkCy1D0vEqjCvz8EscWRUp5L8F9D1wkzOxPbjk4zyasJB57DgBCqJfY&#10;Gg8SMW+9c6yQtj1eSbmrOb8VM0FLnF/ecXvpVo+HEuuiC9bUTP8uIQpEYNQhOu8hHU3gcQjSXAYn&#10;TiEdteBlt227BVYEoAEfOuRkqyWF9rvHeds5k2BCYhOjaFdCilNwxvkjYjUpYlaEZBGEJiSZY/lK&#10;4X2VOuic6/CT0h8s+9Vzz7/Ihi5HgtHv8+HKzOlnhOWGjddDTOaMAfcRcKQKK857cE7yz4+v6Jxt&#10;33XnHbkvmHQtIwJ8bj6/vhEE1wSPmdu5u9s1x/m1IwlROZKwmO4c9zvw79Bm6xa6gPz2ScJNF/98&#10;HsBk7nXdhvUQixkG60oAADwGPFsSJ5sJKZ/IWxbxfApbDJJlUYTYPbNrSmUVW/kK58VS1reC7RL5&#10;Pgqny6J5j2pUfsdtt9lCHicidRedbpgJWONWRHp/kxGcaHJrooLmUH986hnxzY/1vWPC0dT6jbG+&#10;fyw8Oa9Lw68ffIwWnI4SRR2RVUKmpYlRRO78EYMJMefnxXwMPNion+7n90G3YvYYVPEbhI5trJLH&#10;qFlZo47GCQ3pxcSgDaS/E28cnNXFlS+akvXgzFNJrQeezf/wG2/a/2F+w2xQYFQiv6V1zyl41wnG&#10;MdiyoOVT/jlMhS6z+lTggCJFo/JImrW8c0KYmad8OHN8+JhIdkgSEQX81mAOGIT67dGKP6FAmirX&#10;qW2ZFEzZVspvUHNxGL6mxq6dO9Rje/fpMsIiX9QvkvwRzpKCzp8jnS0rjVpANGYaZ9q1NP7PWRhh&#10;qHxwDg0KQ9FrFg2KCmV+lhK19JmPwfowBL+DFEhFhJiHWcGZRJUI/UfbOpFbSU2ILl+YZTxhqbRo&#10;Cz8mNM14fAJRVfj1K9fvGn3+WLeAY/4uJrfj6HxfBHjWJpsCn2QRMEjJWssQymVhrsv9VMZS2Hqj&#10;PE3bhN0XDbkH08GxGPhLOb4yE1G+CITglVOq8FsFSdwAAAbZSURBVFLG5NBEoipIk5Ok+QjSc3BK&#10;9Roiad/FMiH9u3TNaCp32QzJPydmpQiZpYnk5DBSaDa3GOw5oTDttPz66zZAOKaIYzFwkTAVmldm&#10;KdV6jK4kY+UCJdWdmBhJ1k+sko4VeptShQy17tKCvrF7xpyPdVeYEuM17Cg2szK4g7s3Ku9R1v3g&#10;cRA68sxgMqiHH3m0uLldM9indpBPhfPzTqnaZRFzI1SIORArcyDxat51grRQxyR/hPy78XP8iV1S&#10;Cjnn/Mj6F0SEnI8tMoi16E0G88SuZRZ+5Th5DMz50ZZOKGMvVawb5FT8nMpbquI7FSV8fnBxmILd&#10;kyrU/Y7l8/mz8ZGv1C/BjYiebzGooe8EdZzKkIRWwVwJAICHevChPxRuLiYWChzb32BgUCz7cp4f&#10;oIpFQJQ/TMh9DM4jRxyF0n3KBHqxk7zNKt97bKHc0N9GXMHKdD/GFuRtY7kBMGJQKpS4wRdEumYV&#10;01g6Jbqic2Q+gXRe0aXZnHNKLNSipPTvPf+ZqywQy9FujDv/kW77Ye/SOePn5eF8R+aaTlm2aboY&#10;SviOnCnj6Eu0SilhqEKjMw1zhvRClVQ6R15rUV6/UWr97bHsOHEFJ77fCQwKO+iqLkArEc2FIa25&#10;wWMSBOFwImWV8O7E3qeC370kJrxwGol1Fgl3uLLBP3YdRY92LyJOO/4C9YT9kghI4/O83DXxfc86&#10;CeeHPO9SRKE5Z+P1+eP3fDqzBJ/ibI4NVvx06JCvDcKnZcfmSohZvCq8Q9GRloacrKA46v4HHmxV&#10;eqsMuZWp5LG8hpJwSJU8dn5shSbp/GAocU5+RunZ1q5ZnVsz3jp2XBMRrVl9deUaZGZAbrh2nTKZ&#10;w/kCQTyU+eCfR9GLYtZvwcoog/2aBP+LAWtWtg/WlZgT6oiCxPUbrlU8ZdufD73miAWYb9R//76a&#10;xRCPrYlYAkKZNELQk6yDWAiu0JI7PgIhRDfW+vNz7AiCcJ3Rtcxz5i8GK1shiq5eddVMtIh2uQHB&#10;eVm1exGb+LX5BsyxmARTsRiCXQnRKcdFQHDq5Sy8yrdD+6vE9ptuQZmugnt/033h9xmVXfmzKzr9&#10;4vOkK4PB6PWRFhSW8joUQnQxdPpPMpc0KgxF/QmlfAhC5ZEqdl+Y+js6x2+dnWnCphJHz8/KTKoz&#10;JVgJ/FpuWVisLrv0kk6++cffOaGJiIbM+WjEgChbbChRgvOywrBmCPM6YGLV5CglDLFhQo40GSg2&#10;vp/t98WAKMstKLXUMYvAEY6ebx0M+nw4MV8E+v2+s3bi8XdOaFls8q2Yn65c0ekX3YiAShJadeXP&#10;1Dvv/kXzCVHWMhJWPA+mg6uAUgoJZSdMUBiKikAwCUhORKEYE0BFTPBwtyCasDQiDPH9Wdm4D+Dq&#10;VVepk6dO27dfes7gcGmHGQy+Q0REajik994/pQf9ASUqS82U6HTegyAWIYuhqEig+zBdMCoxRtWW&#10;iXcHTn/wIVz3YKZxhKFURKFQFnMkZo48eT5AUaee5E/gZTydudTi9/vZr21b935zrfh3vpO2tAEr&#10;YXYshvT7YN8Rz+9oAqM0mx1p/RGBjOJVexXHjp/Qq6+ejdGaeWAQmzBUpavAr+VGGZqugu83IIqP&#10;EEj+hH768gaFwXQ1Bnztg553bL/fb2xE4KILL5iLF9j6GBQXg8Tb5mJhp0gHhaGaMnR9tGbeGJTL&#10;KZDvLyg8tBga/xcSiXLfgWnpZWGQLQJe8cfvQ0S06sqf4YULcMH55ykiojNnPre1mY9QmErO1z8V&#10;4xgcLRDmb+SIRVdHbOadQchBVnTyUWjST17gUCmLQHAqOisfmYo/kC0GM9rQE6yEyy+7FC9dAc47&#10;7yfi38kIhjTVu2mLAUyWQai/L0agCceGRhCMhkR9BML4f6h1zyq5IAxcLAauMFxx+WXOi/3hRx/j&#10;7WwAIxhffPmV/Xsmko+BnRNbyAh0g9nwgtXkvfdPem/hyhUXw1roOBdecD6+oykxkOYiEGXWQWh/&#10;NCdBjr9ACiAaXTPcVeDH8rI118gzD98/eUqPH2uAKDTLj5efG/x7fvnV33TIepAwlsRPfrwc39EU&#10;GQQjBiMJTKKOxJxgJCmAiCi/q8C3TVchz3Fo/Aef/PVTPS+jBLPI8nN/pIiIvv77P1xNyOlKLFt2&#10;Dr6vKTNwhgu5RWBa9xKzEotHKcpRhvIIQ74/IQZEoRssO+eHiojof775Jk0eIx/3g++fje+rAwyk&#10;UQEieQSBm/1SshLJEpC6FwNHGPyKL1kRzv4ZCRACPt8/GxV/Fhjw2XKxroAoDJGYBGkOQmgEoS/e&#10;UxYGWAIAtMdMzZVYcfFFEAMAJsD/A8k2aBJfrVUOAAAAAElFTkSuQmCCUEsDBAoAAAAAAAAAIQCW&#10;9wWKhQAAAIUAAAAVAAAAZHJzL21lZGlhL2ltYWdlMjUucG5niVBORw0KGgoAAAANSUhEUgAAADAA&#10;AABdCAMAAADUthUxAAAAA1BMVEWcnZ/3LAbMAAAAAWJLR0QAiAUdSAAAAAlwSFlzAAAOxAAADsQB&#10;lSsOGwAAABtJREFUWIXtwQENAAAAwqD3T20ON6AAAAAAuDERzQABPDKesQAAAABJRU5ErkJgglBL&#10;AwQKAAAAAAAAACEATr8LbkAqAABAKgAAFQAAAGRycy9tZWRpYS9pbWFnZTI2LnBuZ4lQTkcNChoK&#10;AAAADUlIRFIAAABHAAAAgwgGAAAA38kGvQAAAAZiS0dEAP8A/wD/oL2nkwAAAAlwSFlzAAAOxAAA&#10;DsQBlSsOGwAAIABJREFUeJzlfWmT5Mh53pO46j66q7uq72uOXe5yZUlW6KfI3xz6G/Y/0U+ww3Y4&#10;7FA47HDY4bBkUaIU3OUulzPTM93T13TXfVfhKOTrD4kEMoHqOcgVRYo5gemqBJDIfPDe+WYW/t2/&#10;/w+4u3sHIoqP6XSGfn+AMAzjuiAI8L/+9//Bz77+RrvW9Tw8tDtYLl2t/rtffI///j/+JxaLRVzH&#10;OcdgOMR4MtGu7XS6+I//6T/j7dWVVj+bzdDt9rBarbT6//tXf42/++nfa3W+76Pd7mjPIyK8fPkK&#10;f/mX/w3jsf7M4WiM0Xis1w2H+C//9S9x/voNiAjG7u4O8vkc1DKeTNDt9cA5j+sYY9hqbKJWrWrX&#10;ep6Hd+/eYekutfpKuYzt7S2YpqnV9/t9jMdjrc5xHOzu7KBQKGj109kMnW4Xq9VKq9/c3ES9XtPq&#10;fN/HQ7uNxWKh1ZfKJTSbTViWpdUPBgMMh0OtzrZttFpNlIpFAICxv7+HfD6vXTQajfDQbmfB2dpC&#10;raaD47oubm5vsVzo4FSrFbSaTRiGEdcREbrdXqZTuZyD3b0dFNPgTKd4eHjAKgwBAJxzrFYrtJpN&#10;ajQaFAQBBUFAvh/QfL6g65sbms7mFIYhPM+D53koFou0t7dLRJxc1yXXdWnpunR/f0/39w+0XC5p&#10;uVzSYrmkkHPa3d0hx3FosViQ9e2336FYLKIYoQUAze1tlEol7a1zznFxeYl6rYbNzc3kzRSL+Oz5&#10;c1QqZW1g7U4HDw9tbG5uxG+NMYajw0PYjq1dO5/P8f33L/AHX/0Y5XLSTqPRgOM4cGxxvR8EGA4G&#10;CFYrcC7Yn3Meg7a7s4tyqYT5fI6b2zsi4litQoQhx0O7A4DAiUCcI4hY9etvvgURj9k+CAIYhgHG&#10;GKzNzU3Ytt7Z2WyG0XiM/b3dGCDGGKqVqgYigJjXNzc2UKlU4vpCvoBqtapRDgAMhkMUCnk0t7fj&#10;Osu2sbGxgVzOyYDW6/XQajYRBCvM53Py/QBhBAjnHGEYxp8ty8JoPEahUECjscna7Q5c10XIOYgT&#10;cS5ACHkI4pFcC6bgnEDEwTmB8xAk+9VsNsHAsFwuATAwJnj95uYG/V4PR8dHaLVaKJdK2NlpZd66&#10;7wfo9bqYzw9Q36jDjqgkl8+jUChgMpnCsi3Yto18LofVaoUw5Fobjm2jub2FXIq9ecixClaR4Hex&#10;WCzAOQcp4IgBJd/H4wkDGM5OjzHoDzCLwRPXERE48aidBBQhlDlCziHRsQAhnEzThGEYMKK/nXYb&#10;//bf/hv86z//c/yrP/sz/MFXX2FzcyNDCZZlolKpwPU8zOdz1GtCUC4Wc7y7v8fDQxu5XA6bm5s4&#10;OTnCj7/8ItOGeJui42o5PDzA/v4+TNPAcumCk2ALroEjB07gnJgAQIDPOUkqIwmGPC8BWQdYPLZK&#10;pYxioQjbtiLKYZjP5zg8OsJf/MVf4MmTJzg4OIRlWfA8D6ZpIpfLKQMTnSgVi7GUB4B6rYaz0xMU&#10;CgVYpgXHcWCZJi4u3yKfy+Hw8CC+1rQsVCrlDHt3ul10Oz1sN7cQrkICEUAEigBNDg4izjjnaG5v&#10;odHYBGMMh0cHaDQ2MZ3N2MPDA7yVT+8DR4IXgzMeT1CtVFAqleLKaqWCk5MTPDk7jYUp5xy9Xh/5&#10;fB7NZiIvbMfGVqOBcrmkDS4MBXk2NjfjNtQBqSVcrTCdzgS4qsYiIAxDuEsXjLEMKFJWFAoFOI4N&#10;3/NRq9dioV6rVsFDjuFwRDzUqU21vdTPnBK2Mm5ub7Fculpn6/UadnZaWTXc62GUslHyuRz29naR&#10;z2fVcLfbQxipYVm2txqo1+tane/7uL9/wGKpmwO1WhX7+3tkWRZJYLhGMeIol0toNVtU36jDcXSh&#10;Pp1OcffuHfMDn3FBXeJQP6fqQh6ykIfMODo8zBhf7U4HFxeX2sCYYeD05Bg7Oy3t2vligfPXrzGb&#10;zXQQtrdxplCeLDe3d2h32lpdsVjE559/hlpNN+zCkCMIAsZJl0cCFAAQ4PT7A7w6P8fLl68obWAS&#10;CJw4cc6Jh5zif1z8JVDyPbqGOBFxImsymaBtW1itNqlerzMAcGwH+XwejDHlKYTxeIx8oYCqorIt&#10;00S5XM6AsFgsMJlOUa1WNHupUMhrMgsAgiBAv99DzrFRUDSWVNUAWASEwo/JR9/3EUgtSKD5fM7a&#10;7Q5xIoxGI4UFKVbhxCM5o36W56K2rcVigZBzmKYVk7vt2CgUCho4RITxZKIJLAAwTROlUhGWpbsJ&#10;S3eJyWQMTgdafT6Xz5gDq9UKw+EIW41GCjQfS3cZgx8EK+a6boxMwloAA0Mul4Pn++j1+vT26hoh&#10;D8FDZdBEa8GIQZL/pMw5OT5GPpeL1R8AjEdjtNe4DzutHWxsbKr9h+u6uL6+xSLlPjQaDRwfH8NS&#10;qIYgWHYwGGjXFgoFPHv6FJWU3zaeTNDpdFGrVtFqtbC5sQEJyrpCINze3eHq5iYBAlkZRSCAVBkm&#10;tK4AK2nPunv3DmAMVaVj9Y06crlcRiD3+j2USyVsbm7E9fl8HkdHhygWdbk1Go0wHI5QKZcTKxtA&#10;q9mEk6Ic1/NwfXONk+MTja1q1RoYGGzHgWkYMAyGdCHSwZKsKFlD4LAGoBgkvU5Fx7AsCyDCYrFA&#10;v9+PPeB170YaXNkeZqtYdKwr69/7+qvVa03LQrVSgW3b65sXKi25ifQWJNtIqqEIOCigqEAZJyfH&#10;yOXzGA6HuLh8C8/zhFf+8JBhq42NDZQrFW1sruvh+uYmw1a1Wg07uzuaMCYA7W4Xg5RXns/lcHhw&#10;oNlaADCZTHB/f48wemH5XA67uztwHFtSC2NMikbSoZSEEwEmQUnqJdUAaRaMfbWXL18KKc8YEyY8&#10;UK8JeyFt5ku/RhtYPoejo4MMW/X7A/T7fVTKFY2tmtvbGbZaLpd4/eYNnj19gkIhYatqrQqCoBi1&#10;jEZjzGYzzYMHGMAeo1W9SDaUrCf1U5pFrY2NDQxHY/i+H1EKked7bLFYxhcuXRej4Yhc10MYcgyG&#10;Q6pVq8w0TYRhiNlsnglI2badNQcgBHhaoBqGgUKhANPUQQh8H8vlIvNCisUCbNvG5sYGOAlnczye&#10;iHEylmE4yV0xWyl1iYzR5Q0AWI1GA9PZHJxzKhYKzDAMtpgvMOgPaLrTgm3ZmM6muH94gGma8H0f&#10;YRiiVCqRaZosDDmWy0XGEs7lHJRKpYwQ9TwPRgow04xliQ5OsIrDrxo4hSLMiomdViu634Tn+Vgs&#10;F0yOWwOIEioBFJYCMm2LyyM75xe/+B5hyLG3t4vPP3sOy7Jg2RZCHuLly3OYpgj8kCKwOOcxyuVy&#10;CV9+8SVKJT3OMxqP0el0sbPT0gzEk5NjmCl29TwX19fXKJVKqFYTA3N7W0QebVt3CTqdLhzHjsHZ&#10;ioJir85fZyj4U4sKotVsNtHr9TEcDvHi5SsyGMN8IShBeOEGDMOM5Q8RwfM83D+00djcBBHh8u0V&#10;Tk+ONb+mWqmCMXGvWmQI40jx4HO5HPb399eYA2P0BwM8fXIG00ys6q2tBkzF6DRNE5ZpgT2mH1NU&#10;lAGE1tdbpmGAiDCZTjGbzyN7QsR1tJuVEgQBRqMRSsUi2Y7NfN/LWM7MYFG4Ub93FQSaYSh7bxhm&#10;Rj6FYYggCDLPNwwDBtOpzzQNlMslhDxkYRhqd3yMmBb4pGTOze0tgtUq5ssQPLkkK6NEdawOOYqF&#10;As7OTlEq62p4NByh3elgp6Wz1W5KvQNCSL+9eotSqZgxRvOFfBRrSspDuw3HcTQn2LZtbG9vwQ98&#10;RC7GpyiweLxqMY6Pj5HP54UfokTLRAQt1OK0YRgqnzk4AfP5Ai9fnmM6nWoNx+5Dyue6ub1Du93R&#10;6gqFAp4+eaLFoAFg0B/g8vItgiDQ6vf39rDTamp1S9fF69dvEGmtT4Hk0WItFgsRp+WEEELjPMa7&#10;6bDBeDyGbdtwHDsjZH3fxzKaYFOLbdsZDz7kIebzBep1XZiapimE8RpzIN2GwRgcx0G1WgXnHO1O&#10;J6b89Rb5h4s1HI5iG0eCYsIEB3/0JjngwWAI27apVquxtEaZz+cYDIY4OjrU6svlUjzVIkvgB+j2&#10;emhs6U5tPp8XIY8U8KPxOBPUMi0LtVoN21tb8DxPgBN3+NGBPOrEAoAh4rz5xJXnPJm6UFhMnQJR&#10;WW2xWODq6ormi7nWcL1ex/7+XsZ9eHhoo9fXvXJhZR+inHIfRuMx7u7eCZmolGaziUYqvOF5Hq6v&#10;bzCd6ez96xSr0+nCdYW2MQwD4FIwp1gsFm5ZtC3bzmgPzjkWyyU9PHRgmAby+RzbqNfRXOOVB0GA&#10;Xq+HaqWiyR059ZxmoclkAtuy0FJi2TnHweHhAcrlMnzPV5xL6W0j46GvK1rIYhVRgDTuDMMQf1n0&#10;F4ZgMQMRcIA0eokIhmkg5+RgmAZBEYTBaoX5fIHl0oVhGKhVK7RRr7N1MoeI4qQFtZiWCcdxsjJw&#10;zcAMw0Aul4NpinsajU02HI6gqvXY+VyHyLo2nz19gmKxqAGkslgcrVe+EymR/JDLgTH9efL6MNZ6&#10;RERXV1d0f/+g9aRQKODJ2VlGW/W6Pbx+/RpB4Gv1R0eH2Nvb1eqWyyVevnyF0WiEWq2KP/jqx1Qu&#10;l0i17D9VMluv37zBfD5PGgDAiQBJRcRhcAMhQhgwwABwAIYBaHafsKBigEgGnUi4HtPZDJeXb+E4&#10;OVTK+rz6cuni4vIST5+caV65zKRIU9r1zS1s28KTs7O4Lp/P4+z0BNVKFaPRGBcXF5hMpzEbqSVt&#10;7Kklcc4Ay7IszXcS6HDwaPQGDHBDAESgyEQkAFwDqNfvw7RMLZQZ8hAEIw5HBkEAxhiC1Qrdbo8A&#10;oFQqgRmMiX7ockvMPqwyFK8EcZQuc3i+j5CHCHwfvX4fYZiODetAqV66io5s2Wo0NtHr90GLFNlF&#10;XqukHM64Di03NIDevbsHgWJwOBF4GIp2mAGDADIYGBgmk2k0lcOwt7uDarWCzc1sIsFyucRwNALn&#10;usdfqZQzLkgQrNDtdlGvVWEYZjzboAlmGa74SPay3r69wmK+EI0wcSdjLBoUAA5BOcxIZFEsoHWA&#10;oIRQY+8dQssRCIzEGzcYA5FQf0QE1/VwdXWDYrGoyZ1qrQpmsAxbdTpdkXzQTKzkXM7BwcEBSuUy&#10;loulFtVTNdanyCCr2WxisVjA8zxBTiqLcQgyIybsHkN5SPRdjJ/DMMDSFrSIN3MRfyIGZghwKGIL&#10;BobBcIRczqGtRgP5XF7jleVyidFojFarBVX5l8vlOJtDFjG9M8RsOkOwCiiefkGaeqL+4f2yBwCs&#10;QqEYhxWISJdIQDaWE7GZAIoDMMA5UKmUUCqVwDnHdDrDYrEgThzgBhjjAhguAJEygzFhsziOg3q9&#10;Btu2NaHOxYxnhg8c29ZCp4vFEv3+gMQEQRj3NW3nxLML8YH3Uo91fn6O2WwGitiJKHFl4oaZMAaJ&#10;SNg6hgBJDtwwGE5PT7C7s4MgCPDq/ByT6RSMMXBKgDGYEOoSGJnV4XkeOp0OqpUKyop3v7m5gUIU&#10;ElVLu9NBznGwH6nz+4cHXFxcRn1nmvmxbtLufYWBJZHAp0+f4OWLl1qCgDwZXxhZllJDSPlBEMAR&#10;MVxeviXf89ne3m5s/zDGEophTANGtMUUoIDbuzt4nkc7Oy12c3uHwWBAvu+zUqmE/b3dON2uub2N&#10;8WSCb775lggi6zTt3qynGmhyJxqkqGfC1CSi2Oi0giCAOlHPlP9VFiNGGttJYCRIw+GIlctl7O3t&#10;xm+LgcHghgCQRcAQUwAiqLbjZDKVb5i63S6CIIDjOLBtG4ZhwHVd9AcDLN0lLZdLkbKrTO1mgEmp&#10;7wwXMQgtxAAWySPVRLBubm+xdPUUFNlQrLlkXYS+lEMx9QDxIEgKayLGwIgTj4Ls4h7pgwk2zjwW&#10;4/E4TsXd2Kij1Wphq9GAZVno9/t48eJVbKVLoU/Eo2nd9Xk36uzmo3o8kSVxlfHZZ5+hXCqvv2Fd&#10;UeBX38rTp2c4PTmOLlHVZjQAntTJJKE4jS11hFEwrdfr4/JtEuwShrtwR8IwGyl4LFuL8DgmaXwS&#10;ZcFg9ft9+L7/6A0JKzHtTRMi3oxsmEKhQIVCgYVhiKOjQ9zdvUO/P2Bi9iLqG0mKYUnbjz0TAA9D&#10;zGdzurh8C9uysFguBSCRvRVTiUIxlAIoRjVlHauAJA/W57ysyWTy4ekMTcGqLUchDRLpubP5nMql&#10;EjvY30cQrOC6LnK5PFx3yXw/IGKUtPeeN5lYswxhGOLm5laXIzyZ3tXS1pR8G9X8eExDZbx9pnfL&#10;ev70KZaLZRKUTjcQG2zvL+ev38DzfHz14y8BiLmkUqmEeq2Kl6/O8e7dvabtHkEFlGJZyZqUcgM0&#10;SpHOZSLv4udIiv1QkX0zkFCu8fbtFZ6cneLZs6fvH/+6s5S8GR5ydLtd/Pzb72g+X9BwNMS7d++0&#10;B+sGGGnkLrROwhJcE65RKmx0qNlZ8V+usxJJoB9h3filG4Y4lM+GPAii0Uq5TMfHRyznOCyO+j3C&#10;SuIP0x4ECEu13e4gCHwRsOchpMh6rMgBaINdJ0vS16QNPFVl03raVIVt5jAMGJHfF4Ozt7eHNxeX&#10;mM3n+JN/+ccoKnHcD80gJiynTykGqxWKxSJtb23DNA2YlgnLMiXcmUYly8QDIx6b95pKlhQktV2U&#10;bf4xwCgIxQczWAKI/K5QjnV5eYnlchkNMJuhEDcmwUDyeR1QqzDEixcvATAUiwVqNZvs6OgIuVwO&#10;5+evVXgzY1DN+yxglPme+fwh50DpMouyMaSvB6aMKSpGvVaHbVvoD/r45YsX5LruWkZQA+3qw+LG&#10;o+9EhNlsDhChVCoxw2AoFgpobm/j7PQUjuMoGaIZdJDYaokvlGEtpECLr1kHiEIpkkLiz0a8QsZg&#10;Ruaw6vUaHh4e0O8PMBgMAdmAOuj4OUxHGgniMi1GgpjL51DI52k2m6NUKrJSqYQnT84wjRzSKN2W&#10;ua4L1/UeMXiQogrdP9KAWttAgo98waqcifuu1KvFev3mAnO5um2NPR+3w1j8fO0hCV8lFwMYjyeY&#10;zeYwDIN99vwZdnd3AAD7+3s4MIx42uXNmwtcXd8kbLaW4daXDzBR3JwqCpihfJYUFFFPulg7Oztw&#10;XRe+7z+qVSIwGBgoQpwxxghMoVqF0qTvFc2tE+c8brrXGyCfz2F7awuAmPJlMsomx8seYREJyiPW&#10;7lpg2CPUErOVPJcFyNJDCEjJFIbG5qYIgoOhPxywwA/km2CJEGeUJs8UmcY2djpVv1IpY2NjA/3B&#10;ACRc9I+kGz32ss6JXdcfFsWxhaYyEo1lGEgH+K2bm5vMwhAVoKdPn9LpyTFbrVb4u5/+A/r9PsCU&#10;HBkhhBmTAKXIVgBCCEPhnbdSi1F3d3fh5HICHJDGArGMSQ9a8c1UgNKgxP2IADFiYy8CJvpsRsBk&#10;KOf582d49eoVRiN9QUVGrRkGDg/3cbC/J5YyRqw0nkzw6tV5dE/SORXou7s7BL6P09MT3L17h0Kh&#10;gI2NZOVMIV/A07MzPLTbmM3mIIG4BpIaHsmAFQGkyZY1LCTkizT4DCXBKqEitf/WfD6P467qw2S5&#10;v7+HY9u0s7PDXNdFoVDE1lYyiW/bNsbNMcaTMfP9gFRtJju3XLqx0C8UCsinFoZwHmIRpdoxBjBi&#10;AKPYqQWiYBkxSOc1baBKVo/AoTQ7xSAYUs5Ealxhr5RBy6x+v59JDlLLzc0tVsEKxWKB+r0BNjb1&#10;aV/LtlCv10AgzGZz5vs+pOBOaTQCwNZnjQbo9QcIw1VsFgAMjJCAoYYTSA/bKoUicJLBKrJGigIV&#10;KLU+wy0nJyeZ9Vbp0uv38ZO//SmcnBOv4ZRlMV/g1flrbG9t4fj4UFJLxrFgEafc3t2h09Ezu0TC&#10;ZMSuimmgakFVhqmyLS6SUg1F6CqGngqMyHkUh2mII/5umjBNk5mmCavd7sDzPB1+hd8Bkbgo1kYM&#10;4Ps+PbTbYIxhb3eXOY6NrS2xjNFxcgAY7u7eyTYZGCMGkR73+s0bsm0b5XJZG5lYb9WH5/lgDDAM&#10;JubDIoDigJvQiyRZDLpySRmlTJMrhspGxvr66HWyrUZDzKqGyj4RjLHHA1sAm06nNJvP4kbL5TJt&#10;bzXiee5SqYhczkHgB5hMpwgCH57nMwKR5/l4eGijVq3CcRztKbTmhcSsJWWQvFQq+/eo7higDwBj&#10;RinEjDFmGCKj1bIsbGzUsbXVgPE0SkGJO6mTUFT/SMiICMulS9c3N1gshcC1LAtPn57hyZNTNBpb&#10;sCwzshkFs02mU6GRRAEAFPJ5nJycoFqtwDBMxpghOTM2G9LaZ50/pNbLgadljBGFJqKUYmYaBotY&#10;CbYdrVKOkqusV+ev4xQUEXzRX0msRiPSlhqEQLi+uUG5XMLR4SEVi0XtxsFgiF6vi6dPnqDT7WI4&#10;HCF63zQYDhGehzg+OkQ+nxcpKBeX2N/bxdnpKcIwxOs3bzCZTkUSFfFYgkmVrdlAsZhKGXspbRUD&#10;aRioVquo1+vCjYlk/XLp4vz1axQKedSqVbGuPL3xxqOcpXjLjLF4QUi9vgHipN2WizI76/U6GGOx&#10;0B8MBsx1PUzGE4QhJwDMNE1UKmXUN+pobG5itVrBvrY1GSLZZm1RwDEUV0AVwIKVpJ3D4Lou42Go&#10;7aZiWTaKpWJspFr7+/totztxHrG0FiQjSdsippxUhN73fXS7XWxvbyGXc4gxxhwnh0qlAtuxYZoG&#10;tre3sL29BSKKgvlT5BwHQeCz5ZIRY8D+/r5ctM8AsRbUcRzmeR6phmBsOSugyJIORzBDkDoRwWQm&#10;GDNIhkHn8zlmqX05LMvEVqMRv0jr2+++zSRYp4gFbA0pRSEERiQGd3F5idvbWziOQ59//hnrdDvo&#10;dHv44z/8F1pG6U6rhVarCcYYrq9v4Xku45yI8xBPnzxBPp+HaZp49uwJcjkHl1dXDBzEILQT8URx&#10;xH6VFNwK1TAGGIwxsQtKCNMywQzGZNTv6OhIM2YBwPN9XF6+xdnZqWCraqWKyXiqqXPpFzImvhBL&#10;ZjgjXwoMDDutFhUKBXZzewvP9SjwAzGvFHLkcjmUS6WMYdXpdJCLFuq3mtsIVgGWS5fd3z/g3f09&#10;jUYjkoGr8WQihi1VNyCnByQkcbuMQYYHYhlzcHAAIrFEc2urAdu2Y8oaDIYYDoea3ebYNnZ3d+NJ&#10;TktdkRer0+g/KUUYEYghjrjJkITjOMjn88pkVKLgTNNksjNqmc1mCKPtXOS2D8PRCLe3d+j3B2wg&#10;kzk4h2mayOdz8DyPkboDx5oiwUkEssGa29sIwxBdIuy0WtomSr1eP7P00jAMFAuFWOYY19dCDWec&#10;Okm2CvnKz7L+6uoaL168FOlt0OMs4/EEDw8P2e0ams04NU4WsdpvJuRR4r2iWCqi0WhEMR/V5tbl&#10;HiQwkAI5cj6Y2O7m/v4hk+i9tbWVSfReLl388sXLeGm3cXx89EH3QY3rqhpLBUPOU69WK5y/fo3l&#10;ckmtVktbmgQA3W53zbZUORzs7+P582c43N+XzqPICRwOiXMiIVOggZQI3+R7xFeSYqlSLmN3dyeT&#10;Cdbr9UT4RSm2Y2N3dydeAWT5vp9M8rN0/ER6wSxhLRUgJgESXjRBzFUNhyMUiwUUCoWUbhNGYnpJ&#10;ERFhFa5QKhXh2A6CYMV6gz6IE5mmyaJBU5pgtJ5KipG2WHSt3LIqHTm0TBMstaYC0cuVuYxWp9OF&#10;53mP2jaiUQ6CkXjDkVGY5AXGCZWMOBEZhMVyCVts76A1HbkP2jNWwQqj4Qj+7i62Gg0UiwUsvl0g&#10;CFasUMjDdT2EPFS05qMQaef8IBBbbI1Gmd2eqtVqRh6uViFGwxEaUZKU8eUXP0JZ2YwszS6qT0Gk&#10;n19zHamTcum3RUR4aLfRS5FzqVTEj370eWZ7u/F4TLe3d1itVomsiTBIRyviGJLyrMvLK/i+j+fP&#10;n2XSeNudDjrdrlaXz+fw7PkzbEQy0ej3Bwj8IBoMEqErhEyMTfw9LXvU6VvOGRExMU0rUmgv315h&#10;PJnEcZZ6vZ5J4/cDsaTIdV3MZjO8vbqC63qInDJSg1dC8AqE0qEMCZx81sZGHaZlxhtCqqVWq2X2&#10;PFytVhiIzDEBzmg80oJd6rtO3nw0yQ8JmDKZBm3OmqLsKkYkFsre3t5hNk321ikWC5lNG1eB2AXF&#10;9wMEESsU8nlUymU4OSdN/pHAXnOkACoWCwjDkLq9HqXTbIqFQkYRhZxjOp0KYgFgHR4eYjabr01B&#10;EYafNHaEdcoNgkEiS9SAyA4lgxSKY8SJYETgcZ6sGSUi3N7eoVQsoqUkWMv1VqVSCaVyCV9Fb/T6&#10;5hYXl5cZYBDHLbIl0lsgTri4eAvGxIxreneFd/f3MAxDWyeacxycRtEBALBEYMqVvY+MPwYZw1UN&#10;Q5HlJ2QKkxntpOcmc+IwyIiFNWPAnZAbdHx0yHZ3djICWVDYLUqlotiMMdJm0YJ9BoD29nbFUm0Q&#10;3r69YpOIVTMvNLLBGGMIeaiuA9MUQ6vZzAhk3/fx9uoKx0dHKJfLMHK51J4VqvDN2DOpuWt8IE0k&#10;2lVtPBljNBpF7WYFNWNMZIymF7SFsRpmxDmzLItazSblBFumVRbT+5/EotbN/4lMjfQJFm0JKJoy&#10;jo+PUSgU9A7HDSsPiwFDVhivzZVRNzgUs58ixNrJGIH5fB7HR0eZ5dcyn9myLPQHA9ze3THf9xkP&#10;xbBkfwzDkIvcmBHtBaFpU8pO6vR6ffR7utZ0HAdHh4eoVKIVgt9//z2m0xkeKzGZqp1GFL7lAAym&#10;aDcxIHGxAcMQVxIRG41G9LOvv0GtVqPtrS3trS+WS5y/eYPPP3uu7TW42djEj6zPUatWYZoGZrM5&#10;vv7m5xiNx1itVrCijUF2d3dpp9Vi09kUDw9tkT0fx12ElZZGZ29/N8NWnufhzcUFTk6OUS6XYDXY&#10;E5apAAAJ1ElEQVQ2G5hMptruJExOFQhBk7GcY3EYee0cwjmVqEl2AxcAbW83ybZs9tB+IMMwUBV7&#10;8MQ9sywL9Vo1s2rYXS4xnUyxu9NCLpeDZVlYui5cz2OL+Tzu0Xy+QK/fJznnj8ial30O/AC3d7ew&#10;bYekBe16nlxKoFpHcqdLAsCsjY06bu/0TinXIpLNYlItZmvVEZe+lbKA1qB4KRK4gVKphJzj0Lt7&#10;wmAwhOM4KJVKBAYU8nlmmSYq5ex81tL1MJ6MxX6hEBOIW41N9Pt9cpfJFjaDwSB2Flkiw+N2/MDH&#10;ze2dEikUun8z2JAvKnqeK90XTCYTsr797hfvDXbJ4QsiSYJLyaOl5koAUoHihtgqWC6oZQxotzvo&#10;9wcwGMPZk1MqlUrsxYuXyOVymoHYaGwin8/HFDWZTPHzb79bu79F3NfohcVxZtn76A9nAItiQsPB&#10;CJPxNLa2heMc4vb2Du/e3cM4OzvNbOO7Tjir5xKXIbKYeVZ7qQtpg0AYd1I4r8IVPN+D63kIwzCa&#10;fTjWVswAYte5W7nXBoSb8dnzZyiXSyyjId93REsAiJJcQor64fs+vOiQewMFQQDP82A9FrROyx85&#10;YSQDXcJLZ/GCCnGTpKVobahKQXLNFaLFIpHWnoynME1Li7NlOxP9jcxgKQHTJkFcFK4igkIZMigW&#10;jUfzOpgybnGz9fLVq3hT9zVzz1p91CMwxuKByxBqor0eAUg5z8HjhWl3797h5vYWruuiVCpSpVJh&#10;MqSxsbmBfD7ZBWU6meCbb36etU/UrxEwhERG6iBFdg9j2n3rwDHOzk4/HOxK9UPSirQhokeKf2vW&#10;JCQLQVL7GEd1gLAx3l5d4c3FZdzlbreHV+ev4acTHSh1PHJOyhyKljPyeKtfxIndaoK3XAcfRltU&#10;WPP5POOxrkcl6gVTVnlERXrJJA2iFAXFrCSjDtERr8GKAuKz2Rz39w8wTYP2dnexCgLmust4A2cZ&#10;HXiUnTJ9RsI6sVymVGheH6LatjWZTJONE1U5o92ksFxEn5LF1JJoCMSLZ8VsQSRzGMscKkiAWG81&#10;n89h2zb8ICBmGJjNZ1iFKyzmC3BOzLIsRiSs7mKxgCBYwfOTjNQ0O4kxQZFdWYtZFnWTSHZ1dY2f&#10;ff01er1+0vga2aPHTJj28dE0ETUGE9kYYEhyYVL3xs9hgs3kbis5xwEzDPAwhB8EbH9vD6tViOFw&#10;gD/6oz9Et9tLe++ZsSuAPerSx5Z+VKyrq+tMTuA64ZyxniNk0iwWIxZpMQYCi3iMS2GuUFFM6vFy&#10;QvHXc5N5tGglIatWKvj888/Qbndgmia+/PIL1Gt15BwH+XwOo9EYg+Ew8xsUgKDOvd1dFItFXFxe&#10;sihOnLJTEmcbACxvzWZkGTAeA+4RFtPCGwKWyNROtB4jEqpdTvEqaW3xX/m2Y5HDYiu6VCyywwOx&#10;nXAu58CybUynM9RFhC/u9Gq1wmq1EjMcB2LKeblcoNvrgzHG4tzEyIh1XQ+LxVzkCl1d3+BnP/sa&#10;vV5vLamtY7G156LwpcZWkQpPZgQkazFleirLipr9seb5T58+xcH+HmsoP84xGAzwV3/9N/jqqy9x&#10;enIS108mE0xnMzS3tzX35G9+8rcwDRN/+qd/IrAhgud51O31cHHxFt1uF9aLFy8zW4T/qkW+4DhI&#10;xgX7qKhLJ1UQkpDWsZyMzrEEOagnJSXd3d7BNk2o4BQKBXz2/Bk2Uvu7D4cjXN/coF6raeAcHOxr&#10;wN/c3uLy8i08z8dS+G3Mchw7E0LUBvyIcZg5J1lM+jZMjSLKvJqIXaUBxnjMflJOSTaN7LWEvaRh&#10;x8RPLzw8tMmyrJhVZWre6u6edbq9OBdsuXSjBSrZDdfUpOxcLodqtco8z4t/Asba3NxELxX0+VSA&#10;ADXMkcggDSDlc+zIQsqXBKDkXvkAxc2V10Ekcfb6fa1fcpZT7V+z2cTZ6QlF2zuw1Ursd9rt9sgw&#10;DLa9tUXFYoG1mk1s1Otodzqo12qoVCowLi4uMz979EOUtCWt70ZC8UXSsJPXUbTvqbRcpdaLDcD0&#10;P8XBXLcbQa/Xw6vzc/hRFsl4PMH/+5ufwDRMEAE/+cnfQsajl66LFy9eoh9tuGZtb2/Bdd335iLL&#10;jgOPC+iYutapecVKlRSkUqM0quVnCaqkGaa0qQko1ehMqjRbha84RuMxvvvF93AcmxZLF5PJJJ5K&#10;ms/n+P6XL5DP58nzfIxGY7y5uBBU+dO//wdcXF5iOpl+pE3+CRpM6bHsuJ5To0zIxRorvim+cg3r&#10;aPcoj3msV9HfR4aYuPmRUxvZOW8uLtYaTT9YiX2aNVSRihslWRLJreKU3ANav0fDIuVla+UD2Mjn&#10;qx45ABhffPFFZnr2Q+V9zt/ac7FMUQ7owTF5r9zKnLSLpZev/JwK9NmOdfImCXYlbaaPzH2Kp255&#10;rpfZE+tTQPqQFgNSLoeoSEQTsCb1BbHmS75jDdtk3aR0HOe9/VfvTSkHALCur7O+1aeUDAiPXKOd&#10;U+4RalzpaCRQJQuxtFwBYsaUd7HUSVqP5GMjyHRLjsl48uQsE0P+TRdSjqQuYbW4TmGHmOXWNfLR&#10;qiV9b8orHwyGH1TjH/2MT2Gz5ASUE1l2Q0JJ6v1qkB/rnvmITPyYMchieZ77K8uc9zX+PnX/QaBi&#10;S1m5iaWo5B+pqHLI+PxTNxf6LShS08XfVXb7ddpN3W+dv36DWWov4x+ifIygfvS6FKulq2R1OtiZ&#10;sZ0+sVDqOZaIw3ysZP8VH/oRrPbodesGq8imVAsfr6QeuV1t2DrY38N0Mo5+x/Mft/wq1LT2+nVk&#10;BGTl1Kf3UHu+8erVOebzH94r/50spL8Y4+z0JPODxr+RfnyiEH3v9SlXI3N8bJ9S343TNYkEv+ny&#10;6wD1Ufd9CLxHQDRubtZvovh7WVIAGTutVia7+5+y/Ko2y1pv/FdQ6+q9lnD7P7mN30j5WO32sW18&#10;ajvW3d39o3sE/jaVX2eQn1LUdo2D/V1tBdvvdUkBbs1mc4Thr/drYv8U5YdguQ8Va/wxe5P+PhQW&#10;z3XEVcbh4WHm57R/7wpb/9lqt9uZXVB+18r7gmxqyU4bsdTHyKGNqi3td3b/mZbH5tLEOVklPyi+&#10;1eHBAQq/42z1aZOMYm4syoSBXJ+VzL4m/6yLy3+cufLfysK0PzG1rF0OCcCqVCqZnyv5XSmfklil&#10;flRBkX/XtWWJHzr+7fGtfoiyDhh1rj6bSZZkpany1/rlD5jZ9dtaVDaKgYl/gFVZSQM90cHY2mr8&#10;TlLOYyylZW0wJbtDkSvxtuISGCNJFNc2i173u+S/7eVj86TTrJTOi2YRaGpetFqsN28ukj27/hkV&#10;1X7JAANllyZ1I9cUkfx/SK1ZsCk4F/kAAAAASUVORK5CYIJQSwMECgAAAAAAAAAhAL4LhrMGBwAA&#10;BgcAABUAAABkcnMvbWVkaWEvaW1hZ2UyMi5wbmeJUE5HDQoaCgAAAA1JSERSAAAALwAAABUIBgAA&#10;ANbGt2cAAAAGYktHRAD/AP8A/6C9p5MAAAAJcEhZcwAADsQAAA7EAZUrDhsAAAamSURBVEiJbZfZ&#10;kuPGEUVPVhUAAgS3JlszLUt+sMKWZf//p3iT/aCRPNM9M70RJHZUlR8AggTbGcEIxg2g8mbWzQXy&#10;y4dfud1tieOYk/3y4VdeXl75619+IgwDALz3fH18xBjDzWYzPrvfZ/zt7//ghx/+wLtvbkc8Oxw4&#10;HnNud1uCIBjxf/7rZ0SEH//0xxFr2pavXx9ZLhYsFumIf/7yhQ+//sZPf/6RRXrGX15eyPMClWUZ&#10;bddxabMoIp0nKCUTvCgKqqqeYMZolosFYWAmeNu2lGWJ83569mzGbDabYN45yrKk7doJHpiA+XyO&#10;VmqC13XDMc8x2eFAd0U+iiI6a2nbFmutV0qhtZaiKAZS1cDI03WWNJ3jPRRlOZ5xPB7Z7/fcbDbY&#10;zp4JBQEi02erqmKfZURhSHwRmMczjxO6rqNtW4IgEIC66cnLz//+D3fv3zOfJ+NLv/33Iw8Pn5nP&#10;5+A96SLl++9+x/3DA6+ve6qq8t73UnLOYq1FRCEig0vouo6u6wiDALnInLUWAbTRgCCAc56uazHG&#10;oLUGEZTIcL7HGM3d3Xv59u4OgMfHJ7LDAbPPMna77STzWmuMMb7rOlarJavlUryHoigpioKus3jv&#10;8N5f/Cx+kIjHw3A3TTuVgiAg0FmLIIj0KCJY63DO9U9J/9Nas93eTDRf1RXH4xHTte3o1DlH0zSA&#10;97NZhHOO5WLBarXEOYe1PUGtFd7LmTiM/xkl7rmSe0/+RBaGmxowkeEeGIkjYLQhiROCMPSnF511&#10;dF2Hubu7YxZFI/nHxyfKqkINV312IGw2awDyPL/IeE/KeTdw/j+Mr/hfROFPhAGUktHfKRgR+Pjp&#10;E9Za7u7eA5AuUkQJZr/fs16tOHVKUQqt1Hjky+sr2eHgvffUdUPXdWitL4j3ujy9cebu5fRXgDiO&#10;ubt7zyE7cMxzqqryI9ExSScZMdQQI3Y4HuHhwd/udhR5Ic/PLxilFBdn9FemFArwIG3b+qZpxDnn&#10;T/IayMtA3ivV42EYkqapADRNQ9M0xEmMVoooilivVhRFgfceY8wV2aHaB+wkHRFFms4xRkvfqQRR&#10;glIaE89mKK3HHCkRlFJ4ETHG4EGctbRdd1Wg3iulBESs7W9jtVyOV/v6uudwOPDu3btx0EHfo9u2&#10;IwgCETlXiIhMbmIYbCICu9120kLDICRJYsz+cGA7dBsRxrZmjGG3vUFpTVmUPD4+irsgD7DZrImi&#10;iM+fv7Dd3rBcLEcHTVNzOB64vd0BZ/JJkmCtxTl3yvaFbM4Z3+22eO/J9hmXQQGUZcl+v8eEYYgS&#10;RdO0VFWJ9953XYftLMYY6rrBeee3263sswytVd//gXg26yWgNXVV+zIoJQgWACitCYLwjeNTP9+s&#10;16fSxXaW7JARx/G4psyThGOeU1bV0D7PZowhDKOz5r13WOvoAxfvnPP9FbcoUbJcLvrBYILe8WDV&#10;0Jmsc3I5SZWovmNdkXfeYwIzdi6Auq553e/HujhZP6Tcmw6mlEIbjSmKgs5a0jTFGMN+n5EkcX9l&#10;WSar1ZIkSXDOUdfTvebysM16TZrOR6ztWsqqwl9lLZ7F1/HgnKOsqjdrymm3OdfkEGzTUBQFarVa&#10;YruOw+Hgj3nunXNeKUUYhqzXK6JhBogI83lCHE+XqqZpuH94oCiLCR6FIYtFOs6Lkz09PfH09DwN&#10;XmuWi5QwDCd4XuR8ur8fBufZkjhmvVphyqJkniQopfHeISIoUWilJIqiifO6ri8maG8yBKrVNDtt&#10;11GV1VjcYzYD86YO+q2yGmvpZFppojBEXT1fNzV5nqNeX/d0ne1JK4UowVorzcXaAL3+8rygLKvJ&#10;QUYb1qvVpB0CNHXD4XB8U2xpmpLO0wlmrSPLDjT1NMNRFLHZbIaZcLaiKHh+ecH8/vvvSJIYpZR4&#10;71F4np6eyfOC9WrVb3n0srnd7SYfFtAvSb98+EA0i1gsFiN++qi4dvzl81dECe/efTNiQWD49ts7&#10;0nQaVJ7nfPz4ie3NZvINsF5v+iF1LAqWqyWzWTQW9XK5xBgzWWWh7yzjDjM6DtjtdsyiaS20bUdZ&#10;lTg3lc1yteByn4G+A5VlSXJVT9Es4ubmbebbtm8Gpm1bTgV6siSJEZhozdOvsdrayUFaKeI4fuPA&#10;Okfb2WG7P1sYRm817z1t12GvAtVac113wLjhqt3NDeGVFMqiJMuyiV6F/kbmV3qtm4b7h/s33Sae&#10;zdisV28K+fn5meeXabcxWrNZr4ln0QTP85xPn+6pr7pNOp+z2275H7W3kTCPn/FYAAAAAElFTkSu&#10;QmCCUEsDBAoAAAAAAAAAIQBUhghk2Q4AANkOAAAVAAAAZHJzL21lZGlhL2ltYWdlMjEucG5niVBO&#10;Rw0KGgoAAAANSUhEUgAAAPQAAABFCAYAAAB9ucsuAAAABmJLR0QA/wD/AP+gvaeTAAAACXBIWXMA&#10;AA7EAAAOxAGVKw4bAAAOeUlEQVR4nO1dWZcdtRGu0r3+D+QpvGQj2DNeDmCMgZDknARsPN5i4Lcl&#10;Jw/B9uCxhxk8xkAgJCeAwXiZsY1Z8pLkd/iqeFCXuqSuXu7iWXrqm3PPva1WS2p1f6pN0uCf//JX&#10;AoPB0Au4rW6AwWCYHYzQBkOPYIQ2GHoEI7TB0CMYoQ2GHsEIbTD0CEZog6FHMEIbDD2CEdpg6BGM&#10;0AZDj2CENhh6BCO0wdAjDLtkQsTHUjmRrQsxGGaJSOjHRdomtNVphDcYxoOp3AZDjzDcCsncFXnb&#10;TGIbDM3oZENLjDsAzJKEXLcR22DQoRJ6llK7S1njEhQRjdQGgwKzoQ2GHqGbl3sWErtBomp1t0lg&#10;eY1Ja4MhQHeKKWmTcjpyrakAhZDj2MumghsMAaZyGww9QukUExJUFdowoYhGXXImAlVWmEnarqq1&#10;SWmDAWDIZMpJLAmsqeVd7V6EGqJlRFdVc4XcRlqDoR5DgJRDCBjJmpO2QmI+LkhWJ01VIua81Aie&#10;lV9bVtY+I71ht8JsaIOhRxgiVtXrioRusa8hkcxlOTKhSbISUWwDAedX1PAOZXU5bzD0FUNWsREz&#10;mxmxVhVvAmW6NKFOco10ObETUocCKuq9EddgKGEqt8HQIwxZOkv1mtVwTWqXx9XCiABQkbr8F9MK&#10;KYxZvkQDoHYp3QRTuw27EZHQMnyFgOBcKbzRMQF1tZtI2L3F9ZHAviRXki/QtShXKwsTUodz1Rsw&#10;4o4P21iivxjm9nIkMyI44RyrC2XliMTld8IVkruSEWKoinigEC9SJLYYHGKWjlJ6N2IWK+UmLcMG&#10;gq2H2dAGQ48QJ5awd1lKZx6pQ1q4IEpqIXMTzzYVUtUX0pdtaISgj4fExKMNSBVPONV4wjXU5eu7&#10;Or7ddpsxyb71GAJiYjOjK49LRxmAQwcVJ1kB+UA8+PDDxQRARPDeJyq2cy6kxfIKZ5kSa1ZDWU2G&#10;tUDfwlubrVJvRr9Nck99eZ6zhgsmdOEUExIZEQO5HUYyIyIsnDiOCyeOB44VH3QhHRFh4AZJfnSl&#10;Fz3+IRR2e5muIY+PN6Et33aTZl0hoxBd7iHPr32mqX+WZU+DrahzJ6B2T7HTpxZweWW1dhg8cfwY&#10;rl5di+dXr67RidePJb3bdP0bfzqDAAAXFy/RW2+eS657+/xFG34NhgmA5y8sEiKCGxQqd6EOnzl9&#10;MpJsZfUqsaR9/dhrCfmurr1Px4+9WjtMLq+sEhEBeUrK7IK/vX2BZLgLoLTXE42LSnt9HGxntW0m&#10;mslmSa8p+3GWz2E7P9PNgANIXwpNjWF1WlONERHWrl2ntWvX1Z6UU0svX3mXLl95d6wen1TdHLfs&#10;x/EZF12vVfNJswnLUGTTxyE2ftquj1Za54zTPYdx+nC3Qg1bnT61UOmRXDIzjr32x93bewbDNsNY&#10;+3LXqdZNI+LJhdeDLY4QJ5ssXV4mIgJfqEdsT2vl5uuqY4QMherN9ed5YWtVsFlLikp5iWaVnarR&#10;psaqTylDDw8W5yqL3LNrx931pmH3mrq25Hl3mwpe7vrJ0zAneAlfe/UPeO39D2p7jmd75Z3MVS2+&#10;sxRtZc1Gbno4CZdl25VNFyR2woNW256l8aEkH1+XXz+rAUbru2ReQU2+vPqJBgBl0G5q124jNp6/&#10;sEhvvXkOLy1dIYAiZOUQTp+sqt1tWLt2nYgokeQrq1cLaeyjdCUi8N6n5C3SGATlZBMS6Xy95igr&#10;zyuN28QHOu3L00bkxHTWFtHw95gSvA4a8Sq3WEPyLmm1eSeot63v+05sm/ppMPQIeP7CIjnn4I1z&#10;Z+OQfWV5hdAhnFo4MbWONo6ETmackU/OMTgPKWnxuMvIrmG7jd6KhM1V64p6XXw71PNpZbeiRdKO&#10;pS11lNB1x8ky3Jqyd7OUjhvtv7N0mQAAzp3VHVRd8d7aNUpWWwFE+7nOwUVAIcwiynHgQn6kxJbS&#10;GlcpW9lpNFQ3Y6fNOGh7iRSC5ap1SKuSmJe3cr6YJ+brZmPrzW4nVkjPfxR5E7cGJTeVrgHI7P2s&#10;HH7GcRpw8W4kVSICULquvs/k1WAqt8HQIwzL0S8kLF1eJufcRCNblM6gq8YSUqqWYY/US81SPAmL&#10;xAMlbzysetQBUinV5DGfFHUaQMUDX4Mmx1UywSKTvIlKzRNChLMsblaBZVl5+V3vK/ZbdqsVR+UY&#10;KnJSLpclm1YcYFZH1MTEFtBygQ9AVXurS+sLhgBVArBqc+XdleD5Fost8vnacj53KABiOUlyQ0hB&#10;224InWtUnxLyICbH4UHz73hxa3um9k5DdRApmlfWUUP6nFwVtbogslSfI8kd6mmCuNoONFq9Oaqq&#10;dUnoCglbiN/k/6gQX/pTiiiHXIKbkFuYbkEGYOV55+grqYfBQi07gDB0oHMuPmwPPoz4mZ2z+l5Y&#10;kLGyejX2jOagym3qHDytNAws4lpFYlWIGipN6yxst6QtDaQv0yZAh4GhTkvIoYWfVGnMS12xJKu0&#10;pyOBiyLkgByLxHQqb5vdSeVIHb9aCZ2RWSevnk+W53AAkKUxuZFEuJMyUhcN7St5NZgNbTD0CPj2&#10;hYuUbF6A5W4lqbqXSRBtWqCmcpUnq/nHHDW7TkpQV2RlCU1hr0nRxfPbiCxMJe1gqXI7DOMwS2FE&#10;jGly/bpcQZc8z0KK180kazJHKOjayW2p0peosxTX8kjJ7b0v08VOOJ58op4n+eQttDzrPknvYS0x&#10;K2QAiJsaQPXlzcEzza4sr9RmlLacen7csEpHR03Iqj3Y1uraGpPWw2p/pu7XIZ9+y7Ywn2NS5ktd&#10;ISM5k7pCaMcxapeq38mP6v3In5K4uT2dE5ZJLa/j+QXyfD4gEAXiyn7kOkYwKq5FcD7k5xLjLjgE&#10;UJnrX5TVd/V7rMUZ00Ku4moiusFgmAwqoYlHOEXidVmrK3H61AJq5GVy864m2uKQ6uymmkqVdua/&#10;E4mSXTOLEVt6cNVQTZc6GsJR0pst939z6MA5BBQSmj+pRIaYBxHBOWx0jMl7Aqiq0gDC+6ycS1Tn&#10;kKkqxTUJXajR5Mo0VqWldPfeg3cOwHu5fV0SOQk3Ra1d3yepjRcuvkP5Qvm2eGhjgTV2mbbGmsE7&#10;osj82syorshVbQDd294ltNa5TigJXefdbaojH8jYb+EECTkUNXCDkCYI7RrSmLxHDj+HX351k557&#10;9pnaDr11+06lgWn7xaCVpYfpvZTmy2xvaVdr6jUBgR8VtnBBYO8JRn4EQBC+AYB88G6PvI+Ld9im&#10;pmIA4LZ7Sh5Ir+1ovLh4KYkVNXHn3NkzcVVWbYGoS9omQgOErYxC+CUpLL7QadnV66mGqJrNlueb&#10;BZHjsc8cPJojSEHucMxjyTH05Mo+cQMXbWXpFBu4QfEd0poI3IaNe/ezJouwUhS+FImSS+jSYUUJ&#10;qUOaj2neCxubCgnMRC1+j/wo9i+nMakBApE9+Uh22Y5cU5rlYL6dsKk2tOHx4eWXjk5M2ibM7duL&#10;6xv349s+P7cv1nP7zvpMWfCbl19EAIBP/vHPfrBrC4CLl5YSG7YOuSQ6d/YM8oIObZZTHvI6fXIh&#10;TkDJJQ3yDCjhfZU2Xl5WF0hJCSAktVAJw3fzSN22QYImoXPJ32S/lxWl5oac8QVQSmi2jwEgSuGX&#10;Xnw8ZJ4Gd9c3KEplgCiFcxs6pHnwnuDoC89X7uPjTz4lTx5Gj0ZRSgOEfh75EfhRVZJ7oqiGszbh&#10;ywce0yX6IqFx6fJyo82UHzeFX9QVQbwvt3Dm8MwmF+1ml4RbuAy2IfNVReMMPjJuKc/l0wa1+07u&#10;rWUmlRwwErUzUz3rquDZWwBZiMqlNrQMR0lb+fBzk6vVm4H1jfs0P7cXmegAwQF26OAB/OrmLXr2&#10;mUOd2s874zCZ+RsgPAM/KtVugDQ2HeqEXtvRvVC5Xzx6RH0Z/vXvz3b+E8rAaulOu7f5ub0IALB/&#10;fg6lqn7z69udyWxox5BH+2S+cTaJWjoY2qRjsiqIj3m+sfBkS0cOSxk3KOePcyjGOQcvHDmMn39x&#10;g3IVHABqJdONL2/ScCjGq8whVgm5jIuKFlMN1VCuYorr5OX55A7ZX3l/fPb5DXLOwZ7hnpg2GOys&#10;Gbx79oTnIh1fXTEYDOJvIgJHDqiYRIJUvHsk/2Pp7vq/Z0MOgTDkjB7+zcsp807g33UhF4D05RzE&#10;MEoaJx24Afz2lZcbR4ojzx9Ozt+6c5f4+9CB/ZVrmehf37pNABC9qNJ+E1/J/XTB84efTer8/Isb&#10;pIVqNFLX2emJySKmcAKU4ah8ALu7vkGIO4vQ+/Y+jQAAD755SOOSis00TwjOBzJHQUGF36WYJgsA&#10;AMp722cgb+zHiFv/CKcShxdkjLVu1GPnTilZXPKRab//3StjqVp31zdo//wcbty7T3P7ggp37/4D&#10;4hckh/TOynBLaL8inVse+qGDB1rb++VXN2MhWqhGC5VVlkqKudbSKeYcwqGDB3B94x4BBI/z/QcP&#10;KWg4Zd/+4uc/2zEq7MNvv6PRyIMvnF38XNtw/YOPyHsPj0aPYDQK10qbWr7HXsSlPUl/Rv8cYztr&#10;aC/Q9aHPz+1Ftt2mwaGDB7ALmQGmi/l2hQwdGQwS+MGHf6daNVGo36Cpk4rqqEuWVEIPBsFeHgwG&#10;8NLRFyZ6OR9++12s/Klf/bK1jG8efkty4sPep5+KEr5pZO46eOS4decu1YVqVAitJobxnIub/XFk&#10;IG/Pd9//QIgYbcswk8zBk0/+dEeR/sE3DwkA4OlfP9Wp3R9+9DGNRo/g0WgEo0eFhC4kNoe0AKoS&#10;Ok4yUTzdfZDQ+PEnn6qETnbl9BzLKzuGCZ4UJlTuisNLTEVkQk9K5mnw/Q//oTqVVA4SAN0Giiaw&#10;yk/kE1VfA2KueiOMq13893//p9KZGNTwnzzxxI4idht40okkM6vco1H4rc0y2y2E7kXYahx0sS+n&#10;JfIkOLB/fuZ19o3Mhnb8CDZM5gqWcfP6AAAAAElFTkSuQmCCUEsDBAoAAAAAAAAAIQDzppgwjQAA&#10;AI0AAAAVAAAAZHJzL21lZGlhL2ltYWdlMjAucG5niVBORw0KGgoAAAANSUhEUgAAAAMAAAAWCAYA&#10;AAAFMyaXAAAABmJLR0QA/wD/AP+gvaeTAAAACXBIWXMAAA7EAAAOxAGVKw4bAAAALUlEQVQYlWP8&#10;//8/AwwwMSABijksBw8dhpjNyIgmw8DICJFgQJNhpJ1zyOEAAItqCXRoq5rZAAAAAElFTkSuQmCC&#10;UEsDBAoAAAAAAAAAIQDfS6XgpiQAAKYkAAAVAAAAZHJzL21lZGlhL2ltYWdlMTYucG5niVBORw0K&#10;GgoAAAANSUhEUgAAAUkAAADQCAYAAACKlJOXAAAABmJLR0QA/wD/AP+gvaeTAAAACXBIWXMAAA7E&#10;AAAOxAGVKw4bAAAgAElEQVR4nO2d+9ckxVnHv1X95g/QI7C7hESN5kKCEG5CuCVeEwNCRD3Hc2K8&#10;/V1qjj+oMYmCiSYCIbsssMteYBECC4RwWdh9l40af/WdrvKH7qp6qrq6p2femXe6e76f98yZme6e&#10;np6ut59+7qWstSCEEJJHb/oACCFkyFBIEkJIBzubPoBN87Of/a8FAIvK7WBN9fzzP/9zanNHRQgZ&#10;CluvSVr3Z6qHsQbGGvz0p/9FZy0hhEKSEEK6UC66vbt72QLAoUPXbI2Z+bOf/a+11gAAjI3NbWut&#10;X3bN1VdtzTkhhMSobU8B+u///h8LAKYWlk5IGmsB614bHD50iIKSkC2kYW5f/uCKvfzBle2WnIQQ&#10;UtOqSX5w5Yq9+qrtMTN/+l9VoMaYoFFaG7TKI4epSRKyjXSa21eu/NQCwFVX/cLkBYSLZkuzOzXB&#10;LSyuPXJk8ueCEBLoFJJOcLhtXC4hAExdy7x8+QOb81P68yXO23XXfXjS54KQbYYpQIQQ0kGv6LYz&#10;uy2sVKAmnxpzaXe3+t3C3DYm1iSldu34yHXX9TovF95733/4ug9fO+lzSchY6aVJKqWgVPMavvzB&#10;FXv58geTjYSr+g+qfqB5LhTCa5c19M67F/w5eefdC1a+l1hr/IMQMkxobg+Edy/kBSkhZLMslEz+&#10;wZUrYXNnborPT61ax2nJLpn84qXdUKFjmgEcaXr3Oa25c/+LH/3IpM4hIWNn6S5AtkU4TIlrrrla&#10;AUFYKgUcOVylAL1/8WId+Vf+XCgnN2GddR4JS2ttqxB86+13LAD85K23fUaB2++vfOyXNyI4X3n1&#10;vL3+U5+k0CZbzUrN7Uu7u9YFO0iTZbXEN378pn3jx29u5Ly+8up5jifZahbSJK++6iqVliymEe8p&#10;4jRKrcI9RfnXBqiDN+40KKigQtbq5byIt6v0CVFzUf1TL3v1/GvWvS5Lt84E078+AmOM/3qv5bcN&#10;kgtI1b9B62aA6qWXX7E3fOZ6apRkK1m6wYXrGhQJyfrFkSOHJ39B5X6/81dWUe4gnPokm7/5k7ei&#10;skgvNAGUZemX+VJJsZ3xnYuCv9QlwgffcdMHGkXplXuuhL/WCkrXr+uVN3/2psmPKyEpS/skXZDm&#10;0u7u9FXJDE6AKGu9tmZq74WChfU+yX5y5WO//EsKAF5/48feJ5kKzEogVq+lJilfV9tZpAEmK44z&#10;+h0ImiMQNEko5TVnrZkEQbaXfbdKu7S7a62J98Ea5+VxQlIKxKEIyaLQuPWWmzmuZKtYST/Jixcv&#10;xfPEiF06M45CczFePf+aNcbg09d/Sv3nSy97wekEojGVCV4aA1M2hWlDSMI2zG2JyvgmneldFE5Y&#10;FpHABEChSSbP2oWk5MPXUlAuy7kXX7I33XiDOn3mrAUq4QhU/kqTEZy+KYcL/sBG/smU1CeplIKq&#10;tcpCFwAqjVIKTAAoigK333YLx5VMFjqbCCGkg31rkru7l22krUBUo6RfphS1yRVw8tRp67THsix9&#10;9LusNUlTBnPb+yuX0CRDOlCtPRY60ioBoNgpUBTVsjtuv41juwbefPMnFgA+tqGigm1nNeb2pbpb&#10;jkyBESks4dsUu92smGNPHbczJyTLICRdCpDxQR0r3CHtY647hGRRaG9m69rsLrRGUezU62mCrwpZ&#10;7XT+tdctAHzyEx9Xr7/xY/vxX/0VntsDZOkUIImb2sCV6pHt5M47bufFuwJY5TQs1jZb4oUL7zUq&#10;cxQUu3ivmB/88GhkegNVAMe5PJwJLufs6aq1D9Ft7QqJvHaZ1ySLSIO85+7PLTS+b739jv2lX/zo&#10;1v5PvPTyKxYAXEWTy2SQKNGmT2sN1tMfLOsTknVD2bRXYt+GtKQfjz/xpJXCEaj8kI0cS2sQKhSb&#10;ZnfaL1TpUJboTXCtgk+yRUi653vvuYvj3IIThL92w2f8OTr7/LkoQwSQOaz1+1pIAsCNv3YDz+8B&#10;sXYhGeauDt/z0Y9QUK6Kxx5/IvgkZ6F8UWqQblmqSebyWf17hAvSazJSSOqmdumFpAjm3HfP3Z1j&#10;ff611+0nP/Hxrfh/OPfif1bpWyJlS+axVi+agyIT/qUv+LM33bgV523TbCQFqK1TN9lOXGCCLMYL&#10;517keTsA1qZJvvd+3W/Rm3vN76FGuThPHj1mAWA2mwGotMcyiW6XpvQapDfF3dwSSHqBul6Yqbkt&#10;ksmln7KRYD4nLWjHPe/soNjZ8a+rdTv40Ieq15++/lOT/19ICwFkqpZNXCGA9EW699pnHEjt/Zab&#10;2Xhknawkup3D5UM6s1tF3XKqF2+/865lJ+7F8Ck9woz26T4mrIuEI6qbVZe5DS8s3XtA29jctrB+&#10;mfRv2qJ6U9ii12/w5iNUw8yfMnt71Y3N19+Lm1mfklGttb8Rae3cWAZnzj5vAZaIrgtW3JBB8KNX&#10;XqXpSAbJ2jTJFFXpko3lb7/zrgVC9xlGv5scO/60N7FDfXYI0vjabaFRSg3SrUv7flYvkzERql2p&#10;qs+6fpLKKnhFchk3TbAb6ycVRW6nyMnnTtXBmlIEbNo1yXx0uxk4c26PHVv48Tx95qy97VYm8a+a&#10;tQtJJ/xMacX1V5tv0cW67iMZL7KSxl9oQjCm1TVVuk8wx4D6beKTzAm6yEfp9iEuUl1ndJklhFqj&#10;05DS/n9iaj0rnz3xnBeOQBXJnolxBOKu8n2EpNYKtjaznZCElW6stf2crWZw/5mcWnV7cSkyZHlO&#10;nDzFc7hi1q5J+ruh1rC1iZgjaDW0FgDg+NPP2jLRPKI+kUJ7lPXZQBW4CfPj1DsUnc7hF7VfT9ba&#10;pglsAFOrkqpnx3WvPZYKJarf45LTy7IMEfSyxK03f3bUg//cqTOVW6Sc+ZxVmXkgk/2BSpN0Q5CO&#10;jcRp2cYq6Frz9M2RQ9LCci4QMpe1pQClvH/xok3nYsnNu+LQWm21f/LoseM2XGBVVHRWltmLLxfJ&#10;dmkm3mTORLfnoZIblqz4cHayFstCgnkRpQMBVSqQa4ThU4A+tBOlAwHAr99+62jH/JkTJ73vuOxI&#10;8PdlpKbsVQXV5ZNkxdP6ObDAzbVHjiiXO+kngFEWOf9k9b4yvbdNUB49dlw4+oNwBGqtUTj9gVr4&#10;IQhHIPZJds2PPvf+qJINbNB4vHZTHUT7Lspq+EooQFXHrEzQLp1WaVT7PsaCz11tu5llqqDChG2Z&#10;HSZBLWWUT7fSpr5ZFR1BOLISBueTJNuNS7gmZCgcmCYJNKdvuHDhPRu0lbzCOGVt8sTJU1ZqH/Hz&#10;rBENzWoj1kSv3brUfGvNJOjyS6ZjoqzXeKRG6XVAp1EqBeVfu0XKa5VOazTKwGinEdcapxnHUEv/&#10;oxvDnCYpNf/IzAYizbxvMrm3BnxOf4huO3ObrJYDFZIp1133YeVbqqWmncBtM7U2a5HvKuN/TFug&#10;5S60XJDG2oyQzMyPPhe3nau4sQjjJL7LF+m4WIIxcLLOmdZGGe9HMyYIxrI2G1X9u9RIzG43JrPZ&#10;DI0b3SzfLT7tzGStDeW6Xe3ixVj6iqea9D1ZPTzDZHDQ5CZDYqOaJFClBgFoOP9zEdgL771vxzz9&#10;wzPPnrAAcNfn7lRAiyZpgjbSCNIIbSR2/seBm0iTlHXaHcnjOVSiyVT7k0G36vt9xNslmmsTNEgY&#10;v68oiINKa9Q6mN5uf2VHIGiTnD5z1s5mQYME4tkqZbAmjWRX0wHHWQjZtKyOZHKjmlVrVouxLnhv&#10;WQcHlgLUhpuO1qS+s7bjGsE8OWeef6HRLVxGq/10sFIQJpFsa2z2Qms20w2JctKMazSxWFBASrIl&#10;g6JDjZwXB6hufK6UUbu0FK19OpDznX1oJ6QAyQ5Bbtldd96x0XE+9+JLdUrPHqrnmW9SIf2Q6Y1u&#10;Vs4ac6GXZdm7VNSTdgGCaITspvZVupGCpQuNBx+4f9DXyJiguU0IIR1s3Nz2Scn1W2d8jNlwkNpF&#10;19SvbSY1UNdkJ9pIpElmTLZskCbDotZDW8/Jtv0pa30QRwYdfDOH2lQvS+MDNUpGvDcYvHnl1fN2&#10;b2+vPr64QkZWzcRj0h6kCbXbwlXi81pt91ikgTNVtRysdlxvQjVn7WxcSBa+5KpOKXG5tappgWza&#10;NdCXcjaLLiz37C4mmdqTpvTI9/nk49gdMW9ahs6OPwsSlSr671TZiLeTkt7nJtKCfCmiVU33gUiw&#10;fubESXvQJnc1TmF6BbesejaYJVkIpRHdfXL+x+h3xWOXy0KQ+D6e8iblk/jD9dJe7EtWwcaF5DXX&#10;XB1dBJd2d0VVTpzaopQanKA8dfqsTS+mmSwVzOQ4mkgzaQoJIMl/XNT/2HgzX0A2tME5WqMUlmkw&#10;x1oLZcUwIk4LctUiVtkoYOOevbBRBsefftYuOgPjMrh+lmUZAkdZQefHTtTOZ6qgUh9729g5sqWi&#10;uSETNx2gCpI5xcIJy6FdI2NncMr64UOH1OFDh+h0JoQMgo1rkm0cORwEpYuAV3dbhffev2jT6p11&#10;4LQL6V/KVcGkZnSUFiL8kL4KwzabrgZtxKX4mFgLSZZ1+h8XMLHb1ndNNzsPaUY6VVIepxFmt67v&#10;01Y2DE7MXdc4Yp2mdzRneRmPRSl8jqE5i/Ad+2Yi8MvSfp5oSfB3ZIchUzvfQHRm8r0+J9abc9MM&#10;VkhKjhw5rIBaWHZU5qya1NzKVcHIZqqy4iI1weSyeXPRVO9Ns2t1W/6jo6dwXEXgJtecV5rdfr0w&#10;u30ep/O1mRDMKV3ITpWhAUb9rOtzfuLkKXvnHbevRVC6ObBPnznruy/5G5gwrUN38bDO3/Tc56w0&#10;qVE/zxm7DI31oiw0QuSnAkFYktUw2luO7yhECCFrZBSapENpFSIBWO3t8tXzr0WmdWX2hVQVwDnp&#10;mxUyJhvddDPjWb+9bEDhl6XaZSY9JNIk9xGkWYdDP9ucF2gcO2yoFnFasxI9FiGCOr6JsA7nCRCN&#10;ZtdIKVN6ynh2w2zTY6nxi5Z13ZFs8YV9xiRTO+/2paWek2iUZDWMSkgePnRI+eg3NC5e2rXSd9nF&#10;W2+/Y9OoYpS75pfJ1Jqm/6nMmMyNlBFTRsLRfbaR9yhyHPukh8xrUrFKE7ttH53+yUxakDS7ZaQb&#10;qMzuRu6kCt3KUwHqyhrXSTWezf8F9+wbRwtXSFoqakUkO3eDC1/Wc0yiKHhchZMb16/+yZ8w8LlC&#10;RiUkgVRQVh3Prz2y/iDOMtz/5S9Fx/Wtb/8LXQT7ZBO5k2S7GZ2QBCpB6V5fvLRr379Y+Se9Mia6&#10;dUfzv2TM0mYybzCJUo1CBhqsiFCH/LiwndeCBH/48FcUAPzjP33LpseZ0zx8ZBRikw1okPPoqsiJ&#10;zq+IdAOV9pzrO+mDY3Xmn2v0YJTxy9aFMWVkSlfHHp7ltL1A/T+BZOyQTxLvGopejUbETqLcVN56&#10;18oohaTkyOFD6uIlp1nWF5yYdMx1GVLG+Khq13+rFJaNf34hVJ1AhBBc8gKyxuKRR79jnbB8+CsP&#10;+f/0eRHs+DjE4a4gtWe/zCtRrDdaOMFc9p1Mpy2QKVhKKRw9dtwWRYF1JJmXYmI1k0Syq/tsGqFu&#10;pmDlTn1kai8wjnKbVmGZVDyR1bLxLkCrwJnf0oGeTjpWpWrEPqZc4CQ3wZZM8UkbrJrSNJuumkye&#10;pOgCY0Taj018ovP8j4tcVOukS0gqpbIdbFyXGtlpW3YJcssaE1vJycT8xGHVsvvuvWelgvLoseM2&#10;pG3FnZlyzXRzqV2yVFQG5JYdT0njvIv38lz/2de+SpfEihi9Jrlubr3l5sY/27HjT4//zjIRDqps&#10;kWwvkxCSfsY9X3Lg+wDAlN5289MM+GelFq4mAYD77rnbf+jxJ560OVO54buC0BrR1CT6NMndlInd&#10;9V2t568jwdwhfZJ+ahsjGmCIWRWBeMZFdwpXNa2Lu/HJLIRU85O+xnypdbuGmDXBlxivXO08kjHo&#10;O2Uw6cckhKRrknH58geV2a3D3CFKNycgWyXZCyN7QTRfO6HZtl3vYxiYy2Re7qS8wN3NxPsktWmm&#10;+kgf5axeJv5zjx47bj9/3/7Mbi8YjYW1qfksAncdQZq5rGuckhvSEvd90sFoK276chA13oSQ6TIJ&#10;TdKRtl07KBrzjljbiFrD2ui13Da3j77O/U1rkftJMAdCeo+szPENMFx0u85amGGGnfpf1mub9Xl9&#10;4gc/tL/1m19YevyjqV/ToJ8NwbWma6XxU+PMhDWZvr2yDMhKmJSQ3AiZC6LtIskJ0+W/dlgmdkqf&#10;3EkgZCTI5gxGpG2lzGp72+2jKIp9WbE/ePKoBZKu4jZN/RHPOUE4sLEY2OGMnsmb22R7ePyJJyke&#10;yMqhkFwFVZZxssi2ahvpumgXYl+57YZIr+Osk64rZcz6gId/1NVMvhdjHdRx/RrdtA6mTvZ269ws&#10;lNVjsWqcx5940rrPuu//4u/+tpLH4hL+3Xt/vK7YQL4mk2QSyeSb5D8ee8L66UXLkFTu52AWTXTl&#10;a6BOOu6Y+jU3NkMer74J5mFZZjpapXwKUKGr/B753r12n9OFDq9rM/3Lv/fF3o66733/MfulL/5O&#10;dvtH//W7VVqQqJBKG/JaMSdPtunFEild6fK55zW88S//4s/+lM7KFUFNkmw93/v+Y8O985CNw8DN&#10;kjj/V3TXz11qSTR0yvRNMJcaT05rcoucNuZ6JpYood0cqnUSuS2tb7PmtLbv/tv3bNqBCQD+/fv/&#10;0fBxWNuueUoNEnA5lHGGwjrGlRHrYUEhuSBPHj1WCceowUEzCpq9eBa4sKYmVKNUoUxaEIRg9Kk/&#10;vmyqTgmyys8z7c6P1toLTD8XtbJ49DuVqfzgA/d7ieNcINFxdfgSv/LQ7ysgtLiT7pH4tzV/K5kO&#10;FJIL0tAkcm2xbDMdqO1izPki5373wFmk4sZ33UYsLIEwP45LBNKAF5i2qEtR5eRo2mmqwWf5yKPf&#10;sQDw0IMPKJNJKeqDa3H3jW9+Swx/c1yHMj5URFcLfZKEENIBNckFOPbUcRvMwqBRep/VnB6Dbc0s&#10;pkjfipCG8iWayHqfZG12GwDKrXQzO4houC2DCW5U3Mz3nx95dN8n21pkWts1f4RLEUJzFRkh1CQX&#10;wNTz2TgTr0r1qC9qC7Es5Pp5/6R83cFYciP3Q/QbkxzTXB6ln4tI5FpGOZQ+d7JqbFKa0vcD9es6&#10;Hn2n1bAmkyfZ9rv6/n4yeCgkCSGkA5rbPZC9Bm3GtPYBAR97EMGcDpO6rzIxZq1jXg13GvGGSAHq&#10;inz76IQO621dcVOZ4D4M7jcPHUWb/NM3v23/+I8enhvyyCX/NwJ32Q+Odwy3HWqSPZCmWVk/ZHmc&#10;M728KW5kyV3wR2ZNtcTcnCpd1SVxrmliemfMb/mo5kJ3ZYuVuV0tL2HKsjKR6zHx27U8/vEb3+wc&#10;iOomKfyQybH444Y92GHNVDOR1UEhSQghHdDc7sCb2dEET3EVhinDjIdyCthIU8R8k3nMJvUqiMxy&#10;YXpX6+qNROQ7Z8b7GSBE/qUKPpBOc9vx9//wDT8Q2Qh1pnAg3T75YXO/kwwbCskO/IyIQkiW6XSj&#10;dYQVCNdDJUxRL2teRH0TyKcmOPukBbX5Kf1blZwTG3/W7z/5LJTq9A93zjYcuQCawjE7P3p2N/0i&#10;3+GYaEIPAQrJhKefOWEBYDabiXmXw3Nj4npRzxtN9NWhcUimJgj7ME9YZitz3LpUGxQTjMku5419&#10;zxE+uWFotrNrbhRZDxmNsy/b+H8wFuiTJISQDqhJJpSyJ6SbiN4tM2U0qx6AkOiMuAojV13T18yW&#10;n5sybTXecj2QaH5t/kogNsU7fJfLnts2/2Njd5n9b8N4ThUKyYSZEIxu3hPph0zn03YpJ+41gCh3&#10;rgteOP39lI6cCT5XYNb76BO46TzWeR2AlhCOXev7lnY2/K9kpdDcJoSQDrZekzz21PEqUOM1yKA9&#10;uv6DcrpRZ2bn2vfLYE1aceMTkOewrdpl/4YYHSa4Q1bthEUraSgyL/odFm3nOE6RrRaSx546bhvC&#10;cRbeS+EIVH7I8DpEudM5trNdYDJpJKRJ3xSYzu3mmeKroIeZPH8X/D8YAzS3CSGkg63UJKWJndMg&#10;3bOcsB6IzW2fJ5mLZNtmP8l5UKtosqgJ7ug0xVO69r2mXMd1jzX/lVbL5IXkyedOWaASemHqVyEI&#10;M8IRiNN9pLmdVte4HoPVstgPGW0ICsJlWbQKJXee505OtiSLjOl+U4/mdlIia2GyQtIJx1ktBGez&#10;WSPvcVYKQSiEI1Bpj1I4AvCdZqplITeyT5CGFTeroXdaTMvnNsWBfD9TgdYCfZKEENLBZDXJvb1Q&#10;OeOepQYJVH7INIKd9T/KxPFGdc3ykexNazdjZiyNIDjG42dSQvLESWdiz7z/MSckS9G4Iiccgdj/&#10;KE3svuWGvDgOjs7AzQZY19i3+R+7GoKQ/UNzmxBCOhi9Jnnq9FnrtMW9vT0AaXOKEKxxZrbUGmVf&#10;SLnOteoHVhek6bue7I+287suDZPjOW1GLyRzpnUcyW5P6aki2KG8EEjyH1fof+yznqyXKZz/eelA&#10;bevI8tDcJoSQDqahSbqAzEwGaeK8xyiSXa+zsE0NUtRhhxZome7TCwZppqDFELKNjE5Iygg20F41&#10;4wSnnILBz1kjotU54ei275oIKryliU0Onj5mN1kNoxCSZ55/wQtGY5oCMcxBE7THtMY6Vy3T1sGn&#10;FfofycBgWeL6oU+SEEI6GIUmKc3ptP+jMWV2moVmkrjJ+h+leQ0gP3cJ/Y+EbC2DFZLnXnzJ7u39&#10;HwDRGXyWCci0dBCXwhFo9z+mwpH+RzI2mPqzXmhuE0JIB4PTJF96+UcWcGZ0HJAxxoRotYha55pU&#10;5JLEe0ewkwXUIMkYoEa5HgYnJGXzidDrUZjRJvgiw7JMSWFP/+N+hGPfbQgh44XmNiGEdDA4TdKI&#10;gIwVOY5ApQ2WiXZpSiPyJJtaY66ChkEaMmX4v7laNi4kXz3/mgVCBx+f8G1NEIQ2+Ca94BTPTeFn&#10;/X4ckZDch3B0KD9VKf8hCZkyGxeSjUoX7zcUHXdMEG7GuO3C56UGCdQCNG2OKzr4iC/f9/ErpSgo&#10;CZkw9EkSQkgHA9Ikk/ew+ZSdJEING5vZbfuX39F1HMuQplxQsyRkOmxUSL72+hs2CJRmM9vsfDKJ&#10;yVz5GhFvZ5uCqm0ubMcqfYxSaFJgEjJuaG4TQkgHG9UkP/HxX/Uq1wvnXrRA0/wG0qYTzUh2g3kJ&#10;4R2zyq26Px+1SkLGzcZ9kl2sIxodoVSvfXaVeS0i+Jg2RMj4oLlNCCEdbFyTfPlHr6xerRIaYpiw&#10;HYBKgz4IpncXHZrfMuY5NUpCxsPGheRnPn29AoJPUqKwfDeTnCBy+3NmfJd8jORX7w3Dd/cRgExE&#10;J2T4bFxIpjjh1iaX/Hoo/95tG9aFtKBc4KSX8FXdwsvLNnmgUiD31BapVRIybOiTJISQDgajSeZ8&#10;e6nWOM9/6Le3CtZ9JLO+lymMOaZwRtO0aGqV1BQJGTeDEZIOLwdzQrP+q1YLc9v5GsVHQrzGCVq5&#10;rl/uYme5YSaPM0q/THIx5/kfKUwJGSY0twkhpIMBaZI5c9s9yyBNrElCxQEbANBah0YYMPHOEAek&#10;O+cD6av5+e5tQaNsBHbEJPLUKAkZD4MRkjfdeIMCgNNnzlogjkBLQSaFIwBopb0+bMtasGjAyUYt&#10;lOUwUdL847GwzQ1tkH7ZSZeEsGxUPmZyNykICRk+NLcJIaSDwWiSjttuvUUBwLMnngvqmDC7cya4&#10;1yp1JfONMUH8i2hOpwI5pxclULdqczuxqaoYbZgP5hBCRsegNUkZzQZqgaMUoJRf99CDDyjnq1S6&#10;emitoVX1KHT10Ep1P7SOHtW+dPxQyu+3PozqWHKP5Nj9D8i5DnK/nXMnEzIIBqdJ5gh+yGYK0KPf&#10;+a7VqpL1Tnsz2kDZ/QmZeOIwt99wT9G+MbrQLk1uR+5HZOb4JoQMnkFrkoQQsmlGJSQVgjmrdf1Q&#10;2pvZbl2hi4b5vMjj4T94SCmtoAtdPerlhQ5mtjTBvWntXAHikf8hql+InRCyccZhbufSgepnrbU3&#10;c20RzOP9dBACgEIXeOjBBxQAfPtfHqnSkqzy3+XzL7UG6knJlO+WLo4906ott57pQIQMk1FpkgfB&#10;gw/crwB4AUkI2W4Gq0k2pm5AkgLk84KsT/3x2ticNmvZ7+vQ5B7+ykMKAP75kUd9kAhl9WRgvFbr&#10;gkU2ZCVRQyRk5AxWSOZQwpcXBJ72ZmyXid217ktf/J1eWqNW2pvZ2Y5DHf0sKSwJGSc0twkhpIPh&#10;apLWZk1uh9ZOQ5vXY7LtzeIoraBK5V8DlSbpAjaQQZrGcXCqBkLGyGA1yTZ50ki30c2H1hpFUaAo&#10;CmhdPYpixy+LHrrofUxaiYqcXHWNqAbqk+bzF3/+NQaHCBk4w9Uk18hvfuHzFE6EkF4MWJO0lTpZ&#10;m92hYYSKaqjlo9CVZuiTwAvd0BoX0RxTHrj/95TXWN1fJnG8LYqe1nP/7df/jvY3IQNnsJqksSZr&#10;cmcFkOwtiThVyEfDoXDvPXftW4NMa8dl09/4OKtnSkFCxs3ghORTx5/xZSlpg4lcFo+c48YFc5TS&#10;XnDdc/fnFAA8c+Lk0vLqscefsAAwK8voe92zsbnOFoSQKTA4IbksX/j8vZ1a4l133kE/JCFkYQYj&#10;JI8//awFAFtrZcbYTg0ta1qvGeeDbCxnswpCJsvGhaQTjsZUpqwxde9Ga5oOvYz/TyngvnvvWa+U&#10;WpEQ7Mr7JIQMk8FGtwkhZAhsVJM8/vSz1mmQZd1uzAdpbMuMhDVu2Tq1yCePHlta9Usj86y2IWSc&#10;rF1Injn7vI8Ml3V0uJw509p4v6N1ZrZp90NKn+CQ3ID7EYAUnoQMG5rbhBDSwdo0yTPPvxDlFpZl&#10;GWmQAFCaMmiQLpIdt+2unhASt9N1m6KRw1m9Ccty65fYPyFks6xNkyxnlVA0pYEpTfXaGBhjUJoS&#10;pW+t0pwAAAQ6SURBVKnXmRKmFpbWWIhqxFCW6BLLM3Lj6WdOrE2ahO8V5ZEiyb3aCM1l83fMibgJ&#10;GQkr1SRfOPeiBYC9vVnwP4pnqUEClR/SLfO12VHZX+g+vhHSrxXt26RQTJflUn0sOKUsIWOEPklC&#10;COlgYU3yzZ+8VfkaZzMAwN7enn8ttcZUk3RmNgCY0lXVhFpor2W5GQWhoGsZ7rTLg/TT/fDoU9Z9&#10;n0twt7apLVamdvzZaDuqj4SMmoWFZM6MdsGZWYeQLMsZytLlQobSw1SIuBQfrYUgqoUUiqYpe/dd&#10;d64lgmMRyiIjgefSODNCsO1163dktqFQJWRY0NwmhJAOFDUXQqbFX//N1+1f/eWfD6jcYtxQSBIy&#10;Qf76b74+mQt7buetpApPi36ySmu/zs1KoOtlWlezFwBhXVEUfpnvU7vKH0MIIVNj463SCCEkR68+&#10;raKfrJw/Ku3xoJX200B7TbLQTe2y0Ngpivqz1TIKSULIaOgSnHJKlbSkWWkdGnU7YVlPEQ0AxU4l&#10;GHeKavppIAhOCklCyPgQmqJKJr+SsxV4DVGpIBCd9lhoFA2f5A6KItYuKSQJISSDm12VQpIQMig6&#10;fZEdke4wzbOY314FP6Qzs91zoQvoxCdZFAWKovCzrAIUkoSQkaCUCvXLaRtFxMEaaWa7dc4n6Z9l&#10;CtBOgd/4/H0KAJ498VyUPsUUIEIIQft0LdQkCSGjI84lTwI3ENFtFUzsNAWoEClAhdZ+vqzP3fnr&#10;0Q4pJAkh46ExpXSu8kbkTgqzXApMt32ovilav5LmNiGEdEBNkhAyCaT2GJLIm4GbYGIX0PV6Gc1O&#10;oZAkhIyObFRbpP2kaUFKN6ejrpZpnw/ZBoUkIWTQ9KrhbvmMnDMraJWhy4+ruOmCPklCCOmAmiQh&#10;ZDDM0xrT1VEzi8ScjpYh+CTDFDGqucMM1CQJIZNDCb+ke99YVwdzTpw81dmgmEKSEEI6oLlNCJkU&#10;VcVN/TqnTUbTPMzfH4UkIWTUpNU1ObRuVuFEH+6A5jYhZOt5/oVzrX5JapKEkK1EKYU7br9NAcAL&#10;516kkCSEbCEZazokmIdln73pxla7m+Y2IYR0QCFJCCEdUEgSQraW506d6UwkBygkCSGkEwpJQgjp&#10;gEKSELLVzDO5mQJECJkuHeLPzvVGVlCTJISQDigkCSFbha3/JCxLJIRMFmc22w77ObfK2qawzEEh&#10;SQiZFDnBZ61tCFNrrZeeXf5JmtuEENIBNUlCyGCw1i41O2JzR2F/resgtMsOs5tCkhAyGpxQW0aO&#10;RmZ2vTP5ug2a24QQ0gE1SULIaLHW5lpGNrRGK7VGvw1grQEAGENzmxAyUpxwm+ertB2RapkbGQvO&#10;ar2phWUOmtuEEALg5KnTWXWSmiQhZNxkojleW0QmJxLh2RgT7yMDhSQhZLLkUoBs7X+0xsIW1evS&#10;0NwmhJCl+H9Vb8b3uZlGPQAAAABJRU5ErkJgglBLAwQKAAAAAAAAACEAcKkFKzMHAAAzBwAAFQAA&#10;AGRycy9tZWRpYS9pbWFnZTE3LnBuZ4lQTkcNChoKAAAADUlIRFIAAADVAAAAZQgGAAAA2oqm9gAA&#10;AAZiS0dEAP8A/wD/oL2nkwAAAAlwSFlzAAAOxAAADsQBlSsOGwAABtNJREFUeJzt3euS1FQUhuFv&#10;pbu9GEtABoQBBLHK0vvQ8q48XYVHPCswiMjBUm8ma/kjp51kJ50eKCkn70NN9STpLubPV2vv1Xsn&#10;9tHHn4aAl8zDJUkffvC+veQ/5bkVL/sPAM6a7cv+A4BGYYU+/uSz5xo5mY0LXXsuuWZW/X9mJjNT&#10;URTtz2azaX+226222612u512u612u1e022213e507rVXs1WVUOFMiYhRsNpzEW2wIqRQl1+PkEVU&#10;r+6ywmRhinBFuDxc7iH3Uu4bRT1czWH4hzMnYlzs2nMR1Y+qUEVUP4qo5nX1cXhIoTpIIS+rYFVv&#10;9ez/0SBUOJPasAzOJQe9ahXNcUQbNvcmSF3QmuML589NNlQIFc60XLAmzzXhGYSr/ddUNJ+f9hEq&#10;nHmTQ7VBtZLq3yMdFqodMlbB6r8/h1BhleYq2PiauupVX3v0x+PJZBEqrMJctcodVhUrP1xUhI4u&#10;vs6cCpjSNQanh3XNUHDuPQ1ChdVaEpCp9/3+iOEfsCxEww5g9svk+WYFoQL2yM2rLh9dZE4FnFaz&#10;PjDF8A94gTJrdnsIFZDRLWzPJ+jSES11YJne9pDT7ZckVMDAZJgWZoxQAQdYUr0IFfCCESpgj1FL&#10;fU+1IlSAqhUSp21MDBEqYKGloSNUgCSbaO2dpnoRKqzW3sBkLpuZjq+8MftBQoXVO7QYnTx4OLvc&#10;nVABGcPh4CHBI1RYjdN29w79GKECEmbT4ZtqZgwRKmDOIEdLqhahwrotHdsdsHqdUAEThk8LScP0&#10;+MlTdv4Cc4br+6a3fzTnp6sVoQJmNOFKmxRm0usXeEABsIjJRvOsJlBmyzqAhArIMLNBdaJRASw2&#10;V3161+p51+VLR6z9A55H7r5/cwgV0DBLX8YdQRlf/gKHssx3Uqnjq1f2xopQYfUWbaWfWRM4RKiw&#10;SksDkg4Bb755fdGHCBVWb+nq859/ubvogVaECnjBCBVwgPsPfttbrQgVMGP0wDee+QvsN/eo0eRN&#10;i58RTKiweiabDEx6PhRLChWhwjrNhSh9iPa+9+cQKqCRCU5VnaK9viRchArIGA/76gq2YP5FqLB6&#10;aVCi6ki0v8fwdyoVsNxwDlWFSKonWTQqgEPMNSWaAhURcnfdP3nAvdSBSZkASc0wsKtYTdVqqtXD&#10;R3+EJP319z+jgG3/gz8b+F+IiN7S2jRQXbBC146rPVWPnzyL3F2VqFRYvV6xiq7T156qGxnD85ro&#10;BBIqrMZ4rjTfdYi2OVG/1r//8uu9mPs8oQKUb6uPFtImIatOESpgr2w1i34HUJLunzyICOnpsz9H&#10;ySJUQK2rQN3QL+0AVher4+OrVywUOn/uNRoVwMjCxbLp6oq7905CEXry9BmVCpiTG/6llSpdqhQR&#10;unCeljqQNSxW4/Z5ZhfwBEKFVcuGZGILSHo5wvXG5UvZ2zARKqzK0mrTe7+6uVRz7sb1azyfCthn&#10;bq9U2qR4+/YtnvoBHCrdV9WdrI6/++FHVqkDh5jcV1Wd2Dt8JFTAQunG359+/jXu3c/vqyJUQGLx&#10;qgpNVyxCBUiLVlUM91VNNTYIFVDr7kTW3z/VhkldqNxDN64d8z0VsNiwWdEGytu9Vc2jdZqt9Q1C&#10;hdUb3uOv9/vwHhUhhdfVKlx3753E5aOLvYpFqLBKS3b99k90d1Ny9ypYHrp+7SoLaoF9ch3A3rxK&#10;VZW6/dZN5lTArGRletvhS5oVHl4d11VqCrcoAwZC0T4HuHe/ino+5eYqvdTXd76N3XanzWajWzdv&#10;tFWLSgUoP8dqqpS7y5v5VN39U12x3r59y9y99zlChdWafkZVuuYvRl1AL11lWVerb+7EcG5FqIBU&#10;ssWjOox+w8KruZVH1QH0zNyKUAG1yZttNlXKo22ne12p3EtJ0p1vv49mSwiNCqxaRMjMhicVMsm6&#10;RbNeTa4kM5m7rDCFh0q5Pv/yq9gUm/bjhAqY0YYuQmFqq5aXXXPCyi6U39z5LggVkOiFaFCtFKa0&#10;02dmcrnSR4W89+47Rqiwetkh4OC6JFmEvHmNkKWt9LqZ8fkXX1KpgKFctWpCY5I8XIVLpfo3hGkQ&#10;KkDjapUeR2g8DFQVLC8KqSy10UalSkUELXVgVuYmMOFerbQIV9SrLcqybL/DolIBtclqNRgGSqra&#10;60UxqljmRqUCUnNfAEvqbwPJVCwqFXCANm9JxbK6irlcVoaKoqBSAUN7q1Vyi7Jq2VK9E1ih0ksq&#10;FZAzN7+SWdsRVCTXw2TGnAqYtK9iSWq31qe3NSNUwAF6K9c92X6veihIqIB5UzuCk4P2HuvNPItQ&#10;AXssCVbzEiJUwCLT97BI5ll11foXWwClNVHEabcAAAAASUVORK5CYIJQSwMECgAAAAAAAAAhAN5L&#10;zjJUFQAAVBUAABUAAABkcnMvbWVkaWEvaW1hZ2UxOC5wbmeJUE5HDQoaCgAAAA1JSERSAAAAkwAA&#10;AIMIBgAAAIkzKY4AAAAGYktHRAD/AP8A/6C9p5MAAAAJcEhZcwAADsQAAA7EAZUrDhsAABT0SURB&#10;VHic7V1rkxy3dT0XaP2LuOJPsSSLESVRD5pW4nIUOxKptxxLlp1fllS+pBJSfGiXD0lR5HIsPne5&#10;pKSoEiefnV+hHeD6A3DRABrd0zPbszuzxNmamp7e6R7M9OmDg3tvo4mZUVExBZp///wLBgBSBK00&#10;lFJQWoVlrTV0o6GIoJSG1m7dk088Tkfd+KPAH/73/3g2m+G77/ZhjMH+/nfY359hNmsfxhgYa2Bm&#10;BsZasLXhmZlh2YIZgD+R8xN6U0/wZuwbn33m5CNJnhxPPP4DAoCvv/mWGQxtNazlQBLFCszuNWu/&#10;ngiKCJbcT0hMADEYBDCDiDaWQDEarTUAQGudKJLSCo3WOPXcs5VEBZx8+gTtPfxq8xkwIZqmceIk&#10;ZDpz+qVKnpE49ewzdH/vAVvrVEmzdl0XMxhenZRbVlBgMGABIgIY7jVR6O4Em6pUgUw/PnO6kmgJ&#10;PH/qOdrZ3WNmC7aOPEoxNMN1c55UhiwIBCZPJgAEDjzaVALFaIBKpINCawVm553EN1m2UFaByasT&#10;M6AU2BrAE4eQeqcYm0guVYlUMRXUUTfgOODUc8+SUn4AozW08g/tBjKkCEr5Z1IAEcg/YuSvDwqK&#10;Pid/rAKjQwMVw9Bau/iRZVhlobUGM0NZhlZ+mV23J2GCVXR1Y4mSv2+KLrWSaSI48lhY44kERx6J&#10;O4l/IkU+ztQqRHwgl/VKB1WbUlsWRe3mKiZDJdNEOPn0CVJK4UenXyStFbTyAWBSIKLWO/nXlIQI&#10;vKosqS5TeqCDeKpKpgkhKSeltH84A660J5QQqWDE+47fvAO7KjO9zH6rZ5oYX339DQcSsYK2GqwY&#10;lqx7ZguyEYEiI85wfmWsbxo64GPJMPQ5i/o32rTA2Kbg3s4uz2YG3+1/l1YUzIx7thbWGFipJLDW&#10;Rcttt5KgdIz6yHIQperjwliO1G6uYjJUMq0ISmlfI6agyD0IrntTSrUGXEw49ZvwscHN4nr5jNJj&#10;zPYD63NUMq0ILzz/HGmlQCQRcCERAYRArHhUN4R50etk/QBhso067+v7jDFtrGRaIYiUG9HJyE15&#10;IskBI2rDAkC6vID36RApWpz36Lx54PPntamSqWIyVDKtEC++cIpI+e7J/8XeKfdNwOJxy5Iqxbuk&#10;gb/4vWE3B1CnSqYV48zpl4giv9TnfZYZ0vcRCUBGmJ7qgQKx0oXFCFXJdAhwlQFR+iQy4e51vsE4&#10;Q56/PyFSRJp/+M2HNFSOkhBrJKFKqGSqmAyVTIeAOP+m1MQFcXNUSSl3iH/z61911Cnvetvt0333&#10;facclUyHgM4Pv2RSt/O+OUQi5UIS//Kv58OFtvIQ100RoYR4JULVONMagbC4Io0xv31EQhgtAr/+&#10;1fsEAB9+8D59+MH75EaV7kE+2UxCpAGFmjdoqGSqmAyVTCvGzu7easoy4tFWnyr5uNb5CxeTNiil&#10;Wr/kVcrtshu2WMTS1XqmQ4LUKvkXB6vzjoOTPURS5LstlerFhYuXmGQQwARYC8CpChPCFcfW2vaq&#10;Y/mwwrwI8euqTCvGiy+cmqRmrNcr9RBJDLh7Tfjo4mUG0EbgxTfpaEQHb87j/cbeaQ6qMh0Cwqwo&#10;HF3N5M96WS/vy9EdCXYTwyUiIRjstOuSEZu0CYxWlkSNqB1wJm3y6tSHqkwVk6GS6RDAToYihVqy&#10;2+vxSrIuV6VgtBXh3XfekjE/3n3nrTRfiDbpLMHV9iO7XV3NzR0Rbt+9x2w51HoflFC9XknIpdLu&#10;TXKCH29dZQB4921HKvlfQijxS0grGcaieqYVg/2scvJn2SZeiWU+pyFy5ea75JV8tJuQVnSKWr31&#10;5uvJThQpWLi2iNJwNlrLR27zUJWpYjJUZVoxrLWwbJ362NQ7yQxzRRRTKZlXymJKyehNUcdXpfsi&#10;P+cBoqEb/D4pTEQWq1YfRMEqmVaIO3d3woxyNvJNcVgAmB/A7Mu/pTGlduifEEmVyfTmG+fCyssf&#10;b/F777xNAHD+o0tLB8VqN7dCWGvDbHLWmsgrxbGl9v3tFb0Iz31Eyk23eCVQ971vnDs76KbFlEtg&#10;c1lUMlVMhiPp5r75r29dfU3oz51kP/XDJw9YKbY+uHN3h50yuTmbmN3Izk0oH3VvcZ4L1FWnQh13&#10;SORG0hW6t4JvOiwcKpn2Hn7Fia5nAbOvv/mWTz594lgQKhApnkvA+yU3w5xNzHcYjntCxSQYzL8l&#10;y23XF3uiebiytc0yx8FBsBIyCWlk5n6W2zsASQzDPcNHbBWUIjx4+DVrmYJGaZx4ajPVylh3y4tA&#10;KvYPazt+qRPfydRIljv5tshox15pUcwLos4bINSqgWOOq9dvHPr0NpNNqbP34GGYqZ8zRQojmCym&#10;ko460skeSPnZ17TGX554aqPU6cubt9kYN3XO/mzf3ZDHtI9WrZxnsr6mKEep2C0uLYmj3fmI7s3X&#10;53dzW9vXOO6CjTUIqR8/vU9IA8kE+IVwhixP0s3d29ll16XZTtcWDGdfbC6JiRhopWE8oVi7ido3&#10;Cbfv3GVrbSCNmG75HUJ4AO1ByVMY8XPukbqeqdDdEeHa9U8YAF4/91qRVNtXr7PcPEjaESOkehbA&#10;gcl067b78RLy2DieYnsbFjLUklPSCpasf1awlqE1Y+/BQ+67IdAf//j//L3v/dnaKJcx1nul1jOx&#10;jc5yG/mTiEh9JMoj3h3PFMebFvBLgdCMKAmNpG3p+9NtSxgk0527O2Er98GRqRYZlDMuVyQZrWSN&#10;LJ2BQaKtnzXEP7t9WzDr3jYaY4a+wqHh3u59nu27e81Z4xXaEyhWJQH71AUiIgHoJVGSNpHgZE4k&#10;an/XfEQYY2v7Goc2xRaE5VZn7bFK2j1HqTbegH//+3++Nqr0qKNjwH//5U0uJRklDjFPiZIurjBH&#10;46Ay+WKu8PD3vNO6gdYap196gQAX9Gwat+7xH/zFkZNp9/4D3p/tY7a/j5nMWWlmmBl3N8zgoZjB&#10;Qam6+xFFcsup0c6DkUBrwAGXa9u+dp1jlSulURJVis02o21bYlPGmW8g6uY+/+K3HExeBk5kr/VA&#10;IRuekQmIXkfmO7+qwf8iIOviTNbahEyalc+yt9vu7O6xbvRSBnEVuL/3gGXiU2NtiC8ZE5nvpMtP&#10;I9wxBv0RtfVJbvtucHIekT7eusphAJDZlW7OMCMS2vV9aD759LPw7aShJYjrjz1QPFLLydPpj3sg&#10;ZxcTAwRo1u3ttdCS5id//TIBwMzMwnYnnz5B//0/f+AfPvnEkajT3sOvOB7qm5lXItMGKNvfomcQ&#10;kgcoC6O1Pn+UYyihe2VrmwEkxIlVKL5vcBCP5PKs+SfuxnumRxljYkmHiWbmR0MEgqVy8EyY6rq1&#10;XAL7lajPLwGpZ7LM7WiF4Yq2FIAZAO22+eK3v2O59SvgrkcDjnY0F7o2M8uCkWkXJ8FJQSnvlo/i&#10;ZMSWd2uy6RCRtq9dZ3Bbs3Rla5ulawO6/jZXpTi90ueVSq8bM2sPRh7ryI3WEHnyD00Dc4Vv7AkE&#10;bn9AVm5buROSZp0E9wRnXn6J7tzd4aZp8NhjR1Pft3v/QYhyz4xxhJJcnEkJJe3vO5lK/iivlCQ1&#10;7IcS+OMjJALy7i0OA5SJlHulMWjkzB4KeKVMFZVKYw9xNDWszn7Awnd2JCKAwCDD7tajcISKP68B&#10;YIxr4+/+80tumgZEhBeef+5IpD6kRowjj/HPIalroqRu9huURrK5GuVByXi7eUjURfxtNGpbiEgj&#10;VQmonmnjcO7sq2vlk2I0xqaeI+7Pi92UKJNPTuYsLvmjPnVKUgleoWCt80wagAGgADKEmd/m5z97&#10;JTTw1u27fG9nl5vHHkOjGxxWLdS93fscJ27FL8Xpk3I4IO3a8mRtPJObjODiEfYYZYrjSEmqpCcG&#10;mIZ9xqlSHxpryqY7RmmoWDJmneeBkIC8j9ASiohglQKBHZE0AItgOg0In3z6GWvdoGkaNI0Oub3D&#10;ws7unieSmO4oD2eigjgJBJYORGH4n0wJmPslAl579e8Gv6QkbuPuLRTmzfFIABYiUh+5GuMVpnQ8&#10;SopUUpxeso0Biffyr60FiGCVbQnlxbMNdBqQgSOZnOWHUJ66e/8Bz8ysNd3WePMdme5wkJD8ZolP&#10;6kS6Kcm3xVWUwAgiXWuJJCPunEglz5SQ6YBEAo6RZ5JQwXHDPCKtExoO3mcYfR6oV41GShOLohCn&#10;jbCAVe5Gf/JsyI88DcGAnEIdkioBCPeLC15pZpIRHFtfYObP/rzoTbwSgKSorb2Isu3qzr42jkQS&#10;UxqrSiy16Gi7Nrfsd7ikKgGAigvfhx7S2HCtPFxjfXtbWQ8v2gaUHtEbvOyK1EaPqAZI4jdJbbWx&#10;4eDevHVnwajI4nAJ3JRE0p7W3KJIJEHcxYW6bdWGAc6dfXV0WdLV6zcCkdzCAJEsByLlZjs5dliO&#10;SADQzDPJ7c7Grhz3wfkIB8xOpTKFsswg+XGsdSYdFoaMt0sEY8xChWHLIC7FlSoAMd1CdmNteub3&#10;1BTFwcl4FhIZ9s/r2q7f+JSZGW+cO0tSehtiSX1EKnikgJ5eZ2hdCc1oozzwxrEfNrQtEZUJZW07&#10;sFMKZK07o6WrwwxEbUBzVRAiyQjO2La8JCdS0vXHhIoJHysU+strc9z45DOWzwg13EnCdphIfd2a&#10;W1yeSMAxMuCbjLnpkQ1BM34M77CMCuXb9NVM9akTAb4sxUUJiAgGUddGq0/2xqo0M2mZSbioMo/V&#10;oBtyCYX//nsscrHkjU8+447ioPWWo7q3kYo0tL4PzUG6qD7M22fHL0Xr2yQzAPJBzSj2pCxgCNDQ&#10;yehuBuDz//iCtW7wNz/9CX158zb/1ctnigfq4Vdf87PPnOw9iLfv3mNnsFvi5EQKQUqWy7+7RJoS&#10;cfcm/igkk6No+xCR8nyqW5yGSMBElzotS8iYPNk/wikdEy+M+CzDojXjYj0k5SLlKr+/eYu10vjx&#10;mdMEuDRIrAw5ZMrAOJrtIt3RyG1m2kRuTqTCZVkM6qiTIJ/Nbd5vJUFRa4Q86KhTn08aM/QfWj8G&#10;j6xn2r3/YOWhhEcNCyvT1N1irk593knqwy0QUi4oFMbN0H4pyxasXHtv3rrDSrWplx+dfjFRhZu3&#10;7nASeLScDP/zbi1WpTj3FaNz2REzmNx3fO/tt0epkoQB4sLEUrntUasSUCDTKjzUPIwlFLOLlzO5&#10;SG4IFWSQAk1iAtjVPxGR56AT4y9v3mYAUWYfHaJYtqFbCybXpv+XgF8ejM0vruzt0kf8NklkOyJM&#10;7pmOkkjAigz4Mhj6scVChbb6VIuM7gA432TSjZS/eFNUzSVSbYjvtDEXbi8ojUmTFbrF8aQhIiXf&#10;x58Q8Vcb+5vHqZIhdToIkaY8/o+sZ6qYHmtLpnDGyFmV5+38GQp/lsbdk8vdsYtUzwz+9pWfkjGz&#10;qMS2LbmNE7ch92dM+2zaiyhLqlSaLJ4jJeBO+93yxUtX+PKVrV5Z2Nq+1o4s5do77+M6nmkNVAlY&#10;MzKVugq/0IYF5AB54xvPNBKuCAmksCHhGob3WYWkJG5//rNXSJZz0126GpejBHg4gPFf/F0y8svy&#10;u++8RZcuf5x86Stb23xla5st2zaBHHJ/0o40zrQORALWcB7wed6paMaZnY+ChYJqC+v8qXL9xqes&#10;FMH4OFDimbj98V35CKdXl/jI8tCl08W2IsovAqGtVpLV/rJuay0uXrrC+Swmubp1fBFaUq4DkYA1&#10;U6aKzcbaKVOOeFQEHwVPRnZMrSIxA7ZVJ2J3R0dSBDZt2UesJomvsd00hahS7NNyVSqd6G1lTdzd&#10;tWGOD/7+PTr/0SWW70Lco8aZIgFI4lrrokoAQP/4T/+8HrGBDHlXF1cpSoFZe61Ze0ssqVyMZ+pX&#10;SoWEqsyoBrgD9ca5s7R99ToDhRlyCz6pePCAllFRuzu13pTObAK0NxPMt5V9tgSKJlaN2iHf46iJ&#10;BGyAMiWI1CkkgXPv5JWKmNyVLaq9LAso1w29+cY5CpdQJx6lVaT4IJUOXtJGoNhOACBROH9uxG0r&#10;eqbsszgjS+LZjpBIwBqTaSgqPpQEJv//EKhkhETw4OcVLp8GCl1K4eD1fIEiocSAk39L3LtR0v2m&#10;++qEHOIuluPtekbEh4BqwCsmw9oq0xgw0os4Q3zHd2/x8tx9cVQXhHxOzlwZ0KsGidfrUSfZRpQ2&#10;qeHK2hQvD3mk/P2l16vGWpOpN+bEHPJd8UFh+FtFRN0egN6RkuDS5Y858UIxaaK2dEw3+g9gfKFE&#10;TCi3bngfff/rM/1H5ZFyrDWZcvSRK/FOXp3ElIPR3uy4ACFSZ8SWqVL2gcnnzm1rTCggkMq1s5/o&#10;POCh8u+ef/ZRoHqmismw0WSSrqyTwwuK4v4/dFO+WJWC4kTdSW9caVT7spFf1H2Gx9AfJ5tlL9ZL&#10;lYAN6ObGhAjy94kxF3L1nTIfXbzMsU+KSSivCw0Knze2/UDmoQRx19e/g959jl1/WFh7Mo1BMqoD&#10;ghFnZjeTb/YbX7jo7kP7y1+4lEZCpMIIbhlV6rQxJ5VbudQ+Fv3fYWGju7mK9cKxIVMy6mKfV5P6&#10;J2tx/sLFcOr+8hfvEVvG+QsXOalLyss8Ro7iOFeyOQqyzPuGurZ1UCVgQ7q5Id8U4k2+q4vTFSCC&#10;5bbm+9/Of9T51ZPUhO0euGW7uGK3NvC+Zfe/TtgIMs2DePEQCZdn6/9B81QAHdXpS+guGmUeS6qx&#10;WEcSCY5NN1dx9NhYZSpWEfhSWVEnACE733uNdqxEmSrl7zloewWLqtQ6q1GMjSFTb57O/RN90xmW&#10;Eqrx/+JnWV51ecemkGNRbAyZSujNf5Hk58rkKe0nLI/MyFd0sVFkKqlTH6FkhOfWz9lvKaG6xmmL&#10;dUU14BWTYaOUCVhMnYBMoQb3W35RVWk8No5MwEhCAeMSqelOOvssfXZFGRtJJqCfUEBPht79I99J&#10;774XWV/hUD1TxWTYWGUC+mNPvSmMkamPRf9X4bDRZAKGg5lTEaASaRyORTe3qoO9TuUdm4BjQaaK&#10;9cDGd3OCKUs9qhoth2NDJsGy2flKoIPj2JEpRiXI4aJ6porJUMlUMRkqmSomQyVTxWSoZKqYDJVM&#10;FZOhkqliMlQyVUyGSqaKyVDJVDEZKpkqJkMlU8VkqGSqmAyVTBWToZKpYjJUMlVMhkqmislQyVQx&#10;Gf4En0Uu+VQe+/cAAAAASUVORK5CYIJQSwMECgAAAAAAAAAhACj+WD8KBAAACgQAABUAAABkcnMv&#10;bWVkaWEvaW1hZ2UxOS5wbmeJUE5HDQoaCgAAAA1JSERSAAAARwAAAGIIBgAAAALRzpoAAAAGYktH&#10;RAD/AP8A/6C9p5MAAAAJcEhZcwAADsQAAA7EAZUrDhsAAAOqSURBVHic7Zhtjtw4DESLdO5/giz2&#10;pqz9IVKWP7omAZJF7PANGt225enxG5ISZd//+Rd/MmZ2f84MntfcPc+Nz26ObdtgbnB3bL5h27bx&#10;edvytX7e4HOMze/8tnwn/4+H/ZUQhOEqDwBIwni9RvJ0PF4AjSTWy9/wAkjeRti4uI+pV0TA3acI&#10;ssQESJ8CXyEHWAQRoBH1AwARATObxwARDFjYTEeL6+98jZwDlSrcpR0jhzALhNkUFEYgjoYeL2et&#10;OyTAEQh5DeD6cxFEC8Sekn5MzcfLuUCClrrSFkkwUpClINBGjTFERgzxFjncY6ZqiSEjhwQjQM/i&#10;utShYAAcNSaq2GQ2nWe358r5RIqoelNT+ppSDCJAAjHsppMq2nfrnEdCLDWGBHLGyrcpBLHUH59T&#10;+rjdR3Uy88O66ZFyzusaginEakUHGjL19oUfuacVYqymhyAzIusxd9mPlHNhDZ88HA855AQDDh/v&#10;4aP2eCyCQGNgRBCqZ+EfL6f+67crYM6HOY7Nc/OYhkDA6bMoe/gUZGZZb+Z3EHhJ5GTSHPusZUon&#10;xzXGqDcIICzGOSPcRuNqxBQNvEQOMJvHw7kqyuvpiIC5wTBWx24+RJnh3MM+Vs6hKNcsdbqeVTkX&#10;QMu1GNECywhyu+3gHyvnE+vMNWpOLWI4BVmWamKsgRx+WN8Uj5EjtyVqDNJBijgFzDxBco8WW7r2&#10;017PY+TccZjJ5vrGPgg6qYq9STXsG2NcxjxazicqmWaKYSnMhjnNG6qN39uGNXoeJefTmueuOLOk&#10;3KVY7fGgUnHcY9VqJI+So7ikWD78mmI1bpe79/S1mn7dHrJiTbF9U2xZSU9eUpDVzLXvJe+txSHF&#10;kFN5bWecWo9XpNUPCRoH4612wsbRcS/1dG/xWDmAbkov12arbqeWYq4MgSpNea//lr/6QfBy4iWR&#10;U3yVYsWhFq1jZsr9DVP5F2Mu4zLPeBr316fVgbcuAosfaVBr3FfnXycHEOnzE/cBnVaSV0bOyjka&#10;fiaSXi/nzKdac0en1cIrGs/fyboT2JEjaDmCliNoOYKWI2g5gpYjaDmCliNoOYKWI2g5gpYjaDmC&#10;liNoOYKWI2g5gpYjaDmCliNoOYKWI2g5gpYjaDmCliNoOYKWI2g5gpYjaDmCliNoOYKWI2g5gpYj&#10;aDmCliNoOYKWI2g5gpYjaDmCliNoOYKWI2g5gpYjaDmCliNoOYKWI2g5gpYjaDmCliNoOYKWI2g5&#10;gpYj+A+wkF5pu76lSgAAAABJRU5ErkJgglBLAwQKAAAAAAAAACEAN2LByHwAAAB8AAAAFQAAAGRy&#10;cy9tZWRpYS9pbWFnZTU2LnBuZ4lQTkcNChoKAAAADUlIRFIAAAACAAAAAwgGAAAAueregQAAAAZi&#10;S0dEAP8A/wD/oL2nkwAAAAlwSFlzAAAOxAAADsQBlSsOGwAAABxJREFUCJktwbENAAAIAyD0/5Ob&#10;1EWYtmC9hSQOU/0F91vKMI8AAAAASUVORK5CYIJQSwMECgAAAAAAAAAhAO6dvIFtAAAAbQAAABUA&#10;AABkcnMvbWVkaWEvaW1hZ2U1Ny5wbmeJUE5HDQoaCgAAAA1JSERSAAAAAQAAAAEIBgAAAB8VxIkA&#10;AAAGYktHRAD/AP8A/6C9p5MAAAAJcEhZcwAADsQAAA7EAZUrDhsAAAANSURBVAiZY/j//z8DAAj8&#10;Av6Fzas0AAAAAElFTkSuQmCCUEsDBAoAAAAAAAAAIQD1TOogdwAAAHcAAAAVAAAAZHJzL21lZGlh&#10;L2ltYWdlNTgucG5niVBORw0KGgoAAAANSUhEUgAAAAIAAAAGCAYAAADpJ08yAAAABmJLR0QA/wD/&#10;AP+gvaeTAAAACXBIWXMAAA7EAAAOxAGVKw4bAAAAF0lEQVQImWP8//8/AwMDAwMTAxQQwwAAnN4D&#10;CTyJ5BAAAAAASUVORK5CYIJQSwMECgAAAAAAAAAhADgfmSoaNAAAGjQAABUAAABkcnMvbWVkaWEv&#10;aW1hZ2U5NC5wbmeJUE5HDQoaCgAAAA1JSERSAAACvgAAAi0IBgAAAN91eZgAAAAGYktHRAD/AP8A&#10;/6C9p5MAAAAJcEhZcwAADsQAAA7EAZUrDhsAACAASURBVHic7d37r2zXQR/wNWeO+ScqVapUtTS+&#10;D8cQJ3HeJCRFggp+raqqDxISEydOHPJAUKDQJiROcOK8CJRWFeqvRQW1TUpekAcxEHxtJ0ClqhJS&#10;/wnumZn+cH3s43vP/q5z1z57Zs+sz0eqSrzvWnvvOXNmvnfdNd9ZbDabAgAAh+5o1xcAAADbIPgC&#10;ANAFwRcAgC4IvgAAdEHwBQCgC4IvAABdEHwBAOiC4AsAQBcEXwAAuiD4AgDQBcEXAIAuCL4AAHRB&#10;8AUAoAuCLwAAXRB8AQDoguALAEAXBF8AALog+AIA0AXBFwCALgi+AAB0QfAFAKALgi8AAF0QfAEA&#10;6ILgCwBAFwRfAAC6cLzrCwA4FF/88L2boWOLxa3//80f/N5iW9cDwItZ8QXYEqEXYLcEX4AtEHoB&#10;dk/wBbgkb/nQ+eF26L8DsF2LzWZwSxoAjb744Xs3Ai/AvAi+AAB0wVYHAAC6IPgCANAFPb4AM/al&#10;j1yJ+9EWjbuIf/QDz9p/zKT+4Nde0ryX8sd/4fuen0zCii8AAF0QfAEA6ILgCwBAFwRfAAC6IPgC&#10;ANAFwRcAgC6oMwOYsTd/sL127KuPDVehpWPrdZ73je9XhUbdInTt+dZYdsWKLwAAXRB8AQDoguAL&#10;AEAXBF8AALog+AIA0AXBFwCALqgzA9iCb/zG1a33N92zTHVSw+M2lSWRr398+F5STdWqUpOWrulN&#10;HxiuUPufH773jpH/+EPfU7m2Bf/939352J9KP4BUdQZTsuILAEAXBF8AALog+AJwUGxzAIYIvgAA&#10;dMGH2wCYtfTBtlKs8AIXZ8UXAIAuLFL1DAAv+NbjwzVei6O86Ni6JDmm9SlWlsWBed7Vuu19o15n&#10;dv68r39fXvFlnv7Hvx+uOhvjx37eCj/trPgCMFtCL3CZBF8AZknoBS6b4AvA7Ai9wBQEXwBm52uP&#10;XfEBFODSCb4AzNJp+P3aY1c2X/7oC0H4yx+99b/P/jeAi9DjC8Bs3b7yWwu7f/jrLxyv9f8C/RF8&#10;Ac74zhPXBoPVPcfDOapWO7YIhWZjKsuSXGc2fLDWcnkUqttS09nRIk+83gzP+/r3PbMopZTj5Yv/&#10;zNc/fnXzukefef4/Hi9fOPa1x65s7BWe1hc/PFxZVmn4iyzlMxXBF4C99bpHn1nYDwxclD2+AOyN&#10;1z36zOJ0hffsSi/ARQi+AMzaq99zZ8AVeoEWgi8AAF0QfAHYaz7ABlyUD7cBMEvnbXG43dc/fnWz&#10;qdVQADxH8AU4457lcNZK9UxjKsl2UWdWQr1aqiSrzbsOB9eVG12tX/i/X/nupy/0qNjru1up2m4M&#10;f5dhKrY6ADArFw29AHdL8AUAoAuCLwAAXRB8AZgN2xyAKQm+AMyC0AtMTfAFAKAL6syAUkopf/SJ&#10;q7FAaBn+mnwUaqrmuIp34/PXB+/1B45TZ1nToVvHR4xtlX6gqS6qViW1Cn1nR5tQkxZu9P6Hbszu&#10;ecILvvKxK+f+0NPrQlKtK/NsYCJWfAGA6Ed+zrfjcRgEXwB2ymovsC2CLwA79d3PDm89YT6s+nII&#10;BF8AALog+AIA0AXBF4Cds90B2AZ1ZnBgUi3ZUdihd88yb99LtUWpqmuO7gmVZekxGlVJFgaPefhi&#10;WgydUWlcaCsrpZRyFB6kNHa1km333e37fL/+8VyDOKQ6KDx3h6rVKsOqz+sf/YA9zD2w4gsAQBcE&#10;XwAAuiD4AgDQBcEXAIAuCL4AAHRB8AUAoAvqzODApFqyo/BX3VTjVUopy/AHUtXZ07853M967Wdu&#10;xLN+/7fvGxz7kp9+qrl66Dg8RrHVbUSd2S4q3zab4ZOmZqdUCVVKKevQC5Uqo472rfeOquPl8LHa&#10;8yhJz91FmHcT+8zyOf/Xr59fk6bm7LBY8QUAoAuCLwAAXRB8AQDoguALAEAXBF8AALog+AIA0IVF&#10;rP4AZufJJ67FX9rUGJUqyWp1ZqkKrXXeNGcppSzCzcR5K/eSHqN4LM6ZT7qbOrPhY+t0sPK2sIp1&#10;UuGcqeuslLIKdVP/aER9He2+U3m9SUY8xeIfWIXnUTpnet6WUspq4A+88f3qzA6JFV8AgAFf/uj5&#10;/b7sJ8EXAIAuCL4AAHRB8AUAoAuCLwAAXRB8AQDowvGuLwC4059+erhC6HiZm3Va68OOKh1g6bTL&#10;MG9rJdmtawrzxnHt1WLtdWbxlDuRqp2Owt3UWi4XoU4qNZaNqXz7q/9w3+DMP/ivh6vOnv2t4XGl&#10;lHLlrWrSkuPaL2mwCZ1ktedYPB6eKJv0BAx1eaWU/CLHwbDiCwBAFwRfAAC6IPgCANAFwRcAgC4I&#10;vgAAdEHwBQCgC+rMYEf+/DPXB3t37gm1OstlnjdVRqW2nlQdVkopy1BrlGqoYr1atc7s8s9Zk+c9&#10;nLqjdeiLqtaZpYq6MHaVqqZK/rmlc/7v//jS4fo/yzujHFdeb5LNZvhnVnkqxOfgIj134+9oPumi&#10;ck0cBi8JAAB0QfAFAKALgi8AAF0QfAEA6ILgCwBAFwRfAAC6oM4MSinffPzqYJHNqx55ZrAf588+&#10;cy0W4KT6q1QTtEx1ZpVGrWX462ysOqv8NThXTYVxYWCtdqy1sizdZ03rfc5RrIQKN1OrMzsKfyDV&#10;VNV+Lut1GBuqqNI515Vzpiq0f/Av/2Lyn/j3f/u+F53/JT/91NafZd/7rfsGH4P0WlSzCc+TVHt3&#10;a+zwsXWoSUuVeccl38vJSp9ZD6z4AsAWnQ27p0H3JT/91GIXoRd6I/gCwA4JvLA9gi8AAF0QfAFg&#10;y27f2wtsh+ALADsg/ML2Cb4AsCPf/+37NgIwbI/gCwA7JvzCdujxpRvf/uRw5+49jV2Vx5Ui2mXq&#10;6m3st03jSinlKPx1Nt1m6tstJXfY5u7gcM4d9e2m481XtKvP5Ye4FOpOc1dv5V5Sj+oi9fhWCoLT&#10;aVMH8CJ0t9b6YlMH8P/5T8Mdv2naWg/y3FocUqd47V6STXie1KaNfdDh4CI8i1aVc6Zr+lboen8w&#10;dL0zP1Z8AQDoguALAEAXBF8AALog+AIA0AXBFwCALgi+AAB0QZ0Z3UiVPaki7Mbnrw/W2BwfV+rM&#10;UrVYOGeuHYunjDVfqbKs0mYWz5tqycZUh8WxY+rMGs+Z59xNo9Em9IelKqpUdVbtmkrSzyWetJRF&#10;OHGqSUvPv1SLVUquO1vHB7Dp0CylWsbavTQ+RNWetFXjz3uVnihVWsl6YMUXAIAuCL4AAHRB8AUA&#10;oAuCLwAAXRB8AQDoguALAEAX1JnRjXtCR9iyseos1ZWVkmt3Uj1Yaw1aKbmOK82brrU2b7qkMXVm&#10;6Q/Ec46oJWqtM5tq3krrU7zX1sqydaXEKj4FR7RJLcLEqaVqEx6kWrtVenyP0mM74j7/5nfvHxyd&#10;7qWmdWR6/atNmg7HqrNatV1rzVz83d/+Y8v8WPEFAKALgi8AAF0QfAEA6ILgCwBAFwRfAAC6IPgC&#10;ANAFdWYcjBufvx4bZ46P22rJQgtatVos1oel6qbGSrJSctVUOmflVvI5wzWlaWsVX6mqK9akjbiX&#10;5qFT1aCNGBurpsKxWrVdGryJPVSVadPPNNZbtdWg1aTarDF1ZnlsqFBrP2U01b2karbaKRfhubJo&#10;7emr/jal653oF5yts+ILAEAXBF8AALog+AIA0AXBFwCALgi+AAB0QfAFAKALi1Q3AnPzzBeGK8tq&#10;1WLpcBqbqrpq1WJp3lh1Fqu62u+ztXbs1nnTOdMFT3POOHYXdWYzFF/dR9V8tU1be7+J1Vit4yr3&#10;OcU5x5jqPbl11qmqztJzqJRS1uEPpLGrUIO2qpw0jT1ZDY89WQ2Pu/+hG4f0knIQrPgCAEzgu5/N&#10;/fJsn+ALAEAXBF8AALog+AIA0AXBFwCALgi+AAB04XjXFwB343gZ6sEqpTHtlWVt40ppr1DL1WHt&#10;54z1YJV5F6Hoq3Xeas/PmLFp2k4KhtJtxqquyrzpaZ/nzQ/8JhxONV/xnLWf9ezqzKZ5cjbfy4jL&#10;ST+zReXxS7WNi1A7lu+0/cmwDj+X+3/mqU5eUQ6DFV8AALog+AIA0AXBFwCALgi+AAB0QfAFAKAL&#10;gi8AAF1YpLoR2IW//p37Bp+UR6HiZlmrFmusLEvz1qrFUiVPGpuutVbFlevMQkVQnra9lmxEJdnc&#10;asd2cT1zfIlet15TZVxr5VactnrOUJPWes6axsFTPRXGPMdaH6PaOVfhSZbGrkLVWZqzNvZkNTz2&#10;ZBWnjWPve8eNmb3KHT4rvgAAdEHwBQCgC4IvAABdEHwBAOiC4AsAQBcEXwAAuqDOrAPf/ez1wR9y&#10;rQKsteYr1T4dVTrAlo01X+laa9fUWllWu5c4NtaOpXG1DrWmQ9VqttZ5d1EBtpNzVsvZhqVKralM&#10;9dK/iwqwMbVZjaccdTOtP+/JfmbNB0dU0FXmTc1j6zA4VZKtw7FSKpVlqSYtjLs1dvj4zZPhcfc/&#10;pOpsClZ8AQDoguALAEAXBF8AALog+AIA0AXBFwCALgi+AAB0QZ3ZnkiVZKXkOq7WSrJS2mvJUiVZ&#10;rWoqVouNuJdcHzZ8sLV2rJRcv9Z6PdXWscbrHTNvq6lqx8ZUi/ViTIXaXlWhTVVnlsbtonZsoolr&#10;z5PWn1m1zizVkoWxq3AwjSsl15mlmrRandnNVds5T8K4m5VzvuJdT3sRHGDFFwCALgi+AAB0QfAF&#10;AKALgi8AAF0QfAEA6ILgCwBAF453fQFz9a3Hrw52hSxTV1ep1HGF/qY07p7KT6q1sizVZpWSa8lS&#10;VVeaNl1rKe31YbV5YzVb47FqnVljf1iatnKbzfOOqRbbt1qyqa53F1qrs0Y9tovhk46p8mqt24vn&#10;3MHPuvr8mlndWX748s3EyrJwtHqt6f0lDg7XW+kzi+8h6UlWeVFeh7GbcL2pbrZWzcYwK74AAHRB&#10;8AUAoAuCLwAAXRB8AQDoguALAEAXBF8AALqwSHUZ++4bvzFcSVZKpQJsOTzueEQdV5o3XU+tHifX&#10;jrVVndXO23q9tTquXB/Wfi/xnLGCLlxPpeon1jO1HotnnLBarHFelWTzNNVLf6qwGjXvzN6qdnE9&#10;k51yxMRpaKzcqpwzVYCledPPZbXO51yFidPYk1W+mZNVOBbOefNk+Fias3ZNDzz8dNevnlZ8AQDo&#10;guALAEAXBF8AALog+AIA0AXBFwCALgi+AAB0YTZ1Zn/461cGL+RNH3h2sHojVZYtU8dXyfVXqbKs&#10;VpuVzpvGpstN1WGlVOrD0jnHzNt4LFWS1ce2jbs1ePjQsrE/rHbKeE2N8+6qrmyKWjKVZPtpN1Ve&#10;fdSkTaX1PqvDUrVYGlaZOB1vrTpb76jOrHXsSRiXqs5KKeVmmPdmqEJ75bsOv+rMii8AAF0QfAEA&#10;6ILgCwBAFwRfAAC6IPgCANAFwRcAgC4c7/oCTqXKsj/+xHBl2fHxcPPGca12LHRNHS/bxt063jY2&#10;jUuVZLV5x1SAtdaStVaS1Y6PmjfUccU2sxF1Zq3zjpGvd5qTqiXrS+vPe0x12FTP3bKYV5/ZVPVq&#10;rT+z2rBdPHpH8aqGr2hTe78LbzCpTm9ZeZTi2HBRady68uYda9166fAbYMUXAIAuCL4AAHRB8AUA&#10;oAuCLwAAXRB8AQDoguALAEAXtlZn9pWPXYn9GcfLtlqy1uqwW+dsu550ztp5W6+3VmeWbrW1kqw+&#10;9vLH1Y6n6x1VLRYHNo6rnLPVmNq2Kc8LNVM9h2ZZk9ZqB/Vqox6/tmax6otnOrxuHFd7H00Tb8KN&#10;bio/s/TevgkP/lGoOlse5XOmOrNNrdftwFnxBQCgC4IvAABdEHwBAOiC4AsAQBcEXwAAuiD4AgDQ&#10;ha3VmR1VqsVizVesOtt+7Vg6Z21sehzyuHjKchSqVsZUi7WOba0kKyXX0TRXklX+QOs5x2idd0z9&#10;kkoyDtEuntdjKsCSndSrjahQS49Dc9VZKSU1bsXX63D0qHbSMHFsAKtkglhZlmpBUy6q3MoqVaGF&#10;6/nTT1+LM7/snU/v/buIFV8AALog+AIA0AXBFwCALgi+AAB0QfAFAKALgi8AAF0QfAEA6ML2enxr&#10;fbGt/bZh3tT/W5u3teO3dt54vY39v7V5W/t26/MOHxzTixsPj+jx3UXXZ+4dnuaCdPXC9Ob4e9ba&#10;LTzqtSh0ADd3/JaSe35T920Yto5lvKUswr2kTt3NOk4bxx419u1uKpngOD344ZzHyzhtefKJ4Z7f&#10;m6sXH3rVI8/M8LfEii8AABP55uNXJ/q6lzaCLwAAXRB8AQC4VKcrvXPb8iD4AgBw6b75+NWNrQ4A&#10;ALADgi8AAF241Dqzrz52ZXA5+55KtVhq5jgKvSepJqRyylhZFq9nRLVYqixL9WDVOrjGyrL02NbG&#10;5qquNGk8ZTSmJq35nKOu9/Ivao41SsDutb42tNaglVJ5jWusOiulci+ttW2199FwL5tw0tr78yac&#10;eHmUHqOQCSoPYMopi3X7vaTc9MDDT+/Fu5MVXwAAuiD4AgDQBcEXAIAuCL4AAHRB8AUAoAuCLwAA&#10;XbjUOrNYO7aDOq5UdVY73nqsPraxQq32+DXWpNW6R+J5W+vMKuZWSzZFJVkpasmAeUivRbuoOht1&#10;3vQ+Whm6Csfi2GqdWduxmCUqj88yHF+NmDcdf/KJa4NHb67OP7SLrzO24gsAwNbt4uuMBV8AALog&#10;+AIA0AXBFwCALgi+AAB0QfAFAKALl1pnlipRFpU+rtYqtGWq5aj0ReV5x1SzNVaWxXvJ50y1MbEq&#10;Lk/bXFk2t0qyUqarJYvnVFkG7LHaa1hr7Vj19bhSdzYoDEvVYaXklcB1GLyoXGvMRjEvDM+bMkop&#10;pWzCD2YZ7qX281yvh/9AyjCvenj7tWVDrPgCANAFwRcAgC4IvgAAdEHwBQCgC4IvAABduNTg+9r3&#10;zudTewAAcNal1pmVMlydVUvEqe4jVWTEuq1aW0rj2Nq8sT6stR6s8gimxyiOHHEvrSarOlNXBrBV&#10;6TWwtepsjPiaPOZ6RtSCpvfRVLGWjq1H5JvliHlj7WoY/J0nrg0++jdP8g/m1e+53EVVWx0AAOiC&#10;4AsAQBcuPfhe9pI0AABcBiu+AAB0YZLga9UXAIC5mWzFV/gFAGBOLr3O7Kyz4ffJUGVRk2qqWqvD&#10;bs3bduyoMvEUNWlj7iUdnKKurJRxNV+7qCUD4HKNqTqL7wOL4cFp3tr7UrqktEq4Tr1jpZRFuN78&#10;vp+yT34AU05Zh7G1TJDmTdeU5p0qh3zpwz94xwW9+UN/tbDHFwCAg/bmD/3VohQfbgMA4ICdht5S&#10;BF8AAA7U2dBbiuALAEAnBF8AALog+AIA0IXmOrOvPXbljpqI17/v2eFSimpFRjiY6j7aht06Hmo5&#10;xtRxxXPGYyOup/ExGqP1MTqkurJaJQ/ZVL9nwLxVq8VSLVl4D9nEUrKs+eVoRN1oyj7rMRWnjfVh&#10;KRfdGttazRaOVfrM/ugTVwdP+tr3Dn9nxNGilDd98K/uON684htDLgAAzIytDgAAdGFU8LXqCwDA&#10;vrjr4Hve3l4AAJiTP/zInV9b3PThNuEXAIB9Y48vAAAH5bxGh1JKWWwusY/pm48PV078wHHeDnzP&#10;cvj4PWFsPLaMpyzH4ZzHYeyyUr2xDH+dSMdSjUi41OfGth2rUVkGL1C/BruXYkuqMxsTd9Zh7Hqd&#10;x6bzrsLBNO/JKt/MKoy9GcauVnHa8rdhbLqmmydhzpN8LzfD8deEOrMhVnwBAOiC4AsAQBcEXwAA&#10;uiD4AgDQBcEXAIAuCL4AAHSh6QssSinlax+/s7rsByr1YckUdVxTNQ/V5m097yE1JaVKmX2rOkv3&#10;wn5qfQ5eYvvjhalQg91Lv4a139H0srFofE1J9ae3jg9PfBTGrioXlNpc8+tqup54ykt/DbTiCwBA&#10;F5qD7+sfvfvSYAAA2BUrvgAAdGFU8LXqCwDAvrDiCwBAFwRfAAC60FxndursdodvPX5nxdnU7LXY&#10;P/tWD7aLCiumFev2JnpR2UWFmio0ehN/zypVXa2/a5NVp+7g93dUXWs4GCvL1JkBAMDlE3wBAOiC&#10;4AsAQBcEXwAAuiD4AgDQBcEXAIAujK4z4/KMac1KY8c0gTTXu0xUw3JI1WKHdC+7sHfPsUqVUvO0&#10;4Td8br+/0KPY5JUOht/fMb+jaeyoeduHbnVeK74AAHRB8AUAoAuCLwAAXRB8AQDoguALAEAXBF8A&#10;ALqw93Vmc2yEmts1pUqjvauEGmGKa5rsNmf4+O1EeH6O+XlO8bSv/S7NrSZtihq0UlSh0aHac761&#10;VrBt2K2xk3WLNfavpSkrxy/7pdOKLwAAXRB8AQDoguALAEAXBF8AALog+AIA0AXBFwCALmytzmxM&#10;HUVrtc5U55xq3tQSUjtnajTaXH77yM7soj5sqnPu4nk9N9XGnR1U8UU7+F2arCatsQatFFVosA2H&#10;9Fo/J1Z8AQDoguALAEAXBF8AALpwqcH3wUeesUMLAIBZsuILAEAXLj34WvUFAGCOJqkzOy/8Pvnp&#10;a7GZo7kCJwzcxB6vdrVrjVVojXVI1YcnzBurzkbM22yijpbatJPUh424l03j4DF1UXMzpr5qMeb3&#10;O/2+tA0bZ0RNWutj2FqtWEr7czfVoJXS/txWg8ZOzfA1ebL3iZS5WqdsHNfKVgcAALog+AIA0AXB&#10;FwCALgi+AAB0QfAFAKALgi8AAF2YpM7sXLUKsPahzeN2UgsVzrkOB49qNUDhWKxnqtUAtVaA7aKy&#10;rPocS9V3TZdTf3immrfRVD+X5jqpWlVXPNh+M2loupdYoVZ5DNLhtAJRfR2rHB88Z7igyV4bKz+z&#10;Wt3ZkDHVbPRjJ+9LleOx/rTxWE0aux6R1ZorWUdUxLaw4gsAQBcEXwAAuiD4AgDQBcEXAIAuCL4A&#10;AHRB8AUAoAtbqzN74OGnY6nMdz97PXRNDY8bU5GxDh0Z61BbdFTp1khjk1QvlK61lFqT0vDRXVS6&#10;pVqxmlrVSuXELYcmq41prunbRQ3fRGpVU6Oq+BrHxsatcLDWrpbOuQl3WrvN+BiFY+vGcaW0P/bV&#10;5256fCeoOqtRhbZ/xry/5HmnsYvqys2IN6Y8tK0ydNtvaVZ8AQDoguALAEAXBF8AALog+AIA0AXB&#10;FwCALgi+AAB0QfAFAGCvvPo9zzQVDm6tx/c7T1yLVW33LEPXbGh5W6/DuFqsjz13w8dqXbKpzzMN&#10;XYdizdTxW5t3+y15FbWewHRsB526zX2ItetpPGdPYt9uHFdptm6et+1YKfl1YZH6a6vzhg7gxvus&#10;iVXH6VjtdayxIzTfZ/udpuvR8TutnXTMxxflxnGlvTd3zHtP461U8037e2XbsVLOv6bXvrct9JZi&#10;xRcAgE4IvgAA7IUxq72lCL4AAHRC8AUAoAuCLwAAszd2m0Mpgi8AAJ3YWp3Zyx9+Oqb0P//M9cFC&#10;i9Zak1otRzp+NKp6o63sJ/0tJDSd3bJH9VfV6pfGsWOqxWrPleFzVo6PGHvZ4+ZoTCVUqvhL9WDj&#10;5m2rDqvOG8bVbiVWoaVx4WjtxxKPp4PVe6mcuEGqQSulve5M1dnupJ/pVK+PrfVgpYyo0gzHqrVj&#10;rdViedrmeVMuqtfBVS7qLlnxBQCgC4IvAABdEHwBAJi11z06/oNtpQi+AAB0QvAFAGC2Lmu1txTB&#10;FwCAmbrM0FvKFuvMalI9yXo9fM/rEN2PKh0Ym02YN3SFpEqjW4PDsdCTlutx2n/uaeguqrFqtWNT&#10;VYtNMW+uriuxG6b1oW+9j12JlVqVp3U6vGqsByullKPQLRZeFnJ1WOWkm8YqtFSDVkp7FdpR6mxs&#10;rPiqqk3bWBE26nUs1sFdftVZKerOStnVe0/leOvYySo687xJyjDpPWTM+3OeN43b7pPBii8AALPz&#10;qkcud7W3FMEXAICZmSL0liL4AgDQCcEXAIDZmGq1txTBFwCATgi+AADMwpSrvaXMqM5sHSrANiGe&#10;x4qMVCtWch1S7B+p9UmlqqRwTbn2ab86rGJFy5ixE1WLxRqWNGXtlK2PQxg45pkwpjWmtYIpDqtM&#10;2lqFVrvWVHWYq8WGDx5VlhE2jVVoqQbt1jUNH4tD0+tj5fVmGX4ysSSt/aUzzlurfEvi78QEVWe1&#10;cx5S1dmY15tUcTpZ+1Xr+0DlVXmK97RVJd80n7Myb6pJy/fSfs7LZsUXAIAuCL4AAHRB8AUAoAuC&#10;LwAAO/ea9077wbZSBF8AADoh+AIAsFPbWO0tZU51Zo1VF6vUj1OrSgonHVNVkzo9cgXT8MFdVdy0&#10;1sbEarHKnDupFmusD6s1201RoTaqz2wX0nO+cjOxpirWjlUuKfxCLcPYdXi9OapWdbX9fi8rE28a&#10;X1PSskft5WYVfm7pJfmo8oNJvxNplSa1Iak6m1bre0StAqzVmCrN+Hre+FpeSnvNV2slWW3eVElW&#10;u5eYx9K84di2Au8pK74AAHRB8AUAoAuCLwAAXRB8AQDoguALAMDWPfjIdj/YVsqMWh2Aebjytqcm&#10;eyF69rfuO/ejvfe+tX7Ov/zt88cCwEUtUo3TNn37k9cGL+R4OTzuOHQPLSvr2WlsqsCpVfKkw7HO&#10;LMw5xzqz1mqxeu3YNNVirZUyucamUjXVXAfXNu6i57z/oRszLEaqu/H568/f3VGq46r8wsTf78Zj&#10;y8rrQmwWC/cyat7G663XwYVzjqhJS6+taWxr7V11bKPa6/WouswR520xVUSo1ZlN8dq5qwqwVWMF&#10;2MkqjFvlk56Ec948Cees3MzNk3AsXNN553z1e7a/2luKFV/oyr4G3lPX335jcTb8AsDdsMcXOnD/&#10;QzcW+x56T11/+2HcB0DPvvEbV3eyiCH4woE7lMB7lvALQAtbHeCAvPQd/QTCq2+7sXjmC7Y9AHBx&#10;gi8cgJ4C71nCLwB3Q/CFPdJrwE2EX4D9032rQ6r0SBU3aVytMma1CLVZoRemWsPSWFmWumimenZU&#10;08IU1WIjKmVyvVqeeB3qXZqrDnaE9QAAE65JREFUzipS3dndVL498PDTAm9we8XOUfjdLiXXPqWa&#10;rzRuVelKSvMu43Mhz5vquDaxqyu9/sVT5krH8HtWqw5LlVHpnOl3tPZBlnC5k1SdlZJfq8ZUnc2k&#10;nfR56T7HXGscO1WV5qh5h4+l96X0+1BpM2uuX0vXU0rOXKlibVch9zyzCb7Aiwm7F3f/QzcW3/3s&#10;8Krvfc+tlD/1OSvDAD0TfGHAfRfYVpDCVquXvVPgbTEUfs/+HO97x43FU5+7vrm9FUI3MEAfZvPN&#10;banP7Z7jtm9nO678O9UyfCPcUfg3zfTNRLfGDh+z1aF+0l1vdbhI4D3PeaFrvdmUH/7ZHGT/9NO3&#10;vrVQ4L1cT33u+uZufpan4bd1q0PtdSFudRgxb+u3TKbXzto/8ad5W7/5rpTa4zvBt7pVBrdudRjz&#10;DWpTfavbLuxiq8OYbWtpa1rckjDim9tOwvaAeKy2JSF9i1r4Rrh0zlJK+dvwrW/pG+EefGQ+Wx0E&#10;3wGC7+kf6Cv4toZeDsONz1/fCL6C74XHDk0p+JZSBN9Tgu+8gq8vsIDnCL34YgyAwyb4QhF6qbvy&#10;tqcW9771Kc8TgD02mw+3pX8qSEv26Z+Fwmp+KSX/i/vyKP0TTX7vW6etDnEbxPa3ndT+iSYebtx2&#10;UKtLydsZ2saVMvzPWLU9uPTlyttyuD0Nv7d/IG5ZeV1I28rSa0Zt3rQVYhl/Y9K/8cdTxheOVAVZ&#10;mzcdnqLqrHrONC7VyFXOmR6i2patOO8OtknsZDtDGNe6Va52PGaUERVgsVpsVO1YmjdUklXmbb3e&#10;OZlN8IVtE3gZ4/rbbyy0QQDsF8GXrgi7XKbTPcECMMB+EHzpwv0P2cPLdK6//cbi2S/cJ/wCzJzg&#10;y0ETeAFg++b0NcVnCb4cHGEXADiP4MvBEHgBgGRrwffLH70S97+lbxFah+6XVL1Rq4UJjWWxsmyx&#10;qMy7g2/7SaaqlGmtLklVKkPnHPo63yefuLZ54GEfWGP3ztag/cXn7vyw2zI87VMdV+3bNdO8JVWh&#10;pW9lrFSoxW99Sy+sqbetlNgtlmrH8mNUqZlLFZPpVsKctfeAdLlj3gfGVKE1n7PxlNVqscaxueqs&#10;8u2erdViI+aNVWeNlWSllJK+gO0kfXNb5Y091cvWqtDmwoovszYUeE8JvczRS99xY3Fe+AXowese&#10;nef+3lIEX2asFnoBgPmYc+A95SuLmSWhF/bH3/mn3/X7Cp3bh9BbihVfZkjoZR/Z2gD06sFH9iP0&#10;lmLFF4BLYNUX+rRPobcUwZeZ8ZXCsH/+33+532o3sBe2ttVhVM1FjEKpkidPu26sEKrVzaTji0q1&#10;zhTGVNzEZpPG6hfvkByil74j90h/97PDWyGOwi/MZpnPuwmvKel3P41bVn9Lzx9bfZ1PVWel5Lqz&#10;2GcWhlXqJ9ehzyzVkqVpq49eW8vcZJWXyVR1mNVpY91oOtaeCfK8w8dS7VjteDqWKslqv2updiye&#10;szbvnlSWJVZ8AQBo8sefuLpX61k+3MYsvPJdtjgAANOy4svOCb2w3/7uP/PBNujVa97rw21wYUIv&#10;7DehF9gntjqwEwIv7J+/98//wu8t8Lx9W+0txYovAJfgb35XpRn0ZB9DbymXvOL7B7/2ksEXvmXq&#10;hSml5M6ytk6Uo8o5j1LtSaqxqfaZpUPbf2+IZ6y1CzVWw6Rj+/rLAmPc/9CNxXeeuHbub8YyLEGk&#10;2rFSavVNbZWN572I/f1/kVd7V89Xso349Q51Z4v0opwqlirLO6ktLk475lWssbJsTLXYVJory6rv&#10;PelYqOpqrNksJVd1rcLg2rzr8Adaz5mO1eY9SfdSm/e5w6/fk68nPo+tDgBb8vKHnx4Mv3NWC73/&#10;9z+/dO/uCbh7+xx4Twm+e+QVt+2L/ZNP7d8bqNVe2C+10Av04VV79tXEQwTfmbo95Lb82duD8dkP&#10;lH17y6FZ4AWAeTuUcJss8j6vuzNmj286nva/pWPVPb7p2zEn2OM71GRwe0C9m9Db6vnge4l7fF/9&#10;nhf/wvzxJ65uBF640+3bHfJrXO21s21sGne8vDXuIqu9t29zaD1nKaUcNd5LfC2v7fHN3zHfdM4R&#10;HwPZydcSj7FXe3xHfB1v3m9bmTd8ffDN1fC4tBf3JH2fcSnl5kk4FsaeN++hhWErvltQq+56xbue&#10;XvzJp65tthF4z17T2VXfV777zGrwJ69tzv7v83zz8Rd/ReHtobcUq7ywz2xxgH4dWtg9S/Cd0N10&#10;1W4z9J4aur5a6L3deaEXANgfL3+4j379u97q8F9/+R81bWdYLtu3HUz1T1yt2xlq/xT12k5WOr/6&#10;2JXNG973bBf3ClNKe+5r2wOOR25nOP9YKf/wXz3V9LudGh7SOUupvQ+EcWO2V8TtDG3vA9WtDm27&#10;K3ayDaIWEVq3M9QqwNJ5W7c6VLckNG5nqG07WDVvZxged/OkstUhbmd48f++28WufWfF9xL1EnhP&#10;Cb1wmFpDL7Bfegu9pTR8c9tP/fJfdvcgAfTg3rc+tbj3rUIv9KDH0FtK41cWC78Ah+E07F408P71&#10;79y3d/3hAKeatzqcht+05xeAeWpZ2RV64TD0utpbSuOK71lWfwH2y/W337ir1+2//p37NkIvHIae&#10;Q28plxB8S+kz/L72vc8sTj/Mdvb/BpizltA71bUA2/Wyd/Ydeku5xFaHn/rlv1z83q8Mf3NbqdR9&#10;bBoj+DpV0Wzaq3Pe9IEXB9kvf/TKuTcg8AJjpW92KpXXsdw39cLY+x+6u8B76m4bHnJlVH4fSHVn&#10;izA0Hat9W1de/hme+CgWj40Qpq1Vi7Ve0ai/2TRWltXOeTffGvqiceHnva50qOWxbcdKyTVpqbIs&#10;1aTVq9nu/G+7+L6AObrUOrOf/KXv5/C7B970gfMrut74/lv//csfvbI5/b8B5q418AKHQ+h9gR7f&#10;uyT0AvvggU6+hQnIhN4Xu5Q9vgDMh9ALcL5uV3zf/EErt8DhEXqBU1Z773TpwXcf9vkKvcAhEnqB&#10;H/pZ+/qTSVZ8f/KXvn/Hg/7f/u08wrDQCwAcIqG3bmtbHSotIqWEao5N6C5ZhB/x8swO5h/7+e95&#10;MgCzlGqLahVWpyVW2yyl/95vDXf73rMcHreoFG6tYslVGhvGpd7KkqvQ0tWsJ6o6Sz/vyq2MqyVr&#10;nDNdb3z8KqEgVpZNcKx2PFWStVSLvXDOtnmHrufJJ65t/MtPtrXge94q8O/9yks2p/99yhVhoRcA&#10;gJ1+uO28MHzWP/k3Lz7++786j+0SAHPwmhl8gc69b31qkVaAge2x2ls3m1aH20NuzU/84vcXv/+r&#10;L9n8+C/c3TiAQzCX0LvrawC4G3vV4/sTv3gr5N7+/wOwXUIvzIvV3ovZq+BbirALsOvVXqEX2Fez&#10;2eoAwLBdh12AQyD4AuzYyWr42GaSkqrsu5+9PnjS+x+6syf0bLXSInRMVu8l9VPGLqrGqrPa2PBv&#10;oumfS1PV2a2x4ZytD0HJD1/SWklW+wOpqqt2L+maWmq+auNKKWUVagVbz1lKKWHa+Lt/N/eyzTrD&#10;fbd3Wx0AevOG9/niHeB8Qu/dseILMGNzCr3nrfYCuyHwtrHiCwBAFwRfgBn76mNXZv/lENd+xkow&#10;bNu3P3lt9q8NcyT4AgDQBXt8ARjt2s/cWDz9m8NtEMDlsb+3nRVfgB170wdufYDtTR94dnH6/3Z9&#10;TberfbBN6IXteNk7hd4xFptUlgdAd5789Iv3Dj5wF2+0KQAfL/M0x2EpJo1dhnHLyjnT2KNQjJvH&#10;xVPm6uBY8bv9vFPrXk4VtrEfuBI9Um9u6gdO405Soe6IsamLtzb2Zjx253975buE3rGs+AIAzJzQ&#10;ezkEXwAG3c1qL8DcCb4AnEvohXmw2nt5BF8AALog+AJwB6u9wCESfAF4EaEX5sM2h8vlCywADtTZ&#10;rzt+w/su1g38jd+4unn1e55pfqNdh0qo1SLXScW6rnQoHQvXU5m2lKNwvevUSdZ+zlQPViqP3yQq&#10;p2ytM4v3Wdory1ahHiyNGzN2VbmZPHb4mMA7DcEX4EBdNOyeNSb0AsydrQ4AAHRB8AUAmJGXP2yb&#10;w1QEXwCAmRB6pyX4AgDQBR9uA+BCvv2pa5tS2j5tft87bjw/5pkvXN9BPQHMn9Xe6Qm+AFzIRQLv&#10;yTnVTj/8sy8ed/VtNxY3Pn9n+F2liUOV11HqM6v1ceVCs2GtVWcl168djbmVCaRKslLyJeU6sxEV&#10;YM21Y/GUzZVlJ/GJW8pJut5wjGnY6gDAZG4PvaWUcl7oBdiGxab21zkAuCQp9C7DcudyOTznPcsw&#10;rrK8E88Zxh6lY3EFesSK7w4c0orvyYgvsDjvXzJO3TzJ86YV37PHHnxEh/Y22OoAwGT+7DPXnn9n&#10;TwEVYBtsdQAAoAtWfAEAdsD2hu2z4gvAZM77cBtQygOqy3bCh9sADtQXP3zv4Av8Wz70va2/6f75&#10;Z3Kbw3H4ANtx2B+cxqUPr9063jY2f7gtnjIeX4RPvlU+M9dsTAxIH1JL89arxYYHrxs/wJbmLKX2&#10;IbS2cUNjX/luoXdXrPgCAGyJ0Ltbgi8AwBYIvbsn+AIcsLd86HuL27c17GKbA/RO6J0He3wB2Jq0&#10;z9ceX3t8Xzh+WHt8hd75sOILADARoXdeBF8AtuaHfvaGEEA3XvZOoXdufIEFAFs19E/O6Z/5Sxn+&#10;5+TWcc+Nbhqb/hl/U9nrsIlbHdr3HbRuhRi31SEcC9sO0haJUvJWiHxseN5V2K5QO57mHdpe8cp3&#10;Cb1zZMUXgK1S3M+hE3rnS/AFALgkQu+8Cb4AAJfk25+6pi5rxgRfALbOdgdgFwRfAAC6oNUBAGAE&#10;+3r3h29uA2AWnvz08N7I41ARNuab29LYo9APlr65LXzJ3HNjt//tbK1qEaH1m9tS1VkplVqyxqqz&#10;6jespcqyUHX2CqF3r9jqAABAFwRfAAC6IPgCANAFwRcAgC4IvgAAdEHwBQCgC3p8AZiFVaiMWpTh&#10;qqlF7ACrVXYOj10ehaquMC4dKiVXgKVbmaozKz1CtTqzWFkWj+WJc2VZqDoLz6FUV1ZKriwbqkJ7&#10;9XueUWW2Z6z4AgDcJaF3Pwm+AAB3QejdX4IvAABdEHwBAOiC4AsAQBcEXwAAuqDODIBZSDVVqedr&#10;Ewq5Npv8GaRNqNVKlWXLNK6ypJSuKFWzxda2EVKzWK0MLj1+61RJVpl4nSrLGqvOUl3ZrePDY32Y&#10;7XBY8QUAoAuCLwAAXRB8AQDoguALAEAXBF8AALog+AIA0AV1ZgBsxZc/eiWWWC2XqTEqDW0d1z42&#10;VZYtKhVqR+HwYlG73gmMqDNLDXStVWel5Mqyk9aqs0qH2knlmjgMVnwB2Io3vv/ZxRvf/6w+VGBn&#10;FulvZAAwhfNWf9OK73FYpknjlpXlneOw/JrGHqUV38o3TeQV3zh0GlZ8n5v3zv/2+kd9ccWhseIL&#10;AHCOr338qtXBAyP4ArB1tjwAuyD4ArATwi+wbYIvAABdUGcGwM6cXfXNdWeNlWWVarGSPoAVpj1a&#10;pw/F5W2hq3AsfmguPgbt1uExGPP59/hBs/TgVs7bOm+trqz24TcOgxVfAAC6IPgCAAyoffEK+0Xw&#10;BQCgC4IvAABdEHwBAAao3Tssgi8AAF1QZwbALNQqroYNL8htKn1c6fBRqEI7CpVltds4WgzPm6q6&#10;FotpPmM1prIsVaGtw73UHqP0XEjzpnHpsR0a++YPfs9q74Gx4gvALAgZwNQEXwBmQ/hlLjwXD5Pg&#10;C8CsCBzAVOzxBQB4jr94HbZFbeM/AMzB0DdoLZfDOSUcunU8/Lvn0VH6cFsYVzln+nBb0jisyofb&#10;Xhgr9B4+wReAvXJ7AO4l+N7/0I1FKaX8xeeuX+obd8/BV0dvfwRfAPbOlz5y7/NvXsvGgFodGyJR&#10;GlfLten4ecceeOfT54548tPXLucNPMxSO0EKsOtwsBY90ursZYbit3zICm9vBF8A9tJp+D3U4DsU&#10;eG83OgB3GnyF3j75cBsAzMxFQ29PXvfoMxd+TP7w18/fD35K6O2XFV8A9taXPnLv5vbV16F9m199&#10;7M4wNMcV37sNvYe04vvq91w83N6tL3743o3Ai+ALwEE4/dBb+sDS7eF3jsH3rIuE4H0PvlOGXbid&#10;4AtAV86G37kH31IO78Ntr3pE0GV37PEFoCtveN+zi/O2PeyDSwu70CkrvgB06ysfGw7Ascc3rFnW&#10;enzjiu9t//vB51ZHv/X41c2DlZXSb39yOBSn9/qUAmoRIR1/zXut7DI/VnwB6NaP/NyL9wOnIDy1&#10;27cAfOvxq3d1La98960tESkAQ++s+ALAGafhd5srvlPsez0bgK34wi2Vam8A6Mvtq8BTu6zQezbo&#10;WvWF8wm+AHCbbYXfQ2w4eM17n1lY7WWu7PEFgC3YRl/tLld6hV32geALABM75C9pEHjZJ4IvAJxj&#10;tQofCAsbBdcTXMtF3AzXm6QPqKUZX/+owMv+EXwB4By3f/Xx6VciX8Tr37fdD8htm9DLvhJ8AeAC&#10;3vj+Zxcp/L7hwMPuKaGXfabVAQAu6PZV4Dl5rb22UCX4AsBIc1ntnTr8Wu1l3/nmNgA4MH/0iYt/&#10;3fFFP9wm9HII7PEFgE6lFeKvf/yF8Cz0ciis+ALAgfvKx+78UN62v5oZ5sAeXwDo0Fc+dmVzXiCG&#10;Qyb4AsCBs7oLtwi+AAB0QfAFAKALgi8AAF0QfAGgA+ft87X3l94IvgDQCUGX3v1/qmG07PCUickA&#10;AAAASUVORK5CYIJQSwMECgAAAAAAAAAhAMnlReRjAQAAYwEAABUAAABkcnMvbWVkaWEvaW1hZ2U5&#10;NS5wbmeJUE5HDQoaCgAAAA1JSERSAAAADQAAAA8IBgAAAD8jRXcAAAAGYktHRAD/AP8A/6C9p5MA&#10;AAAJcEhZcwAADsQAAA7EAZUrDhsAAAEDSURBVCiRlZFtboNADETf7LILIR9Kb9279Bg9ThUlBEEK&#10;AdwfBNKmbZRYsuSV/Dxej17f3nk23NMEkExF33UMNuDk8Elyj7kq1WVBsfuwuiofU6qOB85ta2ZG&#10;23zacb9DEsvNFuec/oQkB0KADX1P09Ug4ZOAJANIQiDEVDOUrzd03ZmhPwFgEphRHQ/jGyPLV3if&#10;mPNeD15PtKeaqix+HiLLl8Q009gCkuCSAsyMc9NQFnuboZhm+BCQNAITfBkgiWHo+awr/WvIBN6G&#10;k7jv4qw3FiFG8vXmDnRVUkwXJCHgvScJ8Qay8cPTaiGkQpAuFsQ0m9tulOzb7k6r7QvO/XblC5dF&#10;VTbamxjUAAAAAElFTkSuQmCCUEsDBAoAAAAAAAAAIQB9gyE4jwEAAI8BAAAVAAAAZHJzL21lZGlh&#10;L2ltYWdlOTYucG5niVBORw0KGgoAAAANSUhEUgAAACIAAAANCAYAAADMvbwhAAAABmJLR0QA/wD/&#10;AP+gvaeTAAAACXBIWXMAAA7EAAAOxAGVKw4bAAABL0lEQVQ4jc2UzU7CUBSEvyG+oygbcA00auEZ&#10;1CJaYKnBRCPykoyLS/kppfwF4yRdNM3p+e6cuUe2+Q+6OKYoHv4s6W167SudCqIiR25fPq1KBSGe&#10;o2sBdFabA0mrqjUoG9sY049qhWDtZGzbDLs3Amg+vDn093GOZGAZzC5FvQ8DCECi9fieO72olP5B&#10;EA8mjudNJbH6APRyMGKTLY3rSuN6KXThaO5ev4yEEGFEy1EAdEfTtaIwEvBsFt5LxnMQCMB9+h3s&#10;nINkDuT11LxcZmWPnGzTIiNRMnbaaSyKjQttzqs7mtr2xogOVXlG/lALkLTTUJZuIFgrwrUk5KBI&#10;tklaVcWDyUmbcWtGYCUnEiG8m9r3Cu9S6R7JcmI7mJN9kE7ORF6lGelHNWWb9dz6BeNdlvSBVDY0&#10;AAAAAElFTkSuQmCCUEsDBAoAAAAAAAAAIQD323SagAAAAIAAAAAVAAAAZHJzL21lZGlhL2ltYWdl&#10;OTcucG5niVBORw0KGgoAAAANSUhEUgAAAAQAAAACCAYAAAB/qH1jAAAABmJLR0QA/wD/AP+gvaeT&#10;AAAACXBIWXMAAA7EAAAOxAGVKw4bAAAAIElEQVQImWPIapvJgAyY5FS1GNKapjIwMDAwZDRPZQAA&#10;TA8E9vfVSH0AAAAASUVORK5CYIJQSwMECgAAAAAAAAAhAPJL+28nAgAAJwIAABUAAABkcnMvbWVk&#10;aWEvaW1hZ2U5OC5wbmeJUE5HDQoaCgAAAA1JSERSAAAAXwAAAC4IBgAAAE4yxZEAAAAGYktHRAD/&#10;AP8A/6C9p5MAAAAJcEhZcwAADsQAAA7EAZUrDhsAAAHHSURBVHic7ZpdjsIgFEYvxq12mrQrqD47&#10;rqBN1MUyT0wZBIYf2w/oPYmJiZrSw1e4gEJKSQyGE7oBR4blA2le/nB7FDuuCh7zcTSf/JJh+UBY&#10;PhCWD4TlA2H5QFg+EJYP5IxuQMsM39rqWlvLLtdeEHHyoTSX/PH++s3YPHUC2RYTlXgFJ38nTPFE&#10;LB8KywfC8oE0sZ8fO8mO95csYTLm5AOpNvl62l3o6S6xBK02+fPUCfVCtiMkBC6qXWSZN606IUdG&#10;TltSQlCt/NCJdY+2rNeSNE9fwZ1QrXwkrk6NEU9UsfzYCbdENpc/3p+GpNVHjhzXbxFj/nrtp1ZR&#10;/f8UVJt8F/PUCVQHHGbY8bHXcJN7nd3llz4Oh/Cpe6h2kdUC3uTr//BVhwHqXHK5rIcDf84qjc9M&#10;XIujEnCXkNu0MSj5tlOYt+94hLsoSbyNrbcvguSH/MfdTL+PEvZkSuBtV9MnOuQJILLV9iux5VjL&#10;8IQL5KySHppqG74hRwjBaXdwWq690MWb73M6hfFjHXZ8HZKCbw44MknHiMPtISmyO1JK0dZJmnBj&#10;nwQWbyd9b0d/YFhtEh8tNc2EL5decOrdZO9qcjWUzg9Fgrn9H7/qdgAAAABJRU5ErkJgglBLAwQK&#10;AAAAAAAAACEAvD+PHkYBAABGAQAAFQAAAGRycy9tZWRpYS9pbWFnZTkzLnBuZ4lQTkcNChoKAAAA&#10;DUlIRFIAAAAWAAAAHwgGAAAA47s98wAAAAFzUkdCAK7OHOkAAAAEZ0FNQQAAsY8L/GEFAAAACXBI&#10;WXMAACHVAAAh1QEEnLSdAAAA20lEQVRIS+2QTQ6CMBCF2XoH161ncOuJ3MiPegKv4ApQQeNVvFLl&#10;kZlYybS2MSYu+iVfKJl5r4QskUgk/o7bfmEgvQbT7z5kflZ8HRZs+SJ2Okch7Cp9pAqZaTC0mOJu&#10;uq02kAMueY+luBtelMpso0qBHfB5qV5S1I9UIhldfB4WoR2UxE5TqtWp/EEx9vv1fDYGXbSFNhBf&#10;APkCl22pHxT1E1sc/AsYvsAnrcYhFUnSejhtoYbguzQaZ3SMZ1polzWFutMxnjpXhm1ydcCTRt9h&#10;F9cbvYQ0CiTLnsUckzmM4pXrAAAAAElFTkSuQmCCUEsDBAoAAAAAAAAAIQDtCahIYwgAAGMIAAAV&#10;AAAAZHJzL21lZGlhL2ltYWdlOTIucG5niVBORw0KGgoAAAANSUhEUgAAADcAAAAqCAYAAAAXk8MD&#10;AAAABmJLR0QA/wD/AP+gvaeTAAAACXBIWXMAAA7EAAAOxAGVKw4bAAAIA0lEQVRogbVay44sORE9&#10;EXZmPbp7BhBC4i5ArOYnEGvEL4zEHyOxHM0CIRYwEoPmop7uqnw4goUfGXa6uqsFxFXfcjnddhxH&#10;xImws+mPf/gdiAAiQpbXy4Q1CJ4ejqVfVaGK3dhpXvBymfD0cMLgXekXUQAA8zY2BMHz5YLjMOB4&#10;GEv/rbl/fL0CBDyejmZewXVeMXoHb9a7TDOmZcHT+QTHHNdGTyj93CVUKXTH6LvH3prBOwbx+/N4&#10;EYVz+4H36ht3+wN7kRT8iKhqaRIBjhkEihbfZqN24/waAogdXINmm+8OnXroemMpWe7Gs/20W6cq&#10;oNCil4ogq+gcR2M0c3jneO8qPWAAQgggYnhjaQWgorvNEBGoAmziIo7fTy6iCCLw3oGwWWocvFpg&#10;rYp53BoEIahCayCemfYueNNrOhGj2lW4O48mhdqdMOOSwgqgEEOevzzSeryqQtKnFW+d9j1hun8j&#10;aBcBt4VAYC7jKxV3FtO2ceM7AF6D7BBHm++VCCKQtv/G2Oxq94ioIgSBdAO9L7tlezF392z/Z1H7&#10;mUmjckd0rVVir7PJ/gMp6mOUTwDpfaMjvafRXW/TLdS0dtRcAIAIzFwFmb/fET4mtNezEpO6lIlA&#10;LrFqjxmN5YqBMqj0jIkArpn/Q27JzPeTxEdc4k6xnhfbyW3TPyo+Hdf28YN2k3Qnj/aHpsZbAAgE&#10;oo2r9uSpdauJs7heRxsbZxmY5lq2jgPu0ntHggj+8f1nfP7xteQiEQURYRx8dIukUCyCSZsKQ0HQ&#10;wXtNsaFW/7z7dg7kiqTNYXkjkms6JiIQialaAIB7u5/rRSvLGvDnb/+Kv333PRSJvkVARDgfRzBn&#10;M/WydFkM5+NYnR76BGLahkAKedhNBGj0HoPnXSj4vIW2exw89P1oJMeMeV3x/Drh6XyCd/1Dxn8j&#10;dYzVbuscY/AOTITBezjHxYMAwP/pm7/gq1/9Ej95eiidf//nD/juX5/LTvzsy0d8+vlP8dWvP+GL&#10;h1O1rmPGYRg6rn2bK9tQ2pVvjeG1jbNcxoFKiUYMQAjXeYFGgf/38yuWNVSTvU4zfnh+SbtAOI4D&#10;HDN+8+kXIDJrk8Ix45QOnu9VcrprdBK1hfpGnCkiiSxr0NwfRHCdFsSsQERf//63O3POy4qgguMw&#10;VCfxIDGwiSLpUvqvIsJb6N6wlGXFErbYKv+M0RbHVcGcv0tsPxxHHA8j8eU6I4T3a0BV4DrNWI2V&#10;/+cFQGMoS00mfRdgLdACMs3hgwjmZQWAmsU6Iqogu2K2qtHqrZJrn8PME+N2+blaMGnMBgyFtbfa&#10;sk4ZHgCWddXIOJ37BpQJNefEEnJQqAETn71vz5ruN26vKD9iLvlvD2zrsxvnnSv5zef531JJRLEG&#10;weBdnUveY5APyAbM0r9mRyllpM3+WfEMlInx9HCCS5dHPiNe1hUvF1EqNRNhwlp0zzgSNcU2UXRT&#10;U51kqVh1h6S2kukGM4HTfeCyBhAB3jma5hWS6r4IxsZZ/L1xcMTmetCLKDERRFQXFeSHRPGekSjX&#10;iQQlFDCK2FaDohiRsLmrVb4DUM2YWHEQ5dy1IIBgrxsseWwEMg4+lmDMVgt4VYBdVD8RfaUA8m2V&#10;JZFOO1tyQ9FPzLrr2uKLUrVtJZd5OTFnys9rOsd0OoxQxNCx4gHgdBihqrjMS7XTRGQIgtKRAtGC&#10;qEPu7gTeYLftwTttjxprECxrKKyYgYkqRu/weD6BKLpwu58+X2FnE8eYywtrvPzEVkjbvlT+bwBv&#10;BllrMa3bZmfqk4TWFjPMeBwHHMaB7HX97vaLNs0S82Qg2zUgZQJI8Zcn2cgnS3MP0eayDsBSnWi0&#10;EoIUqCFIFxgADN5RPy9vO+XtFZxi28UMosRSjr9kuVrdvO2dnGJzWlOCVOc3KOZlzQyotvoQ0wbu&#10;P+X7Zv0CUBDPX5IA2hRhA41aS92wXFudVAWzLaPaz6rEikPvPVmVU5v3Dufjga7TUrZNoQWUJICZ&#10;wiPgSPmtRUp87kLQlFlpgP0sq2oGWCfpwTsM3tE0L3eCS4vFsoXzMYJERIsb7mIry+07rlvcssWO&#10;AZXb2aK6WS1PM3iH4ziQc4wp1cJ9MXkuJ2wgZvmH0wEvlwnXWao460FSU51U3tgBps2D8vto3dSA&#10;S2OZiM7HAwbvsIb67Fnp1V4zPJ2P4I4TF8WbRB5Lrs31bMViQe54pSmzbPKub7I21pZUfTyeDqVK&#10;6U6eF254xhPvX1jYQG6O3mXmyqa9ONvF3QamfMvtKva244x3jNE78m6jfCbC6TDANQahzhsov6wB&#10;g48vH1UV87piDUGrGKs8sx9numvY71o1dUNYuV9uEwGj83COqbIYUK4S70kH/jotcMxwHI82zy9X&#10;hBAIRKqq5qU5pbSebJY3norG9d5ZEA3ojQUbUGkhzw5fPJ7KIboVUY2v06re/UmyusBjJnz5eMbL&#10;5YrrvBSWzGk7e2hOEQBKvYneQbWT56xD2EMpE+HxfCTn6M13eyKKy7TgMHiMQ3P/2Czvq7udeBoH&#10;M29lkYk5m6ML39yYeCfGkuPg46k/WS+IIASB9wwbX9a6dpn2Zjnr04rPxz8rTATmeD2dH1ZFtBlL&#10;RIhHqfpPNoIIoPHiNB061TlHQQTj4Mt1IABMyxo9peNoHznot57j84v5qtM7jIPHdZpLyRUNaNJC&#10;YjVPjCEpa2+cX68zRBUPxxGfn1/hHdPD6YDXFOONVjct/55D7Adv2/8ff3Xw44YcufcAAAAASUVO&#10;RK5CYIJQSwMECgAAAAAAAAAhAGPWbyF0AAAAdAAAABUAAABkcnMvbWVkaWEvaW1hZ2U5MS5wbmeJ&#10;UE5HDQoaCgAAAA1JSERSAAAAAgAAAAIIBgAAAHK2DSQAAAAGYktHRAD/AP8A/6C9p5MAAAAJcEhZ&#10;cwAADsQAAA7EAZUrDhsAAAAUSURBVAiZY7Q10PjPwMDAwMQABQAXjQGY4/x0+AAAAABJRU5ErkJg&#10;glBLAwQKAAAAAAAAACEAroPq53IAAAByAAAAFQAAAGRycy9tZWRpYS9pbWFnZTg3LnBuZ4lQTkcN&#10;ChoKAAAADUlIRFIAAAABAAAAAggGAAAAmYG2JwAAAAZiS0dEAP8A/wD/oL2nkwAAAAlwSFlzAAAO&#10;xAAADsQBlSsOGwAAABJJREFUCJljSNjKx8AsckftPwANsgM8OaG3ewAAAABJRU5ErkJgglBLAwQK&#10;AAAAAAAAACEA0PwtOaICAACiAgAAFQAAAGRycy9tZWRpYS9pbWFnZTg4LnBuZ4lQTkcNChoKAAAA&#10;DUlIRFIAAAAsAAAAHQgGAAAA0aKOCQAAAAZiS0dEAP8A/wD/oL2nkwAAAAlwSFlzAAAOxAAADsQB&#10;lSsOGwAAAkJJREFUWIXNmE9v00AQxd+L8o1QOVVpOIFKQfQKqlo+WahQxQEJkFIQHBApAgnBd9rh&#10;YI893h3vLk1cMpLzZ9ce/+bty+46FBHUxMXJUgDg1fWGVRdMFPSAFa4UU8G/fJLef7Vu7rUVcCm8&#10;gjyY2litN5xth3T3kSh8cXJkGqa1K2+RfsQSR4Vh230htfAJ8PkIbDnf7orIwbsKnz/OKEz3Y/nk&#10;W0QMvlpvON8q4x2FTmkA4AILMgILzXnaaPqjTE6GMqFe7VyeWOLseOF7OOerGCL/1W0Zi3guTxQW&#10;ETed16pF2BEhmAgrLClfX8Deenhs2e+AXzw6NDI557bWoem3bvLU7vqEA7+n2QW1Ks+fPzw0JMqW&#10;NA3J4n7She9xpPe5NBZJ82uCPPg8t73sUxhZXFmHDo/9TkY+b4k98NIOcB4UQIYMuSJULYUgTHEk&#10;GIlgC7DwHXhMnYm92q1dXt8UsTuFByPeDVWvZD5TZJlomGjabHc/QqyCBYCZhAAJAUEEQQQiAgnN&#10;oW1BBCE0hwiG5yaH09+Svv70nQptXXP5sQ4WAHi6PFD3Nq/eMsvhWkZy8G6vG7axy3P1+UcCdXa8&#10;EC2iGnhsljh9cN/sGtgDGTrtJ2mKMEs1gTdffu508zz6o3v/7ffWN9o1LFBYmt+10M+WB6KqEf4M&#10;ZKf9KR+sqvYSEqSjEAD66NoXYWYRwaST5aiH43i6uNfO771flXJmPYzG02+//ppE6GpgoIFW4A83&#10;f/7LP0D/BLwPsVdLc038BTjqG0655GYDAAAAAElFTkSuQmCCUEsDBAoAAAAAAAAAIQDYOKL6DgMA&#10;AA4DAAAVAAAAZHJzL21lZGlhL2ltYWdlODkucG5niVBORw0KGgoAAAANSUhEUgAAABoAAAAjCAYA&#10;AACKPxqrAAAABmJLR0QA/wD/AP+gvaeTAAAACXBIWXMAAA7EAAAOxAGVKw4bAAACrklEQVRIiZ1X&#10;UXYcIQyTPGya3qj/PUPvf452FqsfwAwYb5rUH5t9RNjGlgXLXz9/4P3tgeMwDDufFQDwKMe19qwV&#10;v/88d+xZASbYs2OtYQuJzSRtawRBEgh4l+ISAMLIZb1km7NAIJBAO3ZZFQEauaybu4Dgl+zZB4fu&#10;ilAYCYuJQqjumNGWlm5z10qXgZWie6nnhFpNwmblwTIT9oIA3BpXLnTIJsvcs5MmfQME15pqGTnM&#10;dsSiYy/FjbXhQB/h7bDdQVo0Nqc76/YdBNmSvdEl0rBt3jtEDObsWIDXRLCNgYxciGvV93aaEWbR&#10;IZBhy3Fc09+zoAS6C/M4vlCGfa1lup8oztsIx5BoyTjTsk4IwS2RV+0MXwDLgTlBwkmzIBqJKFQ5&#10;DZQM4adNgoYuztb5mpUvsQsmfJjOIO1cuk+GwE2DODh5MIZ/WDpw3Nk0epQxcgtC4jiOJVjJKPti&#10;2mHWxDLn5Boo2q4pLzcPCWqR1g4FOkpwd7Y7sAfycEEBuTJ8xVzCWeuqDMXsutAkobogSQRQ4TCS&#10;rT/3tlzHb2s9soXixbpOuQsul/utjnIBdg/hpQwQ2KsiLmxsG7GzxiSNmqpWvx4m46+7WsBX9kIf&#10;ag2iej6fPZH2wZD9f5gEURddmiOjtdq493uoU7vNjLqm9O1TRTQ9SwLnaL1Hc7Y2fFzOMQUbTsJF&#10;uA1tIrbbVX6eT7j7nekINu36qsC6hPNZl4eo9SnmIMUyjTFKokFz+RQXJysgUMwwbvh2Xd/FYv/U&#10;xJBBGCAnTVYBA4BHKfj29rh+EVwJjcPFpmTKOh2JANqc8xbVDTs5IfFvBc2yN8ObBWWIw3jN91Lo&#10;+7FAAAo/SdqleutDe70OWWtu7DBbM+6E2N4IWv7cuJeUXJlUvr+/5ZhxkPl7hvtkWf8CI+WeTHRj&#10;bYQAAAAASUVORK5CYIJQSwMECgAAAAAAAAAhAMNJz779AgAA/QIAABUAAABkcnMvbWVkaWEvaW1h&#10;Z2U5MC5wbmeJUE5HDQoaCgAAAA1JSERSAAAAEwAAABMIBgAAAHJQNswAAAAGYktHRAD/AP8A/6C9&#10;p5MAAAAJcEhZcwAADsQAAA7EAZUrDhsAAAKdSURBVDiNjZRbb9tGEIW/WS4pkqIVO3YT242BAmna&#10;FwfIP2h/fNGiQIE+BAHcAnFc1xc58qWJTIq33ekDKVlSHaDnZXaBmYNz5pAbQAahIzRK5KEFwII1&#10;yMATOVBAscAAQkcEWAUHQAihQKJYcGAU9d1QBwOq4MEovPhqmyzb0MYpf91doLNG8Eu9dL0WFARU&#10;lskEgMAYtkYJrw729dnOU2Z1Rfkhp5pW2pQtdTGTxXA3lYGdEanDOijmNkNlYzPih+8PyZJERQTv&#10;Pc53ks4nN/zy9kjAQuQh8liowXhaz4NyDHiFplMHoKqICDYIetVB32vBOWh8b1NhNEzZTjNVEURC&#10;EEhisyBbR5bGvDr4WkUiMB6kRSAmGda83HvOt3sHKiIYYxARxBgEEOl30tf5eX6vmpa6acQiwuvX&#10;8CwDLTsrql0Uogr9fZloHe/PLvjj9AyDGk5OhauPLHYzJ1s/r0NFyPd2uB8OZVZ2Hwm+3ECbRL80&#10;/BjRCgRFwMaR0e/299gepY/2LVtc2J9b9p7h5TXDIidJUfnxzSHJIFQbGEyf3DyAeV0hmItZCaCh&#10;alrMyfiWsm7kf9n5AgZhyJNhij0Z3xFFhv3tkYzSdIVt2Zaq4lW5vv9MNogli5NF76eiYFrOxEDA&#10;n5eXnN3eLggeS9SrUlSV/H76Xs7vbmhbJ03bStM6Of44lp+O3vWvhlUIHpa9XgEZ33zSdx/OyduK&#10;4/yCy78nNAgQU7iiowGQDLSe4sYTsc93IAh03eIgHcrmwQvy4oz8+p7ic9W/fTUEDgwYGLG5ZYmN&#10;I5+UTP6ZUtWNrNlUG4W6sfWEIIswoeE/f6yAgZcc7ibs7u5yZb7h16Njbqf3K/sCuLma8Pbn3yhP&#10;JsR5TfKQJYiFAP4FHbJu+0LkbZoAAAAASUVORK5CYIJQSwMECgAAAAAAAAAhAI2Qn9zqAQAA6gEA&#10;ABUAAABkcnMvbWVkaWEvaW1hZ2U5OS5wbmeJUE5HDQoaCgAAAA1JSERSAAAAJQAAABsIBgAAAPvu&#10;Rt4AAAAGYktHRAD/AP8A/6C9p5MAAAAJcEhZcwAADsQAAA7EAZUrDhsAAAGKSURBVEiJ1VZdTsJA&#10;GJyv8YYIGLkAAoaIkcIJkBoRohXeRaP8XJHxYbO0XVtgYZEyTZMmTdvpzOzsJySRN3inJpCGC9sH&#10;WsOpklYEg2ZFnDNCTpUSm0y1hlNClDiCSKTn5rVTxc5XqbuXDwKAeB4krtT6WuHp9sqJYjsFXTxv&#10;TWRtm0QGikQEXcCpfe1w5qT09iYlUApplfThv88PJna+Qde4H30xylcya1HUomw93lzuFTTnSu1L&#10;JA7rbWYbOuMFTWLdyZK9akH0fe1Ov1ZM/QF7+3Q3iaTa168VpTtZZr60Vy1IZ7wgAJAECPTrSXK5&#10;DLqVfeYe1377YdAoix/Oqa3ojBeUHYtURED8FfUgpYJG2UmNm91mlaldoTOTpVj8m2mht7KvNfqk&#10;avFkVwX10ulGl0GzIiDA1UqdAGAo7YdzksSmUyPLpYNXn5krQi1zEBuJmYT8MMqVdXm6njLTcJSg&#10;a8RHmfj4nAVdD7ksz6MqpfHw+p0s1C3l+i+kTLTDGYN6ScxJVVfLL51ZypSK7/KEAAAAAElFTkSu&#10;QmCCUEsDBAoAAAAAAAAAIQBoUCR1dAAAAHQAAAAWAAAAZHJzL21lZGlhL2ltYWdlMTAwLnBuZ4lQ&#10;TkcNChoKAAAADUlIRFIAAAACAAAAAggGAAAAcrYNJAAAAAZiS0dEAP8A/wD/oL2nkwAAAAlwSFlz&#10;AAAOxAAADsQBlSsOGwAAABRJREFUCJlj7Fh9mIGBgYGBiQEKAB9bAfqALu8EAAAAAElFTkSuQmCC&#10;UEsDBAoAAAAAAAAAIQCf0bcrIM8AACDPAAAWAAAAZHJzL21lZGlhL2ltYWdlMTAxLnBuZ4lQTkcN&#10;ChoKAAAADUlIRFIAAAKmAAABRwgGAAAAc4uOJQAAAAFzUkdCAK7OHOkAAAAEZ0FNQQAAsY8L/GEF&#10;AAAACXBIWXMAACHVAAAh1QEEnLSdAADOtUlEQVR4Xu2dB3wdWXX/l95DAqGThCSQBEICgRBIg5AQ&#10;CElIIRBCIPyBJISylKXu2ms/N1mW1SxLLrIkq3er9/rUe3Pvdde7tuVdYBeW7e9/z73n3Lkzc9/T&#10;U2/n9/l8P5Ke3pu5M2/uOb+5be5gsVgsFovFYrFYLBaLxWKxWCwWi8VisVgsFovFYrFYLBaLxWKx&#10;WCzW2tSGrNqPbzxUfR64N7NWkVUn2XS4XhLIqv88vp3FYrFYLBaLxVocbcys+fTGjJoQIEypIqtO&#10;IkypZHNWwzfw7SwWi8VisVgs1uJoc3b9pzeBCRVsBhMKZDcQz246XPexQF7La/HtLBaLxWKxWCzW&#10;4kgaU2oZJUOa04g0XMa3sVgsFovFYrFYi6N7sxv+5d7DDcmbshsaNmcLEyrYktMkCeQ2E2n4dhaL&#10;xWKxWCwWa3EkTelhaCFtDAXAjAq2CjMKbMlrIR7bmt9ye3tey3/jx1gsFovFYrFYrIUVGFMypVvA&#10;jIIpFWZUkt8q2VbQFtouaXFNfkqvHXtpbEnXp60c6f0tfFtY7SwK/h28d4ekQ1HoZmteqySQFnw5&#10;fozFYrFYLBaLtRa1OacpOZCrTCkZUjCi0owWtkt2FHVIthe1u4xp/JH+39hZ2hUCYku73ZR0/w++&#10;Lax2lnSdFoRiioOCToneF+57Gxhjwfacjt/Gj7FYLBaLxWKx1qLAmJIp1SbQY0i1aSzu3BtX3vM3&#10;ROyR3v+MLRMmVLCrrMdFbHnvl3EXWtCKGlfV/zeEMLTXwMSCOd1ZEpT4DKpure34L/H632zNb5UE&#10;Cpt/D7YZSCt7+absxr8BysrKnid3xGKxWMugnbltr4Y4FZkeBxFHATOu2ogt7foD3AWLxWKtbW3J&#10;a0kmU0om0DGkYBTBMKoWUZf5LO+VxB3pk+yu6HchjOdXcBda8RX9h1zvwc/StoBYMLUCaokVgVyi&#10;W1BF+ZSBbjkA27z3cMMf0CoCP8isfoXcEYvFYi2DdhS0f1zf2BeKOCqgGGbGU024HicP4j1HcBcs&#10;Fou1trWUxnR3Rd/puIq+x8T/n5XvYWPKYrHWkBbbmAZCoecmlg68BJA7ZLFYrLWmbbmtb9+e1/Z3&#10;2ws6himAUrAkExqHBlQbz8qBUHzVoCSheggZliQiSTUjPmNKSqwZuSnQn6VtxYvt0j60acUyUJmg&#10;fLKLv7hDGtNtBa1/QKsHsDFlsVjLqV3lXR+nWEWmUsdRjGkmZkx1UeEmrmJAGtO4I0Mfhv+Lvx+X&#10;O2SxWKy1qh3F7V9kY8pisVhzFxtTFovFWiDB0k8imD4CgdQbNMmAkukEU5lUOypJrhtT1I+7SKob&#10;f1L8fCy5bjwDd6El3n9Tvg8/S9sCYNumaaVATWWi7v6dpd1P7SjqfGxHYefjNARhS17zL7bkNmfj&#10;blgsFmvO2pbXsnVrXutjW/PbHttWoNhe2C6JKQ5KdpZ0PSZi0WOx5T2SuCO9T3jNZribePNGnuKe&#10;GQtNEmtHnxY/H0usGX2cXkuoGXlMUj2soL8F8eJvSdWQZHfVoKKyX1Hd9794mFIJR/o/tutI72MA&#10;Hcu24q63478XVJuzG08JHtt0uEFyb1a9oO6xjZm1j204VC2552ClZMOB0jfhx1gs1npUbGnwLjKm&#10;u470PRpX0ffTuRpTIql2LBc3r7VAxlSO14op6tRjY6HVNJDb8vQ9WY2vwV2xWCzWnLQtt+mTajx7&#10;67QeN4rj72mMqGwVhRZREZcAiFGLYUxt0Ge82wD0PqrE/gRUBuiVkj1TlX1fw8OUEuX+ezPGAjGl&#10;Pe/Afy+ohCm9BI+63pTdEIKHuwhjKqgLCWMaEqZUIkyp5IeHKt6MH2OxWOtRuyp6PwABSQbTioFD&#10;gh3iblsFUBHsZEAEI2kY0T0NE4rGSUlK45SiCWmcemBv81S7SUrj5BPwHvpMsvh8cj0ALa1q+xR8&#10;KcBqgyoCPgVPMKeQHHYIcwpszWv5hFxKKjv4YjieTTkNGzYfrm8Xwe9OeYAs1jJKXJe/HMhtbgc2&#10;5NRxS9AKV3r62AukES1o++eYks5zMbCkHcQcAZk3aeYME7q7EgwgGEHHgJJZ1LHNgOKoin9+dHzV&#10;MdIGNgJYtu8zsUT18OnE6pF2xVC7MMyTVG7nWPoHd1cMtO8+0ifZdaTXhzDmksTSgYjXMwy5wl/v&#10;COQ0XYIlCulJg/CAFzCp9x6ul+bUbVCreu9Or2y/J73yQ/hxFou1ngTGFAIt3FnvLh/8w4TasV8V&#10;d9s/kUFVBDezZZSCpTCZCjSie5uOKpojgO+hz0iD2gA4QZZaUymQ0h2/DJhoTuUMfmo5FcRl9rnG&#10;mIpgVwSz9cUdeSq+xGItmwJ5La+FhCyTcl7zW/Fl1goVGtMfwwz4bSUdfy/HjULMEUhDKqCWUd0i&#10;aTOkaA51bDOgOKrinx8dX3WMtEHG1b99W68UQGWTQFmxzIA+FjgujLcUc70442e73oanbUaJ6/8S&#10;rASj6wKYU2xBhZZT2XqaUSO5J71Kcajy3/HjLBZrvSiQ3/hLu48M/LkINvHi7vkJEbDKkmrHypJq&#10;Ru4nQyoDIARICJRkRNFsprYck6S1HFe0RgDfQ59xzCq0sFIQVsGW7vwTayDQQ+BU3VIQKKnVglox&#10;YoqCu3aWBLfuKht7JRyTuAP/5Kas+s0bs+v/Th4ki7UMSigM/qowOFu3F3YkbMuH5c7kk9VSdxS1&#10;bQ0UBN+Nb2OtMAUCoeduL+n8HP55x46Srq/HlHZtBuIq+o+CaUsQsQhiEsUnlxFFU7gHYqfANJkE&#10;xDyFc8NuktosYiRi+79CbcO2/RRhXAGKp1QWKhtgGlZAHwsZVjDb0JoKrcESZVgBbVCP9KTtLu/f&#10;GlvU9Ud4usJKXPuXtuW1/RSGSZBBhacP6u59MKiZtRKja//I3Qcrtt69r+J9uBkWi7VelFg38Ca6&#10;k3YCKwQ1CHTKjLoNKRhMMJwnJPvaTkYNfYa2YQZfCqx0528GTWlOjaBIrRjUcrqrrPfX8XBYrGVX&#10;TGHz79GalgSNWdxW2PEFfBtrFSm+emizY0gdMwo30RSzyAxSLNNGEmOnip/q5lzHQA8UI11x0odx&#10;g++F4inGbSqLNqoCKi+hjwWhfEAtqnDc0pBDA4GIw4ATi7u/iKdIKpBe+1L8VUtc/yM7itpjYV6A&#10;zZwC1HKqjSm0mh6sDN19sPKruBkWi7VeBMaUApK+00dT6gRVJ5BS0CSzub/9VNR4DSq0puogC+ZX&#10;QMFTt5zWQpBUd/FqKRWj5RQnJEDrlAh839mR3/qdrYLt+W1/hYfHYs1KMUXtn4draWdJ8DuQZGGm&#10;Mvyu6P5ObFnve/Gtd+ws6X9fTGn3f8PrJrGlXTvppskBF10v6tqGH2etIiXUDH1FG1LDjMKYT+pi&#10;lzfyEDfRJFJsS4U4h+jYB3HQgGLjPoiTiPc9GtyGuV0Nxum9EFMBLIs2qhBjwahKs6rQx1KnSKpV&#10;rapkUCXYmuodlxp7pM9lTEX9eR3+ekdcUfCPoT6I63+LiNPv2wE3Z15ziuNONx2ul1CX/gY2pizW&#10;+lVi3eSbKDA5d/oquKrAqoIpBU5tNDtOSw4QnWfCg++hz2ij2g6BVgRZAXVfUfCkMkmDikFSdTGp&#10;bn3AaTlVSd8JfG08xpQ1J4mbnGNwLQkjCjQK+s11KkWCHca33hFT2vMhYUyH6Dq0Ij5jIrbz45jS&#10;YMGO0q4v42ZYq0B76kbemVQ3skPEox3ixvk6xUp9Ay+gGOaYTwXEOdNwAjoWIra46X2PBj7v2Z4G&#10;4zTtW5tYaViVUSazqltX8Vgco4qtqmDAEWq8IKMqW1EFu6sGXcaUFFtY/yvClE7ElnQ/vbO4+6Mx&#10;JV1lom5Vyd4DjzkF6Gl+1KW/EVpOhTndwMaUxVq7ij3S+1vxtSPv2yOIq3YmDcXXTrzPMabGHT8E&#10;MXEHToHNMaYQGJ0geaADjCcE0rPhwffYAiu1AtCdfgoESoGcuU8tp2RMsVtJ362X90qoVcowpmXm&#10;rFDW+lMgEHju1vy29/koUUALjg1hSs+DKRWJ9LK4pkbEz4uxZbBEkFo4XSTaR+KODMqJH7APYU5r&#10;dpX33qJWfB/iMybCmF4UxnRkR0nwHlnQZdTusuDrbecgGmJKgu/EzaxoxRW1vnFnRf/7gHhBXHnf&#10;H+O/5ixhTIfh5ln18oDJA7NnjLfHmKYMKd3Mh4mbhC1ues2qfr/nRh/A7fsNKiLjOMRzx6B6GwMo&#10;/iuD6u7yl3FYkAixWKC7+auGt0JOgdwCJNYMyEl+cN7p5kzUp63imgntKO5MYmPKYrG04qsGc9UY&#10;KXHHWzvyb/jyHXvqxz9Pd8zOHT8EV3WnTyaSguFBETAlQUV68Jyi63x48D30GTPYUmClgOoYVBUs&#10;dYDUd+3O3bpcSgpaTrE1SraawlOiYCxfXms3HiJrHQqWEKOkB0kQgIRIYz3hOgEgYQJ0DTkGslsm&#10;xLgj/f9F4+mopT6uYnCL3AlKvJZpThAxoZso+uzuioEVM8Z0V2n39+m4vVArMZ0fBzUsAVqWcTMr&#10;WrGlPRvoO8Xv8Qn815wl4tKDEKPopp1aJylWUkyjGKdjpi1uEra46cXzGdqWBLevYyvsH8shobIJ&#10;yLTugxgvoJhL8d9pSQWj6m1NRaMqY7HZgqrHopbDOYor6nsj1ZvYkp5heU2VdF2QDQgUo0V9BHMK&#10;eLv0pTmV3fpVPCyLxVqr0sa0eng6sXYsJ6lmZMOemrF/TGw+8aqUhsmnIAitFWO6raB1/7bctn/E&#10;Q2etAwXSyl4eyGh+q0SY0kAw+PxAbvOeLTnNTzvGFEypSIpgSuFagS57acLE9SOMC2C0dm5KLB14&#10;qzCT36frDMc4/yKuYuA9uFspaUyrcMmdMJBBTaga+j60KhG7y4ZfD9uA8tJr8Du8tqdm8HU7RRm8&#10;xB/p/w34fzSCJZBs2wDiynti6bj9wDlR58ZNVwjW9xR17czO0qDYjkOgdsw38WW5JY0pfqf4Pc7L&#10;mKY0T305pfnok25jqloltfnDmEYxTsdMW9wkbHHTi+czB01w+7q1FVtXqSy6bALHmCpSxTFIMPaq&#10;FmD3BKpZGNMmuIYTyvv/TBtTqF9w7Ygbm2iN6caM2mxhTK9+RVy/eOpZLNZakzCiuRhIvoMvScEY&#10;UwpIdOcPBpECKwU8CoaHus8jFyQZPRejhj5D20jv8ptVr0GlAAmD9cmgUjCkpE+Jh4If3K3j4bHW&#10;iQI5jZ+i5BbIapRPsAkU1v4qJD9IhAAkRdnqB4kSDRglT2rRpJZONQsZEi3cBKluS1xK52G5Q0Pi&#10;ZimTEnU46Jp1AdusGi6DbcCC5XTDFV8/Lo1nfOVgoTa3WC5shb0C/49GO8H8qs/MDjwfdH5MqL5R&#10;SySdy10l3R/D3a4YJVQMbFDnDZZ5kuZpXsZUGNFOMHOmCfUaUG0e0VA6cc/BFh+BzN5LPmzv8+Ld&#10;vtfMUpw1Yy1B5pVirzLaIhcYXf/+8ajuGf7uIVfqOqZrScdneaMD5tTo2YJufcGWvGYJPBkK2JhZ&#10;/+kNh2oexNPOYrHWotaTMd1e1PHXeHisdaKtOY3/SsZ0V3qbXNd2a1HL+9mYsjFV542N6Woypvdm&#10;1jYLY/oQnnYWi7UWtad+PBcCiQgqj+xtmrqxp3EqA14/0D75JgpITne9CLIigIFxpMBKAdAJmJcl&#10;WX1I/5Xw4Hv8gRaCKJpUDKAULHWQBIOK455kUIRgKIKgaVApAMYpc3pyNk8lYa0NQVf+ltzmFGBH&#10;fvt7the2HRA3KNWQBGNFMoSbFmmkxDUC5kobUTR+dC2RkaRrTILJFxOwz5gmN0xmUlenk7jDoRK6&#10;Tup1479Iqh+/IX6fpn2koTFNqhktpPKYJNaOPC3K2i04kFwV/GVZiDBKrBl/q20b4aDzoCFDboKG&#10;nc6dGuIg17b88e6Kvhu7K3r/FXe/JAqFQs8R5vMGQA/bIMGQJTo2/P6eTW6YuAHE5029DN8WtfZ3&#10;nOmE+OQYPdOAKsLFykjx8nD/1RnxfkZvS8ZWL+5YazWtiNeweo0qGHEatkDDvaibn5adUteyY04B&#10;uj7MGxq4gXG69DvVuG9pTFskehJUVu1TGzNqHg+k5P8SnnoWi7XW5BhTNZNUBBXZUrPWjOmukmCM&#10;PGDWuhWsOrGtsO0XIvH1xBR1/HxFG1MLMxlTE1iHWBYijJbSmNI5jSvv+SzufkkkjSmWJblq0mXU&#10;vcYUoPOfVnbi5fi2qMXGdGmM6SZYcD+zNnRPRo1eF5XFYq0ixVcPvj+2ovdd8RWDP8KXfBLJMlea&#10;Uggsqpv8fhFwKve1n2yiQOTqipKBVgUyM8g6wRACIwRUZEAEz3Dge5wgSgFbmVNpUGF/RpDUwRGD&#10;oupOEuWH5UxgUWsBJRwKgJAUhfn4Eh4yax1ra377X8pJOSUdf7+rrPuiNKRgnORNDFwvaqFwSqKy&#10;K1KaUDCMjnmEpKtmJ+tErI3p3pbje/c2H69MaTp6hZYMmhlYXkhByV1D+2mcbBZ/V4p9X3PKYQeG&#10;4mBxpPY0TP2jKH8lIepJi/+YHOh/Dm6TTOaczo8E6x2dO8e8qi7chMr+ORvTncU9vxNf2V+pGHRT&#10;NaRJqBmRCONZKcoigJsK+B7H60S5xbEjdWMn6VjN7xFIbT5RK2JLZVqbg4yJQMdp+FmMxdISsanz&#10;kLhhVybUMXsqToIRpNgGsVLFSJNw8TJ74Jpi0AL+z/uZyKZVkQnxVpAhykPl85pV1QAB3f0KWqqK&#10;YrA5YYq6913XsDSneO0Y14fu0tc3LGr4Bw25AnMK3fmANqb4JCgwphszan56T2bV3+CpZ7FYq0m7&#10;j/R9La6y7/DuioEqfMmnlMajudDqKMeSCqMHQYbGSdGdMrVaSpMoA61z568NKQY+HRR1oITA6cX8&#10;vxM8ZbDEu3onSKrWBt/du75jx2AojoFan7wBML5yYDShvPvP8JBZLKm4I72HdpX3jYMpVTcxcL2o&#10;1j+6hmRSFdC1RS2fYGTgmpOoROwY0+Zjp2gsdPTAjaGCkrsG90PGyYUujxuvMU2um/wOHYMX2+dt&#10;71N4DazFrOK5I8ioJtQMzdmYxpf3vF+NCaXvyj/WF6B90b6pTM736JSdjtX8HgGIgxIcWw9jK6mV&#10;UN4Ut5/6ORZL61D3uc4M2SrqxEeCWispVprGMVy89JnQofv8eN+DRIq1tD9/zFVx1xZ7nRZUYVDR&#10;nMoYrM6FhM4VtZxCY4G6jhbemEKL6YZD1byOKYu1UrWjsPNjojJnArHlPZK48v5MUeGBTbuODPx3&#10;fOXQD0RgyJQ0TEpSmo9KREA+D4kRggqZUlpShMygc+dPgVYEMB1k3Xf6/jt8CKBezP87wVMGS3lH&#10;bwZJ1XKq796x9RaGFihzisuZiGBILR+UjChJJVcNvxtP15rWtry2u7blt2VqCmeB/lyrZGtus2R7&#10;TstHcfNrUrCEVHz10DUyNdrQkJGB5GqYl1RhXCj5kqlEI/P4/rZTmYCoRz+GujQ7oP4ptDEiYB9y&#10;X4551cjymMBrshW2WHw2kxB/Dzmts2708Rhos+YDDLkDmTuJMK4APcKYziHVx+T60TkbU1j0X3xH&#10;D8lWWDKfBH5n8nvT+8Lvz2dCqexhv0fDhBIwlEmZMRkTO88+JYxaJiBiE/FAJsVGAuKYjJMqrpEp&#10;9MdIgTac90tyxO8K+F0wbIH+p1GfoW0ocLu0H9y3P+aquGuLvU4LqjCosvUUYzCaU2VQxTUsoHMJ&#10;Bh9unFSXvjKn9B3RTYRrqNXsjWnf3emVmfccqPpvvERYLNZK0PbC4F9sL+h4nBa9hm5JNVYO7kTl&#10;2K7vw/uSa8f+hQI2tXxQ64B8ihMkRFybVI0lVYGHWkpdhlQgAxgENMOQ+u/0IRhiUAwHvldvAwO3&#10;2b1P+9Ytpz5jiuOcIBhi8qSkpJPVejGm+W3NNJsVoOAeFTimi9b2pHUEt+a2fBc3v2aVWDvydTKl&#10;jqFR9YRaJsnESJNIhhFMpKw7aGQITNYRoSf+mJ/zQNsl80r70/vH696F+b95QAbDDxg5NHQCx7A6&#10;kAmkc0jmMLl+Yl5jTJNqR74hvyMynwR+Z+p7oxZR9/dHZaNyw7Ho4/V+j/gdUcugNKQQdyAeYush&#10;xSNvbNStj2aMpLimYyTEPncsdAzndcT9d+6IH+e9hHcbzmv+mIvomGt0+/tir2FMPS2ndK7o3NF1&#10;sgTGNHSPem5+Hl4eLBZrubW9uOO3dxR1TMvZxbjotRxMjuPlYBmU3RVD2phSKwa1KlKCUQFZmNIO&#10;nOQEQVjeFWPXvcAZI6UClgpgEMgg2CIQ7CDo6WBr3rWHQ73XHySjMaZOV5JcxkQkGGoBouSkxr6N&#10;Xk+uHP5TedLWuIQZTd5W0D66vbDjWbUMUqcVWkTeBS6dRAmBzO3W/LY1bUzhaWfJdaNfEz+fVDdu&#10;1MKm6gldU2RinBZOaCHyGBnCMDRhwV4JO2o7tF3fYyVNzPIYZZovamkgC2TmEMewOmiDqlHmcE/D&#10;VLpciL716Afw9PuU3DDx8ZTG8S8nN02+BV+SSmmceM3ehsn/Ta4b/yl9Rw6OCabvjfYNj1CWj1HG&#10;spll954z/T3id0Q9RoC8SZeGlHqPFNqQilhlto66YyTGtwgx0m0mHXIJizHV/0Nsn3fMqtugUll0&#10;/Bao8jqxl46NjSmLxYpKO4uD/+htKaXxVzB+R046qBqRxlQE9H+hVgxqMTBbCSgYqyDstAqQKaRW&#10;AN0dRYFWQHfgFPCcIGgLkl4wWGILgrNd5+7dFxyhfJ7AKIOiSDAUFCkRymBYN9YoT9g6krg2HoAA&#10;D4HeBl03LsT7KSkAjlHtXNvGtGZknFrdIIHStaPrCZkYTLyUiKnOyHqDN0suEzMPaDt6uwjtzwWU&#10;w8T2njlgHqcLOAcG2twZUOst1Ue6CaZeGnF+U/H0+7SncaJDxaqJT+FLUsn1o++nGEbfEUFG2Nsi&#10;Cug4h2VzlR+PiY6ZzjN9D2pMPUGG1N1CSiaO4pVp9HSMxNgYKUbmjjxgJW8W2D6vjSuaWdqfLg/F&#10;b2lS3bGXjo2OWZ0DyA14ncI1CedPQPWD6gt8B/LmRHxfYY0prthAxpTij5yV7zWmtFyUMKXwSFI2&#10;pizWCtSOouAfC0NRBcSW9UriKwcfkaa0ZliOvYJHjEpT2jQZS2OrKGnQmCAKzDKhynGcThB2gi8E&#10;KQhWItiSMYVAZhhS587fH3TDo95L21B38O7gSGWgMumxpqK8lEBVUIRH6IlkBJOhMElhQLwPlo3B&#10;07YuFFPSlQcGFIK9DVr43AWZVo9BjSnuOhxT0vMvMSXBf4kpDP4LDB/B3awJCWN6T3Ld+EVpSkUS&#10;JfOk6wkZGnGdmSaG6oysN2hk6Nqknoa5QtvR20Vofy6gHCa298wB8zhdwDkwcBk9ZB8YeTQoCmip&#10;dIzq3pbjDfvaT/4LsLeZOCYRRvOYMjRHfcZUjw/F74jQZlRA3xvtW+xDxTksm6v8eEx0zHSe9XeB&#10;MQeYyZC6WkcpNuouexUbvTHSbO20mkqBYzwfjMBcjCmVB+O3JfY6xlT1mB3qVuZUNlzA9SiNKVwT&#10;xjJ+eN7ZmLJYLKmE2pFTiXJpFKMFCJKtCOYUuCnR+oKyEYgpCFNg0l3sMnBhwMWARkGWAt5MgVai&#10;36OgbagASUES9ieCpA6OdNcO5VTJmxKoMg3+maHi2K8JxgJlJ16Ip2jNa1fl4Nt3lfdmm2tyRoO5&#10;pqBEJAppYg3DikmjE3e1ZpTSOJUKSRSuGW1oPIaUWtOovpg9C956s9DQ9p3WOz9UlgUHzZoXfR7o&#10;vIBJwZiiTSuBppDMiwTPL51vr6FMaznhMqZpLVPv973H0xoqvy/cF+1blwlxvj/DiOrzGO57BDMa&#10;btwoMXNs9MZIx3QKRoXBjED+6I2w2N6vMfchoH075cEyythLLacYe/FYqcdMGVS/OQXovON3eVXU&#10;pVvRGlOIN3BzLGLM0ZjizvtkTw2Oebc8+UkZU2VK2ZiyWMspWBw8kNfy2vi8/tfGV9hJrBs9y8bU&#10;MabiuD+Jp29JFQgEnx8Q3xMgv6+ItMz6KTORtOtI33fJZHrNZySiN6bBPjiumNKe1+AuV53Sx8Ze&#10;EN8y9dpAMPh8+JuNaQTQvHnR54HOi4BiykIY030tx/97v/iOCFGv/46NqR3b+zXmPgS0b6c8WEYZ&#10;e+duTPe1n/yJOP/T8L2ktpz4Rmrjsa/M1pjuKB14047i4A9mZUzTK8u+tz/vtXenVr5aVm4Wi7V0&#10;ii3pOgDmAMwCmQ5azw/MKACVXxpSEQzk2CswaBjIKSFQ0tBBWQQYCsbebiqfIdXB1h9kyXR6A2Ek&#10;6DMRgySWwQmOTrKG4AgGgZIOJSVpTluPP7uv+fiv4elbUgnT9g7qIieDF57eavzYgkgE/O/SwuYa&#10;GNYRDnwPJQtaG1IlDZU4yLiSaZWtG6U9j+MuV52Sm47+EyTM1Kaj74G/U9uOp5LBoWvIa2TAuMA6&#10;lWReqM6Y9YauUUroswLrnA3arh3a9+JAxxgO83z4TDLGGG0GbSaWwLjke92E3oOY29PgvmjfVBZ3&#10;OcV3J5DLOwH6eNU51efe+H78BlShY5bGHxt9sQ9No81kasbmgWV7XqNKZTNjLxlqb+x1rkPHmKrv&#10;2d1iKvJLIRnTtPoTrxc3fM/ajalaxxQm6sq4IuJJbEn3o4FA6LkxRR3/Dl34tDpIIKdJci9MehLo&#10;bnxhSu8+cCT0o/3loR+mlQEXoC6zWKwlFBtTlTTMhBjZmJ7wPSJyqTQ7Y9ozhR9bEC2JMS3teUIY&#10;03Hc5apQYunAS/bUj30aSG6cOMLGNDroGMNhng82poA/Nvpi31o1pm0nK2VLduvx/4J6JepYXSRj&#10;uqui7yERV46JeHJM5Lch+Mz2/La/Esb02Nb8lmPb8luum8Z0Y2bdE8KYHhPG9Ng9ByqPCWN67If7&#10;y4/9IK0UWHeTXFmsJRV074oKeg6IKeo8F1McPLezpPsnYArIkMpJTh5DSrNU5TJQrThxAxKtEfDl&#10;pAqBDtDYTWUucRI++GLAhcCGeIMtETE4EvhZX5CEQfmyS9+ZqU8JwkyY8hiMBEjHCMec1nbyibyW&#10;KVc3+d7Gyc+LQHkupXGiDv5Orhx/e3Lt2Nmk2rFz8RVTr5Vv8iixbuhd4lyfS6gcbMOXtMR3cSC+&#10;cuCcl92VA1fI0MXbkMt5aeZlTEWgz4fyJ9WPS5LrRqdpfUdaIiwS9F6NSByA27iCWRU3QVhmOC7o&#10;dsMiSMWWdjfuLun5c/xzSRQoHXiVKMs5IL5KnHuBKK8kvnrQ9Qha6LbfUzf4NsWEZF/r8aZ9bSfO&#10;iaT6Y1lHOoQRxUTrNTRe8xJNt64J1aVosH1eYe7DA5VhgXCOTUF/a9OmzYqJUzfdQJxR59FBmVjH&#10;zKq4ROfdDsYuQn/e2S7ty1uGuXx/ru8FTZsTCxU0HMmMieFio46FNjOJFIzfDMOtCNjer9Db9sRg&#10;p5xUfmVOI3fpO3FXfh9w02EYU0AY00doiMyehqP/CUt4SVMqYgvFFGpQgWFHsnKG0abcpo/RMlHQ&#10;hS94krZt03f3Fp28K7noW/gni8VaSMVlVr+CxtgIYyrH9sE4v9kZUxx75TOmKsg7gVwF67VmTIH0&#10;thO/jqdUam/D5J1wB59SP/VfgVDouSJYdpMhi6sefyO+zSVhcN4v7/Crhs7hS1rxFQPVhsGMHgzM&#10;yHyNaac8BrwGTKClYiZ8n8PzQa0bZE7hHFCZYe1BeKIYFkFqV2lPwq7Srr/FP5dEMM4V6gPVCUAZ&#10;6eFQfPXQXfi2sNrXemJct5KyMXXhPTb6O7IxVZiG0ITOpYJMpYLOdzR4P2tu17ZfYC7fn+t7YWMq&#10;zx+cSzjP8ruwGtPjZ7F6zWxMK/pdE9y8ChS2/ZbHmIbuyap+B/7bp++mFN74bkoxP3qaxVoMxWX2&#10;vSKmqEOY0o5QbIlajxKW1IAEDC1XkHhhOajkejAkY3KAOUDrBcpuSUq2wqjJri1sbfAGajKkOiBb&#10;gjAZRx1wMbi5gq0XI9h6gyMRLkjCPqkMOkhi8nCSH7XMOEmOuvGgm29/x6mfpraedpnNvU1HvygY&#10;KisLPW9v0+T/yfMmzBmQXD8xIQLocFLD2F/j26WSq0ffnwQ3ADUjPmMqvodqCrZzQZq/mtF5GVNh&#10;LjvlceBNiYl3WR0b+v20MDleS3vqhXEVJNcpswqJhYwqdvu37K4c+mcgsWLoXQmVvX+x+8jStpim&#10;lE68hoYe0DnVxrp+fEZjKurHuOoSxjoiEq0c2iLw1ROriSEDA9epqC9QZySQ4D1gXYoK2+clavu6&#10;bphgGRYOVe+8kFnR0Pkw0MvL+UwsmUMTOMeOgYwG+oyDsz3vPqks1PKryxnN9+f6XtRNsxOr3JAJ&#10;zY8iJtoMpIPNeM4W/3a9Mdgfe2lIlRN76TuOxpiqxoCTj6e2HM/C6iVi09S/iZh6VtTHsyJ2nE2s&#10;HgGechbW7/tLfKtVsJrKpuzGY/cerj+7MaNGsulQ1cfw3z59N6Wg8pspjS/CP1ks1kJKGtNi9ZQe&#10;OSu6DMeVisosk7A2pqqVi8wFrRMIT2jxG1PV2uAEd2XwIhtTDMYEBjAKaoAr8JpQIDTxvMcfHBfO&#10;mB7oOPW/eDq1UlvH3wizRXeVjb0ypWnyZ8qQoRHDFsQk78Le0phKQ+Y3prUj1dJczhFpomrH5mdM&#10;G6c64ThsppNuVCKh39+koGuJnqQjDLu+zqThE+UmE0jjUuMrB28lVwV/GYu0ZJLGFMugzymWNSpj&#10;2nlmnOqHqiPmEBdPPcHkTMla1xfT2LiMTDhUnXKwvMdqjBx03VgKsP7peojHbAfPC9ZVOmd+s6jO&#10;qcI0qXMFtwXbpn0iVBb390aockf3/anvy4lVbtiYyuFTz4qY8hWsXlYlVI/cr4xp/3igrGzdLOPH&#10;Yq1axRQGf29HcXvSjsKONJjoJCc7lffCWBxpSuOxZYhMDZkpmOQE0GMD4fGFultSBA8IIpRwKZg7&#10;LQkq+KjEowISBWNv0KVgZgu2RMGYCISANyDaoCCJ23eCpJOwKWlQEqFyO0lNmVOAWoWF2bidFjzx&#10;cjytLqW1nKjY1zL1iT2Nk3elNE5t9xoyYVjrxM8kTcNEMYzFTKof+3FK04R4bSIprSwot51cN16t&#10;TRviHcNpBb83xeStlKZjYruCZj+pmuMu9iF7W45dA4OpFjE/4aZNsc8DvS7B99JNjTasdF7MVlQo&#10;ryi/MqhjT0F3ORBXMXDX7qrhd8sTPA+Jm6+/33WkNwb/DKs9dSPvFPUgKal65KDXkFJZ9zZNdcnz&#10;1AqclIh6IRH1QhE8e9O77JM2pGCepInCeoJJ2m3U0NCgkaQbq8iY17m61n2AAZImyAO+TnVjSSCT&#10;jGjDaoPOC5g9WV/RAJI5lEZRoc0jnt85YW4H0ftEqCy6bK7yKujYvOfZde7x+/LGQicmIkZ807HQ&#10;ExPtZlJRODF3bNtz9qnQMZfKjscDx+Y3phhz8dx6jak58VS1mII5PX5vpHGg8VXD98dV9D+dUNX7&#10;XnyJxWKtZO0o7PwYPQpStpRCF74wpbCsBozJoZYhaUqNJEymgoIDmVK4o/UmXGqxoGShg7YO2CJI&#10;ywAVPhhTcJMYgVgGY28g9PzfBQVJ3D7tDxIBJUZKHr4gCcYBTTYdGxkMETB34Cl1CWZmp7Ye/6kw&#10;XhXw996aqd/Ua55iy6FjUA3wPDtMyDU8kxsmq6llkfC/14Jn+2QCdeulARlFxzgqXGs6guGUT7hR&#10;378XGv9F2N7jN6reFlXnPIBBFSbQt1zUrtreX0+uGnwLjMvFl2YlYXDfI27Efox/hlVSzeg/ew0p&#10;nX86l/J7xfMjx1rDDZsc4uHM5qbrhW7a4Bqia4quM22q8PqT16OuKwq6VvPEdQs41/ECYzVMiwvF&#10;Agd1rDb0OUETSOfMwTGMGjq/c8G2Pc8+KX54vysJGlI6Nn3c8Lv82/8deGOhLyYa8c0bCx1sBlJh&#10;M5zRYtued9865lLZ8Xjg2Oj7pXNF51DH3CiM6YGuk2/DaiolYu6rUhqH3hxX3ffG9PSxF8RXDt0f&#10;V967F//NYrFWorbmNH84kN/yqW357Z/aXtC2g7rwaTkhObkDuvBhshO0lkL3r0zEE9IsAGQmKPEe&#10;8LWUgnGDoGK0lGIgJ1PqCtg6UFMwhgBmCcKeQGwLxt7/u6AgaQRHhZMAwwZJbNEyjakKmJf+CcaQ&#10;4ul1aV/z8Q8LY1qe2nb8UFr7iU/tazn1dTJ4PiNmQsYRz3dK87Evp7Qc/ZQwlSPO2EyF8173Z1x4&#10;tk/m2Gs+lbEiTrggsyWRj5ZVQzds0PI6hO09ytg626T90nmR5h2PR5rTxskn4XnmwP76Y78C5zeh&#10;ZnhTYtVweWLN8Kfh77kokB18cWLlwIfiq4c+lVQ3aiW5dixODoMweg3o/NO5JNMOx0KGnJKovGET&#10;mIaUTKnubsbrTBseMFr6Bg6uS3F9eozNohvTiMB+FwGIAwZ0rA6qnppQndWmUKMMqzStBNZrP2Q0&#10;Adv/BbgNc7u+fdJ3ZSknHYM+Pn3ctvOr8MZCX0w04ps3FjrYDKTCZjijxbY97751zKWyy2NSx0bf&#10;Z9iYOwdjKm4i/5/IWxmJ1SObkypG3wD1OxAIPBf/zWKxVqICuY1TW/Nb5Az8HYXtsvsekC2lAtVS&#10;OuR04WPrkJmEdVDAIGGaUpV0nXFY1NpAgVwO9hfByJWMdBBW2ILuzME3PPrzniBJ+1WoslASofJS&#10;+SlYqvFqRstp78W78dSGVWr7qffo1kMyYtRiaOIxgzbj6MX7Gd2yaUL/w/1QGeh7NKFyeo0kfdf6&#10;O8dWQAmOmYwK/AxtR+8D96vLBucIj4euO93q23JsQbvlEiqHM+U4amoVRRNKraMw7lW3UGMZqEx0&#10;XqVZx2MgQ07HTGOSTUMKdUPesOH1RaaIrjtK1nZD464vGkr+S4Ft/4uAu44KXOdBQeeH6q4NOp9h&#10;ofNunPtw2LbvgN8Vls1dXnUMvuO0nV8kUiwEbPHOaxZtpjI80xGwvd+9LwdVFm/MNY+b4i2dV21M&#10;8WYtojHFGHGg1W1MWSzWKtOu9LZXbslt+Sk84QJMqZyFT134Ff2qCx+WKqoZDiVCksYWImqZI6ND&#10;ZoISr2lKzaSrWkpVsNFBHVsTdOCWUMCGwBU5GLsDcHToz3uCJO1XocpCCYaS1EzGVBx3TWbr6TcC&#10;3pbTQ8Fzb97ffeavD3Se/j/dekgGjFoMTQxTBmhDGQHvZ/bBa17of7gfKoM2hQZUTkoABH3X+jvH&#10;VkA1fGMW4GdoO3ofuF9dNjhHeDx03ekW36ZjX93bMvXXic0nXoWnel5Kqh69S07uo1ZRuBnDXgKF&#10;ujGT9QDLQGWi8wotyHQMcta9gI6ZxiTTdaMSL9YPMqZwrRmmiK5Dx3SJ6zOswVH1Rif/pYD2uWiQ&#10;efHgOg8I/m2eKwWdwyiQsQmx/T8s7n36ymY5htl8b+FjIcQ1e7zzmkSbmQyPzZAStve79+WgyuKN&#10;uc6xw7lQ3xFd83Mxpnubp76wt2Hqr5OaRt+A1ZnFYq0mbctvSQVTKtcrLe4M7SwJOl34cubiAJpS&#10;pwsfulGlGWjxP/cegoXXlMqgIgyc0wIkgo6AAjkFbjNAhQvC7mBL2IKgie0zCr19xJYAKcF4g6U2&#10;EI45/Vl628VXZvZcboNjB9J7L7rWMU0Pnr1TmzlqKUTzQtjMYVjaDTz/o+/Eu30J/Q+hsthwGU4A&#10;v2PnuyZUt7QNOh+E7T20HdqPz6gK6NioNZdafI3u/gVZxzSxfvTD1DOgTKhCDYWA4QTO8Ad9Q4Bl&#10;sp1TOiY6frchhV4Es6VUXV90vel6YjE23vriqzcmLhMzT2zbX2S8x6gxz4MH81xJMNa4jeIC4Nqu&#10;e5++ctmOAfEdt+3cI/54Zot9Cpt59GMzntFi257CKQfGXDoGPEaIuc75itKYQuzBGEH1jWKBvFGU&#10;dXTyi1idWSzWatL2/NYkYU5/sa2g9Uk2pvMzplm9l54FI5rRfenqoe6Ljx/qufCLfd3nXc/KZ2O6&#10;uMZ0b9Oxf8gOXn5xdjAogXUI8dTPSntqBl+XXDf2DBvTMNi2v8h4j1FjngcP5rmSYKxRBnIBcW3X&#10;vU9fuWzHgPiO23buEX88s8U+hc0w+rEZzmixbU/hlANjLh0DHuOiGdOGyf8NiBgQbrw/i8Va4dpZ&#10;GvzsztKuUGxZt5rsJDDXZ5TdmdCFD2PphAGgLmMyCpR4yWTQmFLTkFKQ8SZaW8D2Bua5BF/bexzC&#10;BEmjDDpYYsKhcpOxVseDx4amIrP74udkAO07/Qo8tS6ld5+/UxswMnd47hYM2q4H2q8dt0kkAxUJ&#10;Mlc0dtgGJRQnsUQCtwfbFlBZXMeBx0iGj5KSq6tfQGYxtfVEC576qBUKhZ6T2nbq1cKEPuQdt0vb&#10;l4QxolRGuUi+OLfwTHTnnKljdUyowhzLSNcZ3RDR9ecyNwTVF7qOPTj1ZvViOy4XFCssmPVZYjl3&#10;rtcWAnN/BrbyWY9HYDsPDrZ45uCNg3ZMU7mQ+PfllE2VXx8nnoPIxlTVDyd+eIypqG+Ug6iOpghT&#10;CnkK8hU0pESznjCLxVqBSmk896KY4s4DbEydMszamPZdeTJv6sGXid+/zcZUYZpSlVgisTKMaXJw&#10;8pdlq4vsFWBjutzYjssFxQoLZn2WWM6d67WFwNyfga181uMR2M6Dgy2eOXjjoB3TTC4k/n05ZVPl&#10;18eJ54CNKYvFcmlHUXv3joKgXJh8Z2n3nfDYUXqOMM1Ilo+GbFDrM1LXJSRkCAaUjMngkLmQgUSb&#10;UmHgjEkc4QypGazdgdgfjG0BMBzez5r4gqSRSKh8ZtCkwGkGTzKp4nhPwHmEFrfM/iuT4hz8PKv3&#10;kiSzR5HRe/kJOkdkVhYL2o8d0xA6UAKwAkMWzC5nL5hE9HceEe/7Bbgd2o9TLqfc6tiE0ZOGzzCq&#10;lm5/QFyjT4tr9edAGtF20ssP4HtzFHpOeu3YSwFhQE9L04vJz9w27VMbUaoDcO4955/OoXOu1Hmg&#10;a8gxo/4ue9c1KdDXrMFM9WVt4T1WP7ZzJKEYs9DY9uXBVk4/tuN1Y4tx4bGZx8XEXwan7OoY9TnB&#10;c0fDp+BaVzdjhjGlmID1h2IA3KRSfae66RhTmJQ4qR/EkVgz8kRC5eDP46uGCrCCs1islaqUxsYX&#10;bS9sf0SY0wD8vau865NsTA0TgOWL3phePSZPrFBm/+X/kAZLB1QT02QtHrQfO94yKai8VtAwanPl&#10;xWU0TRNqw/t+AW6H9uOUyym3OrbojSmMp9WtqYTZ6ilIaz+5Ab82n/a1nTrJxnSl4T1WP7ZzJKEY&#10;s9DY9uXBVk4/tuN1Y4tx4bGZx8XEXwan7OoY9TnBc7cExlQ+RjuharAcqzWLxVqpgkWGA/mNb95Z&#10;2fbqQCD03NgjvR/ZXdl/N3XhQ6UGUuTkD7VOIyx4rpbCUUmakjItf+MkYGVKVRelO/mGM6T+x+YB&#10;cwnG4XGCJKH24w2WMmCSGcDyklGgLlY6HljuCrv3tTEVx/6IMltg5MCgmjhBds7A573boNcQ2o/e&#10;Lxo+O2AI0TSFAw2k7xGLBCaTWUOfx+3SfnTZjGPRx4rmz9/dL65HASwjozDMaocbbTY7Tp8XtCnO&#10;uOk88zP4LN2Ayesd90H7pDLQDYHvvAvoHOpzh8dO1xB110vwOvPWD32NGnjrCWG79tcK3mO1Q+fF&#10;A8WYhca2Lx+2crqxHe/MeM3hSsApn3N86jzo65fibCRjirGAblLVQ1rsxpSG3ahl3PzGNL5y4Mau&#10;sp62XaW9d2KYZrFYq0EJVcMfg4oMwPgcNQtfzUSWY+3a4OlOalydTtTSmLqTssuYyiADCVgZuojG&#10;1BXIgfkEbD9OkCTUfrzBUgZMLN+MxpQCqdWYKtwmENEGZg7YtmFu24DKQEHejtmaaUcbSAKTB2Ge&#10;j9mgt4HbdfapyuY6HjxWMqh03ZE5pFZL06hSyyaZS0KaVQ/e99Bn6TqHsW20D68hpTL5zrs893QO&#10;4TjNc6WuJTam0eM91sjQ+VlObOWyYzvembEZw+XGKZ9zfOp86OuX4uzSGdPQrvLeUGx5Tz2GaRaL&#10;tRokKrJhTGHwuLOYvjKmTmspJG5qPaLk7GohEgHFMTBOEl6LxhQW4TaNaVb/1bsz+64Esvqu/gTO&#10;BbVIujEM14zYPu+GgrgPMHth0KYwKiBhOLiO34f3HFnOmQdn22p/upzGsejjxetMtxCHNao2s+qY&#10;1vCo94QzoQrYn9gvloHK5HwfUHbveXafO5chJfA689YPfY0aeOsJYbv21wreY40MnZ/lxFYuO7bj&#10;nRmbMVxunPI5x6fOh75+Kc7O15jiUJ1ZGNNLGKZZLNZqUOLAtZck143/U2LtaE1S/bHfSqqb/Jx3&#10;bCl0g0pTCi1ImLjJGFALEXX1Ok9NmTnh2oK5GeDc2IKhF9vnFE6wVOhgaUKBE8urDSoaCMdswd/i&#10;GIccY0oSBuWqNig+HMM1M7bPu6EWRx/aFPkhgxQdnmPWYyEReR4Q/K7D/+3H2bbany6ncSz6ePE6&#10;08ZdGkO/QTVxm1XHsNqxGVHvuF2VLKkMVCbn+4Cye88znjuErikXUdUPdz0hbNe6g62OrGRsxzA7&#10;vOdnObCVK3ps52VxKJq8bcX23plxjsE5F+qa9cXXpTem1zE8s1is1aCEmtG/TaobeyipdvQk/L2r&#10;bOyVe5uPPU2tpX5jqhI4JWtKzqvPmELANIKmGTixvGQcyFSQyVBGQxzj0H0P5Izc923g8KDmYW1Q&#10;EN0SOAu827CCwZyQ5x7QpigS7uOxQcet8ZpL1//QiHoJ91mBsy932eTxeI6VzJ9uQQ1jUE28JpPG&#10;Rbtxv8e7Ddq+AvYH+/W3kMrvDL8H+V3o43GfS21GZXJGqH6Y16LAXT/c9YSwXesOtjqykrEdw+zw&#10;np/lwFau6LGdl8XBZkoB23tnxjkG51yoa1Zf0xRf2ZiyWKxwSqwZ/e+k2pEncGzpI/jyHaKyD3pn&#10;4tN4O0rglKwpkFBLHQQZx3yo4EMByZ9wownmtiA4E/7tmPsycZlTKifiM6gmZDa0yXKbKxMKurPB&#10;tp3woPnR5z0Cutye47HgmKhZ4DlnkdD70mVSyGOC7m/qAofucI9BpeuOboy0UXWZVS9u06lwv4c+&#10;S9ui7Uton1gGbZyt3xl9J55ziefHda356oW7ftiuZz+2erAesJ2LlYat3EuDzXhGi2174XGO14mv&#10;6jr2xlcypioG2I2pU4ctxnT2Y0zZmLJYq0EJVSN/llAzMppYOzKaXDtaICp18p7myTwgteXEDTam&#10;bEzpuGeF55xFQu9Ll0khjymcMcXWSbru7MZUocejzgK6riMZUxpmwMZ0JWA7FysNW7mXBpvhjBbb&#10;9sLjHK8TX9V17I2vC2VM9zYfmxa56kI4Y7q7YuCsMKY/F3wc0x6LxVqtSms/eYxMKQQCmBwC4/Cg&#10;65Nampxkja1HmJiVuXAn43AJ2AxmfmzBby7Ytu0PnrYAStjMFh2jxmeuooc+Y8eyL8Qsz4zQMcwB&#10;7/mwQufOi+29iN6Hp6yu44Tz4zpfyvhRItPmUJtFdT0qHDM5e/C61tsX4D5hGIccyoFlivRdhT2H&#10;xjkyr0GFujZt162D7VpnosN2PqPFtr3lxWYqFwLbvsLjnCNvbPXGAq8xBaheU73zGtMIT366k9Yx&#10;BVMK63AnwvKHVUOPJlcNv3vXkd4bmNZYLNZqUaCs7IWBshMv3Fsz9Zv4EhtTKi9iM1Cm+ZCAQTFM&#10;imOkZoY+Y8eyL8Qsz4zQMcwB7/mwQufOi+29iN6Hp6yu44Tz4zpfbEwVtmudiQ7b+YwW2/aWF5up&#10;XAhs+wqPc468sdUbCxbSmO5tOf7nexonbnqN6e6q4f+EXCaM6ahMaiwWa/UoqW7sL1Maj35gT8PU&#10;LXzpDmFKj5Ephe4TZUqhC98Zk0cJnJK1CiwqOWuT4UnK0SVeW9CbD7Z9+IOnDV9AxeNxYR6vgdeg&#10;RIttWxLbvhEqX0ToWOaB7RzNBd+2PWW1HaP/XFFCcxtWE7o2Z4N/O2g+BXlif4BzE4LfmaW83mOy&#10;nQcH83q0X68Otms8OmzmYyVhK/N6w3Zelgtb+cLjXKPe69lbz516YtZjVd9mNKYiH+3vPJN7sPPM&#10;Z1JbT8amth6/uqd56qf4rPxvJ9eOfyaxbvTvMZXdsaui92/xVxaLtVqU3DT1sZSGyYHkxsnv4Ets&#10;TJHwAdXAPF4Dx0DNDtu2JLZ9I1S+iNCxzAPbOZoLvm17ymo7Rv+5ooTGxjRabOZjJWEr83rDdl6W&#10;C1v5wuNco97r2VvPnXpi1mNV36Izpuf+DfLU3paTH4cHwKQ0H5WPJd3TOCEftc1isVaZ4quHYxJr&#10;Rh5Mqh19UNxhPigq88N7RcXe23Rs1762k4OCB/e3n3pKmVK18Dit7whBQk8KsRhTCDCOmTKSMwYm&#10;byI2g5k/0C007v2ZgdOPaRosRgqgY0NMUzJbvNuKiK0siLfcc8d2ThYS2z4jn2d9vvT1pXCbVS8q&#10;6c0Kj+k00fud6XsT5bYdn8J/PrzXpoPtOo6MzWCsZWznYKVhK/dKxnYMM+Nct97rO2xdFqi6ZTGm&#10;mGe0MRU5SE2AOhfa23H8XZDL9gtjKvIVTIKSD4TZUz9xGYalyUTHYrFWjxKqh1MTa0dCSXWj0PUh&#10;B42DMRV3nU/uaz15Ayr6Ad1aysYU0IHVhI4NMYPtbPFuKyK2siDecs8d2zlZSGz7ZGPqx3YdR8Zm&#10;NNYytnOw0rCVeyVjO4aZca5b7/Udti4LVN2anTE90HHmuMhRI/taT5x1GVORz5Lqx48n1oyOJFYP&#10;j4ifsZj2WCzWcmlrYdufbi9sr9hR2Fmxs7RbEnekT7K7aqAioWqoIrFm+AKY0uT6MVGRJ6EyT+5t&#10;mvpkSuOxz9HCxQfBlMISUXrSEy48Dt0r2piqAEIBRSV2J2kDZqJWydodsMxgZg92i4F3vw7e8tmN&#10;hUIH20VGPrbVxFIWB9sxRIftfCwWtv0r/MfkOyfyunIwrzeNaSLnimW7zn6hHJ5yCezfkfsYbefD&#10;wXa9RofNYDBubOdtrti2v9qxHefM+K9j7zWv6zLWG/fkJwUNmdETGHFyrdOdr57cJszp8MGOs588&#10;0H76izBBF9jbclya05TGqdTk+vFPJteMfDJekFw9+n5MjSwWa7m0Lb/9UzsKO0IxRZ2h2NJuiTCl&#10;kviqwVBC9VAoqXZEzl6ERfXRmDbDZzOrT7+CjakXr8lwMA3JYmLbtx9b2WeH7XwsFrb9K/zH5jsn&#10;dE0h5vWmwaQ3Lyzb9e7bWzZb+b3HaDsfDrbrNTpsRoNxYztvc8W2/dWO7Thnxn8de695qgtUb+Zn&#10;TM9VQ75KaZx4jdeY7m06+kX4H4vFWiZtOlz3sS25zRnA1ryWjO0FbYL2djClO4uDoV1lPZLdlQMS&#10;MKWJNcOyC1+ZUujGnxKVeeq+tLYTGWmtx3NoGQ4YYE4L6qtufDXpCRYtp4BBS+hQQKEuUDOpexM4&#10;BSpbMHPwBj4/ixVQCXdQNfGajqXAVg43tmNYXGzn04vtc5GxHZvvfGCrpGkIfchrb57YtovYW0YB&#10;f/ltx6mwnbPo8dYBhokG27U0P/zXtnP9u+sH1R/zZs9nTHFoGA0Vkw/KELnH6c4/d+VA59kMQT41&#10;pDhPgJrs3lM/mZFcN56RWDOSkVQ7+lVMlywWaym06XB9mjCloS15LaFt+a0hYUxDOwrbQzHClO4s&#10;6ZKPYgOgpRQAU6rGllJr6YQcl5Mq7jRhZiPAxlThBFYv7kC7uNj2b8d2DIuL7Xx6sX0uMrZjc3Cf&#10;H7qmrNB1Nx9s20W8ZbGXV2E7ToXtnEWPtw4wTDTYrqX54b+2nevfXU+o/szPmKonQMnZ+T5jCktG&#10;wXqm42o909qRckyXLBZrKbQ5p6EJTOlWYUq3CVO6XZjSHUUd0pRCF/6uI30SuzGdkBWYjakdJ7B6&#10;cQfaxcW2fzu2Y1hcbOfTi+1zkbEdm4P7/KhHyc5gUBcctU9vWezlVdiOU2E7Z9HjrQMMEw22a2l+&#10;+K9t5/p31xOqR4tmTOWSUY4xTagdGY2vGPxSQtXgZzBtslisxdSm3Pp/3prf9vVtBa23yZTGFKux&#10;pdCFH1fRL4EufBpbCpWVxpbC3aU0paJCw8xGORu/84x+0pNvNj6OL6WAQQFEG1MMMGbQIWPqDVC2&#10;YOZgBj07toAL2N47M7YyuDGNxlJhK0f02I5zJWIrux3bOVK4r63FxbZ/e3n92I4/OmzXOsNEwnYd&#10;LSy2a1zh1A13/bEZU2esKeQQ05gas/P1OFM0p7BajIAaUvDRpGp1GWFOIcfJFlN8Zn5C5dB1TJss&#10;FmsptK2gPZZM6c6SYCgWxpaW9zpjS2uGJTC2VLaWNkyE4K4SKjDcZUKFZmMaGdOELBW2ckSP7ThX&#10;Iray27GdI4X72lpcbPu3l9eP7fijw3atM0wkbNfRwmK7xhVO3XDXnyU1piLXJUKrqceYxpR2/e2O&#10;4s5/3lURfDO+xGKxFlqxhW2/FVPU+cTO0i5hSrulKaVZ+LILv3ZEAstDydZSNKVQicmUUpcIzMQH&#10;VBe+MxtfmlJtTFXAsBlTsxsfWGpjStg+Mzts5YqMaVTCYftc9NjKuVaxHb8d23leLGz7D4/tuGaH&#10;7dpmGC+2a2fxsF3rbpw644770RhTWuXFMaZXZd5xGVORnwBqSEkTOQyGopExhfkTZE4TqoeFOR3W&#10;xnRnSfAS5MqdJZ2fw5dYLNZiSBjT74k7wZ+xMVXYPjM7bOWKjGlgwmH7XPTYyrlWsR2/Hdt5Xixs&#10;+w+P7bhmh+3aZhgvtmtn8bBd626cOuOO+8tmTKtHHowp7XmNpCR4VRrT0uBXY7IaX5NYWvoSTKMs&#10;Fmuhtau0pycOuvAr+kPxcnkoqJDDcqwNsAcnPJEpTW1Rk572tTtd+DSoHEyp6sZ3Jj3JLhWY+OQx&#10;phRQKMCYQcdvTM2g5Q1oEPSiwxacw2H7/OzxlnWhse2TsWM7f8uFrXyzx3bdMkw4bNfQwmC7xqPD&#10;G9vdRGNMFWRM9XqmMAEKjKmrO181nFDeoqFoMGdCPQFqUhtTGGcKE38hLwIw1A3mYewo6lQThgvb&#10;78QUymKxFlpsTO3YPj97vGVdaGz7ZOzYzt9yYSvf7LFdtwwTDts1tDDYrvHo8MZ2N2xMWax1qbiy&#10;3u/FHenLEZUvZ3fVYE5C9ZAksXZMsqdx8rYypcecSU/YhS+fjS+gQeUZ0pTi0548y0SRMaUAQmhz&#10;agSd2RlTwhYw3diC9UzYtrMw2I4hHLbPLw22c7KU2Mq0MNjO82Jh2//csJ0jhrFhu35mj+16njve&#10;WG6H4r7bmFJeAChXRDKmkHfcE6CUMaWhZ/QEKMhr+GhS3Z1vNaYCWO8bnpLIxpTFWkalNE6OszFd&#10;DGzHEA7b55cG2zlZSmxlWhhs53mxsO1/btjOEcPYsF0/s8d2Pc8dbyy3w8aUxWJFUErz1LjqwneW&#10;iCJTShWcBpVD5SdjCgHhcP/8jCkFJCdIqcBlC3j2oOrGFryjxba91Yrt+FYjtmNbK9iOl2HCYbuG&#10;5oYtttpxm8mFwG1ICb8xFXkCcgaaUrcxvU8i843PmMJz8y/4jGlaKyy0L4ypOQEKh7LRZGCYHKyN&#10;aVFHaFtB2+UteS2Dm3ObBzcdbhi8N6tBPoufxWItkHbVDP9+QtXQV/BPl4QxjREUiTvKdjamawPb&#10;8a1GbMe2VrAdL8OEw3YNzQ1bbLXjNpULgduQEivUmMrHegdym0PCmIaEMb2KKZPFWj/amF7/Z/ce&#10;bvgf/HNBlVDZ8zsJNaOfxT+tKisLPU8Y01zdhe+b9OQ2pq6ufFhYH7tY9OQnWCoKl4sCKNDkjaxM&#10;Y+rFtv2VhK3M6wnbOVmp2MrPMNFgu55mxhY/3bgN40y4jeR80UbUg9l44TemavlBlzGFCVAiB0Eu&#10;ggm5XmMKuQxwG1M1AUp15Y/oB86AMYUnI4Y1pocbHtmQUZMI7EpveyWmTRZrbWtTVv37xcVfj38u&#10;ixIHrr1kX9uJHjambExXOrZzslKxlZ9hosF2Pc2MLX66cRvPmXAby/limlGTlWxMgY0ZNZLAoQp+&#10;OhRr5ehHaWV/cfeBIxtNNqRXu7g3A6g1qPpP/HhEBdLKXr4xu/6/8M8ZFZfZ94ptxV1vB2LLe/9q&#10;15Gejbsr+xTVg5KE6uGNCbWjG5OB+vGNSXWTYZ9qsb/19McOtJ/emNZ2Kk4b066zVcKYdrAxXXnY&#10;yryesJ2TlYqt/AwTDbbraWZs8dON23iGw20oFwrTjJqsFmN694GK3ZD7f7ivVPKD1JL3YBplsZZe&#10;cDH+aH95CBC/S+5Jr5JsQDYeqtYX8L2ZtaF7M2pa8OOLpl3lPduhYtEMQxo3A+uVQuWDsTRQGZPr&#10;xjvwIz7tazuZShWZjGn62PWXZvadfgVVeGVInSc+yTGmIjgo1BhTbUxHwJQupDElvEHYjy3ALwS2&#10;fS0mtjIwkbGdx8XGVg6GmQu262tmbHHSjdtwmrhNo4lpGhcVzAeRjSmNMVUNIDLnyDGm4Y2pfYwp&#10;GNOJWY8x3ZRV/xPDmMrc/8N9ZaEfpJWGfpBa+lVMoyzW0ksaUzKkByskG4QRBaQhFQgjqgypYFNW&#10;XejerLrRTTnNH96eWf8buJmw2pnb9uqtBe0fjils/j18aUalj429IK689zI8bpTu/hKqhiRkSmFB&#10;4ZmMaVrLyW/tbzvZua/t1MkDHWfAnD4cDIaenxY88XJR2Z9mY8rGdDVgO4+Lja0cDDMXbNfXzNji&#10;pBu3GQXcJtTFmMJlHheTVWBM782sL2FjylqRuju9cuPd0pBWOi2keLGaZnTT4XrJ5uwGQWMokNMU&#10;2pLdWIObCaut+a3/sF1UiO0FreX4UljtLB14a2xp3w9iy3sTvS2lidBSik93SkZTCrMR99SHN6ak&#10;Ax2nPguV+kDH2emyUOh58Nqh7oujThc+GlNzRr7szl8IY0o4AdQfZG2B2Y0t4C81K7FMDMOsTLzx&#10;Ijps8dE0nybuGOsyhl4oPi8RXjNqGlIaEkbGlPIM5R3IRZCTID/RkLPIxhTXMa0dkVBjjsijfmOa&#10;2/yzzTlNdSKX192bUff396RX1QE/OlAm+WFaad3300rqfri3+OMyebJYy6H5GFNxgT+KmwkrbUzz&#10;WvbgS2EVe6T3E6IyPQ7EHel/PK6i//GZjelYMKXx3Isikd5x5r+kMe08m4+7uuNQz8UcNqazYyWW&#10;iWGYlYk3XkSHLT6aZtTEHWNdRtSLYRqXgpVqTDfnNm/HFMhirVypCU7CkBrjSN0mtEGYUGwhzW0O&#10;bc1rMWi+iJsJqx1Fnf8QU9wpKkZnN74UtWC5J9OQek0pVEp4XjA8NxiANUvluqVYeffThCdVqZ9K&#10;D17WwwkOdV9oU8YUgoCa9CSNqe7Gt0x+isaYEhgQvaYU8AdeW4B2Ywv8DMMwKwlb7AqPLRYqvDHT&#10;a0IBl/EEPDFYm0Mbrvg9S2zbIzzv1WYU0IYUJz1hXiFjmgWmVOQgx5Re0OttQx4D9LPyhSmFh8js&#10;aVQTn2BoG8y/AKi3EUyp+az8rfkt13+QWf0KTIEs1srV/IxpyzBuJqy0MS3uHMCXotaCGtPguZGy&#10;shMvxE2DMa3N6LlwNbPn0s/ZmDIMw8wfW+wKjy0WKrwx02tKAZcpBTwx2GocCVf8niW27RGe964Y&#10;Y1rQ9sT2gtaoV8hhsZZV9x6q/gF129MSEpuFEQXAjLoMaX5rCLoDALgDExd72K78nSVdgZjSrp/t&#10;LO36BVSO2JJubUxhHCn+6lJC1WCq4GeAMKMSbUhF5dOGVFRGaUrlY0ePhfaBGQWw0soZ+IKDjimV&#10;lXt/y4XX4q60Mvsu/ZPfmGIXPhpT6nIJb0wFGJgoSPoDqRNkbYFYYQZtO7ZkwDAMs5zYYlV43HHP&#10;jI1+wphQIJwB9cZmgcsgLiVoRiWYPyifUH5xuvBFDnJ14wtjCrlLAI0sADW+QO4zu/EhR9IEYZg0&#10;DOwUeVfkYZGrO0JbC9t2YcpjsVa+Nh6s/uDiGNNgjDClonJ0ybs2lzEt79uAv7qUUNX/sYRqUbkE&#10;tCbbYhvTUCj0nIyeS/1sTBmGYeaGLVaFxx33zNjoh43pAhjThwJlwZdjymOxVr7uPVz3tntxchNM&#10;agLAiJrd9tu8hlQAg6kFt3EzPu0q646RXQkCudBvee+PRWVpBWKP9P4Wvs2l+LyWlyXUDN1OrNFd&#10;908l1Y/dAJIbJm6QKd1rmFIYBE6GVK9Zit0e9JSn9K5zcgB5eue5D+GuXDrUfelj+hn5uisfgsZ9&#10;Egok1AVDQccV/DAoUrCk4MnGlGGYtYotRoXHHe/MmOhARpTAWGozoSOEx3yaZhCh2L3QOI0VCtt7&#10;FJRDhCEdoi58lWugQUR24XtNaZcz6YlyW2oLTHo6rkyp0Y0PjThyonClWiYK2FHc+aTgxvai9h9i&#10;qmOxVocChxu/TONJqYXUZUgFclY9GdJCaUhDMG40pqgzDzfj066y3hiqIHQHR2NfoJUS3+ZTYvVw&#10;FVQyOZa0duyplMbR38Z/3SFM6dNeUwp3j9qY4l1lWGPada4ZN+USlOdw7+XrbEwZhmGixxajwuOO&#10;d2ZMdCBj6sRQidWYumPw7IypYxRnxvZ5xWyMKRlSyivhjSmsXSrzVXhj2gitpcKY1qnWUseYDsin&#10;PQE7ijvuwxTHYq0uBbIa37Epq25LILshR7eUCjMKSEMq2OG0kCpDWhyUXQTi5whuxicwpl5DSstY&#10;RDKmSbVDdyXWjmRT170wowfwX3cIU3oDTOlemOwUtTGFbvzwxjQ9eOZX4acwpUf8xtTdlU9Bho0p&#10;wzDrGVts8mOLcX4TauI1ooS3dRTwGlHTBEqGHLI1aA7nhLkdhZMbFLb3KIQRhW57AIeKuQypIEO3&#10;lqIpFfmLchnlOMh9gLOovmotlZOeIL/CpCcYOieASU/heidZrFWhrTnNH9YtpdhtL1tHBTHiApeG&#10;tEQYUjluVFz44o5sZ2nPg/hxn+KO9N+7u6LvGagstBYpEcmYgoQh/SB022PX/SNJDWN/ndp07E9T&#10;mo5eAkMq7xrBlLYpU0p3k87YUnWXKcfndNEz8S8A1hZT0OG+qxsO9195WJjTJylwsDFlGIbxY4tN&#10;fmwxbj7G1B1zZzKmfmMpwJhOrZbR4fmMbbtR4BhTT0spLlkIT3qSxlTkLMhdpjGFXAeohpmjrrGl&#10;ypgO6QYgNKbPbi/qeHhHYfsnMMWxWKtHWw83vm9LbvM3t+Q2pVJLqTamwpACqoVUtZLS3ZhaiqIn&#10;4gL78RX9P1JmdEhCE5uSa0e/lVQz+s2kekVK/bhkT83YP8LnHGM6/qz4uVfSNCkRxnQCTGkqDAKn&#10;llJtTEUlFoQzpod6Lp7K7Lv0u5l9V/9YFtAjeBRqVv/V+9mYMgzDhMcWm/zYYtxsjSnEVH9rKUBx&#10;WMfnIYU2gxi/XUBcnyu27Wlgfzac91Be0cZUTnZSy0O5x5Y6ppR6AfWkpyZhTGF8KfQo1o0JYwqT&#10;hGGZKLcxFfl6AtMai7X6JEzpRproRIaUxpOCIaVuezKkNH4Fx49GNKbQMppQM1RM66vBnR2AE5tE&#10;xVLsqR+jilYNnwNjCpOc9jROPC03ZEiY0iR19yhMqTCjcr3SdlF5BWRIVRe+M7bUaTG9GMrsubhN&#10;kIObcyln8PLHdfCAYIIBzjGmCjWeyB0kZ2NMCX/QNoO6HVuSYBiGWQpsMcmNLa4pnNgXxowahpTi&#10;qdeEUuuo2ULqNaJeA+gChmvNFdv2NOZ+TYz34Ha8LaUiH0n0hCfDlFKOM8eWQm5UphRaS5UphQYg&#10;GjoH+XpncfBOTGss1urTnIwpTWgq7/15QtXQe03iqvtcT5ZILB14lTClp+S6pDUjP0usHXkigjHt&#10;Sqk/9t7khrH/hcqX0jjxzP6WY+9VnJbsbT1eOFdjeqj74k8zuy/syOy9mJLRe/W9QOO5Z1+ERb1D&#10;BI9tWf3XHpQBhY0pwzCMC1tMcmOLawon9i2UMVXxeH7GFFZjccjqu/KkMI0/Ez+f9b3Xtj2NuV8T&#10;4z24nbkZUzWvQuVFjzGFXsnKAZGTe5/YdaT3ZzHFnT8OZAd/GdMai7X6tC2/dSPNvNdjSuUEp05r&#10;KylNZoKKIMFxo9RNL37/K9y0VXtqR78KJlQaUUR1209KqOKpLoujoTSY5CQnOgkzakx00l34ovLS&#10;OBzHkMLgcTSkEtVaSmNMM/tOv0I+G1+Q3X9dP6YUdLj36v+TAcViTHVQxCDJxpRhmPWELSa58cc1&#10;J+aFMaQUMw1D6jWiPhPqMqJ240cx3kSbQY3qRifEe74GeSCj91K2973ebUloX+Ew3utsC/enDanK&#10;VXJcaacwpdB9D4ZU5DjKe7A8FEA5U5lSNRMf8rFsKS3tyZZJjMVa7VpqY5pWP/z6ZTSm3YeGrvzm&#10;wa4Lf0DBInvg2t8Fg6HnY/HuyBi49qqsgWu/YGPKMAzjxhaT3PjjmhPzVrYxzei9+NTB7itvwDzw&#10;1syey0+a77Vtz2VCbRjv9e1zwY1p9wmZxFis1a5the0b5fqkciko7LrHJzbhOFJ50UtDWikMqceI&#10;wnPsJTh+NL5qNKIxBe1pGJ8EM0omlCodQLMOyZB6n+okzSiiZuF7JjsJqKJD9z1VficAYZDBwCED&#10;Wd+VPWBIoWzZwcuvF0Fu8PDQtadE8HtWBUQ1lkkGyKH7n80duf5szsj1p/KGrz/jM6YUbBEnEJsB&#10;WuEP4maAj4wtaTAMwyw0tvjjxx/PnFhnN6QUM80bfDKkFHNdhnSQnivvMaJhjJ9qjHAD3eVe0rvO&#10;P5veff6pQ10XhmWCQh3qudhg24YNJ7+4cb0HUfMdxH4xX1H+glymuu+FIW07IVeeMWfhAzQMDnIu&#10;POVp95F+aDR6BhqQYoo6H4vLdA+lY7FWpZbDmCY1jFWsJGMKZPZd/iqULav/2k4R9J4+1H3lN3NH&#10;7v+MaUxzhq4PCGN6NXf4gScLRm/8gfjfv7MxZRhmLWOLP3788cyJdSvbmApD2i8Tk6H9vVd/JaP7&#10;4pO2bdhw8osb13uQhTamwpQe3lnS9dCO4qB1Ui+LtWq0raC1YFtB2wPbC9segW57WA7K23UPXQS6&#10;214aUjCj4WbYjynqx2/vqRt/ILl+9Fu4K59SGiaPmt31VPlSLYZUTXQ6YRhSNdHJNKTeLnyq+E5Q&#10;gCCBhhSDGAW1w/1X/hq6b9LHrr8UypY1eG2n6iq6tln8+RwRFDuyh+8vh+CYN3L/IWg1VUH0+klo&#10;Zc0dfeCMNKRGdxTgDcaRDSlhBvrI2BIIwzDMQmGLO37cMcyMcwrP5CaLISUzahpSFYP93fVm93g4&#10;I0qGk/KBBE2gNoOYM5BnDvad008YBEHPmX6/uR0BNXy48ZhdjfMe9Xln3zQEDcyoy5CK/Af5EBpq&#10;aIgb5VlqEKLue1i2Maa0ayimNHgXT3hirXpty29tpKc6LaQxpfGje+rGNuCufBJ3ftdWjDEduPYH&#10;WCwpbUwHr50JBELPzRq67105I9e/fXjovmzVWkrGVJrTg3mjD3yNjSnDMGsNW9zx445hZpxTrApj&#10;Kgziue2YAqRWkzHdWdL1aGxJ8CNYdBZr9UrcXb1+W07T728ravr9HcVdHzcNaRx03wtoghMsR6Eq&#10;RMSWUmMikySsMU1pnHqMnnkvDamoiIAypMclZEihsgJUeVX3vcCc7IQBhAIABSgKWAoRwCCgebrw&#10;sweutWb1Xz4igp5i6L7TEBDFzzERIP9V/P5fOTDWVI4tpQB6fb8IqP8mTGqNCLDPKGP64CPSlGLw&#10;ZWPKMMxqxBZv/Lhjl2lEvcxkSMmMKkMK3fb325+SJBej9xtRaoiAJybRU5MAyg8SyBdoBG3s7zwT&#10;wPQkBRNiD3Wc/32Rc865tiOg7UuE0YyI8V76vN4n5jQapgaP2JamtEmYUv0sfJVfKe/GVw7KnAym&#10;VA61K+3J3lka/LtAMPhiLDqLtTYkLurnx5Z2XfOOKXWPJ1Wm1GtI7TPsIxtTUfEqXS2laErTWsCU&#10;ultK9VqlWIkX2phS4KM7c32nPnRfHZS18NhPfgVaSSUYSLOHrv83/E+8Fk/BVreWsjFlGGYVY4s3&#10;ftyxa2GMqTPrXo0lFWCcJlNKj+0EvK2S2gBiTxoZQAnmDcojXvZ1nvouxHSv9refmnRtR6B76oze&#10;urAY76XP631ibqOZ97qllEypfBY+tZSqnsrdFep5+JCn8emLd2FRWay1p9jy3m+QIYXn2wNUGcxW&#10;UjKkFiMqMSY0jYgKdii5aepjuAut1NbjH0ttVq2k0pRiK6nLkHomO5mBgVCVXwQj7GJRS0PZjanq&#10;/vEbUgqA9Ag5eKQdBsir4vdD2cPXc8mYOgH1erf4eUhwFAKtCK6TBcM3/lcY0+8utjG1JRKGYZi5&#10;Yosz4bHFLbsxjdaQUiupNKTYUpoFZhQNqWlKD3X7u+q9JtBvQsEAqp43DeYXIrXthN2Ydp7+mB5G&#10;htuj7buw5CeJ8R5vWbQhhVwogF5EyJ17hCFNroMlobwtpYOhuHL5YBs55A4efBNTFGRjylq7Eob0&#10;w3pMKbaUmoaUCGdMtSF1jKmicVK2PJpKrx17KVREMKTKlKpW0pVkTBUqcHqNqQYDrgiyVXBceVMP&#10;vpaNKcMwqwlbnAmPLW4tgDHF+EvxmHq2VNe901KqW0gh5mMLqTcvUM6gFklpAjGvaNAUanPYYjem&#10;8Fjtfa3Hk8xcZEUbTw/Ge7xlcQzpUey+h/GkYErpqU4jIaelVOVmGm4Hc0LkeuNFHWxMWWtX0pjq&#10;llI1wNo0pl5DCt0MgN+YghlFUyqN6VQ97kIrtXX8jaJCZqe2Hr+5Nozpg+N5ww9+MX/8wW+yMWUY&#10;ZjVhizPhscWt2RpTEU8FMsZqU6qGUlFcppZSZUidllIV6z1d9sIAqhZJMIjC/GHucBlPkWck+Mx5&#10;P3ZjCkprPvHWtJbjz9J2XWDrp2OCPRjv9ZbFNKTalIrcappSaiSi3kyaoAymFJZ43FbQVhTIa/ri&#10;3bmVr8bislhrR4nVQx8O11IKhlTPtkcjSrMFtSFFI0qVjcaPpjQf9RlTkqikfbKyohk1DSlVbLrz&#10;pOCjBrFjt40wphCkaIwRdfG4jensxpZCsKTASYaU7vC9hlSPK41ybCnhD+ze4B8eW2JhGIaJBltM&#10;mRlbzFI4cc1tRu2GlFpK1Y2/jLm6lRQNqaellGI6NT5AQ4SK/2ccQwp5QkA5RJtNbJGUrZKYj3R+&#10;8pDSdCysMQWJbQySsXRh5C4bLjPsKQvlTmrsSfK0lMIqON6WUlprHFbTgVV1tua3hIQxfSSxdOAl&#10;WFQWa+0IjKmvpRQqCraS+owp3OEZhtRrTGUllGNI52NMT/50X8epG2xMHWzJhmEYJhpsMWVmbDFL&#10;4cS1BTCmIi5TSyn1dJkz7cGUHhBxH5YKNA0p5QzdEinNn+oiT2k6Op3SOHVC5yjq0fOwp2EyK7Vy&#10;OGyrY2rTVLk2mCa4z3DslROanPKoMol9CiiXUp5N9JpSGFPqaSndUQQtpZ3SlMKjxLfkNYc25zTd&#10;LCsrex4WlcVaO0qsHv2wNqTUUop3ctqMCnwtpHQnitBdIcywxzGkkYxpvcuMakOKAafjZMa+jtNb&#10;pDF1dd+jKZXd+JFm46u7bpcxRUPqdOErctCUUve97MI3gilAATbfa0qtxtQM2vag7uBNBOGxJRuG&#10;YRgbthgSPbZYpXBim8eQGjGRTCnd4FNcpUYAtRwUTXQiQ4oxG+K4gMaRQkMExH8atwnd57pBQ+UZ&#10;nYO08YPWyIbJkeT6iTrKX5TTLDyb0jj0ZkxNPonPHtQ5Dw2mCyMHSvB1+owEc6cuCzT6gCHFvKvG&#10;kw7J5aCglRQMqbeldHsBtZSCKW0JBXKaQpuz6xuxmCzW2tIiGtPW1LZTr05vu/hK3JVWStvUH6W2&#10;nXgynDHdHzz1zvS2E78ugtETbEwVtuTDMAxjwxZDoscWqxRObFvhxrR+okPkrWzKX4YRdZFUN3Yf&#10;piWr9tSP70xpnHpK5jzTkBJGDpTg61QWySIZ003Z9XdjMVmstaVdFUNvTqwduS4q6QeT6kc+In7+&#10;RK6l1jBZLbs7sHJ5KyIZUeragK55OYnJS8uJAdyVS3tbjv95WtvJn0tD2nbqQlrHyQ8C+4PnPnDH&#10;HaHnwHv2d537o4PitX2dpy+CIRUBavvBjrMfJDK7z37wUNf5n1IwI2NKTwiBgBdNF740oyYeQ0pd&#10;U14zasLGlGGYpcQWJ+aGLTa545gT3+yGlGIk4MRPmDhqGFJsFCBDCg0HypCKuO0xpOY4UsgRIlfI&#10;fAK5hnKQykuT/we5y0X18Af31Iz/YXLV5FsSa0b/mxpcAF8jTO1oxDGmIJEH/yipfiyLjGU0iHI4&#10;oBH1loHmdmgzimuU7pSTnMiQtilDKswoEMhpDG3Obghtyqq/f8PBijdgEVmstafE2rFq/PWOpIbx&#10;bHG32bunfhLuFBfNmIL2tZ1MkMa048SX8CWfDnac/qZuMe08e7ysLOQaU3Oo+/xhNqYMw6w3bHFi&#10;bthikzuOmaYU0LFvmY1pcv3kuzEVWLWnZvB1ZAhNU0h/R2NMQcn1Y8U2AxqOxTemdXKpQhZrzSq5&#10;bvQL+OsdSfWj/yAM6Tf3Nh7d6ZhQepa9MqAS6k6JgOyibz352P72k124eZcOdp96gwg4p+AJVPiS&#10;Twc6zgzRhCfZatp1VpcVlN518X3ernxpSqkLXxtTTxe+NKROFz4FU5shJUwjSjjB2hvIFbaAb08O&#10;dmwJiWGY9YctPsweWzxS+OOX24wCOvZ5DKk7fsINPk5ychlSFZPJkKq4rdYn1YYUh27JBgswpNqM&#10;4qQmOWHJMX8pjUO/hKnAqrIToRcmVA09DpOKFMoM0t+7KwejMqbCUF4mYxkNZD4lsqteTWzCfbom&#10;OEGXvV44X5hRNckJuu7btSHdnA2GtBEMaejezNrQxozazVg0FmttKr6i/7X46x3QIpkWPPHytObx&#10;t6Y0T/2d4MF5GVO40207+XRa58n34y5cSm09/Ub8VSo7ePnF+zpOT+CfPmMqfn9MBLD7D3Wfk48H&#10;DYRCz03vvfiRjO7z97AxZRhmrWKLD7PHFo8U/vjlNqWAjn0LbEx1w4PNmDYfi9vbdOwjRFL9hCZS&#10;owYopfHci+KrB592DKmbqIxpKPQcYTB/nlQzXCJMZ5PXhNrwG1PHFKvHiw7Ak5yu7D7S+5HYEiL4&#10;ke1AYZsmkNukyGr6yKbs+p1kTDekV18JpAVfjiVksZZW24taPyvunAa2FrRl4EtLqn0txz8q7lif&#10;9ZpNDQYQK8b7RIA5g5uMKBFIfml/66kP4J937A9eeOfBtlN/erDzTDHcUQtj2nmw6/yfHuo+85v4&#10;Fqms3rO/pbqFVBe+NqYRu/Dv93Xfq8DqNqYUhP1m1MQd1G2B38GbLMJjS1AMw6xtbLFgdtjijhtv&#10;zPLGNG1CDSgmUow0zSgZUphQ6iwHJcDGAYrPmT2q6x4eigKTWKUhxa57yh2pYEgFasmlKVcv2WwU&#10;CISeu7tq4P/ioLvcwq4jfdF15VcNvzutfvj1CTXDm9RkpchQ66hEtpAKI0r7LO/Fbvtu39MRI2lj&#10;Vu3mjRk1oQ2HqkP3HKxK+WZKfsTWYhZr0STumr67vbA9tK2wfRBfWnKlth0/NF9jCsBj3tQWZy9h&#10;SJNkd0/n2XJ8yaX0sesvzei59AQbU4ZhVju2WDA7bHHHjTdmeWOaaUiJaIypjLHRGlPV2OAYU8wV&#10;NHdBDSebvBPD/Jy0q7L3L6jb3EdF3//g26JSQtXQ99W633ZDqv7ntI5KUypbSIUpxX3SjPudpcE4&#10;3GxUujejJm+jMKUb0qtC96RX8yNJWcunbcVt/7i9qHM8pqhzcmdpdwKwq7xHsruiT1E5oBGVQpJU&#10;OyJJrh+XQBc5bnLWSm8be2Va64nvEXJJpzngNab7W6ZeC8tC4Z9a0D1/oONMgiSoEHfVY9KYBs+d&#10;PdR9LkHwVXy7VMbAiVcJY3rVbUz9XfiOMcUufESbUYANKcMwy4AtFsyMLdYovPHJjTuWmQZUQvFP&#10;4DOkGDcpjtKNPrSWupeDEkA8FihDekkY0gu4eD4MzYJF853n3EPXPaAnODVPHtjbdPQvMczPSTtK&#10;B94Ud6T3e8IMPg4/Y4/0HiJzGFva9Qf4trDaVdH7Hciz8RUD+SLHToHZ1MbTS+WAXvZJmtGKvsfE&#10;z01iX886++wWprSrOLa8649wF1FpY2b9p+85WPU94O6MqvfiyyzW0mtnbturY4q7Nu8s6TpET4Gg&#10;rgC6+KkyQMWgOzca60IzA8Fc4ibnLdNszoZoW0zLQqHnyXGlxthSNKUioJ1Tz8XvOteBb9fK6L00&#10;zsaUYZjVii0WzIwt1ii88cmNO5a5TCkQlTFVhpTiqvlEJ+q1clpK1cx7/UQnaUpPyzVKqZeNWkpp&#10;NRhhTD+M4X3eErnzhvxZ0rVN5tKSricC2cEZG2zijvSNqVyrxoZKwHzaIENKraPlvXmwDbG/k5S/&#10;5SSn0p4PyY2zWKtVsWW9X4kt7/5nvyGFOzRhRqtU9wEYUhpwTY87oxmMqY2T28Sd54a9Tcc37G1V&#10;pLWe3JDWfOJzuJuoJQLIbpvxnIl97ac37u88vcFFx+n/xM3eIRfV7zy7YX/w9L0zGVMR3C4e6rm4&#10;IaPn0g/x41EaUwiiEEzZmDIMs7KwxYKZscUahTc+ucEYNqZwmVJAxkBFWGMKsRRiqjCkFGPl8Cmz&#10;pRQnpUJLKSBNqYjpMMmJTKlcDkpALaX60dcLaEyFIfw6/Iwt7v7izuKu+wH5jxkExlQZTTCcCJhP&#10;G44hlYjcLVs2d5V1/RAMKbCjuPPJuMy+V8iNs1irVbFVg28J5A/9UvyRgXt2H+k7lgAto0brqDSi&#10;1EKKa6ZRSyk9dYLWIfWuPZracqITdxO1YNY+jQmKBvnUDgP9evupXxzoOPVZ3Owdh7vP/9qBjrP3&#10;IBlgTMmQpsNdNjw/GVpLe+C5+OrZ+Id6LvwCP35HVv+lRJiRf1iYUhrXJI1phJZSPUbKDL6IN1CH&#10;M6OALSkozAQSPbakxTDM2sJW92fGFmcU/thEMcuPjm1GyyigYyCaUGlENRAzjZZSaUidVlLdUioN&#10;qbullGI5xHWvKdUtpZivdP6qXzhjamp7Uef/21HU9WX8M6KEwRwjozkj1F0PlHR9DzdxR0xR+x/u&#10;KOp4NqZYLgWlV51hsdaEdpf3fZQGWOvWUTCl2EJKFZpaSuUi+QLXgvg44xHH80wcaDv9V/CEJdzF&#10;jFooYyp4JtOzXBQpEAw9XwSwM7Mxphl9lz7DxpRhmNWCre7PjC3OKPyxyW1GqXXU1UKqTam9dVQZ&#10;U7chlY9yhpjqaiWFuAumFHqtwJS6W0qpF0yOKRXxX5tSOaYUZt8f03mLGlgWy5jORrvKusek4bQY&#10;UNdrAt1dX9r1gHfomjCmXYLQ1sL2LHyJxVo7SqwdPWOOH6XKrIwotpBilwgZUngqk0QEAggIJsow&#10;nnocNz+jwJhSkPFC69BFTfD0p3CzPu0PnvkvMqYwLkmaUhHg6A7ca0wz+6/cC3frdOcOqO57MKQY&#10;UD3GVAdfIyDrQB2FISX8ScKWUCJjS1wMw6w9bPU/PLb4Yo9DLhMq0OaT0CbUaBkltAlFjDhJ8ZNu&#10;8F2GVKBaST2GFGM0xXDdUIF5B1Z5gYYSMKTellLqAUysH112Yxpb0jUmDSe1hAJoQF2vCai7Pqa4&#10;0/cM/h15bf8mn+KU27wTX2KxVofCLRicWDPw1sTq4TxJzcipxTCmgbITL7RRVlbmegzoQhnT/Z2n&#10;nxaBanB/+5nv4KZdSh8be8HBjrOPzmRMqZwiKNaLAFmb1X91i7hzr2RjyjDMSsRW/8Njiy/2OGSa&#10;UsBlSoFVZkwTGkb/FtYixZSwpEpPH3tBoKzshbGlXeORjOnO0p5G8fsWIKY4KNlZ3OlbH/XTIo9u&#10;z2/bsjW/7X34Eou1OhRfNdy5u2o48vN/6yee2dMgKjI9xx5NKFRwGquj1x11mU8RGCwGkSYYeSca&#10;EQc7zwRw11JgTH3v8WxDYjGuJmLfeuJSOB3sOj+kuvCp+1514WfA0iM4hokC4uHuK+/Bj91xeOBa&#10;jZr0pAKpz5hi8KVgrLqx3IHbG+RticCWMBS2BGPHlrgYhll72Oq/HX9MscUfhROjwhlRr/l0GVDE&#10;iZEeE2oxojRUimIwxGMyohCraeY9QIaUcpGa26DWKIX8BZOcvIaUll+SM9zL+uIxrC+ZwJTGFHX+&#10;HMaE7iwJIqo11MJ+/BiLtTYFxjSxaljPVLeJjWlkY5rbdfntWQNXn2JjyjDMSsJW/+34Y4ot/iic&#10;GLUWjemuI33TaWVL+/jNlJTGF4Epjc6YBo/hx1igmNKe1+yuHHhUfHln4yoGHgV2Hektiqvoa4st&#10;7c3bVd7Ttqu0e15PTWDZJe6mvhdTEtyFf85JCdUjf5RQM/wokFgzIkmqG31acDS+dkQ296fUT31z&#10;T8PEo0BK45SEuudx8pJ+WgZASzOFM5+mmTQnFNmB5xhfEO+58IT4+1Egowe4AL+73kvbcmHuS+Ay&#10;rZIzjx/sPJd9IHgu7DjTjO4LQ2BGqftegl1FZEhlNxKMLe278nPx89HDA1fuLAvefHnO4LUvOYE2&#10;che+aUgpqIczpLak4WBLMpGxJTCGYdYGtjrvxxZLFN74YxpRwDSghNeIagNqxECKidqIavNJoAm1&#10;GFFvd73KExD3Mc5D3iFDirmJ8tZeaFARZhSGnkkzWjemJ/KSIaVllwR/D6Z0qbvzA4Hg87cXtv0Y&#10;nroIE5Yisb2gIxU/xgLFV/S/1nnSgMK9jhbMGusuw7ezFlA7ijobdhR3PBmf1/IyfGnWSqgffy9V&#10;SLpTpNmIibUj/wbvSWmY+q4eN2ou+bSExtSEWi2979Vm1MTcl8AxpA4H2k9FvHGalTHF4AnGFD6b&#10;M3Tts2xMGYZZTmx13o8tlii88cc0pcAaN6bLMvnp058ue54wpTejMqZFHXrJQ5ZQfMvUa+kLpTUt&#10;48v7v7XrSPfHdpUoYit634VvZy2gYoqDDXLwc0nwI/jSrJUijKmzzBNUUpjApBYW3tMwLo1patOx&#10;70IXveymb4Wlno47RlQYULOb3uyqd8wfBArThIY3m35U0LHjfq97m2hYYX+4XwpaXg52not4t5nZ&#10;fXEIzKi5bxkUrYZUB1WfMaXlTihAU8DWXfhoRt2GlFAJwZY0HMwkEx22JMYwzNrAVuf92GJJFEbU&#10;QJtQaUQVXiOqTSguiC8Xxdfd9AoyofpRohhf4ebfMaIKivU6jlO+QUO6vwNyE+QoWKNU5C4BGFKf&#10;Ka0dRf+ilkCErnvZfY/LL4k827wck5+gKx9m0EuEOZUGtVAYURsFHcX4MRYIjCm1tJFBTawc+BP8&#10;N2sRJUxpg1xIt7Tn8/jSrAXGlMbWSEMK40Zh3VEYd0PGtOXYd73jRqlV1DZulAKEbqlEU0iBxDR4&#10;iwLsQ5hS+XQmxDGmPo4f7Dq/TZ6MMGJjyjDMasRW5/3YYkmUxtTbOiqNqb2FlIypevKdd9wognHU&#10;NKRkSs34C1AMp3yjcxDkJNlgAk9yUvmK5kBQz5+3pVQ2qHlaStXM954HYkq6/08mgiXWbIyp+N8t&#10;/Nj6VErjsc+lNB0tVkwKpiqppU23vNWNtgijWpxUQwwXJ1QNSXZXDkjEFy+JLe+W7CwVFHdJdhR1&#10;Fu8o7NyLu2QJ7SgdeBOdKzp3u4/0X5d3d+V9LmMaX9//G/rcw/cA1I9JxPekaJhQ31/jZDMtgO99&#10;MtO+1uO9aW0ni9PaT0xQC6k2oh0QANxm1GmFVAGDjKjXkNKd70JhBisHpyXV35rqkN59Llf8tC4V&#10;ldl1/k+FqS3O6L54G7Zp7tPXhY93+hRoc4buGxMUZw9dG6CATAGaAjcFcgrudmPKhpRhmNlhq/N+&#10;bLEkvBkFfIbU2zpqMaJ0Y06G9DC0jIIZlYaUWkj9RlQBcVfFdB2zPS2k1F1PjSWQp9Jaj4fSoDEF&#10;u+61IYUGGGiIAa9itJSCIdUtpcKQAjDZKKa4cxDTwZLrm8KYbhOmFPAaVIeOozGF7f8RU9Qedo7E&#10;utCepqPx+u4DmsRly5pqaaOWNxqjCF+8BFpR4bGVxl2Jt7mc1uWCGWYxxeKCKOq8jLtkCcWU9ryD&#10;zhWdOzm2F85l5aDLmCbWDb2Lzj19F06rqNNVT9+fb9wotIzSuFF554mtowJtRGlmOwYHCBS6+xwD&#10;iNsomsaOxgg5aKMXBd7PevdjwymT26imd58/Ln7m4alz6VDPxYPmNpzyR2VMdUBmY8owzFJiq/N+&#10;bLFkLsbUMKUAxjm/MVUtpEavktNCqmO7iq9O3HXidbgWUtOQKlMKM+5VLqPcpvLehMubmC2lu0Uu&#10;hVZSQA6PE8gZ8UUdK9qYbitsb8G3r0+ltZ/4FEwSSW053k7dunthzIaAWtzIoOqLgEwqmlNAj0Ot&#10;FAZVECcMFiBNF5hTuFNRBvUh8fNOSXFQkdv2aizOkgia0n+4r/LtGw9Vf25Des2dkgzFpow6ycbM&#10;6qgfoxmNRIX4B1jFYNeRXkXlwJ3CgIrf+2PoXNG5S6iCMTHDcF5z99SN30kk143GJtfBuVd3hxI0&#10;pPRdpUCFhYoLZhS/T9dEJlnZVeuo2UKqjaivm95vSE0jJ4HAIwMQ3Bl7oDtmL/o9aASNz9P2aMyR&#10;g2MmCadsbmMq6BLm1Dr5KaP74j2Hei6kCm7Ads1j0WXBcrIxZRhmpWCr835ssSSMMfU9QhTilmot&#10;dRtTx4h6x5HqFlI0o8qQYizHuOqN184cAaOFlAwp5ibTkEJLqRpLCoYUcp1qKaWGGWqwSawBH+K0&#10;lIIh3SUnaquWUkBOKipoW7axm1EZ04K20zsKW+8Uvy/LcINl1/62k/3mXYm8EHD8BrW00d2JbkmF&#10;pnMwRGRQ8U4F0AbVaEGlOxbdiqrvXKBJXVASfCcWZ0m14VB1vCAEbMyokdybWSsRxnRBl2nYVdpT&#10;DQY9Thy/PB/ivMDdHEDnilqfpdkX55LOrQQrIN0kUMVUg76dVlGfERXoVlEwomarqCD68aIQYFRL&#10;pte8aRNnBCYNGjsf+H/b5+lvs/VU4RhIf/kUh3ouns/ovvDMoe5LH8NTH1Zim0OwXX08EQwpBWHH&#10;lN6vDSkF73CG1JUIdHJQ+BMIJZfZYUtiDMOsLWx13487pjjxxoxDAjCkGKsodtHNNcU0s3WUYiDF&#10;RGod1ZOZjDjqN6SqkYPyjZODoGHE32UP6IYy8CC0Lik2kHkNqek7ZCupyK/Sa8gGsS4JzXSXhjC/&#10;fdke3SmNaX5rCNDGNDyP4sfWhw62n38PIC6EKWhBo65dIE2aU++FcUy2xgF7oBUVzam+QMCcCmii&#10;VHwV3LUMKfMF5hQuFDCnAtm9L4iB7n1BbEnXp3eUdL9nR0m7Q377e3aWBt+KxV0U3X2g6u/JkG6U&#10;ZlSY0qw6oiRwuOk9geymt+Db56Td5T1/GFcx8J64sr4gmNLd4vhll71hSGnWIJ07WdkMMwqollF4&#10;LKhqGaVZiKmiwoIhld30gMWQulpHyZjKu1THkDrGFIKIYfYguCBkEL0mTps5NJYuTDNqgv+3fZ7+&#10;pv05RGVMGwQtB/uu/jZ+BW6FQs+BxfKBrJ5Lx13HYxwTlZONKcMwKwVb3ffjjilOvDHjkGDexlTF&#10;SIqZFEPdhtTdQkqGlFpHD3RCbnIbUmpYMRvGZKMYeA457yWy39BeA3yG7KV1WkqBrQWtE9sKWo9g&#10;RlhSxRS1vy6Q3fgBNqZhJO5UTkpz4rtQjKZ0bVTFhQItqC6jCl3G5nhU91gPumDUnQw2rYNJhQsH&#10;WgwNg0pPOYCxH3TxyObswrbzWNxF0d37639l0+G6Jzcdrg9tOtwg2ZzdGNqcg2Q3PBbIaboX3z4n&#10;CRN6C4worQlL3fQAnSN/qyiZUGoZtYwXDdMqKg0ofo/03VJXCd2tyiCBXfSmqQPIBHqNmjRraBwp&#10;ILnGFAloaZBo8H5Wgdul/SBZfVeOZ/VffkaU4ZHM/ss9onw9GT2XXIhgOC1Na8+lhsyeC3+Dp9+n&#10;slDoefrYkMMRjo3K6xhSCtSGISXImFoNKRHOkBKQWKLDlrgYhll72Oq/H3cs8RpSikv6xtkwpBTL&#10;6GabYpyeaW/GbB2XVfz0NhZAXqGGDso9lIvkMDJXQxj20HqMqDSjmP+kr4DcKHIkNNo4vsLpmTV7&#10;ZVUrqTOvhWa4U/d5SmPjizAdLLm25Lb8YGteizSlbEwt2t979rdWizENhELPjS0OvgWA58zKA1gg&#10;CVP6SFhjmtOQjG+bs9zG1Bk/Gr0xpRbSdWpM+648k9l39aOw/8z+K9alM/KmHnyZY0wvuB5x6hUb&#10;U4ZhVhu2+u/HHUuWx5iqFlK/MYV8BBOayJiqvLVPmlLo6RPeQhtT1RuYAjkQciGa0uQ66LY3fQXM&#10;aVENPo4xBU8hTCl036vZ944xRTMYyG34HegJDWQHX4xpYcm0JadpKxvTGXSo68JJPfYDLyRzMDIZ&#10;G7qYyPyQGZJ3OWRW0TjRGEgyWbLJHbqmwYSBGYOLCe9yZJc2NLuLuxy601FN73inU9QpjSlMjqIv&#10;KpDd/Huy8AukQE7TI4LQltxmCVw0wJa8lscCZcHX49vmLFF5bvnGjVoN6KQ2+9p8ivMazoCGM5/u&#10;Be8dA2qaUAokgDZoPvNJZtFBd2v7zJoNJ7gp3P/X3UIWzCVHRJnOZfVf+6w0i8KkZg9f9n0nWb2X&#10;NtFxZA9c+XN82SppTH3HaqL2TWVxyqyOQwdwMKIEGVIK+D5j6iQJb/JwMBNMZGyJi2GYtYet/rvx&#10;xxKvISXIlFK8kmAMo7WYKc7J+IcxmKC4SY0XlE9UfnF7B8pPupHL8AzKN9gatzzeAXwDtpBCDqUG&#10;LmjgoadRau+A81a0GcXGLfAM2pCKPA9QI9SmzPolf/JTILfpsPAWfmOKk55cqP+tP2Oa3n3u7kNd&#10;54cAYWgeWG/G9Ht5LS/bnNP4C48x/bn4OSQunnvwbfMSG1PC/X8yfjZMYyqYONx3tVz+LsqV2Xcl&#10;kNl3+YuEMKv/I8r/qD6O3qu/hafeKjamDMOsFmz1340/lqxRY3o8vnrw2mo3psJflLAxnYUyui9u&#10;cV9oTnM8dQGTCYJJNPqCA6MqoAvOd7EJwyUNGFxssjneHLDsNqhOczyZ1J6nYkqC12OKux6Eiw2b&#10;5W9uL+i4DovPYtHnrEB+8M007sS4QI7hv+esvTVTv5lYO3IdEMf7jGNCsWtenBd3t7zqyqAhE7Kb&#10;AwyoOL9qxqKlWz6M+QToe5zRfBqmjMym35CZoDkLhwxwHmzvE9C2YLu5CO2HykBlEmX+VGbf1TdG&#10;IqvvyrNwPOFaTA/1nvvA4YEr1xV03GS4nX2FO346Hm1GgVkYUsKfSGzJxo4tcTEMs3axxQE3/pji&#10;xBvDkAq8ZhRwDCnGXtnw4BhSmTNE7oA8QnmFluajHERGlDyB2XilG67IF+DQNMiHZEDJFzhGFIa5&#10;QTe9MqFxFQMXAmUnXhhf0f0PceW9T+8q690lvAH4A9mIBVB3PeRwMHzY6ykbm7yGlCY8b8qsXnpj&#10;mttSAGXTvsNmSA3Ee57dnt92HYAhCLiZ9aPM3otfpgtvxRhTz/hTNKaK/LYvY9HnrDDGdAz/PWft&#10;qZt4G1UyqnyRjak6d2xMFVQGwzD+FZ7asJrJmGb2X/ogHasDG1OGYVYutjjgxh9TnHizEo2p6h2M&#10;zpiq8aO7j/T9EGJ4YunAS+LKeidgnsnO0u5j1Lu6WoxpIBB8vijTtdkYUwl6k0BZ2QtxU+tHWb2X&#10;3pXRc2kCEObmjGlQ5WQZuAgNgxquqT4VBjELXAYVLkY0pwBdgHoAMxlUuAjRoNqa6KmZXtExuqO4&#10;o1xcjOXiS5NsK2hP3FHU/q94SDMKlm4Qn5/YXtT+gN5uUef38N9RK6Fm+B+F0S5PrB0pT64dKxeV&#10;rIke50p3iDTUwdVFL84XQOaeziWdW2VCoXsEuucJMqR2EyqBQCLNKAQVMKIImjEKPia0aDKZRG0i&#10;MXApLOZsltA2NLQfaVIdsyrBMgnD2HV48Fq5KLsf6OYHpMmWAbVTvyYQxy+DWmb/NWFMyYgSHjNq&#10;GFLvedDHQMHdYkgJ04gCtuThYCYZO7aExTDM2scWDxT+WOLEHLchpTjlLJpP8dwwpBgDXYZUIHMJ&#10;mlLKOZSL5PKD0EiFw/zIA0Buo0YXyn/mRCZqpFI+ABqp0IgaSz7JSdIi/wueSSju0S2FO4q7Pg4/&#10;t5d0f1Dk6wnI38DW/FbJlrzmiS05TScDclUdAZjRrHoJrVG+Ib36sQ3pVRP3pFcm/+hgxYYf7Vfc&#10;faDi6z9KL3vlXRmlr5I7W2AFioNv2ZrfctvWhU+Tvm3A/4W3eTiQ0bwo5Vo1yui+9BnzDsm5IOkO&#10;CceSgIECIwXGFM0VtfqZjw4jc6paDW0z99U6ntKgGuZUGtSyHvV8W1wk12dQi5xWVPUFtt3Aw4ha&#10;sUUdf61bZkt6Zj1EQFSwu2Qlg+OCSgeVD8fLmIaUTOk+UXFlJY5oSKFV1DSi7pZRryHVraIABhV/&#10;qyiaMQxCJmQK80SwArRhJANpoE3aHPBtj/YjcIwp4Q6a2kgakNkMR1b/tWr4jtzGFD9vHD8AxtQx&#10;pGxMGYZZXmzxQOGPJU7MmYMxxZt1lzE1TKmaba9yEOUnmnuyr02ZUur5s805MQ0pmVKV/9WkJsC7&#10;ao/I+zcEz8RX9M/qATyBrPrf2pyN40gNQ0otpRsOVbbhW5dcwpgenosxld4mr/lduJn1qcyei9vo&#10;ojQNagYYIjBG0iwJ04TmVC4DgeZKdUPDRarGTUpzCq2n1HIKBhUvUnXH5DTdywvUMKfSoKq7phAs&#10;ASHRLaimSVXsECZ1e2HnrI1pIBh8vjC912DowK6y/lkbU3Esd1F3PR2jNqTYlUGVFiqwmsCkuujd&#10;3fTUOuo2oTYj6m8VRRPqM6IOskUQWiExGJmQUdQGjDCMmBd6fF0kbJ+T4PZdJtWDr5zYgmpimlQr&#10;A44xpdf0573bF2ijjIHbex60GSWkEaWue2JhDClhS1gMw6xNbDHAj4ojjhmNYEgxdjlx1bnxp5ty&#10;lyG1tpRSjykM5cPGKKOFFBpcVK5XD+IhQ0qP0LblerMhCvA9gKe4MyO2tKtKJtlZSJjPv5MPyckU&#10;ZAhDCk92hCc8pldJfnSgMgXfuuTamt922OzCJ/OpG9os0Hu25XWsX2OaCRNJei8NKGOq0KYIkeYU&#10;LlRhTunuiS5WZbo8a5+iOdXjTsO2nLrNKeBtOdVjT8Gc6lZUbO0Ec1ocnLUxBe0q670ntrzn6bkZ&#10;08m7oBK6uuzJkOJ5UIbdPm6Uhkg4raOOEdXnHg1p+FZRo6UQ7nzBjGLQIZT5ckyXRBsxFbS8RiwS&#10;LoMWBtvnJLgf2q8NbRaxrPS3ifcYfQwaxhRf82+HAvXM58N3jGxMGYZZQGwxwI+KI/MypsaNvTam&#10;mF98phRyvcxX0HUfJseLvCfze6NlZr3I7YDK7YP3CyN6UuT1k7vKe0/GKh4VOf3J2NLukzuLg5Lt&#10;xR1/tqOg5d0yyc5CwpR+QT7JEVpIhSG9J73y/g3plSfvPlgh+eH+inlPnJ6rtua17p7ZmFJjGxtT&#10;rcMDV94jzGeuuGMqpVa5jB64SIUxAoMERklerOqCPRg894Qwpo9RN7Rz0arxk6nUtC/vpOzG1Lmb&#10;ci/IL8edelpO9dhTMKjYeuppRf1pbFnve/FwZqVd5X19cRUD+xOrh74gqRv9QlLV0F/iv8NqT+PR&#10;u8iUQgUFdAsptiDLx66BIcUWZtOQ0hhedU7JlGLLaDhDioGEUK2iKsj4DJhuIUTzFdGYgmlE8zgD&#10;LoMWBtvnJLgf2q8Nb3ndZlKhFoA2cY5fnoOh+8Zzhh74Qvbw/TH0Hv92MFDDvggsAxtThmGWElsM&#10;8KPiyJyNKcRBiJHYm0bzECjfqBwk8pFsLFENUKqHzzafBE2pyIHSlIrc7n1kKBhSaUpFLk+sHPgT&#10;TJ1aMaXdDTElQdmIMF/B5Kh7DlWPb5CtpJWP3JNV+hr817JrS27r/4Y3pk7vrxtlUNe1MSXl9T/4&#10;WjJB1HLqvmjxwu0+3you3m5vy6kz5hQHQ0tzelS1nGJ3N91VmQZVXcjYcmozqNSCCgYVW1G9xJb3&#10;bMDDmJXEnVyffDITPp0JK1UB/jus9racuEveNcLwBbyLJINO58NlRnXLqCKzF1pEnVZROt+ymx6/&#10;A2/LKAUUwjVxxzSegMdsmcxovEwo4M0F2/YEtF8XWCZdTiq/gWkm3ZiGk7C9z79NCe4z7HmxHJvX&#10;kBJuI0pQYpkZW9JiGGZtY4sFDu544o45bmNKsYtiGsU9eYMuGzEgl6iGDWr4oNyuW0pFvoK8pSY5&#10;YaMTNrpQ76A0pNBtj7nczOOUv52ez96JUCj0HEydWjtKgnt2FLTF4J/zFkxkuvtgRejuA0c24kvL&#10;rkDt2Eu3F7RehLGlbkPaKYckUs+vHzVkMbZkHRtTeLKOuFA/kdV33+e1MRUXLI05cRtTQfeFGHER&#10;D9D4SBo36TKmZE6xNTFSyymawZB1xr459hQudGxF9RJb3vd5PJxZSRjTOGFKr8tuB1EG1ZI7Fkyq&#10;Hf8EICqgi30twPFPpLaeyJSVVXfZn/QY0jOigitT6m4ZVWT2ifMq0K2iOG40SxhRwjGkEFBcLYKG&#10;KUXD5TWmGJgI3Spq4jVgEYzYnPBuF6H9upBlNMoMx+SBjtWP15Q658WLbbvOOWJjyjDM0mOLBQ7u&#10;eOKOOdEYU+xVMo2pbHyi3K5ykm4pRVN6ACY6UUspNMIIwJACypRiK6mn55Pytu7pLO2KxXTrUkxR&#10;++djStoXbPmmu1MrX/2j/UcufT2t7OX40rJrW0HXHwhTWivMab02pjBHJqIpBZQx3VnU+a0dJe2f&#10;gEezw/biMqtfsaMo+Mdb81o+sSmv8ROBvOa/kztai8rqvfxxMkHUSqcNqqfl1DSph7rP1QSDoecT&#10;+ztPn5CTodpOPitNKphTcTED4VpO9VOiTIOKLZhkUGnsKRlUL/E13b9puyOLVmLfxWSUVbnAPIeZ&#10;YY8tpHBs/hZSHD+qW0fJjDqmns4hnV+nVZTA78EwpF7T5TVUJl5zRZjGMJLhAhzTNT9s25YYZfCW&#10;U4PHYTtGl6mMFs829HkCPPuOdH6c43MnCG/ysCcYO7ZExTDM2scWD/yomOLEG0uMpXiKMY0aKMiU&#10;qqfqAZjbXS2lqhfPaSnFeSNgSqHxBQwpNiy58nbN6L6AyPsOQR87Sjs3xhR3nsFUu+j6dFnZ8/DX&#10;FaWUlMYX6ZZSnCfjHZZo4sylUQY1pjj4NdjOtvyWz8OwgK35raEtec2Cph/LHaxFHR688DZtiGZh&#10;TIX5qsNNSO3vPBXAWfrX97Wd6lsqY5pQ1f1rWIQ5iY2pGzPwzQfbtiVGGbzl1OBx2I7RZTijxbMN&#10;fZ4Az74jnR/n+MxE4TWlgC3B2LElLIZh1j62eOBHxRQn3lhiLMVTjGmLbkxrxx5MbD4x4xqbO8qC&#10;795Z0pmPf64bwcL4gdLmVykGXrUjv+kN8zGmO4uD308U29la0PrVdWNMQdkD154FE+QYI2WUtEGV&#10;3frKoGqj1X3h4r7u89oU7u8+89dyMlTHqev7208mQfc2jb9Ma4H1PNWAaYCMn1qUXlzshkHVRhW6&#10;17F7wBx7apJQNfiz+d4lpTRMFCvD7F4UXxpRLD8NU/DNsBeVOZwR1SYUuup9RpTMJwJdLbp7Hszn&#10;/SLA4PqiMtBYTJXHULlMFWGYKsIMbG7M4LcQ2PYRxrB6ym07Nn3cHrznx3WOvFi26903lclWdu8x&#10;us2oiZlY7NgSFcMw6wdbXHBwxxQn7jjxiGIVxTKKf5RHVBc+5nNocOqjLnzHkOq5IjJ3q4lOao4I&#10;DsEzG5IwNydUj3wZ0yfLoq15zf9Ga5dSFz5105P5tM2V8UIGVXb/F9PymHLtdvmkK7GftW1MD/df&#10;OzBrY6omQj2Gm7hjf8fZgviWqZel1469NH1s7AXwO5EWPPFyYUwfEObvxyktx947X2O6u3JgIq66&#10;7xWwL9z9nMXGlDCD30Jg2wcbU8KWqBiGWT/Y4oKDO6Y4cceJRxSrKJZR/FtIY5rcOL7NzOXAfIbO&#10;rQctlTHdktvcg7tcm8oOXn4xPHOcuo+1QUUjpSbnqIk6ZLhwGSltTA92X3kD/mpVWsuJTcL0Ve5p&#10;nXgbdQ2o5+oDaFDRpJpGlbr44VFmRELVyGdwsxG1p27kP8Q2TyfXTSThSz6JMhVLIwrDDqDrQgCV&#10;E/B104MRRTPqN6LKvNN5Mh8J6jWiFDh8k3IwsLjMlWGiAJ+RMswUYQYvP2aQc/AGwrli27bCVhaF&#10;t/y2Y/Seh9lg257Gs2+nXLZjUNiOW2FLMG5sCYphmPWHLT44uGOLNVbKGCZiHOYKyifU0KG68LGB&#10;CXO3zFcib1EuAzMqDSn2cEIuhMYZaind2zTxWUyVrCi1Na/t36QpFSbS24VPplNO3MaVC8JB76Xu&#10;fTCoYHLJnG4raF3bLaag7Mkf/3L2wH1PztWYklIah34po/3i64Ayo5s9pfHom/c2H7sTWjlTmqee&#10;nr0xpb9HL5aVnXghbvYOuIPDX33aUzv6VfVYtPFSfMknlzGVLaQwy161kLIxnT22bStsZVF4y287&#10;Ru95mA227Wk8+3bKZTsGhe24FbYE48aWoBiGWX/Y4oODO7ZYY6WMYSLGYa5YDGOaUj/xz5gqWVGK&#10;jekCS5imTZG69FVXgDJgeIE/c6jrXD9wMKg4EDz7/X0dp/8MSGk89yLctBQZ1f31x34lWmIR+tvb&#10;fb+rYujN+KtWUsPEpuSGyX5heC9CBRPm97aobP1AKtF2QiIq4zS1kMpB32BGO9XDA9SST2f1gvhQ&#10;oSXSiCqD7hhRZeLpnCkTeh8ubIygIfUaUZsJjd5A2fCbKcIb8BYbWxkcbGW3GFUT73mJhO3zHvz7&#10;d5fRdkwOtoQSGVuCYhhm/WCLC35UjHFikT82Uq6gPEL5xen5VLmbln6EvKWGnp3TOY5yn1w4H7rv&#10;jTVKE2qGv2Y2LrGik9uYqm543YWPy2iZBtQ7odv8HyCX3RIGFZ5+aXbpby9sWx/G9I5Q6DniTqs1&#10;amMqoLEqdAd2sPP8N3Bry6bkhok81RKrVgGIPH7UaSGl59l7W0jpGNWab3DcYErFeQBTiucmojHF&#10;gBGuhZSNqRvvsbrwnpdI2D7vwb9/dxltx+RgSyiRsSUqhmHWD7a44EfFGCcW+WPjghpTmJwsV85x&#10;jGli7UgfplTWLMTGdBGU1XPuNYcHrz4ExkobVDJd0py6u/RpgV51wZ8Xxu5c+8H2M/HA/vZT8YeC&#10;53wtmgspmASV3DAZD+xpQhomT0IF04YUu+pd40ilIXUeHUotpS5DKo5HtpTiMTpPa4JzgIaUjKg4&#10;TxJpSPHJTMKUahMawYhCd4xCBByPqSoYEwEJcJknwAxaCrdpmglbMFwIbPtysJXbj+14ETwfZoAO&#10;h/XzPmz7t5fdwXbckbElKIZh1h+2+ODgjjUUj3Rc0zlC5A7MI+byUADlbdWY5JhSGHoGE3ZhshPl&#10;PMqH0pTC8DoaVlc31pdUO/J9b68nK7ICeS3v3JrXUgPG0Zz0pLvw0WyaRpSWxPQujWkaU21Oxbak&#10;OS3sAOOrjWngcP2fbc5uig/kNPse/7omBDPqyVxFZ0xVyykZU3nhyxZHeCIUXPynmnDTi6I97cde&#10;p1tHcVIVtY7qFlLLxCbXOqR496hmKKoxpIB/HKm3pRRMqTpHdM5ofA+1kFqNKRpSx5iaAQcJa67c&#10;BsrEG9QiYwuKC4FtXw62cvvxHrMfHagjYPucH9v+7WV3sB13ZGwJimGY9YctPji4Yw3FIx3XdI6I&#10;ZExVY4nfmDqz8H3GFHInDHtTphQmGadiimXNQlvzWzfIGfnRGlMwo8aKQ7jqkMRqTGmsqceYbs5p&#10;OhnIaQoFilrfiC+tLcGYkqz+azuBwwP3XV8NxlS3juJC/sqMKuQi/+EMqUA+QhQrK3RxhDekNJ4U&#10;DKljSqnbRBtSPZ7U020fjTE1TBURrZECvEEtMraguBDY9uVgK7cf7zH7sZ0rL7bP+bHt3152B9tx&#10;R8aWoBiGWX/Y4oODO9ZQPNJxLZIxxdzjNabKlKpeTZnrRM6jPEg9iWouxoSeeJxYPTQQXzlwT0Lt&#10;2K9iqmVFoW35Hb+7Pb+tIipjigY0vDGFVtN+YUrN7nxnEpTNmN6d2/ZqfGnt6nD/fcOqRVBd6Ppi&#10;F4QdawrmDrsLoBVyf+eZBtzcogiMKRlSWsifntAkx5CGNaRQQbHbXppRp8veMaTqGOmYzfNAppTu&#10;UgmfCTWZwYhGY5y8gSsytsC31NjK5cZ7jJGxnaNw2D5vx1YuP7bji4wtMTEMs36xxQkHd8yhWKbz&#10;BOYOyCOUY6gRRI8txYYkakByTCmOLRX5j/Ii5U7qwk+CVXBg/fAqfO59cd9vY6plRakdeW3/Bi2a&#10;MUWW2fhkTC2G1MvuCujWJ4OK5rS0G7vzO8X2O9zGNLcpFMhreS2+tLYEi+dmDVz7EHB44L5T8zWm&#10;B4Ont+KmF1wprcc+tLf52L/AbEKAHoEquyfCGlOomO5WUjmW1GZMoWJDK6nNmMquezamM2Mrlxvv&#10;MUbGdo7CYfu8HVu5/NiOLzK2xMQwzPrFFicc3DGHYpnOE1EZU5iMq1pLlTFVeZlysjSm0IuIXfiA&#10;25gOCUY27yrr/XVMtawotCG/6Q1bc1s/tC2/bdMSGdNHtxa2fgjYnNt8OZDTsGNTTv17sThrS2qM&#10;KXZPe8eaAsbdGF34EjBy0qDSRChVEQ52nQ27uP18tbf5+AE5fjSMCZWISgjICinQE5vQSMtJTVh2&#10;OhY6NseIqmPX50WPIQWwyx6DRFgTGpURXTrDtHzYym/Hdj7mg20f4bGVPTpsyYhhmPWNLVb4UfHH&#10;iVtuY0p5JW8U8g3kHcg/KhdRnjJzMzSwmKYUciGsQGN24ZtjSxOqh5UpKut7N6ZZVpQK5DTv3gKP&#10;Cs1vlWNApTGlrnwcJ0pjS+VEJzSg9HRL21MuAdlyLT4jzakwt2ROATU7vz0k95vd8udYlLWnhTam&#10;6V1nk3HTYRUIBJ4bDIaeHwgGn48vRSV41KmoXEfZmE6vImzlt2M7H/PBto/w2MoeHbakxDDM+sYW&#10;K/yo+OPEraU3pgmVg4+kp4+9ANMsK0ptyWlOXEZj+vj38lrkw4YCgdBzwVPJQq0VSWOKE3nIiNEF&#10;r1BmLVyXvlqEXpg+MKdgAjvPXcZNh9W+tlNfkKay9eR5fClqiUqWEs6EArLVFsohzTKY0fnPtJdG&#10;lCBDajOiAvtST4QZgLzGyMv0omALoNFi297csB3vUmMrV3TYzg3DMIyJLXYo/PGIcoJuyMB8kjci&#10;8gw2fpAppfxEjUZOToZcpyY8aVMq8qychY9jS+XSUMbYUlquKKmiO+Ijxll+zd+YipsCidugKmOq&#10;uvRhGzQJCoD9AFtymx8jMxrIaH7V3fvrf0UWaq2IjSkb02ixbW9u2I53qbGVKzps54ZhGMbEFjsU&#10;/nhEOYGN6erRchrTrXmtoY2Z9b+BRVl7AmOqDJjzBAlt0ATaoGIlMLsNJGD2pOlTlULwzMHOc48I&#10;U1iGu/DpQMepLyhzefIZUXEesZHWevK/8O0uHe4+/2tuE+os+6SMqDKjbiNqPkrUfGqTOC6fETXM&#10;KJpQaUQlfiNKgSSc+TSxBSSH6XljC46Lja0cC4PtHEWLbXvzx3b8DMMwNmwxROGPWZQ/bMaUcpDM&#10;S0NOnqbGIsp1kPcgB2pTKnIsmFLZhY9rfsPSUAAZIZpks4ON6axlGlPfclFhjalpSL04BtXVnQ/m&#10;tFQ9SUouGwX7yW9735rrvjcFBycu8n8TxixjgYwpjus8exJ34VNax8nfSGs7dZdu+bSQ1nbyy/h2&#10;lzLaL76OjakdW3BcbGzlWBhs5yhabNubP7bjZxiGsWGLIQp/zFpWY1rWnR8IBl+MKZYVpbbktsQv&#10;lzGNyW9/BxZjbSt35P6P0IK90qgZ5lQZVDByTpe+z6D2KnMqDSoYxK5zt3HTVsGjz0TluUXrjO7v&#10;OPXMgc7TF+lvwXHxd9P+9jPfwY9IZQxefJ1c1F921yvIjEY2pMqM6keJAlDBDUMarrteddmjKSUj&#10;io/KjGRIbQFIMT0vbEFwubGVc7VjO06GYZhosMUUhZMLnHzhNqaUd1QugpzkdONTYxHlNsp5YEoh&#10;L2pT2gbPxD8egkd074EJT4JE6MIXkPkB07OzNPhZTK+sWWhzXuuXtDHFZ+VrY1oWfrkoMqCRjCl9&#10;P15jKpeNAkrXkzFFgzY3Y+o8FQrHnP4UNx1WBzvP5lHrp6hMQ8KI5tPfxuuZ+HYpMKbu1lFaj9Rt&#10;SGncDZWXKrPTKqxMaTaYcWohjWhM8S6WjKk2pGxMAVs5Vzu242QYhokGW0xROLnAyRcLYUzVbHzH&#10;mEJr6TE5thTWLQVsxjS2pOsTmF5Zs1Agt/Ev2JgusrKHL78+Z+j6ndqYEtqYEm6DKhelRxOoTSEY&#10;xe4LMxrTjK6zbz8QPPtZ4GDr6T8+2HXqT/e3nf4yddEjFw52nSsSla5IGF6g0mkdVUBrLe2bKqt8&#10;lKiAyktmlFqFJdKIG0aUIDOKQcIknBE1g42f6VljC3SrCdsxrWRsx8AwDDNbbPHFjZMbnByCxlR3&#10;4atcRKbUbUxVTqO8S/kQ8qVszBGmdJ+c9AStpUdlFz5NeiITJE0PdBWX96XuKG1/E6Zk1iwUn9fy&#10;skBO08/AnJIxjSkOSmDCEmAzpoRjUP2GVGLpyl93xpQkLvyz8zem0Gp6cUZjalNm9elX0NqjGmwd&#10;JSNKd4iE2q8qA5lS1zhSAR2PMqOOKbUZU2/rKBvT2WM7ppWM7RgYhmFmiy2+uHFyg5ND5mNMVX70&#10;GVPoxm8SxrTRYkzR9MSV93A3/jy0ObcxdUteMxvTxVbuyP2fEUZ0albGlDCNac+FXxzqvfgNIAs5&#10;1H3xGwe7zkXsNsjODr44PXg2LT14/pTTZe8eP5rRA8MGcF+AUQYqF5UTJjfZJzjZjOmDEjam88d2&#10;TCsZ2zEwDMPMFlt8cePkBieHzGBMIVfB/I/B2RrTKbmgPiymrxfUZ2O6YArkN755S27TU44xVcYx&#10;tkwYSUHckV5lTMX5NpeMmq8x3VrQtmN7Qcs3AutlEhRImLZkMm/RGlQJGEPDoOoWTQTWPBVG87H0&#10;ngubcVdhJYxolteQaiOKFVJ32xtloHJReb2GVI8jNQ0pdd17DKljQk1mMqLTc8IW4NYqtuNfKmzl&#10;YRiGWShscUfhzxdkSnXjh9eYgiGF3IWmFCbtUm8g5UNqwCFjuq9dmFIcXyqf8tQw4ZqNDwjD81Nh&#10;nL4YXzr0m5hyWXPUltzm0m00zpSWc8J1R3eV90hjSebU1nLqhUxpJGO6TewL9in4HyzG2peoCItm&#10;TMFopndfyMVdhRUb07WL7fiXClt5GIZhFgpb3FH488UyGtNbIs0+R2Vb1ny0Nb/1H5bLmG7Na952&#10;b27jH92TUfM6LM7alagI2pgSMxlUl0nVBpUgQ6kQJnNGY5rRcynL+YzbiFLFdPaNZbEYUd1dj1CF&#10;lyyzIbUFNUZhO18zYdsOwzDMUmKLTQp/3qD84jWm1GhC+UsZU5VvKc9Sgw3NxZDd+DAjXz/t6Zgw&#10;pfBcfMeYkvkBs7Ozsu3VmG5Z81CgrOyFgdyWB2g9U4Bm59NYUzKn8DQneKqTzaBKQ2ozpeLzZHTJ&#10;+GJrKTyaNBTIaQoFspt+iMVZuxKGbnGNae+lI5n9l34jEhk9l0udz7AxXW/YztdM2LbDMAyzlNhi&#10;k8KfNyi/LKUxFeanI7as9yuBbF5Uf6G0Jb8lno3pIitn9IFkcyagiWNQFTS5SEJGEY2jNqoEGsuI&#10;eD8jCGdEqQxQaal8uRo0o1jBvWZUG1KrEVUm1MQfVGyBJzK2IMYwDMOsHWyxX6Fyhzu3uI0p5Sa3&#10;MVV5V+Y9yKuYK8mYQhe+7MYXplQ+NbH1uFq/tGlKduPDbPzE2hGJNEQVg9/CVM9aIAWy698Ns/Nl&#10;F7vZpV8SlIYSJkLJtU21QcWufQN6XSPeC5+BLnwyuuaz8rfmtawzYzpyPZGNqRu3KQVsgScytiDG&#10;MAzDrB1ssV+hcoc7tyy9MY2rGvpLTPWsBVQgt2mMjekiKrP/gd/IGb1+pzB4nWRQvUZVG1QTYU7d&#10;3fyEaSqjxb8dMqK0P21GzTKiIfUaUeoioQAQyZC6DagXW8CxYwtaDMMwzNrFlgsUKofMzphiroVG&#10;IMiDhjGlycFkTPUTn9CY6oX168b0E5/AmKaVnXg5pnrWAmprftNfbslreUYuuI9d+mqykjCn0K2P&#10;E5i8BpWA1yTwf4RMKU16ou3CPoBAXtOOQE7Dnfdm1X1hQ1bdv244VPMBLM7aVc7AtTcJs3fDNH5s&#10;TG0Bx44taDEMwzBrF1suUKgcstzGVIhn4y+SAjlNe5fKmAbymm+nNDa+CHe9vpQ3ev1vReV4Vg/C&#10;1ihT6ALMIlYiN8qwzg7j82REocve1W2PRhQrMUCGNF+aUb8hdRtRYuEMqS1QMQzDMGsXWy7wo3JJ&#10;dMZUNbRQroP8JxtsYHib15h2CmMqiMqYVgx8Yd2amaXRczbnNuW6u/Qdc6oNKppTE5ooRQbWMaVB&#10;PTSAtgvjWQP5LYdxn+tT2UP37/EaU2/FMSEjqbGZTZcJFXg/Y+DfB5aB8BlTw5CyMWUYhmEWEVsu&#10;8KNyyXIa07jqvldgWmctksD4b8trGYRZ8/A0KBgTGmOYU208yYh68ZhSaCn1GdPc5pOBnJYP4i7X&#10;p3IG7/u415A6FceGx0iCuZTA7wS9hng/Y6ANKOEyoQKszIBuJcWKTnhNqInbgJrYgosdW7BiGIZh&#10;1j62nOBH5RV3/pmdMYXJwLR8IhvTlatAbtNHYHISLLq/vUCZU9Vy2ikMJ7aegvm0Af/TLaXKlFIX&#10;PixJBWzJberGXa1fwVhTMp2mKVUVJxr8ZjM8/s/PzpiKCs7GlGEYhlkibDnBj8or7vzDxnRNKhR6&#10;jjCPw3K9UTCn2HIKJtMcd2pDtZK6W0q1MRVmF9ic0/jkj9LbXol7W59aucZUVGKAjSnDMAyzTNhy&#10;gh+VV9z5Z0mNaUsgyIvqL5UC2Y3/IY0kmdMCZS6V2VTm1Ar8D5HvBVMqP9/mGNPsxpp7Cxr+AHe1&#10;PiVn59sM4mKAptNEt4wSXhNq4jOibkPqNp5ebMHEji04MQzDMOsPW47wo/LMghtTnJUfbh3TPcKc&#10;wlOfEqtHP4wpnbUEKisre97mnKbzsNYomEmz9VS3oGIrqgt6XSDfKz5jPulJrl2a3/gO3M361fIb&#10;U1FZTbzGFCu1iduUsjFlGIZhFgdbjvCj8szyGdORL2FKZy2RtuQ1fQMWwCdzSq2npkH1AS2rGmVK&#10;qaU0kNukYGPqMaYW4+jF18I5G7BimrhaRC1G1G1ACXcAcBtQL7YgYscWlBiGYZj1iy1X+FH5xp2b&#10;VL6iXEY5z25M3euYhn/y0wlhTI+H9jYfDaU0wrPyx4NJdaMlSbVDH8WUzloiBbKDL950uCEvkNPY&#10;F86g+sDWUYUypNRSujmnURLIYmPKxtTAFpQYhmGY9YstV/hR+cadm1S+olxGOW8hjene5ol3YSpn&#10;LZOEQf1lYUxvLZgxzW78wN3763/lmynreE3aSMY0WnMZDp/pJAzj6cVtQP0m1MRtQL3YgocdWzBi&#10;GIZhGFvO8KPyjjtHzd+YpgfPSQ50nsEJUCdDaW1gTtUEqL3Nx9mYrgAFDjd+eXO2MJXwbHtsPZ0J&#10;6ronQ7rpcINkY0atoCa0IaP2f3Dz609sTNmYMgzDMHZsOcOPyjvuHLWoxnRaGNPK5KbTb8FUzlpG&#10;BQKB5wayGwbYmM5Th4evfyx7+P5TOcPXz3mNaSRDajWaXgyjacNtPL14K7eD23ia2AJFZGwBiGEY&#10;hmFMbPnDj8pF7pylchrlPceYqjyrlkw0jClOgAK0Me06L5Hd+WBO20+F9rUJc9pyciumctYK0aac&#10;+vduyqp7dtPh+tDm7AYFmk4NvS4gIwrvB5QhrQ1tOFStyKhaf8ZUmNJP+9YSxQrDxpRhGIZhVp4x&#10;TWs98Wxq6+n1vc7lCtW9h+vT5m5Ma1RL6Xo0plmD933r8NB9fdmD185QV0JYY4oVySQa8+k2mibe&#10;iuvHbTjDYQsM0WELPAzDMAxjw5ZH/Kjc5M5nKu9RXqQc6jamgiFhTgfvC2Vjdz7gXTYKuvNhoX2Y&#10;BLWv7WQfpnPWCtPO3MpXC3N5896supBEGE4X9DqQqdiYWSvZkF4V2nCw8sY9BysbgLsPHNmIm137&#10;Ojx4fzLcoQFsTBmGYRgmPLY84kflJnc+U3mP8iLl0Hkb09ZTn8R0zlqB2pBZ/eV7hdGUmEbUC75H&#10;t5QKY7oxvbISN7M+lN135ZtZ/Vd3Hx64NiYrgWFMqYJEMqbhDKnbeBLeCurGbTJnwhYEoscWaBiG&#10;YRgmGmx5xY/KV+5cp/KhzpeYQynPmpOgZGPRoOrOl136nklQh6BLX5rTM8WpbadejWmdtUK18VB1&#10;o0CbTivwf+q2F9xzsDJ094HyWNzE+pC4CxuGCx4ufjamDMMwDDMztrziR+Urd65T+VDnywUwpunB&#10;8/+FKZ21grXhQN2bNqRX/UyPF7UBXfeCe4iDFYIj9+Im1ofYmDIMwzDM7LDlFT8qX7lzncqHOl/O&#10;x5h2wyQoNqarSXcfrPqMNp1WKlUrKXHgSOhHB8rvwo+vD7mNqcAwplRBZmNM3UY0shl1G81w2Cr7&#10;3LEFGIZhGIaZDbb84sef01T+8xtTyqlec5qD5hSg2fmZvZckGT0w1lSY0x42pqtFsLbpjw4c6bn7&#10;YIUwnmE4UBH60X5hSCXlobv3l5fhx9eH2JgyDMMwzOyw5Rc//pym8t/CGtND3Rd2HOw++8GDHcBJ&#10;SVoLcVSyv/fYr2Dan1FxpX2/G3uk+4OxJQ7bSzo+uKOs7934FtY8dE/6kd8T5rP7RwePXBMm9Wlo&#10;FfViGtMf7iu7EUivfSl+fO1LGtN+YUwH0JiiOQXCzcrPNw0pEo0htVVSN7aKPXdswYRhGIZh5ost&#10;5/jx5zknJ6pcSTnUbUwVajgddukLvF36ypxClz62nHapWfoHcW1Teo6+fJZ+6/GPYdqfUbvL+r4Y&#10;d6QvtKu8N7SrrCcUW9od2lnSFYop6RrCt7AWSD9MK0kXxhPMp5s0xQ/SSiXfSyl9B35k7YuNKcMw&#10;DMPMDlvO8ePPc05OXFpjurf95MfLykLPC4VCz8H0fwf8DQQCoefiS1KxFb3vCmNMh+kzZWVlkjuM&#10;7bFmr3sOlL7jB/tKn2JjakiY0sF5GdNZdOH7K6mtIs8dW/BgGIZhmIXGloPC4+Q9JyeiMfV26Y8I&#10;g4q5lnIwDa9TT4IyuvSlOYXJUI5BVU+FUs/Rp6dCAfKRpdBy2nz8HyH372k/9ro99RM/29MwGUqq&#10;H69Krh99PxnU+NqR98VXDT4lCO2uHAjtrugPgVGNE0YVTCoQU9wp2V7Q8UH4DGvu+kFqSYsgZPL9&#10;vcWS76UUIfnrx5hm9V8NsjFlGIZhmOix5aDwOHnPyYnLY0z3tp74LOR+YUjvBFMKJNePS7KDl18M&#10;/0uoGuxIqB4KsTFdGn03peiPfpBa/DgbUxR15dMFD0tGUSWYmzE1K55pQk1sFTc6bAGCYRiGYZYS&#10;W34Kj5P/nPxIORMNKhlT7NJ3d+tDHr6uG410l77HoFLXPkDP09cGteM0de1LY7q3+didqc3HQkBK&#10;05SEjGli7UhHUu1oKLFmRJJQPSxNarwwqdKgQjd/WY8kpqTrZzHFwZ/GFnX/A3yWNTd9b09hPBjQ&#10;7+4ptMLGlI0pwzAMw4TFlp/C4+Q/Jz+uDWMKY0+B2OLuf4bPsuamb6Y0vui7KUXnbKYUWJfG1NaV&#10;TwaVDClVFm1KIxhTsyL68Vba8NgCAsMwDMOsFGy5y40/D3oNKuVSJ7+KfIu5lxqJKCdTrnYZ1D5A&#10;mVNATYi6EDoIjywVHJDP1Jdd+1P7Ok437ms7eRK69mX3vjCniqPNwqA27mmYuJ1cPxFKqhsXjIVM&#10;kxpfBV38Q6E46N4XxEL3PhjU0q7xnaXBxh2lXV9Ge8Gape5KzIu5K7kg5CZf8s14NqZsTBmGYRgm&#10;Cmy5y40/D87NmCrkUxoF1NOZJXI4mVPVcuo8HYpaTqVBJXOKracw7hRIbTkuEcZUktI4hWNPJ9T4&#10;UzSnALSeAnLsqWAXtJ5Kc9oN5lTQHYf2gjVL3bUn704yosR3kvJC307K/dn34vNehm9bmyoLhZ6X&#10;1Xu5QNJ/5TbccZmmlAwpdR9EZ0zNiuavhAqzokbGVvkZhmEYZqVhy2FubPlQ4TTqeAyqgHKuNqhI&#10;zpDI0QK3Qb0agkYm1XIKBtXdcqoMKrSewnJSwqBS975gH5hUQWqrMKiCvS2y9VR27+9phAlSjkE1&#10;u/eVQVUTpGT3PhjU8l42pnPUdxLyPvftxNxnFHnPfCdRmNLEXGFMc/bhW9au0sfGXkDroFFXABtT&#10;hmEYhpk9thzmxpYPFXMyppijqXfzsMjdlMv1uFNPy6kyqMqcpsvufWVOTYOa1nZCIg2qYU5T0Jzu&#10;EeaUWk7dXfvCnNLM/Yp+NqYLoLsSC/7g2wm5oW/FZ5/Hl9amSgeuvSSz5+LXM3sufZONKcMwDMPM&#10;H1sOc2PLh4oFM6bSnFK3vr/lVBlUMqdG66lhUPe1n5RIgwprnsrufWFQm6B7fzKUAt37ddBy6hhU&#10;1XIqzCl07Qtzuruyv1WY06/vKu/6JFoP1hx0V2LpS74dn/P4NxOyv4kvrU3l9V94LV2kdFflNqZw&#10;kcMFr8axhDWmRsVxKlQkQ0qYFdWPrcIzDMMwzErGls/C486LToOO26AWjAmTig1APoMK+VnmabdB&#10;NcedUm6nRijToLq792H8KRrUjtMSGH9KY1C1QRXmFPCufZoIrae10LXvrHuK3fp9aD1Yc9Cny8qe&#10;983dh+/HP9eu2JgyDMMwzMJiy2fhcefFBTemuvWUjCm1nDrLSR3qNhfjN43pGZy5D+b0tDCmp0Jp&#10;MDlKz9wXxhS69QVuY6paTqFbH8acwmz9XeV9bEznqa8nZrwVf127UsZUjTuBQdISvLtSptRrTFW3&#10;gTakWElmZ0y9lTI8tgrPMAzDMKsBW17zY8uTEQyqgPJteINqgmYVcrrRgkoz921rnkL3vuziD+L4&#10;U/m8fWVUaXKU6t43Z+5PSsig0rhTZVBhzdNBNqasmcXGlGEYhmEWB1te82PLk2vSmI7uKuv9dQAt&#10;CIvll82Y0qSnHGFK6YKmi50ufq8xhS4Gp9KYFcpW4byV0o+tgjMMwzDMXBH5Z1fhsen3LjiT0/22&#10;/QG2/BYeW75051PTnAKUg30G1QTztzaouptf5XrZxS/zP3Tx+8efKqOquvnV4vxqchTN3Ndrnzbj&#10;U6MacdY+GFRajB8nRMnxphX9z6IFYbH8YmPKMAzDrAcKR2//Caa+BVXx1ENptv0BtvwWHlu+dOdT&#10;05QCbExZa06wXFRW76VTcCHSwGi6aNVFrLoC6AKni54qg7/7Hpi7ISVsFZxhGIZh5shTsF43pr4F&#10;lTCmSZb9ubDlufDY8qcirEHFXOwzqqZZ1QaVMIyq7OZHk6qN6lXZaAVk9NAkKc/C/AIyqLTmqV6M&#10;Xz8tipaS0jP12ZiyIutw78U72ZgyDMMwa4nCids38iZu/hlQNvnjd2PKW3AVT/74LbQfoGh8+p/8&#10;ZbHnOju2/KlgY8paF8rqOfeawwNX3kPN+nSx0tJQ1uWh8OJ3KoZZYRT+SuWtfH68lZlhGIZh5sTE&#10;dC+muSUVtMwKU/yorUy2vBceWx5VOLk2jEE18BlUwmJUqWGKJkiRQaXlpcig0sL8h6B7HydG0Vqn&#10;sM4pTIqCbn1aiF9NiBpT65vWDLMxZc0sqEhsTBmGYZi1QuHkrUJMcUsukc+uWstkyXvhseVRhZNr&#10;V6oxPcHGlDU/SWOKFyRdpPriFXgNKV3wToWYnyElbBWZYRiGYWZL4eTtR4smbp/BNLekKjl66z3F&#10;k9N/JcrwoKtMlrw3M7a8qjBzr8JtVAFtUmUOR5MKQG43DKoyqUb3vsegmovyZ/Yqc5oBXfu4pBQ9&#10;JUpPhjKerW8+Vz+xZoSNKWtmsTFlGIZh1hwT0w9jmltyhUKh54i8dr9ZHm/Oiw5bXlWYuVfhNqWA&#10;Y0wVkY0poQyqreWUZu3LllPTmOrn66tHl7qNKczSn2BjyopebEwZhmGYNcfE7Z8VTU5/Higbe/iV&#10;mPKWRNmXQy/2lseW92bGllcVZu5VuE0pMC9jChOiAJwQpYwpdeurpaTUZKjzFmMKi+8fE8YUH1va&#10;IIxpHXTnj7IxZc0sMKZ0IdIFShethIypz5ASTsXwVx5bRXPjrbwMs2RM3O4snrz9UZOi8ek9znum&#10;nymcvP0l8fs55zWGYVYbxeO3344pb0kUCIWeSzGlcHL6qK1MgC0nzowt10ZpUBGvQQWoMYoMKjVY&#10;KXPqbjmltU5hpj7gmqWPY00dc6rWNpUz9OvG2JiyZhYbU2a9Ujj50BasBlpFx268rnDi9uPy/xPT&#10;E/Ca+Fnv/SzDMKuHksmH/q9k6qF3ykq+xIKJWLYyAWYujB5brp2rMSVsxhTGm2LL6WyMKY41pUlQ&#10;XmOaWDf698lVg2/B08Ni+aWMqboQvWZUGtIZuvBtFcRemezYKivDLAX5k7e+g9XApcLx6Rz4f+Hk&#10;7Tvh76JJsxWVYZjViKjPB2QFX2JFMqaELTfOjC33uglnVrVJpfwuTarK/9RA5RjU+zzrnDpPidJd&#10;+p6xptBqKs0ptJrK2flTODt/XD1Dv2b4m3h6WCy/oMshZ+j6ABtTZq0jrrcbhZPTPyDyj07/LlYD&#10;l4qP3347/L904oHXwN8lR29/AP4W23jIu02GYVYBUw8dLpq4/beygi+xCqZu/aOIH3ut5UK8eTE6&#10;bLnXzYo1ptXDO/H0sFh25Yw+8H/WiU6zNqSEtwL5sVVOhllUJm4X4CU/JxVO3q62bpdhmBXNUo8x&#10;9UrkxbeJ+DNpK5uJLVdGjy0XK2Y0qALdIEUGFdcyp6F+8IQoNVP/aigLzKnA6dI/L4HufGlMoTsf&#10;xpq2wVhTNUNfLhsFk6DgSVA1I2cDgcBz8fSwWH7ljTz4TjamzFqneGL6a3jJz0nFUw/fbdsuwzAr&#10;m+U2pvlDt3+pcPzWRlvZTGy5MnpsuVix4oypILlq8pfx9LBYfpWVlT0vf+iBd+SP3fx67uiNjfnj&#10;JjdvaUM6dusXtovewVZZHGwVkWEWgsKJ25cLJ29vjETB+AO/gZf8nFQ0+dC/+/c7fcH72lwRZRyl&#10;shaNT3fZ3sMwTPQUTk7fgvqEVXjZBEPmyk787PXFEw99X8SMY7ay2jDzZ/TYcrMinEEtGBMmFRuj&#10;yKBaJ0PBc/WNiVBq0f3LcgKUmgR1Tj4JChbbV935pjGFZaMm2Ziy5q+8sQcPamM6MZ0qfn/YdsEr&#10;bJXEwVbxGGYhEMmnCS/ZRZPYxwHXPlWC+Y74edt8fa4Ujt36NO7qjoLJ21+0vYdhmFkwMf0wTPDF&#10;arUiJOLInwjD/LS1vB7M/Bk9ttysYGPKWhMqGrzxuvyxG/8KF3Pu+ANvFxf3oPtit1UMN7YKxzAL&#10;ScHErXS8ZBdNeVMPvbNw6uG/EDdoF8V1/UzR5HRMgUD8/IatTLNBbO8nsCg37uqO0olHXlM4cbvU&#10;9l6GYaJg4vYjUF/LykLPw2q1YlQ0Pp1hLXMUmLl1Zsxc7WAzqLpbHw2q1ZiaE6HCGVPoztfGVC22&#10;L5eNapyUsDFlLYhgfEze6E05Pk/c6f2LuIi3AeICr7FXBje2ysUwc6Fw8vaj4praXjA+La5Bh/zx&#10;6X+SF+sSSJjRbxRM3LxHXP9vg/owFgq9oHDq9iZvmYSx7LQdg2Ti9iXzvcVTD30GN69VOPFQkvWz&#10;DMPMzDI+knQm5Q7f/2oRO1Ks5Z4Bb36NDBtT1jqTuMA/VDBxa8BeIRxslYth5oK43nbj5bfiVTh+&#10;40+FAb1pOw5hWjfh28Kq7MTNl4v37o+2249hGIOJ2zAnIk78XJZlomYSjHm3lnuW2HKun5kNqteY&#10;hp0EBU+DAmMKk6C8y0Z1RW9M46uG9sRVDsbFVfTHxR/p/QSeFhZr/hIXd5q9IjjYKhPDzBZh5p4o&#10;Hr3523jprQoJU3nKdixFxx7+Q3zLjBLH/RHxmQWbZMUw64mC8dufxKq0opQ/dN+bRX581lbm2eDN&#10;t3ZWojEdlOyu6A/tPtIXwNPCYs1f4uJmY8rMCXFt6Ed9CvN1tmji9q7CydujRRPTw/C7l4KJW/+N&#10;l92qUeHUQ9+1HEsAVsLAt0Sl7ODlF4sEcq84N8+Y55BZOYhrtwa+X3FdV9r+zywPSznMZ7YS18r2&#10;osnpc7ZyRwvl2cisbGO6q7w3A08JizV/iYv+6/5KoLBVIoYBhBF9tOTorfc4f09XwvVUPPnQD4on&#10;p38kLy6WTyUT0+8T5ue0eS6ZlYG4CfkP+I4Kxx75VWFSf2J7D7MMjE//saw8K1TzmQgFePNuZGZh&#10;TF2z8xfZmB7pG8fTwWLNX4W9V3+lcHz6Z7ZKYKtEDKOYHsie/PEvi997CienfyKuF2lMwXiJgPkh&#10;eXGxrILW08Kp23Hi3D3pPqfMsmKMZSyamE61vodZeoYf/H38WlakCsemv24td5R4825kVqYxjSvv&#10;u++OUOg5eEpYrPkLuljFxf0EXfy2ysMwJsKMXg0Eg8+X18/k9DcKJ29/SV5MrKhVOP7Qn8ohEJbz&#10;yywdIuZVFk89lBTE6xmUPfngW+C12SC2c8i2fWaeTEwfzh+99Qb8alachDH9Pdv1YCJueh6AYxFx&#10;8rrg575jhP+5DGg4lseY7hXG1LuOKRnTuCN90JUf2lXW+xd4SlishVHh+K1suvhtlYZhvJSdOPFC&#10;vHxYc1T+qVtvEOfyjPfcMktH8eTNj+LXMS+FQqHnFE/d/rFtH8z8WO5Hks5XRRO3auWxTNwuEDl2&#10;wnt8gGM+I7Gijel38HBZrIURzDIumuSJGUz0sDFdGBWNT79RnE8ed7ocTNwew69hQVQwPv0j636Y&#10;ebHajWnx1EPfV8fyUKbIs2Xe4zOxG1JicYxp+HVMwz/5SRtTaUp7BN0xeLgs1sIJnr5TOHm7Q1SA&#10;47YKwzAmbEwXTmxOlwcR6yrwK1gQ5Y/f/rJtP2uaielhmTck00PW9zj8wvKan4npHzvbvN1RduLh&#10;X8dTvCpVdOyhf4fjKJp6+Jvi+L6jj21i+j7vsTsm1AYbU9Y6Venk7Td5KwvDeIFJT0UTt39cOHWT&#10;xxYtgKpPT7+icOJ20HaumcWhYOrhf8TTvyCCp+ytryXBpp+EB0ng4d9RFgo9T7x21f5eiBm37xQ/&#10;R7yvu5l+snji1sdxk2tahVO3/sN7/HZDSszCmApD6l0uCkzpjE9+6jwb2i+M6T5hTNNcxnRCklg7&#10;ItldOSCBbvxYYUx3sjFlLbZEADnqrTAMY6N4cvqv8LJhzVN5Uw++TJj98I9CZRaU4uML30UcyZit&#10;NUSe6MfD1hLXb8D63onpEzBzW1zj7xSfe9z2HuRe3NSaFz4d7mHz+P1m1GSFGtPS7md3FAVX9LJe&#10;rDWg4ombfyYqQl/YJ98wC4Y/+ESPbXuLDS4P1aeZvJ1QOHF7Q/HEQ3+Glw9rHmJzunQUT0x/DU/7&#10;gknUiWSoF2L7s1oOTBiNM656FQZxbSz7kA9RjnEsy7fwsLUqjt6GJyL5yl1y9OEP4lvgHN1t/o8o&#10;nridFgiFnotvWxcqmpje4ToP47fg522BK9YrojKmJ/JGHuzLHX5AkjN8/T7fs/KFKT3cf0WY0kuS&#10;Q93nJbIbv/OMnviU1goTn46GUpqmQsn145KEmmGJfOKTWlxfGNPecjwcFmvxVXriJ68SwSfS3S0z&#10;T+wBKDps21tsoLsZLw/WIkma0yk2p4vOAk9+MlU47jwZLQp+XnTsxuvwoxEFDwAQ71+2NXBF3Hm2&#10;dOKR12BxWIsgYTTh5sYV6xUzG9O84Qf+DjcjdXj4+n8uqDGtFsZUYBrTmJKef8HdsVhLI1Ehsm0B&#10;yoa/Ii0stn2uRGxlXy5s5ZsPbEyXRmBOxffXYvsOmIVBnN+HCqdu5wPBUEivY7oQyh+9/f9s+7Qz&#10;nYgfi0qFYw992r6dxQcmOGExWIskYTRjzBju4DekhDSlozcuF/VdfSNuRiqz7/Qbc4buf1Ia00Fh&#10;TAeUMc3qu2IsE3VecqBTGdN97cKUYjc+mFJYWN9rTGGZKLlUVGlPQnJV8JdxdyzW0qho4vY9tgBl&#10;w16ZFg7bPlcitrIvF7byzYfCyYdOlZ0I8Yz8JRB0a8IC47bvYc0xMQ1j7WBiTDjk+wonb1+g14RJ&#10;WrDxnI3nzr0IT/uCKH3s4VcKwzkotu09Dh/FU7d+Bz8WldJrr7/Uuw1R1xdlbKu4ER0XP819xWIx&#10;WIuk2RnTG48WjN0cyRu7MSLMaR5uwqWcoet1i2VMY0u7/wF3w2ItjjLlzODpr7m5dR0CVDSoyrN4&#10;2Pa5ErGVfbmwlW++FB77ya/gJcNaZJWVhZ5nM6eF47eqhWlYM8NsCqemk/CQrRLX8k35vrHp38OX&#10;7iiY/PGHi2deoigqFtqYLrXyJ29/1HZc8+R0IBBYV2M+V4KKxqf/qXDiZrc3lodpMR3Ej4VV3tSD&#10;rz08eP8Fx5heiWxMZTe+MKbyUaTCmDYIY1o3JmFjylpywaP4/JVhdWIJsguKbZ+rDdtxzcjErZ+m&#10;NK7uJL7aFAqFniu+L9eQmsLx6U/A2sPma6sZkYi/gIdrVdHE7WZxDh5vmXr2ZfiSVPHE7Q227c2W&#10;VW9MR6+8oWiBH5JSOHnrAG6etcQqGL/xVSdWO+NK52JMQYcHrpULsLXU88Sn4DnJgY4zcka+NKXw&#10;xKcmXL+0fkKvX5pQNSSRT3tSM/LZmLIWV5nj028smJh+zKkQqxdboF1IbPtcbdiOaybE535SMHnz&#10;3XjJsJZIslt/8vY+wVTR1O1J6N0oGH/gN8T3AY84nJoL4rM3xE/r97wUFE7eflD8lGUpnXjgHXio&#10;VomE/G3x/kb8U0u8/j/w+cLJ6ZO0XRdqiAAc60O+/xmsdmMKEsfRJfB9z3OlcOL2R3DTrCWWuCn4&#10;tLj5nFLcmhJG9CIZ03zxu/hbvHZjqmDsZj5+JKKyBq7uWwxjurOk6+9xFyzW4kkEcFgKxGVg1hoi&#10;6EaN7fOLi/vuWGF738JjO34707l4ubBWsQonH/qK/ftdGoSZ/D8syryVIoyl2N4t337Gb38T/i9+&#10;v9f3P4O1YExZa1dwkyBzwfity8KU6qW3olXO0JVPyac9ydn4sH4pzMbH9Us7z6r1S9tx/dLW42r9&#10;UjSmycKYJtaMSPT6pfC0p9Kep2NKe3iFBtbiq2Bielhc+PfbjMtawZaYwmH7/OLiNaWA7X0Lj+34&#10;bQgDcI3Hnq1+5cOak5PTT9m+48VG7feh38eiLIgKx6czPft5ksZDlxyffp/4+yee/2uKj9/87dKB&#10;ay+RG2KxVpgKhm++u3Di5gPCmGZXTD34Wnw5ah0euPyfC25My7tP4uZZrMVXWfDmy4U5PT0jE7eu&#10;2wyO3VzNBdu2VxO2Y3IoGL95TnBaBhx6bQK6aW6K8yteH78pbhD0e58Q/5umv8NjK8fssCVuL/ys&#10;/LWhwqmHWopg0XZEfP+L9+QimKyl9zXdjEVYMBWNP/R3zvZvn4YF2/FfUkWT098w/+9jfJqfXsNa&#10;sSoYu3U4b/zBT+Cfs1Jm75XvgymFLnwwpe5JT2fcs/GblSml2fhJ5qSnin7JztIugFdoYK085Y9P&#10;/43X1Chshmku2La9mrAdkwM8wADOY+HkzS/B38J4PpwdvPxieXKFio49+jrx+jP4/k0lU7f+A3+P&#10;gK0cs8NqKjywMV2bEtfQh2zf90JQODnNT4hhsZZBmX2XyxfamMYUd/4Nbp7FWjkCc1I0fuMP/eZo&#10;KXGbquXBVi47BXpGpWNMYTH1/PFbvYXj01vkiTWUP/rgPxSM3TyTfTn0Yjjfxccf+jXx2Yfg87bt&#10;h8dW7uixmIxr4nVN8eTtO7HIrFUsca0snjGdiLwkFIvFWhxl9gpjapjSjO4LetITTHhyT3pSa5fC&#10;s/FhiSiY9BRfNSihSU8xJf3vDNSOvRQ3z2KtLOUO3/9qvwlaSuxGammxlcsOmdL8sVsPB4PO02by&#10;xm/uEefyT/FPrcLRB/8kb+L23+KfUsLETi+3MfUCy/Zg8VirWOJaWTRjWjA+/SPcDYvFWkIttDFN&#10;rprkpz2xVq5gTUthkq6R4VpM/GYrEnaDNX9s+3JjK7vgM3CuCO/Tk8pCoeeFQqHn4J9attfgs7CN&#10;3OFbvyO2+6RnPxJvmfJH7v9dc/9AwfjNT8pjmpr+BL2WPzn9V/5jdgCDIX76FjVnY7o2FAiEnkvX&#10;AnzPsHA7/W1SMHn7Lu81QBRO3r4OvQDez8B6rLgbFou1hBKGtJxMKTwXP73rnNOF33ZSIic8wbPx&#10;DVMKE56gC58mPcWW9Uh2FHdy7wdrZUsksK/ZzNFC4zVbkfGbqoXBti831rKP3fwLPF0LqoKxW/nW&#10;/XnKlDf04G/iR7RgPVJxTGP4p1QgGHq+eA2658Xn/KDx+JPCidvnTTNSPPkQt4atMRWN344tmnzQ&#10;OnO+ePyBt5vfv4m4PqyPRmSxWMujBTemRR3tuGkWa2Wq7ETo5fljNx8uUE+iWET8BozwGrHI+A1X&#10;eGyfd+Mvj7/sxaM3fxtP14KqcOz674ntP+Xdn6dMT8AYVfyIVtnYw6/MH7v9AfxTq3ByOsV+LiRP&#10;wPddOH7zS6YZKRi//Un8OGuNKH/05kfLTtx8Pf7pEgxDEd97oXkNaCZufwrfxmKxVoAyui+UK1N6&#10;QZrSg8Gzri58QJrSpqnQHnguPnbhgymNrxoyJj11S2JLgv+Dm2axVq5qx66/NLNv+hUm+eM3mv2G&#10;aT64zJYLm2EMj89sRcD2eTf+8ugyV9G5gC5SPFULLmEeXm6edxv41qiUPhZ6gW0bAOwL3gPdsvD0&#10;IcIcL8taG4JhJLahJKQxuE6Ma4CAp1ThW1gs1grQoe6LKdRaCqbUakxxbCmZUtVaOiTHltKz8XGZ&#10;qFByVZDHmLJWp/LHbh4oGBMGbba4zKiJzQQqbIYxPF7zGQnb5934y6PKmz92IxdPBYvFYrFYyyJo&#10;MVWtpWhMO8+E9refksCEJ8A74SmxBlpLB0PxlQOhuPJeyc6SoGR7Ucdf46ZZrNWlvNEH/zt/9EZo&#10;1ozZcZtUL25zaDOQC4F3Pwp3WXSZR69/FE8Fi8VisVjLImFIy5UpxbGlHaf12FLowgekKZXrlgpT&#10;WqtaS+XY0op+9aQnQUxxp2RrYdu/4aZZrNUl6PrNH31wwmo+kdyRG5vzxm9+KW/kgRP6dcOMmkRu&#10;VXWbRZupXAi8+5GM3vqWOWxBl3n0gY15/bN/fByLxWKxWAul9E5hTIUphUePgimFllLqwodxpQCY&#10;UtVaCo8fHQ4lVA1KUwpd+LFl3aHY0u7QjuKOtJ2Vba+ONMSHxVrxOjx439vyRh94JG/0wZCX3NEH&#10;LsHjT+F94vevev9vGlgfhmEF3CbVb1RNbIbTi+1zbpx95Y88+GW5SP7YjS5ZHiyjPIaxG9+RJ4LF&#10;YrFYrGXQwY6z5cqUqi58NQtfdeHD8/ABeMITdeHLsaXQhS9MKaxbKp/0VBJ8FjfHYq1+5Y488EnB&#10;Mz7jOfbgv+NbVr0xhWMoGp9+oyj3MfH3s1BGOIbckQd5nCmLxWKxlk1sTP36ylfSX8Atv+tcef0X&#10;XpvZd/WNJjCzG/+Ns/qvvlEY2Knc4QfG8kYeCPnwGFcgeqMK2AzmTNi2I7vrn6XjSBdlx8OQKhu+&#10;+Xr6X8bANfnYURaLxWKxlkP7O06Vy1n4YEqhC18YUngePiC78AUwCz8RlofCcaWqC79HduHLsaVF&#10;Hem4ORZrfSl39IHi/NHr78kdvn58pRtTeBwrFpvFYrFYrBWphTCmuwqDi/KQGBZrxStr4P6PwM/c&#10;gWsfyhm+/rQwqCGNMKeE16xqgxrGqAI2gzkTtu0AeaM3vyALzGKxWCzWCta+1pPl0H2f1ioMKS6k&#10;T4YUuu8Bc81S6L4HU7qzpEuY0mBoe0HbzbKy0PNwcyzW+hIs7o6/3pE7dv3XswcffEs4cocfSF0u&#10;Y5o/fuPzWEwWi8VisVas5mtMY/Lb34GbWpX6dlzm7+KvLNbiKnv4+v9G3YIaxqxGDW6Dti9M8Zmc&#10;kfsPYVFYLBaLxVoWHeo+n57Rfb7nYOc5yYGO05J9bad60lpP9KS2HJ+GiU5yvVJcSN80pACsWQqP&#10;HZWGFLrvhSndUdQJz8U/lp4+phuMVqO+vTvzT/FXFmtxJYzp55bLmMp9DV/Px6KwWCwWi7UsOtRz&#10;YTgDnuwUPCeRi+jj052opTS15ZgcUypn4dc7xlQ+3QlaSo01S+Us/OJgaEdhR2h7YXsf7mbVKhDI&#10;fjH+ymItrsCY5gxfDwHecah5I2AekUhmNUpchhT2AfsdvP4jLAqLxWKxWEuujOC5z6d3n//FIXiy&#10;Uyc8btR5Dv6+thPKlMLTnehZ+NCFXzcml4UC5NOdBNB9D093gkeOwmSnHUUdoW0FbZe25rf/Je6K&#10;xWLNpMjG1GCRjGnu8P3cPcBisVisZVN68Pyd8LjR9C6npXQftJQKnJZSZUrNZ+HrLvyKfv3YUZqB&#10;D6Z0e2F7aFte6yTuhsViRdLhgSvvyeq78sPDA1eLc4buDwHRGVPCbj7tqM9YjOkj5jqsLBaLxWIt&#10;tcCYwjPwDwadltI06L6Xi+gLUwqTnciU4mQnWBpKd+Ef6VNd+MKUwmQnbUoL2kJb85p7cTcsFiuS&#10;MgauvTWz/8qPDg9cC2UP3ifJGRYGVeJpQRW4TCpgGs2ZwM+Q4aVtZg9df1zs51jO4P33YrFYLBaL&#10;xVpSZbRffN2BjjPNZkspPdVJt5Ri971qKYXn4DstpXKtUkEMduFrU5rfWhDIbvwA7obFYs2k7P4r&#10;f5PVf/XschlT2k/20P2VsHQVFovFYrFYrCXVwY7TXzogx5SeVI8bbT4m8RnTmhFpSuMr3S2lxtOd&#10;hDFtE8a0NbQ1r2UPbp7FYkWrzIErnzs8cDUEZA9C66lgSBhVgdWkorl0mdQZcD6rIANM+wFTnNV/&#10;bScWicVisVisJdX+llPvlIYUW0rBjFL3PZhS6r6nllI1+x5bSsGQYkvpdtlS2hLaktcc2pLbHIeb&#10;Z7FY0WqlGFOx/ytZA1eLQ6HQc0ywmCwWi8ViLarS2k5dWxhj2vzslrym2G25bX+Em2axWNEqs+/K&#10;57L6r4SAw/3CoAID1yTUxe+Y1PBG1Qq+hz7jMqTSjKr9SHDfWX2XJRk9FyUHu899FIvKYrFYLNai&#10;Kanp6HvgiU7epzrRRCe5gL4wpM7sexhTKh83qgxpXgtMdgptzW36Z9wki8WardiYslgsFovFxpTF&#10;WhHK7L74uczeSyGATKE2qrKLn0yqt5vfNJx2fF33uA3aZhYYUdhX3xWx/8uIKktGzwXJoe7zj6YH&#10;zz98oOvc32KRWSwWi8VacAkT+h4ypIm1I8AThiF9Qj7/ngxpUac2pFuEIQU25zSGNmc3hDZl1b8f&#10;N8lisWarVWBMQ7Dw8cHu85/BIrNYLBaLteAKjF1/qcuY1gwHhTF9QBjT5l3lPQNRGdPD9UdwcywW&#10;K5L2dZzK3t9+uv5AB3Gm/mDwXP3BrnOTZALJFGYKcwoogwrmEQwqAsZSGlToko+MNqRoZvU2YHuw&#10;XWFIwQiDIc3oATMKqC58eDQcAM8slgsfd55hY8pisVisRVPiwMBLoOsegCc6xVcPZe860ntgV2Xv&#10;J4Uh3QemFB43Sgvob81vlQSEIQXuPVz3eCC34XdwcywWK5L2tZ/5/L720189GDz91f2dZzrhWcBg&#10;+uARbNAqCZAppNZLaRxdracAtaCqcaJkOiOC7w1vTB1DSiZZlk0aUvXcYjamLBaLxVpMJdSO/R6M&#10;J8UxpeMJVSN/Fl/a/ZtlZaHn7Szpet/O0uBXtxd1NNMC+tBKGshtzdyU3fBV4N7Mun/CTbFYrOgV&#10;ek5a++lPCaOXK5Cmj0zgoW7oOgdjqFovpUF1tZ7aDGp4qHWV3us2pNR9j620YEph/9hSSob0QMcZ&#10;yb62Uz372k/l7Ws/kZfaeiIzpfHci/CAWCwWi8Wat+IqBt5Dz7+Pq+r/G3zZpZ3Fbb+zNa/1aWFK&#10;OzfnNP7i7tzKV+O/WCzWfHSg/dSd8JQLMH1kAv0tp07Xvt+YKmyGlNCG1GJMXabUMKbellIoHzy3&#10;mB4Tt68dnl98IpTWeuzf8VBYLBaLxZq3wJjCZCcgEAy+GF/2aUt+S+7mvObPbTrcUIQvsVis+QqM&#10;6X5h9Pa3K3MKQLe+6tpXLadgFsk40qSo+RlT8XkwuLL73jGm0gjjPsmYUpnAlJIxTWs9eVSY0gNA&#10;auuJL+GhsFgsFos1LyVUD305oWr4i7urBg8AXxkbewH+y6dAXvNbAxnNr+LxpCzWAipNGFP1TGBl&#10;ToGDwbMSmAUPgFmU5pQMqtFyGq4F1YpuKYVxqx5DKpCGFPdJLaVUJmopTVOPirvKXfgsFovFWmjF&#10;Vw91JVQOJOCfLBZrsZTUNPn7e2rG/9BF4/gfprWf3LnajGla64lQauuxr+KhsVgsFou1IEqoHrw7&#10;vnLgB/gni8VaLCXXjXXBmmx7GuCZv/DsX/VUi73NR4XROy7Ha5L5U2NOTYOqZuz7DKqATKbXqFqJ&#10;YEhh+7Af2ieVAcvUntp6Kiu19URWastxRfPR/8RDY7FYLBZrQbSzdOCtCVVD78U/WSzWYkkY0+qk&#10;uvH7kusnnl5txjS19egf4GGwWCwWi8VisdaKkupGrwqTGtojW08nhEGdDO1tOhpKbT6mDKqADCp1&#10;ox+A5aSkYYRJUTBj329Q1SQmNKlhoPe4DanTfe/Mwj8j9gv7h677E6HE0oGXYPFZLBaLxWKxWGtF&#10;q8mY7ms/+YAwpnuw6CwWi8VisVis1a4dFd1vSKgeugIk1ow8BU+zgEetgUGlcafQtQ8GFYDJRYA2&#10;qNitTgaVuvYBMqhkNh2jGh63MTW68MX2zS78tLZT+XgILBaLxWKxWKy1oF0VQ2+mp1jQY9ZWhTFt&#10;PxHAQ2CxWCwWi8VirQWBMY2vHAgBpkElc2p268uu/eZjEhjfSZOilDl1ng5FC+BTdzyZzehQz8FX&#10;pvS8HCIA2wTjqxfSbz1x+0D7qb/FQ2CxWCwWi8VirQXN3pgeVbP1l9GYprWeqMLis1gsFovFYrHW&#10;isCY7q7oDwH0/N+E6mFLl/6EMqhNaimp1NbjEljUXppTmAiFjwjVBhUnLpHZ9Hbtm+j/CUMKHOpS&#10;5pa2JR89KidcnQrtazt5EIvPYrFYLBaLxVor2lk5/Oq4I/3VgDClkoRqQdXQw66WU68xbRHGVOAY&#10;U1rjdPGNaWrb8YbU1hM/CpSdeKE6ChaLxWKxWCzWmhU83SKhZmQ0vDE9JlHd+SeX1JjSMIKUxmNf&#10;hqc8pdeOvRSLzWKxWCwWi8Vai0qoGvm1pNqR80nYnQ94x5qq7nw0pzgGFMaDAs5YUzVLnwyqzZjS&#10;/+i9MBufjKncHmwbW2bJmJI53td8/NewyCwWi8VisVistaqUxqNvTqod7UyuG39qxRrT+vG3Y3FZ&#10;LBaLxWKxWGtdyXWjtapLf1JC65rKcaawtqlvrKn5PH3Vpe83qA40g5/eS6Y2GmOa0jL5USwmi8Vi&#10;sVgsFmutK7l29P+S6kYfXYnGdG/z5L/wOFMWi8VisVisdaRdtb2/vqd+4gFgb9PUDZcxhadBCXPq&#10;MqbCVALRGFOC3mN25Utzqic/nZb7AbQxbZoCszyYFjzxciwqi8VisVgsFmu9aFfZ2CtTGiefWCnG&#10;VI57rZt4FxaPxWKxWCwWi7WeFAgGny8M6ZGFNabuLn355Cfvs/K1MVVrqcIkLFjCam/T2F9i0Vgs&#10;FovFYrFY601pbccPp7Ucvw3AM+yFMX1i2Yxp89RnsFgsFovFYrFYrPWu9ODZO7UxtUx+gsXzM4UB&#10;DbfYflhjKqBlqGCSFUAttanN0J0vzGnj1Kk99ZO18S1TL8PisFgsFovFYrHWqw50nXzbMhpTuWJA&#10;cu3YD7A4LBaLxWKxWKz1rP1tp79yoONMAi355O/C9xtSL8qgKnPqnQhFC/mby0ZRdz5MgtpTPzGa&#10;2jD1O1gcFovFYrFYLNZ61oGuC2+bizHVLanCmKpn5qM5nY0xbZgIJdWNXY6vH/8NLA6LxWKxWCwW&#10;a71qYYzphRmM6UmJmgB1zGVM1bP9J+qwOCwWi8VisVis9SrTmEYypJm9l1x4/+906RtjTZUxfTqt&#10;7dQTgDCmTwhj+pS31TS5YWIMi8NisVgsFovFWq9abGN6sP10Ne5Kan/LsfcKYzrtbjWdiMN/s1gs&#10;FovFYrHWq0oHrr1EmMlnwFTq7nlEmdDLM+A2qq6Z+p0wQ//s095loVKaJkug1VQ+Caph4mcpjROv&#10;wX+xWCwWi8Visdaz0rvPPb1YxhTwPhvfNKZ7Gid248ssFovFYrFYK1x33PH/AeD+pRUgAYTcAAAA&#10;AElFTkSuQmCCUEsDBAoAAAAAAAAAIQBE8PFMowAAAKMAAAAWAAAAZHJzL21lZGlhL2ltYWdlMTA5&#10;LnBuZ4lQTkcNChoKAAAADUlIRFIAAAAEAAAABggGAAAA5Dk/dQAAAAZiS0dEAP8A/wD/oL2nkwAA&#10;AAlwSFlzAAAOxAAADsQBlSsOGwAAAENJREFUCJljXHb+DQMyYGJAAywwxtfPnxi+ffkEEfj25RPD&#10;hzcv/3/68A4i8ObFM4afP74xsnFwIrQIiogziEhIMwAASVAX18Q1AV0AAAAASUVORK5CYIJQSwME&#10;CgAAAAAAAAAhAB0863dyAAAAcgAAABYAAABkcnMvbWVkaWEvaW1hZ2UxMTAucG5niVBORw0KGgoA&#10;AAANSUhEUgAAAAMAAAACCAYAAACddGYaAAAABmJLR0QA/wD/AP+gvaeTAAAACXBIWXMAAA7EAAAO&#10;xAGVKw4bAAAAEklEQVQImWNcdv4NAwwwMSABADkgAmX75YH9AAAAAElFTkSuQmCCUEsDBAoAAAAA&#10;AAAAIQBjFUjZwQAAAMEAAAAWAAAAZHJzL21lZGlhL2ltYWdlMTExLnBuZ4lQTkcNChoKAAAADUlI&#10;RFIAAAANAAAACggGAAAAb+7UxAAAAAZiS0dEAP8A/wD/oL2nkwAAAAlwSFlzAAAOxAAADsQBlSsO&#10;GwAAAGFJREFUKJFj/P//PwOpgIlkHeRqYoExyqau+s/AwMDAyMjI0JkVykg7m5iYmBkYGBgYGJkY&#10;GapnbfjPwMDA0JoWgNVGnDbh0oBqEzMz1EYmhpYUP9L8REgDAwMDAyM5kQsAPPsR1lWlJTIAAAAA&#10;SUVORK5CYIJQSwMECgAAAAAAAAAhAJFObWzOAAAAzgAAABYAAABkcnMvbWVkaWEvaW1hZ2UxMTIu&#10;cG5niVBORw0KGgoAAAANSUhEUgAAABcAAAAXCAYAAADgKtSgAAAAAXNSR0IArs4c6QAAAARnQU1B&#10;AACxjwv8YQUAAAAJcEhZcwAAIdUAACHVAQSctJ0AAABjSURBVEhLYxgFVAfl09b8r5gOwVAh6gGa&#10;Gl45Y93/qpnrIXjWBjCunLE+CipNOQAZDKKLp60Vo7rh6KBu/paldfO3/q9fsJ36QQUyvHb+tgn1&#10;87ctgwqNglEwCkbBKAACBgYAHaQ5ERiMyo0AAAAASUVORK5CYIJQSwMECgAAAAAAAAAhAM159t9y&#10;AAAAcgAAABYAAABkcnMvbWVkaWEvaW1hZ2UxMDgucG5niVBORw0KGgoAAAANSUhEUgAAAAEAAAAC&#10;CAYAAACZgbYnAAAABmJLR0QA/wD/AP+gvaeTAAAACXBIWXMAAA7EAAAOxAGVKw4bAAAAEklEQVQI&#10;mWNYdv4NAxMDAwMDABLWAmR1iAMtAAAAAElFTkSuQmCCUEsDBAoAAAAAAAAAIQCQ80cVdQAAAHUA&#10;AAAWAAAAZHJzL21lZGlhL2ltYWdlMTA3LnBuZ4lQTkcNChoKAAAADUlIRFIAAAACAAAAAggGAAAA&#10;crYNJAAAAAZiS0dEAP8A/wD/oL2nkwAAAAlwSFlzAAAOxAAADsQBlSsOGwAAABVJREFUCJljXHb+&#10;DQMDAwMDEwMUAAAmAAJlef6ewAAAAABJRU5ErkJgglBLAwQKAAAAAAAAACEAIjtx7IoAAACKAAAA&#10;FgAAAGRycy9tZWRpYS9pbWFnZTEwNi5wbmeJUE5HDQoaCgAAAA1JSERSAAAACwAAAAcIBgAAAN5u&#10;t10AAAAGYktHRAD/AP8A/6C9p5MAAAAJcEhZcwAADsQAAA7EAZUrDhsAAAAqSURBVBiVY/z//z8D&#10;sYCJaJX0UZzdPpug44kyOb152n8UxVMrUxkJaQIAoE8JivzseQsAAAAASUVORK5CYIJQSwMECgAA&#10;AAAAAAAhAJ82Bs2sAwAArAMAABYAAABkcnMvbWVkaWEvaW1hZ2UxMDIucG5niVBORw0KGgoAAAAN&#10;SUhEUgAAABYAAAAsCAYAAABhVUjwAAAABmJLR0QA/wD/AP+gvaeTAAAACXBIWXMAAA7EAAAOxAGV&#10;Kw4bAAADTElEQVRIidWW2W7bRhiFv3+GlESRWm0Ldo26CYIiLdC8dl+mF0XQAK7RLbFbt5ataAkl&#10;cZuZXshSbVhxJMq56ADDmyE/HJ5/G/n+xxs+x1Kfhfq/BHsA/b/Omc9iKpWq6x1/JdrzdgavFKfz&#10;GZPhAGvtzlC4Vdw7PkGUMLy5AsEBsiv4jseCyNNZ7gGMBn1mH8bOmoLrywtExAX1SNr7vd3AeZZi&#10;TCHWWje8ucIZQ9hsOa9SIQgj0Xr7YCqAg6Mvae/1EFEopRCtmU7GXPxySpYm5RUDIIJSCmtBKbDO&#10;gSofw1W0akFIs7MnWnsiohB1u0smyEpxPWqgtWYWT7DOICjUDlly/0sRlChEBCWCKFnmdXnFK7ZS&#10;KKWxcJvX5ay4p1hrTdhs41eqIqJwzjGdjBi/v3bxZLSV8nuKPb/C/uEx1hiKLBVjjLv+50+cMQRh&#10;g1pQR2kPpT7t/fo3BBBBlBIRAaVI5lPenr1xySzeXvFyRc02lWoNYwyjQV/yNHXWGpL5DGvMRk1q&#10;LbgeNalHTYo8Jx4PKbIUEUFk80BumKgLoIjAhvBHwVprel+cELU6sgReXbzlff/vT2bIo21LlCII&#10;I/xxFUFwIsxnMTIQEHHt7gFK67W/sFk/lMVeWjGdjMnSBL9SJQgjPM9/8MlGHi+4Cy8WDyFLE96d&#10;vSEeDdfashG40e7SOTj8TzrgnKPI848O343AtSAkjBoLzXcdFYgnI+Lxw3IvfYEQEbTvy3jQR4Co&#10;1X4acKUWcPzsazzPQ+uHwdsWLLDoz0opavUQ368AYIqC/uU5YaPlmp29zUeE9nzqjSZae2vz1jlH&#10;Mp9S5JnAFpfCWj3k5MW31Orh2nPP93n+8hXd3hFbge9IA9xS9UdLe+vgNTv7GGswef4ItoTibu+Q&#10;ZqvDoj9PKYr8acDLlSXzZUmvPS+Vxw6w1mFMhrXrJ0opxctbkygli5J+2IhKKW529vCrVdJkxuDq&#10;UvIsc9UgdJ7nidxO8NIeV2sBz15+R6PV5cNwwO+nr0mT+Up5abBSmqAeoT2PosiZTkZy+e43JqMB&#10;sEMTMkXBLJ6QZ6nzK1UJwog8SyUeD3HWutLgNJnzx88/kWcp3d6Re/7NKwE4//WUs9c/yL8oUUW/&#10;5AX/FwAAAABJRU5ErkJgglBLAwQKAAAAAAAAACEA07BYhYUAAACFAAAAFgAAAGRycy9tZWRpYS9p&#10;bWFnZTEwMy5wbmeJUE5HDQoaCgAAAA1JSERSAAAAEgAAAC0IBgAAAKPiOy8AAAABc1JHQgCuzhzp&#10;AAAABGdBTUEAALGPC/xhBQAAAAlwSFlzAAAh1QAAIdUBBJy0nQAAABpJREFUSEvtwQENAAAAwqD3&#10;T20ONyAAAIBfNQzVAAGCnLSnAAAAAElFTkSuQmCCUEsDBAoAAAAAAAAAIQDOGzWJbQAAAG0AAAAW&#10;AAAAZHJzL21lZGlhL2ltYWdlMTA0LnBuZ4lQTkcNChoKAAAADUlIRFIAAAABAAAAAQgGAAAAHxXE&#10;iQAAAAZiS0dEAP8A/wD/oL2nkwAAAAlwSFlzAAAOxAAADsQBlSsOGwAAAA1JREFUCJljWHb+DQMA&#10;BuICYhrrhTIAAAAASUVORK5CYIJQSwMECgAAAAAAAAAhANdGnFd5AAAAeQAAABYAAABkcnMvbWVk&#10;aWEvaW1hZ2UxMDUucG5niVBORw0KGgoAAAANSUhEUgAAAAkAAAAJCAYAAADgkQYQAAAAAXNSR0IA&#10;rs4c6QAAAARnQU1BAACxjwv8YQUAAAAJcEhZcwAAIdUAACHVAQSctJ0AAAAOSURBVChTYxgF1AIM&#10;DAABTQABZNCahQAAAABJRU5ErkJgglBLAwQKAAAAAAAAACEAfKA7n60BAACtAQAAFQAAAGRycy9t&#10;ZWRpYS9pbWFnZTg2LnBuZ4lQTkcNChoKAAAADUlIRFIAAAALAAAAFAgGAAAAWyzHaAAAAAZiS0dE&#10;AP8A/wD/oL2nkwAAAAlwSFlzAAAOxAAADsQBlSsOGwAAAU1JREFUKJF9k8tOQjEQhr853AmBiAri&#10;NV6iG137BD61C7fGpeLChChGIwYxKXLxgNBxcSicA+IkTdq/X/6ZTtsYeJBUEBDLJBJADMSSnigW&#10;8ABQlkZ4Kw4aKCE1n0uTSSVV9YduuyujsXUwU9jxZ0ebHG6X8QdDrq7v1O/0BIJKIabsbaxxvFNR&#10;gEIuSyaVxFqL+epx//hKvdGSOMB+pcTB1rqWi4VZraqICCuFHNl0KiijVMzryW6F1UIO1b9P6tT4&#10;xfnp8lbM4d7lTVlaJiGqyrLhrL3mZ42Ht2caxsj/vuBBlfrHE+/GLEDWWky7i+8PBFyfJyESNR+N&#10;xtxWa9Ls9JnBNhjhbjQ+DdXaiwz7/lSbwqpR+HswpGU6pEM3OyvDnTy8niSNwrro7OYahYM8ahVr&#10;bQjmL9gputSZeViVOWeNPFtwP2XBI7p2s1/yaMg42AJdwwAAAABJRU5ErkJgglBLAwQKAAAAAAAA&#10;ACEAEJVXxSIBAAAiAQAAFQAAAGRycy9tZWRpYS9pbWFnZTg1LnBuZ4lQTkcNChoKAAAADUlIRFIA&#10;AAAPAAAADwgGAAAAO9aVSgAAAAZiS0dEAP8A/wD/oL2nkwAAAAlwSFlzAAAOxAAADsQBlSsOGwAA&#10;AMJJREFUKJGVkr8KwjAQxr9r8jyOCho3Ba3gqKD16RQXB0FQXBzE4uIg+EA5B2na2KRJDwL59/vu&#10;vuTAzGgaWarYd0bMDADYzIa/iSe25wf97xkYALJUeQWIqCZiwevpoDF7IQAAu0tOFrya9KNhAJDV&#10;RVUoJpI2l/fXJzlfGwCW414wdZKU+Qy8GHWjaq76Np5j/TphrXUQFEJYSVrBWmtIWX6QcR/qcWbG&#10;8f42NR9uL7tJ5qrjNX7KP7Xelq6LIaiIL1T0lQV8900CAAAAAElFTkSuQmCCUEsDBAoAAAAAAAAA&#10;IQAyKozZFAIAABQCAAAVAAAAZHJzL21lZGlhL2ltYWdlODQucG5niVBORw0KGgoAAAANSUhEUgAA&#10;ABUAAAAUCAYAAABiS3YzAAAABmJLR0QA/wD/AP+gvaeTAAAACXBIWXMAAA7EAAAOxAGVKw4bAAAB&#10;tElEQVQ4ja2VQW/aQBCFv1kvBNtAohx6oFRVDpWinnKp+v97r1qpUqWoSlARojSkCm6wMXbY6cHg&#10;mNRSU+BJe5ndeX7zZnYNGBAQilXAgAgiYMqYgAh41XPCJuDxeNZSCwUUrQ/XBLe3bMGbY1BaDUu7&#10;09ZClVZzKnUoAszmsaRZXm6pbpH6YFY0dEXvuMv7dxf14p/gw6cvOpxMpaq08vkuNGLe9F5w3u9r&#10;t9N+FulsHrPMsq3YYPyTq9EPsRvqIGjRaYeo/mVaLY7DAMJgKza9iwCw8FD691zCf8HCAlQ5BN9G&#10;VFG+siY+jNLHyT8gLHhgFDX7efp7HhMvUlmTBiBzYL/yv34bMP51t1HquHh9xsvTE92H1KiWLloQ&#10;TvwQv9nct1FlZyzALInxfU+C5tHOrNVEA47Pw2u+307R9VjtuEpeCxmIMpzc4JIHOT97tZPa6lRa&#10;cICSpEsiL/lvX9M8Z3hzS7sTyqlzOonuxULxEG7ew6ekTpUoTnBOpfg9aKFj7d48XXI5GvO236PV&#10;OhKi+8o1hdqrusxyPl5eS5JmRVubilmAU4BGUaxxXA1GrNY5fwDHF/abWzBCVQAAAABJRU5ErkJg&#10;glBLAwQKAAAAAAAAACEA2lG96XkAAAB5AAAAFQAAAGRycy9tZWRpYS9pbWFnZTY2LnBuZ4lQTkcN&#10;ChoKAAAADUlIRFIAAAAGAAAACwgGAAAAXFL8lgAAAAFzUkdCAK7OHOkAAAAEZ0FNQQAAsY8L/GEF&#10;AAAACXBIWXMAACHVAAAh1QEEnLSdAAAADklEQVQoU2MYBaiAgQEAARMAAVAks7UAAAAASUVORK5C&#10;YIJQSwMECgAAAAAAAAAhACoK8zW6MQAAujEAABUAAABkcnMvbWVkaWEvaW1hZ2U2Ny5wbmeJUE5H&#10;DQoaCgAAAA1JSERSAAABdQAAAM4IBgAAAMGHksoAAAABc1JHQgCuzhzpAAAABGdBTUEAALGPC/xh&#10;BQAAAAlwSFlzAAAh1QAAIdUBBJy0nQAAMU9JREFUeF7tnXmYZGdd74cdIl5ZQlDCFoiBR8ElinjB&#10;5C6iERW4jzcCygWiBkSuGMGNG/JkDF4UUFF59JIJM909a3fXdtbau2vrrn3prq5eZ5LuWZlBJhqT&#10;YQhJJue+v7fet/rU6VPd1dPVy8x8P8/zTaer6pw61X986je/8y67AAAAAAAAAAAAAAAAAAAAAAAA&#10;AAAAAAAAcK1Tn529tTE7e3ej0bi7VqfU7y7XaneXqtXfFS/pSDKZfH4oEvndcDh2dzAY5lF0ncev&#10;UJS7/X7lbo/ff7fH4797yOPhOXx4qC3idAAAADbK9Ozs/dMzs9ZUY9qamJyyapN1q1ytWaVq7Snx&#10;klUJRaKRcCRmmcEwj6obPAFVs/yKavn8iuX1BSyP128NebzW4LDHOnRksC3iVAAAADbKhqUeCr0q&#10;FI7+O6QOAAA7gNnZ+ftnZuesxvSMVZ9qWJP1KatSnWBin+hK6kQ4FvsNMxi6FAyFLc0weRRVtwIK&#10;E3tgWezDHp81NOy1Dh8Zaos4DQAAgI3SC6kTZjj8W5A6AABsM3Nzcx+ZnZu3pmfmrKkGiX3aqtYm&#10;eIqlyjOUiYmJnxMvXxUzFF7QjaBFUTWDix1SBwCALeTMmTPXzc7N7Z2env2Si9R5yuXyO8XLV8Uw&#10;jB9lQr8AqQMAwDZSqVSum56eiUmp1yYmeUrlCk+3Uic0I/i1NqnTzdIAk7p/WepHBofbIg4FAADQ&#10;C2YWF98wPTN7sRdSTyaTL9b14COQOgAAbCO56elXMKmPNoc21nmk1AuFoi+XK/5LLle+Vbx8VQzD&#10;uE3TTV6t081SKXUa1khih9QBAGALqFQqL6hPNc47pZ4vlKxcvmgxsX9QvHRVaKapqhp5SB0AALaZ&#10;xvT0xY1IXdeDv6Oa5n/zqertqqb/O6QOAADbSKMxXd1opU6oqv4PrFr/sD+gPQ6pAwDANlGvNx5Y&#10;r9RDodCLgpHI71D0YJBH1YwpRdMTflX9I18gMAWpAwDANlCtVm9er9QjkcgrQuGoRTHMEI/tRumz&#10;Pr8ywKT+HUgdAAC2mMnJyRtqk/WlHkqdWi9Pe32BU5A6AABsMZZlPYcJPUsrNvZK6uipAwDANuHx&#10;TL+QhL4eqdMQxmAokoHUAQBgh0GVem1i8ph9RikJPZsrWJmx7NOp9Nj3U6nMP4iXtzBDkX/uVuqD&#10;Q562iFMAAADYDGr1+j0dpG6lM+NWOj32dfHSFqFQ5AuQOgAA7DB4T31i8jBJXa7SaJd6KjNmsWp9&#10;hdRZpf6FYDjSUepypUYSO6QOAABbRLlcfjMJfb1SN0Khj0PqAACww1haWnpxrVZ7V7Vavb1QLFuU&#10;bL5gjefyVnpsnEs9kcp8K55IZmOjo18Rh+1SFOVlwVD4O3KTDEgdAAB2ELS4V2epp62RRNKKJxKa&#10;eDnHDIc/CqkDAMAOIlOrvapcnfincrX2z/liyaJkmdDHszkrzVsvGSuRZFIfZVIfaZe6x+P5ISbz&#10;J+2bZJDUW2uqS6kPe9siDgcAANBrctXqzbTxNGW9Uid0M/xnkDoAAOwQNip1QlGCb1c1vQKpAwDA&#10;NkNSL1drFiVfKPKMZ/PW2HiORr1YyVTGGk2kSOhWPO4udWL37t3PD6jaEqQOAADbyHqkHouNJkZG&#10;Rn4sPDr6FnF4GwFV/xSkDgAA20gul7vZPpOUQkKnMeokdGq9tKQeH7Ui0bgVjsYfFYe34fMZP+oP&#10;qN8hqbOfrREwkDoAAGwRvZQ64fF4ftgXUO9RFO33mNSfgtQBAGALKFWrH63WJi5WqhPfkzNJaRap&#10;fc0XGp8+mkzxm6Qk9GhsxApHYlYoHOsodaK/v//Ffr//Bib1Okl9yONti3gZAACAXlGZmLiLSZ2P&#10;euml1L2BwAd9AcXjDShxn0+5g0n9MUgdAAA2mUpl4i4SerlSaw1lpGGM9qGMXOg0k3Q0YUXjI1Yk&#10;FucbYwRDkadNM/INcao2NE272asot/n96p26rl8/7PXFaKVGe8RLAQAA9IqNSJ1iBsMXw+Hwj4jT&#10;rcDjVz/CKvUYK9kbkDoAAGwyxUrlrnKl2naDlNouFPtQxuakI2q9xK1INGbRyoyt1RmN4LdZNX4d&#10;nU/TjK+qqp4JqFrGH1AzgYD+db/ff+vQkP8jkDoAAGwyPZE6i6qqP0jnU1UjZF8qIBDQDtHjg4Pe&#10;2yB1AADYZIrFyl0k9GKp3LpBync5YpFDGcXSAMtDGSPrkbo651OUr/n8yjBNQLKHXwAAAIDeQVKn&#10;ES+01C4ts8uX2u2l1MXMUpqERMMa7eEXAAAAoHeQ1Jvrp5dsUh/jkUMZ6QZpjFovdJO0g9Q1zfw9&#10;1TA+oqr6JKQOAADbRD5fvGt5rZfmqBca8WIf9dISeqwp9FAkulLqhsmjavopJvWLJHUZLnZIHQAA&#10;No9isfjKUqn0Fib1z/dM6roxYRjGjQFN+3hA1Z6E1AEAYIsolSr3Uy89X6B105dnkFKojy576ZQY&#10;E7oc9dIcn86EHgrz2KWuGsbHxOl3+TTt3Yqq5ZjQL8g2DC3sZY94KQAAgI2yGVJXdD0gTt+CNs5g&#10;VfrTkDoAAGwihVLpfpo9mqPNpbM5a2ycxqU32y7UcpFtF7nWi7xBKpYHoJmkPHLDab/f/yMej+el&#10;4vRtKIr2yYCiXqK11e0RTwMAANgovZa6HNLYCW9A+00m8ouQOgAA9JBCoagXS5XH84XSk9Ryod2N&#10;qOXCV2MUbRcak04hmcu2S9sNUjep68YTmmE+rmnBXxJvtQJFUX7Rp6jf4kMcWcTDAAAALpdCsRy3&#10;99J7JXU++oVF14PvFW/lymFdv96vKMcgdQAA6AH5QiEuhS53NuJrvNjaLjR8UU406tR2kTdInVJX&#10;dKMe0PSkXODLjVAo9KJAQF9V/gAAALqgKfWiTerjvI/eK6mrukFif9zj8TxPvCUAAIBeUyiU/zxX&#10;LP5tLl84ns0zoWdzVpqELpYDoNByAHzN9Fich2RuFzoNYZRClzJ3Sl2I/VklGHy7eGsAAAC9Jl8o&#10;LdBoFxI6re+SodEuTOhUodPMUb7Gy4jspUupNzfCkELvVuoUIxj8hHhrAAAAvYZV6As5WgqACV1W&#10;6SR0qtBl24UPYWSRbRcSenOi0fqkrhrmdzUt9PPirQEAAPSabC6/IGeN0kgXujlKI11oA4xWhS56&#10;6bLtYm+5yHTqpbdJXTf2ircFAADQS6rV6mtyudzNTOqLWyZ1wzwXCAZvEZcAAACgF4yNjb2cifwC&#10;bVHXNnwx1b75xUqZL7da7CJfS+b26Kb5++IyAAAA9IJ8Pv9que/opktdN06quvG0/B1SBwCAHjMy&#10;kn81yZxCMqfx6HKNdD50kYlcrpHOZU43RVlWEziNQ3dG0fQnTdN8k2KaP6Pq5gB7bFg1zfeIywAA&#10;ANALtkrqFCb2p1VV/6x4awAAAL1mZGTk1XLlxVHbsEW7zN12MXLKvE3gmiPi8VAo9NpoNPoD4q0B&#10;AAD0mq2U+lpL7wIAALhMRkdH35JKp+OpVCYtZ4vKiUXta6PTkEWXFRd1JnMWKWxF05cj9h1tF7v+&#10;OcuyniPeHgAAQC9JpVLvkBU6VecUqs55hd62QFf76JYVlbmQthS5PXapa5r2bnrfZDL50kAg8HP8&#10;IgAAAKxkcnLylqmpxpenpqc/Jx7qCJP5bcl0+suJZHJ/glXnFFmhy6n/zfVcqEJvylw3V7ZZnFW5&#10;3DjaHrvgbVJ/sc8038QvRmCa5k+puvllHlXnEU8BAMC1x2SjccdUY8aqN6bnxEMdYVL/HFXnSdt6&#10;LrJCp+p8ueVCFXqzd75aZe4mc1ueDqj6Xv46Tfv47t27nysuow3VMD7S+tIQ5xdPAQDAtQdJvT41&#10;bdWnGqfLtdqdlEKhzJPNFliyd2Yy2TuTmcydVKGT0KlCl8vo0g1RSnNxLtlyoXaLrXfulLnKpE1x&#10;lzmPominWIX+G/IYtxulhmHcqBjGPzmlrqrGnRTxMgAAuHaoTE7eMTE5ZdUm61a5WuOhJXT5Mrq5&#10;PN80Wm50IVdclGPQKVLm9tmh8mboCpkLYcs9RDuFS715zCV5rJvUaaMMJv6bad9S9j7VltRFxMsA&#10;AODqpVarvWpycvImGVaZf5xLfaJulSpVHin1TsvobqHUW/H7jbcNa9pNw8O5l4iPsotmmFJMPtPU&#10;OG4XOkW8DAAArl7qjZkvTk/PVKYa0xUm88rExGSlXJ2olMq1Sq5Y4mHVOU9qbLySSo9VEqlUJZ5I&#10;VuIjiUo0Hq9EY/FKKBzjMYMhHk0PNqOZFVXTK4qqVfxKMz5FbcavrB35WhF5Djofj2K+S3yUNhTF&#10;uA1SBwBcM9TrR187Nzf3xsbM7J7G9MxSfaqxNFmvL9Um60vlSm2pVK4uMaHzsOqcJ50ZW0plMkuj&#10;qfQSq86XYiOjS0zoPKFIjIdV5jy6bvJourHEpL4UUPUlf0Dj8QVUHq8/sGbka2XkOeh8FCbv/0qf&#10;JxAIvFJRwm+ksEr95ezL5DchdQDANcPMzOzizOycNTMz/1Hx0BWNqmkPylE11FNnebeq6rshdQDA&#10;NcFVLPVnVVV9DfvJfhh3MplfgtQBAFc9U43pRRarNjH5RLU2cb5cqZ4vlcvnC6Xy+fFsniedGedJ&#10;JFI8sZHE+Whs9Hw4EjsfCkfPB0OR84YZOq+bwfOabvComs7jU1Qer1857/Up5z1efyvDHp9r5PP0&#10;+lboeBZ5PkXV2iLfT9XNSV3Xfzmg659nP68LxOOvHB4efkkkEnkFpA4AuOqRUp+YrJPYrUq1ZpXK&#10;FatYKlu0DZ3cio5CG1xQaIOLWLw5W1RO/ecjXIK2Kf9CoHLkii+gWD6/Ynl9gVaYuF0jn6fXt0LH&#10;s8jzOUfB8PfjE5n0R3fv3v18wzDeJj5iC0gdAHBV02jM/vFkfeoii8Wq9JbQCzR0sVC0WJVuWxN9&#10;jO9YRCGh0wJd9pmifMiiGWzNEpWylTL2+leKnFXlrnHKnY7tSuosimb8Ey0bwCcg6fpvi4/KYde1&#10;CKkDAK5apqdn/4qETlU6Cb1cqfIKnYSeyxdaW9HRNnQUqtD5NnRixUWq0O1T/ylSrnLsuay0paBX&#10;k7nMhqSuB9tEbkdRlNcpqrHmsgcAAHBFMjs7+/OsQv+3am2SVegk9AoTesnKMqHTBCOaXJTKjPEl&#10;dPkyuvERnnCUVei0HjpfPrd96r+UrD/A5Mtil7kU+pDH65rLkbqUebP1YjxDM0nFx3PF7/ffIP4X&#10;AACuPliFPl+pTnChF4plvlm0nDFKQqcZo61FumJxHrnBhX2mqJSrs0K3y3w1oVM2LHVq++jYeBoA&#10;cA1TrlQXy5UaFzqv0nMFLvTMeLa1BEBrkS6xjG6z7dLcsUhO/ZeSldKVQobUAQBgCymVK4t0c5SE&#10;zqv0bJ730dOZcT7SZTRBbZdRHrmMrty1iFfoJFJtef0WKd9OMh8cXpnVpC4rfi70QHP9F0pL6kLm&#10;ctSNbkLqAIBrmKtJ6ux60rQRdSQSeV2nddYBAOCqJlcsLbotp8s3vOBDGGm0S7OXbt8oWvbRSay0&#10;Bjpvi9hujHYjcxmn1OU52oQu2i5S6rLt0qrQ2fU0E1qg6zOM5lowAADQE6anp194+vTp19lTqVRe&#10;IJ7eMVxtUudCb+ab4iMCAMDGOXPmX289c+ZbFuXU6TM8Z86ceat4eseQzeYX5axRarnQePRObRdq&#10;uVBIorztQkJngiXZ8rYLE/B62i4y8jX2tktL6mu0XZwyl9domuFD4iMCAMDGgdQhdQDAVcCpM2c+&#10;cfrMmXOnT5959OTJUxbl+ImTPEtLS5HtbMGUSqV3lMqVc5Rcocgzns09Q22XdIaWAiChp9p3MYot&#10;72IkxSl3L7K3XbiAXaTuJnEZKXP52jaZs9B5ZcuFy1xbOdrFKXOa4dqc5QqpAwB6AJP6PUzqFpM6&#10;F7pd6idOnP6QeNm2wKT+Lhrp0hztUuQhoUPqAADQgROnTt1z8hSTOYuU+eLScValn/iiZVkvFC/b&#10;UqrV6u2lSiVYKpVzhVLZotDaLs31XbI8tGAXtV6o7UJCj42MWpFYc7KRvEEqWx2tG6Si9bKa1KW4&#10;3SJfI4+RUucyZ+EtF/bFwdstdGPUJnNaPIyyLHNaWKx5nRQzDKkDAHrAiRMn7jlxklXlLEvHT/A8&#10;srhkLS6e+IB4yZZTqlY/TIt18QpdbB7tXFa3Teojy0vrbpvUqUIXQneT+soKfVnokDoA4LI5depb&#10;nzx15swDp06deoBV6Q8cP348Ypc55djDj1C+c/bs2a4Wk2IV/XMajZkH7KnPzb1dPM1hr3me+N+O&#10;5HK5G8vl6gPFcsVPQqcVGHO0AqNYVpdCN0ftN0jtS+s2pU6TjZotDSlUaoNsitT9TOosq0ldfrG0&#10;pE6tFn59K6S+X/wZAACge06dOl2ikS3UbqHq/PiJE7zdQnn4kUWeo8cethaOHvv3+fn568Vhq8KE&#10;/dzG9IzVltnZD4unOfV6/e00Fl786gqT+ktKlcr9JPVCsfyMXLCrOXPU1ktnoTVeaCVG3nrZZKmv&#10;kLmo0PkIGhrtQue0S1300l0rdCFx2feXCQbDnxJ/BgAA6B5WnZdOnjrdEvrS8ePOCp2ETrn0yCOP&#10;vF4c1gbt6F+vT7+/mTrLzAdoNyJ76lNTf1ut1t/fTPX9awndSbFY/ni+UDor2y60Vrp9A4xtlbqo&#10;0KXU6bwUp9DdKnSnzOXwy3A4fKv46AAA0D1M5CUudGq5UIXOZE7VuU3m1vzC0Wbml1zHqTcaMx9d&#10;lneDhzavsGdiUoa2nZsoiEPXxdjY2MvHsvmvsAr9e7KXTm0X3ksXo17oBimNeqGbpG7j0ym8FcLi&#10;NvpFVt1OudvTknmHCp3LnMXeR+9UoYtrfEZeq7wPEA7HPig+NgAAdI+UOvXQqeXiUqFbc/ML5+bn&#10;Fw6x6vqlEwsLN05OTvLeOvt5y+Rk431TU42vOWVO8ranNiEzaVXY//A3v0zGx8ffnM6MN2gTDKrQ&#10;eZWeYFKnfvomSV3+3opvlQqd/iUgK3TdVqEHbT10m9RDkdiD7OcT9K+KZamjUgcAXAZM5iU5bJGE&#10;LnvoFFmhz8zMFqempl5er9dvbczMjDYajTvo2ImJ+n1OiZO0KbRnaHPf0GbKtN3cci4WKxN38Qu4&#10;TNLp9K2pzNhFuasRCb056oXGpjfbLrKlsabUWaSYO8ld/t6KTeYrKnQmc2fLhV+DTeby2rjEI7E/&#10;jEajvyeu+2IkFtuTTCafLz4qAAC0c/To0RedOHHiNW5hQp9YU+qzc5SxxvTs8cb0zBkm9d+oVquv&#10;mZyc+splSt0qVWoPisu7bFKZ8ftHE8lnrnipR2NnQ9HoJ/nCY9GRPxcfDwAA3Dl37tx7zp37tkWR&#10;67m0ZouKXvojNNLl4UfaZD47N88jR7BMzc/znnptYipC/XFqp3Bxs7SEXanyyJmftM2c3GpOJlco&#10;PktfCvziNgiT+hS/QSrGpssbpLyt4ZA6CZYipU4Cli2TltyF1FdNFzLnQjeXhe4u8+bqkSz/EYmN&#10;nKe2UWhk5CfERwMAAHd2otT5hfWA0dHUr44kkk9d4VJvLmlA9wKSyR23aBoAYIchpX723DmLr+vC&#10;QjdHmzdIl8ek081RKfW5+QXZdmkNS2Qy/zaT+Rkm8iftMi8xiUt5yxmfcm0WOa5cDkWkjGfz3/V4&#10;PGtOPuqWTCbzKiZ0r1PqUqSrSV1mhdyFuN1Cz9NrWzIX55My5zdFpcyp5RJqyfxsOBy7h13bU06Z&#10;N6991KSJW+JjAQCAO+fPn38tk3ryW2fPPrsRqcthibJnvgGpP5bNFjfcU7cTicd/hQn9eztW6qHY&#10;Pwfj8Vsikdhvu1XoJHX2Gf6n+DgAALA2Z86cObCa1EnoYggjb7tMz8zyyOGKclgiF7pot3Chl5fb&#10;KzSFn0csuGUTeXvG84a4rJ4Rjyc+wIT59JpSF20SKWO74J1yd4ucKdqSuc5kTkMX3RbpYu9PVXo4&#10;HH8PXWMsFvtZEjvd0G2GD8F8MhIb+RP+IQAAoFvOnj1706nTp8+dOnUqx4SeYMmvKfXpmXK9Xv/0&#10;xMTU/2IV+qNUpbd66KJ3TmuyyArdWZmP0zZzYqs5GTEbtOdSJ8Kx2KeY1C/1WurycQp/rRiHTnFW&#10;6HIGq3x/LvVIdERc4q5IJPIKkjnLk9HoSF8kkrxZPAUAAOuDls+Vi2kxuf+EHMpob72Q0KntUp+Z&#10;uZ0fJKjVaj9Wm5jIyQqdhF4olc/kC6V0Ll86my0Uj2Vz+YftlfkYSZyLvLlELoWvqjg2vpBKZe63&#10;J+FIcnz8Z8Vbr4tQJPbFUCS6Iak7I5+XQrdLXZ7XTeqil15k1/TH/NpCoRdFYrFPsCo9mkwmf5hf&#10;MAAA9IITJ068qYPUv8+kPkozSMVLW9BjpWr1/aUSpfT+QqFwk3hq18jIyI2Oary1NK5cTZFCC3Dx&#10;pDNtkVP+ZZjYPy1OvW6YSIc6SV1W1i252wTfJm9b7F8A8hhnhS7fR74vfbHQvxjC0djXxWVxmMxf&#10;zP5Wrxa/AgBAb6CRFg8vLsWdUp+bW/h78ZJ1Qf8CYCLPktSdMpcLb/F1z0ngXOLpttDSufaMJFL/&#10;Lx5P/ko8nvpp8RZdY4ain91Mqcvp/5SW1Fl13jbBSEo9EtOZxDHtHwCw+bBq/ccXF5eeEj31Z+bm&#10;Fy7Nzs7fLZ5eF+l0+iZZoTur8bYKXEhbTvGXoQW5bPlufDTxDbr5ycT+GfEWXaMFg/9dtkGk1KV8&#10;V5N6x9heS8e2yVycvyXzZsuFC51u2rKcDYfDPy4uDQAANpdHHjlx27Fjix+gZQNmZ2ffJh5eN5VK&#10;5brM2HiW98xlVe4QOZd5gknclpbIR5vhy+cmEl8Vp70s6F8hrGoObVjq9teIrFfq0Wjsb8RlAQDA&#10;lUM8Hn+9bLesqMpd5N2S+EiiLWJkyKV4fPRj4tSXhW6af+Ymddk2kXJfIXhbHK95TNONZ6XQWzIX&#10;/yKwy9xWpTOpR28SlwQAADuXaHTyB7LZyRuayd6QSqXe0UOpW7GRxF8wId6QTCZX3LDtBj0U+oVg&#10;KHS+F1Jn//8U+3mY5eJ6pM5+PhuJRH5SXBIAAOxcstn8fXL4orwxKnvoUuZS5NRScUpbzqZsRc6y&#10;dCQSi31FvOW6YUJ9azdS75TWa3XzSfn/TaG7j0d3Sp1/hnj8s+JyAABg57JVUg+Ho33iLddNr6Ru&#10;TyepB0ORp1m+HY5Ex5jUzwmpPxMOh28TlwMAADuHcrmWqFRrJwvFysl8oXwyly8+5pS6bLvIES1S&#10;5m0SF7KWPWdZ2TojK18mzEFxCetGZ1KXMndKfT2xHy+/JEjoTO6PsusbCIbDd4dCydeKt93F/nXx&#10;V+HYyL3RaPyyv5AAAGBTYVKfow0vaOEuWuclXyi11nXZqVI3R0ffYBcyxU3aa6V5XGhKN0N/zYQ+&#10;EAyG7w4GI/9D0zRMIgIAXDnQMEW+B2mjEajWJh6nxby6kXqr7dJquThlvlLey6H+NG9n8Jih8FQo&#10;FPpP4pLWRSAQeOXGZR68YBihP/Z4PC8UpwUAgCuTSmX++uVVGptL7vZC6o5KvD2yV22LGQpd1pIB&#10;9vaLU9jdhB9nhr4kTgcAAFc2vZa6vd2yQuqyMhc9axkjGHrEMIwbxSWti41KXdeDye2o0GkYpxmK&#10;fMEMhz8qHtql6+YXKOJXAABYP5X5+euXN8lobixdKjc3xeDrp4tldldIXYxBb410cdlmzlmZtyQu&#10;JLws49C/mab5BnFJ60LXI291irrbUS6abi6FQqEfE6faUqLR6NvY3+b77EsuIx7aJa9L/AoAAN2z&#10;tLT0w3MLC/dOz85/ySl1uY76hqXuqMxXyFxsOsFEVhCX1TXsS+BNmmHcq+rmP0gZyqwldfb7JVYR&#10;/zU7x6YujWvEYj8aDkf/TzAcu5d9ebyZHgsGg+8NBsP3sr+HhxYHY/9KWVI0416KvFZ+MAAArIdj&#10;x47dSptlUKYaMzzN7ezqzV2P+BZ2y1KXy+y6SZ1GvERsrRfZanHK3C5WIddmdHPdo18Uw7ijdfw6&#10;o5vml8VpNh325bbAv+CC0ffS78Fg6EH5rxb5xeac5coPBACA9WCXemN6lsdV6gUm9Xxvpd4SrNgm&#10;bjWp+1T1dkUx7lBV9TX0u6ZFbqbfeWW7fDw7n/GXdnF3imqYi7quX89Pvg5oATEjHL6DEo/Hf0g8&#10;3BFqJ5nR6M8Eg5F5/rcww/cZRvgO0wwG+d8kKP6lwv4ezkXGxCkAAKB7SOq0tjpFbkA9WW9wscvt&#10;7GhvUr6FHRN7c2OM5Rml8kZpbERI3dZ6sVeibjJvVaVCYoqmd5S6ohqL/DW6yW8oaprxV/K4tqjm&#10;7fZq1xlNN84wmf+yoigv4ydeJ7t3735uMBz+FKu0J00z+k7x8Jqwv8Pj8sut7W/ChM7/HuwLybm2&#10;uzgUAAC6Z2lp6WWz80cfZFK/uAOkHqDx5h6Pp1UB0+8U9vxxek1AM/6A/67qfyePs4fJ8JRd4s4w&#10;qc+TmMXpV0Dj5APxOH9P2rmIVeOvpLiMn38Oe+xFipJ82fT0tOuoGarq5fHs7/AEpA4A2DIWTp68&#10;cWZuPjYzO/843SyloY3V2qRFM0tpFIwc2kibS9NepHJzDLvUqQWzmtSdMud7gDpERvuE+gNaVlzW&#10;Ln9AveTcR9SZ1vGKVg2omk/+7ib95vsaD4jTr0DTg3Em2Kd13fwjwzBuY9f9jGEEc6YZ/jXxkjZM&#10;M9THnvug+LUN2nhafnYZ+aUm/wZ0Tfxzq5rlCyhtEacBAIDLgypTmlk62Wh8rF5vsCL9CpO6IyuE&#10;rhmX2OP5gKZ9XJx+BSR1Vj1r4tddsViM9/DdUNXQTxvB8L9B6gCAHY9lWc9lUi/S0Ea6YSqHNspJ&#10;SHI99dbaL3zikZvUl9suLZkL6Uop+xW1LUxoT3r9gSWKU3QyzmModtHbI99P0bRPio/HoRulTKo+&#10;1TDulJOeWJW+X9O625LO7/ffEA6H38hk3ceOW9LN0G7xFGd4OPKKlrxlxBfMis8fUC2vL9AWcRoA&#10;AOgN1Xr9F7dD6hQ3kdvjdow8nzPsvS6pqv4lj8fzPPHROP39/S929so1zejTdfNP2b9ani8eWhP2&#10;2YbFZ/y6eIgDqQMAdhrPYVIfoSUDmkMbKysmIbXWUx9tLhWwPPnIRepCaG0yY1khbb9yiVXpui8Q&#10;+ANVVd/i96tZ9hg9vhznMSwkxrZI2QfUvxOfpyPsuh5UNN2r6sH/TZU7e98fFE9xaIISPe8WJutT&#10;dKOT/TzmeE5jaWszUZuFIkVOoc/DPq817PW1Rbw1AAD0jlpt8g+oty5nl+YLRS52Gq9O6bnUSXC+&#10;wNLwcOhVVEUzof8a+/1Sm9A7xX4eFn9AueBTlA/RKJVAIPDm3bt3d6y+FcP4VSbdJ1TVfI94qA1N&#10;025uq7g7RXxGmZbMO31mdt1UlXt8fmvI422LeGsAAOgd1Wr99nK1lilXmi0Yp9STqTRPj6V+2ucL&#10;fNHrVx5g+RseX+Axkp9b2sROaZ7nCV4FB5RDe/bo19E5AgH9P4uP5Yquh/4Lq+rvY/m816vwXYxo&#10;+CP7QriFVdd/a5c1pVWF2yMk3pK5rMxlVS4+J1XmPOz6PV4/z9Awk7kt/KIAAKDXlMvVP+ejYFi1&#10;TuPVSew0Xp0ix6vzDaeZ2O1rv9CMUlrXpKPUpeRsQuaS8/lbo18kw17/opSfM3bBU9rO51c/S6N6&#10;xGnWJBDQ4vza2BcK/a4o+ocCqn7SKWsubPE53CK/sFpfXLbPR7Ff/7DHxzM45GkLvyAAAOg1lUrl&#10;BZXKxJ+VK9WLraGNmyl1r//48LD3LyiDIkNe36P2frNdiq34/A+xn0/a5e71+Wc9Hk/XC3b5A0q8&#10;KeHACKvu/yIQUDyy2m6lg7h5REUu06rMHTK3f5YhJnSqzI8MDrdFXBIAAGwO5Uptj1yKl8arU+R4&#10;dRoBw8eri/XUw9EupW6rXtukJ6pXZ59ZRj5vD5PjN7zewKA8hzjfs8O+wB+Kj7Am3kAgLkUs4xS3&#10;8/m22L6g7J9ttc/FvrSsI6wyP3RksC3ikgAAYHMoV6sPUF+dFviiETCU7ZI6r24dsVe/lNa5fIF7&#10;6Po9Hv31rGr/Kf5hOuD1M6k7xLymuGV/XPTIV/88zZDIB4c9zTChU2V+6DCTuS3ikgAAYHPInTz5&#10;kjIzO4mdbpZS5Hj1RCrNxR4Ta8DYpS5nU0qpt1W8JMVVZN6UX3dpl76tmh/2cakzuX+OVfKf4B+m&#10;Ax5vIO4U81qR127PWp+DKnN7q+XwkSHr4KEjbRGXBAAAm0epVHpTqVz+Zi5fGGGV+mNXgtQ9Ht/n&#10;aVVGqtT37NnzAvFRXIHUAQDXLIVC4bfGxnOXmkMbM3y8un1maXNWaWRNqa8qQSa/dccmT4o859Cw&#10;9+/FpXdk2OONy2vpNq3z269bRlyTXd4Ue+/84OFmDhw83BZxSQAAsHWkx/N3Man/K6TuuG4ZcU2Q&#10;OgBgW5mbW3rj0tLSW8WvrtB64axa/0/ZbPZ3Uumx1k5IchKSXAOmJXUx67IldVvrpSlHeQOxswxX&#10;i3ytjDyHzNDQ8JpSPzLsibdJebU4zk+R7+28NqfA23LoCJf4wP6DbRGXBAAAWwOt5Dg2nn1sfDwb&#10;gtSbke/tvDZIHQCw46FKfXw8/yFKMpVesE9Csq/YKHf7WVPqNlE65SiluFrsEqXIcyxnaJ49PrTf&#10;43m9+AgrODLIpG6TNL+WTllxfpfrZdKmHDx8pBlxE/SAPUzo+w8csvr3H2iLuCQAANh6WJWe3W6p&#10;y8hjZOzSbZ5z2C8uewWuUnccL+N8H4rzWuzVuD2yby6FDqkDAHYM+Xz+l9KZse+0TUIa6V7qzany&#10;/EZmS6ROSba1K9ZIawKPONYuXX7Ow4OPsscHWR4UH2HX4ODQ1/hjh4fOdSNvSut9bGlV5CL2atxN&#10;5BTZbukb2N8WcWkAALC10NowyczY7E6Ruow81i1NKQ+dEx9hF3usT75npzjP4faeq1XkTpmvkHo/&#10;k7kt4tIAAGDrSafH/nLHSV3GJuLl8Er78QOHBv+UwgSf5I+tGnGsOG/rvRwi70bmAweYyGUgdQDA&#10;ToMJPctnltKGGUzqcZpZGoszscf4uuoUKXW59su6pO4izq5jF7AtBw4d+S7LN1medXu+Yxzndwrc&#10;VeJC3DLO/nn/wAFrX99AW8SfFgAAtp4dLXW3MDkzmV884PffwH7+48HDR767Qt4ybsezuMlcBlIH&#10;AFzRZMbGs7RnKY1VpxZMfDTB14CJMLFLqWuGybOW1I8MDS/L3CFWN4FeTsS5Wj31g4cOL8j3cMZ5&#10;rIxT3PasJfE+JnFnIHUAwLZAW7xNT0+/VPy6i/3/C9Nj44UrTeos3967d+8PUpjUj8n3cMbteIqb&#10;zGUgdQDAFUMymXxptTr5PvHrrmq1+oax8dxJWtiLZpbKjahbUg9HeDpKXc4kJaGLYYROqXcj0q2O&#10;U9xu8pZxk3gr4sbo3n39bRF/XgAA2HpyudzNqfHx9yeSmQSkDqkDAK4SRpMptadSd7RAVhPqVsVN&#10;2s64ypsiBO4WSB0AsOOg1sxoIvU4pN4hLjKXgdQBADuSRCL9a7H4aP9mSf1yJLsZcZW2jIu07XHe&#10;FKV8c29fW8SfEwAAtp9oPP5pSL1zIHUAwBXByEjyD0eTqUOxkUTpcqV+mKXTDdJuRO4q2c2Mi7Sd&#10;cZO4M5A6AGDHMZpIDW70RimkDqkDAHYIrEofYFK/wKR+IRIfuRCOxS8EQ2EeJnQeJnQeJvULTOoX&#10;mNQvMKlfYFK/wKR+gUn9AhM6z/6Dh3kG9h/i6R84yNM3sL9j9vWvlgMnWP6FyfjiCjlfblwk7oyb&#10;xJ2B1AEAO47RZPrvmNRnmdRnWaU+G4nGZ1mVzqMZBo9f0XiY1Ge9Pv8sk/rskWHv7JEhz+yRI8Oz&#10;h1kOHj7Cw6p0noEDh5oZOMjTP3CgFSbWrrJv/8EvHDx48Ef6+g8k2O/ugpZxEfN64ibttQKpAwB2&#10;HNvRfnGVsktYpX6aCbdv38D+Cbfn2+Ii6vXETdprBVIHAOw4upH6ivXUey11F8lS+vsH+MbTfX0H&#10;3+H2/HrjJubLzd6+fuuhvfvawv+gAACwHRw9evRFuq5fl0ilPTtR6vv6BzL9/fv/cc+ePdcxqd/m&#10;9pr1xk3OlxtIHQCwo1jP0rudpE479Mt11FeTuqvIO8hcZl/f/ij7+YTz8U5xE28v45w9SoHUAQA7&#10;hp0u9fXGTcS9DKQOANjRrGfnIyl1ErrH67eGupC6s+2yHqm7SXWr4yZxZyB1AMCOAVJfPW4SdwZS&#10;BwBsK5ZlPXc8l5+mpDNj32Vi560Xukkai48yocetcCRmmcEwj6oxqbOskLr9JunlSN1F5BQm02ed&#10;ct2quEl7rUDqAIBtRUjdoqTHxq0dJvUn9/X33+8m3K2Im7TXCqQOANhWuNSzOYtCQk+mM6L1krCi&#10;sREu9FA4ahlmiEdK3RdQeEjodJPUVepidUb7DdJupU5S7evb/+mH9u+/Zd++gY/t29cfdUq3F3ET&#10;80YCqQMAtpU2qaeZ1FNM6qxK326p7903oO/d23fvvn0HfpKuk0n9H92kvNG4iXkjgdQBAFtKpVJ5&#10;a7la/QwlVyx+Jp/P30ObTcsNp3eM1Pv7P7F378D/7esb+NO9/fs/s7evP+Um5Y3GTcwbCaQOANhS&#10;So3G68q12mCpUj2fLxQtCo1Nl+PTaeQLCV3200nowVDE0o0gj6LqPDQ+nbJZUt9z+PD1dL1MvBWn&#10;iLuNm3Q3O5A6AGBLqVYn31eu1KxSucqFvlOlvm9g4L19fX3v2tfXP+8m7G7iJt3NDqQOANhSSqXJ&#10;txVLFatQLFvZXIGHbpC2Rr0kaNTLCB+fHo6Q0GnUS6g1k1SuzkijXijDXiZ0DxP6sKcldec2dpcl&#10;dRdJd4qbXLcrkDoAYEsplWrvZUL/PgVS730gdQDAtpBOp2+SN0ip7WK/QSrHplPrhcam8xukLjNJ&#10;26QuWy+DQ5A6pA4A2Gq6knoo9lXTNN+pG8HjkHp3gdQBAFtCtlR6R75QzuXYf8azuXxmLDtP67xQ&#10;qO1CidFaL/ERqtCfNsPhuyqVygvo2ICu/4Ki6qedQxkp9jVf2qRum0m6WVJ3k+p2B1IHAGwJ+WL5&#10;C/lC6SkWviTAmJhBKnvpdqmHo/HPicNaBAzj5yD1tQOpAwC2hFyx+MFcvriHCX1PJjO+h1Xoe0aT&#10;aR4mc55IbGRPND76WXFIG4qivIzlXXIoIw1jbA1lJKmT0I+Q0IdWrPnSkvqBQwP9AyyQOgAAbIxs&#10;vngfkzof7UJj0uUSu3JcOoVmkEai8W+IQ1bg8Xh+aENS33/we/0DB89D6gAAsEHGsvn7xrP51nIA&#10;lNFEioeGMFIi0dh/xOPxd4hDVkBSlzdI6eaocyijXeoHDh15dv/Bw4tovwAAwCYwNpa9j4QuZ47K&#10;0S4UGpPON8OIxP5EvNyV7qV+ZC/Lt/cfPKJD6gAA0EPGxnLvy2Szn06PjRuZMRrtMrai7UI7G4Uj&#10;sUU52sXJ4KDyRr9f+bTHp/xJN1JnVfrpDu0XSB0AADYCq84jzQp93EqlqUJvblVHoZEuYggjre/y&#10;VXHICrzewK/LXvryqBch9TahN0e9yPHpkDqkDgDYAMlk8vmZTP6dzWSaGc/SmHReoZPQE8mUFR9l&#10;FTpLm9SDwfeK06wAUu8+kDoAoGckK5Xr5XouVJ1TSOZUoSdEhW6XOc0cpfBNpdeQumy7yFEvNOKl&#10;bXw6pM4DqQMAesFzPB7P80by+VdfrtRDodBHxLlWAKl3H0gdALBhcrncra3No8XUfznCRa68SDKn&#10;NdLlbkYUXqGz8LXSdfP3xelWMOj1/rpb26Wt9UIyl4HUIXUAwOXTC6lrullk1f4LxSnbgNS7D6QO&#10;ANgw6XTuVrmOi3O4olwbndosJPLmSBdbhc5Cqy8quvG4aZovF6dsY3DQ++uy7bKTpC7jJtftCqQO&#10;ANgwvZA6TzD4s+KUbUDq3QdSBwC4ks1m31AolGuUYrH4SvGwK7quX5dKpX6aEpeJx9sSooRkQjyq&#10;KqPyRKPRHxCnbIOk7ibzltCP2IR+uVLfgNzd5LpdgdQBAK4wkd9C+4hS8vn8q8XD2wKk3n0gdQCu&#10;cSqVibvK1epDpVL1oUKp/FChUHoox5LPl4Zz+YJFSWXGDqXHsg+lUmM8iVSaJfXQSCL1UHwkwRON&#10;j/CEw3GeUDjMY4bCD+lmiEfTzWY0nUcR8fmVZnx+Hg/L8PDw2we9gV8e8vgeGvR4I3IIo5Q6yVwK&#10;HVJfDqQOwDVOuVztL1eqltzhnzaxoCVyKePZHI9zRAv1zFujWkTvXI49b41sCUd45B6juhlsbh6t&#10;mxZtdkFRVJ1Hbnwhx6LTKJdhr79/2OOPNPvoy+PSIfXVA6kDcI2SL1U/XCiUf58lVywty5wmDtES&#10;uRRar4WSTDOZs/AdihJM5rSXKA1RpJ2KYnQjlHYrYjJnoRuhFCMY4iGZ8yGLTOj8ZqhN5gFF45FL&#10;ANilLgOpry+QOgDXKKwqP2avzLM0zpxV5WPjzQ0snGPNKSTy5oiW5rZzkVhzRIuzMqfwqtwmcinz&#10;gKq1No92q9ClyFeMdhFSt/fSNyp1eyB1AMCOZ2pq6uXVavVnKAWZQjP5Qvlke3XeFHpzNcXmJhZy&#10;eCK1WShUmcsJRFzotsrcDDGZs1CrheKUuqI1hQ6pb24gdQB2MIuLiz/58MOPVI6yLBw9WllYWOgT&#10;T3VFsVj5YKlcsShyJIuzXy63liOJy365lHirX84ETpFVOR9rTpV5aLkyXzHm3F6dK02RS4l3arc4&#10;RW6XuWy7bETqq8m9JfUrXO6QOgA7mIcffvjdTOrWMZaFo8eshYWjWfFUV0Dq17rU91n/H8yYRdbD&#10;G66/AAAAAElFTkSuQmCCUEsDBAoAAAAAAAAAIQDFi86O/gQAAP4EAAAVAAAAZHJzL21lZGlhL2lt&#10;YWdlNjgucG5niVBORw0KGgoAAAANSUhEUgAAAEIAAABlCAYAAAD5/TVmAAAAAXNSR0IArs4c6QAA&#10;AARnQU1BAACxjwv8YQUAAAAJcEhZcwAAIdUAACHVAQSctJ0AAASTSURBVHhe7Zw7j1NHGIbdoDQp&#10;iSKaIMTqnJmNaED5AyFV/kCqzT9IIhDy7vpuL5cmidIkUhQpEnuBNXa86+VS0CFIg0JLkwopUprQ&#10;I1GczDd+P+/sMDbrYCmeyyO98pnLOfA9O3OOtReXEgk/6dVFQUEzXpIIwCLu1EZBd3wkEQZJBOBV&#10;Eb2QJMLAFjGrkO217O/t1fw7NP1lHiJ2Lmcn0fQXFmGHhXSR3Wqug9PCwyWBkkRYmSSEc6tyGFzS&#10;T1zFm0kikFlEbJbPruOy/uEq3pW3idipZMOt1bP+rgpX0a7YIm5Xshe4RBi4inaFtwiLwOnh4Cra&#10;FVMETg0DV7HTwiJoe+ASYXCkyGq+h+4x5rieE5qI0fKWn+njen6XitQDDnq1/KUtAkP+owtqLr+P&#10;5rEIV8R/LKhbzZ/j0H+C+8q+CySiVxO/UtAVJ7wqol8ZaiVcSiIASejW8n/QpCfDUD1NPkIzHuzV&#10;wO8X0EwkEofw9oh6i5gSohbBJBEgWhHqzdUTncYo/YYoKBiOh15dXqQVwAIiFiF+oNgi+o38GzOY&#10;Hj6/NUXhCovBtPBxSaBEJ2KgijZjC4nmaZJEgL2WLMzYQqLZIkkEsEVwbCGYHi4uCZToROy3ZWFm&#10;khBMD5ckAiQRYKiKN2ML2W/JHzE1bN4mAtPC56AjCzOmkL2OuIBp4TNNBAXTwufuhiwotpAkIjYR&#10;964uFxQWYQvhLYLp4ZJEABZhC7FFBP8YTSJAFCIONuT1YVs8Hm7I79H1BvdV8ZTjiOh15Mc4zS9I&#10;BBeErjeYRQRO8Q8SwYWha1y4neBXxDxFeLsq7l2T17lAV/FmJongd5ZJhM8iVCEtKoaLM3NcARwW&#10;4OV3qOYpgq4XpAg7kwTwlqDrkQj+dr5XP/ZLIsA8RPQ35GlcbvFF8FeNn/XDjrxB/eq4RcVwkdNi&#10;CzBXggkJ2K3Jz9FcLOYpQl9QMUlE99rSBzj8/+A7Ni1RCv9nOWMRKlyYmWFHPHX1U/g8/FPjn4Gi&#10;uVi8qwi6xkFbXhm9Zp9wv1pBT/dbh6HxhYJvTBwWYAfTx+w3xZopxQym+MVxRPQb8gtM1/uaX10S&#10;KHqiL/BvpdgiOIOWeEQSaC6/uthTN0tz61C0wLb4CVMWG/PXc6jwvlrqesBAFXRDFzWDCLovYGix&#10;6VblCsUUwXQbcgWHmkFbbNrBEElaQQbjVTBF2MLRq+fPRjn6zs1aIed1pwMulgvn8NNGT/KZXkO8&#10;ovA9At2lB18tvWdm0JKvMFQaNMS6KQLd/tCt5X/iUDNpZRDcHgnKx1uD6TaXl/RYXXyLLj/gP0a9&#10;Uxe/o2uqCKJflafNVeI1/AE2aJZ2a+JLHGr4nsFBd3jYIib9UWqQErYq4tTtCn180dHPczKDqWNs&#10;YcEwqwjV95qCZnjwp3rZYjAcDy4RGIqLnUpWp9xaV0JUSAaG4mRHSaDQ6kBX+Pzx84UT2+X8HAVd&#10;cYogtteygoKmaueqPQq64iCJsNhczYqbq9nDLfXKwVBckIhfvj7zoZZQzv7aLGdNDMXJzbJaGSpK&#10;zKfoihMWgWYAlEr/AtLzEPqA5VpLAAAAAElFTkSuQmCCUEsDBAoAAAAAAAAAIQCsupgTYg8AAGIP&#10;AAAVAAAAZHJzL21lZGlhL2ltYWdlNjkucG5niVBORw0KGgoAAAANSUhEUgAAAGgAAAAsCAYAAACJ&#10;1f3bAAAABmJLR0QA/wD/AP+gvaeTAAAACXBIWXMAAA7EAAAOxAGVKw4bAAAPAklEQVR4nO2ceXBc&#10;1ZWHv/te763WbltYtizLloxBthMMJAFTJs5UZioFmcHJLGBSk6EyJKRSNcQzU8WQgE2gCJCYbYoE&#10;kowxS7wExhgwm403BmyMkVfiTbKEZG3W2ota6m699+788aTuvt1tvGCWGP2qulR1+7zz7jnnnnNP&#10;n3uuxNCLs0E4EEJjFHc928bG3SHW3lnN+EInAFJKkAYgEJojSbv94AAL765n2b9OZtGC0uS4lCZI&#10;E4QTIURy/HsPHEPXBCv+oyqNVoIcBqEjhJ4cf+bNHm5b3sraO6fzlQvzUvSWAciRedu8O/uGWXh3&#10;Pd+6rJCf3zAxjbdlzztDxiXPtLFlX5i1d06nNP+jZXz7gwgL727gkVsquP7qklPKuOj+Y7idguWL&#10;02UcnYcq44qNPdzxlC3jZTXpMpqAhe73aJQVuSgKOJNfJgzJBcUuLqvx43LaQlkS1m3vp7PfYGqZ&#10;J0lrWhKHLph3cYALil3J8d0Ng7xRF2LKBA9ed2pCsYSkutxDbaUvOdYXMVi1tQ+EpvAwTIt8v2Be&#10;bT6F/pTCNu8Ns69piBmTfUnFWBJMy+LL03xUXZCaX2NHjKfe7KWs2E1RXopHYtikvMTBpTV5uBza&#10;iCy2jCdC2TK6HDJLxrr6KBt3R6gs8+B1pYwfS5jUZMjYG7Zl1DWNsjQew6ZFoc+WsSBNxk17wry4&#10;I4i2cks/bb3DpGN2pZe/npuPO+2lUsKW/VHerx9SaMcVOPjuvCIqJ7iV8SOtcV7eGSE8aCnjV16c&#10;x9cuygOQo5/QoCVf3hmRR1vjMp12apmL71xZQGm+rvDYdXSQrfuj9tMj8LoEfzM3wKxKj0Lb2jPM&#10;qq1B2jNknFPl5ZuXBHA7UyvfsiSb9w1Ql1PGQionuJTxw8fjrN8ZJjJoKuPzLvbztZk+ZSwYNXnp&#10;3RBHWuPK+LQyFwuvLKAkoMr43tFBVm4NIpqenElRvhuPK2W9Zf/bwbb9EZYvnkppQcr9+wcMdF1Q&#10;4EvR7joa5aYHG1l6YznfmVecHI/GTAbjFkV5Dhx6Sgk/eawZTYNHb5mSVK9hSoIDBj63hs+TnKh4&#10;7q0+7lnVxpOLq7ik2p/kEYoamJakKC8V4rqCw/zLskb+6ssF/HRhWZI2lrDoHzAoCjjwOFML7oHn&#10;Oth+MMLyxVUUBxyKjA5dkJ8m487DA9z0YCP3fH8S112RknFgaJihmEFRvhuHnuL94//+EJdT8PCP&#10;piTHhg2L/kgcv8eB35uKVmu29XLfnzp4cvFUvjRNlXEwbqHf888TcTp0JYb63YILJ7uZMcmXVK5p&#10;weOvdNHWO8zsqanV4dRhyjgHc6v9Spjcsi/Cyi29zJrqJeBNrY4Cv05tpVdWjEt5nKYJfB4dpyMl&#10;JLDU6xJLa8q9S+dU+e5KMxzPvdXHjkNRvnJhXnLemoDxBRpzqnxMKEqt9ANNg/xyTQfV5R4mFKXm&#10;5/cILpzkprrcm5TRMG0ZO/oMZqXJ6NJhyvgRGfNSPDbvi7B6Wz9zqnzkpcmY74PaSi8V41Pe3NGX&#10;4MG1J3C7dCUEe1yCmokuZlf50xcna7b18T9vdOMgzTCnBXlqko+ivfLiwGk/XnWBZ1QYCaRNVAJq&#10;6PS4NL45N19JBBR6qU5m9lQPsyrdaJrIppMq73GFDr57VfFJeGfjiosDnK5Wq8pcVI4vQNf1jG8s&#10;kBaiccVsigMOPGn7za+f7+CtA9khri9iu3/6Zrbr6AA3PdiUFeIGhuwQVxxQQ9wIzsTMo0gyCQ0k&#10;MC2LooA76UFSSkzTQAhNETaWMOiPxCkKePC4UuOmaSClRNcdCo/+SByHrpHvT3mhJSWmJdGFUAwq&#10;LRMpLSk0hxKBDEsiAD2NdtiwRK4QZ1ompmnicDjQ0hZAaCDOYNxA+/bSenYdjSqaWLSghF/fPJmC&#10;tKzHtGDps+088Wq3QntRhYfVt01hwZw8Zfyld4P88NEPae1JfKSyzwBJo/72lR7u+mNnplOgCfuT&#10;jp2HB/nbu5qoqx/Mps1wiGFDcsfTnfzutd6MyUp0TITIeKHQlHR8FHqOeTR3JfjBwy2sfy+sshAa&#10;muZAZKjksfU9XLu0Ce2G+YWUl6gvOdA0xIa6MPGElcYIrp7t59Jqr0LbHTJ4/u0QTZ2qIWZMcnPt&#10;5QHyfaoWVm3tZfW2XlvuMzeUBORlNT6unpWX+bQUmiZHtJj8TCp1yRu+XionlrgU7W7YHeHxV3oY&#10;jKdk1DTB1+fkMzctIQH48ESCX6zsYO8x1chCCCmEULxnZDxrrNCvc+1XC6gpV7Pduvoov1zdkbWQ&#10;L6vxcf38Ihy1Uz3KJg5wIpjgWPsQhpmSSRPI664oTLe0ABiMSXmwJc5VtZYyo9J8nZpJHtxO1UAt&#10;XfHR1XU2YQ6ABXMCUiIV+9gKyYzjMG2ih1uvS2Z1yXeeCJriWMcwZlqGLARUlrnJ86hzjsYsDrYk&#10;mD/bOut5u12CGZPclOSrztAfMTl0PKYsFIDyEidSemwZ194xnW9dXpj80rLs+KypsfVUE1MM9Oi6&#10;Ezzxahdr75zOjEkpr7OrAIyGhrM20seFZcdHISApYyxhsfDuemZO9rLs5opcj531fP/cPCQW/qKe&#10;W6+bwC3XTEgxlDKZAaV73U8ea+YPr3cj1t9VxZxpeYwrSG2Kz2zqZnd9lCU3TqIw74wUmXxDS1eM&#10;1u4Yc6YF8Kelj/f/qR1NwH/+fbIc85kYSaZtYKOKMS0p9jREyPPqXDjZf07nFRkyxJ6GCJUT1PR7&#10;Q12IFRt7WHLjRGUhH2weoLU7juPAh0NUXeBjXEGKWVmRi+nllsyRfZ0KSaEqxrmoGOcE1HBRMd59&#10;xpn9J4HMPQLsMH7JdH/O7z4u4gnJkdY4Aa+TivGp8aKAzkUVbnxuVU9tvcMcaI4haqd4eOhHFVxV&#10;m5/J8zMLP+cjGtpjYvETzdy4oJR/mJ8quNq/uSxAJ33l3ru6nbXv9OUu9Yw++inM+wuDYcMSwYE4&#10;fo8TnydN13aotXWd5rrhaILBmIF2+4oODh+PZ7AbM845hjgRHOaB57rYcSia8Y1IfdL0/sL2EP+1&#10;ooN0txkzyicHCQJOr1Q0YgcpkBLRuGImxQE3HpdjzECfB4xkl8FoQtilniVN7Do6eIqnxvDpwuQ3&#10;67vlt5c04Vi0oIjyEhfYv2HGvOhzAcnlNT68LiEdsyq9BFL1MpGkGMNnATH6p7zUrnhr1yxpZNeR&#10;rBB3NoXMMXw82PoWAoSDx17u45oljWjrllRzaY1avX12Uw8/faKF4IAxaqgxY31C2FAXEovuPyaO&#10;tKp9ED++poSXlkxF+6B5kMiQ2vQwvtBBVZkz86BtzFDnHqIoT2fGJA/ek5Z6Kr089MMKrqpNHUVb&#10;loG0JFrGaWOSa9bJ1RjOEqI3bNDel6CqzK0Ule9d3c7at/tzH3lblgFSkn6UK6VMnmBq2piBzgEE&#10;nLyrJzhgEI1ZaD9b0crh47GspzMtYFrw0AudrNxy1qehX2hIKYVhGsKyLEV3c6v93P5PE5lUqvbc&#10;5fsEZUUCzZIW2ebIrXv7cGnMec4WUp55U5Tj9/9WgUNXK9l27U41kq7BrX837hM5KzlPkKkYmfmd&#10;EFpWc0hdfZT71nRQPTHVQWU/rCEROBzqMQQAltTslqSM2p6uiWziMUDukDNamUl+pwtrpGCaIv/G&#10;lwLMnOxk2kS1mUQTFhoWjsyWQBi1QfY7JSCkHNt9RiClhZRSCKEpkUWOND4KoTZfSSkRqPorDjgo&#10;yvOjZfSASSmQUkPLHRNHGGWNktFL88WGlHLkmkj2eFbTHhJLZu/gdotW9jGERGChkd11B/YxrLTv&#10;36jIbmv6IuMkgQbQcgUmNJF7o8pFK8RIA6RpZhv7j1v6+ffftxGKqqvDskwstW9ZHGweEv94b4PY&#10;vDecXhYSpmWJYcMQUsrz1+XsztJRHSchpZkMc6dELmcD20ksA+2RF7tp6lSPvBs7Euw6OkjCSD1p&#10;X+AKsnV/RKENRk22HYjQ0ad2Ru5pGOSpjT30Rww4T3et0fAkMo6r7Qinar03bLJ8Qx97G9Wam0Ta&#10;e1kG7817wzy8rgvtjqc7si4VTShyMm2iR6nFWZbk6Tf7WL8zpND6PRoXVXhH++eS2H4wykMvdNMd&#10;NpLyAEJKeX57FdDSneB4RivviaDBr57v4t3Dak9Cf8TgYHOUobgardbtCHP7ig5yHpIvWlDCspsn&#10;U+A/9Z4zs8LDqtuqWDDn9K6V2O6fvbGeB0guul8938Uj67o/ijaJTXsjfH9ZC/VtWY07ALmTBJ8L&#10;PE6R1aGfk4EuKA5oylWLj4I1Epo17bw6HFSEv35+Yca9o5NjKCHpCRsMm6oavveNEr4603+SLA5y&#10;ptk5kbzwdJpRK5vsL/ao/VDLEA3tcTF/doB837nNcC+t8TG32pvbQJqA7F1CUJinE8iYiBB2hSGz&#10;BORzC0rzHTgyVtKZdxN/LiEA/u+DCKu29lFb6VUMtGpbELdTMK821U+ta1CS78g69/G6bD05MxQj&#10;LQvTsnLfbjBNO03MvH32YecQLqdGealHZWQaaLqOpqUm2RNK0BtOUDnBizvtZpth2klDRv3vL82D&#10;BEB3cJi+iEllmUu5ZtPYMYgQMLUsdc81ljBp6hxiXIGL0rSLCj2hBG09MaaX+/CndZzaN0ys3EnC&#10;m3sj/PaVHqKxVC5vSdiyP8L7GTfVmrsS3L3qBHuOqenj4eMxXt4ZyrqGv2ZbP8+91Z9L4NP2rXXb&#10;+3lyQ7ew7Gww83MuIQDR1BkXS59pE3uORZV3HDoeY/17waxr+NsPRtl5WNVTcMDkpR0hjmYkA42d&#10;CdbtCNEbVnm8uCPEz06Wxb17KMqabf3KpSLLkrzwTogt+9TfQe19Bk+81pN1prS7YYgnN/TRN2Ao&#10;46+/H+aNOpXHQMzknT9HaOmKK8pu702IbfvDIhRVeiPE5n1hsW57v/IDLz5s8d6RARo7YmdtJMuS&#10;YndDVBxpHVIM0daT4Dfru7JkrGuI8tTGHoIZP+hfez/Mht3qVcfeiMnyDb3sa1QNd7Alxh9e7+VE&#10;UP0/Dpv2DvDwuu7cBvq0cbwrwQ8ebuKld4PK+KY9YW64rzHngWIm+iMmtz7ewsotfXCW3pQwJD9/&#10;qpXfvXp6KfKngf8HezROCtwywO8AAAAASUVORK5CYIJQSwMECgAAAAAAAAAhAIHa7KeUAAAAlAAA&#10;ABUAAABkcnMvbWVkaWEvaW1hZ2U2NS5wbmeJUE5HDQoaCgAAAA1JSERSAAAACwAAACIIBgAAAIkP&#10;I9gAAAABc1JHQgCuzhzpAAAABGdBTUEAALGPC/xhBQAAAAlwSFlzAAAh1QAAIdUBBJy0nQAAAClJ&#10;REFUOE9joB+YX6L6H8okDEhSPK9YhWaKVYOgzFEwCkbBKBgegIEBADIOCl+wBhc8AAAAAElFTkSu&#10;QmCCUEsDBAoAAAAAAAAAIQDtoQ8w0VkAANFZAAAVAAAAZHJzL21lZGlhL2ltYWdlNjQucG5niVBO&#10;Rw0KGgoAAAANSUhEUgAAAvsAAADmCAYAAABLVkoiAAAAAXNSR0IArs4c6QAAAARnQU1BAACxjwv8&#10;YQUAAAAJcEhZcwAAIdUAACHVAQSctJ0AAFlmSURBVHhe7b0JjG1bWt93nWALsCEInDjCEGMElhsU&#10;G3JjiEwMThucQXQGk4DoWBhL0bUT4rTaioON1CINHUcKWHKg47he3zfcoeaqW/NcdYY6dU6dsaY7&#10;vvve64YGTLu73eDQyA0YTtZ/7fXftc4669R0T437/0k/vXfr3jrjWt/67W9/e+1bCoVCoVAoFAqF&#10;QqFQKBQKhUKhUCgUCoVCoVAoFAqFQqFQKBQKhUKhUCgUCoVCoVAoFAqFQqFQKBQKhUKhUCgUCoVC&#10;oVAoFAqFQqFQKBQKhUKhUCgUCoVCoVAoFAqFQqFQKBQKhUKhUCgUCoVCoVAoXjXu3n1z5O7rb7aF&#10;yAJu2CsUCoVCoVBkIyT7Iku4Ya9QKBQKhUKRjZDsiyzhhr1CoVAoFApFNkKyL7KEG/YKxfGxuFj9&#10;6nyh2ARraznL0spac3Fptbm4uNKcX1hszs4vNqdnZi0Tk1OWsfEJy/DIeHN4eKw5NDzSHBwabj4w&#10;3B903B+0vHXvvuUNx+tvebxxL+H1t6Lcff0NkXFi4yKF48eNJ44xgDF37/6DdBxyXGKsAjt2x8ab&#10;4xOTzYkJjOvp5tT0jB3nM7MLdtzbeWDg3MgXCs2CmSulrXKzXK42y5Vas15vNOuNVs5NKcU1jJ29&#10;/Td2dw+arZ1dfJf2O61Ua5ZiqWzJ5QuWtfW8HQsrq2tprlxYXLRgzICZ2XkL8ybhzxMWLMixAPkW&#10;LK2s2sdeXVu3z7WeS553Y6P0593LPfcoFkszheJWM2fG+7p9zzn7evC6uDbwvfK9TUxNWzCf/LUB&#10;YG0AnIP3zHzE3OTaEF0fjlkbAPLDJ15/vTlwN+ETd1//QkyKhLiJuOmqUBwfy8uVr80XNtvAJHTL&#10;8spae2l5tb24tNKeX1hqz80vtqdn5iwTj6YsY+OTlpHR8fbwyFh7aHi0PTg00n5oeDA4bLn/YNDy&#10;1r0Hljfv3be88ZbHm/csr7/xVpTYABfZIjYuCMcPxxPHGMCYu3f/YToOOS4xVgHG7sjYeHt84lHb&#10;HMC2Jx9Nt6emZ+04n51bsOMe8wBwbpiD4nahuNkubVXa5Uq1XdmutY0Xgi+4KaW4hrG7t1/e3Tto&#10;t3b22o1my36n29WaZbNUtuTyRcv6Rt6OhZXV9TRXLiwuWTBmwMzcvGV61uRND/4cYIwB5FiAfAuW&#10;V1bNY6+1V9c27HNt5Ar2efP5re9wL/fco1jceq+4udXOmfG+kS+01zZy9vXgPXNt4Hvl2jA5NW3B&#10;fPLXBoC1AXAO3jPzEXOTa0N0fThmbQDID594/Y32a3dft+D/w/whxE3FTVeFoncUCoVvzReLA0by&#10;30IyB6tr6xYm84XF5fbs/IJdmCBBYHzykWV0bMLSKfrD7YdI5g+HLEjmfkIPk7hPLJGD2AAX2SI2&#10;Lkg6htzYOlL23bikeFgRMUICMaHwP5qasePcypgZ+xQwiA7ImXkC4Yf8bZW3rfDX6g3wpZ2dvQGw&#10;u7v7NW6aKa5JtHb3yju7e+1ma8d8l812tdYw3y2+3+12cbNkgXSDtXWMBYi+yZPLJk8uLfeU/KkZ&#10;kzc9YuLP30W+xWMh/+IgAmKNgwoIfy5X+MV2u/2H3Ms99zAHtO8ViuY9m/G+nsu3V8175sFNuja4&#10;gxWuDX4hCGuDL/t2bTD0WhvePGJ9iM17gvwg2RdZxU1XhaJ3GNn/S6hQAiRzgGoS4AI2v7iULlyQ&#10;IAApAqiIAsm+OG9i44KkY8iNrVeVfVQmH03P2HEP2cc8ACtG7gCrrJulLSP7qO5vWzEEkEXQaj3/&#10;ejfNFNckmq3d1dbOrq3q47vcrtbt9wvSPGmkG0D0kSeXvDxJ8U1l3lW7KcKEPz+97Of+U/dSLyQK&#10;xaKR/U073pP3DNlfswc44Xvme8P8AZJ9IS4GN10Viu7Y3Nz8tkKpdCdX2Pw5VCgBTtECJHI/mc8t&#10;LLZnZo3se6dokciBZF9cFLFxQdIx5MbWWWQfYmKFf/LRoeybcQ+RsQJmgHgBHBSj2olKb2kL1f2K&#10;kcO6BS0gFsn+tYudnZ1vQ1U/ad+p2/YsfL8gzZNGvJP2nUR6F708mcp+IPkYSz78Of4Nxhg4TvYN&#10;v1coFN7nXuq5RT6f/zKsDcn6UPwc3rMv+4ctS+Z9LySFIMD3Zs/6moPmUbs+TNi5JdkX4vxwU1eh&#10;6I5icetvoxeTp2gBq5ZsWWCfPhcvW7Vxp2jT9h0kckMq+q4XE4mccnWYyBP56pXMj0rosQEuskVs&#10;XJCuscQxZvCFH1A0KB5DI6NWRFCBtMI/MWnHOISfMsZ+aogOwEExhB/XuGAeoZ2Hvd3N1q6l1WpJ&#10;9q9Z1BuNhxB9VPUh+mjPwvcLwjzJNsc0T7pWR4yXVPLdmVAWSQh/TuEHPFDA46HvH49N4YdkQ/jR&#10;dule6rnF7OzsVxbMQSzge4boJwc43e+bZzH43jB/kkJQsj4MuUIQYK9+r7XhqPUhNu8J8oNkX2QV&#10;N3UViu4wsv9D2GXByMqLw/adpGpJ2beVKvbqo9dUsi8ukdi4IF1jiWPMgDF3sbK/Y2m19v6z1sHB&#10;7bGxsX/TTTvFFY9ao1k2tLdrdSv6uB4jlX3Xq8886Usv8iREnVX6c5L937yIyn5c9nFmIWnhkewL&#10;cbVwU1eh6B1L6+t/CQsJQBIHFBtIPpI4RN8m8kfJDgt+rz6TONt3HgwmIoVETrk6iezHEjiIDWyR&#10;TWLjIyQdUxxjBo47jkOKBsVj0I3h4VEj/GZMQ1T8XXkARYxzhJVWXKiLnma080AOgduVp72zu9/e&#10;3d1fcFNNcQ2iUq2tWtHfrtqdlnAQhwM6gO8bcAywjQXjwgqvEXaOF4oviyMh/HsKP2A7DIosifAv&#10;p8JvW4aWVxfdyzzXgOzzPaOin7Tv4ACn+/oE/8CGvfosBLFXn+sD4IF2r7Uhtj7E5jkI84NkX2QV&#10;N3UVit4h2RfXhdj4CEnHFMeYgeOO4/AiZX9nb/83PvWpT325m26KKx7b1VpZsi/ZF+I64aauQnEY&#10;G7nCL7IHE8LC09GAkm8XLki+SeD2FLSTfJyepeQjiQMmcV6QS5E6qeSfNqELERsnJB1THGsGjj+O&#10;R4oGxYNjGO0GaDtA+4G9UNeMeStk08muPACiA5aN+KBvG/PI7n1uxAhyCLgrD3Z1wa48jd3d73HT&#10;T3HFY6uyXcYBG75HtLHkzYHcYZtjsksZxwBbHCn5yJWp0DvxZXEkhH+P3IrfA93tPLhYN2nnQSuP&#10;ydEXJvuU/J7XJ7gDnLQQZMCcAWlrpyf6bJnz1wfQtTYAb10AsXkOwrwg2RdZxU1dheIwJPviuhMb&#10;JyQdU548cPxdouz/VTf9FFc8JPuSfSGuG27qKm5q1JvNn2q0dpuNRut/cz+yUalUvha38Qe4pT+w&#10;tzrP5Ztr6xv/fBUXWpkE7hYQe7oYUGi4hRoWIi5YPDXLRE5BYivEfSf6TOKActWRyL1kHkvgIbGB&#10;LbJNbJwQXxJS3LijWHB8UjxwoAoRsa08RlDSC3WNuNiWCzMPKGI8IMa8sRdOmrkEEcQBNC/k5IW6&#10;2KsdF+pWGw3J/jWJUqlShujje8QBHA7k8B0DtLAAtNkAtLBgTNhcCeF1+dKXfOZNQiHm32ObSh4g&#10;4IAB2It8TR6GVGOsHbbzrPymOdhoLi9v/EX3cvsa6+ub34Y1Yn0jt8PWToxxgO1FkzsDuwMcI/p2&#10;ncABjnvPfI8sBKWi79YIEK4NR8l+bH77hHlBsi+yipvCipsa9ebOP8UWf+a/v+h+ZKNcLv87rDLy&#10;RjC2mm+kJBX91UT0Wa0BrOiz0iTZF1eR2DghHFsduHF3GbLfkOxfq4jKvhNf5EoACQcXL/tJ7/7K&#10;ytrfdS+3r7G2VvgL6VkMV9E/UvbdOiHZF+JycVNYcdOi3mz+vUZzZ6DWaD6rN1pGLBpPtirbA1tb&#10;lQGzSA0US1v3KR64gBBgq0CIiZV83t7dLCJYTHjamIsNFi1f9LE4QYCAPTVr4GlZtkJQ9JnEo4nc&#10;F7BjknlsQAsREhs7oGOsufHH8cjxSdmniEBMUuEfM8I/PpHImJkHnBsUvVS+jBBxG07cswJUtqsW&#10;e6Eu7sRalexflyhsbpVN/rTtOyyQcKtNngFlvoTo23xpRN8Kuyf5lHq2PZKY9FOWKc/2wNLINJ4j&#10;FH7cxGtpaeVcZH9xbe0vYI2w60Qq+Z33XOEBjr9O8D2na4SZQ6nouzXCFoMMoez3WhtAbF6DWB4A&#10;kn2RVdwUVty0qLdaJVQMsR80eoNxp0f0mWJPaOwe4e8gwd5L259vxMSKvkneFH0k8LCiz8WHi5at&#10;1pgkDpjIJfviKhAbO6BjrLnxd5zsP3Rnq7Dvfir7TsYo+xQ9yhckEDu0YI7xLBp35anVk115JPvX&#10;J/ImeaJXP1coWtHHgVzaq78I6T68YyzGA/JlWBhhzgSh7BOMrVD22fuOPngINcSawp/07id31TWy&#10;/7fcy+1rQPZZ0bfPY+B7xmvwD3DsOuEOcPiewzWiQ/bdXJPsC9F/3BRWXMfY39//Dw4ODu4YfsD9&#10;6Faj0fgb9XrrTq3ReIc3fuFdHnHqGZLP6iJvAIMboYC0ou+JPm8Eg8XFXmgVVGq4aKFaw1Ozg8NG&#10;iAy29QGSJNkXl0hs7ICOsebG31llH9V9XscSyj7mFSqhkEIeYOOgG+BAHMLfaLT+sXbkuR5hvr8y&#10;q/rp2VCTNwEumAVpccS17/hVfYwZgIu8E46WfQo/YP7lgSWeAwcVyNNJdT+5WNfwhnu5fYm1tbU/&#10;s7K2dmd5df0fYjwDnPkFfM8Y8zj4wDqRvm+8ZzM3+J6jsu/WCMm+EOeHm8qK6xh7Bwcf2T943N4/&#10;OJh0P8Kt3L9gK4VG8tETXK5AKozkbxnJdztHoMcUcE9oVqVs287SYTXfVmmwaM10V/S5CPEOiOy/&#10;BLGKfpjEuyQ/SOixBB4SG9BChMTGDvClwfLWvS7Z55jlWIaYWNk34xzjnrvyYBcqVl1Z1cU+45hP&#10;OIBGJRRSyLnH62Vwxg3Cj+tqWrt7dTeNFVc4crlCGd9hejZ09fCO4jzQo4xT9CG8LI5Q5im+vcDY&#10;YvWf+Zb5l/nYVvid8CNnc3eehYXFZ+7l9iVWVtZ/3Fb0vZ3Z/B2HKPp2rfAOcOx7PuEObf76EF0j&#10;wvlqiM1rEMsDQLIvsoqbyorrFPv7+39l9+Dgzu7e3szu3n57Z3d3p1pv3bHUar8Neeis5m9Z0cdp&#10;Z9tj6tp22GfKHSSwSPiizyqNXbSCij4XIbswQfRHRo+s6Ev2xWURGzvAlwbLaWXfjHuc0eqSfTNv&#10;QFJpTdoqMM8ghjybxlY6HJDjwBwtd0b4JfvXINZz+XJyRhSFkuQCVXzPgAd6PMuDnGmr2070R2Oy&#10;7wQ4xf2clf+Y7HOs2eq+EWwIP3I2Lo7FuDPS/8vu5fYlllZWfhwHrTzzC5LncS1LTvR5gMP3zdfN&#10;93xYEEL7jtu8QbIvxLnjprLiOsXu/v7I3v5BG6KPfbqxdR9aAQAkH6BFgDtGoEfY7y/lzhHdPZed&#10;FZo0cRu4yDB5c0FK90mG5J+gom+TuC/3PRJ5LIGT2EAWohexMQTCMWdx45GiwbHryz7GuC/89sB3&#10;fCJp1TBY+TIkldbDPdAhhjzQ5sXxuEgXwo+LdBvNlmT/GoSR/DKr+vhekUMpvvZMqMHPm6noO3ln&#10;7qTcU4BJl/QbWFxhsYVjzVb3TZ4OK/wml/dV9ueXln6clXyuF1grAMd7tGXJvW6+F1b02RZ3lh3a&#10;QGw++8TyAJDsi6ziprLiOsTOkyffdnBwcHtvf38lqejvWdHH9n2o5gNe+Of35+ddRZ/9pazoH1Zo&#10;2HPpVWjYdxlW9LFoSfbFNSI2hkA45ixuPF6k7Fco+2YuP3ny5N91011xxSKfz39HLle6bSR/316U&#10;y80MbN/65ck+8rQv+/ZGXn2S/cXFxW+Yn1+5Pbew9L/z7AXfa0/Z53vGeuFeN9+LZF+Iy8FNacV1&#10;iN39g8eo6Ld2IPm7bWypCcHnTjuA7QGJ5G/algHIBS7ARV8+LiI7lHzvNKyBLTtYQFih4eISJm0u&#10;TEjcVvKRvI+TfCdQvRL4SZI4iA1kIY4jNpZIOgbduORY5djlmLZjHMJvoPCjPQFzA5ID2E+NA2fI&#10;EOYY5hsqwLxOhrvy4Hqarcp2u1pvYFce4/pP/pib7oorFrl88TfRq28LJk70UenGtRkUX1tlN3As&#10;WOk1op9Kvif3FN9e4N+E4s88zLxsn8fkaeRrv8I/NTPXF9lfWFj6Ob+9ky2eHZLvxrvfuoPX6B/Y&#10;8D3HCkL+GhFdJ7z1gcTmMIjNex/JvsgqbkorrkNI9hNiA1mI44iNJZKOQTcuOVY5di9I9tv1ev1c&#10;7nyqePWQ7Ev2hbiuuCmtuGqx+/Tptz9+8rQNdvfQn38o+ejNtxfhVmtWFEpGGNgWgMUIJIJ/eAGZ&#10;7c0PFqYwWWPRoODbhD2OhO0uJnOLDheiNGkPJkn7VJJ/iuTtExvAQpyU2Jgi4XjkmOUY5pim8Puy&#10;T6HBnAEQLytfTrzmsEOKmXto97A7mhg4T3Fg7u/KU6nU/nuXAhQXGM2dnTdw/RNbIvF92AMxAw/M&#10;2ILFfMqCCQSYuZTfPcdCIr1xyWcO7QX/nR1jPaQfz2HF391lF8LNfI6xx9Yey8zif+TebkcsLCz/&#10;AAs/FHpf7Pn7fDwe0PC9nuTAhu/pqLXiuHUiNm9DYvPeR7Ivsoqb7oqrFpL9bmIDWIiTEhtTJByP&#10;HLMXLfvVauPDLgUoLjAk+5J9IW4ybrorrkocPHv2A0+ePG0ePH76NNlD/3G7iR13DGjbsTvuGMkv&#10;b1cTyfe21QRsEziUfLTsOMnHhVtI2qHku2SN7QPTBcouKiZZj5hkjW013cLDC6vCpB0m7n5KPokN&#10;YCFOSmxMka6x6cYsxzDHNsa5HfvmIJdCRqGhgPGgGUKEeQZhgkjh4kbMSUBxRLsdDtLRgmd30qpU&#10;JfsXGK3d/Xu7u3vNZqv1eYh+rX64bTG2LAa5fMHCXcz8+5FYGZ6dT3Op3U8fN5FyY4E3G8T4YA5N&#10;xZe5tAf8dxxnIJR+iDWeB3mbeZzjDxfM8uJde+A5Pfd8ema2GeFlekBg3osPxi9/n4+HAwq27Nh1&#10;wzy3v25EN21w7+m4teKo9SI2b0lsvseQ7Ius4lKe4qrEwdOnP/zk6TNb0Ud/PsAuHYAVfYg+Kvr+&#10;jbKw2w7ggnRYfUq2SkN1kdWZXpWZTtHvUZnhYiTZF9eM2JgiXWPTjVmOYY5tjHPJ/s2Jnb39GnY2&#10;w65mvBkhvgtsXcyzpcytPCtD2fdzair7qLIbOBYuVfbda2K+Z5GHFfojcf+Wv8uddux64R6fz9fx&#10;Xg2SfSGuHi7lKS47nj9//oGnT58NPHn2bO3g8RNb0cfWmqBmFiGAU8sQAlT0Kfq8URa2ggOUCZxi&#10;TrZJW+yo6CNxxyQfIFmni1OwQKXJGoLvST6TdixxnyVph8QGrRCvQmyckXScurHLscyxjXFux74V&#10;fojMoeyz5Y3VXYoWKqRoiYDw4wAc8AwcLqKH8EMuIZlmjldqjcbfdWlBcc7R3NmroX0HW5/iImnb&#10;GunuUcJNDsLcyu0nkVchxqh6s9odzaUuj4bimxZMAvjz9N/ZcZbAseZLP56Hwg94wMHXxHyfVvqd&#10;wB9FWsV3v+tX8vn40fdqGPTeL18/39uxa8UZ14vYPI8h2RdZxaU8xWXH06fPP/r02fM2qvoQfVT0&#10;0Z8PbC+vX9EvlW3FiRV93CyLFX3KRLogoTffVWpsEjcCwsoMk3bYl88F5TSVGT9xdyXwMyRvEhu0&#10;QrwKsXFG0nHqxi7HMsf4iWTfzSsIEuYb5h7mIYQfB+GA8xV9+xBKyCXm9natjlaS33ZpQXHOUW/t&#10;1OxZUxRTUNVHe6T5LpBj8b3g+wlzK/Iq+9mZV5lTWeVm5d3mUU/0/Vyayr7LqeQo2WfxxZd9X/h9&#10;6aec87Wl0u8q/kfBf8vfjUo+1w2+V7d2xA5s+N4k+0JcDi7lKS47Hj99+lG/fQenlhtN3DBrx1b0&#10;kwvGXMXJte74F+L6FX2AU8y2oj8bbKlpBISVxzRpu8WC0sIFxd7SHAsNEnawMEn2xXUlNs5IOk7d&#10;2OVY5hg/UvbdPIrJPs6sYT6irQ6srq1bbD94oWjP1GF+o7JcrTf+VaVS+QqXGhTnGPVmq9ZR1feK&#10;Kciv2LoY1z+BNLfywlXkVpdXmVNT2fcKJ778+rk0zKkk/HvAPGxzsjfmUuk32PFn5BsbKwCOQ762&#10;VPpR7T8G/lv+ri/5fI/puoH3abAVfVsgOny/kn0hrgYu5SkuO/YfP/6o376DU8vo0Qc4vZ9cMOYW&#10;Ide6A9FHxclfiFB1An5/PiWf1ZlU8lmZcYtFKvkuQVvcYnNcsu5K2GdM2iQ2WIXoB7HxRsIxy7HN&#10;8c7xTynDXOG84Tzi/LJiNXW4Kw/mJK6fAbjnBdjI5e1cxoX2OJBHZRkV5kq1/n+71KA4x6jVmjXk&#10;2FT0veugeF3FYftO8t2luRXtO676HeZUyjhF38+nzKVhTvXHVgjzMB+HY47Pk4r/qJF+9xoo5Xxt&#10;qfx7pNV/R/j3/F3Ax2Mlv2vdCASf7xfwvYXrRtea4a0bsfkZEpvfRyHZF1nFpTzFZQdkn+07EH1c&#10;MMb2HVT8AEQffaRs3fF33fGrTiBs3fFlfxSJ23BYmTGLhbfjjmRf3GRi442EY5Zjm+Od458C1k/Z&#10;h2hS9g13XWpQnGMksp+0SHJ3M3vWFDubuV593DwLdBVSrqLsG5jXQ9m3u60FdMl98PdcKyySfSGu&#10;LS7lKS47dnf3P4rWHXuxGC7IdVvAAVT0/R5SSD4r+ugh9Sv6VvIN9gKrSEXfT9ZcJMIkbS+mcotM&#10;mKRPk6xPk7RJbJAK0U9i446EY5djmuP9rfsR4Xfzh/OJUoQ5h7mHeYiDbhx882Cc/d+Yy6geQzBR&#10;UYZw2q0ft2uS/QuI7WqtZrBnVcLroLj7DnbeAWjd8fv08b2mBRSKsBPgMKdSev2cSsLcGv49YD7m&#10;4/Bx+TwgPADga+EBSAy+bhL+fSr2ntzz8XtJ/lHrR891I5x3htj8DInN76OQ7Ius4lKe4rJDsp8Q&#10;G6RC9JPYuCPh2OWY5niX7N+skOxL9oXIAi7lKS47Gq3WR7ErBC4WS3p2kwUIQPIBLhaDGPitOxB8&#10;yANOLQMsQFyEAAWfdzW0F1K5JM3k7C9EfoKOJemeyTqSsGPJuRexwSnEeRIbhyQdx25sc9xzPmBu&#10;2PniiRfnFeUIcw8iiANuCj/nKQUSMokDd8xtHMhDOLes8FfdNTuNbZciFH0MI/hfhORz0wMr+i7H&#10;+oUUwAM0SD5g6w4uXLX51cDvnCJ8VG7lGDoNzMd8HMLHt7jn7CX/hNJ+FOHv+DuzkaPeI+Hr77lu&#10;eOsFic3HkNh8PgmSfZFVXOpTXHZI9uMDVIjzIjYOSTqO3djmuOd8wNyw88WTLM4ryf7VD8n+0YS/&#10;I9kX4nrjUp/isqPVan294XZ5u/b3uZ8+FiCABQisrWO/587WnXQLOGyvafAlH+BCrVTyTdLGtmjH&#10;JWl/kTlNkiax5NyL2KAU4iKIjUfSNa7duH/TmxuYK75wUYIoTDjItsLvtj2EJLLNjm133OkFF4Ki&#10;dQTCuVlKhN9uubtdk+yfQ5Qr21802M+6iN13sMOZzbHJNsbIsbhXCUB+BX4hhW2Rtt3Fk/xUhCO5&#10;Ncypp4G/S5ir+fj+OEzzu8Nu2Qnca+NBwFHw3/J3Ox4z8t58/NfJ19+xdoBgfsXmYEhsDp8Wyb7I&#10;Ki71Ka5KlCqVH4boo3cXPbwA1XwA0ccOHrHbtaNqCLoq+r7s2yQu2RcCxMYj6RrXbtxfhOzjAB/V&#10;ZlSeJfvnE+Zg6os4oILoF4q4Fio5a4qq/qHsm+/IwO/suso+4Ws7DbHHib03H/918vV3rB0gmF+x&#10;ORgSm8OnRbIvsopLfYqrEoVS6YexBR+2gMP2bwALULII4bTyil2A7E2zvIvF0CoAsADZRYiSbxag&#10;4yr6YWL26ZWcSSwpH0dsIApx0cTGJuka624e+HMDc8YXLgoSxQ9zEDKILQwhiJifPCjnxZ44Qwcw&#10;v1FVRnWZwo/KMyrQ9Xqjadh0KUJxxtjaan19uVxtAvP5/j6q+rxnCQ62KPr4PlDRn5s335HhyEKK&#10;O7BjRbyXCMfya5pbexD+ex/mbD6+D5+b8DWdhfCxQPh8fC3Ef51d7yuYV7G514vYHD4tkn2RVVwa&#10;VFyVsLLvbp6FRQhwVwi/fQc9pL7so3IIsAgBv4f0uIp+LEl3JesgSZNYUj6O2EAU4qKJjU3SNdbd&#10;PPDnBuaML1f9ln2c4UNLn9ud67dcilCcMYrF6p/mDQrx+TLH4ozK6vpGkmNXVu1ZUxRU+B2Fso+7&#10;07KiL9mX7AtxHXBpUHHZUapUPrC1VRkobpbXcOMsLPhs3+GpflacUG1i+w622ER7AE4rAysYkHyz&#10;AKWtO57kx7ZF65mYI8mZxJLxccQGoBBXgdh4BemYd/PBFxnKFucTD6YpflYEzVyEHGJuQhTZCsI+&#10;cPaFoz0PbXqY77hQFzkArTy4gLRab+Ci/d9tNHcGQK1W+zqXNhQniM3N7T9XqdQGzMHTULjpAT5v&#10;HGTZC3KN6PvFFH5HyK8gPWtqRN8WU5Bj3YEde9vD3HoiAT4F/uMAPr4Pn5vwNZ2F8LFA+Hzha4q9&#10;bn/tALG51ovYfD0rkn2RVVw6VFx2lMrlj6KHNNxPH6CizwvGsBClffqROzj6FX27CKHa5CSElZow&#10;aZ8mSZNYUj6O2AAU4ioQG68gHfNuPvhSg7mDeUQx6in77N03wk9xZB84KsjoDUeLHoQf7SSoNmO/&#10;d+QC27uf3FG33Wzhztq77Var9adc2lCcIMrl2g/aexdUqvYzBcivzLHd7TuHZ01Bz7OmrpgC+N2H&#10;khwT4o78ekr8xwnhcxG+hhC+xhixfx8SPk/4OmKv2187QGyu9SI2X8+KZF9kFZcOFZcdxVL5o7ZX&#10;f3PLLkI4nY9FCPBUPytOFH1U9bEI4QJAVA+BL/vcLo0LkWRfiDix8QrSMe/mgy81mDuYRxQlzrMO&#10;2TdEZd+JJOY0wME8hBPtJGgrQS85cgHEFNvwgkZzx9Lc2fsHu7tPvsulDkWP2KrVvqNard+pVLY/&#10;DtHHWZK0fcfkV+ZYbrPJYgpEHxX9sH0H2xfbLYzd98piil9QCaU5JsQd+fWU+I8TwudKuZ/A1/Kq&#10;8PHC5wlfR+x1+2sHiM21XsTm61mR7Ius4tKi4rIjXyx9FDvvoKKHxR4VPlT6ACp/gO07WIDQCoAe&#10;YAgETy3b08tuIYJsJKLf2X9pk3aQpI9LzKdNziQ24IS4isTGL+iaC948wdzBPKIMcZ7Fevcp/KwS&#10;UyRx8A5wMA/hhHiydx+7xGC3GPaZo3cf7Ozut3f3Hjfy+fyXufShiMR2rfaT/j1LeNYU8KwpDrA6&#10;RN/kWP+sKUCOBX4hxRZTPMnnd5+K8XE5FoRj6yhiv2/g4x8FX8urEnts0PW6Yq/fEZtjvYjN01dF&#10;si+yikuLisuKUqn+zaVS9XahWHrN79XnQgRY/fMrTpJ9IfpHbPyCrrngzRPMHcyj85J9HPijAICK&#10;NKjhQl1Da3fPCn+r1foPXRpReLG9u/tN1Wrr9na1+gsQfVzkDNHnWVPAs6bc4QzFlJ47nE1MWiT7&#10;8cfvel2x1++IzbFexObpqyLZF1nFpUfFZUWpVJlA1Qmi77fvYNFn+w4WoI5FaMrdwdGIPiQiuiuE&#10;W4TCC3JxGvY0STqWhHsRG2BCXAdi49knnRPefOE8ogxxnnHucS6itxuSiBYQVonTC3Xnkjvq2t79&#10;pWV7kSh2hWHvPtp52GfO3n3caRu9+43Gzn/h0ojCi+1a43611mijTx/XQZW2yvYsCQspnZse4AJp&#10;tEe6TQ9MjvULKaBXIcVufOAkn999KMZH5da+4I3HXvC1nIXY43URe10BsTnVi9j87BeSfZFVXHpU&#10;XFZI9oW4fGLj2SedE9584TyS7F+tkOx3wtdyFmKP10XsdQXE5lQvYvOzX0j2RVZx6VFxWVEobE74&#10;d3D0+0jZvsOdO/xtNtESANG3p5bNAsRTy6nku8WHp5V5ahl3AD0uWccScC9ig0qI60psjINwjljM&#10;3HnTQMHjPKMA+u08FEXMWcB2HsglwME823kw/3HAj3zA3n2AffcBtuKs1Zvt7UZDsu+FEfwWJB9t&#10;O/icsOGBfx3Uun8dFCTfgM/cL6RA9HExLnIsvytf8v1Cii/5/O57SnJk/MTG2XHEHqcn4Wt4VWLP&#10;ESH2uo8jNhfPA8m+yCouTSouKyT7QlwdYmMchHPEYuaOZP/qhGQ/IHwNr0rsOSLEXvdxxObieSDZ&#10;F1nFpUnFRUe+uDVZKG41c4XiFxLRT/Z7ZvsOdofAIgQg+dxmEwtReAdHyATFgqLBxYcikoh+sBCd&#10;IUnHBpEQN4XYmAfhXLG4ecR5xXlGAaQUQhB5MG4Pzg2QScB2HhzM23Yec3DvCz8O/nlRKeQV4KLT&#10;7WodF+u+U2/tNKuNnR9zaSXTYSS/BdHnzjsQfbRBoR1qdR0X5GKLTVwIvWIvxgXY8ACiz9Yd5NeO&#10;QoqB3x2/T36/vuSfNMeC2Pg6K7HHv2hir+ukxObgeSLZF1nFpUnFRUehWHphd4dwi5HdatMsRsuu&#10;6oQeXvbzUgiwEEn2hTg/YmMehHPF4uYR5xXn2avIPgQU85+9+5DUVPZd7z560beN8NebLdu/X2/u&#10;/j2XVjIdW9vbLVvRN58Rcisq+sitqOrjs/Svg0JFH/iyj2IK7lki2T8dsdd1UmJz8DyR7Ius4tKk&#10;4jyiWq1+daO1+/80GjsfcT9KI1/YfIGLcnGaHqfrsRjZ27Uvd948C3ALOMgBFiJ7sZgn+v6pZS5C&#10;4eJz1AIUS8IhscEjxE0lNgdAx9xx84nzi3OOAsgDb1zIyRYQtoRgHgPObezrjrmOfd5xoI88gAN/&#10;5AXkCIA995N997dtqwpaeeqNVrtab2ZW9uv1+jduVSoDoLRV/pxt3XFbGLOIggMm5Fa/NZKFlI6b&#10;EyK/TiSij0IKLqzuuEtuUEg5jeTHxtJlEb42n9i/7yexuXaRSPZFVnEpU3Ee0djZ+aDdNaO5u+d+&#10;lEYuX3wR7qnP9h2/jxSwv5cVJ1vRd4sRFqHYHRzDRehVF6LY4BHiphKbA6Bj7rj5xPnFOXcS2cc8&#10;Bpzb6BfHXMe891t5UI1GjgBp7365kvTu15Le/SzLfrlc/k5ey8CKfuxsaVjRZyElvQ6KFX131nR4&#10;9PA6qF5nTSX7pyc21y4Syb7IKi5lKs4jGo2dD+L29vVGy8r+T//0T/8bhVLpDtjIFT6DU/MQffTm&#10;dtzF0Sz4/u3asRABLESp7NuqU1LVl+wL0V9icwB0zB03nzi/OOdOJfuuNQ9tJJjrmPeQUeQC5AQI&#10;P3IEyBuJBdhKsmSEH337EP5qrTlRr7fuNJvNP24TTwaisL39raVy9c5WpfKz6NG32xe7i3F5thR5&#10;FZ8fc6t/HRQq+rxLri2koKIf5NfBYfOdGfD9+dtsSvbPTmyuXSSSfZFVXOpUnEfUao0PovJWqzes&#10;7OP29liQQNq+s7qeVvX99h3/du085W/79FF1guijfQcLEapOkYUoXIRiC1EsGYfEBo0QN53YXAC+&#10;GKW4ecV5xjnIA2/cxZrVYVaLOZfZu49WHtu7P9PZu492HttvjnaefMFSLG3ZKna5UrX9+xD+eqPZ&#10;rjebP20TTwZia3v7r6Oaj4MeVPM7KvqugOKfLbW51XymrOgzt9pCivn8T3IdVFhIuW6SfxnE5tZl&#10;ItkXWcWlTkU/o1ar/Zlqq3XbyP7/aES/uV2rT5dKpdvFYuW7UHniVnA4zYxTzOgntRflSvaFuBLE&#10;5gLwRS7FzSvOs77L/mpycelh734it1vlbSv8dmeeuhH+ZvMtl4JubFQqlT9ZKlVvl8rlj0D02aNv&#10;r38yoo+8yl3NUNGn7COv4noItkbyWgl89qzqS/b7T2xuXSaSfZFVXApV9DPMwrthK231xiD+bET/&#10;z3OBZnVudd0sSGvrdjHHoo7F3W/fsbtDcPcdd8ofi1Aq+mjf8SQ/XIi6FqFTLESxgSJElojNi5B0&#10;Lrn5xTnHOZhKP+Yo5qqhVzsPKsxoJ0EPud+7z3YecNjOk9wNFtV9tK8kwl9rVyrVG78F51al8n+m&#10;d8Vl247Lqazo+5LvF1AA8irgQZZt20EBZTTIrYawNZLf52GO7c89S2Ljrxex378qxF7vVUOyL7KK&#10;S6GKfkSr1fpzhtv1RuuhEf2m4Z+gCrW5ufmjrD7Zm7sEW8GllScn+3Zffcm+EJdGbF6EpHPJza9+&#10;yj6r+9iZh3vDr61j3/0N264CUDyA8G9tbf+X29v1H3Jp6EZGPl/5FlfRfxOiv1lKttbE58CcGlb0&#10;8dkxr7KiL9k/P2Kv96oh2RdZxaVSRT+i0Wx9BvteN5t778efS6XKB3mDF+6VjQWJ1SfAyhP3e0ZV&#10;3+7QYSSf7Tvc73nQl3zgSX64EPVafE6yAMUGihBZJDY/SNfccnOO0s85yTl6/+Fg2hoCqQRs58E8&#10;h3yynQdtfBB+tJ4sGGkFvPsr5RYX62J3nmKx+DdsArrBYXLpHHIpDnDwnvHe8Rlwxx0QVvRt245r&#10;iaTkH1tAoeQfkVv5/YJeeTY2XkJi460fxJ6rH8Se67oh2RdZxaVSRT9Csi/EzSI2P0jX3HJz7sJl&#10;f7P0q9Vq9U/bJHRDQ7J/cmLP1Q9iz3XdkOyLrOJSqaIfUa01PoOdMXDTm7SvlAuT2ysbO0QALEhY&#10;wLEgYVHnBbkQfSz6uGiMIkAxoCjggj8uRr0Wol6L0FELUWyACJFlYvMkJJ1bbs5xDnJO+sJvRdIA&#10;sQSUTVwYCvnE3EcOQC7AgT8KACgGAIgsoNxCdpN+9fyN2me/2Wx+Ja5DACiUgPRGWW4XM/Tn4zPw&#10;99BPCycmn/qSjwOoLsk/QwGlK7dG8mtsfITExpm4GCT7Iqu49KroR0j2hbhZxOZJSDq33JzjHOSc&#10;lOyfLiT74ryQ7Ius4tKroh9RrtQ+g32vsR0c9sK2++mbxRiL8qpZmAAXpmQBPzzNbEXfLEZY7NMF&#10;yYnAoeQn4II/LkY9F6JgETrJQhQbIEKIs7XzcG5SGgFFknOaB/J2rjvhx4E+LthFTsAFu2jxA5BZ&#10;gK16AdoBIb3rG7lfWc8XmuuFwn/uUtG1Dsg+8ifgxciUfLxnXIRr99BfPpR8kO5mBsl3d8ZlTo22&#10;RBqYUyH551FAIbExJS4eyb7IKi69KvoRW+XqZ1CNouj7++mz3xbbbAJU9LlLBCp4rD5J9oW4esTm&#10;C+maa24Ocm5SHsGJZB/9+57soyAAUtl31/tAeiG/kGAUFXK53I3YkQeyn9580J658Kr5TvTx/m0u&#10;dTuZ2Yq+u+6Joh/NqZR9d2ZFsp8tJPsiq7j0quhHbJbKn8FFZNwSDovUqttPnws0F2xW62IVKJzS&#10;BxSBDsk33AsWpKO2gIstPCGxgSGEOCQ2b4gvfRY3BymJlEbAeWtb8QyUTgo/23lQ3bftPEZYUQwA&#10;tkBgWMTNtgzIJxBfe9H/+sYfrKzkvmctV/hfcrnN73Ep6UrH5mb5v93cqgwUN7cGTM60bOSLA7l8&#10;8XVW9FEoAazo4z2jmm8lf+FQ8m1F33xGaT41nx1yKvLpaCSnom3Htu54kq8Cys1Hsi+yiku7in5E&#10;sVj6DHaLoOijqh/2lbIKhQoU4MJE0U+rT2bhD6tP/oJEkkVJsi/EeRKbN8SXP4ubg0fKvpPMnrJv&#10;cgFkFXAnGfSiA+7Og3wC+XUV/t9dXc/9Xy7vNF1KutKxubn189ytzFbyi6V01zLkTuZPm0NdNR8H&#10;OXjv80b0+Xkwl9r+fE/0WdEfUUVfOCT7Iqu4tKs4a+Tz+S8vlcp3QKGw+S+xYPkXkUH00V+bXJC7&#10;bFt3AKt1PNXs37LdntKX7AtxZYjNG+LLn8XNwZPIPrZ6BL7sQ04hqZBVYFtSDGznsRVtA/IJhB8i&#10;DOFfWd14ez2fH8jlCj/l0tOlx9jY2B9J82Op1EGxuLmabKVpJB+VfEi+yZu2N3/dnq1Ir09gNR+S&#10;j2udbAuk+zxQzbcVfeRSFE4mk8+NZ0kh+UPmswX8vI/LqUlelezfNCT7Iqu4lKw4a+TzzT/OHSNY&#10;lYLkh6ed2b7DBYoLeFqBouiPJns+21PN7NV3YhAuRidZkGILEIkNCCFEb2LziIRzj3MSB+Ocr5zD&#10;lExKp1/dh5x2VPhRqTawQMCKNs4QIqewwm94y6WlKxPVavWrUb3nHvlW7l0/PnbXQb5kccRKPlqS&#10;DDiAAbzGCe/Ttuygko8cOpNc6wTJ5+fDgyOeIbWiD8k3n2uviv6JcioJv19DbBz4xMaQuDwk+yKr&#10;uJSsOG1sbW19FW7fvrlZ/itcxLBogU7ZR/uO6y81+O07AFWojqq+ZF+IK0tsHpFw7nFOvrLss53H&#10;VbDZo47+fb/Cb5ibX1m5PT+/+j6Xps4UhcL2+5DbTkepi5yhWCx/L4shqODbLTSLm8l1TZ7oI2fy&#10;AlwWScA8WnYMEH3utpOKvmtv4ueDPMpcKtkXMST7Iqu49K44bWxWKt/HihUqVMBfsNhjGvaXhguU&#10;L/lcmELJpxiEi9FZJZ/EBoQQojexeUTCOci56c9XzmFKJue4vWDUzPnBYa+lx+QFAOGPVfhR4fYr&#10;/JT+hcWVV+rZL22Vm7hPyGmg0IO0gm+EPrnPSAL78P1WHduTz3yJdkevkg/Y9hhKPtsfreS7z4ef&#10;l59LIfh+2w4/71Dy/e8ozakk+F5j331IbOyIy0eyL7KKS++K04ZkX4jsEZtHJJyDnJv+fOUcluxL&#10;9sXFI9kXWcWl95sT//zzn/+xz33+8+3Pfe5z4+5H5xKbm5vfx8WMixf30u/aMcIsVFygU8kfi59q&#10;PurisZ6LkbcgxRaekNhAEEIcT2w+hfhiaPHmKecw5zTneEz6kReOkn5Iry/9kGKIP0D+AWgjRNFh&#10;eXn1g8hbaxsb/4BFCeYt7mXPa44o5yeBv8PH8Pvv+Tzsw2d+XMZFt+Y12QMTmyu75d725RtYHIld&#10;fMscyp12kEMP86grmJxQ8v3vKCX4HmPfdUhszIirg2RfZBUrrjctPvcbv/GXP/vZz37Y/fFcQrIv&#10;RPaIzacQXxAt3jzlHOacluxL9sXFIdkXWcWK602Nly8//9W/9mu//pPuj32JjULhhwuFYjOXL7zN&#10;C3JX17DP9Xpy+3bD4fZwya3bsSBjsQJcsP0Fyi5OXJROuzBpQRLiUojNLRDOSX++cg5zTnOOd0i/&#10;ywPIC6BL+t2FqCgaIKfgol0r/TNG+mcPL94FuLgVMm3E/5MLi4vNxaXlX7XyvwLxTlpomL/QVgMo&#10;6SeBv5M+hoGPi+exUu/yYvI6DsUeByX2dRq55+tmUcTfrQxYwY9cfAsGkUMNMcHn53qiXEqC7y/2&#10;HYfExoe4ekj2RVZxCqs4aeSKxZ9I+lAP94RmxYr9pnYRcwsYFi5/ezjJvhA3g9jcAuGc9Ocr5zDn&#10;NOd4TPZthT8m+y6HoMqNnAIp9qv8rPQD7NYDsWalH7KNijqFP5F+B0TdCntSiT8J/J30MQx8XDxP&#10;Wr03+JKf5kh35hMHKoCVfObLDtk379mKPj4HX/bdQZFkXxyHZF9kFaewNz9evvxn//Y777w3AF6+&#10;fDnw4oXhnXd+GH/Xaj1+397e/gBoNHcse3t7fxR/VypX/9etSmWguJXc0n2jUNjK2dPV3o1fXAWL&#10;ixlFn4uX3WLTLFYAN8wBvMkLFyl7+3wn+Vygei5MwWKkBUmIiyc2x3xi85RzmHOac9yXfuYBK/wG&#10;tPT4bT1sX0GlGzmFFX4r/W57TsrzYXsP6byYNxF/B9prTov7XT6Wlfuwgo8znQa8DuZG5kee+Uwl&#10;35N7Cv6h5B/eXRywbce2PlnBx2dm8idyqMujJ5b8yHcV+05DYuNCXF0k+yKrwGczEZ/61K/85ffe&#10;+2T73Xffa798+U77xdsvDW//Y/zdzs7B9+/tH7RBs7VrqdVqX4e/K1W2i1uV7fbmVnJLd9zpETtK&#10;rG3k0qoWFzlWrNKFzJ2O7lXRT6v6kn0hrh2xOeYTm6ecw5zTnOO9ZJ8VfsCcwQo/WlqQUyj8rPID&#10;5J5Ypf9Q/hPpT8Tf4Srwp8L9Lh/Lyr3Lg2k+dM/L1xIKPnMkCCWf7zXNm57ks6LvV/L9/Akk+8JH&#10;si+yCnw2E/HpT3/6u95995N33n333TvPX7zYfPb8RfvxkyePUc3f2duf39nda4N6o2XZKpfvoaJv&#10;JP+fhaKPaj4kn9UtLnJc1LCYobpmFzFUqSYfpdU4v6JvRd9VpO4/7F6gTrIwxRYgn9iXLoToH7F5&#10;5+PP13Auc4770s88EEo/cwYr22hlQbV71ImxrfTjAlYDrxFipd8KtsNW/GcT6be4/n5W4E8Dfzd9&#10;LINfuU+r9y4nMi/itaVVfPN6eR2C7cm32xG7Sr57r6ng4yyHlzuBX8n38yfoKfn+dxIQ+w59YmNA&#10;XA8k+yKrOBXOVjx++vS1J0+ftQ8eP7HV/N29/bSiX601LKjmg2Ipub17WNFfXj3sSWUFi5WrVPRd&#10;pQqLGCtUXLRYrWNF31+oei5QkYUqthj5xL50IUT/iM07H3++hnOZc5xznpIak/2wwm9FmMLvYEWc&#10;Is2KOfIRK+lp1d/JOPMWixWngb+bPhbk3j2+X7lnPrRQ8r0qPl9/VyXfvddU8N1nYIsk7vMJJZ+f&#10;pU9XLvW/k4DYd+gTGwPieiDZF1nF6W+24uDx49ceP3na3j94bEUfFf1Gc8eyXa1beMMsiD5u7Y5t&#10;5SD6uCgNF5+hR5+9qaxosYKVij4qVljIUKnComxg/y0XLcm+ENeb2Lzz8edrOJc5xznnKayAOSGU&#10;feYQK8IUfgelmSLNSr8Vflb7nYTHqv4+vsCnIh/5d4CPZaHku+frkvu0iu+A5LvXb2+IZUjPgKb5&#10;0oHPwSHZF6dFsi+yitPfbMXewcFrFP3WDir6O+1avWkpV6oW3gUSFf1Q9HkRGtt3WN3iIseFDaKf&#10;VqqwKBsOJT+h60Ky+yeTfC1MQlwNYvPOJzZvw7nNOe8LKnMCpbZL+l21O63yAyvMh9LPSn8q/wbK&#10;NyvtrLyHMJ/5xP4d4GNZQrl3r4GvKazeW9zr71XJ53tPPwuXN2OSz8/SJ/2sY9+FIfa9hcS+e3G9&#10;kOyLrOL0N1vx+PHj/wTtO6joQ/QbzdZh+05521IoliwQ/bRP393WnbKftu+4qhcXRMm+ENkhNu98&#10;YvM2nNuc8/2WfVbPWU0HlHC/6h+DlXmf2L8DfCwLJT9Swbeyb16freLzNRuGRnCWAj35Dsm+OAck&#10;+yKrOP3NVuzu7n47Kvpo20E1H5IfVvR5R0h74xivdQeizx0nYhV9wCqWv6Bx8eKi1XuhetAhAbEF&#10;KrYQhcS+bCHE+RGbhyHhXA7nui+ozAnMEcwZ3fKf5BbAyngq0k7+WXQA6YGAg5X3sxA+lk9a6HCv&#10;ga8prN6DLqknPcTez5mkS+x9gs899t30IvZdi+uJZF9kFae/2QrJvhCi38TmYUg4l8O5LtkPkOyL&#10;PiLZF1nF6W+2olKvf6DeSCS/sl2zkr9ZKlty+aKFt4P3L8al5HMXilDy00XOLWz+ghYuXuGC5S/y&#10;r7JAxb5kIcTFEZuXIeHc7hBTB/MBcwRzBsWX+OJPKM/MPxRskB4IEMr4WQgfy+A/F+Br6Cn0wOVF&#10;wvcW5kmfrnwZI/icY99FL2LfrbjeSPZFVnH6m62oNxqvSfaFEOdBbF6GhHO7Q1AdzAfMEcwZvugD&#10;m1N8cTZI9h3B5xz7LnoR+27F9UayL7KK099sRbnV+lPVVuv25lbl57G9JiQ/X9i0rG/kLbgYF/gX&#10;4/KGMdxqjhen8ZQ2F0AucDi9Hi5m4eIVXbDOsEDFvlwhxMUTm5+9COd6Rx5wMEf4oguYS7rEP4K/&#10;ZSXlOwX56qyEj2XwnwuEOdB/vYTvhYTvNZonQ8LP0iP22fci9p2Km4FkX2QVp7/ZjEKp/CGIvt1i&#10;M1LRB4vulvBz80b0XUWfN4yR7AshQmLzsxfhXO/IAw7mCF9+AXOJL83MM1140s0KOwll/TSEjwX8&#10;5+rAvRb/9RK+FxK+12ieDAk/S4/YZ9+L2HcqbgaSfZFVnPZmM3KF0oewvSYq+hu5gsWv6CcX4ybb&#10;a/L27xB97ivNLeZ4a3f/tLVd+CILXM/FSwuUEDeK2DztRWz+d4isgTmDMJf4kuwLdAfIQQ7mJHtD&#10;P0NYiT8NfIz0MQ3+c1mC1+K/XsL3QtL3ifcdfA4psc/MEPt8jyP2/Ymbh2RfZBWnvdmMXK7wIYg+&#10;Kvps32FFH9V8VvTRvkPRZ0Uf+0mHFf2uahcWQ7PY2QXQLXThYnbUwhVblHoR+3KFEJdHbJ72Ijb/&#10;O8TWkAqww5djEkq0L9khvqC/KrHHJ+FrIrHXH77H8DPoIPaZGWKf73HEvj9x85Dsi6zitDdbsbFR&#10;/N5coXQnlyuOQvRR0V9b37DgYlyAij6YnZtP+vSd6OPGMlb0cbMYd0EuL0zrkH1WvtxiGC5wXYvZ&#10;Ky5asS9XCHF5xOZpL2Lzv0NsDb4EA1+SU+4n+FIdEhPyfhJ7TsDXluK9bmw5nND5HsPPoIPYZ2aI&#10;fb7HEfv+xM1Dsi+yitPfbEWuUHzNr+ijR39ldc2ygB59A6r5rOjz7rh+Rd9KvtejD1jR909rcwE8&#10;XNSCRewVF6vYlyqEuDrE5m0vYvkgxRddgy/FIb5Ih8REvJ/EnhPEXicJ31sXsc/DEfscjyP2PYmb&#10;j2RfZBWnv9kKyP5hRZ83zVq1zC8uWXzZt7vvSPaFEGcgNm97EcsHKb78GnxZDvElOyQm6P0k9pwg&#10;9jpJ+N66iH0ejtjneByx70ncfCT7Iqs4/c1WbGxsfO9aLndnbS13Z2VlzbByZ34xYWZ+3jI145ia&#10;uTMxNXVnYmLqzhgYm7gzPDZmGRx2DA5b7g8OJtxPeAu8db+D17t4q5vXj+YTQohrSWw+9ySWGzqI&#10;5ZOEMO9cJrHX15vY+/SIfU6nIPadiCzx+p1PfMLx+huNmBQJcRNx+putWF/PvZa072zY1h1U9I9q&#10;37G770wmu++gqp/cAv7w5jFpRT+o5vtVrp4VrDNUqmJfpBDi6hObz72I5YYOwlzi4VfNj8Ovvp+U&#10;2OP0Ivb6ehJ7nx6xz+k0xL4TkR1U2RdZxelvtmJlZe01SP6Sk3y07WB7TUDJh+ADtO1A8kfHsb3m&#10;oeQPDh/uusN9pH3Jt6J//+SSH1uYQmJfoBDi+hGb38cR5owjCfPNVSD2Oo8h9jmchthnL7KLZF9k&#10;Fae/2QrJvhDiMonN7+MIc8aRhPnmKhB7nccQ+xxOQ+yzF9lFsi+yitPfmxObW5WfLm1V2rgzbqG4&#10;aW+YxT30V9dwwywj+csrHZLvt+2kku9umIULcSn52F7Tir7dXvPw7rhdkp+e6n5w7IIXW6BCYl+c&#10;EOL6E5vvpyXMKdeF2Ht5FWKfrxA+kn2RVZwi35yQ7Ashrgux+X5awpxyXYi9l1ch9vkK4SPZF1nF&#10;KfLVjMePn/1PT54+bz558rR58PhJc+/gcXNnd9dSrzcslWrNslWuNEtb5WZxs/xrxc2SFX1srbmR&#10;SyQfoG1nEaIPyccNs+YX7A2zIPm4EBfYth0DJN9ur+lumBWTfF6Q2y35kYvTzrDQxb4wIcTNJZYH&#10;+k2Yi16F2ONfFLHPT4ijkOyLrOK0+mrGkyfPPvb02fP2k6fP2kb22/sHj9s7u3sW4/mW7WrNslXe&#10;bqOiX9zcchX95IZZ6xuHN8yyoo+K/kJnRR93xw0r+qjm24q+ZF8IcUHE8kC/CXPRqxB7/Isi9vkJ&#10;cRSSfZFVnFZfzTg4ePKxx0+eWtHf2z9o7+7tt5utHUu1VreUK9sWtO1A9JM747Kiv5FU9I3kA7Tt&#10;QPQh+WlFf/pwa02ArTWBbdtxF+Omou9J/n3g2ndCyU8FX5IvhHhFYjkiK8Q+DyHOimRfZBWn1Vcz&#10;9g4OPuZX9Fs7u2lFv7Jds6CaDwrFkhV9tO6goo8746Kav2xANR+gdQcVfYo+K/r2zrhej77fvgPJ&#10;7xB9yn60R1+yL4ToL7EckRVin4cQZ0WyL7KK0+qrGTt7ex/zK/qNZqtdrTUs5UrV0lnRT1p3cLMs&#10;9ugDW9E3oEffb91Bj74V/cnkZln2hlmj4xZW9NG2YwlEX7IvhLgIYjkiK8Q+DyHOimRfZBWn1Vcz&#10;mjs7H/Mr+rV649iKPlp3bEXf7aFvK/rznRX9tHXHVfQh+b0q+n41/8QV/UDwTyL5sS9HCCFCYvnj&#10;OhJ7b0KcJ5J9kVWcVl/NgOxD9FHVh+gnPfqHFX3QWdFH6866Ff20Rx8V/Tmvoj+TVPQnHyV9+pJ9&#10;IcR1IpY/riOx9ybEeSLZF1nFafXVjHq9+TG07nDXncp2Na3oQ/JBsuNOfA99X/JtRR+S7y7G9SUf&#10;bTuXJfkk9uUIIUQ/iOWcfhB7LiGuKpJ9kVWcVl/NkOwLIcSrE8s5/SD2XEJcVST7Iqs4rb6aUalW&#10;P7Zdq6c9+mzb8SUfbTv+Hvr2ZllG8NmfDyD4wN4wCzvujCd3xaXkc2vNmOSHgh+V/FeQ/diXIoQQ&#10;Qoj+ItkXWcVp9dUMyb4QQggh+oFkX2QVp9XnH+996lMDn/zkp5ov332v+fbbL5sv3n5n0P1VzyiV&#10;yx/DDbO2yrgzbsneGRe77gC07fCGWRB93hV3Zu5wD3207QAr+QZIvr0IFzfM8iT/zHfF7SH5MakP&#10;iX0ZQgghhDgfJPsiqzitPv9475O/lP/kp36p/c6777XffvlO28j+jvurngHZh+iXtspW9POFZNed&#10;pKK/llT0lw631/Qr+rxhlq3oTxzeMAsVfcm+EEIIkS0k+yKrOK0+/3j3vU/mDe2X77xrRP9l+9nz&#10;tz+3//jpANjZ2bPUGs2BWq0xUKnUBrYq2wObpcpOctOsUjuXR0U/317FDbMMS8vYXnPVVvQBRd9u&#10;rcl99CenLLaij9YdtO0Y0R8aSW6YZUU/kHxciAtCye8SfEm+EEIIcW2Q7Ius4lT8/OPlu+/lWdV/&#10;/uJtI/sv2gePn1pw4yxQb7TatXrT9uhjL3306du74xY32+tG9Nc2cu0V7LpjWFxasRx3wyxg+/NR&#10;0R85e0Vfsi+EEEJcXyT7Iqs4FT//ePvlu3lW9Z8+e7737NmLn9zff/LBvf3Hv4MbZwGIfrXWsKK/&#10;Vd62F+TiDrm5QtGKPir6y6trloXFZQsq+sBv3bGiP5lsrQlQ0QeQfF/0bVU/qOhL9oUQQoibh2Rf&#10;ZBWn4ucfL1++/MHnL168hYr+kyfP7rsf39rdPXjRaO20Ae6Qi/30Ifqo6lvRzxfdBbkbducdtu+w&#10;oj89O2fxW3dQzbeSH1T0E8l3lXwn+pJ8IYQQ4uYj2RdZxSn3xcSzFy8+/Pz5i3948PTpf4c/7+/v&#10;f8PO7t5v1Vs7TWBE/0sVI/ulcrLNJi7K7Zb9Fcvs/IIFFX3bvoMbZj1Kttccm3AVfcm+EEIIIQyS&#10;fZFVrIRfRDx//vybnj17Mfbk6bNPHxw8+Vvux7eazZ2fcv97a6tceblV2W4XS1tO9At255219Vx7&#10;eQV3x11tLywuWdKKvttekxX9cA99Sj6g5N8/i+QHgi/JF0IIIa4Pkn2RVZxmn388ffZi4OnzF80n&#10;T542Hz9+/Ivux7eae3vvd/+byH7ZyL67KHfDyD579ZdWVtP99IFkXwghhBAnRbIvsorT7KsRm6Wt&#10;l7xLLkUfO+/YC3KXltvzi8kWmwAX4wJur4m2HbuPvpN8XojrS75/Me6xkh+RexKTep/YBy2EEEKI&#10;y0OyL7KK0+yrEZJ9IYQQQpwHkn2RVZxmX1y0dvY+jj31va02f8f91a18cfMlevVxQW5yl9xk9x3u&#10;p88tNgG21wSQ/ORi3In2sNteE4J/kj30TyP5MakPiX3AQgghhLh8JPsiqzjNvriQ7AshhBDiopHs&#10;i6ziNPviotls/nut1sHtRmPng9vVOu6W+wfFUrkJcoXil7ADD3bfwVabuCiX7Tszc/MdF+TG7o57&#10;KPrD0RtmhYJ/lOTHZL4XsQ9WCCGEEFcHyb7IKk7BLz7q9fp34gZaAH36AHfKRa8+dt9Br75kXwgh&#10;hBD9QLIvsopT74uLaqPxo7VGY6Baq01WtqttgK02AUR/PZdPL8q1W20a0Z9bSO6UOzUza2+cBdi+&#10;g9adjvYdr3WHks/2nS7Bl+QLIYQQmUCyL7KKU/CLCyP6H683mu1avdEuV6qWwmbJ4vfq4yZa6NXH&#10;nvro10efvt19J+jVP4nshxV9yb4QQgiRLST7Iqs4BT//2Nvb+8HW7u6dWr2ZP5T9bUuhaGTfEF6Y&#10;u7C43HFhri/7uHkWQPtORwuPZF8IIYQQAZJ9kVWcip9/tHb25rELT6O5w1142lvligX76gOIPi7O&#10;9av6EP2Z2Xkr+rxTLmCvPiTf79V/MNh7L/0OyQ9kPybzvYh9kEIIIYS4ukj2RVZxKn7+0dzZG9jZ&#10;3W3WGs3PSvaFEEIIcZFI9kVWcSp+cVGp1T6+Xau3K9Vau7RVseDCXH8XHlyYu4ALc+eN6Hu78ODC&#10;XO7Cw159SL7fvnPfE31Kflf7jhN8n5jU+8Q+PCGEEEJcDyT7Iqs4Bb+4kOwLIYQQ4qKR7Ius4hT8&#10;4qJSqX28sl2zu/Bwy01st8ktN1ew5Sb21nctPP6FueOTj9qjYxMWXphr99Q/afuOJF8IIYTIJJJ9&#10;kVWcgl9cSPaFEEIIcdFI9kVWcQp+/tFoNAfqjVZzu1r7LER/q7yd7q+PC3MBLszFlpvcWz+8MBft&#10;O5R9Xpibyn4o+vdfrX0n9mEJIYQQ4noi2RdZxan4+Ue92co3mq12tVa3VX3JvhBCCCEuCsm+yCpO&#10;xc8vdvf3f35nb2+g3tj5NdxMa7taa29VttulcqVdKG5asN0mgOhjy83wRlqQfYj+2MRk15ab9gZa&#10;p7wwNyb3IbEPSwghhBDXE8m+yCpOyc8vdvf2P2to1xstezMt7MITyv7q2oZFsi+EEEKI80CyL7KK&#10;U/L+xMGLF3/22YsXA+Dx46eWnd29f4U75/JGWpVttPBgy81yejMtyr7dcnNpuT3rttycmklEH1tu&#10;jo1PtkcN4ZabaN/xW3gORb/3hbkxuSexD0kIIYQQ1xvJvsgqTtP7E09evHj/8xdvt8HjJ08tEH3J&#10;vhBCCCEuE8m+yCpO0/sTkn0hhBBCXEUk+yKrOE3vTzx58uL9z56/aIODx08trZ1dS7XeaOPOudiJ&#10;B3fN3SyV27l80WL318edc43o4865s7xr7rQR/alpu8e+ZF8IIYQQZ0WyL7KK0/T+hGRfCCGEEFcR&#10;yb7IKk7T+xMvX778hqfPnn/a0N4/eGxptnYtlH3sxAPRx51zN/IFC+6aCxYWkzvnooWnQ/Ynp9L9&#10;9bvunBuR/bPswhP7cIQQQghxM5Dsi6ziNL1/8fjx42988uxZUbIvhBBCiKuCZF9kFafo/Y1ms/mH&#10;d/f3P7q3f9ButHYsuHOuvaFWuWJFv1AstddzeUuX7M8a2Z8xsj81Y1t4xicP75wbyj4kn6Iv2RdC&#10;CCFEDMm+yCpOz88/zAHAVxrZ/xeSfSGEEEJcNJJ9kVWcip9/GNn/tyrb1d/Cxbmp7G8Y2Tcsr6xZ&#10;IPq4e24v2R8Zjdw515N9X/Ql+0IIIYQgkn2RVZyKX0xsb9c+ItkXQgghxEUj2RdZxWn4xUSlUvl+&#10;I/r5wmapnS9uprK/tLxqoexD9KemZ+3NtHBx7vjEo/bI2PjpZN+TfMm+EEIIkW0k+yKrOA2/uMhv&#10;bn5csi+EEEKIi0SyL7KKU/CLCyP7P2pEfyCXL05K9oUQQghxEUj2RVZxCn7xsbZW+M619VwbUPYh&#10;+rNzC5J9IYQQQvQVyb7IKk69Lz4k+0IIIYS4KCT7Iqs49b74gOyvrm20weLSioWyD9G3O/E40R8b&#10;n+wp+5B8ir6VfUg+kewLIYQQwiDZF1nFqffFh2RfCCGEEBeFZF9kFafeFxcb+cLHc/lieyNXsKIP&#10;FpaWLbPzC+2Zufmo7A8b0cedcweHRiwPHg5ZJPtCCCGEOA7JvsgqTsEvLiT7QgghhLhoJPsiqzgF&#10;P/8obpbzm6Wy3V/fCH97PZdvr6ytW0LZfzQ9056cmrZ3zoXo4+65kn0hhBBCnBXJvsgqTsXPPyT7&#10;QgghhLgsJPsiqzgVP7/Y3q6tlSu1ppH9/6+4udXOFYpW9Nc2cu2V1TXLwuKSBaI/PTvXd9mPyT2J&#10;fShCCCGEuFlI9kVWcUp+flHZrn3W0EZVX7IvhBBCiMtAsi+yilPy84typfpZQ7tY2moXNksdsr+8&#10;smaZX1iyzMwa2Z+Zs6I/8WiqPTaRiD623IToD42Mth8ODVtiso+baaWif0LZJ7EPRwghhBA3A8m+&#10;yCpOyc8vtirbnzVI9oUQQghxaUj2RVZxSn5+0SX7eSP7G0b21yX7QgghhLgYJPsiqzglP7/YKlc+&#10;a2gXjegXsBNPrmBFH/vrLy2vWnDnXADRl+wLIYQQot9I9kVWcUren9jaev5V1VbrtqVatRjR/4Jk&#10;XwghhBCXiWRfZBWn6f2JarX5/nqj2Qbb1ZoFu/DY/fULm2kLD0R/ZXW9vbi0YvFlH3fPnXxkZH/S&#10;yL7bieco2YfkU/Ql+0IIIYSIIdkXWcVpen9Csi+EEEKIq4hkX2QVp+n9iWq1+v5qrdEG2G7Tbrm5&#10;uZXur48759r99dfW28vYX593zp1bsED0Q9kfGTOiP2pEf3jUQtm//2DQcpI2npNIf+zDEUIIIcTN&#10;QLIvsorT9P6EZF8IIYQQVxHJvsgqTtNfLeqt1o/U641mtd54m+07uCgXYLtNgAtzD1t4sOXmased&#10;cwHunPtoasaK/vjEo/bo+ESH7A8aHgwOWyT7QgghhDgpkn2RVZyuv1rUGo2/gz79Wr2R9upL9oUQ&#10;QghxVZDsi6zidP3VYrte/5EqRL9Wb5e3qxb/wlzAG2nhwlzcSAtbblL2p2fnLBB9yb4QQggh+o1k&#10;X2QVp+uvFtvb299kRP8PKqjoV7Ytaa9+vthx11zJvhBCCCEuGsm+yCpO118tKo3Gd1VqtYHKdnVu&#10;q2xk34CbaIGjZH9+Ycki2RdCCCHEeSLZF1nF6Xp/olguv7+0VWkD3C3X3jE3X0h24TGij359in7H&#10;/vpO9nHnXHv33EuQfRL7kIQQQghxvZHsi6ziNL0/kS+X/+zmVmWgVKrcZ68+LswFa+sbRvZR1Tei&#10;vxzcTEuyL4QQQohzRLIvsorT9P7G+vr6n/Dbd5JdeNbtLjxLRvTt/vqLy4eyP2Nk30DZh+gne+xP&#10;GNE3so+750r2hRBCCHFGJPsiqzg9729UKpWvyOULvyTZF0IIIcRVQLIvsoqV81Kp9M2FYuk1+4c+&#10;BCr76zkj+Qb06bNXH6B9Bzvw4MLc8M65E4+mLH2T/UD6Y3IfEvuQhBBCCHG9keyLrGLlvFAof2cu&#10;V7pt/9CHkOwLIYQQ4ioh2RdZxel5fyOfz3+LEfxfT7baXEvbdxLRX7aiP7ewmN459zjZHzKyPzg0&#10;YjlK9q3wS/aFEEIIESDZF1nF6Xn/Y21t7ZvX1jc+KdkXQgghxGUj2RdZxan5+cTycvEbl5ZXv5Dc&#10;LRcX5aJ9J7kod3Z+Id1y07+ZFoDojxrRH0ELTw/Zf/BwyHIa2T+J9Mc+JCGEEEJcbyT7Iqs4LT+/&#10;WFxeXVtcWm0a0TcsNo3sN2fnF5sz8wvN6ZlZy+TUjGViYsoyNj7RHBmbaA6PjFuGhseag0PDlvuD&#10;jgdDlnv3H1jeunffYuS++XrIG/c6ef2tntx9/Q0hhBBC3DA+8frrzYG7CZ+4+/oXYlIkxE3EKXln&#10;rKzkvntpff1D7o8dsbq68TeXl5e/xf3x2FhYXv6xxZWVO3PzS2/b9p355KJc274zM2vxt9xkC09a&#10;2efFuRdU2SexD0sIIYQQ1xNV9kVWcUreGSvr6x9YXlsbcn/siNX13Ntra2v/sfvjiWN+YTFvd+Ax&#10;sm979WcPe/Ul+0IIIYQ4TyT7Iqs4FTcyvrLyvQvLy38zn89/+fLq+sDS6vr/4P6qI4zs/4xf2V9d&#10;Xf2+5Y2Nv+j+2DNm5xfztlffVfUl+0IIIYS4KCT7Iqs4Fb91a2Fp+W5yZ9vFn3U/OjaWV9b+j5XV&#10;tX+9srr6C+5HPWNmfvGvG8E/gOTbC3NnvAtz3S48kPxU9Mdwce5YT9k/y248kn0hhBAim0j2RVZx&#10;Ko4+/ZU/OrO09O3zi4t35ufnb8/NzX2r+6uesby69k+XV1Z/2fzuB9yPjoyxsbE/NjM7Ny/ZF0II&#10;IcRFItkXWcVpeGfMLSx8bHZhIdrG48fi4vI/Wlhcnnd/PFFMz87+xPT07O/5F+Zyy01Iftq+47bc&#10;tKI/PNJ+ODRskewLIYQQ4rRI9kVWcQreHfPz89/t/rdnLCwsfWhxaeVfLy2t3p2ZmfkT7sfHxuLi&#10;4ldPzc7+0OT09IiR/S9I9oUQQghxnkj2RVZx+n22mJtf/EfYYSfZUhM3y1qYdX914mi3239ofPzR&#10;Xx2bmJyT7AshhBDiPJDsi6zilLt3zM3N/cmZ2fkvzswu/Ors7OxXuh/bmJtb+ND8/NJbcwuLxfn5&#10;+ffNzi6eektOP4bGx799ZHRin7I/ODL2a0NDI1+S7AshhBDiVZDsi6ziNPvWrcmpqY9MTE03Ae5m&#10;+2hq6uP4OWQfF9OCqan819h/7GJ2fv5nZucXX0NbjvvRK8fY2NgfMdweHR39Cvz5/tDQd+PC3FT2&#10;Hw69/eDh4Kfv3x9sGsn/PV/237wXEX3JvhBCCJF5JPsiq1jBRkw+mr7LC2axQ4757wp+Ttmfmpnb&#10;CSv75xVTU1NfMzQyOjA0PJp7ODj8LwLZ/9X7D4a+EKvsS/aFEEIIEUOyL7KK0+tbt8YnH901tIG9&#10;YPbR1L9MqvzT+07+J80BwcCjqemtqemZytTUzEcfPXr0de7XbUX+0aOZv+b+2BUTE4/+vnnc5vjE&#10;pGV0fHLQ/VVX3L07/VWDY2O3Bwd9Bm8/fDj8I+5mWr//lvmz5a2EN+/fX5PsCyGEECKGZF9kFafX&#10;TvbdHWyd7KdbYxIr/Y+mnhrZ/3V799upmY9gF55H0zNT5kDgi+ZAYMM9XFdMTk7/NxNTU//v2NTU&#10;7bGxqdvmQOF97q9OHA8fPvz3KfvuR2kY2R+T7AshhBAihmRfZBWnyrdujY5P3h0dn7A3teqQfg8j&#10;9Pjvbxvh/8zE1PSvVCqVr5h49OhnJqenP2zE/44R+B90D9cV5vHm7ZmD8cmfsH8eH+/a2nN4ePRn&#10;0b4zNjb2Hfjzw+Hh/+rB0NCA5eHQwP3B4XHXvvMH9+49GABvptx7T7IvhBBCiBiSfZFVrGQjRkbH&#10;7+Kutdj6kneypfT78m/++9sTj6Z+y/D7Rv7vjz96NDL26NHPuYfpGWNjk3/H/O7vmMf/0ujo+MuR&#10;0Ykd91dpDI+MvsQdc0dGJv5r/Pnh0NDH0l7943bhMaIv2RdCCCFEDMm+yCpWshFW9kfH7R733O+e&#10;0t8l/663n4yOT34YjzE9Pf31Y2MTd4bGx78Tfx4dHf3afD7/Zfj/gYGBPzw6MfE/m8d9gsc2z/Pp&#10;4bGxO4MjY+mdeoeGR19iX/2HQyP/ZHBw+M6DoaEFyb4QQgghXhXJvsgqTrONaI+M3kVV3eL2uUel&#10;n9X+mPyT0fGJX8BjjI5Ovt/97HeN9H/JHASMGNn/cvsELobHx/8aHze5cdb477i/umUk/2XHzjtO&#10;8C1Jr/7pZP8Mkk9iH5YQQgghrieSfZFVnGafTPaNvFt80Qcjo+Mjyd7443+bP+O/HRkZ+X67s45j&#10;eGxs1Jd983w76Y47QyO/LNkXQgghRL+R7Ius4lT/1i0j2Xch2gCtNCCV/x4HAUfBf9uF93jmuT6J&#10;5+Hzdkm+E/yTSH6/ZD/2IQkhhBDieiPZF1nFqf7lyD6fR7IvhBBCiPNEsi+yilP9W7ceDA7dpWRT&#10;uinhhHJOfHHvRfg7PlbwB4fTnv37D4df+pJPwY9Jfij7HZIv2RdCCCGEh2RfZBWn2ZJ9EvuQhBBC&#10;CHG9keyLrOI0+9atew8G71KsKduU//AgoNfBwFGEvwuc2P/B/cHhpuXB4Jd8yafgn0ryA8H3icl9&#10;SOxDEkIIIcT1RrIvsopT/bPJvk9M8H1ivxM+Pp9Xsi+EEEKIfiLZF1nFqb6R/XuDdynWlO37EG+K&#10;Pxgk3aL+8BgO/633OO5x+Tyh5IeC70v+aWQ/JvW9iH1IQgghhLjeSPZFVnGq30P2Hanskw55PyXh&#10;YxnC55PsCyGEEKKfSPZFVnGq3yn7JJTwmKinxMTeJ/Y7jvB5+PySfSGEEEL0A8m+yCpO9W/dMiJ9&#10;NxRrX/xBKOU+MYn3if0OCZ+H+K9Fki+EEEKIsyLZF1nFqb5kP/bhCCGEEOJmINkXWcWpPmT/3t1Q&#10;qH3Z9omJ+asQPn74OnxOIvkkJvW9iH04QgghhLgZSPZFVnGqL9mPfThCCCGEuBlI9kU2ebP9/wPV&#10;ES9GQFGGjwAAAABJRU5ErkJgglBLAwQKAAAAAAAAACEAnvw723QAAAB0AAAAFQAAAGRycy9tZWRp&#10;YS9pbWFnZTYzLnBuZ4lQTkcNChoKAAAADUlIRFIAAAAFAAAABggGAAAAC/tUSwAAAAZiS0dEAP8A&#10;/wD/oL2nkwAAAAlwSFlzAAAOxAAADsQBlSsOGwAAABRJREFUCJlj/P//PwM6YMIQoZEgAHYNAwk8&#10;/J16AAAAAElFTkSuQmCCUEsDBAoAAAAAAAAAIQBfM1ALeAAAAHgAAAAVAAAAZHJzL21lZGlhL2lt&#10;YWdlNTkucG5niVBORw0KGgoAAAANSUhEUgAAAAkAAAAFCAYAAACXU8ZrAAAAAXNSR0IArs4c6QAA&#10;AARnQU1BAACxjwv8YQUAAAAJcEhZcwAAIdUAACHVAQSctJ0AAAANSURBVBhXYxiagIEBAAC5AAFN&#10;ajN7AAAAAElFTkSuQmCCUEsDBAoAAAAAAAAAIQCuTpkkdAAAAHQAAAAVAAAAZHJzL21lZGlhL2lt&#10;YWdlNjAucG5niVBORw0KGgoAAAANSUhEUgAAAAcAAAADCAYAAABfwxXFAAAABmJLR0QA/wD/AP+g&#10;vaeTAAAACXBIWXMAAA7EAAAOxAGVKw4bAAAAFElEQVQImWP8//8/Ay7AhFOGkCQA/10DA2RJpWYA&#10;AAAASUVORK5CYIJQSwMECgAAAAAAAAAhAGv8Ucm4AAAAuAAAABUAAABkcnMvbWVkaWEvaW1hZ2U2&#10;MS5wbmeJUE5HDQoaCgAAAA1JSERSAAAAkwAAAF8IBgAAAOzP9doAAAABc1JHQgCuzhzpAAAABGdB&#10;TUEAALGPC/xhBQAAAAlwSFlzAAAh1QAAIdUBBJy0nQAAAE1JREFUeF7twQENAAAAwqD3T20PBwQA&#10;AAAAAAAAAAAAAAAAAAAAAAAAAAAAAAAAAAAAAAAAAAAAAAAAAAAAAAAAAAAAAAAAAAAAAPCuBtqT&#10;AAHBaBx+AAAAAElFTkSuQmCCUEsDBAoAAAAAAAAAIQBiSCG/iQAAAIkAAAAVAAAAZHJzL21lZGlh&#10;L2ltYWdlNjIucG5niVBORw0KGgoAAAANSUhEUgAAADEAAAAjCAYAAAA9guKMAAAAAXNSR0IArs4c&#10;6QAAAARnQU1BAACxjwv8YQUAAAAJcEhZcwAAIdUAACHVAQSctJ0AAAAeSURBVFhH7cEBDQAAAMKg&#10;909tDjcgAAAAAAAAeFUDGu8AAYKmBPUAAAAASUVORK5CYIJQSwMECgAAAAAAAAAhAELLijB0AAAA&#10;dAAAABUAAABkcnMvbWVkaWEvaW1hZ2U3MC5wbmeJUE5HDQoaCgAAAA1JSERSAAAACAAAAAMIBgAA&#10;AK7ITkgAAAAGYktHRAD/AP8A/6C9p5MAAAAJcEhZcwAADsQAAA7EAZUrDhsAAAAUSURBVAiZY/z/&#10;/z8DPsCEV5YYBQAjeAMDbAvYkQAAAABJRU5ErkJgglBLAwQKAAAAAAAAACEASADBdN4CAADeAgAA&#10;FQAAAGRycy9tZWRpYS9pbWFnZTcxLnBuZ4lQTkcNChoKAAAADUlIRFIAAABFAAAAKwgGAAAALnNF&#10;AwAAAAZiS0dEAP8A/wD/oL2nkwAAAAlwSFlzAAAOxAAADsQBlSsOGwAAAn5JREFUaIHtmt1KG0EU&#10;x89K3iU1Rh+hhvoBQikIFnrR4Duo1aCSaq2aVCxVn0DMhRcKQguloCKIiN76VR/GGS+Ss5yZOWx2&#10;87Wzy/xv9mMmsBx/5z9zzuhJKcFJVV/cH2CjXFAYZejD5c9BCQBAE+rtzJ3X0y+yQI4URh412qtf&#10;g4br4jBeBZkxPJtOihwpjFxQGCnpc707ZG5a/LSp39BtzYtoTCEv8d3I/H1iU8uRwkgh5WbPJMU3&#10;WnwmTisY8xWNBySGjo0tJIMeRwojhZRbjhS8akszQLDP4JgQ5th4yW5iHCmMXFAYZZpN8LQbml+e&#10;ZN556hgwY7bLkcKoKSntitKB9PzbHPA5wiV7YvHBGo4cKYwUUoIak93uWv75npMA6hL+ofwYCz2O&#10;FEYuKIwy1ztkFxsEK5M+YTKKpl2UDIwrdQAsJSXOgACEaEfq4gxXqZL9Gsmsffyqmqm0Xxo375fj&#10;DQiApaTELYUUPOIIK5xMSSk0mtlnP/L14xKmqlb7L/UrkkLnp25JTnI7smPb/AJz3IGBOa3mE3Vg&#10;raTPxXa09EHWC3PRqPi7YdY+aL5ca3Ny5amn1MVitDYVf5wUUs63omH+7kv7vvF7LacYsuCMmSzr&#10;U9+6T41bkhkpRouN5TB/itEOHVfohFByhVDn9EqOFEZe0L93cUtppwjRdbKK3mIewdJP/LjWfU8J&#10;DEocOv7a738QZ75SO2v6tP7fCNJBKev/olh5jhzEVKZPsfLstRIMlHWkAAAcleu0cOYbZMxSAnxu&#10;Ixio1JFSI6nTqqwkRdfh0hujLJAcKdocAIDpanRyEhGUMKqVslIPSisBAUhR+nBesr/QWiq9AvhG&#10;U+xfEnR2AAAAAElFTkSuQmCCUEsDBAoAAAAAAAAAIQBid/ubqgEAAKoBAAAVAAAAZHJzL21lZGlh&#10;L2ltYWdlNzIucG5niVBORw0KGgoAAAANSUhEUgAAADAAAAAcCAYAAAAnbDzKAAAAAXNSR0IArs4c&#10;6QAAAARnQU1BAACxjwv8YQUAAAAJcEhZcwAAIdUAACHVAQSctJ0AAAE/SURBVFhH7dS/SsNAAAbw&#10;uIlubk5ic3cBhYKTq6sPoIu7QyeTuzRJi8RnEIeG/GvSJNUX6GqfI1kEZ0F0dIi581IVB0GKXOF+&#10;8JHkSzJ8EKJIkiRJkiRJkiS8AKOer4PZImS3y29J/yIiyPV1WLYZYXhIew93jgMd3LOHRBaZ4CYi&#10;sKYJMQsbEBjgxDfgnD0kss8B6lOIwTWv6YADfiq2dkBIOq+xu7PO69Xx9RNKcXeT1+KYWNpRZqO6&#10;6Kv7vPomMlEvImAWYzTilVh+GyCE20tYsjhN7I8UTdImuaM90gFjCz4kFixZ+rAcG7Dkr4thOkQV&#10;Pd65e1u5Dd6KgVbnDqpoMhNVMUFVYqkviYWe2QtLVNfKmq+roA2v/2461K6yAVr8ElupqZ1N+uiU&#10;Xy6Nd7694V2Aug2vV8fPAYryDoz8mTGFg4vBAAAAAElFTkSuQmCCUEsDBAoAAAAAAAAAIQA68Z5b&#10;7wYAAO8GAAAVAAAAZHJzL21lZGlhL2ltYWdlODAucG5niVBORw0KGgoAAAANSUhEUgAAACgAAAAo&#10;CAYAAACM/rhtAAAABmJLR0QA/wD/AP+gvaeTAAAACXBIWXMAAA7EAAAOxAGVKw4bAAAGj0lEQVRY&#10;hcWYyW4cyRGGv8jKqt64iRRJiRIlURIwWm0YhmaAOYwPNnyx38F+Fb+Y5zYGxjJsz8AUtBAiKVIt&#10;UtzZ7K0qM32ohVXd1eqhhrD/Q5OVlRXxZ0RGZETKn/7wDQAiQopuPwSgGviMw3c/vOLVZrMwNn9l&#10;it9/9RRf67HfO3f+f45ChlIJH/aPODptoz2VjTVqFW5fn0cNSFm6egVfe4WxRq2KiMK5cqVl2Nrd&#10;57jVRnsey9fmqAUBSglaSiQcHLfY3NkvjF2dnuTWtas4pKD0ztI8d5bmC3NTq5x1uoRRhFKKRq2C&#10;pxRAajOJdcePOwfHbO0eUA0081emqPgarCB//uNvhgj2wghjTGFMKUWgNSIy1iopwe9+eMnW7gH1&#10;asDXv/iCqUYVQRwieEoQEXHJ5H4YYaxFRAh8jTGWKDLoVFheacXX4OtSpatvtzg8aVGtBDy4s0S9&#10;UkGpQcbx5Ls3FlicnUZ7Ho1aJd7niRzrHOLiJxEIfC15b759v8u7nYPyPVhuFUdkDMZYjHVYa8GB&#10;dRZrEkXkiToWZqdzI4IjZpTycPGGya9KzmcLSgQpi+LU7PmxKDK0Oj0ataAQnf0wIjLWpVNFBMnt&#10;0/g51VrcHoJklPILyatWxlhykQ5Arx9lqSaF5ykm6hU8z2MQGZnEHjKkdPBhLDJKWpQMfftud5/9&#10;49NC+pis17i/fG0ozTBgqXTpiR2yv4MLGcfbOZwIopPQL6Db63N0elYYi4zFOTeUZmJ3Dru1QHLQ&#10;rSPZSfZjncVZVx4kj+8u8+juzaHxspyZSix1689AP4zohVF5monTRlHV4UmLf77cwDoLQL1a4en9&#10;W1R8XSQ+GBSFhRRXUdRQjOaN5h7rzV30i/Xt7FXga24uzOL7emivKaWoV4NMVjXwC/lvkGSmUobd&#10;OoJYAbVKwMxkA5ls1LIpk/UaXz25T70aoEQVCFjnMMbiKUWabwWcMTZOulkg5El/Hrm8GP27Z09Q&#10;KtnkSqgFPt0wAgz1SlAQFR9PYK3DGOvKXXW50KkF8yvfbH5k9/AEnct5U40aj1ZuZM8u+ZEkQs7j&#10;r6SCKU/GpXDOYZ1DSbyt9FBeIz53jbEYY7OxMLNmUoEk7srCaSDXxTPlIm7NXjvniKwDY8uj+OHK&#10;DR7mrAWxWyNjAFtUU7LA0Yl4/GZQIijPo9Xp0un2f3qxcHja4vv/rGGdY3lxjge3ly6i98JYf/+R&#10;te0d9MlZmw/7R3R6fSqBz8r1BYJgOM34WnN1ZhJPKWYm6gO8RtSIFySel3FlssGtxavodrdHc++Q&#10;41bHTdSrXJ+7glJCdgQmH9UqAY9WbhIkOdKmFc8QpzL3jmc6uMCl+VmW5mfjKH5ybxlrXdxH4Oj0&#10;QxRxZKenikh8wlhr41P8ss+2EdDVwCfQmn4USRgaJ0C+28k3PsN1D5S69wKkR7UPWaLWngdeHKUh&#10;plS+FMiNKhhGsRrN9hO9jYsiI8bm0kypwBG13zhchtfPuj1a7W4uzQwXMJev9QJYb37k1WYTr9cP&#10;8bVGKXHOufMCVCVNiyTVcmJNlauc8wVpvpQal5xjmZ8mKCJ/mazX0CdnHcIowjlfgLj5GWetn3pd&#10;8DOwODsdt6zf/Oohvu8RRoZOr5+e+e5/7NGR0IHvxd289hCp0OuHxQb1/wytkhNDRNAOepcq/vOX&#10;GUYR0ahq5vLw+b44OevEt12XS+jysNHc48X6NrKytADA4tw0N+dnnbEuPneT1FKaZkquMy6aZsZh&#10;//hUjlttdDcps5x1hMZkefCTuMjN5GdibnqSuelJ9NN7y8xMNTDGulanJyLDCVokvpup+D6O9CZr&#10;FPlPvUymXGDf66mJOmFk2GjuyeutD8OFQpIZZ6cm+PLxvfHWvTw4QFR8QST0wpAwjFhenEN7Ck8p&#10;bl+fpx8ajlttdvaP+NerdU5abUm/TuuMw5Mznr9Yk+cv1uT93oGk795s7bDe/Dja2EOFyjk2d/b4&#10;++oa+sP+EVONOp6KSU01aoShIQg0d28ssLWzT6fXp93r83KjSeBrbsu8TE/UXbrQk7MOq2+3gbQ1&#10;mOLg+FRebzbxtcbXXkay4vtMT9Q5Oj0jjCJ87TE92aDV7hSu/Nbe7bDxYQ/97T9W+e2zJ/ja46zb&#10;428/vubXD1ZYXpyj0wuz0j7Fj2/e0etHPHt079wRAzhqtfnr89WkC4TtjwfZu2tzM3z5+D7fr75h&#10;7+iUmYk6X//yC/79eoPt3YMhWf8Fz6Voga7jcicAAAAASUVORK5CYIJQSwMECgAAAAAAAAAhAMQL&#10;W4lvAQAAbwEAABUAAABkcnMvbWVkaWEvaW1hZ2U4MS5wbmeJUE5HDQoaCgAAAA1JSERSAAAAEQAA&#10;ABMIBgAAAHal5vEAAAAGYktHRAD/AP8A/6C9p5MAAAAJcEhZcwAADsQAAA7EAZUrDhsAAAEPSURB&#10;VDiNrVPLSgNBEKxq8kdRAkmIj4B6iZKDgvp7GhHjQXPwgSQRzXrQ/FK3h9DjjjvZaNiCge7pobeq&#10;uhdmhmXneLdlZXU/ggpAM4su+p2GiQhEBCRBEiKLb109vzLVJGJy1N601CPH6d5Wsl6JnH83Odvf&#10;LrAJnhy2Nsz1L/MEQLgjiYuHMddikkK1Te5nX9H4VHU9JmYGVYWqQkTCRq5qGC2bm3v3/hlYnXTb&#10;Rv6QdFM9HjxNGTXpNev21+nk41Jjh5OMLrMMtXwyyub01b+dfkRGX7+8hfz3+gc5vWbdAAQZLsHz&#10;m/Es+fOdH+xYkDPK5slHq3D5OGFBjsf9TsOAhR/56aRQK62i6E0K30+9kjj66rhcAAAAAElFTkSu&#10;QmCCUEsDBAoAAAAAAAAAIQBKN8k+uQEAALkBAAAVAAAAZHJzL21lZGlhL2ltYWdlODIucG5niVBO&#10;Rw0KGgoAAAANSUhEUgAAABUAAAAOCAYAAADABlfOAAAABmJLR0QA/wD/AP+gvaeTAAAACXBIWXMA&#10;AA7EAAAOxAGVKw4bAAABWUlEQVQ4jZ2UTUubQRSFnzP0F9namoARMa5KpC1Vd/1vgoIJ7aKLopgo&#10;FCWK/qc5LuYjky9R72aYO5fnnntm3le2aeNov+MgAXB+NRXvCC1CD/szqASSKPuzy7ulJr++9gwg&#10;xMm//1oN3duyKjQDRQWXvJrGNZ/BH1rgj93PlkSYVWFAVlozoAgRYGZwk/OD7Q233YMCQY2ikNSK&#10;pLjmm7WVLDXjH/Q+OWRwGS1oBThLbMFFdaEuefptZ7N6GkJq8Pv6QQDH+11XNbnJnKcSpxe3855W&#10;v3Lhn5vHBOtvWxLD8bSB5zo3nhavF5W28XO3O/cSJDGc3Oqo33Haz8ZvvQ5reHzvfXGMkRgjtrFN&#10;jBGA0eReKUc9s42jiTZL45eIMVZ17eWVGE3uBekLhPRGnR/Ym6CLYIDROMEP+53i7nroKq9f8r/E&#10;cDzVixcFMOh+dFH59+7pVT+YZxuilIRZjq0bAAAAAElFTkSuQmCCUEsDBAoAAAAAAAAAIQAT8YMD&#10;/AEAAPwBAAAVAAAAZHJzL21lZGlhL2ltYWdlODMucG5niVBORw0KGgoAAAANSUhEUgAAAA4AAAAN&#10;CAYAAACZ3F9/AAAABmJLR0QA/wD/AP+gvaeTAAAACXBIWXMAAA7EAAAOxAGVKw4bAAABnElEQVQo&#10;kWWQX2sTURBHz+zdTTZr/nY3QmxpY2tAH4ovWkH8ln4Iv44vBfElGhCapDbJNus2m9w7Pmw3bXVg&#10;YAZmOJyfgTp4jpHAx1BYXDQpUNza4TXgk4XB0Rnp+QW76zm6K0DAgA+eRYBc4fdW6de7xFGLRZaB&#10;hZVT0vwPNk1BLXiKD4AIRVgjDyPtbuAkSRAjjOdT+QVwu8TeroAAjIBX4gB4Hvd4+3KIiABwtVyC&#10;gADKPyXcEwFFUX188t95+fEwNTg97HLY7+pBs4mIICLkRcEsXeFZmC1WTGY3AjUwOzC2JPbbbbpR&#10;tCeqKmEQcJL0ASh2lsns5gFaaiqqDlXFOYdz5VztqkrgG6Kwvve/f9xWflLRqq72Qdzj/eszbdQD&#10;rTTlHV+YNz9zF1wS1gJGRwPCWqCVa1XWKct1jlULovhrvnOdzchYUTMG3xhexD3pNKMnsRpPSDrP&#10;nqbaam1Q3yfXOlYyhp2Y405CO2oA6GNydrdhs92KjxlyPpqwjQ/4JsdkwVd+XM7Jfm748OZVleOe&#10;Pr6aMp7O+Quxkr5YkrDrXAAAAABJRU5ErkJgglBLAwQKAAAAAAAAACEAw0XKof0DAAD9AwAAFQAA&#10;AGRycy9tZWRpYS9pbWFnZTc5LnBuZ4lQTkcNChoKAAAADUlIRFIAAAAcAAAAFAgGAAAAnl5d+QAA&#10;AAZiS0dEAP8A/wD/oL2nkwAAAAlwSFlzAAAOxAAADsQBlSsOGwAAA51JREFUSImVlc1PG1cUxX9v&#10;ZrDH4w8G25jahmCKgoCkqlTKoqtSddlN/4P+nZXaTRdVRaSINGpQSSMIBcUxwd+MxzPjeV2M5wtC&#10;0hwvxveNdc+795x7LX482Of3P0/odAcUcjoHe7uYhTyqqpCEN5vRG44x9Cz5nB6dH59ecPjiVRTX&#10;qybf7T1CVRQUJZ0DQJs6Lr7vA+C4Hifnb9AzCxQMndVahYvONTeTKb6U2FOHBU3FLOZZq1UkAor5&#10;HDutZpBNQMnI4fsS8PGljIiEEAFh+7qP43pBFf6Mt90BihDkc1mkhOOzC/ojC0URFI0cmqrguDOW&#10;zRJCQCmfY7FgRAkVIfClxJ9JhAiIRMCICO4Uw9Az7G1vks1oXPUGPHt5nniXZX93k6KhoyqKFMo8&#10;gRApsiCOq5rTpclDhFUoQuB4HjeT6Z13Ww/qNJfLEhETJBMqYUxIHDzDKrUkoe9LBmPrjtBmMc9K&#10;eVECGNlMcAHi24ZVxeRRXSkyAWnC+7BUzLO93rjVOkCAPXUY21OhzJNmNI2ikQMkU8dl4rhz6gD/&#10;izCptpKsRsDlVZejk9fRT6tmka93NnE9j/P2O17+206l0r7ff8zRyRkZTaNeNXlxeok9vxXA7kaT&#10;RnVJBgYJiEVCp1u+YzC2OPzrH3wZVHgbWqc7YOp6zHyf3uiG2Xwm83qW1ZWKbFSXKBh65MaUTgIq&#10;iwV2Wk0c1+OqP2R4M6E7HH+wWe9FbanEN19spdwYmiFJPJk6DMaWmNgOr9tXdHrDe8ngYxqKuG1p&#10;R8azdtnp8vTv0w+m+SjhRqNGq16NdIu1SzyJjfMp0EICx3Xp9Ias1sqs1cqylDfSbUx8okr5ZD60&#10;lfIiO60Glu2gqSoP1+rkspm5RkmDxEPsuDMGY0sIATNfUjWL9IaB4TILGmZit96G+OmHb6Ng5vvc&#10;WDY+UoZrKjJJYne+ue7z29NjAbDdarLTavDL4XNGlk29anLw1SM09Z6/p/CL43rYjiN9ZKJxRCKm&#10;2xrjvH3F2Jqw9aDOZafL9WDMr0+e83hzDdtxeXXxFoCtBw3WVipoRydnABQNnXKpEBlBEGsUjnkY&#10;lPIGXz5cj0gXNI3mcjCv/VGwiw09i6aqfFYxAcjnslHHKBo66/Vl+XmzFm385OZXlPTAe96MkWUL&#10;s2CQzSy8Vy/X8xBCoKlq6lyBYH1tNJZvNSvsaNqLAnjXH/HzH89odwfRZrqNkTXBsqd3zv8Dwgc+&#10;PfcNNDMAAAAASUVORK5CYIJQSwMECgAAAAAAAAAhALmm5jg9VwAAPVcAABUAAABkcnMvbWVkaWEv&#10;aW1hZ2U3OC5wbmeJUE5HDQoaCgAAAA1JSERSAAAAzwAAAIwIBgAAANtN/Z0AAAAGYktHRAD/AP8A&#10;/6C9p5MAAAAJcEhZcwAADsQAAA7EAZUrDhsAACAASURBVHic7L35miQ3cif4MwDuHndEXnWxqnj1&#10;NT1Sf5JW32j3m4fYd9gn0fy577IvMhpJI6l1Ne9iFauyKs/IuN0B2P4BjwgHzJMsdjfZTXYav2Rl&#10;whEId7gZ7Dajq//vV8iNgdYKW/jP52u8vrb4m5/30MnDODOjtBYEQp6Z3dyrucXf/WaJXzzp4N17&#10;+W7cOoZ1jNwQlKLd+D99ukRpGf/t5/3dmGdGaRlaETK9n/vqssLff7zE3/y8h3uTbDdeWQ/PQG4I&#10;RGG+94z/+dESg47Cn7/X3c11PqydaYJprP3ZaYnPTiv8t591MOrp3XhpPRhAYfb7sVh7/M+PVnhy&#10;nOGnj+JnrOpn1I1n/LcvN7iaO/zNz7rIDDX2j0EE5I21z28c/u43K/zq/QKPjxvP6BjOMfKMoGi/&#10;9j98sgYR8FcfduL9qxgmecYX5xX+5YsN/uZnXRyN9s9YWQv2jCwzu/2rLOPvPlrgcKjxX54098+j&#10;qiwyo6H1fo1PXpV4cW7x337WQa/YP09ZVUCCIzdLh//18RofPMjw/v3m/jlY65BnBkrt1/jXL1ZY&#10;bjz++qe9He6E/QMUYbenAPDmusLff7TEX/20hwcHWWNthvNAbrB7RgD4+48WyDPCr97v7ffPh7WN&#10;RrR/X74p8dFXa/z1z3qY9PfPU9Vrq9Mrj41lNGHUU7g/VmjQEwDges64WcVzc0N4eJihX8STlxuP&#10;sxuHysVrHAw0jkYmGvMeuLhxWKx9NN7JCe8cZSiyeO35mnE5c/DNWyHgeKQw6cdzK8c4mzqsy/i+&#10;Bx3Cg4mKiBUAbpYeN4v4PowG7k8Uht147qbyOLuuUCb7N+4RTkYKDXoCM/Bm6nCdrF1kwKNDhV4R&#10;rz1feby6srDJ/h0OCAf9eK61wKsri9kqXrtbEB4dKORZNIzrRXg33LhtIuBkpDHqxvu3KRkvLiyW&#10;LfvXhiMXM4+reXzTmSbcnygMOvF9KyLWWoUTpQHjvsLRUEXD3gNvri1ulgmOZIRHRxqdTL7H19cW&#10;Np6Ow6HGpK+jsdIxXl1ZgX+9DuHBgUae4MjV3OH5WQXz4sJj1Ad6xf7i0VBh1DPRaQoA5zeMPAOO&#10;R/uxIlN4736OTp68/DXj5aXFQV+jaDzYySRD/BoA6xmvrx2OR4gebNDR+PBREZ1sADBdekwXDscj&#10;s3t5BODRoYlOaQAoK8arS4siIwwaiDHuK3RzLRDrcu7hPeNkvCfwTBOeHuuIYwDAauPx1UWFUV+j&#10;m++vHQ8VJn1C4zCFZ+DlRYVRT+NeY+1uTvjgvkanaH9BJ2ODvHHS3p8k2AqgtIxnbyrgJBxOWxh2&#10;wtrdPH2PDrOVx4PD/ZhWYf9MgijLkvHZaYVBN8Nwz5Bw0FfoFywOn9MrB62B+wf7sdwA7x5r5OEQ&#10;3L1+pdSW40Qo8eBAg3n3HAQAzgMvLiyORjriot1C4f0HmTh8LucOr68t7o11dI/3D3QrjnzxpoRW&#10;OcYN/Bt1FfJ7WYS/APDm2uHFeQX9//4/jzHsqohQTq8cXl15HA5jAuoWCqOeil7msmR8/LJCnhH6&#10;nf2LzTQw7mn0OyoS256fV5gufLQBRMCgozDqqoglTxceH78sMeqpnfgIBG436ip08r3YxgA+f22x&#10;sTEBKkVh7Z6KEOP8xuP5ucOkr6PvLAxh2IsJflMxPj21ICIMu/u1tQZGXWDQjffp5ZXD2dTjcKh3&#10;z04E9AtgMlAosv0a87XHRy8tuoWKDonCMA6HhEFHR/v37I3FbB1O0P0zAqOexmSgo3dztfD49NRh&#10;1NMR9+7kCgcDg25j/5wHPntdofIUIZBRwGSYYdzT0f69mTq8vPSY9OPxXhHWbn7fumJ88qqC0QqD&#10;rvpbfAMQERQFzkNEfwvgf2xxZNLXyBvvZrby+OirCoOuiQ6wwjAmfUK/ExPLF68tlpv4kFEEjHvA&#10;uK+RNQ7Ii5nHF28sxv34AOvkjOMRQb26LLEppbg07GkkjAeXM4vpwkZjRgHjhKCAILa9ua5QuZjP&#10;9AqFfsK+nQfOphazdcLuDWEy0OJ0my0dzm9sJLYRwuY2NxAAqorx+qrCcpOKS4RRr0U0XTghdigF&#10;jLokRIN1yTi99thU8TN2c8KwG4sdzEFcmidir9EUEELsH+Ni5uESsaPfIfSLeMx5xnRhxXssMoWj&#10;YXw4bO97sfHRcU8UkCcVv60PIlAqfnfzgMipdLLcMJab6BnZaOKjoeFuQanQ0QqKgp7c1FU8h4Nm&#10;nex1ZghHQyP2b10F6ccn+zfs6UgCAQL+3SxZiN9FTjgYGCQCB1YbYLoE1OlVJW6oyAiDDqWiKK7m&#10;UuZUitBPOAZQ6zxTC5vcUCcnIUZ4z7i4sVispK4x6BB0LKJivvK4nFl4TpC2kAheOsabaSV0nswE&#10;RExZ+FYkjJ6x5hp5rKphXQFvpkHZbEKREXoFobkyM3A1Z8wS4tEKGHRJHBCLDePihoXO083k/jnP&#10;uJpXWCUHRKaBYU/BtCD4bOmFztPvKCF+V5ZxNXcSsbJwQKgEseZrj0VyH7khPDkJ3Ou3BGYG3yyd&#10;fEYVdPQsWXpVMm6WLHCkV7TtH3C9YGyqeI0g4ZA4IBYbxuWcof7ywx7GiZL96rLCb56vUSUb9uGD&#10;Ak9OYiVhsfb458/WOJ/GGHQ8MvizdzvoJifZF68rfPIqvsvMEH7xpBNZSwDgeu7wDx8vcJMg88Oj&#10;DD9/pxMhBTPw0Ys1vjwro7n9jsKv3u9GYg4QlM9ff77CKjmt372X4f0H8X1sKsa/Ptvg9Cp+xklf&#10;4VfvdzBMTrIX5xb/+aKMuIZSwE8fGTw+iu9jtvL4x0/XuJjFz3h/ovDLpwadPBrGp68tPj2N76PI&#10;CD97lONoFN/H+Y3D//pojZtlvPa9scaTYxNJFs4B//ZsE3SnBvQ6Cj99lItn/OrC4p8/W4tD6dGh&#10;wcOD6JRJjuDfDrQG3jtROBnFy10vHP7uNwtcJft3PCK8d08ahD76KlhZm9DJgJ881JgkhpizqcU/&#10;fbYUUsuDA4OfP86hPn5ZYrGON+BooPD4WCqPLy8t3kzjm+zkhA/va4x7Uqn//HUlRJr7E4VHh4lo&#10;4BhfnlW4TMSlQUfhp486wmBwcePw/LyCS07Ox8d5pIwDQUT57FRyzElf4/0HhVAGX19ZvLqU4uO7&#10;9wscDOK152vGp69KLBMCPB5pPD42wmDw4sLi/CZeu1co/ORhjmGyf1dzj2dvKsHVHhwoPDxIrEUW&#10;+Px1het5fB/DLuHDBxrdRJl+M7V4cV5FYq9SwONjheOEAJdrj09erjFfxfd9MFB4ei8TEsfLywqn&#10;V8kR/nsAAtAtDOeJ5bVXKHz4qEA/Ie7LGePLMwebqA0PDwzuTeL9W1fAZ68tpokldNRTePd+C45c&#10;W3z8soTZVMG61AStKfhQkgeonI/s8UAQaTo5wSRsM/hXPDhhm7khIYcyB4uRS+9DEbqFEmzTekbp&#10;GKnZLs8k+/bM2FRS9jWa0MlVJFeHZ2QktwEiQidT4jDxnrEpvVg7MwTPLftnGdbEi2/3L31G54MV&#10;KNk+dHMl1mXmsHbLfQx7LfvnPKpkMgHoF1J39RyeMX03RW0gSvViaz28NAhuZ72VztMGRAQd9p8b&#10;68HoYMRJ3431jI1l8YXdQorqzMCmIjgfj2daod9BZLABwmG/KR3MX/8kF36UV1cep1cWB8Nse8MA&#10;gJ88lKbg5YbxL88sfvlEYdAwZZ6MFA56GYpEvnx25lBWjJPJfizPCL98WgjZ/Hrh8L8/2+D/+oWK&#10;xL93joJo0CRYZuCTlyUGXYXD4Z5DDDoKf/FBIZDibOrw6WmJ//PnCnljoffvJ7ZrBCT+jxclnpyY&#10;yBJ1MCD8Hx9mkfUHAL66qHA19zga7rmPIuDn72SCWOcrj3/+fIO/eD9YBbdwf6JxPMzF2qdXAekP&#10;hvuxTqbwZ+/mMIlyOFsyPnnl8OeFQdF4rCfHBswcIb5n4PmFx7gHjPb+a4y6Cn/1YYEsk5zx9bUV&#10;VswPHhjIY+O7g8WG8dHLCn/2lCJj0YOJwvHQCLHt5YVDZmJrW7cg/Nenhdjr64XH569L9IsiwpEn&#10;xwoPDzLo//u/H2PQ0ZEp2GjGqAeMeiaiui/PLFYlIgQKyjTjcBibQy9nHs8vHIa92NpjtMekTxh0&#10;mx5b4PPTCgxElhClglJ6mFiMXl87vJkGM3Pz/vJM4aAfm3yXG8Ynr0oUJh43OlheUovRJ69KXM58&#10;5OchAJ2CcDCI9+n8xuNfn20wTvw8RhPGfVVb3MLanoF//7LEukJE3EoFAj8cmujlvboMus3h0ETP&#10;rlXwVzUPk1XJ+PWzEkQURUsoFRTkFMG/eFPh1ZXDyTg+DDMd9rv5jDdLh19/sUa/o9HrpGsrDBJX&#10;xCcvS0yXHkcjeQgB+Nu2wd8C/rb++R+KwjOO+7FV9qvLCs/PLY5GsfphNDDsxu9ruWb825cb5IYi&#10;3U6roDOPejGOfP7aBtN7ZpSwqlkHlC1iq9bStOs9Y11JkUGpECqSrt0rlBBFAIbRDJVYMm8zVSti&#10;GCUlgPAi4zFCOAxUMj+/xVRtFCPh3rWpWoo0SoV7TLnx/ptjyA2EeLubm0zXiurQkng8FZ+231QY&#10;CPHM+xB9kO631hT5M7ZgHcR+EBHyTAnRxfswP70bo+U7wO8grn0DsGdQ5VqeUQWLavoWnAM4wQWi&#10;gA8Ct2txOKgezUMmiK3m4UF8mgLBOfT62uHhIUdUeziQm7iugM9fOxSZxsFgP94vCDSRbNN5JXQK&#10;rQjHQxKKmWdGVTF8YnEadkNYhpC3HUMn25Ub4MGkzTwOVC2IdX+iISRlDtwx3dxhZ6uQx+M3K4/5&#10;yuNkpLH9iCLg8bGGTjBrYxmnV64+xffjBwNCLzfCPH5VGwVOxvEzvnfPCBF5VTJeXTmMByqy2p2M&#10;DZyTYtv5zO04/RZ6hcIHD4rIAQ4As7XH2dThaKgSD775HoW2YAl9eWkx7KooSuZgoNEvEKkdQIg8&#10;MJqSKBnC0xMZpbBYM06vLA4HOhJ7j0cqOK//4ZM1rlNT8IHBLx4XwpLyyasSXyamzH6h8OfvdkS8&#10;2tnU4defr4WZz2gIpb60jP94YfHqKr4PTUCROcGRXl54/OYrGbeUaQ+j4sH5mvHPn1tczOJxrRi5&#10;caBk7S/eOHx2mjhXCMi1E9zuau7wT59tMFsm1sqhDqFCDXxzHvjNixLPz+L96+YK7983GCRxc6dX&#10;Hr9+VmEdW95xf6Jxv8Va9Otn1U4f2sKgS3j/vhGO4+dnFT76qoytbQQ8PgyHWBNulg7/+Ol6R7Rb&#10;OOgTnh5L/9Snryp8/vr3b227DXoF8JMHhEFygL26dPj351a4Wx5MCPfG0if56y/WOE8syeNeCP1J&#10;D/VnZw7/8GkFdTI2KBIiKa3Hcu3EqTxu9c4y5msrrDednHA4lFaQs6nD68RfohXhcGjQ7yRIUTJe&#10;tQSu9rsKB4O2CAgnfBqZIZyMjeCui7XH2bUMvBz1COOedEKe3XjME5N+kRNOxlpwh9XGYbaywgk5&#10;7hv0u/EzVpZxtQhGlCZ0C8LhUIqV87XHfJ0eBMDhUAaXllVYOzXXDjqEcT9x4gK4WYnoAGSGcDwy&#10;AoHWJWO6ZLgESUY9Jczu3yVsKvDLS8erZP96hcbBwAhJ6XLuhUnfaMLRUAsH8WLj8frKiiiZYVfj&#10;ZJzBvHc/E47MdekxW1l4ztCU9e5PjJBnt6Ehqfd41AshJ6meMFs5cRpoFSJ6U7GjcsD1AngwiYaD&#10;UpuIbYzAZTo+FdsI9w+0QKxNBUyXjIcJ95r0lTCvew/cLBGxbiBwjQeHBqnvYbnxmK9k1PJkYAQ3&#10;ty548A8H8f71CgIPZHRF6pMDauIZkPDnlJZxPfd4cCCJp8hiPYs5EE+6em4IxyMtiGdVhRCVR8n+&#10;HQy00NO+Sygt4/yG8egwNmEPusFIkh4+0wUjSw67TBPuTYzwJ67KEJH/5JiBBmcb1xENZlMyenms&#10;EB0ONQZdCNNxyLlBtFCRET54kMl4NRf8K72EnT490SJkorKML95scDIyGDS4T7+j8NOHOXqJvH1+&#10;YzGdOwzf7e6ImQC8c5xLnaz0+OTlBh8+KCLxZTLQKPKOIO7TKw/HwKShv2WG8G5LdO1sxfj4pcd/&#10;fcoRYZ2MWqKqPXZBrs3A1W5B+MlDGa7/5joEJf5NN0fWcAE8OEzePELg5b99afHefRVFPg97Ch8+&#10;ytFLuO6LC4ebpcfBAFD1rSgFPDnOZBzhyuOfPlvjrz6MndWHgxAHJ52kFlqRCPv/ruBgoPHff9kT&#10;7/Fy5nB+4zDq5ZEh5YMHuTDwrCvG568rPD3JIt3ueKTRzaWT/vVVhVeXFUxmPBSl3lmPq7lH/wkj&#10;b3yxUV4g56ZifP7a4slJrJQqxci0B5FCkzDPph6VY0wavoTAeZQQCedrj49fbvCLxwXyxsk86hIy&#10;FVt1GMGD380Jg8aNZCZ45dNTmVkaC4BAVG3jbeaiTq7w8FASFZMSn1AUQldS8TGARmoXGvdDGkR6&#10;SrbdXG4IT080xkl4CTjMTz9xNAzGiVTsZXHXdcrEAy0OR7TMBcLBm677XYJW0hgEBKMSEQl8bYPc&#10;APcnMuAWaI8tmgwUiHTNXFKrlQ8iU/qeQoh4POY5hIekXvbt/BS2GaZNUIrqsO8YsbxnbCrfEgAa&#10;TrxofQ7ebZvw6UwTDgdSZg+v3gOI5w86qt2u2jJYZITDgYyfattyIuCokX8Uz5XzBx2FTMsQqTYw&#10;mnD/QO4fgDp6JJYsxn0F76UbgVlGbRQZ4dGhDPFhZjB7gOPvHHVV6+NvP/aND/O7wW79QVehmxN0&#10;EpDB0pYKAKC2UUZ4Rsh9JQJM5TSY46d9eGBwMm6Rz70SpuB+QfjVuwZ5cqJ6JrSt/e6Jbr1565Qw&#10;K076hL/6UOpk3qtAgA2cIArBfelJw0yovEaR3IdRjML42tq2v+Y8hM5DCEgk/SgcDpnkWYwOYfUp&#10;DoVDI/VZhdQBsTYTrJc+sfSdhIcMLgAWazNy46EoFqGYlVD0ASBTXpjSgXAwSj8KI9MsCMUzg/ib&#10;Cf67htxoIHDtaNMzzfU73+/JcsP41y8t/ssTjXEkETHyTOLI83OHz19bKKOkuda6II6lG9amgHkG&#10;VpWCc+mLC/Fu6elWWsKmkptrNCE9ZJ0HVhsZ86ZUbb9P5m+q4LtpAhEjU9LcbR2wLluQgjx0YpJm&#10;BtalhU2SaxQBmXLi1LKVx6Z0kqiUh05M6Z6DXiaekRhG+Zb9k3knIEArL+7DM2BtW6yeh6Y0wDA4&#10;ENucsEq1SBw+rJ1uoCICtUmmf1jYsl+2juESC2uvIPzZ0wLHSeS9Y0JltTiUnp5k+MsPOjBtohUR&#10;g1pEmnagWq9pW6dtULWzyBbpheq13zZWKoTCtJ3Mbd9HQh+rJ9+2esvYVvR7i6nb+S3RFe3fuV07&#10;5VbpqwxjQbxoFxdb7zzlDvXWtT8lAYKb1PsngizF/X3Xotq3gkwrrkOmdrepFdXZtre94xi6dUCx&#10;cSxFK4ChyIuNTHWPLRBYbiIkx9jObVvFe255oQS0IHhQ9jm80Oal1pcJOJZcNGBKi4jCaL/DtrVR&#10;izRivgJakiY9Ay1RRQA7pAcVc61HpvPZC/LZzhXPyPXzJOP+FrEtQPqMVIuE6TQCx/fM4V62h8n3&#10;Y237ttDr7Cww20eioLezIJ4d90eMP5ULurgyLSz59MriP1/IFGpNHjpBiuXG41+frXFxE8tLCgxD&#10;8u1/eVbi89ebaIwAaJKi1fUiePBvklwStRU7Ej/Fp68qvDiPvdtEweSeGl3Opg7//uVGJHMpJWPE&#10;NpbxH883eJM4d4mC+Jhyxq8uKnz8shQp1FpBZl6uPP75C4vLxHFHVIcDJff9xRuHZ29a7qPlPV7O&#10;Pf7lCyucqopkJIb3wIsLj/MkEoOwFR/jfbqaezw/lx78XqHRLf44Cec2UBRcBqlxhj3Det5ZZq1j&#10;rqzlTDv0Cw/1+lp6t3tFKOGUItz1QpaeMlpGGwPAqvQ4nznhwR90dVREAwhy9uVclp7KDeFoJHPw&#10;5+tQ3oib0ykU40hNqpVlnN04rBIi6eYhxCTV4c6mHq+vpQf/oC+dkIs144s3sqxVvxOiFJpLewZe&#10;XXpczOK5IQdfifTx6ZLx/MILHW7Y1RiIKIWQTnCThAkVOeGwZf8uZx6vrqQTd9Ah4WVflYwv3ljh&#10;nC0yYNBhcRiE4OE/PqXna4BLy3hxVmKWHNJaKxSZZgQ64sDhGedTy1+8rmBulh7VJN6YcV+hV8jS&#10;U8uNzOMvMsLj41yGhthwqqaJdscjI8S/UNyBkZsUCRXeu58JJ9+mYszXHh574YAQ/DltSWWzFWMy&#10;iNce9RQKI0NrZqv2xLnHx1qEMW2qkJbw5CRee9glFFlLAZClVN5zE2qaCaTdhJoHKfdqcz46Hwii&#10;30kPCIX7E1kcY75mzJNoAkIgnrQUV2UZ5zceDw7i8SILz9keUf7DAuu4dqjGe6s1oUO1ya6xWbMV&#10;483Uwbx3zwjEt46wsQoDxHBvooVFzHMQa1J5cdgl6GMjEozaZHCjCe8cxvlA4Y5r/Sa5j4NBcNoJ&#10;F0jL3CIjPDnWUaJZAAJTmyVFC1P1bTDpBzP9MFn7YsaYrWoPfj2mFfCTh7kQDcLJ7vETHUdj3Jto&#10;DHtK1gyra0U0I5+LDPjlExkAOl95fPHaol+oKALinSMF60hEVb+88hh2FUb7YpoYdgm/es9glMT7&#10;XS8YZ1OPUY/fyhf1xwzdXOGXTzsicnwLnPy8c6xxb6JhMhOX+AGCzN+WdxL0o3guIUQSpCeQUgpG&#10;S79Gq3UPgNYaJLzBXCvTsRVNEcEo6Yzj3f/i7zNai/sOa0uLotEtlqjt9GRI0bbkbzw+7EonLiMo&#10;02Ht/XfmJsRVpZzntgiINGi1fkowpJ+nk4cI4pTzhO+PFycKh5L01m/vNx7vdxQ8S+nkhwhag0c9&#10;DaMAZqYaj6T9paaewhByDZi2F6SoJpT0w5BjVM9NxdzAMdo93qnYFhBLmpk9M5yTdRC43dgd6ga0&#10;mFTbjLueQ567eKpbrMbWA6aFqNqmd/JwcEjfCIMTZMt0yJMSIT4MIfICEFVs9s8jn7PIQihOehB6&#10;DvObsC0qmEZLMAiepbWtMARuST78oQFzcIkE8Z2xNeRur20ln90YgC2+tFpOv+6L2ozPIBmbtZ2f&#10;Qlk5lKWTc1vmOx+8v22hP9tToAkbq1C5FAlr7pUsbh1hUymBRG334eu1rf/muWHt2pHZVMgBZJmG&#10;kfE5IEhHq9aQIUhAbTKP1yCEMKTW0B+SnmrTIlkwhwDJMrGwEm2zZeUzrksvdLgWIKSiwx8pRESy&#10;JZrkOgBYH6JW1HJdwSVa6W1IEXw/EpPbiIrAIHJIr2RGI89SaxHj45elKGulFaHbkTkZp1cWn55W&#10;QpnOjQxfWW48/v3LElctxduLlmzU5+cWX54lpmDUabcivN3jX78shSnY6DpJLNEpPj/d4NWlTBTz&#10;kLrX+dTho69KUbqrTZzbWMZvvipFMtd2fvpyXl5afH4al54iCs8oii+uHP7t2UoUgjQ6GEXehvGE&#10;nC+P0v4RxO3U0NxH3v4n5LRkLnNdjcljsaqgqOVQmK1COdvkEGrVBUpbl7NdpwTIaDuW5iuH6VL6&#10;NIyC8CGVlnE+tSIcRSuIrE4GMF04YW4kIhgjze6rjcfFzIogVa1kjJ33IcQ9zYpVFGoBiIo4a4fr&#10;hRUvoy28qbQh1XeVJKEpFeanO349t7ieJ/ZrBM6THjKrDeP0SnZx0ArSp8Fh7cVa7l9m5Nrqlti2&#10;0jJVliNuwwxY67Zi6B+cCzXfC9fKrBDVeDeh1nc5ZipEUMZo4Wifzh1eXVZwCWJZH4IVm1BWHs/P&#10;S8xX0unWFpl9PrM4m8anr1GEp8cKB4MkqWzt8exNKUqsHg4Ij4+SLEsGXl9XuJxFiMWdXOG9+4Xw&#10;Ld2sPL66kFmC9yZGVC6tHOPlRSUKJ/a7Cu/fL4SV63rucHpVReImEfDwMBdVZdYl4/lZicUmRtpJ&#10;X+PpiSwqeH5jcZ44pENKghHtVRZrh+dnJdZVWpTR1B0l9mPeA6dXlajTHboQyBoGQcPy8RBAi5Zy&#10;u0EK8YCc/71Dym3C7+m1/d9NrrS9nmmFTq7ZzJYVht0caBY4GGfodWQK9ark2oK238hOHqp6TpJM&#10;yNIRZmvCsB8tjUeHuRC3PAPzDQEKkXl82NP4xZOucApuLGG5UVEELBHw9F7eUnCEMV95dHNCI08M&#10;h4NQPb9IZLF1GZyHTX9KbggfPMhFvlFlGdeLYN5tKvz3xgajno6VaQ6m404eqvZsoddR+PnjDsa9&#10;pNJpxbhZubps1H780VEuw6Y8Y7ay0MpESD7qa/z8sUzmWpe+7iaxV4eUAt67V4hsXutDXeu0ALxn&#10;hTQ+FQgRJFoBk/5+txl11RqZx0dot7n8wSBhOJHew7UwReRhCGQy3W5VSxVpIIhKbZHPs7UTViBF&#10;dfh3ssZqF0HcqItGQQdJ165cQKDjUeK8olpsS4xky7XfIvHuhRDAmWZhBS8tY752cBwbO4ySMXyh&#10;hYcSPqtgqpaRz91CITcy2SzTLEtd6eAvSp21WjHyXfj8fqFWXwQFq126dm7CAZNmBAex19eGnnoJ&#10;CtEfqSFB1fedhk4pYhF9DgCDQlbYBAhKSfH2+4JU+mm6h1MDQaTnNDhO88czgZlgnJdhjdYxysqj&#10;0WAIAOC9FxvgPONm6XCUhHNnOlQ2SV/ociMLUhABvVxGL1TWYzqvYI9jUSc3LYIzhxMVFL9RrYBB&#10;hzhLEpE2lcdsaeF9snZGQrejep0UJ0IBPWlIUIS6Ntj+A0RhP1JuTkAdpxcvku+6OKRrS4RVFIgq&#10;zTolBKRPcbbI6li45D7CXElo/Zb3SGBokofj8diI7wtrf//E054RzOJak3D2BNQgHGwDhsPfpQUq&#10;RzAfvaww7GVR5ZrQ9Eja8F9cLfogJAAAIABJREFUWHRyFdUMKzLCu/cKjLotoQ25ERt2b6yF6ZkI&#10;KHIpJg46Ch+2dP3KDOr+LfEaP32nEN9nNGE8yKAoduiMewr6RIauGC3TsJkZm9KCKI6CUEohM0Y4&#10;d611qByjW8RpjMbITFLPIdwoDYsxWqHIZfjLrkpRI/hSEbXuX+hV6upkwv01raW5mxmo7Da6e3+N&#10;FCFLeoYCdc5Xyegm9S+CQzp+FgajrGwoB7zfv/iDfyAQluImsTQIpjk2XwWpRT06ykVQ53QZFN40&#10;peBolEWNTYEg959eVkLh9R7YtBQVvJp70U5jS81pEOmqZHx1IQMvrSeUlpLARkJupJOPKGSA1kS1&#10;+8R87XF65YTBwDkPl1B35ULbkLSKPnuGtU44cS/mjJeXsgC8cw4+GVyXHs/eyMhnV1dtTffvbOpx&#10;dpPcB4e5aZLXfOXx7Ez2JrIOgvt7Dn1NL1veTWWlY3u6ZLy4lE2vrG9JsydCv2uQBxNppEbgO4I2&#10;US1V/CNRLSWWrYjma6KpI0M9h2Ivgy5B5UaJ08157NOcGxC6BcubrJx0ZK5KxmWLKdh6iGKF3gcL&#10;VWpV29VHSO5jsQ6K+ls46NqAATARMRFxnXizJ6qVw3zZQtyOhKGjtB5XM9nAa1sDIl3jZikjxz0T&#10;SidrQKzKsHZ6gFkvDxlbm9LTyPHt/qWItFw7TBeyLl/V8oyVDc2T08h758P89BXMlqKuHCtF3C00&#10;m5YaC79vaPOD3WqODhcj7hJqM3DEaeo6H+T91oocyvCqz15XwrR4NNR4epILf8fpZSWaWBV5KMc6&#10;TqJ9b5YWX77eCB/D/UmGh4dx/VzrGM/PNrhK/BeDjsJPWvrzXM4svjovW8NX3hYeHGT4iw97zbUZ&#10;CL02T6/j+wilp3JMkv48s7XHp68r0Sl6158ncZJ+1dKfJ1QM7QiL4vUimJlTj//9icH9ieT+X55X&#10;ovLroKvx/oOOkCzObyxeXZYRkikC3jnKROXX5cbj09NKcMbJQOPpiSynfHpt8eZaOmv/0JBiSpuo&#10;tuM22BMaAehmRJkOKZ/MoDdXjj5+WcF8cD9rQU6Hq5nFqNuJAv8eHGQwIiyf8cWbCu+exOuMegZP&#10;76G1tUflOCryZzTw+MhgmISEz9cen70u8cu8iMpaHQwUChNHHngOUQqdXNG7J9lvTVUnY6nzVI7x&#10;/KLC/bGJrIqDQuH9e5kIpry8CW3dJ/24VvXDA1l6al16fP56jZ88jLt+j3sKfCyR8/VVBVDcIiMz&#10;wNMjLYJG5yuPz09L9J4WURPh45HBoBvrJp5DdMW4p6LQ/F5B+MlDjWGSJzVdWLy5DjjS1LUeHkhJ&#10;5ruE2wLg2yxq29/3RoFUVOMd4TCHutZnU0u/eFygm4dgZOYMT7zGeOAhLe8IyJzHxUIDtNQIUMQo&#10;jDTB7ufHkLUETN6WEq1VaHmXWpyofWnkhpC1F+d5W2DnQKl8T6iDX5Pv9LXImr5ArdBqxnVepqYT&#10;1dEByQN5lnpJWJtafQvWefjEOhpcADI+znF7oQ/TEqWwE8uT6aHAi3wJzgO7uOTfE9xGIGJe8pUp&#10;0YQ5iKxqe1FN6jvgbQgyh8iT7d6Qh3UMczX3uJ8mw/UUOpnsdDxfeeHryE2o65VmcG4qxnTh8TBJ&#10;ojoYqNZkuJsVhKm1mxPeOVSiL+e6Yp6vo27OpIj4/fvJxN8CblaefWKr1go4HhL6idVvXTHeXDs8&#10;OoqfZ9AN5VijcsAcjCVpQffMEO5NpNFmuQ4p0Y9P4mqk48QZDQQl/Xzm0Sli0eq2ZLjZ0mG+cnj3&#10;3n6/iIDjoSyCEbo4eBwNETmlex2FQzZN0Z6BkOejFeGxuMtvhrchkvYKGPs7aLv6toTjG4TjmdEv&#10;CMWh5jwpkzNdeLy8tDCPT4xIL3597XF24/CXH3BEQMcjau2s/B8vLD58qNBrmE8HHeDhgSSIFxeh&#10;VnWzHYlWofp/apKeLhm/fmbxlx/Gnc3uTYJs3tA/f2+n3PsPCrFa5UIblUdHCuPGfQ+7Gj99R+pk&#10;Z1OP64XD8WRv9CUFPD7JRWHC1SaIm9nTIopgOBgaZJkS819eWBAQ9V7NTQihSRP+bpYhuHTY7UQH&#10;0L2xxkE/5kjeA8/OKhz04xYj/YLws0cGo4ToL2YOLy9saDzW4EAfPpQREN8XfB0SfJ2OIwmn/pso&#10;5Jkh9lQ/OFAYdg1U2dKTtJOHkrYpu5+tPBZJAKPRwLhLKESbdcb1oqVGVk6CS3lmTJdWdKbOTehT&#10;k8WnGxdZINTvwunWK5Soja0opKanuk1pGRdzaa7ddmNrzg7WNhbGGaPDM6b7tyo9rufS2jbsyrLE&#10;zjOu5zY4iRtQZKq1BsRi43Gz8hFGEQWJI332zCgcjwzyLLZK9nJq1oDYjfcLJQ6TrwMRiLkdv+W/&#10;9DO3fj69xjGxtFnVthzHM++qEbUR5HzlcT61MOuNg/Pxm+sXBAUFnSDnYg3YLCUewvGoBbHqLgSp&#10;6XPUI/gkL8Z7YLa0oghGkRHujZWIPPgeIDpptN6KbfGk0jKuZg7VcSq2hezNiElz4ASclKfNDXBv&#10;LGsYrEuP64WFSzp7pVZNoCaehRMtWjp5yFJNxbblRtYwUAQcjbSYG5oqRy+AgSB+9wvpmH1b+LqQ&#10;me23vI048XWiXquhAO2i2raEmOetb6d2v5C8j/k6SGbmZJLL6v9r4HrOOBrH1bfeOcpE1EFlgdMp&#10;I8sQNfQd9zU+0LLb23QZFNBmQ99MA++etFmigNNpaDCbdl/7jiG6aedCoQ+QiprdDruEnz9Sgqhm&#10;q3DQHI1ise3dE4UssayUFngzZfQKRr/RGe5wqNExslnwNp2jGe+XZwofPJA5+OuS8eY6WNCiwNVJ&#10;hoMBC2vb5cxj0Hm7DgdFLVJ+V4a138nqk/ztm4TYIqr5mglvHaJ7Ampf/8FEY9jJYaqWcqy9AgDL&#10;uCrnpZXLaOBoQOgk4SXMteUl+eJBB6JlN4PgWCFN286z0HRI5uB/v6AVYTyQxG1U3Zo82ah+oWQd&#10;NQ5pEN0caEQ3hdJTI1n8ZFMC0xUwGSI6wYZduRfeM26Wvm6rvh8v6v1LO/GtNqGP7NEQu2MiiG24&#10;pWqmBKKWLNdvgG/iNreanb/eRpD8EuNcKtK1iWq7yAPsOc6WiKhFJFyWjKuFh3EtptbIEB7diBci&#10;F1GwuKWmamYOoSgcx1UZTa3Bjd6TuI+WAhvb335vBoJbYLs+Ac1nfDts0RrIWHZec57EwaEIKIyM&#10;IwymarknqW4EhJdrW2pDaB3q04mGZNxiMkedSZqsvy1mbzRIt724t4A25G8L0Pza+a1rtA9wYyD1&#10;6zT9OHsdZ/9702jgPLf6rHh7rZPJKqAXM48vz7zwM2S6zh5sgHXAxRxYJ8XbtWIUWobrz1bAdJkQ&#10;IIDCyALrZRXKG5UycfL7Aga2CnmFdVJ7YR8+FN/3ahNyYKROkWGcxga6YLlK0637HYV7E9liZFV6&#10;YVgxmnBvbETOjbUe85UVSY3jnsbRMHaSMoDlRhbhtz6Iimll0O8Lal3/G8e2475xvSmu7a41RDVh&#10;YfMN0S38W/v8YtfFwUDhybGByVralR+NTF0BJr5gdFtYfns/R6WotYDFoNNS85raU5T7HYUPHxhO&#10;TdjfM3CmCY+PZYPjzChMBtlWj9ld7OR1/kqykFEkuIBRQT9sa1Pf5uBsM55snaGieqei+l7icUWy&#10;pHDgPF7oZIR9yxT8Fslrt4lqbdax/Zz9t6QiWDTnlj+4MTfiOg19h1GLZ2gQk99yHGDUI7KOMFt5&#10;ca+vr0O3eMMtNbmcZ1jnWyheljfydXGHNgRvK/lUZLex4F30wu5qZgjjtgJy3zMoRSL2DAgIqNVu&#10;fHffRQZqqzMN+PQQq/ONZMBteMMeSKIGZCOt/QfSigdKhf1ORY/27hXBcGP019LGWxNOjOi3f6wt&#10;CmD3RdxGPCxvhOWNtTlGmzpOap7ech9FQKdD6BUKpfUoK5lIqVXYK7XcQJiTZ0uHs2kl/D+bKqQC&#10;NKHcpiQkgYPWEVYliYxURfJlMod26LW/ZEdFP1TINLgw8ujw3oM53iel2kVWZg/nnUA81VIjbyun&#10;pAikqJ17NZFwC4SgI7XGpXHr8rfCN5mPd4idEM5W3GqKUts0AF+nBOzHpfjlGz+RKNZYJzJHA9Ga&#10;nkP108OBojrUC/2WetzHI4UP7muYz05L9AoVdV87GGjkLd3KTq+q0EowKvUamt2OkvbhN0uPZ2d2&#10;1xV7C5WX3aatY7w4L3FS5/7/0MFoBVZJKimAIjetFszlJljsmtxnW5UnRWbr5NkSkgll9IdnQmkV&#10;ugky54aEhZUZsBagpF641iEF/bssbtjUYVIF/zYRrPl3q/7TENWaYzviA3aO0K2otiWgLXgf9q+X&#10;MIBMEygnmGFPOro2FWOxduCkYkOvpftxKKQuaxhkJogj6aZnWqY5K2q0N9/Dt5av/1jgNjOudTKd&#10;WREhy5QwdzsOnDjNMM1acmIYIS2BMiBrliVWdW01QYDBed3Un4JFUZbdUkSsfofzjG9hW03u0+Q4&#10;4IaYl15rjIl1xBdztHZTdPMJBwtFPYBeRtRkIkoR8kz6smxNVObRYSaU/U3lsVi7mgr31w6HMo3Y&#10;ecZs5VDaeIf7BfBwooSPIXCz9HQj3J8YWej9hw+7DWQOh0xuKApfoVrXSDnSugy1ITp5XGKrLXrd&#10;+ZD/M+rpyN+m6rXTl7/YeJQVo9cxEQ8L7UF29/1bwTeZlIWoFhHInjJ24lsyd3s1JRppmEBEfNiJ&#10;egwQoAnkPOA981bX6RaaB539mwhtM+X+LTeM6dJDhdJG8dVJX+HRgRFiQK9QwlFYZISnx7JTQG4I&#10;g660oK1KL3q9hBs3yP4IjAPfAYR3x8CrS1FXDs4xZgu7r01Qw3Th8OK8FCbi1dphlaS8V9bjxXmJ&#10;m4Ucv1lIU/XlzOL0qhKIvFjJ+LjvCiKiwf4XRtBFmgU3mnFmTb3GJXpO9JNGCzQsabkmjPuh5f32&#10;etXS0b2qTf2p7n9xY/Hs9QZmsebaarS/GNKcHY7GHHW/Xle8c1zuvsAxzm4YRR7XXKt8MBgYEzd5&#10;upw5WB+3yPAc0raLTJTL/cGKbgIImPSNiAFUitBtqZF3ONCcm0KYsItcemqDu0AmNWod1k5FwlBi&#10;amdKZyCcrv2Wub8t3FalZvuFEWepOUJzrMmVtqJc/LfUjVLz9nZNND63JcqtLuc9yLpgMRZWNU3o&#10;tAQgD3sa910Ocza16OQmyjR0XCumCdpOFw6Zpki/YSZUTlrsViXjYhZitpqI4TzESeh9yHUZdlXU&#10;o+ZHBLwNvEyJRKnQijDVDYc9LTJrAYDSQm4IovDJWLYpIVAo+dS4DyA4SQedOLaNKCDKbwttUSpt&#10;p57073Ckj0jikYlqW9gq903C2X5HSjS8+0y4roh27pV16XE+Y1EMJuiuUufRCjCGYJ6fbXA8UlE5&#10;2nEvxFqlyuPZ1KGTEx4e7jXNwhAeH2XCYDCvy9nen+gol+RoqIWlx/pQr5lZ42T8oxTdQNQecKmI&#10;8G0U8mWdEtLcU62AYU/W4w5FIz0yo6Eb33FbE6fvGlLdZ28giAnHN4gkjkFLiKcZOym4TnytQTwi&#10;xqi0jOfnFrmhKL29tCFmsDA6kszObyxenFcwT45lQ6Orucfl3GHSjz90MpJV9I0GDocKJonxGXYV&#10;PT6KwuEZCFmW6ZFkFOHhgcGw9yPolPQdQ53LE+2g88E10M2Jms7q3BAm/V253u9N/L014LNJKI15&#10;bYTTLBOVBnFqAg26CqsNsCpZuK0kAfGOUM9nDmWloiKdmSG8c2REntR85fDyosK4V0SdPQ6HBooU&#10;zIODTFi5QkdoaWU4GEjxQinZBBYAeoViNZYVMtsipLXa5pLsrVPJPtxBDW37t2swllSCCjUgvn30&#10;8+8C31Q8Pb3AzZ8dkaT5NntCMnWaS2EI65L38Wvb9Rrf1yQqrYBeh2i+kvUlmIGq8vBJE4PQ5E3W&#10;3HAupKebUS8TYsOwGxykDT7ARIRh7+2z0oqMIj3q60Apava8vCOYbwlaUWuS3G+TNvB7AaHXxMNN&#10;Yom4SoMAmhwoFB0Mn8kNaKsi1I9GtTWMIyPD9pt46+8iOhpqWOuE8986xtm0Eo7+Tk5BqkrmT5ce&#10;p1cW6vxmgzJpQXG9qFuM/A510e7gDtrgNoyKuE/j3zTSuanzDLoK42Axa0QIxCZqx4EZbEudnU2d&#10;qFibG8KTe4UsfbbyeHFusUncBccjjQ8e5FBfXVhRjnXryGuY6O50kTu4FZoILdtxNSfu/40MBolo&#10;tuc4gesYDfQKouuFo2bxxU3FWG48PDP7uqyX8yEOLvwdCEirbYtKQrfQ6ORJAwMO+k3qU8sMYdBV&#10;wle5qUK3c3Oz9HVj2z2EeLToQ3cs6A7eCm6LoG5yltvGmz9bzhH0NkWdnLCufJRvVBcy2YlrW8hN&#10;nYvjg6+mKaZ1CxmzGdo+yiiZXIewsTZH/83SwTw+NuhmUtZr6y+DH5PT8g6+M0gR5GtFtQbiRwRW&#10;jw06obgMI1SsbVqG6+gD4q0xjQOxnYwNVZaxKrlO499/55vrCrkhPDiIS3e9c1QIa9tszfjqwuJk&#10;UiTuFoNMK5izqcPRiNGoa4Gy4mBN0LRtOEXMzNaH2p4NC9odId0BiCRHuR1YEAiQ6jx7ES6kYBAq&#10;y7iaV/B1FiwQdBlm4HLmyTNzr1A4HCrq5iGdIDM1E2hwgXFLILRWwZKcVm/q5AqHo0zM73dCL1pj&#10;vax0P1+Hul7DTiS60abiXdbiHdxBDF9by7Mx6+svpkYD8DZDkmFtbE4Oga+ETk5MRDTs7h3Rzm9L&#10;5SZxmwMj3C1E207vcQZjN1c4biEeotA0zLx7vyMb0i4c3lw7PDkyUYj7csO7TmF3cAffFjj5/RZC&#10;IjEZwRx/f6IjXL2ceaxK5vsTJcoGrDYOy7VDJ8/RDFDqFdJ8bx3jelZhMsiQN1SY3BBGLQaDxSqU&#10;KzZHQyUcb+8cZTgeGU5zd8a9765O1x38aUGb8qwV0M8JizXDAjho9IElAka9mAscDhVWJdNsFcpu&#10;Na918hD8muYyLcsQ3Nws31za0ERNa41hbz9eOcZs7WGS8JzLuceri6ouPZXIejY079nKcxxunqIv&#10;vIM7+H3ALoeHQ2HI3BBcruA9o5PT3l3C+yS2LXRyBaWCeVq2cgw+nhRC6bN4jBBymdKIckVBb5I1&#10;DAjG6GCqDvna+xmXM8fnNw4HAxkcegd30A5Uc5Nvb0NqRh54BncyKd8wh55AvUKj24j+NrruL5vg&#10;aSgp7NErVJQS08ul2GY07SpGNSE3BN3SZXzQ1TjxgJr0ZSHwR4cGv3xSfE2llju4g98fbJHZ1wGu&#10;FzPH27LCW3DMeH3tME1aXpYV4+xG1r27WVq8vipF+svN0mO2SnrOWsarixKLVbz2umRc3shC/lcz&#10;ixfnJcy6YuQZwTSaQqUUeAd38PuA7VHMjb+J6qqoxGC/7YcLOA+eLj36oW4GEQi9TnDeVzYka1oH&#10;JgIF0YowX3tMFw7HI4PChHwdWWdQVghSamt+luNtYluRKwy6GmpTMfu0nM0d3MG3gG/Cnm8jvxAF&#10;pGUOLVm2CWpEQC8Pesli7fnN1PHplcXV3LNWxBvLfDlz/PLScmmZcxOakbWJaDqJodWK0O/ITuqh&#10;AIhco5MF4jEPDmSawR3cwe8CbxWGkrKhlktN8J7x+qoCgzDuG1gXPrrceDx74+va3vvPTpfB3fLw&#10;CGjauWYrH9qmNCIGSst4eeXRKRgHw/34pgocLhvHhW+u5g4vziuosxtHZcV0yz3fwR18K/i6wNCt&#10;mEbJrB3yUTo3IPvZjeWLuedOobjIFDdrqDOH4h2VZVjHsA54flZhuQEPe7JO3uXM4jrpuq4Vhezp&#10;tI/R2uH0shLFWXoF4WCoYV5eWHTzTPT9TIGZMV14UgoY9b6+Jusd/GlBMzznNmsbAaHScHKZGqUy&#10;olxkCn+vyxAd7ZhRZLpOPwgTu8FyRssN7wKZPe+r7+SaREandSxN1RRENJH05kMFnVQs3RajNKfX&#10;Fo+P3y7J7eNXJTo54c/f/XHWGbiD3x527phtRExCCOFi42/eT6PmzxbfG5E1VBPSljttr2+Lnrw4&#10;t3jnyER1ND76qsSrK4v37jHQ4CgHAyOiqkPJaItRV+Gk0TypVyicTHKYhCNdLxy+urBQDw9NMyDu&#10;68Q3OhxqjEPC0J2Ydwet0IYUqYgG1ARAe2LZEQ5i5NoSZfN6c7lN6fHqciPqzQ27CicjLfw/V3OL&#10;6SIW27ZR1mmv3OXG4821rJ036Ws8OjQwx3HntdvEMQJQx/m8Nc00z5+30iHv4IcLe9EmvOod82iI&#10;dAlDiRlSPZFqKiEKZW5o+zvtCa7x4WCqbilm7zmIe6nIFWoUxpOZgyiYJk7f1uYlJNp5mF4hF6tr&#10;GVNuEBV8KzJZeDyB3UUfboZCIZFUHbwjpB8zEAhMNQElhIOaezAT6BYNactlVE14tBsNxTsUEWnP&#10;dYcJhQeHmfBNrkrGdClLRh+0lIy2nnG1cDgaxepIt1C4N8lauok7XM4qmMuZRydXUePYry4sXcwc&#10;/uxpERUan60YRrNIGmqDeV11NNSg/sbpd/CnAKksUv+zK6ZFe261NR7sxLr6Z9RVGPVCHk9uCN4z&#10;xj2IjoXDroJnqd/0cun0zHQtthUyPGfYlV3hJ30D5wnqzdShrCKeS1uqT+F64TCLwyaosoyLG4dV&#10;GTfbXKwdTq8qUYVxtvKYLt2dvvQjgyaC33oN7T9hEnZcaTtfKUk8RhO6uUKvCCkIjoFVKSvWlpax&#10;2nik/v/Ssgi38cxYrh2qZBHngq8nFf22jRDUcuNElZx+J/TgSZ2nm9KjTJQn55lulo7KJLbIOsZq&#10;40SR7OXGYxmKONwZHX7EQJD+nPpCTDFNwwFoVy4r/Nv4Pf1oDaVlnN+w6FtbWsZyIxF/tgp1qZvg&#10;fcDL9KBfV4zLuazxsalCzQP16ECmGnRzYNyT9vCjIWHcj8eMBiZ9Fmv0O4QHExl02i8Ygw7u4E8c&#10;mlyKkrFUQ95yozbqKSvG62tZAWrQUTgeycL1V3OH6SImnkwTTsYZekmt7mBts8LaNuprPDgooC5m&#10;DlVCtaG5lRfWh5uVbA8Smlux+IJ13as+jWpdl6Fc0B386UBEHC3XxA8FPWirPuzEuJbPGw0c9Ek0&#10;Ol6VjOnCi+bR/Y4S/XOtB64XXkRmF1koJpnqTf1C4WiooConW+wt14yrufxi1/DubqFyjIuZwzr5&#10;Ys/hWso2PYs+peQ902LtaFP5dG/u4AcIafcFcR0xoewcnztCoQbhUMSRKsdYrD3P155nK8/rkqFb&#10;SuJ6H6xoIp2bpEQFZjjnhYpB1F52Wm1rGDw4KESt6tna43zm8WHCIA4GSrQaryzjzdThcBh/ca8g&#10;3Bsb4Z3tdbRQ4pxnvLosMe4bnIxbWsfdwY8GGomh9S9bP0rw6yTuot2vCgSmkOQ2W9lt2gIWK8ev&#10;rhweH8cn8qCj4L20tl3Nbe3X3MejGUM4Gcv2NqvaSfr+PQM0UuoWa4+ruYWa9BWyhOUNOhpHQyPk&#10;xX7HRI1/gdAj82ScifHlhvFmamETcW6x9pitJEc7v3GY75OU7owJP3JoU2HaLHJbsQ2UXK9/zzOF&#10;k0mGIourt8/XFuc3smT0ZGAw7scIHxiA3bVv2UI3V7g3zkUf2OnS4dWVhbG+TbTi1jrVngFqacbb&#10;K2QtLCKCVkqQgHUM26LyKKVaWfwd/DAhjXUjSG//bm79787HA9TRBbHpev9TW9+I61K8WuToKJKV&#10;PoHQDS4dD+KZxL9OTjgYxF3K92srqJulhxVKvcdsKc3MizVjlcQQNU+BJuSGMOpJtgmS5kulCMOu&#10;Fl5i75kqy+TT9tl38IOCndk60oXaCWIfDEoNEzXFc5PPt/kke4XCZCjxr5MxikTSMppwOJQ1DDLN&#10;6BdSRxp0NY7H2VYyS8UzjYNh1lpNRCVzGUFnSU+VVelxflMJwvQtMUTOMy5nFot17L1abhhfvKmw&#10;2typQD9moMYvkVl6O9awtBEAUg0r3HYswUsihiaPVH2erQnzjbwHRTLyYF0RrpYkJCWiUEnXtKFl&#10;J1cYsaRolsaL0Mk6V4JtGkXoZLLVXwipSG4GIS88Ff08c6vF7g5+ONAMDAUiO4CcW/9vK7YpisN1&#10;dhyqDiBVBHhFUByiXxjM416jFnRLjqf37RbAZivH/ecB56h13HPAcWGKMyo4jtLxtvALolCVPpUj&#10;O7kKQXhpG0YFpAZprQgHfS26Oe9Y8p3Q9qOA1oBR2oW1gUF13s7e9Kx4Hz7aJuopMJhCwynnEdp7&#10;MlBZolYzeYuKAYRQoLYLrb4pCtzPjHpKKETrKtS8OhrGlRL7HRmB7TzjZlGhm2dAZ7/QvlRpPH9V&#10;uuA4He8FT6LQqKjI0lOCUVYW7N++I90d/HCBsM82jThUm67T/FD9z2ztMTsNjvleofigryiVfBwD&#10;lLASrQKupmnYjJDBmnLKbk7wrGCWawvXT3sxMrSWjqd1yYLQiAiZ0VBJIFzlQiTBgY9JWiuFlHEz&#10;B/0mbV8Xqpdo0L6L3p0A9yOCpkiXWty2Y3uRbWs84H0UQs21oDxNBqEslXWM0yuHxdqzIvBkoKmJ&#10;splicaB7z1iuLTpZ7M/ZFpJP6aC0jMWaYZyXGLm9yRTa5MLbrG2BasUSOytK29rSOk4gUm3hhXfw&#10;A4XduyRuz/Wpx7aiXBO/9ubrrfWNt9fYqFD1lgAoApUeVNoWJX3bdqE5wkDppCHrNjqwLviGzKgv&#10;WyhYxygrriMB9td6hbSRe89Ylw7WKQCx2Dbsyvq/pWURPk4EDAoSYpvzoUFROv8OfljQPCtlMY22&#10;a3WiXE09BNqJWhE3Qq38s8bZjYdzIUPAOnCREQZdRZTga2UZnEpPipBnMijAeY+ycmCO1QZjCEWu&#10;oGZLB5vkNyw2IbMupcT5eqZ9AAAWxUlEQVRV6UUMW+VCdEAa1VrZEPqd+opmKydyyJnDd6bpDmXl&#10;cT4tUQZb4Z3I9qcCtxiJmpHVTcMBsA8k3V6rRStOVZYi11EbESBUhioreUhrrYLakEhK1jqsNxXU&#10;5cyKulRK1dEBCYT8b/lARiukmpkibu1hr5W0zIEAoz0UxfRBRM0c8jvZ7UcOqQoQiWw7PUgK8dRC&#10;UN4HCardzZGs0KKOANuxFrSrx831wqJycdG2Tq4QCsbFH+zmJBLktA4VHAuTemeBQYt3tldo2Cy+&#10;UwWgl0OElWeGMBmYu4LzP1JoswA1x7biWTwYm6rRKA4SaGgfutNmlW4zeoHCgS4sc56xrlrqtqnQ&#10;2kSdjGSlxMXK4/LGiZSE2dJimUQBWBuq1KdhO+uKcLUgwQpvll4kI3kGpkvCqoznbirGm2snxLk7&#10;+PEDJb83uU/zeuuxSs328fGl64XFzTJJYOO6ek6Cq6vS43xaiVy1bWUe08lltp3RQJFJhHVMUMkX&#10;KArxQqkoFsr5SO9sZqS1w3nG9cILDqMJ6GYR92paNO/ghw7f0vmQqkKU/DRYDTEgUl8AiF5Ue2Ag&#10;URuMAjpZWzMsBsHDBCdKfDUzIYtORBO0yJtKAd0MkhVubyi9eU1Ct2EEx2yaQ65VSAlPCbO0TN5z&#10;fY90R0g/StjimkxQaw2+p+0nGKjpprQhBWajqcYlosKQsC6Hj3thls4N1Y2z0tmBeJR1kkKXG+B6&#10;2RLA6Rxcwtt2maRlytqC6TDF7PmacbNMdB4KN5nmBG0s43wmxbbLucOLS3dnwv5Thhr/hc7UUHQ2&#10;lcfHL0v827MNnr2pAADTJYt8MkYQ2drM6C1ZNbs+Qup64UQpnjyjuh1d/LH5hoVeohVh0DUiYai0&#10;4UbTvKBOLomEOUQjpBV4jCYMuwYmYT2Ltcf1fGdKv7Mm/KnDLRjADFQOVFqmrVTTKwjdpIaB84FZ&#10;rKv08wTnlXCrLjbA5ZxhQjqBZI2qpdpCqD8g7zwksqVzw/y2qvht+RfeQxgoQkKdFBWZkfqPiDkU&#10;WdSKMOpFfPZOrPsDw61R8V/7ZtqribZFuHzDG+Z+R9GoG2Q1rYIuna7Zpp9bF7pnp4YEz4D1BHU4&#10;kOWhVhuPm4VMhht2lIh8do5xNZc9ITsZtTZaXawsZom1QxFh1FPoJslIZeVxMau2TtIddPMQyNck&#10;QmbgNy82+PJNwhrv4I8Wvg7nuWXOboxbPsyNawk8OjL83v0MRISbFWO2lhLOZKBRJPi3rjyu5xVs&#10;Qj39jsLRyEBdzp0wxXXzUNI0tcLNVxbLTSzjaU2Y9GVE6qbymC6sKD3V72gMurFDxzPjZumFuTs3&#10;hINBJkTCVcm4WSWlsSik2PaSSvezlad//GRNZ1P7QxDvhAHphw4iF6b+r3m9mSfWpIt9z5+tGaB9&#10;Hhpj6b8poQ07od1iE6xjXM8dNgn+dbKA22nA8mLtcXFj2/N5mDlwnSS2jVqy7fbJcPEFQrvol5ng&#10;YEpBtTiptCZ0W+LpqJ6fQp4pwUWdZ8zWfhuCJCRAucr3CrQuPc6mFodDjX7nx9P3qNVjX2N/66Zz&#10;A9n3Q9EvEQE1CWs3FhNlpgkHA4Vescfw1uBmahQaiW8JnmVo6Ha+GrTk3JSVx3IjY9u6hUaRxS94&#10;mxiUfnFmFPodLaIUaN81obFGMFDkRh62qiUbLs9CvWKZmCcjtrUiDDqyiIPzjMoycVu64VvA7sR8&#10;6x+u6yTvvo+AUJXyP5+vMV24r//CP3JIn3c33vgvJRxBYE2WU3OM8Cs3uNB+HWbeZXXuxsC7caNB&#10;793LaNzfv/xVySI+U1F7Q9/SAvM1hM5TB51urW3xYkUeRCshtq09lglrYw5RBql+FMQ2WfrHO1k4&#10;0TPjZiULJ27XTg0a643DfGll/TcnH9S5ID6metP1wuOLN5XQ1b4rcD7oZM/PYpOO1oRRX4qmP0a4&#10;1W6wp5U9J0nks6YIls4HQivFJufalA6LlcSRfkeh10n0ds+YzitsqhhHdhVDE6JaboKeb4pMCe5g&#10;NCHPUkN1iFdL5T9g28+RxFhuZA2DTSVN41SvnYpi1jHmawuXZJJqDRiTsAsOWappDPouTTy5j9XG&#10;42Jm8ehwtzYBoeErg3E0zFJJ4BuAk5p9Yp/Ieknc7IHSyuqss5XHcu3pcKTbPOJ/MHHzm/ZD2Mhu&#10;EdP2olZT9OKYMHjfX5RTomlw9N06vF9bqXZnqHUh7q0JRFt1Ip7vPaOqHDg57I0iFEbBFC31B6gu&#10;J5pCZqT4AwoR1OkNaVUTYBrO7WQkAVEo86MTXcgzo6xkzWytqNZt5NpptR4iQm6oJVeD62at8fyL&#10;mYX3jKPhPrnIM2NTMowmZGYvblcWWJWe+h0Fs892RWkZvI+AaDwjiVNs94wtMYCvry1GPSlOfJ/w&#10;dcTSaky+TadJ1oo4CRqE0yAQ3yCO/b97cS0Vi9H4W6mQd5OK9pXjVrUhy6T64jxjYyX+GR0OZDVd&#10;yFbZ3jOsc2JzFiuLVWJtY2ZUTpq1y8pjtrQtTlJCL08RKASjpk7STCuMepngdpuKsVj5+P4oRGyn&#10;tbecZ8xWXlgU80xh0JGi6XIDLBNrt3XAs7MKV4lecjm39L8/Xe96Fm3J+eLG48W5jZGFgcXGi96Z&#10;RhOGPSMMHaX1mKcWxR8AfNPt7kStiHASztLyu+etLzDhRNvraFxDrbevpd7eKxS6Cf45x5gtLcoq&#10;tfYG/EsPvNXG4WZRtbdV3FTB45+eOkVGQqn3PiB+ipxGB0JJxbZaaY7GCECnkCesUsE4kIpzuVHo&#10;FlqIRllL3JJW1FrRVNdrpydTkcWF6Kn2wjXvuL5KWw64C4/fQT2/YcEhCv6pPJOnXlu7SqMJnVze&#10;38XMgQA6HOrvjKxu4zbfRiSTn8VuclM3iTnKnmg8cyux+OTf5u/9DmHSN8TMOJuG5lYp/pmWGgZK&#10;hciDVKqyjrHcWHgf98/JM0KvQzDdllKlwYMvRYXi/+/t2pbkto3oaQCc2V2tImtjO7bjhzzl/78o&#10;SSUpl1N2ZDvRai4k0HlogAS6m+uR7QqqpJ3hgCAAou+3g1UFM8TbWu9XSqJmNnyk46VAJG47Oin8&#10;XpsS4e4QfQdB1QIR7o4R0cu96rTjFAwV7SWYHkhiqHVazdBkPHQBYdt8vYAjR5LvV/XfDxkg4On1&#10;b6vWvglgPhZYug8GeAatmQYExZaV/juvAFXq5/bbcSJ8WuuKnq62ZAjQPKL1NV9uF583O0YgSWST&#10;ppTMTYcp4OFor8cQjXwUifB4l0z1hEABybqj4u4QkRy5JEabgacU4DrbxCBE5NqK5sWPUo3BYvBc&#10;RBXp6vxNtWSpPJaVooOZUXI2gyxZ6hXpsUspYNZ+feIAq9d4mQueTwsyj4GKSykr5cP/WXFwy8N0&#10;n57K9L9rtfYKOOioCjbK06iQBjR9rbXLXNXMakJLsdHNUmMKprrcFGtNUnWmTlfgPycgXRxhldb/&#10;xuYJW3v28FzYPZxeY5acB7d6SecidSVvepks8/ZkB+/+XIzf3NrXw2OgCG+z3Lk54R9wrwhr+nBn&#10;o3kV7vxNAEi/o4+hNprC9B+HPryNOwANemBgAxgtPXOjMs0HslTNZSmMXPv16xDWymp7V7tQ10Ko&#10;dh6Hq/K8re8OAY/3AYmdA7v3Nkw2hRdu4tr/hq517J8h/6pvcQoX7TVvA/b7fqyQ7nf2ACIEMrke&#10;5FTZnMoxEo6TNQRzz//8ivYim3YDe6bZMDjfm/q5v3cFpMayYQSYHpBWmac4gNMDVHdvazGI+cOu&#10;z2L6QH7WW9kH+yZjNcMkv6yHL0wQFRAs0+5h5T3q9cLl3ZDam9uLfV264fdzTo6/Hv/gt9xiunlx&#10;8kBFMuo0C1/tPXLo94ugyKU0DuVw+2qAqV94/Y2H33slQN8XsJSm9xhowLLKOBWAcpEsnqW7p5Tq&#10;3hV6kiwBa6Z57jBrX7XYNfLO4bawk+g9BtH2mEdwgK72QRDe0MgJ8LFbDACciiEuABJwiDuRg05L&#10;XmaeHUwdSTCTHZvsXpFoYm41t4RAknFVXV+WjBK1EZcwTRFk5D3GvGQwRk1P3CDq15Mf1V4aUFMa&#10;TUnWfjwCTt/ffG9/mzyD7fPwrzh/679cuYovnxLePsZuHmTkS6CmqDJXJX2uPpcEUTh5HpEM32Fg&#10;LW5lD7OnkWglRhT2xR6WtXE7e4uSseEiBC8BvOZ720QCOYhgZ+wYyCjKGvazygVCjNYQzKWIckA9&#10;02PbRidc1X8nsyq67rciFnmWc01RCt1vZbPUb1y/aCS5Ao8LKDxQKUalPmW7tikGKqXZYds0BTpO&#10;Y9JM8bm0h8SutlHe0dv7pRaCIOrkxYTvyR/Oed3jXHZ96hufasZ25oEKaA48uIcml4JSgukbHGfU&#10;UosTuwjCTgPXuWDRYxMhRKswEG2bZRm86nfM4rKkXZBCqEGGaoxqC+P+/lsA6CWlgD78w9/thkGO&#10;7YGKvfvW+5XnQPvcAV7prjX5dFBHN0DpZKBcZC84gE5X7z029tnbCI/zuZ2QN8KQPKQnbij+IfIm&#10;KYZMh21zHuyxg2t/dUMIEtOjKVjDQrbZkNlGYW5VRrSXM/RjcQbUhmBmsU7rjb8sos7U4+diNT25&#10;AM9nmAJKjb/XY3z1FH97fk01T67pc7b2QND695TJfO+vt+/dXniGUMOq1c+5u/bpm4hDIvztX7M5&#10;U7m0dzO2GKxBWlh1y/vs5TBYMuMyM9LzuRgVcdl58OWaAW2ngLiv6MO5ZMbpYnO/NYw/jMHSd1aB&#10;bIXlUOmx56XgPGeXRdOYPRfxltA+b45oI2v0VPck3hLaS4GZJckJj3LJlKqmTI2dMxvjcwioMUs+&#10;ZdQv4d37Agbo8zfCXBK28GGPAr3EqvW/a4BhdU07YGpqs1Eih9K0v01BgJ7icPd5ZNlW2abXqhVe&#10;gagpVTwTx7Iwzlebb90jFqUwThfrF+khdEA0oVMipOLwekuueaP1Q9jKK8yMy1xcgPAWNWeLwddF&#10;6WtFMjzqc+8uivdtNHtjexSpvUDdRN6zz5SXM96wx1buNSdmcLe9ey8Grs9+t3pYrLaefi1Ev4xV&#10;Y3ONB9asLZe9PtzttQKKgfq0ewag4UFxMNhyGtBAOJFjImLeqgx6xQP2Dv6c2d1sp+s6tucREwKQ&#10;Xt1Fg/XmJeN8WcA4oH/S8WCzi5YCnM4Lljwq1VMMeHCC4S6zBR4iwv0xmpiWXBgfzsWEch9SwN3B&#10;7sH5apMvxkB4dbQlG5daP0hvzHGyZR+FbSuYFyvzxJiMWvo6Z5wuGczH4XpwALAUxvvTjCWPMg+R&#10;r+m5XHMF2MPHwOfPtluAqQn0gEN51kOvWLQd4OkpTenG1lQoN3V1BaK3bwK+/nSj9N/9tEC4J3tG&#10;7u+sUf8yW6VSM5Jq97B5YTyfrItOzuLNkj5cMooSVqcUxHdMbfB1LuagCNthHS+XImTTHE5HhmFm&#10;XK4FizqcsTrs2UhXcfrT2OL+YMuUMDeMO/aeUk2v5SlL1LhE4o3rWqAd9HaYIu6PFlAuczEIIgTC&#10;4/1k0mstueB8XQxLeHcQJKXm3b6tk/kYqjOyZ/Kppxg9qwZ07Fb9rbRxysi2DYCEjm1b79nYs0Z9&#10;BtmnZ9nKxrr1TRx/bQGCOTPO1xZy0hGAyWYM5cI4nTOWRRMAGduUyZkznk8zUnCMQFroa80tTKVI&#10;+NrXjNq6ewRyzxZFVVOmOzOMKyrVuCJXKW8XQ+Aah+TNRlFGAJE8WzM7vVtlZWfgnUueFm6vbfFB&#10;W/+lZjB6OAbqshvVs70PNP3cNZWJQTT211mSY9wfA6YUeGDH2n3q0K/yDTxK1BlCsVGVgQqVbbzX&#10;DwGHRJQL44f3C+xu7+wTnDPSL9js647M6A8utj/PK1h8x6zA4gXDFRZI1NQrhuZqP/ZfMpxguOru&#10;oPNdg90y9YcI3E3qLHJTVTuLdeQSsWU1FujlxpCxvb7e3Y3d0G2Kdv8Ycvg1BYutpKQe2xHIrgvj&#10;798v+OKTiIcjNXw2Pqe7Is8DJSlqI6iZRMgmVIE4yns5nRf88/srvv7sgCkFKhLn5wr7LiDB8yQY&#10;+xXedD0lM7IwFRQD8IdPIj55FTEvUvpQv4PC7MolMYjLjR8MN16jGrjpBcNdnTQAUwxS3MrzCp5S&#10;wPFgi/pwyWB1OkMQVkK7/AtGsQF1VeAbZ4/aV82DgFrjR29YtQirFsgLDwAKWxV2IPEIN4eTrRqc&#10;4LvWrDKAenGB4OQ3BkqxQYOyRlubiNm3Q0WyEbdAzfLPcAFHt2/eLfjLtzMKSwnCWD0tvnl3xY/P&#10;y+ATVphwnkXTeEjb/nDZ1t9b+5s6Prd/3W9L16f/nIukDfvjUwIRkAvT/YHw568OeKz5BhjAZSYs&#10;eXwJMUjcUzQRy+JZbRDvRIb93qob2kDF+4Pltq5LwemSfd+2XqsyNo+27TFocOmgYCvn/Xp9Ad8B&#10;1LV+1bGdOCSvrwCgje4gp7/MY08LZ/uLpsiSHk9jx2DkbAMP3a1GVV871xtgv0RIG65o1F/YS5lX&#10;AeP5XMQO0pelIKFELXNrKUouWf+NMThNW9ZYuya/rN8r9SEAT48Rbx8j7g+EL94mfPdTRiDg4W5k&#10;f6PjBoaVPRsXLi5S1kjjxvOQKLgsq80u+yf5EQKS52W6aj6coWxfUSV7L22vvydks7es7gX0bU8V&#10;7MEZsGdp9oEBBBvHxjtjE3b46n0E4XkYePsna/Qp4y7fPvwZexE2dx+pzkeD50VDEN48WnW+mv6Y&#10;AnOlHMw62rMBUf9d5JjKntUAQmbQdRGb3dPrgNf3QmG+fJtwuhScVOGANg/XKd1xcREXGlvXw4sM&#10;aBUILWDK2Lp/CoQpBaTrYg9RCBJGrQ/okr1kIcLHu3LTvIBVMFeMAXo6zKg1IdWG0Rbm3LdWXEi3&#10;FHxPh+zE84TASI7zZjPCjfMAUrJ1jLgwlsWymyGSG7maczEBdYH8YrKFa1lAvUYnFJVZsryUItpD&#10;Fyl0bSmw5gIIu24TlIh6txSRIdIref77U8FP8+AFTYXlHGs1dB/I9ngg/OnziYiAb3+Y8ddvF5Qy&#10;nhFBpUVdEW2lZttW30V1SOYs9ketbQsEExfALO+xFF3pl0DBhvvnun/JA5I9y75XT5RZgEofOCFt&#10;VuBtPK5uknrKYuU52wTcXp0gAFjY2mhWDG7WKPyzpWpkZCxGFbINUFH1htY8tI06BSS6VqfGYvjB&#10;ekQwAmwbWzciQkphjcRtCrmWgeerp4RXx01Qal7zunmpsYjqu2mUp9724cr48bnQ179P61gM0Lc/&#10;LDhfC1IkMIMf7wOOE9E/vpvx9Dri8zcRU9oQY0o2ZikXWCBBpTzO+bsutnB0pKGebbdGi2BFSeI5&#10;+FbvGTUPqjJtCp7ad4c1IFe1u7lc6AmRw195slTzgHUoss/62amtY+8rlG/r6/av/Lk/kkcJYKgR&#10;AJ9/rCzNjRrYXZmGKKysVXvE5SplKT97k9DjG4/tbbKIP2077+ssdpT7Iw0J+r/5t2TkvCcZ6zgR&#10;/e4hoLDY4frsnRJO7+2fh9Swrk/vB3uyKwmLaMYGQYfVrHK7Hhsvv5a0OHmpJOeV3eCcC7JaLBGt&#10;mKlvhZsgrDBCsC+IeVWfmrGTk3+guf7ohYnTnx27aaKGNZI1vgKb9+44ESAGm8uuja1boLKvESv2&#10;JU+JzIsuDmsF1LAGdW1je9W0SbB1pDG8QTC7I1N4bC/LPCxn4Tv5LhVbt1fPks+YJid3Xluj4XCi&#10;rTQo1N/udwiEyWF7c2nZZsdxUrCaUIZ4DBjqVaNRPe5pXoD/AUnm/1XvqSn3AAAAAElFTkSuQmCC&#10;UEsDBAoAAAAAAAAAIQB95mG4QwYAAEMGAAAVAAAAZHJzL21lZGlhL2ltYWdlNzcucG5niVBORw0K&#10;GgoAAAANSUhEUgAAACMAAAApCAYAAAC/QpA/AAAABmJLR0QA/wD/AP+gvaeTAAAACXBIWXMAAA7E&#10;AAAOxAGVKw4bAAAF40lEQVRYhaVYbZbkKA6MkISdVd1XmgPMHeb+N+idThuk/QHYGLu2Xr+lXmY5&#10;MRah0KfhP3//BQIgiT7+837DPfDz43XMRQQCuK19bzve+44fHy+oyDHvEQAAGdZ+N2zPGUn1soGp&#10;IiQuCwPAngtUBKbnWlFBgl2eB4BSCkhCVC8K9UES7oH3voNECIVWisNEL4JU5PJgR1OK3zQVEqaK&#10;Wf/iASGAQXQAcPf+I4o7fv37G8kUyQy2Lum2wbZneDhs0IoE1uXOQC4F257x+Vqhw73FtD406uOO&#10;97ZjywXujoiAe8BUsS4JtueCZHoRlEzhLsilhIhASAaAnAtU5UK9iYKJh0LFHdueG7GV3c6yRyAX&#10;h7vDI475PRcENlh/4KJBAIGAV14RZEQEz/uB4n1VtX8ulX53Ry5V6xg2DESV2z7ztiRgSfVmplIK&#10;ijuWlGpUeFXTTA/Hy6UcGyBOBg5Xm53orvOx1lSxpgTbcsGSeDVTMpg7ogI+5JemfTxJ/j/GljM8&#10;AqIi90goBdkdKgTJi88G4qIlj69z4g9SCwBAVbgkg3jc9ex2bc4LkqzZDmD9AofrE8j5g7hb6qtB&#10;sPrM722DynrJnsn0ACgiCHcwquzgiZ4EKlEN1JybvgVRx14y/O2wz/UKBABKi4I+LyQoRAlvOwMY&#10;jMXhx3j93RAhfn5+sAeQlFJuChHXmtKdJue61kRhouTkId+bpcZ0IGCm+HytXEwhwjqX3ZEe4+4+&#10;4R5QAVSlzQS8OCJAER6x5whE1GsiehQeEk0F62L8XFcAQMkFEQH7WJebmfacUTzw08ZyQLzWdCkH&#10;KoJSHKUUrMt6YbNXbQTw69/fyEMO+vF6IQ2yVQihwn6/d7zWdKlDyQw22S4i8N52JFOI2QHQWsVv&#10;UXes37YdxR0IhA+yDt8a1u65YM8ZJsIaosOYi2GbbfPz2uqI86hlobS0NCgWTdgkg0LYkgychEXE&#10;zWfIGvJz6Yi+HhiLX7TscSTJOk+o3HVVVYgILBdH4jVtCnkLjUCtyBDB6GEkIc3n9pyx5xKIqMCO&#10;vzpMiR+v9VL1u/LFHaIPUB+KKojqsLc2srGx5YxSPCJqtX+qzBE1h825hKy10f4obU8MHhsUj9ya&#10;parMyUg0E6kKkurjVgQQJMwjIBEXdubM3ptxb61kDHby8KjtRG8hRn+r1yTxWhLXlODuX1rCatWd&#10;2s7WFn7q2jYMFPdAACUc2ZsAjwPopXEafpPEj4+Vplp9IwJ8UJ4AbNsLXhRg7PiFIKv6xR3uEYcJ&#10;4kp/37Un+r4GUXvbJRmtRaFHbznmPtqRS4F5+FUIABGpEeH106nvdPaO7vSRMx2M7aYK8VrSxdzF&#10;vUbfAKi1sTXPzGm8C3MvAxsdMK5AWhiPQIaMe6HAPfDeMlQUOvidmdakt+31xazfOxzwKC0xMDI4&#10;6QB8ZqSxS5lqngixJLtl7JwL9lxg2spBExxdywPI5CMX33kAIiJYUo2LuQB/NdjqmqVkAIGIiFbY&#10;zhTeXy8Q35omIkAhkik/Xyv2XO69cACjsiNjyRTW6ca06Exa5/+vTNN95GNZ2B225sepqLZN51rI&#10;1h9a13RkAgMTHcxXQFQFLzMe79zfvBo83m/ArWfb0SRX+q8soeWKlIwRgGoFoSK3RPYng0RlBh1Q&#10;D+EDzOw3AYKw5hed1duJRZd+J+B/vsJID7N7dNzDOQJYkvG1LIeAKa8MWPhYg8b/M0h5bxllrLhx&#10;ZWIEQpIivOSJ0bnHse8ZOZfrZMvqcwvR5UhuxxN3ICcjLfT42Pu0VD6L9wfzBWqtm9d2dkXbm+sZ&#10;OScQtsbXzPj5WpH03lz1E4lZW1XBnIEjAnspN5AeAXev/cwZUaePqAg+1gWBqAAaAzKd9Z1t53ys&#10;0o/cxhaTLSs/KJTLQ2g31CSpQzVzDyiJ+5lFDJ9rH31LeuztCe6DhDUsB8sq0puzaXFvOx8EPUR2&#10;3fQ5vO84Wg/so6OS+Hgt7Mdg1w0D2f2Wyr96n3ocRzTdgQOK/wK2O8TR54I9HAAAAABJRU5ErkJg&#10;glBLAwQKAAAAAAAAACEAwI5ZvNsAAADbAAAAFQAAAGRycy9tZWRpYS9pbWFnZTczLnBuZ4lQTkcN&#10;ChoKAAAADUlIRFIAAAAMAAAADQgGAAAAnSmPQgAAAAZiS0dEAP8A/wD/oL2nkwAAAAlwSFlzAAAO&#10;xAAADsQBlSsOGwAAAHtJREFUKJFj/P//PwMpgIkk1ega1jVo/1/XoI3XSqw2rK3X+r+2XgurRpKd&#10;xILM+f+PEUJDzV5dA7EltOUaI0wNI0wQRSNUBzod3naDkSWk+Spc9+oanf/INqDTZPmBJA3LKzT+&#10;o3j63z/sTkGmKQtWfCCq8zojAwMDAwCgvzlfkcwkPAAAAABJRU5ErkJgglBLAwQKAAAAAAAAACEA&#10;zfy8WToMAAA6DAAAFQAAAGRycy9tZWRpYS9pbWFnZTc0LnBuZ4lQTkcNChoKAAAADUlIRFIAAADa&#10;AAAAaAgGAAAAlx/upQAAAAZiS0dEAP8A/wD/oL2nkwAAAAlwSFlzAAAOxAAADsQBlSsOGwAAC9pJ&#10;REFUeJztnVvoJEcVxqtnZnHViCIBHwQJqA/qJrub3aiLoEYRQZKNF4IgXkGia0wUjYooAR8EH4JI&#10;NKIgqAgqxstq1AdfAgbRxGzcjTEv6oMgQTARQoIXMj3tw2z/+5zTdc6c6emuvsz3gz87M1XV09vT&#10;p79TX1VXZ0VRBABAt8z63gEA9oFF3zvQFv/7+VWtSfPTrvl91ta2AAgBigZAErKx9tHaVDALqBto&#10;AygaAAkYVR8tlYoB0DaDDzQEF5gCSB0BSMDgFa1vpKLCHAFNgKIBkAAo2pZ4+oxQPSCBogGQgMEN&#10;WE/RZYTCASgaAAlAoHUM1AyEMBAzZIrpIhgP3iEc6zzddEGFogGQgEEo2hRByjhemmRYtE3st0eg&#10;dcSmAw/2i94C7b93+a4aGU5R0BJ9egHoowGQgKQD1v/+2cmDL6NKlQWfbE1N3ZBSdo83c6Lsep4V&#10;q6fq22waaE+cPVk86833Z+W/sTo0sCys/xiCcLz8567q93/6tfFzpO3v8eI9r9T2RnMaaIdPn89C&#10;2DF1fOLs9v9BAKbO4dPnszLAStyK9viPeVCx1I+lgUF5w996FQgpph+qgn25nloW84zT3SmaN3Oi&#10;uM8/xzl3+NrNxxdmCGiVLgNqiHiCLIQNivbYD08cFM6kOilKoyndup7SvkN109rvE/In9p4cu0KV&#10;hu7DM6/bPhif/KnIqJztdv3NY+2b9DehaABsQVNTx91He/TOE6ziTFEk/prvE2vD9kL5PKAvtw1e&#10;A7kI8Yre9k3Swyf7Ms6UPbX+A9p5sUta7J4Zcun15zIZbAB4uUQZAirpLRAT0Xgc7Z8/IP03koCq&#10;DmQIYUYkTe2vyR1M1Jcbq7ppP5+mWt72khWtZ7ShRdr4qsXjP2kyJmaUOR1xT1GTvmVJ47mO9MAX&#10;q+o1TQ+lgbIijWbkCNAjK9vQQrMebUIrZvrvRoOQthla0DVJCd1tlOMrP2BxZrUh0CEhum/Pees5&#10;9QivVr4dp78R+7lFmPBzgbz0/t4Xyy7ZIchC2MEMed7b9YMFwJTYNchCaGmu4z++fyWZw1jt01yE&#10;sZYGcmNlewNF1tNoMtWrL3XrQ8Ws9lrqKFNUbdvPfVs/F+Z//ajq4tAdmBn9FXouNUl/Y8DeByAB&#10;rc/ef+R7lbrNZ4Y6UUWjZorYHr3yWPW0IQJTxVTrV2/UpcI1MTbUNs5+FKtXGGWKctbaiPaXXt9v&#10;F4M65ex0NLyETJxMz37L7qoGRQOd8uidJ4oxDwu1EWQhdHCHdU4cSKmWczYMEN//mlNJr5Gr+FSv&#10;EIz+m+EuNXEa23QnmyQTVhtVxUSblVJP/l6aclnG4MpQuz7Q9oe5lrXphe3veC11fPDrR6Op30xo&#10;Hy2jATRnKSH/H9B6dHvseyyTg7yei7Ncn50SbV4rU7e1431L29CVsWGlhKtC/07tJOWfi+B07MPz&#10;3/FAqwf179+tuiuWKaaZbikcdKSOACRgcd9XrmCXpJd/+MGD6L7wNaJuUl+VS2lBla7WDdcuHOSq&#10;KmSGfi1VxJXY9syjPMZguKZulhGxq9pZ1rjaxjQsKizV0ax6mRLS93Qg2UoPtbIul8xY5vGJEC94&#10;J1dOrnxp89oZDSwAxshl7/pD7RyWQdY3ixC4it375UrhmIKYHWrSx2I5v5wOE+8PzOlUKHmloYk1&#10;MVrkYDhVOE3daoKm9N+8hgdVJEvddp0tb80z9KiY/O1Yf4scU1kvX8V/L03prHpdGyNlsP3128fV&#10;b8qJ8hWeGQ4tggVUwaR44Xvq6jYEzAHr394eV7cQQlhoruM8/rnZRmkfAhc0zemU9fhguO5oega2&#10;a8MIHVr6rTqIpA5VrXU9WqYr30pTPlKQyzbK8I6lbi95//kkwUHVjp5ml727++DcqGinbq7SSmmc&#10;AAB8tDIF64GvHo0qn1QnWlaq24vfx68mf/sOz7E1hZxl+rY96mbV807h2pVN05dKzAFiRz8qF4pG&#10;f/Pc2UejSsXb6I4mVze9zRUfuJA83fvLt9bn2YvemybVNBXt7tuOHByRhTH4TIOBGyDyTIqX/fmb&#10;x6OBKusxw2HGt53J4YeyGt1SbXBVnewY+/p1UYupo4wfLUXUTCT5XgsueWKzMhZAImiUslwJJvld&#10;mtFy/Ez6wJKkCrASc8D66lse6v2AgGlw/MyFbAgB1heNU8dff/HyqAotiLpZKljWO3ID7whTdVvX&#10;o+2z6OchiDu7FQOkNo2MyJN2f5y1CGwTvIq2choJhaJiuWFyUJs7V1JCaxtaSnn0g/sbSJvAFCzQ&#10;Cggym8bjaEvm6xqdGkZV79iZuKUr+wnU9MjItnPZWaJ3Bjh3rVAq0l2QVyKlK2jjsO3le30qE2+j&#10;qViu2PGybNmkj0Y+3+d0cBsaB9rrPlH132gaqfGKmzDVC+wvnTwfrQy8V3/sj1sH18PfOMb7aIq7&#10;uZD9LWUYwLwFRx0S0NtQNk+Rvvhe65dJdVLcxVyxyddl8X7UUumHyfeaUoWg9+WWoo/2yptxEd1E&#10;J1OwmgRYyVJMNZC3lUdert9r42B0eEBEjW5MkBNJfJM3SY5vreEcRMvYcARNLo6pFjR5vv22T30E&#10;QeYBcx1BIxBg2zG4QJPpC0/pyJVdmCH0qk9TP7ZQphx8Nqz2gzrifWEVKhvzzkFUZ8gbszxyRZGs&#10;lFBTsaWQy5M3VsH0my+tuwOv+mjzbGWfGVyggWGCANuNpA+L93L/HdXk5UPE5Di08JkhmoEip3dp&#10;Rok2BzL2PoY9N7F6bd2drPa3DKveY16EEMKSqhhpU1r9p2ButM4gAy2EKtgQaOkC7Srcbd8Zgw20&#10;EnpnAJ12RYMuBD7di9ajU8KkVa+VqdOxQvB7+gStv2VZ9arjV3MG422eokpltCnLYG50C6ZgAQRZ&#10;AgZvhtCrL52OVbs9gzqSZKHVnFqLQp5YGkbTSLpduUMNEgBNxcw00OEmyjbLiFLJz+n2EGDpGHyg&#10;6Ta3Picyp2kgOREzESV8GCA+77FJ5lifw6jNguf1XKmjYdVrwUUDFcHVD4MPNNAOCLB+GbwZQqFr&#10;lhwSyyRojuTCOT9Su29NLpmgUSiD0uuy6rXlIK5YGkjqMQseVv0YgaJNENj0w2NUikY5d8dRtuOH&#10;yCVDUzFrsSBtTK3JGiHW+NjK7G8FUkb7Xrq9XyocnS4FhgfsfQASMNrUMReyMSeWPnmpOpAhSAcx&#10;bvV7XUfvknDWGh1qPcuqr40/gCEy2kDzTl8K7CZOYe/TdQnYCRsfuxObU/enttahc01EbTrVMSwX&#10;MHqQOgKQgNEqmrxrmCsNUbEZTceMu8uUp9bUbmJzYK5hr6wSvH6vl4FxM9pAmyJ9LI0N0jBae1/y&#10;u9vjg9na4q6yjD9fWzdDPHOw6oq2eWrV5TcgyKYM+mgAJGAyika5jzy1dGHd+EnLlClYmXQdle/k&#10;a4HwY+qdgoXVfqcLFA2ABEzSDMlV19BwHedx1zFzuo7WbTKeJQqu/BDUbMpMMtDoLSHUJMlr8+qV&#10;5VCpGeI8/Qv1jX/9DzBdkDoCkIBJKhqFq4acTkU9+bi6eVfB8j7xRXvuGZg2ULSBcC9xSsH0mHyg&#10;5Sv6V7C/ZR4O/niZbFf90Ta8vf63KoqDP/a5+LvH8fgrME4mH2i7PNkGgLaYfB8thCrY6g9MjPff&#10;CtpHE9tqtFIxu8O6el1bOg56Nln2ItBK5IwNzd4vjOXm6CR/LS5q42jqQ9d5vdd+HOo7VSafOo6F&#10;1yDIJs0k5zp6ufu2Iwf/eXon9ZzNdeRt2NNESaF3ubnYLJGrb3kIQTZxoGgAJGCvFY1C1c16WLxH&#10;emxFo88IqD5//SehalMGigZAAvbKdbSgS2vP2LOyeb3a89IiWIqm9dfAtIGiXeQNn0LqBroDikYo&#10;g+1XX6D9NV6naBCOmorJdR3BdEGgRaAzNtoOtDd++k9Qzj0EqSMACYC9v4FffP5l7AB5zBBJeYjf&#10;9Bmo2b4CRUvIL0XQgv0BfbQNyKXHqd3vXU/kms8+DCXbcxBoHYDAAhIE2gZO38qD5uznXqpa/wBo&#10;oI/WMtfdCjUDdf4PFXV+ZG3BG3cAAAAASUVORK5CYIJQSwMECgAAAAAAAAAhAL2BQy5xAAAAcQAA&#10;ABUAAABkcnMvbWVkaWEvaW1hZ2U3NS5wbmeJUE5HDQoaCgAAAA1JSERSAAAAAgAAAAEIBgAAAPQi&#10;f4oAAAAGYktHRAD/AP8A/6C9p5MAAAAJcEhZcwAADsQAAA7EAZUrDhsAAAARSURBVAiZY35ZcZXh&#10;2tc9DAAXYQTB/HEHpQAAAABJRU5ErkJgglBLAwQKAAAAAAAAACEAFUYX1nsAAAB7AAAAFQAAAGRy&#10;cy9tZWRpYS9pbWFnZTc2LnBuZ4lQTkcNChoKAAAADUlIRFIAAAAXAAAABwgGAAAA4/zWOwAAAAFz&#10;UkdCAK7OHOkAAAAEZ0FNQQAAsY8L/GEFAAAACXBIWXMAACHVAAAh1QEEnLSdAAAAEElEQVQoU2MY&#10;BaNgMAAGBgACiwABZUwq/gAAAABJRU5ErkJgglBLAwQKAAAAAAAAACEAJu+5rXcAAAB3AAAAFgAA&#10;AGRycy9tZWRpYS9pbWFnZTExNC5wbmeJUE5HDQoaCgAAAA1JSERSAAAAAgAAAAUIBgAAAG+zPZwA&#10;AAAGYktHRAD/AP8A/6C9p5MAAAAJcEhZcwAADsQAAA7EAZUrDhsAAAAXSURBVAiZY/z//z8DAwMD&#10;AxMDFOBhAACBjQMHOOcAsQAAAABJRU5ErkJgglBLAQItABQABgAIAAAAIQCxgme2CgEAABMCAAAT&#10;AAAAAAAAAAAAAAAAAAAAAABbQ29udGVudF9UeXBlc10ueG1sUEsBAi0AFAAGAAgAAAAhADj9If/W&#10;AAAAlAEAAAsAAAAAAAAAAAAAAAAAOwEAAF9yZWxzLy5yZWxzUEsBAi0AFAAGAAgAAAAhAHK2QiCl&#10;ZAAACjUGAA4AAAAAAAAAAAAAAAAAOgIAAGRycy9lMm9Eb2MueG1sUEsBAi0ACgAAAAAAAAAhAPaf&#10;Ja/SgwAA0oMAABYAAAAAAAAAAAAAAAAAC2cAAGRycy9tZWRpYS9pbWFnZTE1Mi5wbmdQSwECLQAK&#10;AAAAAAAAACEAUNhuYlkBAABZAQAAFgAAAAAAAAAAAAAAAAAR6wAAZHJzL21lZGlhL2ltYWdlMTUz&#10;LnBuZ1BLAQItAAoAAAAAAAAAIQDZPLlTdAAAAHQAAAAWAAAAAAAAAAAAAAAAAJ7sAABkcnMvbWVk&#10;aWEvaW1hZ2UxNTUucG5nUEsBAi0ACgAAAAAAAAAhACDvM4RxAAAAcQAAABYAAAAAAAAAAAAAAAAA&#10;Ru0AAGRycy9tZWRpYS9pbWFnZTE1MS5wbmdQSwECLQAKAAAAAAAAACEAbP7vk6MAAACjAAAAFgAA&#10;AAAAAAAAAAAAAADr7QAAZHJzL21lZGlhL2ltYWdlMTU2LnBuZ1BLAQItAAoAAAAAAAAAIQCAfna/&#10;lQAAAJUAAAAWAAAAAAAAAAAAAAAAAMLuAABkcnMvbWVkaWEvaW1hZ2UxNTQucG5nUEsBAi0ACgAA&#10;AAAAAAAhAFe72O5NAQAATQEAABYAAAAAAAAAAAAAAAAAi+8AAGRycy9tZWRpYS9pbWFnZTE0OS5w&#10;bmdQSwECLQAKAAAAAAAAACEAqt0THhUDAAAVAwAAFgAAAAAAAAAAAAAAAAAM8QAAZHJzL21lZGlh&#10;L2ltYWdlMTU3LnBuZ1BLAQItAAoAAAAAAAAAIQC0MwvtewAAAHsAAAAWAAAAAAAAAAAAAAAAAFX0&#10;AABkcnMvbWVkaWEvaW1hZ2UxNDUucG5nUEsBAi0ACgAAAAAAAAAhAJAegdlyAAAAcgAAABYAAAAA&#10;AAAAAAAAAAAABPUAAGRycy9tZWRpYS9pbWFnZTE0Ni5wbmdQSwECLQAKAAAAAAAAACEA0Bjb8MkM&#10;AADJDAAAFgAAAAAAAAAAAAAAAACq9QAAZHJzL21lZGlhL2ltYWdlMTQ3LnBuZ1BLAQItAAoAAAAA&#10;AAAAIQAeETnIDgEAAA4BAAAWAAAAAAAAAAAAAAAAAKcCAQBkcnMvbWVkaWEvaW1hZ2UxNDgucG5n&#10;UEsBAi0ACgAAAAAAAAAhAD07KbyqAAAAqgAAABYAAAAAAAAAAAAAAAAA6QMBAGRycy9tZWRpYS9p&#10;bWFnZTE1MC5wbmdQSwECLQAKAAAAAAAAACEAV6TaWYMyAACDMgAAFgAAAAAAAAAAAAAAAADHBAEA&#10;ZHJzL21lZGlhL2ltYWdlMTU5LnBuZ1BLAQItAAoAAAAAAAAAIQBCL6wmcgAAAHIAAAAWAAAAAAAA&#10;AAAAAAAAAH43AQBkcnMvbWVkaWEvaW1hZ2UxNDQucG5nUEsBAi0ACgAAAAAAAAAhAGc9eWnJAAAA&#10;yQAAABYAAAAAAAAAAAAAAAAAJDgBAGRycy9tZWRpYS9pbWFnZTE2Ny5wbmdQSwECLQAKAAAAAAAA&#10;ACEAQGngyZkTAACZEwAAFgAAAAAAAAAAAAAAAAAhOQEAZHJzL21lZGlhL2ltYWdlMTY4LnBuZ1BL&#10;AQItAAoAAAAAAAAAIQD+ykU6dQAAAHUAAAAWAAAAAAAAAAAAAAAAAO5MAQBkcnMvbWVkaWEvaW1h&#10;Z2UxNjkucG5nUEsBAi0ACgAAAAAAAAAhADZPpQkMEAAADBAAABYAAAAAAAAAAAAAAAAAl00BAGRy&#10;cy9tZWRpYS9pbWFnZTE3MC5wbmdQSwECLQAKAAAAAAAAACEA/Y3scZ0CAACdAgAAFgAAAAAAAAAA&#10;AAAAAADXXQEAZHJzL21lZGlhL2ltYWdlMTY2LnBuZ1BLAQItAAoAAAAAAAAAIQCydo7+XwcAAF8H&#10;AAAWAAAAAAAAAAAAAAAAAKhgAQBkcnMvbWVkaWEvaW1hZ2UxNjUucG5nUEsBAi0ACgAAAAAAAAAh&#10;ALUXYmLnCAAA5wgAABYAAAAAAAAAAAAAAAAAO2gBAGRycy9tZWRpYS9pbWFnZTE2NC5wbmdQSwEC&#10;LQAKAAAAAAAAACEAwIHffhNjAAATYwAAFgAAAAAAAAAAAAAAAABWcQEAZHJzL21lZGlhL2ltYWdl&#10;MTYwLnBuZ1BLAQItAAoAAAAAAAAAIQDuQE0IFxYAABcWAAAWAAAAAAAAAAAAAAAAAJ3UAQBkcnMv&#10;bWVkaWEvaW1hZ2UxNjEucG5nUEsBAi0ACgAAAAAAAAAhAD5oWtr2WAAA9lgAABYAAAAAAAAAAAAA&#10;AAAA6OoBAGRycy9tZWRpYS9pbWFnZTE2Mi5wbmdQSwECLQAKAAAAAAAAACEAGGdBWS0EAAAtBAAA&#10;FgAAAAAAAAAAAAAAAAASRAIAZHJzL21lZGlhL2ltYWdlMTYzLnBuZ1BLAQItAAoAAAAAAAAAIQDk&#10;lznLiQAAAIkAAAAWAAAAAAAAAAAAAAAAAHNIAgBkcnMvbWVkaWEvaW1hZ2UxNTgucG5nUEsBAi0A&#10;CgAAAAAAAAAhAAFIZf5rAAAAawAAABYAAAAAAAAAAAAAAAAAMEkCAGRycy9tZWRpYS9pbWFnZTE0&#10;My5wbmdQSwECLQAKAAAAAAAAACEA/tGafAYcAAAGHAAAFgAAAAAAAAAAAAAAAADPSQIAZHJzL21l&#10;ZGlhL2ltYWdlMTQyLnBuZ1BLAQItAAoAAAAAAAAAIQAE53XvdQAAAHUAAAAWAAAAAAAAAAAAAAAA&#10;AAlmAgBkcnMvbWVkaWEvaW1hZ2UxMjMucG5nUEsBAi0ACgAAAAAAAAAhAP5u8BVyAAAAcgAAABYA&#10;AAAAAAAAAAAAAAAAsmYCAGRycy9tZWRpYS9pbWFnZTEyNC5wbmdQSwECLQAKAAAAAAAAACEAXFTB&#10;5HgAAAB4AAAAFgAAAAAAAAAAAAAAAABYZwIAZHJzL21lZGlhL2ltYWdlMTI1LnBuZ1BLAQItAAoA&#10;AAAAAAAAIQCxqjzDsQAAALEAAAAWAAAAAAAAAAAAAAAAAARoAgBkcnMvbWVkaWEvaW1hZ2UxMjYu&#10;cG5nUEsBAi0ACgAAAAAAAAAhAFFVQq15AAAAeQAAABYAAAAAAAAAAAAAAAAA6WgCAGRycy9tZWRp&#10;YS9pbWFnZTEyNy5wbmdQSwECLQAKAAAAAAAAACEAKCk+Q3sAAAB7AAAAFgAAAAAAAAAAAAAAAACW&#10;aQIAZHJzL21lZGlhL2ltYWdlMTIyLnBuZ1BLAQItAAoAAAAAAAAAIQBiSpkiiwAAAIsAAAAWAAAA&#10;AAAAAAAAAAAAAEVqAgBkcnMvbWVkaWEvaW1hZ2UxMjEucG5nUEsBAi0ACgAAAAAAAAAhAD5srBJ0&#10;AAAAdAAAABYAAAAAAAAAAAAAAAAABGsCAGRycy9tZWRpYS9pbWFnZTEyMC5wbmdQSwECLQAKAAAA&#10;AAAAACEA9wQDHJ8AAACfAAAAFgAAAAAAAAAAAAAAAACsawIAZHJzL21lZGlhL2ltYWdlMTE2LnBu&#10;Z1BLAQItAAoAAAAAAAAAIQAFfE1KlgAAAJYAAAAWAAAAAAAAAAAAAAAAAH9sAgBkcnMvbWVkaWEv&#10;aW1hZ2UxMTcucG5nUEsBAi0ACgAAAAAAAAAhAPTgXmKgAAAAoAAAABYAAAAAAAAAAAAAAAAASW0C&#10;AGRycy9tZWRpYS9pbWFnZTExOC5wbmdQSwECLQAKAAAAAAAAACEAJTn1RZcAAACXAAAAFgAAAAAA&#10;AAAAAAAAAAAdbgIAZHJzL21lZGlhL2ltYWdlMTE5LnBuZ1BLAQItAAoAAAAAAAAAIQDNmiECugAA&#10;ALoAAAAWAAAAAAAAAAAAAAAAAOhuAgBkcnMvbWVkaWEvaW1hZ2UxMjgucG5nUEsBAi0ACgAAAAAA&#10;AAAhAIr0oJFvAAAAbwAAABYAAAAAAAAAAAAAAAAA1m8CAGRycy9tZWRpYS9pbWFnZTEyOS5wbmdQ&#10;SwECLQAKAAAAAAAAACEAc8FdEmsAAABrAAAAFgAAAAAAAAAAAAAAAAB5cAIAZHJzL21lZGlhL2lt&#10;YWdlMTMwLnBuZ1BLAQItAAoAAAAAAAAAIQC4AWr9ewIAAHsCAAAWAAAAAAAAAAAAAAAAABhxAgBk&#10;cnMvbWVkaWEvaW1hZ2UxMzgucG5nUEsBAi0ACgAAAAAAAAAhAOolwpcNNAAADTQAABYAAAAAAAAA&#10;AAAAAAAAx3MCAGRycy9tZWRpYS9pbWFnZTEzOS5wbmdQSwECLQAKAAAAAAAAACEAVxxTEz8LAAA/&#10;CwAAFgAAAAAAAAAAAAAAAAAIqAIAZHJzL21lZGlhL2ltYWdlMTQwLnBuZ1BLAQItAAoAAAAAAAAA&#10;IQBtMYH+TQQAAE0EAAAWAAAAAAAAAAAAAAAAAHuzAgBkcnMvbWVkaWEvaW1hZ2UxNDEucG5nUEsB&#10;Ai0ACgAAAAAAAAAhAEmU5MFrAAAAawAAABYAAAAAAAAAAAAAAAAA/LcCAGRycy9tZWRpYS9pbWFn&#10;ZTEzNy5wbmdQSwECLQAKAAAAAAAAACEAn4tB3EEGAABBBgAAFgAAAAAAAAAAAAAAAACbuAIAZHJz&#10;L21lZGlhL2ltYWdlMTM2LnBuZ1BLAQItAAoAAAAAAAAAIQC12p0GVhsAAFYbAAAWAAAAAAAAAAAA&#10;AAAAABC/AgBkcnMvbWVkaWEvaW1hZ2UxMzUucG5nUEsBAi0ACgAAAAAAAAAhAA3Qkd+LAAAAiwAA&#10;ABYAAAAAAAAAAAAAAAAAmtoCAGRycy9tZWRpYS9pbWFnZTEzMS5wbmdQSwECLQAKAAAAAAAAACEA&#10;liHH+gwFAAAMBQAAFgAAAAAAAAAAAAAAAABZ2wIAZHJzL21lZGlhL2ltYWdlMTMyLnBuZ1BLAQIt&#10;AAoAAAAAAAAAIQCC8M1wdwAAAHcAAAAWAAAAAAAAAAAAAAAAAJngAgBkcnMvbWVkaWEvaW1hZ2Ux&#10;MzMucG5nUEsBAi0ACgAAAAAAAAAhAC2A/nOPAAAAjwAAABYAAAAAAAAAAAAAAAAAROECAGRycy9t&#10;ZWRpYS9pbWFnZTEzNC5wbmdQSwECLQAKAAAAAAAAACEAvnmr+qUAAAClAAAAFgAAAAAAAAAAAAAA&#10;AAAH4gIAZHJzL21lZGlhL2ltYWdlMTcxLnBuZ1BLAQItAAoAAAAAAAAAIQA9qdxAawAAAGsAAAAW&#10;AAAAAAAAAAAAAAAAAODiAgBkcnMvbWVkaWEvaW1hZ2UxNzMucG5nUEsBAi0ACgAAAAAAAAAhAHYt&#10;V9PTAgAA0wIAABYAAAAAAAAAAAAAAAAAf+MCAGRycy9tZWRpYS9pbWFnZTE3NC5wbmdQSwECLQAK&#10;AAAAAAAAACEAzNjTOLdYAAC3WAAAFgAAAAAAAAAAAAAAAACG5gIAZHJzL21lZGlhL2ltYWdlMjEw&#10;LnBuZ1BLAQItAAoAAAAAAAAAIQCFoUchfgMAAH4DAAAWAAAAAAAAAAAAAAAAAHE/AwBkcnMvbWVk&#10;aWEvaW1hZ2UyMTEucG5nUEsBAi0ACgAAAAAAAAAhACkLs8L9AgAA/QIAABYAAAAAAAAAAAAAAAAA&#10;I0MDAGRycy9tZWRpYS9pbWFnZTIxMi5wbmdQSwECLQAKAAAAAAAAACEApxjuDnUAAAB1AAAAFgAA&#10;AAAAAAAAAAAAAABURgMAZHJzL21lZGlhL2ltYWdlMjEzLnBuZ1BLAQItAAoAAAAAAAAAIQAFH2TD&#10;uQMAALkDAAAWAAAAAAAAAAAAAAAAAP1GAwBkcnMvbWVkaWEvaW1hZ2UyMTQucG5nUEsBAi0ACgAA&#10;AAAAAAAhADbE4aVFAgAARQIAABYAAAAAAAAAAAAAAAAA6koDAGRycy9tZWRpYS9pbWFnZTIwOS5w&#10;bmdQSwECLQAKAAAAAAAAACEAPNntUycYAAAnGAAAFgAAAAAAAAAAAAAAAABjTQMAZHJzL21lZGlh&#10;L2ltYWdlMjA4LnBuZ1BLAQItAAoAAAAAAAAAIQCQa5M+TSIAAE0iAAAWAAAAAAAAAAAAAAAAAL5l&#10;AwBkcnMvbWVkaWEvaW1hZ2UyMDcucG5nUEsBAi0ACgAAAAAAAAAhAK12eW/2AgAA9gIAABYAAAAA&#10;AAAAAAAAAAAAP4gDAGRycy9tZWRpYS9pbWFnZTIwMy5wbmdQSwECLQAKAAAAAAAAACEAQ3Wald4E&#10;AADeBAAAFgAAAAAAAAAAAAAAAABpiwMAZHJzL21lZGlhL2ltYWdlMjA0LnBuZ1BLAQItAAoAAAAA&#10;AAAAIQDo39m2eAAAAHgAAAAWAAAAAAAAAAAAAAAAAHuQAwBkcnMvbWVkaWEvaW1hZ2UyMDUucG5n&#10;UEsBAi0ACgAAAAAAAAAhAAe3K6h8AAAAfAAAABYAAAAAAAAAAAAAAAAAJ5EDAGRycy9tZWRpYS9p&#10;bWFnZTIwNi5wbmdQSwECLQAKAAAAAAAAACEAehXo7mIKAABiCgAAFgAAAAAAAAAAAAAAAADXkQMA&#10;ZHJzL21lZGlhL2ltYWdlMjE1LnBuZ1BLAQItAAoAAAAAAAAAIQDfSTgA1SsAANUrAAAWAAAAAAAA&#10;AAAAAAAAAG2cAwBkcnMvbWVkaWEvaW1hZ2UyMTYucG5nUEsBAi0ACgAAAAAAAAAhAHLDdKngAgAA&#10;4AIAABYAAAAAAAAAAAAAAAAAdsgDAGRycy9tZWRpYS9pbWFnZTIxNy5wbmdQSwECLQAKAAAAAAAA&#10;ACEAaAsHNFsFAABbBQAAFgAAAAAAAAAAAAAAAACKywMAZHJzL21lZGlhL2ltYWdlMjI1LnBuZ1BL&#10;AQItAAoAAAAAAAAAIQA6W5a6aAYAAGgGAAAWAAAAAAAAAAAAAAAAABnRAwBkcnMvbWVkaWEvaW1h&#10;Z2UyMjYucG5nUEsBAi0AFAAGAAgAAAAhACtbeWviAAAADAEAAA8AAAAAAAAAAAAAAAAAtdcDAGRy&#10;cy9kb3ducmV2LnhtbFBLAQItABQABgAIAAAAIQDkCeXCIAYAANV3AAAZAAAAAAAAAAAAAAAAAMTY&#10;AwBkcnMvX3JlbHMvZTJvRG9jLnhtbC5yZWxzUEsBAi0ACgAAAAAAAAAhAHbSQLvkBgAA5AYAABYA&#10;AAAAAAAAAAAAAAAAG98DAGRycy9tZWRpYS9pbWFnZTIyNC5wbmdQSwECLQAKAAAAAAAAACEAO+98&#10;5DYFAAA2BQAAFgAAAAAAAAAAAAAAAAAz5gMAZHJzL21lZGlhL2ltYWdlMjIzLnBuZ1BLAQItAAoA&#10;AAAAAAAAIQDfvP6aGQgAABkIAAAWAAAAAAAAAAAAAAAAAJ3rAwBkcnMvbWVkaWEvaW1hZ2UyMjIu&#10;cG5nUEsBAi0ACgAAAAAAAAAhAGe/4fVWBQAAVgUAABYAAAAAAAAAAAAAAAAA6vMDAGRycy9tZWRp&#10;YS9pbWFnZTIxOC5wbmdQSwECLQAKAAAAAAAAACEAS1e9teACAADgAgAAFgAAAAAAAAAAAAAAAAB0&#10;+QMAZHJzL21lZGlhL2ltYWdlMjE5LnBuZ1BLAQItAAoAAAAAAAAAIQBQOzZDYAUAAGAFAAAWAAAA&#10;AAAAAAAAAAAAAIj8AwBkcnMvbWVkaWEvaW1hZ2UyMjAucG5nUEsBAi0ACgAAAAAAAAAhAPqFYCxc&#10;BQAAXAUAABYAAAAAAAAAAAAAAAAAHAIEAGRycy9tZWRpYS9pbWFnZTIyMS5wbmdQSwECLQAKAAAA&#10;AAAAACEAbkI3YU4DAABOAwAAFgAAAAAAAAAAAAAAAACsBwQAZHJzL21lZGlhL2ltYWdlMjAyLnBu&#10;Z1BLAQItAAoAAAAAAAAAIQDNxKgSdQAAAHUAAAAWAAAAAAAAAAAAAAAAAC4LBABkcnMvbWVkaWEv&#10;aW1hZ2UyMDEucG5nUEsBAi0ACgAAAAAAAAAhAJDMgvl1AAAAdQAAABYAAAAAAAAAAAAAAAAA1wsE&#10;AGRycy9tZWRpYS9pbWFnZTIwMC5wbmdQSwECLQAKAAAAAAAAACEApO88BcIAAADCAAAAFgAAAAAA&#10;AAAAAAAAAACADAQAZHJzL21lZGlhL2ltYWdlMTgyLnBuZ1BLAQItAAoAAAAAAAAAIQDECql3awAA&#10;AGsAAAAWAAAAAAAAAAAAAAAAAHYNBABkcnMvbWVkaWEvaW1hZ2UxODMucG5nUEsBAi0ACgAAAAAA&#10;AAAhAGxIjhaTAAAAkwAAABYAAAAAAAAAAAAAAAAAFQ4EAGRycy9tZWRpYS9pbWFnZTE4NC5wbmdQ&#10;SwECLQAKAAAAAAAAACEAEPc+AK0AAACtAAAAFgAAAAAAAAAAAAAAAADcDgQAZHJzL21lZGlhL2lt&#10;YWdlMTg1LnBuZ1BLAQItAAoAAAAAAAAAIQBdOytcfQUAAH0FAAAWAAAAAAAAAAAAAAAAAL0PBABk&#10;cnMvbWVkaWEvaW1hZ2UxODEucG5nUEsBAi0ACgAAAAAAAAAhAPzdQaQ42QAAONkAABYAAAAAAAAA&#10;AAAAAAAAbhUEAGRycy9tZWRpYS9pbWFnZTE4MC5wbmdQSwECLQAKAAAAAAAAACEAgo+vlPcAAAD3&#10;AAAAFgAAAAAAAAAAAAAAAADa7gQAZHJzL21lZGlhL2ltYWdlMTc5LnBuZ1BLAQItAAoAAAAAAAAA&#10;IQAEx2VdVwIAAFcCAAAWAAAAAAAAAAAAAAAAAAXwBABkcnMvbWVkaWEvaW1hZ2UxNzUucG5nUEsB&#10;Ai0ACgAAAAAAAAAhADOxPUwZngEAGZ4BABYAAAAAAAAAAAAAAAAAkPIEAGRycy9tZWRpYS9pbWFn&#10;ZTE3Ni5wbmdQSwECLQAKAAAAAAAAACEA62PtETMGAAAzBgAAFgAAAAAAAAAAAAAAAADdkAYAZHJz&#10;L21lZGlhL2ltYWdlMTc3LnBuZ1BLAQItAAoAAAAAAAAAIQBhjXB0QQUAAEEFAAAWAAAAAAAAAAAA&#10;AAAAAESXBgBkcnMvbWVkaWEvaW1hZ2UxNzgucG5nUEsBAi0ACgAAAAAAAAAhAG1YCnQ+AQAAPgEA&#10;ABYAAAAAAAAAAAAAAAAAuZwGAGRycy9tZWRpYS9pbWFnZTE4Ni5wbmdQSwECLQAKAAAAAAAAACEA&#10;9Vi7LHoAAAB6AAAAFgAAAAAAAAAAAAAAAAArngYAZHJzL21lZGlhL2ltYWdlMTg3LnBuZ1BLAQIt&#10;AAoAAAAAAAAAIQDbUsy/xQEAAMUBAAAWAAAAAAAAAAAAAAAAANmeBgBkcnMvbWVkaWEvaW1hZ2Ux&#10;ODgucG5nUEsBAi0ACgAAAAAAAAAhAGFUKHd3AAAAdwAAABYAAAAAAAAAAAAAAAAA0qAGAGRycy9t&#10;ZWRpYS9pbWFnZTE5Ni5wbmdQSwECLQAKAAAAAAAAACEAEJXBbxgCAAAYAgAAFgAAAAAAAAAAAAAA&#10;AAB9oQYAZHJzL21lZGlhL2ltYWdlMTk3LnBuZ1BLAQItAAoAAAAAAAAAIQAuUJxwbQAAAG0AAAAW&#10;AAAAAAAAAAAAAAAAAMmjBgBkcnMvbWVkaWEvaW1hZ2UxOTgucG5nUEsBAi0ACgAAAAAAAAAhAJGa&#10;lOqUAQAAlAEAABYAAAAAAAAAAAAAAAAAaqQGAGRycy9tZWRpYS9pbWFnZTE5OS5wbmdQSwECLQAK&#10;AAAAAAAAACEA7a2mcXQAAAB0AAAAFgAAAAAAAAAAAAAAAAAypgYAZHJzL21lZGlhL2ltYWdlMTk1&#10;LnBuZ1BLAQItAAoAAAAAAAAAIQCr6yd8ERQAABEUAAAWAAAAAAAAAAAAAAAAANqmBgBkcnMvbWVk&#10;aWEvaW1hZ2UxOTQucG5nUEsBAi0ACgAAAAAAAAAhAHtr/ehyAAAAcgAAABYAAAAAAAAAAAAAAAAA&#10;H7sGAGRycy9tZWRpYS9pbWFnZTE5My5wbmdQSwECLQAKAAAAAAAAACEAIn9D8iAaAAAgGgAAFgAA&#10;AAAAAAAAAAAAAADFuwYAZHJzL21lZGlhL2ltYWdlMTg5LnBuZ1BLAQItAAoAAAAAAAAAIQAX9E9N&#10;awEAAGsBAAAWAAAAAAAAAAAAAAAAABnWBgBkcnMvbWVkaWEvaW1hZ2UxOTAucG5nUEsBAi0ACgAA&#10;AAAAAAAhAP3FHVlCNQAAQjUAABYAAAAAAAAAAAAAAAAAuNcGAGRycy9tZWRpYS9pbWFnZTE5MS5w&#10;bmdQSwECLQAKAAAAAAAAACEAkVDw9y8CAAAvAgAAFgAAAAAAAAAAAAAAAAAuDQcAZHJzL21lZGlh&#10;L2ltYWdlMTkyLnBuZ1BLAQItAAoAAAAAAAAAIQDswrSCegAAAHoAAAAWAAAAAAAAAAAAAAAAAJEP&#10;BwBkcnMvbWVkaWEvaW1hZ2UxNzIucG5nUEsBAi0ACgAAAAAAAAAhAM+rTn10AAAAdAAAABYAAAAA&#10;AAAAAAAAAAAAPxAHAGRycy9tZWRpYS9pbWFnZTExNS5wbmdQSwECLQAKAAAAAAAAACEAAGzmWjsF&#10;AAA7BQAAFgAAAAAAAAAAAAAAAADnEAcAZHJzL21lZGlhL2ltYWdlMTEzLnBuZ1BLAQItAAoAAAAA&#10;AAAAIQAjdNuy1iwAANYsAAAVAAAAAAAAAAAAAAAAAFYWBwBkcnMvbWVkaWEvaW1hZ2UzNy5wbmdQ&#10;SwECLQAKAAAAAAAAACEAOIliYTcIAAA3CAAAFQAAAAAAAAAAAAAAAABfQwcAZHJzL21lZGlhL2lt&#10;YWdlMzgucG5nUEsBAi0ACgAAAAAAAAAhALx7ee9vAAAAbwAAABUAAAAAAAAAAAAAAAAAyUsHAGRy&#10;cy9tZWRpYS9pbWFnZTM5LnBuZ1BLAQItAAoAAAAAAAAAIQCd8YmjdQAAAHUAAAAVAAAAAAAAAAAA&#10;AAAAAGtMBwBkcnMvbWVkaWEvaW1hZ2U0MC5wbmdQSwECLQAKAAAAAAAAACEAMoRj/HoAAAB6AAAA&#10;FQAAAAAAAAAAAAAAAAATTQcAZHJzL21lZGlhL2ltYWdlNDEucG5nUEsBAi0ACgAAAAAAAAAhAAxD&#10;C2B1AAAAdQAAABUAAAAAAAAAAAAAAAAAwE0HAGRycy9tZWRpYS9pbWFnZTM2LnBuZ1BLAQItAAoA&#10;AAAAAAAAIQDUWVSCcwAAAHMAAAAVAAAAAAAAAAAAAAAAAGhOBwBkcnMvbWVkaWEvaW1hZ2UzNS5w&#10;bmdQSwECLQAKAAAAAAAAACEAvy/Vlj4zAAA+MwAAFQAAAAAAAAAAAAAAAAAOTwcAZHJzL21lZGlh&#10;L2ltYWdlMzQucG5nUEsBAi0ACgAAAAAAAAAhANIxODhIBQAASAUAABUAAAAAAAAAAAAAAAAAf4IH&#10;AGRycy9tZWRpYS9pbWFnZTMwLnBuZ1BLAQItAAoAAAAAAAAAIQAmggpMPgsAAD4LAAAVAAAAAAAA&#10;AAAAAAAAAPqHBwBkcnMvbWVkaWEvaW1hZ2UzMS5wbmdQSwECLQAKAAAAAAAAACEAMNtCZF4YAABe&#10;GAAAFQAAAAAAAAAAAAAAAABrkwcAZHJzL21lZGlhL2ltYWdlMzIucG5nUEsBAi0ACgAAAAAAAAAh&#10;ANGq6R13PwAAdz8AABUAAAAAAAAAAAAAAAAA/KsHAGRycy9tZWRpYS9pbWFnZTMzLnBuZ1BLAQIt&#10;AAoAAAAAAAAAIQCa/GmKggAAAIIAAAAVAAAAAAAAAAAAAAAAAKbrBwBkcnMvbWVkaWEvaW1hZ2U0&#10;Mi5wbmdQSwECLQAKAAAAAAAAACEAmMh9U5AAAACQAAAAFQAAAAAAAAAAAAAAAABb7AcAZHJzL21l&#10;ZGlhL2ltYWdlNDMucG5nUEsBAi0ACgAAAAAAAAAhALfHY7BvAAAAbwAAABUAAAAAAAAAAAAAAAAA&#10;Hu0HAGRycy9tZWRpYS9pbWFnZTQ0LnBuZ1BLAQItAAoAAAAAAAAAIQCwMmfscgAAAHIAAAAVAAAA&#10;AAAAAAAAAAAAAMDtBwBkcnMvbWVkaWEvaW1hZ2U1Mi5wbmdQSwECLQAKAAAAAAAAACEAXyWVdRQL&#10;AAAUCwAAFQAAAAAAAAAAAAAAAABl7gcAZHJzL21lZGlhL2ltYWdlNTMucG5nUEsBAi0ACgAAAAAA&#10;AAAhAP39bV9SEQAAUhEAABUAAAAAAAAAAAAAAAAArPkHAGRycy9tZWRpYS9pbWFnZTU0LnBuZ1BL&#10;AQItAAoAAAAAAAAAIQDyl+Li5wgAAOcIAAAVAAAAAAAAAAAAAAAAADELCABkcnMvbWVkaWEvaW1h&#10;Z2U1NS5wbmdQSwECLQAKAAAAAAAAACEAPq42x3QAAAB0AAAAFQAAAAAAAAAAAAAAAABLFAgAZHJz&#10;L21lZGlhL2ltYWdlNTEucG5nUEsBAi0ACgAAAAAAAAAhADKb9Ed4AAAAeAAAABUAAAAAAAAAAAAA&#10;AAAA8hQIAGRycy9tZWRpYS9pbWFnZTUwLnBuZ1BLAQItAAoAAAAAAAAAIQDJG2Z1hAAAAIQAAAAV&#10;AAAAAAAAAAAAAAAAAJ0VCABkcnMvbWVkaWEvaW1hZ2U0OS5wbmdQSwECLQAKAAAAAAAAACEA1DT2&#10;pnQAAAB0AAAAFQAAAAAAAAAAAAAAAABUFggAZHJzL21lZGlhL2ltYWdlNDUucG5nUEsBAi0ACgAA&#10;AAAAAAAhAEzeoxF1AAAAdQAAABUAAAAAAAAAAAAAAAAA+xYIAGRycy9tZWRpYS9pbWFnZTQ2LnBu&#10;Z1BLAQItAAoAAAAAAAAAIQA9fFiUcQAAAHEAAAAVAAAAAAAAAAAAAAAAAKMXCABkcnMvbWVkaWEv&#10;aW1hZ2U0Ny5wbmdQSwECLQAKAAAAAAAAACEAnEIxmeEBAADhAQAAFQAAAAAAAAAAAAAAAABHGAgA&#10;ZHJzL21lZGlhL2ltYWdlNDgucG5nUEsBAi0ACgAAAAAAAAAhALm2cWV9AAAAfQAAABUAAAAAAAAA&#10;AAAAAAAAWxoIAGRycy9tZWRpYS9pbWFnZTI5LnBuZ1BLAQItAAoAAAAAAAAAIQClOE5mNAEAADQB&#10;AAAVAAAAAAAAAAAAAAAAAAsbCABkcnMvbWVkaWEvaW1hZ2UyOC5wbmdQSwECLQAKAAAAAAAAACEA&#10;2J+nXW8AAABvAAAAFQAAAAAAAAAAAAAAAAByHAgAZHJzL21lZGlhL2ltYWdlMjcucG5nUEsBAi0A&#10;CgAAAAAAAAAhAFW8PKMYUAAAGFAAABQAAAAAAAAAAAAAAAAAFB0IAGRycy9tZWRpYS9pbWFnZTgu&#10;cG5nUEsBAi0ACgAAAAAAAAAhANDjrFqNAAAAjQAAABQAAAAAAAAAAAAAAAAAXm0IAGRycy9tZWRp&#10;YS9pbWFnZTkucG5nUEsBAi0ACgAAAAAAAAAhAAXv7kyKFgAAihYAABUAAAAAAAAAAAAAAAAAHW4I&#10;AGRycy9tZWRpYS9pbWFnZTEwLnBuZ1BLAQItAAoAAAAAAAAAIQDBNZNmeQAAAHkAAAAVAAAAAAAA&#10;AAAAAAAAANqECABkcnMvbWVkaWEvaW1hZ2UxMS5wbmdQSwECLQAKAAAAAAAAACEAj+X5gXc4AAB3&#10;OAAAFQAAAAAAAAAAAAAAAACGhQgAZHJzL21lZGlhL2ltYWdlMTIucG5nUEsBAi0ACgAAAAAAAAAh&#10;AElhbxxQMgAAUDIAABQAAAAAAAAAAAAAAAAAML4IAGRycy9tZWRpYS9pbWFnZTcucG5nUEsBAi0A&#10;CgAAAAAAAAAhAHEWViuyCwAAsgsAABQAAAAAAAAAAAAAAAAAsvAIAGRycy9tZWRpYS9pbWFnZTYu&#10;cG5nUEsBAi0ACgAAAAAAAAAhADnfbVgfYQEAH2EBABQAAAAAAAAAAAAAAAAAlvwIAGRycy9tZWRp&#10;YS9pbWFnZTUucG5nUEsBAi0ACgAAAAAAAAAhAL3HfcjxAAAA8QAAABQAAAAAAAAAAAAAAAAA510K&#10;AGRycy9tZWRpYS9pbWFnZTEucG5nUEsBAi0ACgAAAAAAAAAhAA+AJ6vlSwAA5UsAABQAAAAAAAAA&#10;AAAAAAAACl8KAGRycy9tZWRpYS9pbWFnZTIucG5nUEsBAi0ACgAAAAAAAAAhADjtQMgYNAAAGDQA&#10;ABQAAAAAAAAAAAAAAAAAIasKAGRycy9tZWRpYS9pbWFnZTMucG5nUEsBAi0ACgAAAAAAAAAhAG5O&#10;JgjRIAAA0SAAABQAAAAAAAAAAAAAAAAAa98KAGRycy9tZWRpYS9pbWFnZTQucG5nUEsBAi0ACgAA&#10;AAAAAAAhAAH+Iew2NgAANjYAABUAAAAAAAAAAAAAAAAAbgALAGRycy9tZWRpYS9pbWFnZTEzLnBu&#10;Z1BLAQItAAoAAAAAAAAAIQCxTfz/mwMAAJsDAAAVAAAAAAAAAAAAAAAAANc2CwBkcnMvbWVkaWEv&#10;aW1hZ2UxNC5wbmdQSwECLQAKAAAAAAAAACEAKy/RJ2AOAABgDgAAFQAAAAAAAAAAAAAAAAClOgsA&#10;ZHJzL21lZGlhL2ltYWdlMTUucG5nUEsBAi0ACgAAAAAAAAAhACIHurlJYAAASWAAABUAAAAAAAAA&#10;AAAAAAAAOEkLAGRycy9tZWRpYS9pbWFnZTIzLnBuZ1BLAQItAAoAAAAAAAAAIQBxWWzqRScAAEUn&#10;AAAVAAAAAAAAAAAAAAAAALSpCwBkcnMvbWVkaWEvaW1hZ2UyNC5wbmdQSwECLQAKAAAAAAAAACEA&#10;lvcFioUAAACFAAAAFQAAAAAAAAAAAAAAAAAs0QsAZHJzL21lZGlhL2ltYWdlMjUucG5nUEsBAi0A&#10;CgAAAAAAAAAhAE6/C25AKgAAQCoAABUAAAAAAAAAAAAAAAAA5NELAGRycy9tZWRpYS9pbWFnZTI2&#10;LnBuZ1BLAQItAAoAAAAAAAAAIQC+C4azBgcAAAYHAAAVAAAAAAAAAAAAAAAAAFf8CwBkcnMvbWVk&#10;aWEvaW1hZ2UyMi5wbmdQSwECLQAKAAAAAAAAACEAVIYIZNkOAADZDgAAFQAAAAAAAAAAAAAAAACQ&#10;AwwAZHJzL21lZGlhL2ltYWdlMjEucG5nUEsBAi0ACgAAAAAAAAAhAPOmmDCNAAAAjQAAABUAAAAA&#10;AAAAAAAAAAAAnBIMAGRycy9tZWRpYS9pbWFnZTIwLnBuZ1BLAQItAAoAAAAAAAAAIQDfS6XgpiQA&#10;AKYkAAAVAAAAAAAAAAAAAAAAAFwTDABkcnMvbWVkaWEvaW1hZ2UxNi5wbmdQSwECLQAKAAAAAAAA&#10;ACEAcKkFKzMHAAAzBwAAFQAAAAAAAAAAAAAAAAA1OAwAZHJzL21lZGlhL2ltYWdlMTcucG5nUEsB&#10;Ai0ACgAAAAAAAAAhAN5LzjJUFQAAVBUAABUAAAAAAAAAAAAAAAAAmz8MAGRycy9tZWRpYS9pbWFn&#10;ZTE4LnBuZ1BLAQItAAoAAAAAAAAAIQAo/lg/CgQAAAoEAAAVAAAAAAAAAAAAAAAAACJVDABkcnMv&#10;bWVkaWEvaW1hZ2UxOS5wbmdQSwECLQAKAAAAAAAAACEAN2LByHwAAAB8AAAAFQAAAAAAAAAAAAAA&#10;AABfWQwAZHJzL21lZGlhL2ltYWdlNTYucG5nUEsBAi0ACgAAAAAAAAAhAO6dvIFtAAAAbQAAABUA&#10;AAAAAAAAAAAAAAAADloMAGRycy9tZWRpYS9pbWFnZTU3LnBuZ1BLAQItAAoAAAAAAAAAIQD1TOog&#10;dwAAAHcAAAAVAAAAAAAAAAAAAAAAAK5aDABkcnMvbWVkaWEvaW1hZ2U1OC5wbmdQSwECLQAKAAAA&#10;AAAAACEAOB+ZKho0AAAaNAAAFQAAAAAAAAAAAAAAAABYWwwAZHJzL21lZGlhL2ltYWdlOTQucG5n&#10;UEsBAi0ACgAAAAAAAAAhAMnlReRjAQAAYwEAABUAAAAAAAAAAAAAAAAApY8MAGRycy9tZWRpYS9p&#10;bWFnZTk1LnBuZ1BLAQItAAoAAAAAAAAAIQB9gyE4jwEAAI8BAAAVAAAAAAAAAAAAAAAAADuRDABk&#10;cnMvbWVkaWEvaW1hZ2U5Ni5wbmdQSwECLQAKAAAAAAAAACEA99t0moAAAACAAAAAFQAAAAAAAAAA&#10;AAAAAAD9kgwAZHJzL21lZGlhL2ltYWdlOTcucG5nUEsBAi0ACgAAAAAAAAAhAPJL+28nAgAAJwIA&#10;ABUAAAAAAAAAAAAAAAAAsJMMAGRycy9tZWRpYS9pbWFnZTk4LnBuZ1BLAQItAAoAAAAAAAAAIQC8&#10;P48eRgEAAEYBAAAVAAAAAAAAAAAAAAAAAAqWDABkcnMvbWVkaWEvaW1hZ2U5My5wbmdQSwECLQAK&#10;AAAAAAAAACEA7QmoSGMIAABjCAAAFQAAAAAAAAAAAAAAAACDlwwAZHJzL21lZGlhL2ltYWdlOTIu&#10;cG5nUEsBAi0ACgAAAAAAAAAhAGPWbyF0AAAAdAAAABUAAAAAAAAAAAAAAAAAGaAMAGRycy9tZWRp&#10;YS9pbWFnZTkxLnBuZ1BLAQItAAoAAAAAAAAAIQCug+rncgAAAHIAAAAVAAAAAAAAAAAAAAAAAMCg&#10;DABkcnMvbWVkaWEvaW1hZ2U4Ny5wbmdQSwECLQAKAAAAAAAAACEA0PwtOaICAACiAgAAFQAAAAAA&#10;AAAAAAAAAABloQwAZHJzL21lZGlhL2ltYWdlODgucG5nUEsBAi0ACgAAAAAAAAAhANg4ovoOAwAA&#10;DgMAABUAAAAAAAAAAAAAAAAAOqQMAGRycy9tZWRpYS9pbWFnZTg5LnBuZ1BLAQItAAoAAAAAAAAA&#10;IQDDSc++/QIAAP0CAAAVAAAAAAAAAAAAAAAAAHunDABkcnMvbWVkaWEvaW1hZ2U5MC5wbmdQSwEC&#10;LQAKAAAAAAAAACEAjZCf3OoBAADqAQAAFQAAAAAAAAAAAAAAAACrqgwAZHJzL21lZGlhL2ltYWdl&#10;OTkucG5nUEsBAi0ACgAAAAAAAAAhAGhQJHV0AAAAdAAAABYAAAAAAAAAAAAAAAAAyKwMAGRycy9t&#10;ZWRpYS9pbWFnZTEwMC5wbmdQSwECLQAKAAAAAAAAACEAn9G3KyDPAAAgzwAAFgAAAAAAAAAAAAAA&#10;AABwrQwAZHJzL21lZGlhL2ltYWdlMTAxLnBuZ1BLAQItAAoAAAAAAAAAIQBE8PFMowAAAKMAAAAW&#10;AAAAAAAAAAAAAAAAAMR8DQBkcnMvbWVkaWEvaW1hZ2UxMDkucG5nUEsBAi0ACgAAAAAAAAAhAB08&#10;63dyAAAAcgAAABYAAAAAAAAAAAAAAAAAm30NAGRycy9tZWRpYS9pbWFnZTExMC5wbmdQSwECLQAK&#10;AAAAAAAAACEAYxVI2cEAAADBAAAAFgAAAAAAAAAAAAAAAABBfg0AZHJzL21lZGlhL2ltYWdlMTEx&#10;LnBuZ1BLAQItAAoAAAAAAAAAIQCRTm1szgAAAM4AAAAWAAAAAAAAAAAAAAAAADZ/DQBkcnMvbWVk&#10;aWEvaW1hZ2UxMTIucG5nUEsBAi0ACgAAAAAAAAAhAM159t9yAAAAcgAAABYAAAAAAAAAAAAAAAAA&#10;OIANAGRycy9tZWRpYS9pbWFnZTEwOC5wbmdQSwECLQAKAAAAAAAAACEAkPNHFXUAAAB1AAAAFgAA&#10;AAAAAAAAAAAAAADegA0AZHJzL21lZGlhL2ltYWdlMTA3LnBuZ1BLAQItAAoAAAAAAAAAIQAiO3Hs&#10;igAAAIoAAAAWAAAAAAAAAAAAAAAAAIeBDQBkcnMvbWVkaWEvaW1hZ2UxMDYucG5nUEsBAi0ACgAA&#10;AAAAAAAhAJ82Bs2sAwAArAMAABYAAAAAAAAAAAAAAAAARYINAGRycy9tZWRpYS9pbWFnZTEwMi5w&#10;bmdQSwECLQAKAAAAAAAAACEA07BYhYUAAACFAAAAFgAAAAAAAAAAAAAAAAAlhg0AZHJzL21lZGlh&#10;L2ltYWdlMTAzLnBuZ1BLAQItAAoAAAAAAAAAIQDOGzWJbQAAAG0AAAAWAAAAAAAAAAAAAAAAAN6G&#10;DQBkcnMvbWVkaWEvaW1hZ2UxMDQucG5nUEsBAi0ACgAAAAAAAAAhANdGnFd5AAAAeQAAABYAAAAA&#10;AAAAAAAAAAAAf4cNAGRycy9tZWRpYS9pbWFnZTEwNS5wbmdQSwECLQAKAAAAAAAAACEAfKA7n60B&#10;AACtAQAAFQAAAAAAAAAAAAAAAAAsiA0AZHJzL21lZGlhL2ltYWdlODYucG5nUEsBAi0ACgAAAAAA&#10;AAAhABCVV8UiAQAAIgEAABUAAAAAAAAAAAAAAAAADIoNAGRycy9tZWRpYS9pbWFnZTg1LnBuZ1BL&#10;AQItAAoAAAAAAAAAIQAyKozZFAIAABQCAAAVAAAAAAAAAAAAAAAAAGGLDQBkcnMvbWVkaWEvaW1h&#10;Z2U4NC5wbmdQSwECLQAKAAAAAAAAACEA2lG96XkAAAB5AAAAFQAAAAAAAAAAAAAAAACojQ0AZHJz&#10;L21lZGlhL2ltYWdlNjYucG5nUEsBAi0ACgAAAAAAAAAhACoK8zW6MQAAujEAABUAAAAAAAAAAAAA&#10;AAAAVI4NAGRycy9tZWRpYS9pbWFnZTY3LnBuZ1BLAQItAAoAAAAAAAAAIQDFi86O/gQAAP4EAAAV&#10;AAAAAAAAAAAAAAAAAEHADQBkcnMvbWVkaWEvaW1hZ2U2OC5wbmdQSwECLQAKAAAAAAAAACEArLqY&#10;E2IPAABiDwAAFQAAAAAAAAAAAAAAAAByxQ0AZHJzL21lZGlhL2ltYWdlNjkucG5nUEsBAi0ACgAA&#10;AAAAAAAhAIHa7KeUAAAAlAAAABUAAAAAAAAAAAAAAAAAB9UNAGRycy9tZWRpYS9pbWFnZTY1LnBu&#10;Z1BLAQItAAoAAAAAAAAAIQDtoQ8w0VkAANFZAAAVAAAAAAAAAAAAAAAAAM7VDQBkcnMvbWVkaWEv&#10;aW1hZ2U2NC5wbmdQSwECLQAKAAAAAAAAACEAnvw723QAAAB0AAAAFQAAAAAAAAAAAAAAAADSLw4A&#10;ZHJzL21lZGlhL2ltYWdlNjMucG5nUEsBAi0ACgAAAAAAAAAhAF8zUAt4AAAAeAAAABUAAAAAAAAA&#10;AAAAAAAAeTAOAGRycy9tZWRpYS9pbWFnZTU5LnBuZ1BLAQItAAoAAAAAAAAAIQCuTpkkdAAAAHQA&#10;AAAVAAAAAAAAAAAAAAAAACQxDgBkcnMvbWVkaWEvaW1hZ2U2MC5wbmdQSwECLQAKAAAAAAAAACEA&#10;a/xRybgAAAC4AAAAFQAAAAAAAAAAAAAAAADLMQ4AZHJzL21lZGlhL2ltYWdlNjEucG5nUEsBAi0A&#10;CgAAAAAAAAAhAGJIIb+JAAAAiQAAABUAAAAAAAAAAAAAAAAAtjIOAGRycy9tZWRpYS9pbWFnZTYy&#10;LnBuZ1BLAQItAAoAAAAAAAAAIQBCy4owdAAAAHQAAAAVAAAAAAAAAAAAAAAAAHIzDgBkcnMvbWVk&#10;aWEvaW1hZ2U3MC5wbmdQSwECLQAKAAAAAAAAACEASADBdN4CAADeAgAAFQAAAAAAAAAAAAAAAAAZ&#10;NA4AZHJzL21lZGlhL2ltYWdlNzEucG5nUEsBAi0ACgAAAAAAAAAhAGJ3+5uqAQAAqgEAABUAAAAA&#10;AAAAAAAAAAAAKjcOAGRycy9tZWRpYS9pbWFnZTcyLnBuZ1BLAQItAAoAAAAAAAAAIQA68Z5b7wYA&#10;AO8GAAAVAAAAAAAAAAAAAAAAAAc5DgBkcnMvbWVkaWEvaW1hZ2U4MC5wbmdQSwECLQAKAAAAAAAA&#10;ACEAxAtbiW8BAABvAQAAFQAAAAAAAAAAAAAAAAApQA4AZHJzL21lZGlhL2ltYWdlODEucG5nUEsB&#10;Ai0ACgAAAAAAAAAhAEo3yT65AQAAuQEAABUAAAAAAAAAAAAAAAAAy0EOAGRycy9tZWRpYS9pbWFn&#10;ZTgyLnBuZ1BLAQItAAoAAAAAAAAAIQAT8YMD/AEAAPwBAAAVAAAAAAAAAAAAAAAAALdDDgBkcnMv&#10;bWVkaWEvaW1hZ2U4My5wbmdQSwECLQAKAAAAAAAAACEAw0XKof0DAAD9AwAAFQAAAAAAAAAAAAAA&#10;AADmRQ4AZHJzL21lZGlhL2ltYWdlNzkucG5nUEsBAi0ACgAAAAAAAAAhALmm5jg9VwAAPVcAABUA&#10;AAAAAAAAAAAAAAAAFkoOAGRycy9tZWRpYS9pbWFnZTc4LnBuZ1BLAQItAAoAAAAAAAAAIQB95mG4&#10;QwYAAEMGAAAVAAAAAAAAAAAAAAAAAIahDgBkcnMvbWVkaWEvaW1hZ2U3Ny5wbmdQSwECLQAKAAAA&#10;AAAAACEAwI5ZvNsAAADbAAAAFQAAAAAAAAAAAAAAAAD8pw4AZHJzL21lZGlhL2ltYWdlNzMucG5n&#10;UEsBAi0ACgAAAAAAAAAhAM38vFk6DAAAOgwAABUAAAAAAAAAAAAAAAAACqkOAGRycy9tZWRpYS9p&#10;bWFnZTc0LnBuZ1BLAQItAAoAAAAAAAAAIQC9gUMucQAAAHEAAAAVAAAAAAAAAAAAAAAAAHe1DgBk&#10;cnMvbWVkaWEvaW1hZ2U3NS5wbmdQSwECLQAKAAAAAAAAACEAFUYX1nsAAAB7AAAAFQAAAAAAAAAA&#10;AAAAAAAbtg4AZHJzL21lZGlhL2ltYWdlNzYucG5nUEsBAi0ACgAAAAAAAAAhACbvua13AAAAdwAA&#10;ABYAAAAAAAAAAAAAAAAAybYOAGRycy9tZWRpYS9pbWFnZTExNC5wbmdQSwUGAAAAAOcA5wDWPAAA&#10;dLcOAAAA&#10;">
            <v:shape id="Picture 3" o:spid="_x0000_s1084" type="#_x0000_t75" style="position:absolute;left:7200;top:4628;width:322;height:2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BqBh7BAAAA3AAAAA8AAABkcnMvZG93bnJldi54bWxET02LwjAQvQv+hzCCF1nTdUGk21TERfAm&#10;q0U9Ds1sW7aZ1Cba6q83B8Hj430ny97U4katqywr+JxGIIhzqysuFGSHzccChPPIGmvLpOBODpbp&#10;cJBgrG3Hv3Tb+0KEEHYxKii9b2IpXV6SQTe1DXHg/mxr0AfYFlK32IVwU8tZFM2lwYpDQ4kNrUvK&#10;//dXo0Bn6y57XM4/19PjdPQ02W0mRio1HvWrbxCeev8Wv9xbreBrFtaGM+EIyPQ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BqBh7BAAAA3AAAAA8AAAAAAAAAAAAAAAAAnwIA&#10;AGRycy9kb3ducmV2LnhtbFBLBQYAAAAABAAEAPcAAACNAwAAAAA=&#10;">
              <v:imagedata r:id="rId53" o:title=""/>
            </v:shape>
            <v:shape id="Freeform 4" o:spid="_x0000_s1085" style="position:absolute;left:7488;top:4775;width:20;height:21;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ITBsUA&#10;AADcAAAADwAAAGRycy9kb3ducmV2LnhtbESP0WqDQBRE3wv9h+UW8tasMZCkxo2UQkAoLTTJB1zc&#10;W5W4d9Vdo/Xru4FCH4eZOcOk2WQacaPe1ZYVrJYRCOLC6ppLBZfz8XkHwnlkjY1lUvBDDrLD40OK&#10;ibYjf9Ht5EsRIOwSVFB53yZSuqIig25pW+LgfdveoA+yL6XucQxw08g4ijbSYM1hocKW3ioqrqfB&#10;KLjOeYtz8951tO4+czdsP3aXrVKLp+l1D8LT5P/Df+1cK1jHL3A/E46AP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AhMGxQAAANwAAAAPAAAAAAAAAAAAAAAAAJgCAABkcnMv&#10;ZG93bnJldi54bWxQSwUGAAAAAAQABAD1AAAAigMAAAAA&#10;" path="m5,l1,1,,10r6,8l10,20r9,-7l16,11,11,3,5,xe" fillcolor="#5f4b3f" stroked="f">
              <v:path arrowok="t" o:connecttype="custom" o:connectlocs="5,4776;1,4777;0,4786;6,4794;10,4796;19,4789;16,4787;11,4779;5,4776" o:connectangles="0,0,0,0,0,0,0,0,0"/>
            </v:shape>
            <v:shape id="Picture 5" o:spid="_x0000_s1086" type="#_x0000_t75" style="position:absolute;left:7812;top:2294;width:2497;height:18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xEXzBAAAA3AAAAA8AAABkcnMvZG93bnJldi54bWxET8uKwjAU3Q/4D+EK7sZUBZVqFBEGiojg&#10;Y6G7S3Jti81NaTJa/XqzEFweznu+bG0l7tT40rGCQT8BQaydKTlXcDr+/U5B+IBssHJMCp7kYbno&#10;/MwxNe7Be7ofQi5iCPsUFRQh1KmUXhdk0fddTRy5q2sshgibXJoGHzHcVnKYJGNpseTYUGBN64L0&#10;7fBvFWxPk+H5uhtspLavix7vsulzkinV67arGYhAbfiKP+7MKBiN4vx4Jh4BuXg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KxEXzBAAAA3AAAAA8AAAAAAAAAAAAAAAAAnwIA&#10;AGRycy9kb3ducmV2LnhtbFBLBQYAAAAABAAEAPcAAACNAwAAAAA=&#10;">
              <v:imagedata r:id="rId54" o:title=""/>
            </v:shape>
            <v:shape id="Picture 6" o:spid="_x0000_s1087" type="#_x0000_t75" style="position:absolute;left:9398;top:4384;width:1966;height:1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P8W/EAAAA3AAAAA8AAABkcnMvZG93bnJldi54bWxEj0FrwkAUhO9C/8PyCl6kbjSgJbqKCKFC&#10;etAonh/ZZzaYfRuyW03/fbdQ6HGYmW+Y9XawrXhQ7xvHCmbTBARx5XTDtYLLOX97B+EDssbWMSn4&#10;Jg/bzctojZl2Tz7Rowy1iBD2GSowIXSZlL4yZNFPXUccvZvrLYYo+1rqHp8Rbls5T5KFtNhwXDDY&#10;0d5QdS+/bKRQcTme80muP4bi4K6m4M90qdT4dditQAQawn/4r33QCtJ0Br9n4hGQm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gP8W/EAAAA3AAAAA8AAAAAAAAAAAAAAAAA&#10;nwIAAGRycy9kb3ducmV2LnhtbFBLBQYAAAAABAAEAPcAAACQAwAAAAA=&#10;">
              <v:imagedata r:id="rId55" o:title=""/>
            </v:shape>
            <v:shape id="Freeform 7" o:spid="_x0000_s1088" style="position:absolute;left:5090;top:3300;width:13;height:7;visibility:visible;mso-wrap-style:square;v-text-anchor:top" coordsize="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29pcQA&#10;AADcAAAADwAAAGRycy9kb3ducmV2LnhtbESPQWvCQBSE70L/w/IKvemmEYpNXUWLloKnxPb+zL5m&#10;Q7NvQ3YTk3/fLQgeh5n5hllvR9uIgTpfO1bwvEhAEJdO11wp+Dof5ysQPiBrbByTgok8bDcPszVm&#10;2l05p6EIlYgQ9hkqMCG0mZS+NGTRL1xLHL0f11kMUXaV1B1eI9w2Mk2SF2mx5rhgsKV3Q+Vv0VsF&#10;uyl/HXj/cTD9Jd3T1J++8+Ki1NPjuHsDEWgM9/Ct/akVLJcp/J+JR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tvaXEAAAA3AAAAA8AAAAAAAAAAAAAAAAAmAIAAGRycy9k&#10;b3ducmV2LnhtbFBLBQYAAAAABAAEAPUAAACJAwAAAAA=&#10;" path="m9,l,1,2,5,8,7,13,5,9,xe" fillcolor="#004487" stroked="f">
              <v:path arrowok="t" o:connecttype="custom" o:connectlocs="9,3300;0,3301;2,3305;8,3307;13,3305;9,3300" o:connectangles="0,0,0,0,0,0"/>
            </v:shape>
            <v:shape id="Picture 8" o:spid="_x0000_s1089" type="#_x0000_t75" style="position:absolute;left:5057;top:3427;width:1133;height:10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oiV4bDAAAA3AAAAA8AAABkcnMvZG93bnJldi54bWxEj0GLwjAUhO8L+x/CW9jbmmpBtBplFUQP&#10;Xmr9AY/m2ZZtXkoS2/rvN4LgcZiZb5j1djSt6Mn5xrKC6SQBQVxa3XCl4FocfhYgfEDW2FomBQ/y&#10;sN18fqwx03bgnPpLqESEsM9QQR1Cl0npy5oM+ontiKN3s85giNJVUjscIty0cpYkc2mw4bhQY0f7&#10;msq/y90o6E9FEcbpLe/b/Hh0y+G8WO7OSn1/jb8rEIHG8A6/2ietIE1TeJ6JR0Bu/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iJXhsMAAADcAAAADwAAAAAAAAAAAAAAAACf&#10;AgAAZHJzL2Rvd25yZXYueG1sUEsFBgAAAAAEAAQA9wAAAI8DAAAAAA==&#10;">
              <v:imagedata r:id="rId56" o:title=""/>
            </v:shape>
            <v:shape id="AutoShape 9" o:spid="_x0000_s1090" style="position:absolute;left:2947;top:4346;width:71;height:41;visibility:visible" coordsize="71,4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gQ8sUA&#10;AADcAAAADwAAAGRycy9kb3ducmV2LnhtbESPQWvCQBSE70L/w/IKvelGU0Wim1AK0tIexOjB4yP7&#10;TILZt2F3a9L++m6h4HGYmW+YbTGaTtzI+daygvksAUFcWd1yreB03E3XIHxA1thZJgXf5KHIHyZb&#10;zLQd+EC3MtQiQthnqKAJoc+k9FVDBv3M9sTRu1hnMETpaqkdDhFuOrlIkpU02HJcaLCn14aqa/ll&#10;FNiP8xDBP/tjWvreLU/p58G8KfX0OL5sQAQawz38337XCtL0Gf7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2BDyxQAAANwAAAAPAAAAAAAAAAAAAAAAAJgCAABkcnMv&#10;ZG93bnJldi54bWxQSwUGAAAAAAQABAD1AAAAigMAAAAA&#10;" adj="0,,0" path="m70,30r-3,l62,35r,5l70,34r,-4xm43,22r-6,2l43,29r5,-5l43,22xm28,10r-2,4l32,15,28,10xm11,l5,3r,4l10,9r1,7l17,25r-5,3l8,35r3,3l22,35r3,-6l20,22r,-4l16,12r,-8l11,xm2,17l,19r2,4l8,24r,-6l2,17xe" fillcolor="#bd0a26" stroked="f">
              <v:stroke joinstyle="round"/>
              <v:formulas/>
              <v:path arrowok="t" o:connecttype="custom" o:connectlocs="70,4377;67,4377;62,4382;62,4387;70,4381;70,4377;43,4369;37,4371;43,4376;48,4371;43,4369;28,4357;26,4361;32,4362;28,4357;11,4347;5,4350;5,4354;10,4356;11,4363;17,4372;12,4375;8,4382;11,4385;22,4382;25,4376;20,4369;20,4365;16,4359;16,4351;11,4347;2,4364;0,4366;2,4370;8,4371;8,4365;2,4364" o:connectangles="0,0,0,0,0,0,0,0,0,0,0,0,0,0,0,0,0,0,0,0,0,0,0,0,0,0,0,0,0,0,0,0,0,0,0,0,0" textboxrect="3163,3163,18437,18437"/>
            </v:shape>
            <v:shape id="Picture 10" o:spid="_x0000_s1091" type="#_x0000_t75" style="position:absolute;left:759;top:481;width:4107;height:586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U0wLFAAAA3AAAAA8AAABkcnMvZG93bnJldi54bWxEj0FrwkAUhO+C/2F5gpdQNxpqa3QVEVt6&#10;am0Uz4/sMwlm34bsGtN/3y0UPA4z8w2z2vSmFh21rrKsYDqJQRDnVldcKDgd355eQTiPrLG2TAp+&#10;yMFmPRysMNX2zt/UZb4QAcIuRQWl900qpctLMugmtiEO3sW2Bn2QbSF1i/cAN7WcxfFcGqw4LJTY&#10;0K6k/JrdjILFvjjr7OXQVYtrlB1nX5/dex8pNR712yUIT71/hP/bH1pBkjzD35lwBOT6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lNMCxQAAANwAAAAPAAAAAAAAAAAAAAAA&#10;AJ8CAABkcnMvZG93bnJldi54bWxQSwUGAAAAAAQABAD3AAAAkQMAAAAA&#10;">
              <v:imagedata r:id="rId57" o:title=""/>
            </v:shape>
            <v:shape id="Picture 11" o:spid="_x0000_s1092" type="#_x0000_t75" style="position:absolute;left:759;top:318;width:3036;height:7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HlXzEAAAA3AAAAA8AAABkcnMvZG93bnJldi54bWxEj0GLwjAUhO/C/ofwFvYimqogpRpFBMGL&#10;K1YPens0z6bYvJQmand/vVlY8DjMzDfMfNnZWjyo9ZVjBaNhAoK4cLriUsHpuBmkIHxA1lg7JgU/&#10;5GG5+OjNMdPuyQd65KEUEcI+QwUmhCaT0heGLPqha4ijd3WtxRBlW0rd4jPCbS3HSTKVFiuOCwYb&#10;WhsqbvndKihqszuH7+sh/e3v0+TS93qcp0p9fXarGYhAXXiH/9tbrWAymcLfmXgE5OI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GHlXzEAAAA3AAAAA8AAAAAAAAAAAAAAAAA&#10;nwIAAGRycy9kb3ducmV2LnhtbFBLBQYAAAAABAAEAPcAAACQAwAAAAA=&#10;">
              <v:imagedata r:id="rId58" o:title=""/>
            </v:shape>
            <v:shape id="Picture 12" o:spid="_x0000_s1093" type="#_x0000_t75" style="position:absolute;left:3794;top:1034;width:1372;height:13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BhxfHAAAA3AAAAA8AAABkcnMvZG93bnJldi54bWxEj0trwzAQhO+F/Aexgd4aOU5JEzdKCIFC&#10;D4U2D/K4LdLWNrFWRlId999XhUKPw8x8wyxWvW1ERz7UjhWMRxkIYu1MzaWCw/7lYQYiRGSDjWNS&#10;8E0BVsvB3QIL4268pW4XS5EgHApUUMXYFlIGXZHFMHItcfI+nbcYk/SlNB5vCW4bmWfZVFqsOS1U&#10;2NKmIn3dfVkF69P0PX88uu5jPt/k+nJ+u3inlbof9utnEJH6+B/+a78aBZPJE/yeSUdALn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OBhxfHAAAA3AAAAA8AAAAAAAAAAAAA&#10;AAAAnwIAAGRycy9kb3ducmV2LnhtbFBLBQYAAAAABAAEAPcAAACTAwAAAAA=&#10;">
              <v:imagedata r:id="rId59" o:title=""/>
            </v:shape>
            <v:shape id="Picture 13" o:spid="_x0000_s1094" type="#_x0000_t75" style="position:absolute;left:3794;top:3668;width:1372;height:13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AzR/CAAAA3AAAAA8AAABkcnMvZG93bnJldi54bWxET8tqwkAU3Rf8h+EK3dWJhkqNjlIqQrtp&#10;iRbdXjI3D8zcSWamJv37zqLg8nDem91oWnEj5xvLCuazBARxYXXDlYLv0+HpBYQPyBpby6Tglzzs&#10;tpOHDWbaDpzT7RgqEUPYZ6igDqHLpPRFTQb9zHbEkSutMxgidJXUDocYblq5SJKlNNhwbKixo7ea&#10;iuvxxyjYhzOW/cp9nMrnfHm4yC/87EulHqfj6xpEoDHcxf/ud60gTePaeCYeAbn9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gAM0fwgAAANwAAAAPAAAAAAAAAAAAAAAAAJ8C&#10;AABkcnMvZG93bnJldi54bWxQSwUGAAAAAAQABAD3AAAAjgMAAAAA&#10;">
              <v:imagedata r:id="rId60" o:title=""/>
            </v:shape>
            <v:shape id="Picture 14" o:spid="_x0000_s1095" type="#_x0000_t75" style="position:absolute;left:6314;top:2348;width:34;height:2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zwEDHAAAA3AAAAA8AAABkcnMvZG93bnJldi54bWxEj0FrwkAUhO9C/8PyCr1I3diI2jQb0aIg&#10;eNJKxdsj+5qEZt+G7DaJ/74rFHocZuYbJl0NphYdta6yrGA6iUAQ51ZXXCg4f+yelyCcR9ZYWyYF&#10;N3Kwyh5GKSba9nyk7uQLESDsElRQet8kUrq8JINuYhvi4H3Z1qAPsi2kbrEPcFPLlyiaS4MVh4US&#10;G3ovKf8+/RgF1/VsfjlsHNn4ch5vj7PFZzReKPX0OKzfQHga/H/4r73XCuL4Fe5nwhGQ2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JzwEDHAAAA3AAAAA8AAAAAAAAAAAAA&#10;AAAAnwIAAGRycy9kb3ducmV2LnhtbFBLBQYAAAAABAAEAPcAAACTAwAAAAA=&#10;">
              <v:imagedata r:id="rId61" o:title=""/>
            </v:shape>
            <v:shape id="Picture 15" o:spid="_x0000_s1096" type="#_x0000_t75" style="position:absolute;left:5166;top:2348;width:1377;height:119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kVyYTBAAAA3AAAAA8AAABkcnMvZG93bnJldi54bWxET11rwjAUfR/4H8IVfJupc4xSjVKEgcpg&#10;2A19vTTXptjc1CRq9++Xh8EeD+d7uR5sJ+7kQ+tYwWyagSCunW65UfD99f6cgwgRWWPnmBT8UID1&#10;avS0xEK7Bx/oXsVGpBAOBSowMfaFlKE2ZDFMXU+cuLPzFmOCvpHa4yOF206+ZNmbtNhyajDY08ZQ&#10;faluVkH/+bE/RTxeb6YsvckPYVftcqUm46FcgIg0xH/xn3urFcxf0/x0Jh0Bufo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kVyYTBAAAA3AAAAA8AAAAAAAAAAAAAAAAAnwIA&#10;AGRycy9kb3ducmV2LnhtbFBLBQYAAAAABAAEAPcAAACNAwAAAAA=&#10;">
              <v:imagedata r:id="rId62" o:title=""/>
            </v:shape>
            <v:shape id="Picture 16" o:spid="_x0000_s1097" type="#_x0000_t75" style="position:absolute;left:7906;top:1047;width:23;height: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ByNLDAAAA3AAAAA8AAABkcnMvZG93bnJldi54bWxEj0+LwjAUxO/CfofwFvamqbti12oUWRQ8&#10;6MGueH40r3+weSlNtPXbG0HwOMzMb5jFqje1uFHrKssKxqMIBHFmdcWFgtP/dvgLwnlkjbVlUnAn&#10;B6vlx2CBibYdH+mW+kIECLsEFZTeN4mULivJoBvZhjh4uW0N+iDbQuoWuwA3tfyOoqk0WHFYKLGh&#10;v5KyS3o1Cg7xPr3n3c7GdM5PelbsN2t0Sn199us5CE+9f4df7Z1W8DMZw/NMOAJ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4HI0sMAAADcAAAADwAAAAAAAAAAAAAAAACf&#10;AgAAZHJzL2Rvd25yZXYueG1sUEsFBgAAAAAEAAQA9wAAAI8DAAAAAA==&#10;">
              <v:imagedata r:id="rId63" o:title=""/>
            </v:shape>
            <v:shape id="Picture 17" o:spid="_x0000_s1098" type="#_x0000_t75" style="position:absolute;left:6542;top:1035;width:1372;height:9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XQjnDAAAA3AAAAA8AAABkcnMvZG93bnJldi54bWxEj09rAjEUxO9Cv0N4hd406x+0bI3SCkI9&#10;ibr2/Lp53SzdvCxJ1PXbG0HwOMzMb5j5srONOJMPtWMFw0EGgrh0uuZKQXFY999BhIissXFMCq4U&#10;YLl46c0x1+7COzrvYyUShEOOCkyMbS5lKA1ZDAPXEifvz3mLMUlfSe3xkuC2kaMsm0qLNacFgy2t&#10;DJX/+5NVQJt182N+Z6fyqzgOXbst/NVmSr29dp8fICJ18Rl+tL+1gvFkBPcz6QjIx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xdCOcMAAADcAAAADwAAAAAAAAAAAAAAAACf&#10;AgAAZHJzL2Rvd25yZXYueG1sUEsFBgAAAAAEAAQA9wAAAI8DAAAAAA==&#10;">
              <v:imagedata r:id="rId64" o:title=""/>
            </v:shape>
            <v:shape id="Picture 18" o:spid="_x0000_s1099" type="#_x0000_t75" style="position:absolute;left:3794;top:1047;width:2749;height:26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dHLvFAAAA3AAAAA8AAABkcnMvZG93bnJldi54bWxEj09rAjEUxO8Fv0N4hd5qttqKrEbRFovF&#10;k3/A63PzdrO4eVmS1N1++0Yo9DjMzG+Y+bK3jbiRD7VjBS/DDARx4XTNlYLTcfM8BREissbGMSn4&#10;oQDLxeBhjrl2He/pdoiVSBAOOSowMba5lKEwZDEMXUucvNJ5izFJX0ntsUtw28hRlk2kxZrTgsGW&#10;3g0V18O3VXApP9v1edp5vanKXfnmjmfz9aHU02O/moGI1Mf/8F97qxWMX8dwP5OOgFz8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q3Ry7xQAAANwAAAAPAAAAAAAAAAAAAAAA&#10;AJ8CAABkcnMvZG93bnJldi54bWxQSwUGAAAAAAQABAD3AAAAkQMAAAAA&#10;">
              <v:imagedata r:id="rId65" o:title=""/>
            </v:shape>
            <v:shape id="Picture 19" o:spid="_x0000_s1100" type="#_x0000_t75" style="position:absolute;left:5914;top:3167;width:893;height:2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Y8wD/IAAAA3AAAAA8AAABkcnMvZG93bnJldi54bWxEj0FPwkAUhO8k/ofNM/FCYIsQMZUtMSCC&#10;JxVIvD67z3ax+7bpbqH6610TEo6TmfkmM5t3thJHarxxrGA0TEAQ504bLhTsd6vBPQgfkDVWjknB&#10;D3mYZ1e9GabanfidjttQiAhhn6KCMoQ6ldLnJVn0Q1cTR+/LNRZDlE0hdYOnCLeVvE2SO2nRcFwo&#10;saZFSfn3trUKnpIXs3hrp+Z1eZCHdf7R//x97it1c909PoAI1IVL+NzeaAXjyQT+z8QjILM/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GPMA/yAAAANwAAAAPAAAAAAAAAAAA&#10;AAAAAJ8CAABkcnMvZG93bnJldi54bWxQSwUGAAAAAAQABAD3AAAAlAMAAAAA&#10;">
              <v:imagedata r:id="rId66" o:title=""/>
            </v:shape>
            <v:shape id="Picture 20" o:spid="_x0000_s1101" type="#_x0000_t75" style="position:absolute;left:5166;top:4023;width:936;height:95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PfSXEAAAA3AAAAA8AAABkcnMvZG93bnJldi54bWxEj99qwjAUxu8He4dwBrub6XQVrUYZwsbA&#10;i2n1AQ7NMS02JyXJ2vr2y0DY5cf358e33o62FT350DhW8DrJQBBXTjdsFJxPHy8LECEia2wdk4Ib&#10;BdhuHh/WWGg38JH6MhqRRjgUqKCOsSukDFVNFsPEdcTJuzhvMSbpjdQehzRuWznNsrm02HAi1NjR&#10;rqbqWv7YBJnOhvZ2PuR9/l1683nR+51ZKvX8NL6vQEQa43/43v7SCmZvOfydSUdAb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WPfSXEAAAA3AAAAA8AAAAAAAAAAAAAAAAA&#10;nwIAAGRycy9kb3ducmV2LnhtbFBLBQYAAAAABAAEAPcAAACQAwAAAAA=&#10;">
              <v:imagedata r:id="rId67" o:title=""/>
            </v:shape>
            <v:shape id="AutoShape 21" o:spid="_x0000_s1102" style="position:absolute;left:7030;top:3973;width:346;height:414;visibility:visible" coordsize="346,4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dhYscA&#10;AADcAAAADwAAAGRycy9kb3ducmV2LnhtbESPS2vDMBCE74X+B7GFXkIip22C61oJISGQxyWvQ4+L&#10;tbWNrZWx5MT991Eh0OMwM98w6bw3tbhS60rLCsajCARxZnXJuYLLeT2MQTiPrLG2TAp+ycF89vyU&#10;YqLtjY90PflcBAi7BBUU3jeJlC4ryKAb2YY4eD+2NeiDbHOpW7wFuKnlWxRNpcGSw0KBDS0LyqpT&#10;ZxTEg+o73nXjfrWdNPVhs/+0Xe6Ven3pF18gPPX+P/xob7SC948p/J0JR0DO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QXYWLHAAAA3AAAAA8AAAAAAAAAAAAAAAAAmAIAAGRy&#10;cy9kb3ducmV2LnhtbFBLBQYAAAAABAAEAPUAAACMAwAAAAA=&#10;" adj="0,,0" path="m116,213r-21,1l89,218r-6,l74,222r-2,6l65,232r-9,4l46,237r-10,5l33,246r-2,1l32,247,1,274,,394r24,20l24,412,52,385r3,-7l62,372r7,-2l72,365r3,-1l94,345r5,-1l122,322r12,-8l143,308r11,-2l170,294r38,-30l226,244r10,-9l238,228r12,-14l137,214r-21,-1xm302,119r-60,l137,214r113,l261,200r1,-5l274,180r1,-10l294,137r4,-4l295,129r,-3l302,119xm69,16l61,29r-2,4l61,45r5,16l75,65r-1,9l79,84r12,2l99,92r100,28l242,119r60,l303,118r3,l310,113r8,-15l330,84r-1,-8l331,72r2,-7l330,61r4,-7l116,54r-8,-1l100,46,96,45,94,40,73,20r-2,l69,16xm306,118r-3,l305,119r1,-1xm158,37r-3,l143,45r-5,l129,50r-3,3l116,54r218,l335,54r3,-1l342,53r3,l344,51r-7,l339,46r-1,-5l337,40r-158,l175,38r-15,l158,37xm345,53r-3,l343,54r2,-1xm341,49r1,1l337,51r7,l343,49r-2,xm216,26r-7,1l189,39r-10,1l337,40r-2,-3l338,31r3,-2l222,29r-6,-3xm172,37r-3,1l160,38r15,l172,37xm228,27r-6,2l341,29r1,-1l237,28r-9,-1xm257,23r-11,l237,28r105,l342,26r-5,l336,25r-76,l257,23xm296,16r-10,1l280,22r-17,2l260,25r76,l336,24r1,-3l338,18r-39,l296,16xm316,9r-6,6l300,16r-1,2l338,18r,-2l340,11r1,-1l317,10,316,9xm323,1r-4,4l320,6r-3,4l341,10r3,-4l343,6r-5,l329,3,328,2r-2,l323,1xm342,5r-4,1l343,6,342,5xm325,r1,2l328,2,325,xe" fillcolor="#5f4b3f" stroked="f">
              <v:stroke joinstyle="round"/>
              <v:formulas/>
              <v:path arrowok="t" o:connecttype="custom" o:connectlocs="89,4191;72,4201;46,4210;31,4220;0,4367;52,4358;69,4343;94,4318;134,4287;170,4267;236,4208;137,4187;242,4092;261,4173;275,4143;295,4102;69,3989;61,4018;74,4047;99,4065;302,4092;310,4086;329,4049;330,4034;108,4026;94,4013;69,3989;305,4092;155,4010;129,4023;334,4027;342,4026;337,4024;337,4013;160,4011;342,4026;345,4026;337,4024;341,4022;189,4012;335,4010;222,4002;169,4011;172,4010;341,4002;237,4001;246,3996;342,3999;260,3998;286,3990;260,3998;337,3994;296,3989;300,3989;338,3989;317,3983;319,3978;341,3983;338,3979;326,3975;338,3979;325,3973;325,3973" o:connectangles="0,0,0,0,0,0,0,0,0,0,0,0,0,0,0,0,0,0,0,0,0,0,0,0,0,0,0,0,0,0,0,0,0,0,0,0,0,0,0,0,0,0,0,0,0,0,0,0,0,0,0,0,0,0,0,0,0,0,0,0,0,0,0" textboxrect="3163,3163,18437,18437"/>
            </v:shape>
            <v:shape id="AutoShape 22" o:spid="_x0000_s1103" style="position:absolute;left:6173;top:5029;width:547;height:420;visibility:visible" coordsize="547,4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VVcYA&#10;AADcAAAADwAAAGRycy9kb3ducmV2LnhtbESPT2vCQBTE7wW/w/IKvZS6a5VUUlcRoVB78w96fWSf&#10;Sdrs25Bdk+indwuCx2FmfsPMFr2tREuNLx1rGA0VCOLMmZJzDfvd19sUhA/IBivHpOFCHhbzwdMM&#10;U+M63lC7DbmIEPYpaihCqFMpfVaQRT90NXH0Tq6xGKJscmka7CLcVvJdqURaLDkuFFjTqqDsb3u2&#10;GuTxouT6tU1+rqfzYfWbqG4z2mv98twvP0EE6sMjfG9/Gw3jyQf8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VVcYAAADcAAAADwAAAAAAAAAAAAAAAACYAgAAZHJz&#10;L2Rvd25yZXYueG1sUEsFBgAAAAAEAAQA9QAAAIsDAAAAAA==&#10;" adj="0,,0" path="m118,414r-34,l101,420r7,l110,416r6,l118,414xm142,406r-68,l81,408r,8l84,414r34,l123,408r10,l142,406xm133,408r-10,l132,410r1,-2xm167,406r-25,l151,410r6,-2l165,408r2,-2xm185,396r-126,l67,398r2,6l66,406r3,2l74,406r93,l170,402r8,l180,398r5,-2xm41,344r-3,4l38,356r5,8l49,368r6,10l50,384r2,8l49,398r1,6l54,406r,-4l59,396r157,l227,394r63,l287,392r4,-6l299,384r26,l328,382r13,-4l341,376r8,-2l354,370r23,-14l383,350r,-2l45,348r-4,-4xm268,394r-41,l242,398r5,2l263,404r2,-2l263,398r5,-4xm216,396r-13,l211,400r5,-2l216,396xm290,394r-17,l280,398r12,l292,396r-2,-2xm325,384r-15,l313,386r8,l325,384xm21,190r-8,4l10,200r2,l12,204r-7,2l,208r2,10l13,226r7,18l20,252r7,18l31,288r10,10l41,306r10,14l50,324r4,10l52,344r-4,4l387,348r35,-32l424,314r3,l433,308r7,-4l441,296r11,-8l459,278r-83,l368,276r-3,-4l360,268r-1,-6l355,258r-1,-4l351,250r-3,-6l352,242r9,-6l364,228r8,-6l78,222r-2,-2l67,220r-5,-2l53,218r-8,-2l34,212r-5,-8l32,198r-7,l21,190xm125,92r-5,110l106,202r-9,4l94,212r303,l401,214r2,l407,216r6,l420,220r5,12l426,240r-6,4l414,246r,4l417,252r-2,6l409,262r-10,l395,264r-6,2l386,272r-2,4l382,278r77,l466,266r2,-4l409,262r-4,-2l469,260r2,-4l478,256r4,-6l482,248r6,-8l492,234r8,-6l504,224r6,-2l512,220r3,l525,210r1,-6l531,198r3,-12l539,178r1,-10l542,164r-30,l499,162r-11,-4l484,150r-3,-2l143,148r,-6l148,132r,-8l139,108r-3,-8l125,92xm82,220r-4,2l86,222r-4,-2xm393,212r-303,l87,216r-1,6l372,222r12,-2l387,218r4,-4l393,212xm75,218r-5,l67,220r9,l75,218xm528,148r-5,2l519,152r,4l518,162r-6,2l542,164r2,-6l542,156r4,-4l547,150r-7,l528,148xm166,146r-5,2l174,148r-8,-2xm235,104r-8,2l218,112r-6,12l206,130r-11,4l193,138r-7,6l179,144r-5,4l481,148r-2,-4l482,136r8,-14l491,120r-187,l300,118r-23,l271,116r-5,l254,110r-4,l246,106r-11,-2xm517,114r-20,l506,118r5,4l517,126r,-12xm402,20r-7,l388,26r-4,4l380,32r-1,2l374,36r-3,2l368,40r-5,2l354,52r-1,8l355,62r,6l350,68r-2,2l344,72r-4,4l338,80r-2,l334,84r-5,l325,86r-7,2l315,92r,8l312,104r,4l310,114r2,2l304,120r187,l492,116r5,-2l517,114r,-8l520,96r,-24l518,66r-2,-6l516,54r,-2l516,38r-4,-8l510,22r-106,l402,20xm298,116r-14,l277,118r23,l298,116xm452,l436,2r-3,2l427,4r-3,4l424,10r-2,6l418,16r-5,4l407,20r-3,2l510,22r-2,-8l502,10r-26,l474,8,467,6r-5,l459,2,452,xm490,8r-9,l476,10r26,l490,8xe" fillcolor="#5f4b3f" stroked="f">
              <v:stroke joinstyle="round"/>
              <v:formulas/>
              <v:path arrowok="t" o:connecttype="custom" o:connectlocs="116,5445;84,5443;123,5437;157,5437;69,5433;178,5431;43,5393;50,5433;290,5423;341,5407;383,5377;247,5429;203,5425;280,5427;313,5415;12,5229;13,5255;41,5335;387,5377;441,5325;360,5297;352,5271;67,5249;32,5227;97,5235;413,5245;414,5279;389,5295;468,5291;482,5279;510,5251;534,5215;488,5187;148,5153;86,5251;372,5251;70,5247;519,5181;542,5185;161,5177;212,5153;174,5177;304,5149;250,5139;511,5151;384,5059;363,5071;348,5099;329,5113;312,5137;497,5143;516,5089;404,5051;298,5145;424,5039;510,5051;462,5035;502,5039" o:connectangles="0,0,0,0,0,0,0,0,0,0,0,0,0,0,0,0,0,0,0,0,0,0,0,0,0,0,0,0,0,0,0,0,0,0,0,0,0,0,0,0,0,0,0,0,0,0,0,0,0,0,0,0,0,0,0,0,0,0" textboxrect="3163,3163,18437,18437"/>
            </v:shape>
            <v:shape id="Picture 23" o:spid="_x0000_s1104" type="#_x0000_t75" style="position:absolute;left:6707;top:3373;width:2794;height:208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3JjXBAAAA3AAAAA8AAABkcnMvZG93bnJldi54bWxET8uKwjAU3Q/4D+EK7sZUqyLVKOIwooiC&#10;jw+4NNe22tyUJmr1681iYJaH857OG1OKB9WusKyg141AEKdWF5wpOJ9+v8cgnEfWWFomBS9yMJ+1&#10;vqaYaPvkAz2OPhMhhF2CCnLvq0RKl+Zk0HVtRRy4i60N+gDrTOoanyHclLIfRSNpsODQkGNFy5zS&#10;2/FuFFD/uhj+2Hi/ed/i4ava2dX2MlCq024WExCeGv8v/nOvtYJ4ENaGM+EIyNk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v3JjXBAAAA3AAAAA8AAAAAAAAAAAAAAAAAnwIA&#10;AGRycy9kb3ducmV2LnhtbFBLBQYAAAAABAAEAPcAAACNAwAAAAA=&#10;">
              <v:imagedata r:id="rId68" o:title=""/>
            </v:shape>
            <v:shape id="Picture 24" o:spid="_x0000_s1105" type="#_x0000_t75" style="position:absolute;left:759;top:4982;width:3036;height:144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4aTSrDAAAA3AAAAA8AAABkcnMvZG93bnJldi54bWxEj8FqwzAQRO+B/IPYQC8hkdMG07iRTTAU&#10;CjnV7aW3jbWxTK2VsVTb/fuoUMhxmJk3zLGYbSdGGnzrWMFum4Agrp1uuVHw+fG6eQbhA7LGzjEp&#10;+CUPRb5cHDHTbuJ3GqvQiAhhn6ECE0KfSelrQxb91vXE0bu6wWKIcmikHnCKcNvJxyRJpcWW44LB&#10;nkpD9Xf1YyOFdbqmC1dn+XUpO+2uTWtGpR5W8+kFRKA53MP/7Tet4Gl/gL8z8QjI/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hpNKsMAAADcAAAADwAAAAAAAAAAAAAAAACf&#10;AgAAZHJzL2Rvd25yZXYueG1sUEsFBgAAAAAEAAQA9wAAAI8DAAAAAA==&#10;">
              <v:imagedata r:id="rId69" o:title=""/>
            </v:shape>
            <v:shape id="Picture 25" o:spid="_x0000_s1106" type="#_x0000_t75" style="position:absolute;left:9491;top:4982;width:2109;height:14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JOGLEAAAA3AAAAA8AAABkcnMvZG93bnJldi54bWxEj8FuwjAMhu+TeIfISNxGOiYG6ggIGJM4&#10;7ELLA5jGa6s1TtWkUN5+PiBxtH7/nz+vNoNr1JW6UHs28DZNQBEX3tZcGjjn369LUCEiW2w8k4E7&#10;BdisRy8rTK2/8YmuWSyVQDikaKCKsU21DkVFDsPUt8SS/frOYZSxK7Xt8CZw1+hZknxohzXLhQpb&#10;2ldU/GW9E437wmWnfH/Jdf2VzQ780+/6pTGT8bD9BBVpiM/lR/toDbzPRV+eEQLo9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UJOGLEAAAA3AAAAA8AAAAAAAAAAAAAAAAA&#10;nwIAAGRycy9kb3ducmV2LnhtbFBLBQYAAAAABAAEAPcAAACQAwAAAAA=&#10;">
              <v:imagedata r:id="rId70" o:title=""/>
            </v:shape>
            <v:shape id="Picture 26" o:spid="_x0000_s1107" type="#_x0000_t75" style="position:absolute;left:8788;top:5444;width:712;height:97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xTaDEAAAA3AAAAA8AAABkcnMvZG93bnJldi54bWxEj0FLw0AUhO+C/2F5ghdpN61UJO22lEoh&#10;eDMqeHxkn5vY7Nuw+2yiv94VBI/DzHzDbHaT79WZYuoCG1jMC1DETbAdOwMvz8fZPagkyBb7wGTg&#10;ixLstpcXGyxtGPmJzrU4lSGcSjTQigyl1qlpyWOah4E4e+8hepQso9M24pjhvtfLorjTHjvOCy0O&#10;dGipOdWf3sD4cZL4+mZr97i6eaj0t6uSOGOur6b9GpTQJP/hv3ZlDdyuFvB7Jh8Bvf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1xTaDEAAAA3AAAAA8AAAAAAAAAAAAAAAAA&#10;nwIAAGRycy9kb3ducmV2LnhtbFBLBQYAAAAABAAEAPcAAACQAwAAAAA=&#10;">
              <v:imagedata r:id="rId71" o:title=""/>
            </v:shape>
            <v:shape id="Picture 27" o:spid="_x0000_s1108" type="#_x0000_t75" style="position:absolute;left:3794;top:1019;width:23;height:14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olcQPEAAAA3AAAAA8AAABkcnMvZG93bnJldi54bWxEj0FrwkAUhO+C/2F5Qm+6MUWR1FVEDJTS&#10;Imrb8yP7TILZtzG7ifHfdwuCx2FmvmGW695UoqPGlZYVTCcRCOLM6pJzBd+ndLwA4TyyxsoyKbiT&#10;g/VqOFhiou2ND9QdfS4ChF2CCgrv60RKlxVk0E1sTRy8s20M+iCbXOoGbwFuKhlH0VwaLDksFFjT&#10;tqDscmyNAt1m5+vnbu/Tj45ncXtPv/j3R6mXUb95A+Gp98/wo/2uFbzOYvg/E46AXP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olcQPEAAAA3AAAAA8AAAAAAAAAAAAAAAAA&#10;nwIAAGRycy9kb3ducmV2LnhtbFBLBQYAAAAABAAEAPcAAACQAwAAAAA=&#10;">
              <v:imagedata r:id="rId72" o:title=""/>
            </v:shape>
            <v:shape id="Picture 28" o:spid="_x0000_s1109" type="#_x0000_t75" style="position:absolute;left:8800;top:329;width:2800;height:7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lTZnHAAAA3AAAAA8AAABkcnMvZG93bnJldi54bWxEj0FrwkAUhO+C/2F5Qi+im1YqkrqKtQrt&#10;oQej0B4f2WeSmn0bd9cY/71bKPQ4zMw3zHzZmVq05HxlWcHjOAFBnFtdcaHgsN+OZiB8QNZYWyYF&#10;N/KwXPR7c0y1vfKO2iwUIkLYp6igDKFJpfR5SQb92DbE0TtaZzBE6QqpHV4j3NTyKUmm0mDFcaHE&#10;htYl5afsYhRcvjYf07fzIdscXfv9Ohv+5NvPvVIPg271AiJQF/7Df+13rWDyPIHfM/EIyMU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nlTZnHAAAA3AAAAA8AAAAAAAAAAAAA&#10;AAAAnwIAAGRycy9kb3ducmV2LnhtbFBLBQYAAAAABAAEAPcAAACTAwAAAAA=&#10;">
              <v:imagedata r:id="rId73" o:title=""/>
            </v:shape>
            <v:shape id="Picture 29" o:spid="_x0000_s1110" type="#_x0000_t75" style="position:absolute;left:8290;top:1033;width:453;height:21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dd/zEAAAA3AAAAA8AAABkcnMvZG93bnJldi54bWxEj8FuwjAQRO+V+AdrkbgVBygRTTEIISgV&#10;N6AfsIq3SYS9DrEhab8eV0LiOJqZN5r5srNG3KjxlWMFo2ECgjh3uuJCwfdp+zoD4QOyRuOYFPyS&#10;h+Wi9zLHTLuWD3Q7hkJECPsMFZQh1JmUPi/Joh+6mjh6P66xGKJsCqkbbCPcGjlOklRarDgulFjT&#10;uqT8fLxaBWZ92Jh0utu7ySV5/1t97m2bolKDfrf6ABGoC8/wo/2lFUymb/B/Jh4Bubg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pdd/zEAAAA3AAAAA8AAAAAAAAAAAAAAAAA&#10;nwIAAGRycy9kb3ducmV2LnhtbFBLBQYAAAAABAAEAPcAAACQAwAAAAA=&#10;">
              <v:imagedata r:id="rId74" o:title=""/>
            </v:shape>
            <v:shape id="Picture 30" o:spid="_x0000_s1111" type="#_x0000_t75" style="position:absolute;left:3794;top:318;width:4994;height:7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wthrEAAAA3AAAAA8AAABkcnMvZG93bnJldi54bWxEj81qwzAQhO+FvIPYQG+N7ASX4EYJJiWQ&#10;W2kaSHpbrI1tYq1cSf7p21eFQo/DzHzDbHaTacVAzjeWFaSLBARxaXXDlYLzx+FpDcIHZI2tZVLw&#10;TR5229nDBnNtR36n4RQqESHsc1RQh9DlUvqyJoN+YTvi6N2sMxiidJXUDscIN61cJsmzNNhwXKix&#10;o31N5f3UGwWYfvWv5QU/M3/l9b1zo2zfCqUe51PxAiLQFP7Df+2jVrDKMvg9E4+A3P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bwthrEAAAA3AAAAA8AAAAAAAAAAAAAAAAA&#10;nwIAAGRycy9kb3ducmV2LnhtbFBLBQYAAAAABAAEAPcAAACQAwAAAAA=&#10;">
              <v:imagedata r:id="rId75" o:title=""/>
            </v:shape>
            <v:shape id="AutoShape 31" o:spid="_x0000_s1112" style="position:absolute;left:10518;top:3849;width:41;height:73;visibility:visible" coordsize="41,7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dLasUA&#10;AADcAAAADwAAAGRycy9kb3ducmV2LnhtbESPX2vCQBDE34V+h2MLfdOLfypt6ilSaM1TQS30dZvb&#10;5kJzezF7avz2XqHg4zAzv2EWq9436kSd1IENjEcZKOIy2JorA5/7t+ETKInIFpvAZOBCAqvl3WCB&#10;uQ1n3tJpFyuVICw5GnAxtrnWUjryKKPQEifvJ3QeY5JdpW2H5wT3jZ5k2Vx7rDktOGzp1VH5uzt6&#10;A/Iu4WvzfPk+Hj7Gs/W0KGTvZsY83PfrF1CR+ngL/7cLa2D6OIe/M+kI6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h0tqxQAAANwAAAAPAAAAAAAAAAAAAAAAAJgCAABkcnMv&#10;ZG93bnJldi54bWxQSwUGAAAAAAQABAD1AAAAigMAAAAA&#10;" adj="0,,0" path="m39,l32,4r5,9l37,7,41,3,39,xm26,39r-6,4l24,44r4,-1l26,39xm11,60l5,62,2,67,,70r3,2l8,71r6,-9l11,60xe" fillcolor="#f8b334" stroked="f">
              <v:stroke joinstyle="round"/>
              <v:formulas/>
              <v:path arrowok="t" o:connecttype="custom" o:connectlocs="39,3850;32,3854;37,3863;37,3857;41,3853;39,3850;26,3889;20,3893;24,3894;28,3893;26,3889;11,3910;5,3912;2,3917;0,3920;3,3922;8,3921;14,3912;11,3910" o:connectangles="0,0,0,0,0,0,0,0,0,0,0,0,0,0,0,0,0,0,0" textboxrect="3163,3163,18437,18437"/>
            </v:shape>
            <v:shape id="Picture 32" o:spid="_x0000_s1113" type="#_x0000_t75" style="position:absolute;left:9491;top:1542;width:1436;height:34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nEQ3FAAAA3AAAAA8AAABkcnMvZG93bnJldi54bWxEj91qwkAUhO8LvsNyBO/qxpqqRFexQn9u&#10;FP8e4JA9boLZsyG7jcnbdwuFXg4z8w2z2nS2Ei01vnSsYDJOQBDnTpdsFFwv788LED4ga6wck4Ke&#10;PGzWg6cVZto9+ETtORgRIewzVFCEUGdS+rwgi37sauLo3VxjMUTZGKkbfES4reRLksykxZLjQoE1&#10;7QrK7+dvq8D06eGt/7yavPzYT9s6xVN6nCk1GnbbJYhAXfgP/7W/tILp6xx+z8QjIN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PpxENxQAAANwAAAAPAAAAAAAAAAAAAAAA&#10;AJ8CAABkcnMvZG93bnJldi54bWxQSwUGAAAAAAQABAD3AAAAkQMAAAAA&#10;">
              <v:imagedata r:id="rId76" o:title=""/>
            </v:shape>
            <v:shape id="Picture 33" o:spid="_x0000_s1114" type="#_x0000_t75" style="position:absolute;left:10916;top:2348;width:683;height:131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QpeDBAAAA3AAAAA8AAABkcnMvZG93bnJldi54bWxET91qwjAUvhf2DuEIu9OkE0U6U5GxuU2v&#10;1D3AoTm2pclJ10Tbvf1yMdjlx/e/2Y7Oijv1ofGsIZsrEMSlNw1XGr4ub7M1iBCRDVrPpOGHAmyL&#10;h8kGc+MHPtH9HCuRQjjkqKGOsculDGVNDsPcd8SJu/reYUywr6TpcUjhzsonpVbSYcOpocaOXmoq&#10;2/PNaVBHk6nLsKPX7HvvFod2+W7tp9aP03H3DCLSGP/Ff+4Po2GxTGvTmXQEZPE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0QpeDBAAAA3AAAAA8AAAAAAAAAAAAAAAAAnwIA&#10;AGRycy9kb3ducmV2LnhtbFBLBQYAAAAABAAEAPcAAACNAwAAAAA=&#10;">
              <v:imagedata r:id="rId77" o:title=""/>
            </v:shape>
            <v:shape id="Picture 34" o:spid="_x0000_s1115" type="#_x0000_t75" style="position:absolute;left:8788;top:3668;width:712;height:13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n63XDFAAAA3AAAAA8AAABkcnMvZG93bnJldi54bWxEj0FrwkAUhO+C/2F5Qi9SN7UqNbqKKC2e&#10;FLX2/Mg+k9js25jdmvjvu4LgcZiZb5jpvDGFuFLlcssK3noRCOLE6pxTBd+Hz9cPEM4jaywsk4Ib&#10;OZjP2q0pxtrWvKPr3qciQNjFqCDzvoyldElGBl3PlsTBO9nKoA+ySqWusA5wU8h+FI2kwZzDQoYl&#10;LTNKfvd/RsEg7dJhsz42NZE8rro/5+3la6XUS6dZTEB4avwz/GivtYL34RjuZ8IRkLN/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t1wxQAAANwAAAAPAAAAAAAAAAAAAAAA&#10;AJ8CAABkcnMvZG93bnJldi54bWxQSwUGAAAAAAQABAD3AAAAkQMAAAAA&#10;">
              <v:imagedata r:id="rId78" o:title=""/>
            </v:shape>
            <v:shape id="Picture 35" o:spid="_x0000_s1116" type="#_x0000_t75" style="position:absolute;left:10129;top:1033;width:31;height:1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JhoLDAAAA3AAAAA8AAABkcnMvZG93bnJldi54bWxET8tqwkAU3Qv+w3ALbqROfBDa1FE0ILio&#10;C5N2f8ncJmkzd0JmjNGv7ywEl4fzXm8H04ieOldbVjCfRSCIC6trLhV85YfXNxDOI2tsLJOCGznY&#10;bsajNSbaXvlMfeZLEULYJaig8r5NpHRFRQbdzLbEgfuxnUEfYFdK3eE1hJtGLqIolgZrDg0VtpRW&#10;VPxlF6Mgk/k079P9Kp2fju+fZnX/PutfpSYvw+4DhKfBP8UP91ErWMZhfjgTjoDc/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cmGgsMAAADcAAAADwAAAAAAAAAAAAAAAACf&#10;AgAAZHJzL2Rvd25yZXYueG1sUEsFBgAAAAAEAAQA9wAAAI8DAAAAAA==&#10;">
              <v:imagedata r:id="rId79" o:title=""/>
            </v:shape>
            <v:shape id="Picture 36" o:spid="_x0000_s1117" type="#_x0000_t75" style="position:absolute;left:9806;top:1033;width:111;height: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VnWT7GAAAA3AAAAA8AAABkcnMvZG93bnJldi54bWxEj0FrwkAUhO8F/8PyBG/NxpYGSV1FlEI9&#10;lNIk0Osj+0yC2bcxu5o0v75bKHgcZuYbZr0dTStu1LvGsoJlFIMgLq1uuFJQ5G+PKxDOI2tsLZOC&#10;H3Kw3cwe1phqO/AX3TJfiQBhl6KC2vsuldKVNRl0ke2Ig3eyvUEfZF9J3eMQ4KaVT3GcSIMNh4Ua&#10;O9rXVJ6zq1FweTkPH4fP3LVTcT2O/D1lJjsotZiPu1cQnkZ/D/+337WC52QJf2fCEZCb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WdZPsYAAADcAAAADwAAAAAAAAAAAAAA&#10;AACfAgAAZHJzL2Rvd25yZXYueG1sUEsFBgAAAAAEAAQA9wAAAJIDAAAAAA==&#10;">
              <v:imagedata r:id="rId80" o:title=""/>
            </v:shape>
            <v:shape id="Picture 37" o:spid="_x0000_s1118" type="#_x0000_t75" style="position:absolute;left:9540;top:1033;width:47;height: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fWHfDAAAA3AAAAA8AAABkcnMvZG93bnJldi54bWxEj92KwjAUhO8XfIdwBO/W1B9EqlFEEAVh&#10;2a16f2iObbU5KU2q8e03wsJeDjPzDbNcB1OLB7WusqxgNExAEOdWV1woOJ92n3MQziNrrC2Tghc5&#10;WK96H0tMtX3yDz0yX4gIYZeigtL7JpXS5SUZdEPbEEfvaluDPsq2kLrFZ4SbWo6TZCYNVhwXSmxo&#10;W1J+zzqjYP91vpnLVB+rb9l1F1eEeXcKSg36YbMA4Sn4//Bf+6AVTGZjeJ+JR0Cu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J9Yd8MAAADcAAAADwAAAAAAAAAAAAAAAACf&#10;AgAAZHJzL2Rvd25yZXYueG1sUEsFBgAAAAAEAAQA9wAAAI8DAAAAAA==&#10;">
              <v:imagedata r:id="rId81" o:title=""/>
            </v:shape>
            <v:shape id="Picture 38" o:spid="_x0000_s1119" type="#_x0000_t75" style="position:absolute;left:8788;top:1033;width:433;height:17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HTgXFAAAA3AAAAA8AAABkcnMvZG93bnJldi54bWxEj0+LwjAUxO/CfofwFryIplqUtRpl8R+e&#10;hHX14O3RvG2LzUttotZvbwRhj8PM/IaZzhtTihvVrrCsoN+LQBCnVhecKTj8rrtfIJxH1lhaJgUP&#10;cjCffbSmmGh75x+67X0mAoRdggpy76tESpfmZND1bEUcvD9bG/RB1pnUNd4D3JRyEEUjabDgsJBj&#10;RYuc0vP+ahSsdng6NJfzeHjqXOLrcThYot4o1f5svicgPDX+P/xub7WCeBTD60w4AnL2B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Ex04FxQAAANwAAAAPAAAAAAAAAAAAAAAA&#10;AJ8CAABkcnMvZG93bnJldi54bWxQSwUGAAAAAAQABAD3AAAAkQMAAAAA&#10;">
              <v:imagedata r:id="rId82" o:title=""/>
            </v:shape>
            <v:shape id="Picture 39" o:spid="_x0000_s1120" type="#_x0000_t75" style="position:absolute;left:10467;top:1035;width:1132;height:6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q2qbGAAAA3AAAAA8AAABkcnMvZG93bnJldi54bWxEj0FrwkAUhO8F/8PyBC+lbtRqS3QVUaz2&#10;Uqg190f2mQ1m34bsGtP++q5Q6HGYmW+YxaqzlWip8aVjBaNhAoI4d7rkQsHpa/f0CsIHZI2VY1Lw&#10;TR5Wy97DAlPtbvxJ7TEUIkLYp6jAhFCnUvrckEU/dDVx9M6usRiibAqpG7xFuK3kOElm0mLJccFg&#10;TRtD+eV4tQqyj5fT27bdTrvNu9lPpkn2+HPOlBr0u/UcRKAu/If/2getYDJ7hvuZeATk8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CrapsYAAADcAAAADwAAAAAAAAAAAAAA&#10;AACfAgAAZHJzL2Rvd25yZXYueG1sUEsFBgAAAAAEAAQA9wAAAJIDAAAAAA==&#10;">
              <v:imagedata r:id="rId83" o:title=""/>
            </v:shape>
            <v:shape id="Picture 40" o:spid="_x0000_s1121" type="#_x0000_t75" style="position:absolute;left:10206;top:1702;width:1394;height:328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dwa3FAAAA3AAAAA8AAABkcnMvZG93bnJldi54bWxEj0FrwkAUhO+C/2F5gre6sWKI0VWKUOqh&#10;F6OX3J7ZZxLMvk2zWxP767uFgsdhZr5hNrvBNOJOnastK5jPIhDEhdU1lwrOp/eXBITzyBoby6Tg&#10;QQ522/Fog6m2PR/pnvlSBAi7FBVU3replK6oyKCb2ZY4eFfbGfRBdqXUHfYBbhr5GkWxNFhzWKiw&#10;pX1FxS37NoGSf9bL5Jrt8/74cVn8POJ8VX4pNZ0Mb2sQngb/DP+3D1rBIl7C35lwBOT2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0XcGtxQAAANwAAAAPAAAAAAAAAAAAAAAA&#10;AJ8CAABkcnMvZG93bnJldi54bWxQSwUGAAAAAAQABAD3AAAAkQMAAAAA&#10;">
              <v:imagedata r:id="rId84" o:title=""/>
            </v:shape>
            <v:shape id="Picture 41" o:spid="_x0000_s1122" type="#_x0000_t75" style="position:absolute;left:2030;top:1034;width:1764;height:6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jbUbFAAAA3AAAAA8AAABkcnMvZG93bnJldi54bWxEj81qwzAQhO+FvIPYQC8lkeuCCW6UEEJD&#10;cypObEKPi7W1Ta2VseSfvH1VKPQ4zMw3zHY/m1aM1LvGsoLndQSCuLS64UpBkZ9WGxDOI2tsLZOC&#10;OznY7xYPW0y1nfhC49VXIkDYpaig9r5LpXRlTQbd2nbEwfuyvUEfZF9J3eMU4KaVcRQl0mDDYaHG&#10;jo41ld/XwSh4K/DjiU/De5Z/VuXlVphsymOlHpfz4RWEp9n/h//aZ63gJUng90w4AnL3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r421GxQAAANwAAAAPAAAAAAAAAAAAAAAA&#10;AJ8CAABkcnMvZG93bnJldi54bWxQSwUGAAAAAAQABAD3AAAAkQMAAAAA&#10;">
              <v:imagedata r:id="rId85" o:title=""/>
            </v:shape>
            <v:shape id="Picture 42" o:spid="_x0000_s1123" type="#_x0000_t75" style="position:absolute;left:759;top:1042;width:1618;height:39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AiZHGAAAA3AAAAA8AAABkcnMvZG93bnJldi54bWxEj0FrwkAUhO8F/8PyBG91U5VUUlcRUfFU&#10;2rRUe3tkX5Ng9m3YXU36712h0OMwM98wi1VvGnEl52vLCp7GCQjiwuqaSwWfH7vHOQgfkDU2lknB&#10;L3lYLQcPC8y07fidrnkoRYSwz1BBFUKbSemLigz6sW2Jo/djncEQpSuldthFuGnkJElSabDmuFBh&#10;S5uKinN+MQry1B32r/nb16yZbE9zPpbd926t1GjYr19ABOrDf/ivfdAKpukz3M/EIyCX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YCJkcYAAADcAAAADwAAAAAAAAAAAAAA&#10;AACfAgAAZHJzL2Rvd25yZXYueG1sUEsFBgAAAAAEAAQA9wAAAJIDAAAAAA==&#10;">
              <v:imagedata r:id="rId86" o:title=""/>
            </v:shape>
            <v:shape id="Picture 43" o:spid="_x0000_s1124" type="#_x0000_t75" style="position:absolute;left:3790;top:1380;width:5;height: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jjfK8AAAA3AAAAA8AAABkcnMvZG93bnJldi54bWxET7sKwjAU3QX/IVzBTdNaEanGIgVBcPIx&#10;OF6aa1tsbkoTbf17MwiOh/PeZoNpxJs6V1tWEM8jEMSF1TWXCm7Xw2wNwnlkjY1lUvAhB9luPNpi&#10;qm3PZ3pffClCCLsUFVTet6mUrqjIoJvbljhwD9sZ9AF2pdQd9iHcNHIRRStpsObQUGFLeUXF8/Iy&#10;CpbG93WeuMeJdRQfHVubJ3elppNhvwHhafB/8c991AqSVVgbzoQjIHdfAA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BpY43yvAAAANwAAAAPAAAAAAAAAAAAAAAAAJ8CAABkcnMv&#10;ZG93bnJldi54bWxQSwUGAAAAAAQABAD3AAAAiAMAAAAA&#10;">
              <v:imagedata r:id="rId87" o:title=""/>
            </v:shape>
            <v:shape id="Picture 44" o:spid="_x0000_s1125" type="#_x0000_t75" style="position:absolute;left:3786;top:1628;width:9;height: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0vLVbGAAAA3AAAAA8AAABkcnMvZG93bnJldi54bWxEj0FrAjEUhO9C/0N4BW+arQWxq1GKWlQK&#10;2q6lvT42z83Wzcuyibr+e1MQehxm5htmMmttJc7U+NKxgqd+AoI4d7rkQsHX/q03AuEDssbKMSm4&#10;kofZ9KEzwVS7C3/SOQuFiBD2KSowIdSplD43ZNH3XU0cvYNrLIYom0LqBi8Rbis5SJKhtFhyXDBY&#10;09xQfsxOVkFV/u74fXVYbb4/fsyiHay3p6VTqvvYvo5BBGrDf/jeXmsFz8MX+DsTj4Cc3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S8tVsYAAADcAAAADwAAAAAAAAAAAAAA&#10;AACfAgAAZHJzL2Rvd25yZXYueG1sUEsFBgAAAAAEAAQA9wAAAJIDAAAAAA==&#10;">
              <v:imagedata r:id="rId88" o:title=""/>
            </v:shape>
            <v:shape id="Picture 45" o:spid="_x0000_s1126" type="#_x0000_t75" style="position:absolute;left:3768;top:2738;width:27;height: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QEF/EAAAA3AAAAA8AAABkcnMvZG93bnJldi54bWxET01rwkAQvQv9D8sUeim6sYraNBtpA4IH&#10;PZjofchOk7TZ2ZDdxrS/3j0UPD7ed7IdTSsG6l1jWcF8FoEgLq1uuFJwLnbTDQjnkTW2lknBLznY&#10;pg+TBGNtr3yiIfeVCCHsYlRQe9/FUrqyJoNuZjviwH3a3qAPsK+k7vEawk0rX6JoJQ02HBpq7Cir&#10;qfzOf4yCXBbPxZB9LLP5cf96MMu/y0l/KfX0OL6/gfA0+rv4373XChbrMD+cCUdAp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wQEF/EAAAA3AAAAA8AAAAAAAAAAAAAAAAA&#10;nwIAAGRycy9kb3ducmV2LnhtbFBLBQYAAAAABAAEAPcAAACQAwAAAAA=&#10;">
              <v:imagedata r:id="rId79" o:title=""/>
            </v:shape>
            <v:shape id="Picture 46" o:spid="_x0000_s1127" type="#_x0000_t75" style="position:absolute;left:2367;top:3453;width:725;height:15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T+Q3GAAAA3AAAAA8AAABkcnMvZG93bnJldi54bWxEj19rwkAQxN8L/Q7HCr7VSxS0pJ4iRcGH&#10;Utr0D/q25LZJaG4v3J6afvteoeDjMDO/YZbrwXXqTEFazwbySQaKuPK25drA+9vu7h6URGSLnWcy&#10;8EMC69XtzRIL6y/8Sucy1ipBWAo00MTYF1pL1ZBDmfieOHlfPjiMSYZa24CXBHednmbZXDtsOS00&#10;2NNjQ9V3eXIG6vxFhsP8Q8rDUZ7z7XZx/HwKxoxHw+YBVKQhXsP/7b01MFvk8HcmHQG9+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hP5DcYAAADcAAAADwAAAAAAAAAAAAAA&#10;AACfAgAAZHJzL2Rvd25yZXYueG1sUEsFBgAAAAAEAAQA9wAAAJIDAAAAAA==&#10;">
              <v:imagedata r:id="rId89" o:title=""/>
            </v:shape>
            <v:shape id="Picture 47" o:spid="_x0000_s1128" type="#_x0000_t75" style="position:absolute;left:3083;top:3928;width:609;height:105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QYMXBAAAA3AAAAA8AAABkcnMvZG93bnJldi54bWxEj8FqwzAQRO+B/oPYQm+JXCekxbVsjEOg&#10;1yYl58XaWsLWylhq4v59VSjkOMzMG6asFzeKK83BelbwvMlAEHdeW+4VfJ6P61cQISJrHD2Tgh8K&#10;UFcPqxIL7W/8QddT7EWCcChQgYlxKqQMnSGHYeMn4uR9+dlhTHLupZ7xluBulHmW7aVDy2nB4ESt&#10;oW44fTsFZySz6/aWpgsf2sNAlybaXKmnx6V5AxFpiffwf/tdK9i+5PB3Jh0BWf0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QQYMXBAAAA3AAAAA8AAAAAAAAAAAAAAAAAnwIA&#10;AGRycy9kb3ducmV2LnhtbFBLBQYAAAAABAAEAPcAAACNAwAAAAA=&#10;">
              <v:imagedata r:id="rId90" o:title=""/>
            </v:shape>
            <v:shape id="Picture 48" o:spid="_x0000_s1129" type="#_x0000_t75" style="position:absolute;left:9566;top:4208;width:57;height: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DW5bFAAAA3AAAAA8AAABkcnMvZG93bnJldi54bWxEj09rwkAUxO8Fv8PyBG91o1taia7iH4R4&#10;Ko1evD2yzySYfRuzq6bfvlso9DjMzG+Yxaq3jXhQ52vHGibjBARx4UzNpYbTcf86A+EDssHGMWn4&#10;Jg+r5eBlgalxT/6iRx5KESHsU9RQhdCmUvqiIot+7Fri6F1cZzFE2ZXSdPiMcNvIaZK8S4s1x4UK&#10;W9pWVFzzu9XANtvks92mUfc3pT4Pt8Npm521Hg379RxEoD78h//amdGgPhT8nolHQC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g1uWxQAAANwAAAAPAAAAAAAAAAAAAAAA&#10;AJ8CAABkcnMvZG93bnJldi54bWxQSwUGAAAAAAQABAD3AAAAkQMAAAAA&#10;">
              <v:imagedata r:id="rId91" o:title=""/>
            </v:shape>
            <v:shape id="Picture 49" o:spid="_x0000_s1130" type="#_x0000_t75" style="position:absolute;left:9202;top:3998;width:23;height: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5hULEAAAA3AAAAA8AAABkcnMvZG93bnJldi54bWxEj9GKwjAURN8F/yHchX3T1K640jWKCIqK&#10;IKt+wLW529ZtbkoTtfr1RhB8HGbmDDOaNKYUF6pdYVlBrxuBIE6tLjhTcNjPO0MQziNrLC2Tghs5&#10;mIzbrREm2l75ly47n4kAYZeggtz7KpHSpTkZdF1bEQfvz9YGfZB1JnWN1wA3pYyjaCANFhwWcqxo&#10;llP6vzsbBad4ky5tPJjytrc+Lk68ule0Uurzo5n+gPDU+Hf41V5qBV/ffXieCUdAjh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T5hULEAAAA3AAAAA8AAAAAAAAAAAAAAAAA&#10;nwIAAGRycy9kb3ducmV2LnhtbFBLBQYAAAAABAAEAPcAAACQAwAAAAA=&#10;">
              <v:imagedata r:id="rId92" o:title=""/>
            </v:shape>
            <v:shape id="Picture 50" o:spid="_x0000_s1131" type="#_x0000_t75" style="position:absolute;left:7052;top:4002;width:71;height:5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6fsDjEAAAA3AAAAA8AAABkcnMvZG93bnJldi54bWxEj0GLwjAUhO8L/ofwBC+Lpirq0jWKCoLo&#10;ySqLx0fztq02L7WJWv/9ZkHwOMzMN8x03phS3Kl2hWUF/V4Egji1uuBMwfGw7n6BcB5ZY2mZFDzJ&#10;wXzW+phirO2D93RPfCYChF2MCnLvq1hKl+Zk0PVsRRy8X1sb9EHWmdQ1PgLclHIQRWNpsOCwkGNF&#10;q5zSS3IzCnhXrU+7n83Wn0/JMvs86PH2qpXqtJvFNwhPjX+HX+2NVjCcjOD/TDgCcvY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6fsDjEAAAA3AAAAA8AAAAAAAAAAAAAAAAA&#10;nwIAAGRycy9kb3ducmV2LnhtbFBLBQYAAAAABAAEAPcAAACQAwAAAAA=&#10;">
              <v:imagedata r:id="rId93" o:title=""/>
            </v:shape>
            <v:shape id="Picture 51" o:spid="_x0000_s1132" type="#_x0000_t75" style="position:absolute;left:6442;top:3417;width:33;height:4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V1MHGAAAA3AAAAA8AAABkcnMvZG93bnJldi54bWxEj09rwkAUxO+C32F5Qm+6saZqo6uUQKFQ&#10;ivjv4O01+8wGs29DdtX023cLBY/DzPyGWa47W4sbtb5yrGA8SkAQF05XXCo47N+HcxA+IGusHZOC&#10;H/KwXvV7S8y0u/OWbrtQighhn6ECE0KTSekLQxb9yDXE0Tu71mKIsi2lbvEe4baWz0kylRYrjgsG&#10;G8oNFZfd1SoIzSR9yT8x/Xrdf6ebU749Xkuj1NOge1uACNSFR/i//aEVTGZT+DsTj4Bc/Q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BXUwcYAAADcAAAADwAAAAAAAAAAAAAA&#10;AACfAgAAZHJzL2Rvd25yZXYueG1sUEsFBgAAAAAEAAQA9wAAAJIDAAAAAA==&#10;">
              <v:imagedata r:id="rId94" o:title=""/>
            </v:shape>
            <v:shape id="Picture 52" o:spid="_x0000_s1133" type="#_x0000_t75" style="position:absolute;left:5369;top:3489;width:336;height:20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vF9fDGAAAA3AAAAA8AAABkcnMvZG93bnJldi54bWxEj91qwkAUhO8LvsNyhN7VjQqNRFcRqVBI&#10;oTRV8PKQPSYh2bMhu81Pn75bKPRymJlvmN1hNI3oqXOVZQXLRQSCOLe64kLB5fP8tAHhPLLGxjIp&#10;mMjBYT972GGi7cAf1Ge+EAHCLkEFpfdtIqXLSzLoFrYlDt7ddgZ9kF0hdYdDgJtGrqLoWRqsOCyU&#10;2NKppLzOvowCn72gnr7TenWp3qb3aH2t09tZqcf5eNyC8DT6//Bf+1UrWMcx/J4JR0Du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8X18MYAAADcAAAADwAAAAAAAAAAAAAA&#10;AACfAgAAZHJzL2Rvd25yZXYueG1sUEsFBgAAAAAEAAQA9wAAAJIDAAAAAA==&#10;">
              <v:imagedata r:id="rId95" o:title=""/>
            </v:shape>
            <v:shape id="Picture 53" o:spid="_x0000_s1134" type="#_x0000_t75" style="position:absolute;left:7468;top:3624;width:14;height:1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0j0fCAAAA3AAAAA8AAABkcnMvZG93bnJldi54bWxET91qwjAUvh/4DuEMvNO0HahUoxRhw4ow&#10;1D3AWXNs65qT0mS2+vTmYrDLj+9/tRlMI27UudqygngagSAurK65VPB1fp8sQDiPrLGxTAru5GCz&#10;Hr2sMNW25yPdTr4UIYRdigoq79tUSldUZNBNbUscuIvtDPoAu1LqDvsQbhqZRNFMGqw5NFTY0rai&#10;4uf0axRck0Oxs8ks4894//1x5fzRUq7U+HXIliA8Df5f/OfeaQVv87A2nAlHQK6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FtI9HwgAAANwAAAAPAAAAAAAAAAAAAAAAAJ8C&#10;AABkcnMvZG93bnJldi54bWxQSwUGAAAAAAQABAD3AAAAjgMAAAAA&#10;">
              <v:imagedata r:id="rId92" o:title=""/>
            </v:shape>
            <v:shape id="Picture 54" o:spid="_x0000_s1135" type="#_x0000_t75" style="position:absolute;left:6038;top:3614;width:60;height: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RNnrIAAAA3AAAAA8AAABkcnMvZG93bnJldi54bWxEj09rAjEUxO8Fv0N4Qi+lZm3FtqtRxFIo&#10;9OKfUtrbc/PcLCYv6yau22/fFASPw8z8hpnOO2dFS02oPCsYDjIQxIXXFZcKPrdv988gQkTWaD2T&#10;gl8KMJ/1bqaYa3/mNbWbWIoE4ZCjAhNjnUsZCkMOw8DXxMnb+8ZhTLIppW7wnODOyocsG0uHFacF&#10;gzUtDRWHzckpuJOt7V5Xu+/96cN8/cSRPY7WQ6Vu+91iAiJSF6/hS/tdK3h8eoH/M+kIyNk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50TZ6yAAAANwAAAAPAAAAAAAAAAAA&#10;AAAAAJ8CAABkcnMvZG93bnJldi54bWxQSwUGAAAAAAQABAD3AAAAlAMAAAAA&#10;">
              <v:imagedata r:id="rId96" o:title=""/>
            </v:shape>
            <v:shape id="Picture 55" o:spid="_x0000_s1136" type="#_x0000_t75" style="position:absolute;left:7649;top:3360;width:26;height:3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6NTmbAAAAA3AAAAA8AAABkcnMvZG93bnJldi54bWxET82KwjAQvgu+QxjBm6YqiHSNIoq4IAhq&#10;H2C2GZtiMylJVqtPbw4Le/z4/pfrzjbiQT7UjhVMxhkI4tLpmisFxXU/WoAIEVlj45gUvCjAetXv&#10;LTHX7slnelxiJVIIhxwVmBjbXMpQGrIYxq4lTtzNeYsxQV9J7fGZwm0jp1k2lxZrTg0GW9oaKu+X&#10;X6vg/CqK7jj7Obyv05PZHPz75OqdUsNBt/kCEamL/+I/97dWMFuk+elMOgJy9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zo1OZsAAAADcAAAADwAAAAAAAAAAAAAAAACfAgAA&#10;ZHJzL2Rvd25yZXYueG1sUEsFBgAAAAAEAAQA9wAAAIwDAAAAAA==&#10;">
              <v:imagedata r:id="rId97" o:title=""/>
            </v:shape>
            <v:shape id="Picture 56" o:spid="_x0000_s1137" type="#_x0000_t75" style="position:absolute;left:7630;top:3182;width:63;height: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PMTTDAAAA3AAAAA8AAABkcnMvZG93bnJldi54bWxEj0+LwjAUxO8LfofwBG9rqu5KqUaRZQVv&#10;i//Q46N5tqXNS22ird/eCMIeh5n5DTNfdqYSd2pcYVnBaBiBIE6tLjhTcNivP2MQziNrrCyTggc5&#10;WC56H3NMtG15S/edz0SAsEtQQe59nUjp0pwMuqGtiYN3sY1BH2STSd1gG+CmkuMomkqDBYeFHGv6&#10;ySktdzejoJwcz39f3xiPfyMsj9eTbtepV2rQ71YzEJ46/x9+tzdawSQewetMOAJy8QQ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g8xNMMAAADcAAAADwAAAAAAAAAAAAAAAACf&#10;AgAAZHJzL2Rvd25yZXYueG1sUEsFBgAAAAAEAAQA9wAAAI8DAAAAAA==&#10;">
              <v:imagedata r:id="rId98" o:title=""/>
            </v:shape>
            <v:shape id="Picture 57" o:spid="_x0000_s1138" type="#_x0000_t75" style="position:absolute;left:7044;top:3136;width:23;height: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9UNHFAAAA3AAAAA8AAABkcnMvZG93bnJldi54bWxEj0FrAjEUhO8F/0N4greauEKR1ShVEF2k&#10;FK1Ij4/N6+7SzcuSRF3/fVMo9DjMzDfMYtXbVtzIh8axhslYgSAunWm40nD+2D7PQISIbLB1TBoe&#10;FGC1HDwtMDfuzke6nWIlEoRDjhrqGLtcylDWZDGMXUecvC/nLcYkfSWNx3uC21ZmSr1Iiw2nhRo7&#10;2tRUfp+uVkM47C/qbd0Wx0tRfHbK794n2U7r0bB/nYOI1Mf/8F97bzRMZxn8nklHQC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ZvVDRxQAAANwAAAAPAAAAAAAAAAAAAAAA&#10;AJ8CAABkcnMvZG93bnJldi54bWxQSwUGAAAAAAQABAD3AAAAkQMAAAAA&#10;">
              <v:imagedata r:id="rId99" o:title=""/>
            </v:shape>
            <v:shape id="Picture 58" o:spid="_x0000_s1139" type="#_x0000_t75" style="position:absolute;left:7057;top:3008;width:571;height:15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yTfrEAAAA3AAAAA8AAABkcnMvZG93bnJldi54bWxEj8FqwzAQRO+F/oPYQm+NHIcU14kSSqGl&#10;lx7iBHpdrI1lIq2MpcZKv74KBHocZuYNs94mZ8WZxtB7VjCfFSCIW6977hQc9u9PFYgQkTVaz6Tg&#10;QgG2m/u7NdbaT7yjcxM7kSEcalRgYhxqKUNryGGY+YE4e0c/OoxZjp3UI04Z7qwsi+JZOuw5Lxgc&#10;6M1Qe2p+nIKp/MLvdLC+tEk3lxezX1Yfv0o9PqTXFYhIKf6Hb+1PrWBRLeB6Jh8Buf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nyTfrEAAAA3AAAAA8AAAAAAAAAAAAAAAAA&#10;nwIAAGRycy9kb3ducmV2LnhtbFBLBQYAAAAABAAEAPcAAACQAwAAAAA=&#10;">
              <v:imagedata r:id="rId100" o:title=""/>
            </v:shape>
            <v:shape id="Picture 59" o:spid="_x0000_s1140" type="#_x0000_t75" style="position:absolute;left:7404;top:2818;width:192;height:1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yMJzEAAAA3AAAAA8AAABkcnMvZG93bnJldi54bWxEj0trwzAQhO+F/Aexgd4aOQ9McKOEkgeU&#10;Qg51Ss+LtbWcWitjKY7y76tAoMdhZr5hVptoWzFQ7xvHCqaTDARx5XTDtYKv0+FlCcIHZI2tY1Jw&#10;Iw+b9ehphYV2V/6koQy1SBD2BSowIXSFlL4yZNFPXEecvB/XWwxJ9rXUPV4T3LZylmW5tNhwWjDY&#10;0dZQ9VterILd+SNyfhr09Lw/mtjE8nuW35R6Hse3VxCBYvgPP9rvWsF8uYD7mXQE5Po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fyMJzEAAAA3AAAAA8AAAAAAAAAAAAAAAAA&#10;nwIAAGRycy9kb3ducmV2LnhtbFBLBQYAAAAABAAEAPcAAACQAwAAAAA=&#10;">
              <v:imagedata r:id="rId101" o:title=""/>
            </v:shape>
            <v:shape id="Picture 60" o:spid="_x0000_s1141" type="#_x0000_t75" style="position:absolute;left:6291;top:2976;width:19;height:5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Ivb7FAAAA3AAAAA8AAABkcnMvZG93bnJldi54bWxEj9FqwkAURN8L/sNyBd+ajRVLTF3FBlt9&#10;Umr8gEv2NgnN3o3ZbZL+vVso9HGYmTPMejuaRvTUudqygnkUgyAurK65VHDN3x4TEM4ja2wsk4If&#10;crDdTB7WmGo78Af1F1+KAGGXooLK+zaV0hUVGXSRbYmD92k7gz7IrpS6wyHATSOf4vhZGqw5LFTY&#10;UlZR8XX5Ngpu5+ywsnkTX9+XWbs/vdqVTo5Kzabj7gWEp9H/h//aR61gkSzh90w4AnJz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SL2+xQAAANwAAAAPAAAAAAAAAAAAAAAA&#10;AJ8CAABkcnMvZG93bnJldi54bWxQSwUGAAAAAAQABAD3AAAAkQMAAAAA&#10;">
              <v:imagedata r:id="rId102" o:title=""/>
            </v:shape>
            <v:shape id="Picture 61" o:spid="_x0000_s1142" type="#_x0000_t75" style="position:absolute;left:6229;top:2910;width:20;height: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BDwrGAAAA3AAAAA8AAABkcnMvZG93bnJldi54bWxEj1trwkAUhN8F/8NyBF9K3XghDamrSItg&#10;ESxVH3w8ZE8uNHs2ZFcT/71bKPg4zMw3zHLdm1rcqHWVZQXTSQSCOLO64kLB+bR9TUA4j6yxtkwK&#10;7uRgvRoOlphq2/EP3Y6+EAHCLkUFpfdNKqXLSjLoJrYhDl5uW4M+yLaQusUuwE0tZ1EUS4MVh4US&#10;G/ooKfs9Xo2C2Vfev83Pn9+deUmiA17sPu8WSo1H/eYdhKfeP8P/7Z1WME9i+DsTjoBcPQ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MEPCsYAAADcAAAADwAAAAAAAAAAAAAA&#10;AACfAgAAZHJzL2Rvd25yZXYueG1sUEsFBgAAAAAEAAQA9wAAAJIDAAAAAA==&#10;">
              <v:imagedata r:id="rId103" o:title=""/>
            </v:shape>
            <v:shape id="Picture 62" o:spid="_x0000_s1143" type="#_x0000_t75" style="position:absolute;left:6345;top:2880;width:4;height: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m5SHEAAAA3AAAAA8AAABkcnMvZG93bnJldi54bWxEj9FqwkAURN8L/sNyBd/qRm0bia5SCoJF&#10;fKj6AdfsNQlm78bdNca/dwWhj8PMnGHmy87UoiXnK8sKRsMEBHFudcWFgsN+9T4F4QOyxtoyKbiT&#10;h+Wi9zbHTNsb/1G7C4WIEPYZKihDaDIpfV6SQT+0DXH0TtYZDFG6QmqHtwg3tRwnyZc0WHFcKLGh&#10;n5Ly8+5qFCTp5Hck08P2Isftxn2E46e+bpQa9LvvGYhAXfgPv9prrWAyTeF5Jh4BuXg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am5SHEAAAA3AAAAA8AAAAAAAAAAAAAAAAA&#10;nwIAAGRycy9kb3ducmV2LnhtbFBLBQYAAAAABAAEAPcAAACQAwAAAAA=&#10;">
              <v:imagedata r:id="rId104" o:title=""/>
            </v:shape>
            <v:shape id="Picture 63" o:spid="_x0000_s1144" type="#_x0000_t75" style="position:absolute;left:5822;top:2516;width:1509;height:53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O2qy/AAAA3AAAAA8AAABkcnMvZG93bnJldi54bWxET02LwjAQvQv7H8IIe5E1UUGkGkVWhfVo&#10;Lex1bMa22ExKE2v3328EwePjfa82va1FR62vHGuYjBUI4tyZigsN2fnwtQDhA7LB2jFp+CMPm/XH&#10;YIWJcQ8+UZeGQsQQ9glqKENoEil9XpJFP3YNceSurrUYImwLaVp8xHBby6lSc2mx4thQYkPfJeW3&#10;9G6fJdnx/rtrRm4/vYwylXYqu1y1/hz22yWIQH14i1/uH6Nhtohr45l4BOT6H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3jtqsvwAAANwAAAAPAAAAAAAAAAAAAAAAAJ8CAABk&#10;cnMvZG93bnJldi54bWxQSwUGAAAAAAQABAD3AAAAiwMAAAAA&#10;">
              <v:imagedata r:id="rId105" o:title=""/>
            </v:shape>
            <v:shape id="Picture 64" o:spid="_x0000_s1145" type="#_x0000_t75" style="position:absolute;left:3198;top:1712;width:597;height:8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rsfDAAAA3AAAAA8AAABkcnMvZG93bnJldi54bWxEj92KwjAUhO8XfIdwBO/WVEXRahQRREFE&#10;/IG9Pdsc22JzUppY69sbQfBymJlvmNmiMYWoqXK5ZQW9bgSCOLE651TB5bz+HYNwHlljYZkUPMnB&#10;Yt76mWGs7YOPVJ98KgKEXYwKMu/LWEqXZGTQdW1JHLyrrQz6IKtU6gofAW4K2Y+ikTSYc1jIsKRV&#10;RsntdDcKdod9fdbD+3W4+U9vg+XfpjxoVqrTbpZTEJ4a/w1/2lutYDCewPtMOAJy/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Cux8MAAADcAAAADwAAAAAAAAAAAAAAAACf&#10;AgAAZHJzL2Rvd25yZXYueG1sUEsFBgAAAAAEAAQA9wAAAI8DAAAAAA==&#10;">
              <v:imagedata r:id="rId106" o:title=""/>
            </v:shape>
            <v:shape id="Picture 65" o:spid="_x0000_s1146" type="#_x0000_t75" style="position:absolute;left:6107;top:1700;width:450;height:75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TwfrDAAAA3AAAAA8AAABkcnMvZG93bnJldi54bWxET8tqAjEU3Qv+Q7iCu5qxoq3jRLEWoXRT&#10;aqXo7jK583JyMySpTv++WRRcHs472/SmFVdyvrasYDpJQBDnVtdcKjh+7R+eQfiArLG1TAp+ycNm&#10;PRxkmGp740+6HkIpYgj7FBVUIXSplD6vyKCf2I44coV1BkOErpTa4S2Gm1Y+JslCGqw5NlTY0a6i&#10;/HL4MQoaU/D3PH//aBan4+vL+fzU+JlTajzqtysQgfpwF/+737SC2TLOj2fiEZD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1PB+sMAAADcAAAADwAAAAAAAAAAAAAAAACf&#10;AgAAZHJzL2Rvd25yZXYueG1sUEsFBgAAAAAEAAQA9wAAAI8DAAAAAA==&#10;">
              <v:imagedata r:id="rId107" o:title=""/>
            </v:shape>
            <v:shape id="Picture 66" o:spid="_x0000_s1147" type="#_x0000_t75" style="position:absolute;left:6794;top:4697;width:9;height:2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NLdDFAAAA3AAAAA8AAABkcnMvZG93bnJldi54bWxEj9FqwkAURN8L/sNyBd/qRqUlpm6CWC3i&#10;Q6GxH3DJ3mZTs3dDdhvj37uFQh+HmTnDbIrRtmKg3jeOFSzmCQjiyumGawWf58NjCsIHZI2tY1Jw&#10;Iw9FPnnYYKbdlT9oKEMtIoR9hgpMCF0mpa8MWfRz1xFH78v1FkOUfS11j9cIt61cJsmztNhwXDDY&#10;0c5QdSl/rIJmHMzJp+8nv0/3Q/n09r3c1a9Kzabj9gVEoDH8h//aR61gtV7A75l4BGR+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czS3QxQAAANwAAAAPAAAAAAAAAAAAAAAA&#10;AJ8CAABkcnMvZG93bnJldi54bWxQSwUGAAAAAAQABAD3AAAAkQMAAAAA&#10;">
              <v:imagedata r:id="rId108" o:title=""/>
            </v:shape>
            <v:shape id="Picture 67" o:spid="_x0000_s1148" type="#_x0000_t75" style="position:absolute;left:6751;top:4630;width:2;height: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55MvGAAAA3AAAAA8AAABkcnMvZG93bnJldi54bWxEj8FuwjAQRO+V+g/WVuqtOFBAEDCoQlT0&#10;UKki8AFLvMRJ43WI3RD+vq6E1ONodt7sLNe9rUVHrS8dKxgOEhDEudMlFwqOh/eXGQgfkDXWjknB&#10;jTysV48PS0y1u/KeuiwUIkLYp6jAhNCkUvrckEU/cA1x9M6utRiibAupW7xGuK3lKEmm0mLJscFg&#10;QxtD+Xf2Y+Mbn9vtflx9nYZ9ouvdzVSTS1cp9fzUvy1ABOrD//E9/aEVvM5H8DcmEkCu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nky8YAAADcAAAADwAAAAAAAAAAAAAA&#10;AACfAgAAZHJzL2Rvd25yZXYueG1sUEsFBgAAAAAEAAQA9wAAAJIDAAAAAA==&#10;">
              <v:imagedata r:id="rId109" o:title=""/>
            </v:shape>
            <v:shape id="Picture 68" o:spid="_x0000_s1149" type="#_x0000_t75" style="position:absolute;left:10414;top:4482;width:5;height: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hHPbFAAAA3AAAAA8AAABkcnMvZG93bnJldi54bWxEj19rwkAQxN8L/Q7HFvpS9KJC0egpoViw&#10;1hf/gY9Lbk1Cc3sht2r67b1CwcdhZn7DzBadq9WV2lB5NjDoJ6CIc28rLgwc9p+9MaggyBZrz2Tg&#10;lwIs5s9PM0ytv/GWrjspVIRwSNFAKdKkWoe8JIeh7xvi6J1961CibAttW7xFuKv1MEnetcOK40KJ&#10;DX2UlP/sLs7AuX4bbk7ZRpI1T76Etsfse3k05vWly6aghDp5hP/bK2tgNBnB35l4BPT8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oRz2xQAAANwAAAAPAAAAAAAAAAAAAAAA&#10;AJ8CAABkcnMvZG93bnJldi54bWxQSwUGAAAAAAQABAD3AAAAkQMAAAAA&#10;">
              <v:imagedata r:id="rId110" o:title=""/>
            </v:shape>
            <v:shape id="Picture 69" o:spid="_x0000_s1150" type="#_x0000_t75" style="position:absolute;left:3365;top:4493;width:6;height: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t7YvGAAAA3AAAAA8AAABkcnMvZG93bnJldi54bWxEj91qwkAUhO8LfYflFLyrm/hTNXUjpSBY&#10;xItGH+CYPU1Cs2fT3TXGt+8KhV4OM/MNs94MphU9Od9YVpCOExDEpdUNVwpOx+3zEoQPyBpby6Tg&#10;Rh42+ePDGjNtr/xJfREqESHsM1RQh9BlUvqyJoN+bDvi6H1ZZzBE6SqpHV4j3LRykiQv0mDDcaHG&#10;jt5rKr+Li1GQLKYfqVycDj9y0u/dLJzn+rJXavQ0vL2CCDSE//Bfe6cVTFczuJ+JR0Dm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63ti8YAAADcAAAADwAAAAAAAAAAAAAA&#10;AACfAgAAZHJzL2Rvd25yZXYueG1sUEsFBgAAAAAEAAQA9wAAAJIDAAAAAA==&#10;">
              <v:imagedata r:id="rId104" o:title=""/>
            </v:shape>
            <v:shape id="Picture 70" o:spid="_x0000_s1151" type="#_x0000_t75" style="position:absolute;left:6631;top:4383;width:10;height: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hSBDGAAAA3AAAAA8AAABkcnMvZG93bnJldi54bWxEj91qwkAUhO8LfYflFLyrm/hTNXUjIggW&#10;8aLRBzhmT5PQ7Nl0d43p23cLhV4OM/MNs94MphU9Od9YVpCOExDEpdUNVwou5/3zEoQPyBpby6Tg&#10;mzxs8seHNWba3vmd+iJUIkLYZ6igDqHLpPRlTQb92HbE0fuwzmCI0lVSO7xHuGnlJElepMGG40KN&#10;He1qKj+Lm1GQLKZvqVxcTl9y0h/dLFzn+nZUavQ0bF9BBBrCf/ivfdAKpqs5/J6JR0Dm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FIEMYAAADcAAAADwAAAAAAAAAAAAAA&#10;AACfAgAAZHJzL2Rvd25yZXYueG1sUEsFBgAAAAAEAAQA9wAAAJIDAAAAAA==&#10;">
              <v:imagedata r:id="rId104" o:title=""/>
            </v:shape>
            <v:shape id="Picture 71" o:spid="_x0000_s1152" type="#_x0000_t75" style="position:absolute;left:7063;top:4189;width:60;height: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t7G3GAAAA3AAAAA8AAABkcnMvZG93bnJldi54bWxEj1trwkAUhN8L/oflFHyrm6p4SV1FCqVC&#10;oeDlxbdj9nQTzZ4N2W0S++tdoeDjMDPfMItVZ0vRUO0LxwpeBwkI4szpgo2Cw/7jZQbCB2SNpWNS&#10;cCUPq2XvaYGpdi1vqdkFIyKEfYoK8hCqVEqf5WTRD1xFHL0fV1sMUdZG6hrbCLelHCbJRFosOC7k&#10;WNF7Ttll92sVNH/T87E4fJpu2H5v0IxP2dR9KdV/7tZvIAJ14RH+b2+0gtF8Avcz8QjI5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K3sbcYAAADcAAAADwAAAAAAAAAAAAAA&#10;AACfAgAAZHJzL2Rvd25yZXYueG1sUEsFBgAAAAAEAAQA9wAAAJIDAAAAAA==&#10;">
              <v:imagedata r:id="rId111" o:title=""/>
            </v:shape>
            <v:shape id="Picture 72" o:spid="_x0000_s1153" type="#_x0000_t75" style="position:absolute;left:6823;top:4171;width:14;height: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n/c/EAAAA3AAAAA8AAABkcnMvZG93bnJldi54bWxEj9GKwjAURN8X/IdwBd80tYK61SgiKCoL&#10;orsfcLe5ttXmpjRRq1+/EYR9HGbmDDOdN6YUN6pdYVlBvxeBIE6tLjhT8PO96o5BOI+ssbRMCh7k&#10;YD5rfUwx0fbOB7odfSYChF2CCnLvq0RKl+Zk0PVsRRy8k60N+iDrTOoa7wFuShlH0VAaLDgs5FjR&#10;Mqf0crwaBef4K93YeLjgfX/3uz7z9lnRVqlOu1lMQHhq/H/43d5oBYPPEbzOhCMgZ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Qn/c/EAAAA3AAAAA8AAAAAAAAAAAAAAAAA&#10;nwIAAGRycy9kb3ducmV2LnhtbFBLBQYAAAAABAAEAPcAAACQAwAAAAA=&#10;">
              <v:imagedata r:id="rId92" o:title=""/>
            </v:shape>
            <v:shape id="Picture 73" o:spid="_x0000_s1154" type="#_x0000_t75" style="position:absolute;left:9063;top:4161;width:32;height: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qUsZrCAAAA3AAAAA8AAABkcnMvZG93bnJldi54bWxET89rwjAUvg/8H8ITvIyZzsE2O6N0gqXg&#10;SVfo9dE8m7LmpTTR1v/eHAY7fny/N7vJduJGg28dK3hdJiCIa6dbbhSUP4eXTxA+IGvsHJOCO3nY&#10;bWdPG0y1G/lEt3NoRAxhn6ICE0KfSulrQxb90vXEkbu4wWKIcGikHnCM4baTqyR5lxZbjg0Ge9ob&#10;qn/PV6vgucyTJvdUrAyb4/hxrLLvrFJqMZ+yLxCBpvAv/nMXWsHbOq6NZ+IRkN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6lLGawgAAANwAAAAPAAAAAAAAAAAAAAAAAJ8C&#10;AABkcnMvZG93bnJldi54bWxQSwUGAAAAAAQABAD3AAAAjgMAAAAA&#10;">
              <v:imagedata r:id="rId112" o:title=""/>
            </v:shape>
            <v:shape id="Picture 74" o:spid="_x0000_s1155" type="#_x0000_t75" style="position:absolute;left:5243;top:3831;width:962;height:6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xN9LDAAAA3AAAAA8AAABkcnMvZG93bnJldi54bWxEj0FrwkAUhO9C/8PyCt70xRakSV2llAr1&#10;WBvJ9TX7TKLZtyG7mvTfdwuCx2FmvmFWm9G26sq9b5xoWMwTUCylM41UGvLv7ewFlA8khlonrOGX&#10;PWzWD5MVZcYN8sXXfahUhIjPSEMdQpch+rJmS37uOpboHV1vKUTZV2h6GiLctviUJEu01EhcqKnj&#10;95rL8/5iNZx2RYFL9D9pUcoBFx953gxnraeP49srqMBjuIdv7U+j4TlN4f9MPAK4/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HE30sMAAADcAAAADwAAAAAAAAAAAAAAAACf&#10;AgAAZHJzL2Rvd25yZXYueG1sUEsFBgAAAAAEAAQA9wAAAI8DAAAAAA==&#10;">
              <v:imagedata r:id="rId113" o:title=""/>
            </v:shape>
            <v:shape id="Picture 75" o:spid="_x0000_s1156" type="#_x0000_t75" style="position:absolute;left:3970;top:4081;width:322;height:22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MEvLAAAAA3AAAAA8AAABkcnMvZG93bnJldi54bWxET8uKwjAU3Q/4D+EKsxtTZRCppiKCwygu&#10;1Bn31+b2gc1NTaLWvzcLweXhvGfzzjTiRs7XlhUMBwkI4tzqmksF/3+rrwkIH5A1NpZJwYM8zLPe&#10;xwxTbe+8p9shlCKGsE9RQRVCm0rp84oM+oFtiSNXWGcwROhKqR3eY7hp5ChJxtJgzbGhwpaWFeXn&#10;w9UoKMa7rubNYnU54XG9Pe1/2DUjpT773WIKIlAX3uKX+1cr+E7i/HgmHgGZP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8wS8sAAAADcAAAADwAAAAAAAAAAAAAAAACfAgAA&#10;ZHJzL2Rvd25yZXYueG1sUEsFBgAAAAAEAAQA9wAAAIwDAAAAAA==&#10;">
              <v:imagedata r:id="rId114" o:title=""/>
            </v:shape>
            <v:shape id="Picture 76" o:spid="_x0000_s1157" type="#_x0000_t75" style="position:absolute;left:7200;top:4628;width:12;height: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sZtPFAAAA3AAAAA8AAABkcnMvZG93bnJldi54bWxEj91qAjEUhO8LvkM4Qu9qokgpq9lFBekP&#10;ImgL0rvj5nR3cXOyJKlu394IBS+HmfmGmRe9bcWZfGgcaxiPFAji0pmGKw1fn+unFxAhIhtsHZOG&#10;PwpQ5IOHOWbGXXhH532sRIJwyFBDHWOXSRnKmiyGkeuIk/fjvMWYpK+k8XhJcNvKiVLP0mLDaaHG&#10;jlY1laf9r9Xw8U5L39pyVU0330e1CNvj64G0fhz2ixmISH28h//bb0bDVI3hdiYdAZlf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bGbTxQAAANwAAAAPAAAAAAAAAAAAAAAA&#10;AJ8CAABkcnMvZG93bnJldi54bWxQSwUGAAAAAAQABAD3AAAAkQMAAAAA&#10;">
              <v:imagedata r:id="rId115" o:title=""/>
            </v:shape>
            <v:shape id="Picture 77" o:spid="_x0000_s1158" type="#_x0000_t75" style="position:absolute;left:3794;top:4916;width:4994;height:150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29lWjEAAAA3AAAAA8AAABkcnMvZG93bnJldi54bWxEj0FrwkAUhO9C/8PyCt50o0gNqasUiyKC&#10;B6PQ62v2NRuafRuyWxP7611B8DjMzDfMYtXbWlyo9ZVjBZNxAoK4cLriUsH5tBmlIHxA1lg7JgVX&#10;8rBavgwWmGnX8ZEueShFhLDPUIEJocmk9IUhi37sGuLo/bjWYoiyLaVusYtwW8tpkrxJixXHBYMN&#10;rQ0Vv/mfVaD1/OtgaLvfu+vmu8ub/3Q9+VRq+Np/vIMI1Idn+NHeaQWzZAr3M/EIyO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29lWjEAAAA3AAAAA8AAAAAAAAAAAAAAAAA&#10;nwIAAGRycy9kb3ducmV2LnhtbFBLBQYAAAAABAAEAPcAAACQAwAAAAA=&#10;">
              <v:imagedata r:id="rId116" o:title=""/>
            </v:shape>
            <v:shape id="Picture 78" o:spid="_x0000_s1159" type="#_x0000_t75" style="position:absolute;left:8752;top:3915;width:73;height:2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LFobzDAAAA3AAAAA8AAABkcnMvZG93bnJldi54bWxEj92KwjAUhO+FfYdwFrzTZLWIVKPIgiAi&#10;gj/g7aE525ZtTkITtbtPbwTBy2FmvmHmy8424kZtqB1r+BoqEMSFMzWXGs6n9WAKIkRkg41j0vBH&#10;AZaLj94cc+PufKDbMZYiQTjkqKGK0edShqIii2HoPHHyflxrMSbZltK0eE9w28iRUhNpsea0UKGn&#10;74qK3+PVagi7rTod9pf/Qm33Vl18tsp8pnX/s1vNQETq4jv8am+MhkyN4XkmHQG5e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sWhvMMAAADcAAAADwAAAAAAAAAAAAAAAACf&#10;AgAAZHJzL2Rvd25yZXYueG1sUEsFBgAAAAAEAAQA9wAAAI8DAAAAAA==&#10;">
              <v:imagedata r:id="rId117" o:title=""/>
            </v:shape>
            <v:shape id="Picture 79" o:spid="_x0000_s1160" type="#_x0000_t75" style="position:absolute;left:10518;top:3849;width:41;height:7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k1RjEAAAA3AAAAA8AAABkcnMvZG93bnJldi54bWxEj91qwkAUhO8LfYflFLyrG38aJXUVURSv&#10;CsY8wCF7mgSzZ0N2TaJP7wqFXg4z8w2z2gymFh21rrKsYDKOQBDnVldcKMguh88lCOeRNdaWScGd&#10;HGzW728rTLTt+Uxd6gsRIOwSVFB63yRSurwkg25sG+Lg/drWoA+yLaRusQ9wU8tpFMXSYMVhocSG&#10;diXl1/RmFHzZxb5J+9m2+9kt8LHs42OWxUqNPobtNwhPg/8P/7VPWsE8msPrTDgCcv0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sk1RjEAAAA3AAAAA8AAAAAAAAAAAAAAAAA&#10;nwIAAGRycy9kb3ducmV2LnhtbFBLBQYAAAAABAAEAPcAAACQAwAAAAA=&#10;">
              <v:imagedata r:id="rId118" o:title=""/>
            </v:shape>
            <v:shape id="Picture 80" o:spid="_x0000_s1161" type="#_x0000_t75" style="position:absolute;left:7776;top:2319;width:2440;height:13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LAGTEAAAA3AAAAA8AAABkcnMvZG93bnJldi54bWxEj09rAjEUxO+FfofwCt4065+tdmuUUhW8&#10;CFbF82Pzurt087JuosZvbwShx2FmfsNM58HU4kKtqywr6PcSEMS51RUXCg77VXcCwnlkjbVlUnAj&#10;B/PZ68sUM22v/EOXnS9EhLDLUEHpfZNJ6fKSDLqebYij92tbgz7KtpC6xWuEm1oOkuRdGqw4LpTY&#10;0HdJ+d/ubBQs+mG4rMenTTpZhO3H5kicjkipzlv4+gThKfj/8LO91gpGSQqPM/EIyN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7LAGTEAAAA3AAAAA8AAAAAAAAAAAAAAAAA&#10;nwIAAGRycy9kb3ducmV2LnhtbFBLBQYAAAAABAAEAPcAAACQAwAAAAA=&#10;">
              <v:imagedata r:id="rId119" o:title=""/>
            </v:shape>
            <v:shape id="Picture 81" o:spid="_x0000_s1162" type="#_x0000_t75" style="position:absolute;left:9877;top:2624;width:433;height:65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scVPBAAAA3AAAAA8AAABkcnMvZG93bnJldi54bWxEj0FrAjEUhO9C/0N4hd40a6lL2RpFBLF4&#10;qy6eH5vXzdLNy5K86vrvG6HgcZiZb5jlevS9ulBMXWAD81kBirgJtuPWQH3aTd9BJUG22AcmAzdK&#10;sF49TZZY2XDlL7ocpVUZwqlCA05kqLROjSOPaRYG4ux9h+hRsoytthGvGe57/VoUpfbYcV5wONDW&#10;UfNz/PUGduU5nc77OunatduaUeJhIca8PI+bD1BCozzC/+1Pa+CtKOF+Jh8Bvfo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rscVPBAAAA3AAAAA8AAAAAAAAAAAAAAAAAnwIA&#10;AGRycy9kb3ducmV2LnhtbFBLBQYAAAAABAAEAPcAAACNAwAAAAA=&#10;">
              <v:imagedata r:id="rId120" o:title=""/>
            </v:shape>
            <v:shape id="Picture 82" o:spid="_x0000_s1163" type="#_x0000_t75" style="position:absolute;left:8370;top:2449;width:1040;height:4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ckczDAAAA3AAAAA8AAABkcnMvZG93bnJldi54bWxEj0GLwjAUhO+C/yE8YW+aKotKNYoIwh4U&#10;sYrg7dE822rz0m2irf9+syB4HGbmG2a+bE0pnlS7wrKC4SACQZxaXXCm4HTc9KcgnEfWWFomBS9y&#10;sFx0O3OMtW34QM/EZyJA2MWoIPe+iqV0aU4G3cBWxMG72tqgD7LOpK6xCXBTylEUjaXBgsNCjhWt&#10;c0rvycMoOCS4m5zt72pzaZHxtm30aJ8p9dVrVzMQnlr/Cb/bP1rBdzSB/zPhCMjF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RyRzMMAAADcAAAADwAAAAAAAAAAAAAAAACf&#10;AgAAZHJzL2Rvd25yZXYueG1sUEsFBgAAAAAEAAQA9wAAAI8DAAAAAA==&#10;">
              <v:imagedata r:id="rId121" o:title=""/>
            </v:shape>
            <v:shape id="Picture 83" o:spid="_x0000_s1164" type="#_x0000_t75" style="position:absolute;left:10822;top:4708;width:39;height: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eTwXAAAAA3AAAAA8AAABkcnMvZG93bnJldi54bWxET82KwjAQvi/4DmEEL4umlWWRaiwiLOtB&#10;FlZ9gLGZNrXNpDRR69ubg+Dx4/tf5YNtxY16XztWkM4SEMSF0zVXCk7Hn+kChA/IGlvHpOBBHvL1&#10;6GOFmXZ3/qfbIVQihrDPUIEJocuk9IUhi37mOuLIla63GCLsK6l7vMdw28p5knxLizXHBoMdbQ0V&#10;zeFqFbjG6fTyexzOZdm0dNV/e1N/KjUZD5sliEBDeItf7p1W8JXEtfFMPAJy/Q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t5PBcAAAADcAAAADwAAAAAAAAAAAAAAAACfAgAA&#10;ZHJzL2Rvd25yZXYueG1sUEsFBgAAAAAEAAQA9wAAAIwDAAAAAA==&#10;">
              <v:imagedata r:id="rId122" o:title=""/>
            </v:shape>
            <v:shape id="Picture 84" o:spid="_x0000_s1165" type="#_x0000_t75" style="position:absolute;left:10412;top:4434;width:405;height:2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29PW3EAAAA3AAAAA8AAABkcnMvZG93bnJldi54bWxEj0GLwjAUhO+C/yE8wZtNFVnXahQRCrvo&#10;wa1evD2bZ1tsXkqT1e6/3wiCx2FmvmGW687U4k6tqywrGEcxCOLc6ooLBadjOvoE4TyyxtoyKfgj&#10;B+tVv7fERNsH/9A984UIEHYJKii9bxIpXV6SQRfZhjh4V9sa9EG2hdQtPgLc1HISxx/SYMVhocSG&#10;tiXlt+zXKJjtzmzS8e6gz/XlO72YrW32mVLDQbdZgPDU+Xf41f7SCqbxHJ5nwhGQq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29PW3EAAAA3AAAAA8AAAAAAAAAAAAAAAAA&#10;nwIAAGRycy9kb3ducmV2LnhtbFBLBQYAAAAABAAEAPcAAACQAwAAAAA=&#10;">
              <v:imagedata r:id="rId123" o:title=""/>
            </v:shape>
            <v:shape id="Picture 85" o:spid="_x0000_s1166" type="#_x0000_t75" style="position:absolute;left:10610;top:4384;width:314;height:18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XihfCAAAA3AAAAA8AAABkcnMvZG93bnJldi54bWxET0trwkAQvhf8D8sI3upGbW1JXUUEaS8W&#10;TR/nITsmqdnZsLvV+O+dQ6HHj++9WPWuVWcKsfFsYDLOQBGX3jZcGfj82N4/g4oJ2WLrmQxcKcJq&#10;ObhbYG79hQ90LlKlJIRjjgbqlLpc61jW5DCOfUcs3NEHh0lgqLQNeJFw1+ppls21w4alocaONjWV&#10;p+LXSe/hure795/Xdd8+FsXX0/fsGJwxo2G/fgGVqE//4j/3mzXwMJH5ckaOgF7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wl4oXwgAAANwAAAAPAAAAAAAAAAAAAAAAAJ8C&#10;AABkcnMvZG93bnJldi54bWxQSwUGAAAAAAQABAD3AAAAjgMAAAAA&#10;">
              <v:imagedata r:id="rId124" o:title=""/>
            </v:shape>
            <v:shape id="Picture 86" o:spid="_x0000_s1167" type="#_x0000_t75" style="position:absolute;left:8338;top:4038;width:75;height:12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8X2pLGAAAA3AAAAA8AAABkcnMvZG93bnJldi54bWxEj09rwkAUxO8Fv8PyhN7qJlKsRFcRqWAu&#10;Bf+Ct0f2mUSzb9Ps1kQ/fbdQ8DjMzG+Y6bwzlbhR40rLCuJBBII4s7rkXMF+t3obg3AeWWNlmRTc&#10;ycF81nuZYqJtyxu6bX0uAoRdggoK7+tESpcVZNANbE0cvLNtDPogm1zqBtsAN5UcRtFIGiw5LBRY&#10;07Kg7Lr9MQqO90N6+f48fqX79lGPh4/Tx8mlSr32u8UEhKfOP8P/7bVW8B7H8HcmHAE5+w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xfaksYAAADcAAAADwAAAAAAAAAAAAAA&#10;AACfAgAAZHJzL2Rvd25yZXYueG1sUEsFBgAAAAAEAAQA9wAAAJIDAAAAAA==&#10;">
              <v:imagedata r:id="rId125" o:title=""/>
            </v:shape>
            <v:shape id="Picture 87" o:spid="_x0000_s1168" type="#_x0000_t75" style="position:absolute;left:7920;top:3260;width:947;height:8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uyxPFAAAA3AAAAA8AAABkcnMvZG93bnJldi54bWxEj09rAjEQxe9Cv0OYgjfN+odWVqNIi+hJ&#10;1AribdyMu6ubyZJE3X77Rih4fLx5vzdvMmtMJe7kfGlZQa+bgCDOrC45V7D/WXRGIHxA1lhZJgW/&#10;5GE2fWtNMNX2wVu670IuIoR9igqKEOpUSp8VZNB3bU0cvbN1BkOULpfa4SPCTSX7SfIhDZYcGwqs&#10;6aug7Lq7mfjG5/Ky/h5cG7od9OZYr918sDgp1X5v5mMQgZrwOv5Pr7SCYa8PzzGRAHL6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rssTxQAAANwAAAAPAAAAAAAAAAAAAAAA&#10;AJ8CAABkcnMvZG93bnJldi54bWxQSwUGAAAAAAQABAD3AAAAkQMAAAAA&#10;">
              <v:imagedata r:id="rId126" o:title=""/>
            </v:shape>
            <v:shape id="Picture 88" o:spid="_x0000_s1169" type="#_x0000_t75" style="position:absolute;left:5090;top:3300;width:13;height: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qSXVzGAAAA3AAAAA8AAABkcnMvZG93bnJldi54bWxEj9FqAjEURN+F/kO4hb5pdquUuhqlLdUW&#10;9EFdP+CyuW6Wbm62SdT175tCoY/DzJxh5svetuJCPjSOFeSjDARx5XTDtYJjuRo+gwgRWWPrmBTc&#10;KMBycTeYY6Hdlfd0OcRaJAiHAhWYGLtCylAZshhGriNO3sl5izFJX0vt8ZrgtpWPWfYkLTacFgx2&#10;9Gao+jqcrYKpeX/d3spyvI4f63rit+3ue5Mr9XDfv8xAROrjf/iv/akVTPIx/J5JR0Auf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pJdXMYAAADcAAAADwAAAAAAAAAAAAAA&#10;AACfAgAAZHJzL2Rvd25yZXYueG1sUEsFBgAAAAAEAAQA9wAAAJIDAAAAAA==&#10;">
              <v:imagedata r:id="rId127" o:title=""/>
            </v:shape>
            <v:shape id="Picture 89" o:spid="_x0000_s1170" type="#_x0000_t75" style="position:absolute;left:5057;top:3427;width:152;height: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6Q1kXEAAAA3AAAAA8AAABkcnMvZG93bnJldi54bWxEj19rwjAUxd8Fv0O4gm8zdZQxOqOIoEyQ&#10;wVTw9a65bbolN6WJ2u3TL4Lg4+H8+XFmi95ZcaEuNJ4VTCcZCOLS64ZrBcfD+ukVRIjIGq1nUvBL&#10;ARbz4WCGhfZX/qTLPtYijXAoUIGJsS2kDKUhh2HiW+LkVb5zGJPsaqk7vKZxZ+Vzlr1Ihw0ngsGW&#10;VobKn/3ZJYjJl9V6Yz/c7nt7/nNf1WlnK6XGo375BiJSHx/he/tdK8inOdzOpCMg5/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6Q1kXEAAAA3AAAAA8AAAAAAAAAAAAAAAAA&#10;nwIAAGRycy9kb3ducmV2LnhtbFBLBQYAAAAABAAEAPcAAACQAwAAAAA=&#10;">
              <v:imagedata r:id="rId128" o:title=""/>
            </v:shape>
            <v:shape id="Picture 90" o:spid="_x0000_s1171" type="#_x0000_t75" style="position:absolute;left:7030;top:3974;width:346;height:4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VzfTEAAAA3AAAAA8AAABkcnMvZG93bnJldi54bWxEj0FrAjEUhO+C/yE8oTc3q9hit0ZZhJYe&#10;BGm099fNc7O4eVk2qW799U2h4HGYmW+Y1WZwrbhQHxrPCmZZDoK48qbhWsHx8DpdgggR2WDrmRT8&#10;UIDNejxaYWH8lT/oomMtEoRDgQpsjF0hZagsOQyZ74iTd/K9w5hkX0vT4zXBXSvnef4kHTacFix2&#10;tLVUnfW3U/Cm6au82b3WpY3l86cJ+7DYKfUwGcoXEJGGeA//t9+NgsXsEf7OpCMg1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aVzfTEAAAA3AAAAA8AAAAAAAAAAAAAAAAA&#10;nwIAAGRycy9kb3ducmV2LnhtbFBLBQYAAAAABAAEAPcAAACQAwAAAAA=&#10;">
              <v:imagedata r:id="rId129" o:title=""/>
            </v:shape>
            <v:shape id="Picture 91" o:spid="_x0000_s1172" type="#_x0000_t75" style="position:absolute;left:7812;top:2294;width:2069;height:139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ijvnCAAAA3AAAAA8AAABkcnMvZG93bnJldi54bWxEj0FrAjEUhO8F/0N4BS+lJoqIrEYpBWnr&#10;zdXeH8lzN7h5WTeprv++EQSPw8x8wyzXvW/EhbroAmsYjxQIYhOs40rDYb95n4OICdliE5g03CjC&#10;ejV4WWJhw5V3dClTJTKEY4Ea6pTaQspoavIYR6Elzt4xdB5Tll0lbYfXDPeNnCg1kx4d54UaW/qs&#10;yZzKP6+h+o3bQzi//bjwpU5qY0ozsU7r4Wv/sQCRqE/P8KP9bTVMxzO4n8lHQK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34o75wgAAANwAAAAPAAAAAAAAAAAAAAAAAJ8C&#10;AABkcnMvZG93bnJldi54bWxQSwUGAAAAAAQABAD3AAAAjgMAAAAA&#10;">
              <v:imagedata r:id="rId130" o:title=""/>
            </v:shape>
            <v:shape id="Picture 92" o:spid="_x0000_s1173" type="#_x0000_t75" style="position:absolute;left:5086;top:3475;width:276;height:20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3lGz/GAAAA3AAAAA8AAABkcnMvZG93bnJldi54bWxEj91qwkAUhO8LvsNyhN7VjVK0RjdSBFGw&#10;FE0Fb4/Zkx+bPRuyq0nfvisUejnMzDfMctWbWtypdZVlBeNRBII4s7riQsHpa/PyBsJ5ZI21ZVLw&#10;Qw5WyeBpibG2HR/pnvpCBAi7GBWU3jexlC4ryaAb2YY4eLltDfog20LqFrsAN7WcRNFUGqw4LJTY&#10;0Lqk7Du9GQXnxhyuF53Nt+c83e277e3jOvlU6nnYvy9AeOr9f/ivvdMKXsczeJwJR0Am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eUbP8YAAADcAAAADwAAAAAAAAAAAAAA&#10;AACfAgAAZHJzL2Rvd25yZXYueG1sUEsFBgAAAAAEAAQA9wAAAJIDAAAAAA==&#10;">
              <v:imagedata r:id="rId131" o:title=""/>
            </v:shape>
            <v:shape id="Picture 93" o:spid="_x0000_s1174" type="#_x0000_t75" style="position:absolute;left:5084;top:3485;width:401;height:3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fMtCLBAAAA3AAAAA8AAABkcnMvZG93bnJldi54bWxET02LwjAQvQv7H8IseJE1cREp1ShlYcHD&#10;omj1sLehGdtiMylNtPXfm4Pg8fG+V5vBNuJOna8da5hNFQjiwpmaSw2n/PcrAeEDssHGMWl4kIfN&#10;+mO0wtS4ng90P4ZSxBD2KWqoQmhTKX1RkUU/dS1x5C6usxgi7EppOuxjuG3kt1ILabHm2FBhSz8V&#10;FdfjzWpYzNt/lRWY7ML+cv5LVEb5pNd6/DlkSxCBhvAWv9xbo2E+i2vjmXgE5Po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fMtCLBAAAA3AAAAA8AAAAAAAAAAAAAAAAAnwIA&#10;AGRycy9kb3ducmV2LnhtbFBLBQYAAAAABAAEAPcAAACNAwAAAAA=&#10;">
              <v:imagedata r:id="rId132" o:title=""/>
            </v:shape>
            <v:shape id="Picture 94" o:spid="_x0000_s1175" type="#_x0000_t75" style="position:absolute;left:5066;top:3821;width:218;height:18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9wsQ7GAAAA3AAAAA8AAABkcnMvZG93bnJldi54bWxEj0FrwkAUhO8F/8PyBC9FN2oRTV1FLYIH&#10;LyYe2ttr9pkNZt+G7Fbjv+8WCh6HmfmGWa47W4sbtb5yrGA8SkAQF05XXCo45/vhHIQPyBprx6Tg&#10;QR7Wq97LElPt7nyiWxZKESHsU1RgQmhSKX1hyKIfuYY4ehfXWgxRtqXULd4j3NZykiQzabHiuGCw&#10;oZ2h4pr9WAWLT5PkX68fx4f23/PpYVtkp81RqUG/27yDCNSFZ/i/fdAK3sYL+DsTj4Bc/Q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3CxDsYAAADcAAAADwAAAAAAAAAAAAAA&#10;AACfAgAAZHJzL2Rvd25yZXYueG1sUEsFBgAAAAAEAAQA9wAAAJIDAAAAAA==&#10;">
              <v:imagedata r:id="rId133" o:title=""/>
            </v:shape>
            <v:shape id="Picture 95" o:spid="_x0000_s1176" type="#_x0000_t75" style="position:absolute;left:5157;top:3945;width:239;height:18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kT8DCAAAA3AAAAA8AAABkcnMvZG93bnJldi54bWxET8tqwkAU3Rf6D8MtdFN0Yqii0VGsInTr&#10;i24vmdskJnMnzIwx9eudRcHl4bwXq940oiPnK8sKRsMEBHFudcWFgtNxN5iC8AFZY2OZFPyRh9Xy&#10;9WWBmbY33lN3CIWIIewzVFCG0GZS+rwkg35oW+LI/VpnMEToCqkd3mK4aWSaJBNpsOLYUGJLm5Ly&#10;+nA1Cu5der58Hbe7j7HbXLeTn3pWzWql3t/69RxEoD48xf/ub63gM43z45l4BO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RZE/AwgAAANwAAAAPAAAAAAAAAAAAAAAAAJ8C&#10;AABkcnMvZG93bnJldi54bWxQSwUGAAAAAAQABAD3AAAAjgMAAAAA&#10;">
              <v:imagedata r:id="rId134" o:title=""/>
            </v:shape>
            <v:shape id="Picture 96" o:spid="_x0000_s1177" type="#_x0000_t75" style="position:absolute;left:5270;top:4075;width:136;height:1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1RN3EAAAA3AAAAA8AAABkcnMvZG93bnJldi54bWxEj0FrwkAUhO+C/2F5gjfdKBJL6io2UKk3&#10;taW9PrKvSWj2bdjdaOqvdwXB4zAz3zCrTW8acSbna8sKZtMEBHFhdc2lgq/P98kLCB+QNTaWScE/&#10;edish4MVZtpe+EjnUyhFhLDPUEEVQptJ6YuKDPqpbYmj92udwRClK6V2eIlw08h5kqTSYM1xocKW&#10;8oqKv1NnFPj9ct+lu+tbekiW+Tb/Ma5bfCs1HvXbVxCB+vAMP9ofWsFiPoP7mXgE5Po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51RN3EAAAA3AAAAA8AAAAAAAAAAAAAAAAA&#10;nwIAAGRycy9kb3ducmV2LnhtbFBLBQYAAAAABAAEAPcAAACQAwAAAAA=&#10;">
              <v:imagedata r:id="rId135" o:title=""/>
            </v:shape>
            <v:shape id="Picture 97" o:spid="_x0000_s1178" type="#_x0000_t75" style="position:absolute;left:5364;top:4009;width:211;height:19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0B7/vGAAAA3AAAAA8AAABkcnMvZG93bnJldi54bWxEj81qwzAQhO+FvIPYQC+lke2WENwoxgSK&#10;cwm0SQ45LtbWdmOtjCX/5O2rQqHHYWa+YbbZbFoxUu8aywriVQSCuLS64UrB5fz+vAHhPLLG1jIp&#10;uJODbLd42GKq7cSfNJ58JQKEXYoKau+7VEpX1mTQrWxHHLwv2xv0QfaV1D1OAW5amUTRWhpsOCzU&#10;2NG+pvJ2GoyC62C7BuOPohhe8uvm++lop/yo1ONyzt9AeJr9f/ivfdAKXpMEfs+EIyB3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QHv+8YAAADcAAAADwAAAAAAAAAAAAAA&#10;AACfAgAAZHJzL2Rvd25yZXYueG1sUEsFBgAAAAAEAAQA9wAAAJIDAAAAAA==&#10;">
              <v:imagedata r:id="rId136" o:title=""/>
            </v:shape>
            <v:shape id="Picture 98" o:spid="_x0000_s1179" type="#_x0000_t75" style="position:absolute;left:5545;top:3993;width:168;height:20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ILdXbHAAAA3AAAAA8AAABkcnMvZG93bnJldi54bWxEj0FrwkAUhO+F/oflFXoRs6naomlWaRVB&#10;Dz00Knh8zb4modm3Ibtq9Ne7gtDjMDPfMOmsM7U4UusqywpeohgEcW51xYWC7WbZH4NwHlljbZkU&#10;nMnBbPr4kGKi7Ym/6Zj5QgQIuwQVlN43iZQuL8mgi2xDHLxf2xr0QbaF1C2eAtzUchDHb9JgxWGh&#10;xIbmJeV/2cEo6O3r8/Z18rVYslusd+7z8DO8kFLPT93HOwhPnf8P39srrWA0GMLtTDgCcno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ILdXbHAAAA3AAAAA8AAAAAAAAAAAAA&#10;AAAAnwIAAGRycy9kb3ducmV2LnhtbFBLBQYAAAAABAAEAPcAAACTAwAAAAA=&#10;">
              <v:imagedata r:id="rId137" o:title=""/>
            </v:shape>
            <v:shape id="Picture 99" o:spid="_x0000_s1180" type="#_x0000_t75" style="position:absolute;left:5680;top:3950;width:106;height:2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O0C7FAAAA3AAAAA8AAABkcnMvZG93bnJldi54bWxEj91qwkAUhO+FvsNyhN7VjX9FoquUEkEE&#10;kaYWvDxkj0k0ezbsrpq+fVcoeDnMzDfMYtWZRtzI+dqyguEgAUFcWF1zqeDwvX6bgfABWWNjmRT8&#10;kofV8qW3wFTbO3/RLQ+liBD2KSqoQmhTKX1RkUE/sC1x9E7WGQxRulJqh/cIN40cJcm7NFhzXKiw&#10;pc+Kikt+NQpync2mh7NdX7Ot2yfH8/hnl42Veu13H3MQgbrwDP+3N1rBZDSBx5l4BOTy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FTtAuxQAAANwAAAAPAAAAAAAAAAAAAAAA&#10;AJ8CAABkcnMvZG93bnJldi54bWxQSwUGAAAAAAQABAD3AAAAkQMAAAAA&#10;">
              <v:imagedata r:id="rId138" o:title=""/>
            </v:shape>
            <v:shape id="Picture 100" o:spid="_x0000_s1181" type="#_x0000_t75" style="position:absolute;left:5860;top:4331;width:10;height:1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7z65XFAAAA3AAAAA8AAABkcnMvZG93bnJldi54bWxEj0FrwkAUhO+C/2F5Qm+6qVgpqZugEaGl&#10;p8RS6O2RfU1Cs2/D7mriv+8WCh6HmfmG2eWT6cWVnO8sK3hcJSCIa6s7bhR8nE/LZxA+IGvsLZOC&#10;G3nIs/lsh6m2I5d0rUIjIoR9igraEIZUSl+3ZNCv7EAcvW/rDIYoXSO1wzHCTS/XSbKVBjuOCy0O&#10;VLRU/1QXo6Ao3472a1O+793h81Qcu1sxhkqph8W0fwERaAr38H/7VSvYrJ/g70w8AjL7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e8+uVxQAAANwAAAAPAAAAAAAAAAAAAAAA&#10;AJ8CAABkcnMvZG93bnJldi54bWxQSwUGAAAAAAQABAD3AAAAkQMAAAAA&#10;">
              <v:imagedata r:id="rId139" o:title=""/>
            </v:shape>
            <v:shape id="Picture 101" o:spid="_x0000_s1182" type="#_x0000_t75" style="position:absolute;left:5745;top:3913;width:387;height:3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To9bDAAAA3AAAAA8AAABkcnMvZG93bnJldi54bWxEj0GLwjAUhO+C/yE8wdua6kpZq1FkYRdF&#10;QbYKenw0z7bYvJQmav33RljwOMzMN8xs0ZpK3KhxpWUFw0EEgjizuuRcwWH/8/EFwnlkjZVlUvAg&#10;B4t5tzPDRNs7/9Et9bkIEHYJKii8rxMpXVaQQTewNXHwzrYx6INscqkbvAe4qeQoimJpsOSwUGBN&#10;3wVll/RqFKxiv9xLcpvJevu5W9PpV8ujUarfa5dTEJ5a/w7/t1dawXgUw+tMOAJy/gQ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FOj1sMAAADcAAAADwAAAAAAAAAAAAAAAACf&#10;AgAAZHJzL2Rvd25yZXYueG1sUEsFBgAAAAAEAAQA9wAAAI8DAAAAAA==&#10;">
              <v:imagedata r:id="rId140" o:title=""/>
            </v:shape>
            <v:shape id="Picture 102" o:spid="_x0000_s1183" type="#_x0000_t75" style="position:absolute;left:5933;top:3939;width:256;height:3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lqN3FAAAA3AAAAA8AAABkcnMvZG93bnJldi54bWxEj81qwzAQhO+FvIPYQG+1nNRtjBMlJIHS&#10;n1t+HmBjbSwTa2Us1bHfvioUehxm5htmtRlsI3rqfO1YwSxJQRCXTtdcKTif3p5yED4ga2wck4KR&#10;PGzWk4cVFtrd+UD9MVQiQtgXqMCE0BZS+tKQRZ+4ljh6V9dZDFF2ldQd3iPcNnKepq/SYs1xwWBL&#10;e0Pl7fhtFfTlRc7qyvDXfsyfD+/t5y67vCj1OB22SxCBhvAf/mt/aAXZfAG/Z+IRkO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npajdxQAAANwAAAAPAAAAAAAAAAAAAAAA&#10;AJ8CAABkcnMvZG93bnJldi54bWxQSwUGAAAAAAQABAD3AAAAkQMAAAAA&#10;">
              <v:imagedata r:id="rId141" o:title=""/>
            </v:shape>
            <v:shape id="Picture 103" o:spid="_x0000_s1184" type="#_x0000_t75" style="position:absolute;left:5935;top:4274;width:193;height:1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G7XzAAAAA3AAAAA8AAABkcnMvZG93bnJldi54bWxET0trwkAQvhf6H5Yp9FY3ihRJXUVFQUoP&#10;Pu9DdpoEs7NLdkzSf989CB4/vvd8ObhGddTG2rOB8SgDRVx4W3Np4HLefcxARUG22HgmA38UYbl4&#10;fZljbn3PR+pOUqoUwjFHA5VIyLWORUUO48gH4sT9+tahJNiW2rbYp3DX6EmWfWqHNaeGCgNtKipu&#10;p7sz8NMXB73e4m31LWsJIRt35exqzPvbsPoCJTTIU/xw762B6SStTWfSEdCLf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IbtfMAAAADcAAAADwAAAAAAAAAAAAAAAACfAgAA&#10;ZHJzL2Rvd25yZXYueG1sUEsFBgAAAAAEAAQA9wAAAIwDAAAAAA==&#10;">
              <v:imagedata r:id="rId142" o:title=""/>
            </v:shape>
            <v:shape id="Picture 104" o:spid="_x0000_s1185" type="#_x0000_t75" style="position:absolute;left:7488;top:4775;width:20;height: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kcVXHAAAA3AAAAA8AAABkcnMvZG93bnJldi54bWxEj0FrAjEUhO+F/ofwhF6kZmuL2NUoRSmU&#10;oge1l96em2d2bfKyblJ3/fdGKPQ4zMw3zHTeOSvO1ITKs4KnQQaCuPC6YqPga/f+OAYRIrJG65kU&#10;XCjAfHZ/N8Vc+5Y3dN5GIxKEQ44KyhjrXMpQlOQwDHxNnLyDbxzGJBsjdYNtgjsrh1k2kg4rTgsl&#10;1rQoqfjZ/joF32Zt9+3pud//XK1IHpdLa9ZHpR563dsERKQu/of/2h9awcvwFW5n0hGQsy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WkcVXHAAAA3AAAAA8AAAAAAAAAAAAA&#10;AAAAnwIAAGRycy9kb3ducmV2LnhtbFBLBQYAAAAABAAEAPcAAACTAwAAAAA=&#10;">
              <v:imagedata r:id="rId143" o:title=""/>
            </v:shape>
            <v:shape id="Picture 105" o:spid="_x0000_s1186" type="#_x0000_t75" style="position:absolute;left:6173;top:5029;width:547;height:4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XfTq/BAAAA3AAAAA8AAABkcnMvZG93bnJldi54bWxET01rAjEQvRf8D2EEL0Wza4vIahQRWiye&#10;qoJ4GzfjZnEzWTZR4783h0KPj/c9X0bbiDt1vnasIB9lIIhLp2uuFBz2X8MpCB+QNTaOScGTPCwX&#10;vbc5Fto9+Jfuu1CJFMK+QAUmhLaQ0peGLPqRa4kTd3GdxZBgV0nd4SOF20aOs2wiLdacGgy2tDZU&#10;Xnc3q+B2OZqT/d6WeX58P59qjj9XGZUa9ONqBiJQDP/iP/dGK/j8SPPTmXQE5OI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XfTq/BAAAA3AAAAA8AAAAAAAAAAAAAAAAAnwIA&#10;AGRycy9kb3ducmV2LnhtbFBLBQYAAAAABAAEAPcAAACNAwAAAAA=&#10;">
              <v:imagedata r:id="rId144" o:title=""/>
            </v:shape>
            <v:shape id="Picture 106" o:spid="_x0000_s1187" type="#_x0000_t75" style="position:absolute;left:10297;top:5795;width:147;height:20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xSOcHEAAAA3AAAAA8AAABkcnMvZG93bnJldi54bWxEj0FrwkAUhO9C/8PyCr3pJlZFUlepLaUV&#10;FDHq/ZF9JsHs25BdY/z3XUHwOMzMN8xs0ZlKtNS40rKCeBCBIM6sLjlXcNj/9KcgnEfWWFkmBTdy&#10;sJi/9GaYaHvlHbWpz0WAsEtQQeF9nUjpsoIMuoGtiYN3so1BH2STS93gNcBNJYdRNJEGSw4LBdb0&#10;VVB2Ti9GgVmdzfclW7abtT9tp/p3FafHsVJvr93nBwhPnX+GH+0/rWD0HsP9TDgCcv4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xSOcHEAAAA3AAAAA8AAAAAAAAAAAAAAAAA&#10;nwIAAGRycy9kb3ducmV2LnhtbFBLBQYAAAAABAAEAPcAAACQAwAAAAA=&#10;">
              <v:imagedata r:id="rId145" o:title=""/>
            </v:shape>
            <v:shape id="Picture 107" o:spid="_x0000_s1188" type="#_x0000_t75" style="position:absolute;left:9398;top:4671;width:1369;height:11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2z2LAAAAA3AAAAA8AAABkcnMvZG93bnJldi54bWxEj9sKwjAQRN8F/yGs4JumXhCpRhGhoAiC&#10;lw9YmrUtNpvapFr/3giCj8PsnNlZrltTiifVrrCsYDSMQBCnVhecKbheksEchPPIGkvLpOBNDtar&#10;bmeJsbYvPtHz7DMRIOxiVJB7X8VSujQng25oK+Lg3Wxt0AdZZ1LX+ApwU8pxFM2kwYJDQ44VbXNK&#10;7+fGhDewceU0KfBxaOanyf5YaZPsler32s0ChKfW/49/6Z1WMJ2M4TsmEECuP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9rbPYsAAAADcAAAADwAAAAAAAAAAAAAAAACfAgAA&#10;ZHJzL2Rvd25yZXYueG1sUEsFBgAAAAAEAAQA9wAAAIwDAAAAAA==&#10;">
              <v:imagedata r:id="rId146" o:title=""/>
            </v:shape>
            <v:shape id="Picture 108" o:spid="_x0000_s1189" type="#_x0000_t75" style="position:absolute;left:7826;top:706;width:135;height:15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SnTDAAAA3AAAAA8AAABkcnMvZG93bnJldi54bWxEj8FqwzAQRO+B/oPYQm6J1MYtxbESQiGQ&#10;Y+0aet1aG9vYWhlLTex+fRQo9DjMzBsm20+2FxcafetYw9NagSCunGm51lB+HldvIHxANtg7Jg0z&#10;edjvHhYZpsZdOadLEWoRIexT1NCEMKRS+qohi37tBuLond1oMUQ51tKMeI1w28tnpV6lxZbjQoMD&#10;vTdUdcWP1YBeqeG7e5H5V+Ln3zIcJnX80Hr5OB22IAJN4T/81z4ZDclmA/cz8QjI3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4FKdMMAAADcAAAADwAAAAAAAAAAAAAAAACf&#10;AgAAZHJzL2Rvd25yZXYueG1sUEsFBgAAAAAEAAQA9wAAAI8DAAAAAA==&#10;">
              <v:imagedata r:id="rId147" o:title=""/>
            </v:shape>
            <v:shape id="Picture 109" o:spid="_x0000_s1190" type="#_x0000_t75" style="position:absolute;left:8813;top:692;width:429;height:15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s7FbCAAAA3AAAAA8AAABkcnMvZG93bnJldi54bWxEj0GLwjAQhe8L/ocwgjdNXYtINYouKB7X&#10;KuJxbMa22kxKE7X7740g7PHx5n1v3mzRmko8qHGlZQXDQQSCOLO65FzBYb/uT0A4j6yxskwK/sjB&#10;Yt75mmGi7ZN39Eh9LgKEXYIKCu/rREqXFWTQDWxNHLyLbQz6IJtc6gafAW4q+R1FY2mw5NBQYE0/&#10;BWW39G7CG3jepnkdHU18PQ0nut2sfs1GqV63XU5BeGr9//EnvdUK4lEM7zGBAHL+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U7OxWwgAAANwAAAAPAAAAAAAAAAAAAAAAAJ8C&#10;AABkcnMvZG93bnJldi54bWxQSwUGAAAAAAQABAD3AAAAjgMAAAAA&#10;">
              <v:imagedata r:id="rId148" o:title=""/>
            </v:shape>
            <v:shape id="Picture 110" o:spid="_x0000_s1191" type="#_x0000_t75" style="position:absolute;left:7251;top:703;width:33;height: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YdXHFAAAA3AAAAA8AAABkcnMvZG93bnJldi54bWxEj9FqwkAURN8F/2G5Qt/MRm1Cm7qKFAq+&#10;lGKaD7hmb5Ng9m7Mbkzar+8WhD4OM3OG2e4n04ob9a6xrGAVxSCIS6sbrhQUn2/LJxDOI2tsLZOC&#10;b3Kw381nW8y0HflEt9xXIkDYZaig9r7LpHRlTQZdZDvi4H3Z3qAPsq+k7nEMcNPKdRyn0mDDYaHG&#10;jl5rKi/5YBSMw/n8PtBHcvxJr/Z5w6aIV0aph8V0eAHhafL/4Xv7qBU8bhL4OxOOgNz9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xGHVxxQAAANwAAAAPAAAAAAAAAAAAAAAA&#10;AJ8CAABkcnMvZG93bnJldi54bWxQSwUGAAAAAAQABAD3AAAAkQMAAAAA&#10;">
              <v:imagedata r:id="rId149" o:title=""/>
            </v:shape>
            <v:shape id="Picture 111" o:spid="_x0000_s1192" type="#_x0000_t75" style="position:absolute;left:6557;top:685;width:405;height:2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yj0fIAAAA3AAAAA8AAABkcnMvZG93bnJldi54bWxEj0FrwkAUhO8F/8PyhN50Y1tDG11FCi0W&#10;LbQqpb09s89sMPs2ZFeT/vuuIPQ4zMw3zHTe2UqcqfGlYwWjYQKCOHe65ELBbvsyeAThA7LGyjEp&#10;+CUP81nvZoqZdi1/0nkTChEh7DNUYEKoMyl9bsiiH7qaOHoH11gMUTaF1A22EW4reZckqbRYclww&#10;WNOzofy4OVkFr+l+vTqZ76/dcv9Uvi/Gbx/t9kep2363mIAI1IX/8LW91Aoe7lO4nIlHQM7+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m8o9HyAAAANwAAAAPAAAAAAAAAAAA&#10;AAAAAJ8CAABkcnMvZG93bnJldi54bWxQSwUGAAAAAAQABAD3AAAAlAMAAAAA&#10;">
              <v:imagedata r:id="rId150" o:title=""/>
            </v:shape>
            <v:shape id="Picture 112" o:spid="_x0000_s1193" type="#_x0000_t75" style="position:absolute;left:7463;top:575;width:348;height:2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fEybHAAAA3AAAAA8AAABkcnMvZG93bnJldi54bWxEj1FLwzAUhd8H/odwBV/EpXNDZ102hjIU&#10;lYJV8PXSXJva5KY2sav/fhGEPR7OOd/hrDajs2KgPjSeFcymGQjiyuuGawXvb7uLJYgQkTVaz6Tg&#10;lwJs1ieTFeba7/mVhjLWIkE45KjAxNjlUobKkMMw9R1x8j597zAm2ddS97hPcGflZZZdSYcNpwWD&#10;Hd0Zqtryxym4/2h35dfzzdB+P9iFObfF8uWpUOrsdNzegog0xmP4v/2oFSzm1/B3Jh0BuT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TfEybHAAAA3AAAAA8AAAAAAAAAAAAA&#10;AAAAnwIAAGRycy9kb3ducmV2LnhtbFBLBQYAAAAABAAEAPcAAACTAwAAAAA=&#10;">
              <v:imagedata r:id="rId151" o:title=""/>
            </v:shape>
            <v:shape id="Picture 113" o:spid="_x0000_s1194" type="#_x0000_t75" style="position:absolute;left:9042;top:576;width:18;height: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K/TG/AAAA3AAAAA8AAABkcnMvZG93bnJldi54bWxET8uKwjAU3Q/4D+EK7sbUB8NQjSJF0ZU4&#10;jrq+NNem2tyUJmr9e7MQXB7OezpvbSXu1PjSsYJBPwFBnDtdcqHg8L/6/gXhA7LGyjEpeJKH+azz&#10;NcVUuwf/0X0fChFD2KeowIRQp1L63JBF33c1ceTOrrEYImwKqRt8xHBbyWGS/EiLJccGgzVlhvLr&#10;/mYVnLLlabsrh9lABrO+FGdfH8kr1eu2iwmIQG34iN/ujVYwHsW18Uw8AnL2Ag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nSv0xvwAAANwAAAAPAAAAAAAAAAAAAAAAAJ8CAABk&#10;cnMvZG93bnJldi54bWxQSwUGAAAAAAQABAD3AAAAiwMAAAAA&#10;">
              <v:imagedata r:id="rId152" o:title=""/>
            </v:shape>
            <v:shape id="Picture 114" o:spid="_x0000_s1195" type="#_x0000_t75" style="position:absolute;left:6385;top:853;width:4438;height:21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QOibFAAAA3AAAAA8AAABkcnMvZG93bnJldi54bWxEj0FLAzEUhO+C/yE8oRdps1Zb2rVpkYJY&#10;j12ldG/PzXOzuHkJSWzXf28EocdhZr5hVpvB9uJEIXaOFdxNChDEjdMdtwre357HCxAxIWvsHZOC&#10;H4qwWV9frbDU7sx7OlWpFRnCsUQFJiVfShkbQxbjxHni7H26YDFlGVqpA54z3PZyWhRzabHjvGDQ&#10;09ZQ81V9WwW3dTgcu8a8vviPuur9rt6ynSk1uhmeHkEkGtIl/N/eaQUP90v4O5OP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EDomxQAAANwAAAAPAAAAAAAAAAAAAAAA&#10;AJ8CAABkcnMvZG93bnJldi54bWxQSwUGAAAAAAQABAD3AAAAkQMAAAAA&#10;">
              <v:imagedata r:id="rId153" o:title=""/>
            </v:shape>
            <v:shape id="Picture 115" o:spid="_x0000_s1196" type="#_x0000_t75" style="position:absolute;left:9965;top:2163;width:221;height:44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3gL4O8AAAA3AAAAA8AAABkcnMvZG93bnJldi54bWxET70KwjAQ3gXfIZzgZtNKEalGEUF0cLEq&#10;rkdztsXmUpqo9e3NIDh+fP/LdW8a8aLO1ZYVJFEMgriwuuZSweW8m8xBOI+ssbFMCj7kYL0aDpaY&#10;afvmE71yX4oQwi5DBZX3bSalKyoy6CLbEgfubjuDPsCulLrDdwg3jZzG8UwarDk0VNjStqLikT+N&#10;Arsnj7fj7Pw8JqnZ3PPrxVCi1HjUbxYgPPX+L/65D1pBmob54Uw4AnL1B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Ct4C+DvAAAANwAAAAPAAAAAAAAAAAAAAAAAJ8CAABkcnMv&#10;ZG93bnJldi54bWxQSwUGAAAAAAQABAD3AAAAiAMAAAAA&#10;">
              <v:imagedata r:id="rId154" o:title=""/>
            </v:shape>
            <v:shape id="Picture 116" o:spid="_x0000_s1197" type="#_x0000_t75" style="position:absolute;left:10385;top:2294;width:117;height:2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QF/FAAAA3AAAAA8AAABkcnMvZG93bnJldi54bWxEj8FqwzAQRO+F/oPYQG+N7GJCcaIEp8VJ&#10;Dr00LeS6WBvL2FoZS7Hdv48KhR6HmXnDbHaz7cRIg28cK0iXCQjiyumGawXfX+XzKwgfkDV2jknB&#10;D3nYbR8fNphrN/EnjedQiwhhn6MCE0KfS+krQxb90vXE0bu6wWKIcqilHnCKcNvJlyRZSYsNxwWD&#10;Pb0ZqtrzzSpYdeXh4gudfBzbixknV77vT6VST4u5WIMINIf/8F/7pBVkWQq/Z+IRkNs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oEBfxQAAANwAAAAPAAAAAAAAAAAAAAAA&#10;AJ8CAABkcnMvZG93bnJldi54bWxQSwUGAAAAAAQABAD3AAAAkQMAAAAA&#10;">
              <v:imagedata r:id="rId155" o:title=""/>
            </v:shape>
            <v:shape id="Picture 117" o:spid="_x0000_s1198" type="#_x0000_t75" style="position:absolute;left:6450;top:2209;width:9;height: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i0y7DAAAA3AAAAA8AAABkcnMvZG93bnJldi54bWxEj0GLwjAUhO8L/ofwBG9rqshSq1FEWRR2&#10;L1bx/GiebbV5qU1W23+/EQSPw8x8w8yXranEnRpXWlYwGkYgiDOrS84VHA/fnzEI55E1VpZJQUcO&#10;lovexxwTbR+8p3vqcxEg7BJUUHhfJ1K6rCCDbmhr4uCdbWPQB9nkUjf4CHBTyXEUfUmDJYeFAmta&#10;F5Rd0z+jwO9+fqfbLl/Ht/S07zRt4mp0UWrQb1czEJ5a/w6/2jutYDIZw/NMOAJy8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GLTLsMAAADcAAAADwAAAAAAAAAAAAAAAACf&#10;AgAAZHJzL2Rvd25yZXYueG1sUEsFBgAAAAAEAAQA9wAAAI8DAAAAAA==&#10;">
              <v:imagedata r:id="rId156" o:title=""/>
            </v:shape>
            <v:shape id="Picture 118" o:spid="_x0000_s1199" type="#_x0000_t75" style="position:absolute;left:9777;top:2148;width:56;height:6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n2FzHAAAA3AAAAA8AAABkcnMvZG93bnJldi54bWxEj09rwkAUxO8Fv8PyBC+lbjQikrpKsAil&#10;9FL/lHp7ZJ/ZYPZtml1j+u27BaHHYWZ+wyzXva1FR62vHCuYjBMQxIXTFZcKDvvt0wKED8gaa8ek&#10;4Ic8rFeDhyVm2t34g7pdKEWEsM9QgQmhyaT0hSGLfuwa4uidXWsxRNmWUrd4i3Bby2mSzKXFiuOC&#10;wYY2horL7moVdKn5covP4v30mJ/7yfHlO09Pb0qNhn3+DCJQH/7D9/arVjCbpfB3Jh4Bufo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ln2FzHAAAA3AAAAA8AAAAAAAAAAAAA&#10;AAAAnwIAAGRycy9kb3ducmV2LnhtbFBLBQYAAAAABAAEAPcAAACTAwAAAAA=&#10;">
              <v:imagedata r:id="rId157" o:title=""/>
            </v:shape>
            <v:shape id="Picture 119" o:spid="_x0000_s1200" type="#_x0000_t75" style="position:absolute;left:10662;top:1981;width:110;height: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28dvGAAAA3AAAAA8AAABkcnMvZG93bnJldi54bWxEj09rwkAUxO+C32F5Qm+6saS1pK6ihUL/&#10;HCSxYI+P7DOJZt+G3W1M++m7hYLHYWZ+wyzXg2lFT843lhXMZwkI4tLqhisFH/vn6QMIH5A1tpZJ&#10;wTd5WK/GoyVm2l44p74IlYgQ9hkqqEPoMil9WZNBP7MdcfSO1hkMUbpKaoeXCDetvE2Se2mw4bhQ&#10;Y0dPNZXn4ssoONxVufyx2/f88HZy1vHu83XRK3UzGTaPIAIN4Rr+b79oBWmawt+ZeATk6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bbx28YAAADcAAAADwAAAAAAAAAAAAAA&#10;AACfAgAAZHJzL2Rvd25yZXYueG1sUEsFBgAAAAAEAAQA9wAAAJIDAAAAAA==&#10;">
              <v:imagedata r:id="rId158" o:title=""/>
            </v:shape>
            <v:shape id="Picture 120" o:spid="_x0000_s1201" type="#_x0000_t75" style="position:absolute;left:6609;top:1952;width:11;height: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5Zt7CAAAA3AAAAA8AAABkcnMvZG93bnJldi54bWxEj0GLwjAUhO/C/ofwFrxpqqhI1yjuQkEQ&#10;Qevu/W3zbIvNS0mi1n9vBMHjMDPfMItVZxpxJedrywpGwwQEcWF1zaWC32M2mIPwAVljY5kU3MnD&#10;avnRW2Cq7Y0PdM1DKSKEfYoKqhDaVEpfVGTQD21LHL2TdQZDlK6U2uEtwk0jx0kykwZrjgsVtvRT&#10;UXHOL0bBfpz959um/Tt7Z4/lLpOZ/D4p1f/s1l8gAnXhHX61N1rBZDKF55l4BO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juWbewgAAANwAAAAPAAAAAAAAAAAAAAAAAJ8C&#10;AABkcnMvZG93bnJldi54bWxQSwUGAAAAAAQABAD3AAAAjgMAAAAA&#10;">
              <v:imagedata r:id="rId159" o:title=""/>
            </v:shape>
            <v:shape id="Picture 121" o:spid="_x0000_s1202" type="#_x0000_t75" style="position:absolute;left:6789;top:1856;width:8;height: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SUYfEAAAA3AAAAA8AAABkcnMvZG93bnJldi54bWxEj0+LwjAUxO/CfofwFrxp6qIi1SgiCCvo&#10;wT+74O3RPNvS5KU0sXa//UYQPA4z8xtmseqsES01vnSsYDRMQBBnTpecK7ict4MZCB+QNRrHpOCP&#10;PKyWH70Fpto9+EjtKeQiQtinqKAIoU6l9FlBFv3Q1cTRu7nGYoiyyaVu8BHh1sivJJlKiyXHhQJr&#10;2hSUVae7VbC7/Lrqqn82e5ms/eHcmklltkr1P7v1HESgLrzDr/a3VjAeT+F5Jh4Bufw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wSUYfEAAAA3AAAAA8AAAAAAAAAAAAAAAAA&#10;nwIAAGRycy9kb3ducmV2LnhtbFBLBQYAAAAABAAEAPcAAACQAwAAAAA=&#10;">
              <v:imagedata r:id="rId160" o:title=""/>
            </v:shape>
            <v:shape id="Picture 122" o:spid="_x0000_s1203" type="#_x0000_t75" style="position:absolute;left:10078;top:1843;width:9;height:1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nXTLCAAAA3AAAAA8AAABkcnMvZG93bnJldi54bWxEj0GLwjAUhO/C/ofwFrxpqohK1yjuQkEQ&#10;Qevu/W3zbIvNS0mi1n9vBMHjMDPfMItVZxpxJedrywpGwwQEcWF1zaWC32M2mIPwAVljY5kU3MnD&#10;avnRW2Cq7Y0PdM1DKSKEfYoKqhDaVEpfVGTQD21LHL2TdQZDlK6U2uEtwk0jx0kylQZrjgsVtvRT&#10;UXHOL0bBfpz959um/Tt7Z4/lLpOZ/D4p1f/s1l8gAnXhHX61N1rBZDKD55l4BO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8J10ywgAAANwAAAAPAAAAAAAAAAAAAAAAAJ8C&#10;AABkcnMvZG93bnJldi54bWxQSwUGAAAAAAQABAD3AAAAjgMAAAAA&#10;">
              <v:imagedata r:id="rId159" o:title=""/>
            </v:shape>
            <v:shape id="Picture 123" o:spid="_x0000_s1204" type="#_x0000_t75" style="position:absolute;left:10470;top:1752;width:40;height:6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SkH6/AAAA3AAAAA8AAABkcnMvZG93bnJldi54bWxET8uKwjAU3Qv+Q7iCO03V4gwdo4gPcCXq&#10;DLO+NNe22NyUJNb692YhuDyc92LVmVq05HxlWcFknIAgzq2uuFDw97sffYPwAVljbZkUPMnDatnv&#10;LTDT9sFnai+hEDGEfYYKyhCaTEqfl2TQj21DHLmrdQZDhK6Q2uEjhptaTpNkLg1WHBtKbGhTUn67&#10;3I2CWfrviL+K69nOTrTrmvtz2x6VGg669Q+IQF34iN/ug1aQpnFtPBOPgFy+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00pB+vwAAANwAAAAPAAAAAAAAAAAAAAAAAJ8CAABk&#10;cnMvZG93bnJldi54bWxQSwUGAAAAAAQABAD3AAAAiwMAAAAA&#10;">
              <v:imagedata r:id="rId161" o:title=""/>
            </v:shape>
            <v:shape id="Picture 124" o:spid="_x0000_s1205" type="#_x0000_t75" style="position:absolute;left:7526;top:1789;width:23;height: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1L2zEAAAA3AAAAA8AAABkcnMvZG93bnJldi54bWxEj91qAjEUhO+FvkM4BW+kZhWVujWK+Id4&#10;IdT2AQ6b0+zSzcmSRHd9e1MoeDnMzDfMYtXZWtzIh8qxgtEwA0FcOF2xUfD9tX97BxEissbaMSm4&#10;U4DV8qW3wFy7lj/pdolGJAiHHBWUMTa5lKEoyWIYuoY4eT/OW4xJeiO1xzbBbS3HWTaTFitOCyU2&#10;tCmp+L1crYJwsn47NfOBPDSD+rDu2tl5Z5Tqv3brDxCRuvgM/7ePWsFkMoe/M+kIyO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O1L2zEAAAA3AAAAA8AAAAAAAAAAAAAAAAA&#10;nwIAAGRycy9kb3ducmV2LnhtbFBLBQYAAAAABAAEAPcAAACQAwAAAAA=&#10;">
              <v:imagedata r:id="rId162" o:title=""/>
            </v:shape>
            <v:shape id="Picture 125" o:spid="_x0000_s1206" type="#_x0000_t75" style="position:absolute;left:6907;top:1684;width:98;height:5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R6YXAAAAA3AAAAA8AAABkcnMvZG93bnJldi54bWxET01rwkAQvRf8D8sIvZS6SWhLSV1FhBA9&#10;VkvPY3aahGZnQ3abxH/fOQgeH+97vZ1dp0YaQuvZQLpKQBFX3rZcG/g6F8/voEJEtth5JgNXCrDd&#10;LB7WmFs/8SeNp1grCeGQo4Emxj7XOlQNOQwr3xML9+MHh1HgUGs74CThrtNZkrxphy1LQ4M97Ruq&#10;fk9/zsBLnZ0pluEbj0+FS4vy4o/pxZjH5bz7ABVpjnfxzX2w4nuV+XJGjoDe/A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NHphcAAAADcAAAADwAAAAAAAAAAAAAAAACfAgAA&#10;ZHJzL2Rvd25yZXYueG1sUEsFBgAAAAAEAAQA9wAAAIwDAAAAAA==&#10;">
              <v:imagedata r:id="rId163" o:title=""/>
            </v:shape>
            <v:shape id="Picture 126" o:spid="_x0000_s1207" type="#_x0000_t75" style="position:absolute;left:7074;top:1595;width:150;height:1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2OOjCAAAA3AAAAA8AAABkcnMvZG93bnJldi54bWxEj1uLwjAUhN+F/Q/hCL5pWllFukaRFWFf&#10;vVDw7WxzesHmpCSx1n9vhIV9HGbmG2a9HUwrenK+sawgnSUgiAurG64UXM6H6QqED8gaW8uk4Eke&#10;tpuP0RozbR98pP4UKhEh7DNUUIfQZVL6oiaDfmY74uiV1hkMUbpKaoePCDetnCfJUhpsOC7U2NF3&#10;TcXtdDcKwm/v9tcB5+mtPOSYu6UrSlRqMh52XyACDeE//Nf+0Qo+Fym8z8QjID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btjjowgAAANwAAAAPAAAAAAAAAAAAAAAAAJ8C&#10;AABkcnMvZG93bnJldi54bWxQSwUGAAAAAAQABAD3AAAAjgMAAAAA&#10;">
              <v:imagedata r:id="rId164" o:title=""/>
            </v:shape>
            <v:shape id="Picture 127" o:spid="_x0000_s1208" type="#_x0000_t75" style="position:absolute;left:7400;top:1636;width:10;height: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JaHfEAAAA3AAAAA8AAABkcnMvZG93bnJldi54bWxEj91qwkAUhO+FvsNyCt7ppqGKRDdiC4GC&#10;CBrt/Wn25AezZ8PuVtO37wqFXg4z8w2z2Y6mFzdyvrOs4GWegCCurO64UXA5F7MVCB+QNfaWScEP&#10;edjmT5MNZtre+US3MjQiQthnqKANYcik9FVLBv3cDsTRq60zGKJ0jdQO7xFuepkmyVIa7DgutDjQ&#10;e0vVtfw2Co5p8VXu++Hz6p09N4dCFvKtVmr6PO7WIAKN4T/81/7QCl4XKTzOxCMg8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mJaHfEAAAA3AAAAA8AAAAAAAAAAAAAAAAA&#10;nwIAAGRycy9kb3ducmV2LnhtbFBLBQYAAAAABAAEAPcAAACQAwAAAAA=&#10;">
              <v:imagedata r:id="rId159" o:title=""/>
            </v:shape>
            <v:shape id="Picture 128" o:spid="_x0000_s1209" type="#_x0000_t75" style="position:absolute;left:6942;top:1096;width:299;height:5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YynXHAAAA3AAAAA8AAABkcnMvZG93bnJldi54bWxEj0FrAjEUhO8F/0N4Qi+iWa0VWY1iC61K&#10;oVC10ONj89ysbl6WTbqu/74RhB6HmfmGmS9bW4qGal84VjAcJCCIM6cLzhUc9m/9KQgfkDWWjknB&#10;lTwsF52HOabaXfiLml3IRYSwT1GBCaFKpfSZIYt+4Cri6B1dbTFEWedS13iJcFvKUZJMpMWC44LB&#10;il4NZefdr1VwOk+3xctk3fv+0KN3+/N5NJt9o9Rjt13NQARqw3/43t5oBePnJ7idiUdALv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VYynXHAAAA3AAAAA8AAAAAAAAAAAAA&#10;AAAAnwIAAGRycy9kb3ducmV2LnhtbFBLBQYAAAAABAAEAPcAAACTAwAAAAA=&#10;">
              <v:imagedata r:id="rId165" o:title=""/>
            </v:shape>
            <v:shape id="Picture 129" o:spid="_x0000_s1210" type="#_x0000_t75" style="position:absolute;left:10349;top:1590;width:13;height: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cNifGAAAA3AAAAA8AAABkcnMvZG93bnJldi54bWxEj09rAjEUxO8Fv0N4Qm81a9Eiq1Gk/yjY&#10;i66lHp+b5+7i5mWbpLr66Y0geBxm5jfMZNaaWhzI+cqygn4vAUGcW11xoWCdfTyNQPiArLG2TApO&#10;5GE27TxMMNX2yEs6rEIhIoR9igrKEJpUSp+XZND3bEMcvZ11BkOUrpDa4THCTS2fk+RFGqw4LpTY&#10;0GtJ+X71bxQs3bzJfuXb9+Yv15/bxc/7edSulXrstvMxiEBtuIdv7S+tYDAcwPVMPAJye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9hw2J8YAAADcAAAADwAAAAAAAAAAAAAA&#10;AACfAgAAZHJzL2Rvd25yZXYueG1sUEsFBgAAAAAEAAQA9wAAAJIDAAAAAA==&#10;">
              <v:imagedata r:id="rId166" o:title=""/>
            </v:shape>
            <v:shape id="Picture 130" o:spid="_x0000_s1211" type="#_x0000_t75" style="position:absolute;left:7789;top:1476;width:28;height: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kaRPGAAAA3AAAAA8AAABkcnMvZG93bnJldi54bWxEj0FrwkAUhO+F/oflFXqrm2oVia5iC1ZB&#10;EIyKeHtkn0ma7NuQXXX777uFQo/DzHzDTOfBNOJGnassK3jtJSCIc6srLhQc9suXMQjnkTU2lknB&#10;NzmYzx4fpphqe+cd3TJfiAhhl6KC0vs2ldLlJRl0PdsSR+9iO4M+yq6QusN7hJtG9pNkJA1WHBdK&#10;bOmjpLzOrkbBV9JfvOvPwf682qy34XSsNybUSj0/hcUEhKfg/8N/7bVW8DYcwu+ZeATk7A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WRpE8YAAADcAAAADwAAAAAAAAAAAAAA&#10;AACfAgAAZHJzL2Rvd25yZXYueG1sUEsFBgAAAAAEAAQA9wAAAJIDAAAAAA==&#10;">
              <v:imagedata r:id="rId167" o:title=""/>
            </v:shape>
            <v:shape id="Picture 131" o:spid="_x0000_s1212" type="#_x0000_t75" style="position:absolute;left:7369;top:1346;width:47;height: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gL+LFAAAA3AAAAA8AAABkcnMvZG93bnJldi54bWxEj0FrAjEUhO8F/0N4Qi+iWUsVWY2i0lLp&#10;ya4iHh+b5+7i5mWbpLr+eyMIPQ4z8w0zW7SmFhdyvrKsYDhIQBDnVldcKNjvPvsTED4ga6wtk4Ib&#10;eVjMOy8zTLW98g9dslCICGGfooIyhCaV0uclGfQD2xBH72SdwRClK6R2eI1wU8u3JBlLgxXHhRIb&#10;WpeUn7M/o2C3PY0+1l+/x2+/cj1p2qx3O1RKvXbb5RREoDb8h5/tjVbwPhrD40w8AnJ+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oIC/ixQAAANwAAAAPAAAAAAAAAAAAAAAA&#10;AJ8CAABkcnMvZG93bnJldi54bWxQSwUGAAAAAAQABAD3AAAAkQMAAAAA&#10;">
              <v:imagedata r:id="rId168" o:title=""/>
            </v:shape>
            <v:shape id="Picture 132" o:spid="_x0000_s1213" type="#_x0000_t75" style="position:absolute;left:7487;top:1322;width:142;height:9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HwXfGAAAA3AAAAA8AAABkcnMvZG93bnJldi54bWxEj0FrwkAUhO+F/oflFXrTjaVWia5ShJYW&#10;7aFGRG+P7DNJk30bdrcx/nu3IPQ4zMw3zHzZm0Z05HxlWcFomIAgzq2uuFCwy94GUxA+IGtsLJOC&#10;C3lYLu7v5phqe+Zv6rahEBHCPkUFZQhtKqXPSzLoh7Yljt7JOoMhSldI7fAc4aaRT0nyIg1WHBdK&#10;bGlVUl5vf02krPabS5fx7viTHOqs7tZfn+9OqceH/nUGIlAf/sO39odW8DyewN+ZeATk4go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UfBd8YAAADcAAAADwAAAAAAAAAAAAAA&#10;AACfAgAAZHJzL2Rvd25yZXYueG1sUEsFBgAAAAAEAAQA9wAAAJIDAAAAAA==&#10;">
              <v:imagedata r:id="rId169" o:title=""/>
            </v:shape>
            <v:shape id="Picture 133" o:spid="_x0000_s1214" type="#_x0000_t75" style="position:absolute;left:8615;top:1104;width:20;height: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hhX52/AAAA3AAAAA8AAABkcnMvZG93bnJldi54bWxET02LwjAQvQv+hzCCN01XdJGuUVahIIjg&#10;Vr3PNmNbbCYliVr/vTkIHh/ve7HqTCPu5HxtWcHXOAFBXFhdc6ngdMxGcxA+IGtsLJOCJ3lYLfu9&#10;BabaPviP7nkoRQxhn6KCKoQ2ldIXFRn0Y9sSR+5incEQoSuldviI4aaRkyT5lgZrjg0VtrSpqLjm&#10;N6PgMMn+813Tnq/e2WO5z2Qm1xelhoPu9wdEoC58xG/3ViuYzuLaeCYeAbl8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IYV+dvwAAANwAAAAPAAAAAAAAAAAAAAAAAJ8CAABk&#10;cnMvZG93bnJldi54bWxQSwUGAAAAAAQABAD3AAAAiwMAAAAA&#10;">
              <v:imagedata r:id="rId159" o:title=""/>
            </v:shape>
            <v:shape id="Picture 134" o:spid="_x0000_s1215" type="#_x0000_t75" style="position:absolute;left:7550;top:1107;width:210;height:15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O0gjEAAAA3AAAAA8AAABkcnMvZG93bnJldi54bWxEj0FrwkAUhO9C/8PyhN50Y2mlRjehtEg9&#10;Wqvi8ZF9JsHs2zT7qvHfd4WCx2FmvmEWee8adaYu1J4NTMYJKOLC25pLA9vv5egVVBBki41nMnCl&#10;AHn2MFhgav2Fv+i8kVJFCIcUDVQibap1KCpyGMa+JY7e0XcOJcqu1LbDS4S7Rj8lyVQ7rDkuVNjS&#10;e0XFafPrDHzMDj87rZefcsXWrmS6r9c7Z8zjsH+bgxLq5R7+b6+sgeeXGdzOxCOgs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AO0gjEAAAA3AAAAA8AAAAAAAAAAAAAAAAA&#10;nwIAAGRycy9kb3ducmV2LnhtbFBLBQYAAAAABAAEAPcAAACQAwAAAAA=&#10;">
              <v:imagedata r:id="rId170" o:title=""/>
            </v:shape>
            <v:shape id="Picture 135" o:spid="_x0000_s1216" type="#_x0000_t75" style="position:absolute;left:9145;top:1092;width:24;height: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7mSa+AAAA3AAAAA8AAABkcnMvZG93bnJldi54bWxET02LwjAQvQv+hzCCN01XRKQaZVcoCCJo&#10;1ftsM7bFZlKSqPXfm4Pg8fG+l+vONOJBzteWFfyMExDEhdU1lwrOp2w0B+EDssbGMil4kYf1qt9b&#10;Yqrtk4/0yEMpYgj7FBVUIbSplL6oyKAf25Y4clfrDIYIXSm1w2cMN42cJMlMGqw5NlTY0qai4pbf&#10;jYLDJPvPd017uXlnT+U+k5n8uyo1HHS/CxCBuvAVf9xbrWA6i/PjmXgE5OoN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Lh7mSa+AAAA3AAAAA8AAAAAAAAAAAAAAAAAnwIAAGRy&#10;cy9kb3ducmV2LnhtbFBLBQYAAAAABAAEAPcAAACKAwAAAAA=&#10;">
              <v:imagedata r:id="rId159" o:title=""/>
            </v:shape>
            <v:shape id="Picture 136" o:spid="_x0000_s1217" type="#_x0000_t75" style="position:absolute;left:8356;top:1040;width:51;height: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IW2vFAAAA3AAAAA8AAABkcnMvZG93bnJldi54bWxEj0FrwkAUhO+C/2F5Qm91k7RIja7SWlp6&#10;KjQtnp/ZZxLcfRt2tzH9911B8DjMzDfMejtaIwbyoXOsIJ9nIIhrpztuFPx8v90/gQgRWaNxTAr+&#10;KMB2M52ssdTuzF80VLERCcKhRAVtjH0pZahbshjmridO3tF5izFJ30jt8Zzg1sgiyxbSYsdpocWe&#10;di3Vp+rXKngwr+/VYeeH/emzL1yR71/MslDqbjY+r0BEGuMtfG1/aAWPixwuZ9IRkJt/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CFtrxQAAANwAAAAPAAAAAAAAAAAAAAAA&#10;AJ8CAABkcnMvZG93bnJldi54bWxQSwUGAAAAAAQABAD3AAAAkQMAAAAA&#10;">
              <v:imagedata r:id="rId171" o:title=""/>
            </v:shape>
            <v:shape id="Picture 137" o:spid="_x0000_s1218" type="#_x0000_t75" style="position:absolute;left:9870;top:1039;width:32;height: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HwuzEAAAA3AAAAA8AAABkcnMvZG93bnJldi54bWxEj91qwkAUhO8LvsNyCr0R3Sh1kdRN0GJL&#10;0Ct/HuCQPU1Cs2fT7Krx7bsFoZfDzHzDrPLBtuJKvW8ca5hNExDEpTMNVxrOp4/JEoQPyAZbx6Th&#10;Th7ybPS0wtS4Gx/oegyViBD2KWqoQ+hSKX1Zk0U/dR1x9L5cbzFE2VfS9HiLcNvKeZIoabHhuFBj&#10;R+81ld/Hi9XAi0Kpgngz3Ldjs/lUP3K232n98jys30AEGsJ/+NEujIZXNYe/M/EIyOw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mHwuzEAAAA3AAAAA8AAAAAAAAAAAAAAAAA&#10;nwIAAGRycy9kb3ducmV2LnhtbFBLBQYAAAAABAAEAPcAAACQAwAAAAA=&#10;">
              <v:imagedata r:id="rId172" o:title=""/>
            </v:shape>
            <v:shape id="Picture 138" o:spid="_x0000_s1219" type="#_x0000_t75" style="position:absolute;left:8697;top:1019;width:12;height: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pB1HEAAAA3AAAAA8AAABkcnMvZG93bnJldi54bWxEj0FrwkAUhO8F/8PyhN7qxrSIRNegQqBQ&#10;Cm3U+zP7TILZt2F3m6T/vlso9DjMzDfMNp9MJwZyvrWsYLlIQBBXVrdcKzifiqc1CB+QNXaWScE3&#10;ech3s4ctZtqO/ElDGWoRIewzVNCE0GdS+qohg35he+Lo3awzGKJ0tdQOxwg3nUyTZCUNthwXGuzp&#10;2FB1L7+Mgo+0uJZvXX+5e2dP9XshC3m4KfU4n/YbEIGm8B/+a79qBS+rZ/g9E4+A3P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ipB1HEAAAA3AAAAA8AAAAAAAAAAAAAAAAA&#10;nwIAAGRycy9kb3ducmV2LnhtbFBLBQYAAAAABAAEAPcAAACQAwAAAAA=&#10;">
              <v:imagedata r:id="rId159" o:title=""/>
            </v:shape>
            <v:shape id="Picture 139" o:spid="_x0000_s1220" type="#_x0000_t75" style="position:absolute;left:10031;top:955;width:74;height: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s8EfFAAAA3AAAAA8AAABkcnMvZG93bnJldi54bWxEj0Frg0AUhO+B/oflFXpL1hYJwWYTrFDw&#10;YBtieunt1X1RiftW3K3af98NBHIcZuYbZrufTSdGGlxrWcHzKgJBXFndcq3g6/S+3IBwHlljZ5kU&#10;/JGD/e5hscVE24mPNJa+FgHCLkEFjfd9IqWrGjLoVrYnDt7ZDgZ9kEMt9YBTgJtOvkTRWhpsOSw0&#10;2FPWUHUpf42Cj5+0yPx8wCp+05+FKe13VuRKPT3O6SsIT7O/h2/tXCuI1zFcz4QjIH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7PBHxQAAANwAAAAPAAAAAAAAAAAAAAAA&#10;AJ8CAABkcnMvZG93bnJldi54bWxQSwUGAAAAAAQABAD3AAAAkQMAAAAA&#10;">
              <v:imagedata r:id="rId173" o:title=""/>
            </v:shape>
            <v:shape id="Picture 140" o:spid="_x0000_s1221" type="#_x0000_t75" style="position:absolute;left:7819;top:935;width:88;height:9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FQZevDAAAA3AAAAA8AAABkcnMvZG93bnJldi54bWxEj8tqwzAQRfeB/oOYQneJ3DYxtRsllEBp&#10;diV2P2BiTSwTa2Qs1Y+/rwKFLC/3cbjb/WRbMVDvG8cKnlcJCOLK6YZrBT/l5/INhA/IGlvHpGAm&#10;D/vdw2KLuXYjn2goQi3iCPscFZgQulxKXxmy6FeuI47exfUWQ5R9LXWPYxy3rXxJklRabDgSDHZ0&#10;MFRdi1+rIMvOmL2GL1Mmm+v30Y5z5ByUenqcPt5BBJrCPfzfPmoF63QDtzPxCMjd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VBl68MAAADcAAAADwAAAAAAAAAAAAAAAACf&#10;AgAAZHJzL2Rvd25yZXYueG1sUEsFBgAAAAAEAAQA9wAAAI8DAAAAAA==&#10;">
              <v:imagedata r:id="rId174" o:title=""/>
            </v:shape>
            <v:shape id="Picture 141" o:spid="_x0000_s1222" type="#_x0000_t75" style="position:absolute;left:9769;top:945;width:60;height: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5ghLFAAAA3AAAAA8AAABkcnMvZG93bnJldi54bWxEj9FqwkAURN8L/YflFvpWN1UbJLpKUdIq&#10;WNDoB1yy12wwezdktxr9+m6h0MdhZs4ws0VvG3GhzteOFbwOEhDEpdM1VwqOh/xlAsIHZI2NY1Jw&#10;Iw+L+ePDDDPtrrynSxEqESHsM1RgQmgzKX1pyKIfuJY4eifXWQxRdpXUHV4j3DZymCSptFhzXDDY&#10;0tJQeS6+rYJi9LZdpp8fuMrN14435r7J/Uqp56f+fQoiUB/+w3/ttVYwTlP4PROPgJ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OYISxQAAANwAAAAPAAAAAAAAAAAAAAAA&#10;AJ8CAABkcnMvZG93bnJldi54bWxQSwUGAAAAAAQABAD3AAAAkQMAAAAA&#10;">
              <v:imagedata r:id="rId175" o:title=""/>
            </v:shape>
            <v:shape id="Picture 142" o:spid="_x0000_s1223" type="#_x0000_t75" style="position:absolute;left:8931;top:908;width:39;height: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ak5TFAAAA3AAAAA8AAABkcnMvZG93bnJldi54bWxEj0FrwkAUhO8F/8PyhN7qRmltia4SAkqh&#10;XhpF6O2RfWaD2bchu8bUX+8KhR6HmfmGWa4H24ieOl87VjCdJCCIS6drrhQc9puXDxA+IGtsHJOC&#10;X/KwXo2elphqd+Vv6otQiQhhn6ICE0KbSulLQxb9xLXE0Tu5zmKIsquk7vAa4baRsySZS4s1xwWD&#10;LeWGynNxsQqOsth87fhm3OyW9bu9edvm7Y9Sz+MhW4AINIT/8F/7Uyt4nb/D40w8AnJ1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y2pOUxQAAANwAAAAPAAAAAAAAAAAAAAAA&#10;AJ8CAABkcnMvZG93bnJldi54bWxQSwUGAAAAAAQABAD3AAAAkQMAAAAA&#10;">
              <v:imagedata r:id="rId176" o:title=""/>
            </v:shape>
            <v:shape id="Picture 143" o:spid="_x0000_s1224" type="#_x0000_t75" style="position:absolute;left:7670;top:914;width:41;height: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u3cTbBAAAA3AAAAA8AAABkcnMvZG93bnJldi54bWxET0trwkAQvgv+h2UKvZlNxQZJXUUEQfBi&#10;feB1yE6TaHY2ZFeT9td3DoUeP773YjW4Rj2pC7VnA29JCoq48Lbm0sD5tJ3MQYWIbLHxTAa+KcBq&#10;OR4tMLe+5096HmOpJIRDjgaqGNtc61BU5DAkviUW7st3DqPArtS2w17CXaOnaZpphzVLQ4UtbSoq&#10;7seHk17u9xerb0N2fa8305/HYXs7HYx5fRnWH6AiDfFf/OfeWQOzTNbKGTkCevk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u3cTbBAAAA3AAAAA8AAAAAAAAAAAAAAAAAnwIA&#10;AGRycy9kb3ducmV2LnhtbFBLBQYAAAAABAAEAPcAAACNAwAAAAA=&#10;">
              <v:imagedata r:id="rId177" o:title=""/>
            </v:shape>
            <v:shape id="Picture 144" o:spid="_x0000_s1225" type="#_x0000_t75" style="position:absolute;left:9047;top:857;width:143;height:8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FLhXEAAAA3AAAAA8AAABkcnMvZG93bnJldi54bWxEj1FrwkAQhN8L/Q/HCr7Vi0FEo6eItFCQ&#10;UmrF5zW3JsHcXsitmvjre4VCH4eZ+YZZrjtXqxu1ofJsYDxKQBHn3lZcGDh8v73MQAVBtlh7JgM9&#10;BVivnp+WmFl/5y+67aVQEcIhQwOlSJNpHfKSHIaRb4ijd/atQ4myLbRt8R7hrtZpkky1w4rjQokN&#10;bUvKL/urM3BKX7fdLp31eP3s50d5SC+HD2OGg26zACXUyX/4r/1uDUymc/g9E4+AXv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TFLhXEAAAA3AAAAA8AAAAAAAAAAAAAAAAA&#10;nwIAAGRycy9kb3ducmV2LnhtbFBLBQYAAAAABAAEAPcAAACQAwAAAAA=&#10;">
              <v:imagedata r:id="rId178" o:title=""/>
            </v:shape>
            <v:shape id="Picture 145" o:spid="_x0000_s1226" type="#_x0000_t75" style="position:absolute;left:7992;top:773;width:98;height:9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Dv8LCAAAA3AAAAA8AAABkcnMvZG93bnJldi54bWxET89rwjAUvg/8H8ITdpupUpzWpiIDYYNd&#10;7IR5fDbPtti8lCSrdX/9chB2/Ph+59vRdGIg51vLCuazBARxZXXLtYLj1/5lBcIHZI2dZVJwJw/b&#10;YvKUY6btjQ80lKEWMYR9hgqaEPpMSl81ZNDPbE8cuYt1BkOErpba4S2Gm04ukmQpDbYcGxrs6a2h&#10;6lr+GAWlO9Py9PGp08V9WPvvlf3dH1OlnqfjbgMi0Bj+xQ/3u1aQvsb58Uw8ArL4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jg7/CwgAAANwAAAAPAAAAAAAAAAAAAAAAAJ8C&#10;AABkcnMvZG93bnJldi54bWxQSwUGAAAAAAQABAD3AAAAjgMAAAAA&#10;">
              <v:imagedata r:id="rId179" o:title=""/>
            </v:shape>
            <v:shape id="Picture 146" o:spid="_x0000_s1227" type="#_x0000_t75" style="position:absolute;left:6676;top:841;width:225;height:8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wplVPEAAAA3AAAAA8AAABkcnMvZG93bnJldi54bWxEj0GLwjAUhO+C/yE8wZtNFanaNYooCx68&#10;WEX2+Gjetl2bl9JkbfffbwTB4zAz3zDrbW9q8aDWVZYVTKMYBHFudcWFguvlc7IE4TyyxtoyKfgj&#10;B9vNcLDGVNuOz/TIfCEChF2KCkrvm1RKl5dk0EW2IQ7et20N+iDbQuoWuwA3tZzFcSINVhwWSmxo&#10;X1J+z36NgsOs+0m+TmhX8dyubl2y7w9NptR41O8+QHjq/Tv8ah+1gvliCs8z4QjIz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wplVPEAAAA3AAAAA8AAAAAAAAAAAAAAAAA&#10;nwIAAGRycy9kb3ducmV2LnhtbFBLBQYAAAAABAAEAPcAAACQAwAAAAA=&#10;">
              <v:imagedata r:id="rId180" o:title=""/>
            </v:shape>
            <v:shape id="Picture 147" o:spid="_x0000_s1228" type="#_x0000_t75" style="position:absolute;left:7267;top:841;width:28;height:1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0qa/FAAAA3AAAAA8AAABkcnMvZG93bnJldi54bWxEj9FqAjEURN8L/kO4gm+aaEurW6OUQsEW&#10;alv1A26T6+7i5mbZRDf9+6Yg9HGYmTPMcp1cIy7UhdqzhulEgSA23tZcajjsX8ZzECEiW2w8k4Yf&#10;CrBeDW6WWFjf8xdddrEUGcKhQA1VjG0hZTAVOQwT3xJn7+g7hzHLrpS2wz7DXSNnSt1LhzXnhQpb&#10;eq7InHZnp4FfjT3X29v0/pmm5vttIVWvPrQeDdPTI4hIKf6Hr+2N1XD3MIO/M/kIy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NKmvxQAAANwAAAAPAAAAAAAAAAAAAAAA&#10;AJ8CAABkcnMvZG93bnJldi54bWxQSwUGAAAAAAQABAD3AAAAkQMAAAAA&#10;">
              <v:imagedata r:id="rId181" o:title=""/>
            </v:shape>
            <v:shape id="Picture 148" o:spid="_x0000_s1229" type="#_x0000_t75" style="position:absolute;left:6050;top:898;width:24;height: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8b4HFAAAA3AAAAA8AAABkcnMvZG93bnJldi54bWxEj81qwzAQhO+FvIPYQm+N3D/HOFFCKC3k&#10;UtqmeYDF2lhOrJVjbR3n7atCocdhZr5hFqvRt2qgPjaBDdxNM1DEVbAN1wZ2X6+3BagoyBbbwGTg&#10;QhFWy8nVAksbzvxJw1ZqlSAcSzTgRLpS61g58hinoSNO3j70HiXJvta2x3OC+1bfZ1muPTacFhx2&#10;9OyoOm6/vYG82Jwub6HYzYb3D/d0OMnLmIsxN9fjeg5KaJT/8F97Yw08zh7g90w6Anr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Z/G+BxQAAANwAAAAPAAAAAAAAAAAAAAAA&#10;AJ8CAABkcnMvZG93bnJldi54bWxQSwUGAAAAAAQABAD3AAAAkQMAAAAA&#10;">
              <v:imagedata r:id="rId182" o:title=""/>
            </v:shape>
            <v:shape id="Picture 149" o:spid="_x0000_s1230" type="#_x0000_t75" style="position:absolute;left:6299;top:924;width:36;height:2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uxkWjFAAAA3AAAAA8AAABkcnMvZG93bnJldi54bWxEj0FrAjEUhO8F/0N4hV6kZlukldUoWhCs&#10;CsWten5sXncXk5clibr996Yg9DjMzDfMZNZZIy7kQ+NYwcsgA0FcOt1wpWD/vXwegQgRWaNxTAp+&#10;KcBs2nuYYK7dlXd0KWIlEoRDjgrqGNtcylDWZDEMXEucvB/nLcYkfSW1x2uCWyNfs+xNWmw4LdTY&#10;0kdN5ak4WwWFGR1x49f9zx2Wi69tttyY6qDU02M3H4OI1MX/8L290gqG70P4O5OOgJz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LsZFoxQAAANwAAAAPAAAAAAAAAAAAAAAA&#10;AJ8CAABkcnMvZG93bnJldi54bWxQSwUGAAAAAAQABAD3AAAAkQMAAAAA&#10;">
              <v:imagedata r:id="rId183" o:title=""/>
            </v:shape>
            <v:shape id="Picture 150" o:spid="_x0000_s1231" type="#_x0000_t75" style="position:absolute;left:5857;top:921;width:419;height:3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pwG/GAAAA3AAAAA8AAABkcnMvZG93bnJldi54bWxEj0FrwkAUhO8F/8PyhF6CblqaaFPXECyC&#10;OfRQFbw+sq9JaPZtyG5j/PduodDjMDPfMJt8Mp0YaXCtZQVPyxgEcWV1y7WC82m/WINwHlljZ5kU&#10;3MhBvp09bDDT9sqfNB59LQKEXYYKGu/7TEpXNWTQLW1PHLwvOxj0QQ611ANeA9x08jmOU2mw5bDQ&#10;YE+7hqrv449RMH3sx9LbpHzfFdHtUiXUvqaRUo/zqXgD4Wny/+G/9kEreFkl8HsmHAG5v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nAb8YAAADcAAAADwAAAAAAAAAAAAAA&#10;AACfAgAAZHJzL2Rvd25yZXYueG1sUEsFBgAAAAAEAAQA9wAAAJIDAAAAAA==&#10;">
              <v:imagedata r:id="rId184" o:title=""/>
            </v:shape>
            <v:shape id="Picture 151" o:spid="_x0000_s1232" type="#_x0000_t75" style="position:absolute;left:6083;top:1409;width:13;height:1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gWosbDAAAA3AAAAA8AAABkcnMvZG93bnJldi54bWxEj81qwzAQhO+FvIPYQm+N3B+c4kQJSSHQ&#10;Y+sEQm+LtbFMrJWRto779lWh0OMwM98wq83kezVSTF1gAw/zAhRxE2zHrYHjYX//AioJssU+MBn4&#10;pgSb9exmhZUNV/6gsZZWZQinCg04kaHSOjWOPKZ5GIizdw7Ro2QZW20jXjPc9/qxKErtseO84HCg&#10;V0fNpf7yBt6l25377XGMez7VT2VwUn5OxtzdTtslKKFJ/sN/7Tdr4HlRwu+ZfAT0+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6BaixsMAAADcAAAADwAAAAAAAAAAAAAAAACf&#10;AgAAZHJzL2Rvd25yZXYueG1sUEsFBgAAAAAEAAQA9wAAAI8DAAAAAA==&#10;">
              <v:imagedata r:id="rId185" o:title=""/>
            </v:shape>
            <v:shape id="Picture 152" o:spid="_x0000_s1233" type="#_x0000_t75" style="position:absolute;left:7896;top:2605;width:461;height:30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1iczLFAAAA3AAAAA8AAABkcnMvZG93bnJldi54bWxEj81qwzAQhO+FvoPYQG6NnBKa4kQxoVBI&#10;IAcnaaHHxdpYdqyVseSfvn1VKPQ4zMw3zDabbCMG6nzlWMFykYAgLpyuuFTwcX1/egXhA7LGxjEp&#10;+CYP2e7xYYupdiOfabiEUkQI+xQVmBDaVEpfGLLoF64ljt7NdRZDlF0pdYdjhNtGPifJi7RYcVww&#10;2NKboeJ+6a2Cr8OxaLWxQ53Xt/LU95/mnC+Vms+m/QZEoCn8h//aB61gtV7D75l4BOTu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YnMyxQAAANwAAAAPAAAAAAAAAAAAAAAA&#10;AJ8CAABkcnMvZG93bnJldi54bWxQSwUGAAAAAAQABAD3AAAAkQMAAAAA&#10;">
              <v:imagedata r:id="rId186" o:title=""/>
            </v:shape>
            <v:shape id="Picture 153" o:spid="_x0000_s1234" type="#_x0000_t75" style="position:absolute;left:7076;top:2369;width:1281;height:6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XjhvCAAAA3AAAAA8AAABkcnMvZG93bnJldi54bWxET01rAjEQvRf6H8IUvNVsRVtZjVIEUfFQ&#10;tIt4HJJxd9tksm6irv/eHAo9Pt73dN45K67Uhtqzgrd+BoJYe1NzqaD4Xr6OQYSIbNB6JgV3CjCf&#10;PT9NMTf+xju67mMpUgiHHBVUMTa5lEFX5DD0fUOcuJNvHcYE21KaFm8p3Fk5yLJ36bDm1FBhQ4uK&#10;9O/+4hRsR4ewKYrzyp1/WF++tD3g0SrVe+k+JyAidfFf/OdeGwXDj7Q2nUlHQM4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c144bwgAAANwAAAAPAAAAAAAAAAAAAAAAAJ8C&#10;AABkcnMvZG93bnJldi54bWxQSwUGAAAAAAQABAD3AAAAjgMAAAAA&#10;">
              <v:imagedata r:id="rId187" o:title=""/>
            </v:shape>
            <v:shape id="Picture 154" o:spid="_x0000_s1235" type="#_x0000_t75" style="position:absolute;left:6318;top:2560;width:555;height:3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qv9HEAAAA3AAAAA8AAABkcnMvZG93bnJldi54bWxEj0FrAjEUhO+F/ofwCt40aylat0axBcWL&#10;0lov3p6bZ3Zt8rJsoq7/3ghCj8PMfMOMp62z4kxNqDwr6PcyEMSF1xUbBdvfefcdRIjIGq1nUnCl&#10;ANPJ89MYc+0v/EPnTTQiQTjkqKCMsc6lDEVJDkPP18TJO/jGYUyyMVI3eElwZ+Vrlg2kw4rTQok1&#10;fZVU/G1OToHZf34PmcNxxvPV4rje2f7BWKU6L+3sA0SkNv6HH+2lVvA2HMH9TDoCcnI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jqv9HEAAAA3AAAAA8AAAAAAAAAAAAAAAAA&#10;nwIAAGRycy9kb3ducmV2LnhtbFBLBQYAAAAABAAEAPcAAACQAwAAAAA=&#10;">
              <v:imagedata r:id="rId188" o:title=""/>
            </v:shape>
            <v:shape id="Picture 155" o:spid="_x0000_s1236" type="#_x0000_t75" style="position:absolute;left:5069;top:2061;width:7;height: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jE+rDAAAA3AAAAA8AAABkcnMvZG93bnJldi54bWxET11rwjAUfRf8D+EKe7OpQ4Z0RhHL2MAx&#10;MMrEt7vmrq1rbkoTte7Xm4fBHg/ne77sbSMu1PnasYJJkoIgLpypuVSw372MZyB8QDbYOCYFN/Kw&#10;XAwHc8yMu/KWLjqUIoawz1BBFUKbSemLiiz6xLXEkft2ncUQYVdK0+E1httGPqbpk7RYc2yosKV1&#10;RcWPPlsFB316zY8kb/pzqvP330D55utDqYdRv3oGEagP/+I/95tRMJ3F+fFMPAJyc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iMT6sMAAADcAAAADwAAAAAAAAAAAAAAAACf&#10;AgAAZHJzL2Rvd25yZXYueG1sUEsFBgAAAAAEAAQA9wAAAI8DAAAAAA==&#10;">
              <v:imagedata r:id="rId189" o:title=""/>
            </v:shape>
            <v:shape id="Picture 156" o:spid="_x0000_s1237" type="#_x0000_t75" style="position:absolute;left:4966;top:1900;width:298;height:16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M7nbFAAAA3AAAAA8AAABkcnMvZG93bnJldi54bWxEj0FrwkAUhO9C/8PyCt50o0jR1FUkIKi0&#10;B43eX7PPZDH7NmZXTfvru4WCx2FmvmHmy87W4k6tN44VjIYJCOLCacOlgmO+HkxB+ICssXZMCr7J&#10;w3Lx0ptjqt2D93Q/hFJECPsUFVQhNKmUvqjIoh+6hjh6Z9daDFG2pdQtPiLc1nKcJG/SouG4UGFD&#10;WUXF5XCzCi5ficHdx/XzNMv2P2abl+fsulKq/9qt3kEE6sIz/N/eaAWT6Qj+zsQjIB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tDO52xQAAANwAAAAPAAAAAAAAAAAAAAAA&#10;AJ8CAABkcnMvZG93bnJldi54bWxQSwUGAAAAAAQABAD3AAAAkQMAAAAA&#10;">
              <v:imagedata r:id="rId190" o:title=""/>
            </v:shape>
            <v:shape id="Picture 157" o:spid="_x0000_s1238" type="#_x0000_t75" style="position:absolute;left:2771;top:2871;width:1197;height:16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7YZ/BAAAA3AAAAA8AAABkcnMvZG93bnJldi54bWxEj9FqAjEURN8F/yFcwTfNukiR1SgqFApS&#10;QdsPuCTXzeLmZkniuv59Uyj0cZiZM8xmN7hW9BRi41nBYl6AINbeNFwr+P56n61AxIRssPVMCl4U&#10;YbcdjzZYGf/kC/XXVIsM4VihAptSV0kZtSWHce474uzdfHCYsgy1NAGfGe5aWRbFm3TYcF6w2NHR&#10;kr5fH04Bt1obe953p+HRl+ETD3wuLkpNJ8N+DSLRkP7Df+0Po2C5KuH3TD4Ccvs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q7YZ/BAAAA3AAAAA8AAAAAAAAAAAAAAAAAnwIA&#10;AGRycy9kb3ducmV2LnhtbFBLBQYAAAAABAAEAPcAAACNAwAAAAA=&#10;">
              <v:imagedata r:id="rId191" o:title=""/>
            </v:shape>
            <v:shape id="Picture 158" o:spid="_x0000_s1239" type="#_x0000_t75" style="position:absolute;left:2796;top:991;width:611;height:52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gR8jGAAAA3AAAAA8AAABkcnMvZG93bnJldi54bWxEj0FrwkAUhO9C/8PyCt50Yy2Spq5SqoJ4&#10;qFY9eHxkX7Ox2bchu8b037sFweMwM98w03lnK9FS40vHCkbDBARx7nTJhYLjYTVIQfiArLFyTAr+&#10;yMN89tSbYqbdlb+p3YdCRAj7DBWYEOpMSp8bsuiHriaO3o9rLIYom0LqBq8Rbiv5kiQTabHkuGCw&#10;pk9D+e/+YhUstptL3Z6+1uPgzG6Rnpf+8LZUqv/cfbyDCNSFR/jeXmsFr+kY/s/EIyBn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CBHyMYAAADcAAAADwAAAAAAAAAAAAAA&#10;AACfAgAAZHJzL2Rvd25yZXYueG1sUEsFBgAAAAAEAAQA9wAAAJIDAAAAAA==&#10;">
              <v:imagedata r:id="rId192" o:title=""/>
            </v:shape>
            <v:shape id="Picture 159" o:spid="_x0000_s1240" type="#_x0000_t75" style="position:absolute;left:3410;top:1163;width:362;height:2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1lGbbHAAAA3AAAAA8AAABkcnMvZG93bnJldi54bWxEj9FqwkAURN8F/2G5Ql+kbmqD1egq2lIJ&#10;4kOr+YBL9poEs3fT7Fbj37sFoY/DzJxhFqvO1OJCrassK3gZRSCIc6srLhRkx8/nKQjnkTXWlknB&#10;jRyslv3eAhNtr/xNl4MvRICwS1BB6X2TSOnykgy6kW2Ig3eyrUEfZFtI3eI1wE0tx1E0kQYrDgsl&#10;NvReUn4+/BoF1fo13RbNbPOR/exPb8OveJLtUqWeBt16DsJT5//Dj3aqFcTTGP7OhCMgl3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1lGbbHAAAA3AAAAA8AAAAAAAAAAAAA&#10;AAAAnwIAAGRycy9kb3ducmV2LnhtbFBLBQYAAAAABAAEAPcAAACTAwAAAAA=&#10;">
              <v:imagedata r:id="rId193" o:title=""/>
            </v:shape>
            <v:shape id="Picture 160" o:spid="_x0000_s1241" type="#_x0000_t75" style="position:absolute;left:3749;top:467;width:1059;height:75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UvizCAAAA3AAAAA8AAABkcnMvZG93bnJldi54bWxEj9GKwjAURN8X/IdwBd/WVHGlVKPogrAv&#10;y9LqB1yba1NsbkoTa/17syD4OMzMGWa9HWwjeup87VjBbJqAIC6drrlScDoePlMQPiBrbByTggd5&#10;2G5GH2vMtLtzTn0RKhEh7DNUYEJoMyl9aciin7qWOHoX11kMUXaV1B3eI9w2cp4kS2mx5rhgsKVv&#10;Q+W1uFkFrsHDn5nf0jxfFOffvipouX8oNRkPuxWIQEN4h1/tH61gkX7B/5l4BOTm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LVL4swgAAANwAAAAPAAAAAAAAAAAAAAAAAJ8C&#10;AABkcnMvZG93bnJldi54bWxQSwUGAAAAAAQABAD3AAAAjgMAAAAA&#10;">
              <v:imagedata r:id="rId194" o:title=""/>
            </v:shape>
            <v:shape id="Picture 161" o:spid="_x0000_s1242" type="#_x0000_t75" style="position:absolute;left:3311;top:1139;width:14;height: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j9A7FAAAA3AAAAA8AAABkcnMvZG93bnJldi54bWxEj09rwkAUxO9Cv8PyCr1I3Vj/oKmrWEHo&#10;1VgovT2yz2ww+zZm1yR++64geBxm5jfMatPbSrTU+NKxgvEoAUGcO11yoeDnuH9fgPABWWPlmBTc&#10;yMNm/TJYYapdxwdqs1CICGGfogITQp1K6XNDFv3I1cTRO7nGYoiyKaRusItwW8mPJJlLiyXHBYM1&#10;7Qzl5+xqFWyXplpeh233dZ4lf5es/z2NLxOl3l777SeIQH14hh/tb61gupjD/Uw8AnL9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XI/QOxQAAANwAAAAPAAAAAAAAAAAAAAAA&#10;AJ8CAABkcnMvZG93bnJldi54bWxQSwUGAAAAAAQABAD3AAAAkQMAAAAA&#10;">
              <v:imagedata r:id="rId195" o:title=""/>
            </v:shape>
            <v:shape id="Picture 162" o:spid="_x0000_s1243" type="#_x0000_t75" style="position:absolute;left:3669;top:1135;width:9;height: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xK/DAAAA3AAAAA8AAABkcnMvZG93bnJldi54bWxEj0urwjAUhPeC/yEc4e40VeQq1SjiA8pF&#10;EB8bd4fm2Fabk9JE7f33RhBcDjPzDTOdN6YUD6pdYVlBvxeBIE6tLjhTcDpuumMQziNrLC2Tgn9y&#10;MJ+1W1OMtX3ynh4Hn4kAYRejgtz7KpbSpTkZdD1bEQfvYmuDPsg6k7rGZ4CbUg6i6FcaLDgs5FjR&#10;Mqf0drgbBdXqeuonvEiTdbTF8+7P3XnllPrpNIsJCE+N/4Y/7UQrGI5H8D4TjoCcv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93Er8MAAADcAAAADwAAAAAAAAAAAAAAAACf&#10;AgAAZHJzL2Rvd25yZXYueG1sUEsFBgAAAAAEAAQA9wAAAI8DAAAAAA==&#10;">
              <v:imagedata r:id="rId196" o:title=""/>
            </v:shape>
            <v:shape id="Picture 163" o:spid="_x0000_s1244" type="#_x0000_t75" style="position:absolute;left:4111;top:1109;width:29;height:2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nC3HBAAAA3AAAAA8AAABkcnMvZG93bnJldi54bWxET8uKwjAU3Qv+Q7iCO00VUek0yqAIbpTx&#10;gW4vzW3TmeamNFHr308WA7M8nHe27mwtntT6yrGCyTgBQZw7XXGp4HrZjZYgfEDWWDsmBW/ysF71&#10;exmm2r34RM9zKEUMYZ+iAhNCk0rpc0MW/dg1xJErXGsxRNiWUrf4iuG2ltMkmUuLFccGgw1tDOU/&#10;54dV8P0ws+3dFeZwvDeTOS1Kc9t9KTUcdJ8fIAJ14V/8595rBbNlXBvPxCMgV7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nC3HBAAAA3AAAAA8AAAAAAAAAAAAAAAAAnwIA&#10;AGRycy9kb3ducmV2LnhtbFBLBQYAAAAABAAEAPcAAACNAwAAAAA=&#10;">
              <v:imagedata r:id="rId197" o:title=""/>
            </v:shape>
            <v:shape id="Picture 164" o:spid="_x0000_s1245" type="#_x0000_t75" style="position:absolute;left:4349;top:909;width:10;height: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JusTEAAAA3AAAAA8AAABkcnMvZG93bnJldi54bWxEj0trwzAQhO+F/Aexgd4aOU4ptmMlhEBD&#10;oafmga+LtX4Qa2UsNbb/fVUo9DjMzDdMvp9MJx40uNaygvUqAkFcWt1yreB6eX9JQDiPrLGzTApm&#10;crDfLZ5yzLQd+YseZ1+LAGGXoYLG+z6T0pUNGXQr2xMHr7KDQR/kUEs94BjgppNxFL1Jgy2HhQZ7&#10;OjZU3s/fRoGtivh04FuUzJ9psUnjgrEvlHpeToctCE+T/w//tT+0gtckhd8z4QjI3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BJusTEAAAA3AAAAA8AAAAAAAAAAAAAAAAA&#10;nwIAAGRycy9kb3ducmV2LnhtbFBLBQYAAAAABAAEAPcAAACQAwAAAAA=&#10;">
              <v:imagedata r:id="rId198" o:title=""/>
            </v:shape>
            <v:shape id="Picture 165" o:spid="_x0000_s1246" type="#_x0000_t75" style="position:absolute;left:3091;top:755;width:847;height:3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sOabjBAAAA3AAAAA8AAABkcnMvZG93bnJldi54bWxET82KwjAQvi/4DmEEb2vqootWo4gg7Iqw&#10;qH2AoRnTYjMpSdS6T28OgseP73+x6mwjbuRD7VjBaJiBIC6drtkoKE7bzymIEJE1No5JwYMCrJa9&#10;jwXm2t35QLdjNCKFcMhRQRVjm0sZyooshqFriRN3dt5iTNAbqT3eU7ht5FeWfUuLNaeGClvaVFRe&#10;jlerYGsO+7OebK6Tov79/zOj3cMXO6UG/W49BxGpi2/xy/2jFYxnaX46k46AXD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sOabjBAAAA3AAAAA8AAAAAAAAAAAAAAAAAnwIA&#10;AGRycy9kb3ducmV2LnhtbFBLBQYAAAAABAAEAPcAAACNAwAAAAA=&#10;">
              <v:imagedata r:id="rId199" o:title=""/>
            </v:shape>
            <v:shape id="Picture 166" o:spid="_x0000_s1247" type="#_x0000_t75" style="position:absolute;left:3664;top:677;width:145;height:18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c+w/GAAAA3AAAAA8AAABkcnMvZG93bnJldi54bWxEj9FqAjEURN8L/kO4hb7VrNaKbo2iQrGl&#10;VHTtB1w2t5vFzU3YpOvar28KhT4OM3OGWax624iO2lA7VjAaZiCIS6drrhR8nJ7vZyBCRNbYOCYF&#10;VwqwWg5uFphrd+EjdUWsRIJwyFGBidHnUobSkMUwdJ44eZ+utRiTbCupW7wkuG3kOMum0mLNacGg&#10;p62h8lx8WQV+U4zNYWK7t/L47qvv/evDbv2o1N1tv34CEamP/+G/9otWMJmP4PdMOgJy+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1z7D8YAAADcAAAADwAAAAAAAAAAAAAA&#10;AACfAgAAZHJzL2Rvd25yZXYueG1sUEsFBgAAAAAEAAQA9wAAAJIDAAAAAA==&#10;">
              <v:imagedata r:id="rId200" o:title=""/>
            </v:shape>
            <v:shape id="Picture 167" o:spid="_x0000_s1248" type="#_x0000_t75" style="position:absolute;left:3335;top:699;width:238;height:15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h2S/JAAAA3AAAAA8AAABkcnMvZG93bnJldi54bWxEj09rwkAUxO8Fv8PyCr2UuqktrU1dpX9Q&#10;PBREI1Vvj91nEsy+Ddk1pn56t1DocZiZ3zCjSWcr0VLjS8cK7vsJCGLtTMm5gnU2vRuC8AHZYOWY&#10;FPyQh8m4dzXC1LgTL6ldhVxECPsUFRQh1KmUXhdk0fddTRy9vWsshiibXJoGTxFuKzlIkidpseS4&#10;UGBNHwXpw+poFWz2+nkxy76+b3eb9rz9fD8/WJ0pdXPdvb2CCNSF//Bfe24UPL4M4PdMPAJyfAE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kCHZL8kAAADcAAAADwAAAAAAAAAA&#10;AAAAAACfAgAAZHJzL2Rvd25yZXYueG1sUEsFBgAAAAAEAAQA9wAAAJUDAAAAAA==&#10;">
              <v:imagedata r:id="rId201" o:title=""/>
            </v:shape>
            <v:shape id="Picture 168" o:spid="_x0000_s1249" type="#_x0000_t75" style="position:absolute;left:3881;top:649;width:38;height:4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iU6xTHAAAA3AAAAA8AAABkcnMvZG93bnJldi54bWxEj0FrwkAUhO8F/8PyhN7qppoGk7qKtAj1&#10;UFCreH1kX7Oh2bcxu9XUX98tCD0OM/MNM1v0thFn6nztWMHjKAFBXDpdc6Vg/7F6mILwAVlj45gU&#10;/JCHxXxwN8NCuwtv6bwLlYgQ9gUqMCG0hZS+NGTRj1xLHL1P11kMUXaV1B1eItw2cpwkmbRYc1ww&#10;2NKLofJr920V5LlZ5dv0tF4e0qdssuHXY/Z+Vep+2C+fQQTqw3/41n7TCtJ8An9n4hGQ8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iU6xTHAAAA3AAAAA8AAAAAAAAAAAAA&#10;AAAAnwIAAGRycy9kb3ducmV2LnhtbFBLBQYAAAAABAAEAPcAAACTAwAAAAA=&#10;">
              <v:imagedata r:id="rId202" o:title=""/>
            </v:shape>
            <v:shape id="Picture 169" o:spid="_x0000_s1250" type="#_x0000_t75" style="position:absolute;left:4014;top:629;width:15;height: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UG3HAAAA3AAAAA8AAABkcnMvZG93bnJldi54bWxEj09rwkAUxO9Cv8PyCl6kbrRBYnSVorQU&#10;6sU/9fzIPpPQ7Nslu8a0n75bKHgcZuY3zHLdm0Z01PrasoLJOAFBXFhdc6ngdHx9ykD4gKyxsUwK&#10;vsnDevUwWGKu7Y331B1CKSKEfY4KqhBcLqUvKjLox9YRR+9iW4MhyraUusVbhJtGTpNkJg3WHBcq&#10;dLSpqPg6XI2Cbf98crOs3HXXz9HbxznNtj+uUGr42L8sQATqwz38337XCtJ5Cn9n4hGQq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Y/UG3HAAAA3AAAAA8AAAAAAAAAAAAA&#10;AAAAnwIAAGRycy9kb3ducmV2LnhtbFBLBQYAAAAABAAEAPcAAACTAwAAAAA=&#10;">
              <v:imagedata r:id="rId203" o:title=""/>
            </v:shape>
            <v:shape id="Picture 170" o:spid="_x0000_s1251" type="#_x0000_t75" style="position:absolute;left:1880;top:1201;width:2454;height:17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WZo3EAAAA3AAAAA8AAABkcnMvZG93bnJldi54bWxEj0tvwjAQhO+V+h+sReJWHKryChhUtSA4&#10;8j4v8ZKkjdepbSDtr8eVKvU4mplvNJNZYypxJedLywq6nQQEcWZ1ybmC/W7xNAThA7LGyjIp+CYP&#10;s+njwwRTbW+8oes25CJC2KeooAihTqX0WUEGfcfWxNE7W2cwROlyqR3eItxU8jlJ+tJgyXGhwJre&#10;Cso+txej4Ofivnbr4+FDLt9HJOf7gVv0Tkq1W83rGESgJvyH/9orreBl1IPfM/EIyO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wWZo3EAAAA3AAAAA8AAAAAAAAAAAAAAAAA&#10;nwIAAGRycy9kb3ducmV2LnhtbFBLBQYAAAAABAAEAPcAAACQAwAAAAA=&#10;">
              <v:imagedata r:id="rId204" o:title=""/>
            </v:shape>
            <v:shape id="Picture 171" o:spid="_x0000_s1252" type="#_x0000_t75" style="position:absolute;left:2033;top:2416;width:123;height:1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5AdUvCAAAA3AAAAA8AAABkcnMvZG93bnJldi54bWxEj8FuwjAQRO+V+g/WIvVWnFBES8BBVQtS&#10;r4R+wDZekgh7bcUGzN/jSpV6HM3MG816k6wRFxrD4FhBOS1AELdOD9wp+D7snt9AhIis0TgmBTcK&#10;sKkfH9ZYaXflPV2a2IkM4VChgj5GX0kZ2p4shqnzxNk7utFizHLspB7xmuHWyFlRLKTFgfNCj54+&#10;empPzdkqkC+vFv0+mU9Kfm6an+2yPBRKPU3S+wpEpBT/w3/tL61gvlzA75l8BGR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QHVLwgAAANwAAAAPAAAAAAAAAAAAAAAAAJ8C&#10;AABkcnMvZG93bnJldi54bWxQSwUGAAAAAAQABAD3AAAAjgMAAAAA&#10;">
              <v:imagedata r:id="rId205" o:title=""/>
            </v:shape>
            <v:shape id="Picture 172" o:spid="_x0000_s1253" type="#_x0000_t75" style="position:absolute;left:3517;top:2437;width:74;height:7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FF6jEAAAA3AAAAA8AAABkcnMvZG93bnJldi54bWxEj09rwkAUxO9Cv8PyCr3pplL/NHUVFQKC&#10;F02k7fGRfU1Cs29Ddo3x27uC4HGYmd8wi1VvatFR6yrLCt5HEQji3OqKCwWnLBnOQTiPrLG2TAqu&#10;5GC1fBksMNb2wkfqUl+IAGEXo4LS+yaW0uUlGXQj2xAH78+2Bn2QbSF1i5cAN7UcR9FUGqw4LJTY&#10;0Lak/D89GwX8m+6TiTWHaJPg91H+5Fl3ckq9vfbrLxCeev8MP9o7reDjcwb3M+EIyO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NFF6jEAAAA3AAAAA8AAAAAAAAAAAAAAAAA&#10;nwIAAGRycy9kb3ducmV2LnhtbFBLBQYAAAAABAAEAPcAAACQAwAAAAA=&#10;">
              <v:imagedata r:id="rId206" o:title=""/>
            </v:shape>
            <v:shape id="Picture 173" o:spid="_x0000_s1254" type="#_x0000_t75" style="position:absolute;left:4327;top:2543;width:7;height:1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hTp7BAAAA3AAAAA8AAABkcnMvZG93bnJldi54bWxET89rwjAUvgv+D+EJu2naMZytRhFhMNjJ&#10;biseH82zLTYvpcna9L9fDoMdP77fh1MwnRhpcK1lBekmAUFcWd1yreDr8229A+E8ssbOMimYycHp&#10;uFwcMNd24iuNha9FDGGXo4LG+z6X0lUNGXQb2xNH7m4Hgz7CoZZ6wCmGm04+J8lWGmw5NjTY06Wh&#10;6lH8GAVlSKpHuH2nr66U/YfPZLqb70o9rcJ5D8JT8P/iP/e7VvCSxbXxTDwC8vg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5hTp7BAAAA3AAAAA8AAAAAAAAAAAAAAAAAnwIA&#10;AGRycy9kb3ducmV2LnhtbFBLBQYAAAAABAAEAPcAAACNAwAAAAA=&#10;">
              <v:imagedata r:id="rId207" o:title=""/>
            </v:shape>
            <v:shape id="Picture 174" o:spid="_x0000_s1255" type="#_x0000_t75" style="position:absolute;left:4027;top:2620;width:81;height: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8h2bEAAAA3AAAAA8AAABkcnMvZG93bnJldi54bWxEj0FrwkAUhO8F/8PyhN50o0jR1FVEFCxR&#10;xFh6fmRfk2D2bchuTPrvXUHocZiZb5jlujeVuFPjSssKJuMIBHFmdcm5gu/rfjQH4TyyxsoyKfgj&#10;B+vV4G2JsbYdX+ie+lwECLsYFRTe17GULivIoBvbmjh4v7Yx6INscqkb7ALcVHIaRR/SYMlhocCa&#10;tgVlt7Q1CuZfx9nOtmnZYYvTc3JKNj9dotT7sN98gvDU+//wq33QCmaLBTzPhCMgV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J8h2bEAAAA3AAAAA8AAAAAAAAAAAAAAAAA&#10;nwIAAGRycy9kb3ducmV2LnhtbFBLBQYAAAAABAAEAPcAAACQAwAAAAA=&#10;">
              <v:imagedata r:id="rId208" o:title=""/>
            </v:shape>
            <v:shape id="Picture 175" o:spid="_x0000_s1256" type="#_x0000_t75" style="position:absolute;left:4003;top:2563;width:376;height:2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Uclm9AAAA3AAAAA8AAABkcnMvZG93bnJldi54bWxET01rwkAQvQv+h2WE3nS30oqkrlIEwVOg&#10;JngesmMSmp0N2VWTf+8cCj0+3vfuMPpOPWiIbWAL7ysDirgKruXaQlmclltQMSE77AKThYkiHPbz&#10;2Q4zF578Q49LqpWEcMzQQpNSn2kdq4Y8xlXoiYW7hcFjEjjU2g34lHDf6bUxG+2xZWlosKdjQ9Xv&#10;5e4t5HQN7ZSj+SjKIudyElHaWPu2GL+/QCUa07/4z312Fj6NzJczcgT0/gU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2xRyWb0AAADcAAAADwAAAAAAAAAAAAAAAACfAgAAZHJz&#10;L2Rvd25yZXYueG1sUEsFBgAAAAAEAAQA9wAAAIkDAAAAAA==&#10;">
              <v:imagedata r:id="rId209" o:title=""/>
            </v:shape>
            <v:shape id="Picture 176" o:spid="_x0000_s1257" type="#_x0000_t75" style="position:absolute;left:3960;top:4949;width:278;height:2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ZsC7FAAAA3AAAAA8AAABkcnMvZG93bnJldi54bWxEj09PAjEUxO8mfIfmkXCTLkbQrBQCRsQ/&#10;F0Hj+WX7aDdsXzdtZZdvb0lMPE5m5jeZ+bJ3jThRiLVnBZNxAYK48rpmo+Drc3N9DyImZI2NZ1Jw&#10;pgjLxeBqjqX2He/otE9GZAjHEhXYlNpSylhZchjHviXO3sEHhynLYKQO2GW4a+RNUcykw5rzgsWW&#10;Hi1Vx/2PU/Bh38L6qXs336/Pt7yt7ziZ3Vap0bBfPYBI1Kf/8F/7RSuYFhO4nMlHQC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0WbAuxQAAANwAAAAPAAAAAAAAAAAAAAAA&#10;AJ8CAABkcnMvZG93bnJldi54bWxQSwUGAAAAAAQABAD3AAAAkQMAAAAA&#10;">
              <v:imagedata r:id="rId210" o:title=""/>
            </v:shape>
            <v:shape id="Picture 177" o:spid="_x0000_s1258" type="#_x0000_t75" style="position:absolute;left:759;top:954;width:1512;height:12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BmQHEAAAA3AAAAA8AAABkcnMvZG93bnJldi54bWxEj0FrwkAUhO8F/8PyBG91E6WlRlcRQRBv&#10;2iJ4e2afSTT7XsiuGvvru4VCj8PMfMPMFp2r1Z1aXwkbSIcJKOJcbMWFga/P9esHKB+QLdbCZOBJ&#10;Hhbz3ssMMysP3tF9HwoVIewzNFCG0GRa+7wkh34oDXH0ztI6DFG2hbYtPiLc1XqUJO/aYcVxocSG&#10;ViXl1/3NGRinp6Ns010hclvbCZ4O35fNwZhBv1tOQQXqwn/4r72xBt6SEfyeiUdAz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lBmQHEAAAA3AAAAA8AAAAAAAAAAAAAAAAA&#10;nwIAAGRycy9kb3ducmV2LnhtbFBLBQYAAAAABAAEAPcAAACQAwAAAAA=&#10;">
              <v:imagedata r:id="rId211" o:title=""/>
            </v:shape>
            <v:shape id="Picture 178" o:spid="_x0000_s1259" type="#_x0000_t75" style="position:absolute;left:2013;top:2524;width:1908;height:10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5ms5XEAAAA3AAAAA8AAABkcnMvZG93bnJldi54bWxEj9FqwkAURN8F/2G5Qt90Y6RFoqvEFiFQ&#10;KFTzAdfsNYlm74bsNol/7xYKfRxm5gyz3Y+mET11rrasYLmIQBAXVtdcKsjPx/kahPPIGhvLpOBB&#10;Dva76WSLibYDf1N/8qUIEHYJKqi8bxMpXVGRQbewLXHwrrYz6IPsSqk7HALcNDKOojdpsOawUGFL&#10;7xUV99OPUXBYfvWa8vyY66z4vKTxbbW+fCj1MhvTDQhPo/8P/7UzreA1WsHvmXAE5O4J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5ms5XEAAAA3AAAAA8AAAAAAAAAAAAAAAAA&#10;nwIAAGRycy9kb3ducmV2LnhtbFBLBQYAAAAABAAEAPcAAACQAwAAAAA=&#10;">
              <v:imagedata r:id="rId212" o:title=""/>
            </v:shape>
            <v:shape id="Picture 179" o:spid="_x0000_s1260" type="#_x0000_t75" style="position:absolute;left:2177;top:3247;width:965;height:6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LrEHEAAAA3AAAAA8AAABkcnMvZG93bnJldi54bWxEj8FqwzAQRO+B/oPYQm+J1NIE40QOIaXQ&#10;XAKNe+hxsTa2Y2tlLDVW/74KFHIcZuYNs9lG24srjb51rOF5oUAQV860XGv4Kt/nGQgfkA32jknD&#10;L3nYFg+zDebGTfxJ11OoRYKwz1FDE8KQS+mrhiz6hRuIk3d2o8WQ5FhLM+KU4LaXL0qtpMWW00KD&#10;A+0bqrrTj9UwHMtlfFN8yOL03e0vhwpV5rV+eoy7NYhAMdzD/+0Po2GpXuF2Jh0BWf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eLrEHEAAAA3AAAAA8AAAAAAAAAAAAAAAAA&#10;nwIAAGRycy9kb3ducmV2LnhtbFBLBQYAAAAABAAEAPcAAACQAwAAAAA=&#10;">
              <v:imagedata r:id="rId213" o:title=""/>
            </v:shape>
            <v:shape id="Picture 180" o:spid="_x0000_s1261" type="#_x0000_t75" style="position:absolute;left:3547;top:4182;width:1319;height:12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k7hDBAAAA3AAAAA8AAABkcnMvZG93bnJldi54bWxEj0GLwjAUhO/C/ofwBG+aKijSNYq4yG7B&#10;i1X2/GieTbF5KUnU+u83C4LHYWa+YVab3rbiTj40jhVMJxkI4srphmsF59N+vAQRIrLG1jEpeFKA&#10;zfpjsMJcuwcf6V7GWiQIhxwVmBi7XMpQGbIYJq4jTt7FeYsxSV9L7fGR4LaVsyxbSIsNpwWDHe0M&#10;VdfyZhX0TIbkd1fMfuPBn4qitF+hUWo07LefICL18R1+tX+0gnk2h/8z6QjI9R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Dk7hDBAAAA3AAAAA8AAAAAAAAAAAAAAAAAnwIA&#10;AGRycy9kb3ducmV2LnhtbFBLBQYAAAAABAAEAPcAAACNAwAAAAA=&#10;">
              <v:imagedata r:id="rId214" o:title=""/>
            </v:shape>
            <v:shape id="Picture 181" o:spid="_x0000_s1262" type="#_x0000_t75" style="position:absolute;left:3571;top:3951;width:450;height:37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xy/rFAAAA3AAAAA8AAABkcnMvZG93bnJldi54bWxEj0FrwkAUhO9C/8PyCl6kblKIlNRV0kKh&#10;N230YG+P7DMJZt+G3W0S/fVuodDjMDPfMOvtZDoxkPOtZQXpMgFBXFndcq3gePh4egHhA7LGzjIp&#10;uJKH7eZhtsZc25G/aChDLSKEfY4KmhD6XEpfNWTQL21PHL2zdQZDlK6W2uEY4aaTz0mykgZbjgsN&#10;9vTeUHUpf4yCb5m5RTedit3epaQLfxvfTgel5o9T8Qoi0BT+w3/tT60gS1bweyYeAbm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Z8cv6xQAAANwAAAAPAAAAAAAAAAAAAAAA&#10;AJ8CAABkcnMvZG93bnJldi54bWxQSwUGAAAAAAQABAD3AAAAkQMAAAAA&#10;">
              <v:imagedata r:id="rId215" o:title=""/>
            </v:shape>
            <v:shape id="Picture 182" o:spid="_x0000_s1263" type="#_x0000_t75" style="position:absolute;left:3293;top:4348;width:436;height:57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PdyLCAAAA3AAAAA8AAABkcnMvZG93bnJldi54bWxEj1FrwjAUhd+F/YdwB3uziYNVqUaRQWFv&#10;Y+oPuDbXttrcdEmm7b9fBMHHwznnO5zVZrCduJIPrWMNs0yBIK6cabnWcNiX0wWIEJENdo5Jw0gB&#10;NuuXyQoL4278Q9ddrEWCcChQQxNjX0gZqoYshsz1xMk7OW8xJulraTzeEtx28l2pXFpsOS002NNn&#10;Q9Vl92c1fP8OXTn6mRxPFZ2VC7k5lrnWb6/Ddgki0hCf4Uf7y2j4UHO4n0lHQK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ST3ciwgAAANwAAAAPAAAAAAAAAAAAAAAAAJ8C&#10;AABkcnMvZG93bnJldi54bWxQSwUGAAAAAAQABAD3AAAAjgMAAAAA&#10;">
              <v:imagedata r:id="rId216" o:title=""/>
            </v:shape>
            <v:shape id="Picture 183" o:spid="_x0000_s1264" type="#_x0000_t75" style="position:absolute;left:3697;top:4648;width:421;height:4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4nMbBAAAA3AAAAA8AAABkcnMvZG93bnJldi54bWxETz1vwjAQ3SvxH6xD6lbsIrXQgEFQCbUD&#10;C4Gh4xEfcdT4HGwD4d/joVLHp/c9X/auFVcKsfGs4XWkQBBX3jRcazjsNy9TEDEhG2w9k4Y7RVgu&#10;Bk9zLIy/8Y6uZapFDuFYoAabUldIGStLDuPId8SZO/ngMGUYamkC3nK4a+VYqXfpsOHcYLGjT0vV&#10;b3lxGtTXOW1tFe19c1ifLuXP5CPYo9bPw341A5GoT//iP/e30fCm8tp8Jh8BuXg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74nMbBAAAA3AAAAA8AAAAAAAAAAAAAAAAAnwIA&#10;AGRycy9kb3ducmV2LnhtbFBLBQYAAAAABAAEAPcAAACNAwAAAAA=&#10;">
              <v:imagedata r:id="rId217" o:title=""/>
            </v:shape>
            <v:shape id="Picture 184" o:spid="_x0000_s1265" type="#_x0000_t75" style="position:absolute;left:4126;top:5305;width:172;height:1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v1qjCAAAA3AAAAA8AAABkcnMvZG93bnJldi54bWxEj9FqAjEURN8L/kO4gm81a1HR1SgiCCoi&#10;1PoBl811E9zcLJtUV7/eCIU+DjNzhpkvW1eJGzXBelYw6GcgiAuvLZcKzj+bzwmIEJE1Vp5JwYMC&#10;LBedjznm2t/5m26nWIoE4ZCjAhNjnUsZCkMOQ9/XxMm7+MZhTLIppW7wnuCukl9ZNpYOLacFgzWt&#10;DRXX069TMDzaKe7MqioPk93REuNzON4r1eu2qxmISG38D/+1t1rBKJvC+0w6AnLx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r9aowgAAANwAAAAPAAAAAAAAAAAAAAAAAJ8C&#10;AABkcnMvZG93bnJldi54bWxQSwUGAAAAAAQABAD3AAAAjgMAAAAA&#10;">
              <v:imagedata r:id="rId218" o:title=""/>
            </v:shape>
            <v:shape id="Picture 185" o:spid="_x0000_s1266" type="#_x0000_t75" style="position:absolute;left:3931;top:6186;width:177;height:1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yhKe+AAAA3AAAAA8AAABkcnMvZG93bnJldi54bWxET8uqwjAQ3Qv+QxjBnaaKXqQaRZSCS+t1&#10;425sxqbYTEoTtf69WQguD+e92nS2Fk9qfeVYwWScgCAunK64VHD+z0YLED4ga6wdk4I3edis+70V&#10;ptq9OKfnKZQihrBPUYEJoUml9IUhi37sGuLI3VxrMUTYllK3+IrhtpbTJPmTFiuODQYb2hkq7qeH&#10;VZCb+2WWvflwPV7320zn+b7sjFLDQbddggjUhZ/46z5oBfNJnB/PxCMg1x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J6yhKe+AAAA3AAAAA8AAAAAAAAAAAAAAAAAnwIAAGRy&#10;cy9kb3ducmV2LnhtbFBLBQYAAAAABAAEAPcAAACKAwAAAAA=&#10;">
              <v:imagedata r:id="rId219" o:title=""/>
            </v:shape>
            <v:shape id="Picture 186" o:spid="_x0000_s1267" type="#_x0000_t75" style="position:absolute;left:3722;top:5038;width:541;height:11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0QObTCAAAA3AAAAA8AAABkcnMvZG93bnJldi54bWxEj9FqAjEURN8L/kO4gm81u4KlrEaxBUHa&#10;vrj6AZfkdhNMbpZNqtu/N4WCj8PMnGHW2zF4caUhucgK6nkFglhH47hTcD7tn19BpIxs0EcmBb+U&#10;YLuZPK2xMfHGR7q2uRMFwqlBBTbnvpEyaUsB0zz2xMX7jkPAXOTQSTPgrcCDl4uqepEBHZcFiz29&#10;W9KX9ico2Fnn2/FkPt1FL9/wQ4cv8gulZtNxtwKRacyP8H/7YBQs6xr+zpQjIDd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dEDm0wgAAANwAAAAPAAAAAAAAAAAAAAAAAJ8C&#10;AABkcnMvZG93bnJldi54bWxQSwUGAAAAAAQABAD3AAAAjgMAAAAA&#10;">
              <v:imagedata r:id="rId220" o:title=""/>
            </v:shape>
            <v:shape id="Picture 187" o:spid="_x0000_s1268" type="#_x0000_t75" style="position:absolute;left:3998;top:6326;width:16;height: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jEmfDAAAA3AAAAA8AAABkcnMvZG93bnJldi54bWxEj0GLwjAUhO/C/ofwhL1pWkFxq1FccUEv&#10;gl0v3h7Nsyk2L6WJtf57IyzscZiZb5jlure16Kj1lWMF6TgBQVw4XXGp4Pz7M5qD8AFZY+2YFDzJ&#10;w3r1MVhipt2DT9TloRQRwj5DBSaEJpPSF4Ys+rFriKN3da3FEGVbSt3iI8JtLSdJMpMWK44LBhva&#10;Gipu+d0qOBa77paedt9f3pwvF3Ns5geaKvU57DcLEIH68B/+a++1gmk6gfeZeATk6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CMSZ8MAAADcAAAADwAAAAAAAAAAAAAAAACf&#10;AgAAZHJzL2Rvd25yZXYueG1sUEsFBgAAAAAEAAQA9wAAAI8DAAAAAA==&#10;">
              <v:imagedata r:id="rId221" o:title=""/>
            </v:shape>
            <v:shape id="Picture 188" o:spid="_x0000_s1269" type="#_x0000_t75" style="position:absolute;left:3648;top:4896;width:365;height:14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1ibbFAAAA3AAAAA8AAABkcnMvZG93bnJldi54bWxEj81qwzAQhO+BvIPYQC+hkfNXghsllEAg&#10;heYQp/S8tba2qbQSlmo7b18VCjkOs/PNznY/WCM6akPjWMF8loEgLp1uuFLwfj0+bkCEiKzROCYF&#10;Nwqw341HW8y16/lCXRErkSAcclRQx+hzKUNZk8Uwc544eV+utRiTbCupW+wT3Bq5yLInabHh1FCj&#10;p0NN5XfxY9Mbr2x6s1lNT+dlOHy+3fzqo/NKPUyGl2cQkYZ4P/5Pn7SC9XwJf2MSAeTu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89Ym2xQAAANwAAAAPAAAAAAAAAAAAAAAA&#10;AJ8CAABkcnMvZG93bnJldi54bWxQSwUGAAAAAAQABAD3AAAAkQMAAAAA&#10;">
              <v:imagedata r:id="rId222" o:title=""/>
            </v:shape>
            <v:shape id="Picture 189" o:spid="_x0000_s1270" type="#_x0000_t75" style="position:absolute;left:3946;top:3816;width:98;height:21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kzzHHAAAA3AAAAA8AAABkcnMvZG93bnJldi54bWxEj0FLw0AUhO+C/2F5Qm92E9uKxG5LCS1W&#10;PGibiNdH9jUbzb4N2bWJ/94tCB6HmfmGWa5H24oz9b5xrCCdJiCIK6cbrhWUxe72AYQPyBpbx6Tg&#10;hzysV9dXS8y0G/hA52OoRYSwz1CBCaHLpPSVIYt+6jri6J1cbzFE2ddS9zhEuG3lXZLcS4sNxwWD&#10;HeWGqq/jt1Uwe7Mvzx9P5fbQmfx92Lx+ntK8UGpyM24eQQQaw3/4r73XChbpHC5n4hGQq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IkzzHHAAAA3AAAAA8AAAAAAAAAAAAA&#10;AAAAnwIAAGRycy9kb3ducmV2LnhtbFBLBQYAAAAABAAEAPcAAACTAwAAAAA=&#10;">
              <v:imagedata r:id="rId223" o:title=""/>
            </v:shape>
            <v:shape id="Picture 190" o:spid="_x0000_s1271" type="#_x0000_t75" style="position:absolute;left:10728;top:6146;width:17;height:1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QLsnGAAAA3AAAAA8AAABkcnMvZG93bnJldi54bWxEj0FLAzEUhO9C/0N4gjebrbDabpuWqgiC&#10;eOi2B4/P5HV3cfOyJLFZ++sbQfA4zMw3zGoz2l6cyIfOsYLZtABBrJ3puFFw2L/czkGEiGywd0wK&#10;fijAZj25WmFlXOIdnerYiAzhUKGCNsahkjLoliyGqRuIs3d03mLM0jfSeEwZbnt5VxT30mLHeaHF&#10;gZ5a0l/1t1WQFg9+/pHen/V5t9jrx/otHcpPpW6ux+0SRKQx/of/2q9GQTkr4fdMPgJyf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pAuycYAAADcAAAADwAAAAAAAAAAAAAA&#10;AACfAgAAZHJzL2Rvd25yZXYueG1sUEsFBgAAAAAEAAQA9wAAAJIDAAAAAA==&#10;">
              <v:imagedata r:id="rId224" o:title=""/>
            </v:shape>
            <v:shape id="Picture 191" o:spid="_x0000_s1272" type="#_x0000_t75" style="position:absolute;left:10682;top:6022;width:20;height: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IfHnDAAAA3AAAAA8AAABkcnMvZG93bnJldi54bWxEj1FLw0AQhN8F/8Oxgm/tpYJpSXsNQWwR&#10;RGijfV9zaxLM7YW7tY3/3hMEH4eZ+YbZlJMb1JlC7D0bWMwzUMSNtz23Bt5ed7MVqCjIFgfPZOCb&#10;IpTb66sNFtZf+EjnWlqVIBwLNNCJjIXWsenIYZz7kTh5Hz44lCRDq23AS4K7Qd9lWa4d9pwWOhzp&#10;oaPms/5yBkR4H8Lj6Vnq/XtPL/my2h2WxtzeTNUalNAk/+G/9pM1cL/I4fdMOgJ6+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4oh8ecMAAADcAAAADwAAAAAAAAAAAAAAAACf&#10;AgAAZHJzL2Rvd25yZXYueG1sUEsFBgAAAAAEAAQA9wAAAI8DAAAAAA==&#10;">
              <v:imagedata r:id="rId225" o:title=""/>
            </v:shape>
            <v:shape id="Picture 192" o:spid="_x0000_s1273" type="#_x0000_t75" style="position:absolute;left:10822;top:5525;width:342;height:32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B9UPEAAAA3AAAAA8AAABkcnMvZG93bnJldi54bWxEj0GLwjAUhO8L/ofwBG+aVnGVrlFUEMXD&#10;iq4seHs0b9ti81KaaOu/N4Kwx2FmvmFmi9aU4k61KywriAcRCOLU6oIzBeefTX8KwnlkjaVlUvAg&#10;B4t552OGibYNH+l+8pkIEHYJKsi9rxIpXZqTQTewFXHw/mxt0AdZZ1LX2AS4KeUwij6lwYLDQo4V&#10;rXNKr6ebUfC9l5fLig+789Q19ncy4vYWb5XqddvlFwhPrf8Pv9s7rWAcT+B1JhwBOX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xB9UPEAAAA3AAAAA8AAAAAAAAAAAAAAAAA&#10;nwIAAGRycy9kb3ducmV2LnhtbFBLBQYAAAAABAAEAPcAAACQAwAAAAA=&#10;">
              <v:imagedata r:id="rId226" o:title=""/>
            </v:shape>
            <v:shape id="Picture 193" o:spid="_x0000_s1274" type="#_x0000_t75" style="position:absolute;left:11171;top:5219;width:194;height:36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lKqHBAAAA3AAAAA8AAABkcnMvZG93bnJldi54bWxET11rwjAUfR/4H8Id+DbTOhyjM8pQHII4&#10;WFV8vTR3TWlyU5qo9d+bh8EeD+d7vhycFVfqQ+NZQT7JQBBXXjdcKzgeNi/vIEJE1mg9k4I7BVgu&#10;Rk9zLLS/8Q9dy1iLFMKhQAUmxq6QMlSGHIaJ74gT9+t7hzHBvpa6x1sKd1ZOs+xNOmw4NRjsaGWo&#10;asuLUyDt64mm5mud5/td6b5X7cyeW6XGz8PnB4hIQ/wX/7m3WsEsT2vTmXQE5OI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alKqHBAAAA3AAAAA8AAAAAAAAAAAAAAAAAnwIA&#10;AGRycy9kb3ducmV2LnhtbFBLBQYAAAAABAAEAPcAAACNAwAAAAA=&#10;">
              <v:imagedata r:id="rId227" o:title=""/>
            </v:shape>
            <v:shape id="Picture 194" o:spid="_x0000_s1275" type="#_x0000_t75" style="position:absolute;left:759;top:322;width:10840;height:61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1gzvEAAAA3AAAAA8AAABkcnMvZG93bnJldi54bWxEj0FrwkAUhO+F/oflCb2ZTQSDRtdgA5Yi&#10;pWBaPD+yr0lo9m3MbmP8926h0OMwM98w23wynRhpcK1lBUkUgyCurG65VvD5cZivQDiPrLGzTApu&#10;5CDfPT5sMdP2yicaS1+LAGGXoYLG+z6T0lUNGXSR7YmD92UHgz7IoZZ6wGuAm04u4jiVBlsOCw32&#10;VDRUfZc/RsHx/e2W6kVZEI0Jn+vlJX15RqWeZtN+A8LT5P/Df+1XrWCZrOH3TDgCcnc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J1gzvEAAAA3AAAAA8AAAAAAAAAAAAAAAAA&#10;nwIAAGRycy9kb3ducmV2LnhtbFBLBQYAAAAABAAEAPcAAACQAwAAAAA=&#10;">
              <v:imagedata r:id="rId228" o:title=""/>
            </v:shape>
            <v:shape id="Picture 195" o:spid="_x0000_s1276" type="#_x0000_t75" style="position:absolute;left:3968;top:4079;width:329;height:2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SUXfCAAAA3AAAAA8AAABkcnMvZG93bnJldi54bWxET8luwjAQvSPxD9Yg9QYOSBSU4kRsFe2x&#10;EPU8xNMkJR6H2CWhX18fkHp8evsq7U0tbtS6yrKC6SQCQZxbXXGhIDu9jpcgnEfWWFsmBXdykCbD&#10;wQpjbTv+oNvRFyKEsItRQel9E0vp8pIMuoltiAP3ZVuDPsC2kLrFLoSbWs6i6FkarDg0lNjQtqT8&#10;cvwxChabz+zanaud3Gfv/fnOh/X370Gpp1G/fgHhqff/4of7TSuYz8L8cCYcAZn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50lF3wgAAANwAAAAPAAAAAAAAAAAAAAAAAJ8C&#10;AABkcnMvZG93bnJldi54bWxQSwUGAAAAAAQABAD3AAAAjgMAAAAA&#10;">
              <v:imagedata r:id="rId229" o:title=""/>
            </v:shape>
            <v:shape id="Picture 196" o:spid="_x0000_s1277" type="#_x0000_t75" style="position:absolute;left:3950;top:4949;width:289;height:2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JmorDAAAA3AAAAA8AAABkcnMvZG93bnJldi54bWxEj0+LwjAUxO/CfofwFrxpqqBINS2yoHh0&#10;qwe9PZrXP9q8dJtU67ffLCx4HGbmN8wmHUwjHtS52rKC2TQCQZxbXXOp4HzaTVYgnEfW2FgmBS9y&#10;kCYfow3G2j75mx6ZL0WAsItRQeV9G0vp8ooMuqltiYNX2M6gD7Irpe7wGeCmkfMoWkqDNYeFClv6&#10;qii/Z71R0DfyNuyP9Lr+YHZcLPviYutCqfHnsF2D8DT4d/i/fdAKFvMZ/J0JR0Am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4maisMAAADcAAAADwAAAAAAAAAAAAAAAACf&#10;AgAAZHJzL2Rvd25yZXYueG1sUEsFBgAAAAAEAAQA9wAAAI8DAAAAAA==&#10;">
              <v:imagedata r:id="rId230" o:title=""/>
            </v:shape>
            <v:shape id="Picture 197" o:spid="_x0000_s1278" type="#_x0000_t75" style="position:absolute;left:6525;top:5246;width:74;height: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zG1XCAAAA3AAAAA8AAABkcnMvZG93bnJldi54bWxEj0FrwkAUhO8F/8PyhN7qpgFLSN0EW6i1&#10;x6rQ6yP7zEazb5fsqvHfu4LQ4zAz3zCLerS9ONMQOscKXmcZCOLG6Y5bBbvt10sBIkRkjb1jUnCl&#10;AHU1eVpgqd2Ff+m8ia1IEA4lKjAx+lLK0BiyGGbOEydv7waLMcmhlXrAS4LbXuZZ9iYtdpwWDHr6&#10;NNQcNyeroNh5b9Y/3x/ujw/RNNIWc1op9Twdl+8gIo3xP/xor7WCeZ7D/Uw6ArK6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sxtVwgAAANwAAAAPAAAAAAAAAAAAAAAAAJ8C&#10;AABkcnMvZG93bnJldi54bWxQSwUGAAAAAAQABAD3AAAAjgMAAAAA&#10;">
              <v:imagedata r:id="rId231" o:title=""/>
            </v:shape>
            <v:shape id="Picture 198" o:spid="_x0000_s1279" type="#_x0000_t75" style="position:absolute;left:5935;top:2666;width:1424;height:26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g8qzDAAAA3AAAAA8AAABkcnMvZG93bnJldi54bWxEj0GLwjAUhO+C/yE8wZumVl2lGkUEwfW2&#10;6sHjo3m21ealNLHW/fVGWNjjMDPfMMt1a0rRUO0KywpGwwgEcWp1wZmC82k3mINwHlljaZkUvMjB&#10;etXtLDHR9sk/1Bx9JgKEXYIKcu+rREqX5mTQDW1FHLyrrQ36IOtM6hqfAW5KGUfRlzRYcFjIsaJt&#10;Tun9+DAKLpvZKJ5Udnq4ef190tfLtvm1SvV77WYBwlPr/8N/7b1WMI3H8DkTjoBcv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iDyrMMAAADcAAAADwAAAAAAAAAAAAAAAACf&#10;AgAAZHJzL2Rvd25yZXYueG1sUEsFBgAAAAAEAAQA9wAAAI8DAAAAAA==&#10;">
              <v:imagedata r:id="rId232" o:title=""/>
            </v:shape>
            <v:shape id="Picture 199" o:spid="_x0000_s1280" type="#_x0000_t75" style="position:absolute;left:7074;top:4726;width:256;height:42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8ilHHAAAA3AAAAA8AAABkcnMvZG93bnJldi54bWxEj09rAjEUxO+C3yE8oRfRbMWKrkaRllrp&#10;pfgPr4/Nc7Pt5mW7Sdf12zdCocdhZn7DLFatLUVDtS8cK3gcJiCIM6cLzhUcD6+DKQgfkDWWjknB&#10;jTyslt3OAlPtrryjZh9yESHsU1RgQqhSKX1myKIfuoo4ehdXWwxR1rnUNV4j3JZylCQTabHguGCw&#10;omdD2df+xyo4z24v64/Juzl+75rN58bwtn96U+qh167nIAK14T/8195qBU+jMdzPxCMgl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Z8ilHHAAAA3AAAAA8AAAAAAAAAAAAA&#10;AAAAnwIAAGRycy9kb3ducmV2LnhtbFBLBQYAAAAABAAEAPcAAACTAwAAAAA=&#10;">
              <v:imagedata r:id="rId233" o:title=""/>
            </v:shape>
            <v:shape id="Picture 200" o:spid="_x0000_s1281" type="#_x0000_t75" style="position:absolute;left:5953;top:4286;width:69;height: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MJGPDAAAA3AAAAA8AAABkcnMvZG93bnJldi54bWxEj0GLwjAUhO/C/ofwFvamqS6VWo2yLBTE&#10;i6i7eH00z7bYvJQmtvXfG0HwOMzMN8xqM5hadNS6yrKC6SQCQZxbXXGh4O+UjRMQziNrrC2Tgjs5&#10;2Kw/RitMte35QN3RFyJA2KWooPS+SaV0eUkG3cQ2xMG72NagD7ItpG6xD3BTy1kUzaXBisNCiQ39&#10;lpRfjzej4JDF9bk3i7vcZwnuut334n/KSn19Dj9LEJ4G/w6/2lutIJ7F8DwTjoBc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QwkY8MAAADcAAAADwAAAAAAAAAAAAAAAACf&#10;AgAAZHJzL2Rvd25yZXYueG1sUEsFBgAAAAAEAAQA9wAAAI8DAAAAAA==&#10;">
              <v:imagedata r:id="rId234" o:title=""/>
            </v:shape>
            <v:shape id="Picture 201" o:spid="_x0000_s1282" type="#_x0000_t75" style="position:absolute;left:5935;top:3026;width:9;height: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0jlLDAAAA3AAAAA8AAABkcnMvZG93bnJldi54bWxEj0GLwjAUhO+C/yG8BS+LpgrqUo0iiuzq&#10;za54fjTPtmzzUptoq7/eCAseh5n5hpkvW1OKG9WusKxgOIhAEKdWF5wpOP5u+18gnEfWWFomBXdy&#10;sFx0O3OMtW34QLfEZyJA2MWoIPe+iqV0aU4G3cBWxME729qgD7LOpK6xCXBTylEUTaTBgsNCjhWt&#10;c0r/kqtRkKyz5vNb8u7C+7u7nprHcHrcKNX7aFczEJ5a/w7/t3+0gvFoAq8z4QjIxR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PSOUsMAAADcAAAADwAAAAAAAAAAAAAAAACf&#10;AgAAZHJzL2Rvd25yZXYueG1sUEsFBgAAAAAEAAQA9wAAAI8DAAAAAA==&#10;">
              <v:imagedata r:id="rId235" o:title=""/>
            </v:shape>
            <v:shape id="Picture 202" o:spid="_x0000_s1283" type="#_x0000_t75" style="position:absolute;left:6423;top:3046;width:57;height:8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2//3HAAAA3AAAAA8AAABkcnMvZG93bnJldi54bWxEj0FrwkAUhO8F/8PyhF5K3ShUJbpKDRSk&#10;B6lRaHt7ZJ9JNPs27G419td3C4LHYWa+YebLzjTiTM7XlhUMBwkI4sLqmksF+93b8xSED8gaG8uk&#10;4EoelovewxxTbS+8pXMeShEh7FNUUIXQplL6oiKDfmBb4ugdrDMYonSl1A4vEW4aOUqSsTRYc1yo&#10;sKWsouKU/xgF7vj1+/G0es9Wn+vse2jy3eYgj0o99rvXGYhAXbiHb+21VvAymsD/mXgE5OIP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J2//3HAAAA3AAAAA8AAAAAAAAAAAAA&#10;AAAAnwIAAGRycy9kb3ducmV2LnhtbFBLBQYAAAAABAAEAPcAAACTAwAAAAA=&#10;">
              <v:imagedata r:id="rId236" o:title=""/>
            </v:shape>
            <v:shape id="Picture 203" o:spid="_x0000_s1284" type="#_x0000_t75" style="position:absolute;left:3417;top:3480;width:142;height:11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5AJzzDAAAA3AAAAA8AAABkcnMvZG93bnJldi54bWxET89rwjAUvg/8H8Ib7DJmamEqtanIYGwH&#10;GVgFd3w2zzaseSlN1tb/fjkMPH58v/PtZFsxUO+NYwWLeQKCuHLacK3gdHx/WYPwAVlj65gU3MjD&#10;tpg95JhpN/KBhjLUIoawz1BBE0KXSemrhiz6ueuII3d1vcUQYV9L3eMYw20r0yRZSouGY0ODHb01&#10;VP2Uv1bBeFniefX1zYvug/fH9fNtfwlGqafHabcBEWgKd/G/+1MreE3j2ngmHgFZ/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kAnPMMAAADcAAAADwAAAAAAAAAAAAAAAACf&#10;AgAAZHJzL2Rvd25yZXYueG1sUEsFBgAAAAAEAAQA9wAAAI8DAAAAAA==&#10;">
              <v:imagedata r:id="rId237" o:title=""/>
            </v:shape>
            <v:shape id="Picture 204" o:spid="_x0000_s1285" type="#_x0000_t75" style="position:absolute;left:3409;top:3717;width:343;height:7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JGjDAAAA3AAAAA8AAABkcnMvZG93bnJldi54bWxEj0GLwjAUhO+C/yE8wZumW1C0GmVVXHsS&#10;7K6eH82zLTYvpYna/febBcHjMDPfMMt1Z2rxoNZVlhV8jCMQxLnVFRcKfr73oxkI55E11pZJwS85&#10;WK/6vSUm2j75RI/MFyJA2CWooPS+SaR0eUkG3dg2xMG72tagD7ItpG7xGeCmlnEUTaXBisNCiQ1t&#10;S8pv2d0o2JzilCbHY3zZpY3dbw7nNPo6KzUcdJ8LEJ46/w6/2qlWMInn8H8mHAG5+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P8kaMMAAADcAAAADwAAAAAAAAAAAAAAAACf&#10;AgAAZHJzL2Rvd25yZXYueG1sUEsFBgAAAAAEAAQA9wAAAI8DAAAAAA==&#10;">
              <v:imagedata r:id="rId238" o:title=""/>
            </v:shape>
            <v:shape id="Picture 205" o:spid="_x0000_s1286" type="#_x0000_t75" style="position:absolute;left:3308;top:3737;width:9;height: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bhj1y8AAAA3AAAAA8AAABkcnMvZG93bnJldi54bWxET80OwUAQvku8w2YkbmwRImWJEMHBQXmA&#10;SXe0je5s011tvb09SBy/fP/rbWdK0VDtCssKJuMIBHFqdcGZgsf9OFqCcB5ZY2mZFHzIwXbT760x&#10;1rblGzWJz0QIYRejgtz7KpbSpTkZdGNbEQfuaWuDPsA6k7rGNoSbUk6jaCENFhwacqxon1P6St5G&#10;QXOanc31wvvDskyriSFqjw0pNRx0uxUIT53/i3/us1Ywn4X54Uw4AnLzB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DG4Y9cvAAAANwAAAAPAAAAAAAAAAAAAAAAAJ8CAABkcnMv&#10;ZG93bnJldi54bWxQSwUGAAAAAAQABAD3AAAAiAMAAAAA&#10;">
              <v:imagedata r:id="rId239" o:title=""/>
            </v:shape>
            <v:shape id="Picture 206" o:spid="_x0000_s1287" type="#_x0000_t75" style="position:absolute;left:3196;top:3593;width:418;height:1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XBn7DAAAA3AAAAA8AAABkcnMvZG93bnJldi54bWxEj82KwkAQhO/CvsPQC3vTiYo/REeRBWER&#10;PJj4AE2mTeJmekKm1ezb7wiCx6KqvqLW29416k5dqD0bGI8SUMSFtzWXBs75frgEFQTZYuOZDPxR&#10;gO3mY7DG1PoHn+ieSakihEOKBiqRNtU6FBU5DCPfEkfv4juHEmVXatvhI8JdoydJMtcOa44LFbb0&#10;XVHxm92cgUOrD/mRlpOFUHHtF1k5k+nOmK/PfrcCJdTLO/xq/1gDs+kYnmfiEdCb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dcGfsMAAADcAAAADwAAAAAAAAAAAAAAAACf&#10;AgAAZHJzL2Rvd25yZXYueG1sUEsFBgAAAAAEAAQA9wAAAI8DAAAAAA==&#10;">
              <v:imagedata r:id="rId240" o:title=""/>
            </v:shape>
            <v:shape id="Picture 207" o:spid="_x0000_s1288" type="#_x0000_t75" style="position:absolute;left:3087;top:3840;width:691;height:6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6fb/EAAAA3AAAAA8AAABkcnMvZG93bnJldi54bWxEj0FrAjEUhO+F/ofwCr3VbFcqsjVKUayl&#10;4kHtpbfH5nV3cfMSkqjx3zeC4HGYmW+YySyZXpzIh86ygtdBAYK4trrjRsHPfvkyBhEissbeMim4&#10;UIDZ9PFhgpW2Z97SaRcbkSEcKlTQxugqKUPdksEwsI44e3/WG4xZ+kZqj+cMN70si2IkDXacF1p0&#10;NG+pPuyORkEYU/pcp9/hYiv1xrnVwZffhVLPT+njHUSkFO/hW/tLK3gblnA9k4+AnP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c6fb/EAAAA3AAAAA8AAAAAAAAAAAAAAAAA&#10;nwIAAGRycy9kb3ducmV2LnhtbFBLBQYAAAAABAAEAPcAAACQAwAAAAA=&#10;">
              <v:imagedata r:id="rId241" o:title=""/>
            </v:shape>
            <v:shape id="Picture 208" o:spid="_x0000_s1289" type="#_x0000_t75" style="position:absolute;left:9556;top:4605;width:386;height: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BGdjGAAAA3AAAAA8AAABkcnMvZG93bnJldi54bWxEj0FrwkAQhe9C/8MyBW+6qaG2Td2EIgjF&#10;g2DspbchO01Cd2djdqOpv74rCB4fb9735q2K0Rpxot63jhU8zRMQxJXTLdcKvg6b2SsIH5A1Gsek&#10;4I88FPnDZIWZdmfe06kMtYgQ9hkqaELoMil91ZBFP3cdcfR+XG8xRNnXUvd4jnBr5CJJltJiy7Gh&#10;wY7WDVW/5WDjG0a+HbeYLtb1xQzD7ntfvhxHpaaP48c7iEBjuB/f0p9awXOawnVMJIDM/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QEZ2MYAAADcAAAADwAAAAAAAAAAAAAA&#10;AACfAgAAZHJzL2Rvd25yZXYueG1sUEsFBgAAAAAEAAQA9wAAAJIDAAAAAA==&#10;">
              <v:imagedata r:id="rId242" o:title=""/>
            </v:shape>
            <v:shape id="Picture 209" o:spid="_x0000_s1290" type="#_x0000_t75" style="position:absolute;left:8783;top:3425;width:1422;height:12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982djCAAAA3AAAAA8AAABkcnMvZG93bnJldi54bWxEj1FrwkAQhN8L/odjC77Vi7WKpp4iFaF9&#10;jPoDltw2Cc3thbtVo7/eE4Q+DjPzDbNc965VZwqx8WxgPMpAEZfeNlwZOB52b3NQUZAttp7JwJUi&#10;rFeDlyXm1l+4oPNeKpUgHHM0UIt0udaxrMlhHPmOOHm/PjiUJEOlbcBLgrtWv2fZTDtsOC3U2NFX&#10;TeXf/uQMLGY/RRuKW4NCV5RqOx0fT50xw9d+8wlKqJf/8LP9bQ1MJx/wOJOOgF7d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vfNnYwgAAANwAAAAPAAAAAAAAAAAAAAAAAJ8C&#10;AABkcnMvZG93bnJldi54bWxQSwUGAAAAAAQABAD3AAAAjgMAAAAA&#10;">
              <v:imagedata r:id="rId243" o:title=""/>
            </v:shape>
            <v:shape id="Picture 210" o:spid="_x0000_s1291" type="#_x0000_t75" style="position:absolute;left:9661;top:4301;width:225;height:22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9y5qLFAAAA3AAAAA8AAABkcnMvZG93bnJldi54bWxEj09rwkAUxO8Fv8PyhN6ajVZtidmISFvs&#10;QfzTgtdH9pkNZt+G7Fbjt+8WCh6HmfkNky9624gLdb52rGCUpCCIS6drrhR8f70/vYLwAVlj45gU&#10;3MjDohg85Jhpd+U9XQ6hEhHCPkMFJoQ2k9KXhiz6xLXE0Tu5zmKIsquk7vAa4baR4zSdSYs1xwWD&#10;La0MlefDj1Wg3e5G2xl+jDdmhZ/ly9v+OEmVehz2yzmIQH24h//ba61g+jyFvzPxCMji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cuaixQAAANwAAAAPAAAAAAAAAAAAAAAA&#10;AJ8CAABkcnMvZG93bnJldi54bWxQSwUGAAAAAAQABAD3AAAAkQMAAAAA&#10;">
              <v:imagedata r:id="rId244" o:title=""/>
            </v:shape>
            <v:shape id="Picture 211" o:spid="_x0000_s1292" type="#_x0000_t75" style="position:absolute;left:8884;top:4259;width:15;height:1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5l7LFAAAA3AAAAA8AAABkcnMvZG93bnJldi54bWxEj09rAjEUxO9Cv0N4gjfNqih2NUorFKR6&#10;UfvH42Pz3CzdvGw3UVc/fSMIPQ4z8xtmtmhsKc5U+8Kxgn4vAUGcOV1wruBj/9adgPABWWPpmBRc&#10;ycNi/tSaYardhbd03oVcRAj7FBWYEKpUSp8Zsuh7riKO3tHVFkOUdS51jZcIt6UcJMlYWiw4Lhis&#10;aGko+9mdrAL83eOmrD6df35fH75vmTm+fhmlOu3mZQoiUBP+w4/2SisYDcdwPxOPgJz/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uZeyxQAAANwAAAAPAAAAAAAAAAAAAAAA&#10;AJ8CAABkcnMvZG93bnJldi54bWxQSwUGAAAAAAQABAD3AAAAkQMAAAAA&#10;">
              <v:imagedata r:id="rId245" o:title=""/>
            </v:shape>
            <v:shape id="Picture 212" o:spid="_x0000_s1293" type="#_x0000_t75" style="position:absolute;left:9243;top:4127;width:965;height:3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sMnDFAAAA3AAAAA8AAABkcnMvZG93bnJldi54bWxEj0FrwkAUhO+C/2F5Qi+imzbYltQ1SKlW&#10;vGmD52f2mQSzb0N2m6T99V1B6HGYmW+YZTqYWnTUusqygsd5BII4t7riQkH2tZm9gnAeWWNtmRT8&#10;kIN0NR4tMdG25wN1R1+IAGGXoILS+yaR0uUlGXRz2xAH72Jbgz7ItpC6xT7ATS2fouhZGqw4LJTY&#10;0HtJ+fX4bRQcPrdN9svF9BTv6XzJajpnH6TUw2RYv4HwNPj/8L290woW8QvczoQjIF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rDJwxQAAANwAAAAPAAAAAAAAAAAAAAAA&#10;AJ8CAABkcnMvZG93bnJldi54bWxQSwUGAAAAAAQABAD3AAAAkQMAAAAA&#10;">
              <v:imagedata r:id="rId246" o:title=""/>
            </v:shape>
            <v:shape id="Picture 213" o:spid="_x0000_s1294" type="#_x0000_t75" style="position:absolute;left:8967;top:4093;width:6;height: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3bU29AAAA3AAAAA8AAABkcnMvZG93bnJldi54bWxET80OwUAQvku8w2YkbmwRImWJCOJCUvoA&#10;k+5oS3e26S7q7e1B4vjl+1+uW1OJFzWutKxgNIxAEGdWl5wrSK/7wRyE88gaK8uk4EMO1qtuZ4mx&#10;tm9O6HXxuQgh7GJUUHhfx1K6rCCDbmhr4sDdbGPQB9jkUjf4DuGmkuMomkmDJYeGAmvaFpQ9Lk+j&#10;4ED3SXpPtvN0p5PPzUyfSX46K9XvtZsFCE+t/4t/7qNWMJ2EteFMOAJy9QU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UrdtTb0AAADcAAAADwAAAAAAAAAAAAAAAACfAgAAZHJz&#10;L2Rvd25yZXYueG1sUEsFBgAAAAAEAAQA9wAAAIkDAAAAAA==&#10;">
              <v:imagedata r:id="rId247" o:title=""/>
            </v:shape>
            <v:shape id="Picture 214" o:spid="_x0000_s1295" type="#_x0000_t75" style="position:absolute;left:9591;top:4083;width:21;height:4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vIhPEAAAA3AAAAA8AAABkcnMvZG93bnJldi54bWxEj0FrwkAUhO9C/8PyCt5006qlplklFFq8&#10;Gm3B2yP7mk2afRuyW5P+e1cQPA4z8w2TbUfbijP1vnas4GmegCAuna65UnA8fMxeQfiArLF1TAr+&#10;ycN28zDJMNVu4D2di1CJCGGfogITQpdK6UtDFv3cdcTR+3G9xRBlX0nd4xDhtpXPSfIiLdYcFwx2&#10;9G6o/C3+rIK8XYbcfZfDlznVhT9WttHNp1LTxzF/AxFoDPfwrb3TClaLNVzPxCMgNx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cvIhPEAAAA3AAAAA8AAAAAAAAAAAAAAAAA&#10;nwIAAGRycy9kb3ducmV2LnhtbFBLBQYAAAAABAAEAPcAAACQAwAAAAA=&#10;">
              <v:imagedata r:id="rId248" o:title=""/>
            </v:shape>
            <v:shape id="Picture 215" o:spid="_x0000_s1296" type="#_x0000_t75" style="position:absolute;left:9683;top:3903;width:248;height:2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3FAV7CAAAA3AAAAA8AAABkcnMvZG93bnJldi54bWxET0tLw0AQvgv+h2UEb3ZitQ9it6UtFUTx&#10;0MfF25Adk9DsbMhO0/jv3YPg8eN7L1aDb0zPXayDWHgcZWBYiuBqKS2cjq8PczBRSRw1QdjCD0dY&#10;LW9vFpS7cJU99wctTQqRmJOFSrXNEWNRsac4Ci1L4r5D50kT7Ep0HV1TuG9wnGVT9FRLaqio5W3F&#10;xflw8RbWqB87fSreZ5/Npt2c+8mA+GXt/d2wfgGjPOi/+M/95ixMntP8dCYdAVz+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NxQFewgAAANwAAAAPAAAAAAAAAAAAAAAAAJ8C&#10;AABkcnMvZG93bnJldi54bWxQSwUGAAAAAAQABAD3AAAAjgMAAAAA&#10;">
              <v:imagedata r:id="rId249" o:title=""/>
            </v:shape>
            <v:shape id="Picture 216" o:spid="_x0000_s1297" type="#_x0000_t75" style="position:absolute;left:9720;top:3715;width:6;height: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5WX/HAAAA3AAAAA8AAABkcnMvZG93bnJldi54bWxEj09rAjEUxO8Fv0N4BS9Fs7ZV7NYo20qh&#10;FwX/IHh7bF43i5uXsIm69tM3hUKPw8z8hpktOtuIC7WhdqxgNMxAEJdO11wp2O8+BlMQISJrbByT&#10;ghsFWMx7dzPMtbvyhi7bWIkE4ZCjAhOjz6UMpSGLYeg8cfK+XGsxJtlWUrd4TXDbyMcsm0iLNacF&#10;g57eDZWn7dkq8OahPhbrcFuiL7LD93L15N9elOrfd8UriEhd/A//tT+1gvHzCH7PpCMg5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B5WX/HAAAA3AAAAA8AAAAAAAAAAAAA&#10;AAAAnwIAAGRycy9kb3ducmV2LnhtbFBLBQYAAAAABAAEAPcAAACTAwAAAAA=&#10;">
              <v:imagedata r:id="rId250" o:title=""/>
            </v:shape>
            <v:shape id="Picture 217" o:spid="_x0000_s1298" type="#_x0000_t75" style="position:absolute;left:9652;top:3503;width:61;height:1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fcBvCAAAA3AAAAA8AAABkcnMvZG93bnJldi54bWxEj0FrwkAUhO8F/8PyhF5K3RhskdRVgiDt&#10;0W71/sg+k2D2bdhdTfz3XUHwOMzMN8xqM9pOXMmH1rGC+SwDQVw503Kt4PC3e1+CCBHZYOeYFNwo&#10;wGY9eVlhYdzAv3TVsRYJwqFABU2MfSFlqBqyGGauJ07eyXmLMUlfS+NxSHDbyTzLPqXFltNCgz1t&#10;G6rO+mIVYH45DLrcl0a/ndxe+2+8HVmp1+lYfoGINMZn+NH+MQo+Fjncz6QjIN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8X3AbwgAAANwAAAAPAAAAAAAAAAAAAAAAAJ8C&#10;AABkcnMvZG93bnJldi54bWxQSwUGAAAAAAQABAD3AAAAjgMAAAAA&#10;">
              <v:imagedata r:id="rId251" o:title=""/>
            </v:shape>
            <v:shape id="Picture 218" o:spid="_x0000_s1299" type="#_x0000_t75" style="position:absolute;left:9752;top:4682;width:58;height: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bTkzCAAAA3AAAAA8AAABkcnMvZG93bnJldi54bWxEj92KwjAQhe8F3yGM4J2m/uyydI0igrKX&#10;avcBhmZsis2kJNFWn94sCHt5OD8fZ7XpbSPu5EPtWMFsmoEgLp2uuVLwW+wnXyBCRNbYOCYFDwqw&#10;WQ8HK8y16/hE93OsRBrhkKMCE2ObSxlKQxbD1LXEybs4bzEm6SupPXZp3DZynmWf0mLNiWCwpZ2h&#10;8nq+2QTZFcf6uu0fxcl1bXd8Hry5HJQaj/rtN4hIffwPv9s/WsHHcgF/Z9IRkOs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aG05MwgAAANwAAAAPAAAAAAAAAAAAAAAAAJ8C&#10;AABkcnMvZG93bnJldi54bWxQSwUGAAAAAAQABAD3AAAAjgMAAAAA&#10;">
              <v:imagedata r:id="rId252" o:title=""/>
            </v:shape>
            <v:shape id="Picture 219" o:spid="_x0000_s1300" type="#_x0000_t75" style="position:absolute;left:10207;top:4369;width:55;height:1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HpdrFAAAA3AAAAA8AAABkcnMvZG93bnJldi54bWxEj09rwkAUxO+FfoflFbzVTUVjia4iYkEP&#10;CqaC10f25Q/Nvo3ZbRK/vSsUehxm5jfMcj2YWnTUusqygo9xBII4s7riQsHl++v9E4TzyBpry6Tg&#10;Tg7Wq9eXJSba9nymLvWFCBB2CSoovW8SKV1WkkE3tg1x8HLbGvRBtoXULfYBbmo5iaJYGqw4LJTY&#10;0Lak7Cf9NQr2hesuh/zWxHm6u2+u8amfH09Kjd6GzQKEp8H/h//ae61gNp3C80w4AnL1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rh6XaxQAAANwAAAAPAAAAAAAAAAAAAAAA&#10;AJ8CAABkcnMvZG93bnJldi54bWxQSwUGAAAAAAQABAD3AAAAkQMAAAAA&#10;">
              <v:imagedata r:id="rId253" o:title=""/>
            </v:shape>
            <v:shape id="Picture 220" o:spid="_x0000_s1301" type="#_x0000_t75" style="position:absolute;left:10207;top:4395;width:213;height:24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5kHXEAAAA3AAAAA8AAABkcnMvZG93bnJldi54bWxEj0FLAzEUhO9C/0N4gjebWKyUbdMiBUHB&#10;g7ZLz4/kdbN187IkcXf11xtB8DjMzDfMZjf5TgwUUxtYw91cgSA2wbbcaKiPT7crECkjW+wCk4Yv&#10;SrDbzq42WNkw8jsNh9yIAuFUoQaXc19JmYwjj2keeuLinUP0mIuMjbQRxwL3nVwo9SA9tlwWHPa0&#10;d2Q+Dp9eQ1Sn8fvlZJQzi0sY6LVu6rda65vr6XENItOU/8N/7WerYXm/hN8z5QjI7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X5kHXEAAAA3AAAAA8AAAAAAAAAAAAAAAAA&#10;nwIAAGRycy9kb3ducmV2LnhtbFBLBQYAAAAABAAEAPcAAACQAwAAAAA=&#10;">
              <v:imagedata r:id="rId254" o:title=""/>
            </v:shape>
            <v:shape id="Picture 221" o:spid="_x0000_s1302" type="#_x0000_t75" style="position:absolute;left:2936;top:3767;width:152;height:17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46tfEAAAA3AAAAA8AAABkcnMvZG93bnJldi54bWxEj1uLwjAUhN8F/0M4C75put5YalNRYWFB&#10;BG+wr4fm9ILNSW2y2v33RhB8HGbmGyZZdqYWN2pdZVnB5ygCQZxZXXGh4Hz6Hn6BcB5ZY22ZFPyT&#10;g2Xa7yUYa3vnA92OvhABwi5GBaX3TSyly0oy6Ea2IQ5ebluDPsi2kLrFe4CbWo6jaC4NVhwWSmxo&#10;U1J2Of4ZBdv9hqrzZDbeFvn1d0f5+hSZTqnBR7dagPDU+Xf41f7RCmbTOTzPhCMg0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u46tfEAAAA3AAAAA8AAAAAAAAAAAAAAAAA&#10;nwIAAGRycy9kb3ducmV2LnhtbFBLBQYAAAAABAAEAPcAAACQAwAAAAA=&#10;">
              <v:imagedata r:id="rId255" o:title=""/>
            </v:shape>
            <v:shape id="Picture 222" o:spid="_x0000_s1303" type="#_x0000_t75" style="position:absolute;left:5934;top:1996;width:2;height: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U35JLFAAAA3AAAAA8AAABkcnMvZG93bnJldi54bWxEj0FrwkAUhO9C/8PyCl6kbtTaanQVWxC8&#10;Ni2U3h7ZZzaYfRuzaxL/vSsUPA4z8w2z3va2Ei01vnSsYDJOQBDnTpdcKPj53r8sQPiArLFyTAqu&#10;5GG7eRqsMdWu4y9qs1CICGGfogITQp1K6XNDFv3Y1cTRO7rGYoiyKaRusItwW8lpkrxJiyXHBYM1&#10;fRrKT9nFKtgtTbW8jNru4zRP/s5Z/3ucnGdKDZ/73QpEoD48wv/tg1Ywf32H+5l4BOTm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1N+SSxQAAANwAAAAPAAAAAAAAAAAAAAAA&#10;AJ8CAABkcnMvZG93bnJldi54bWxQSwUGAAAAAAQABAD3AAAAkQMAAAAA&#10;">
              <v:imagedata r:id="rId195" o:title=""/>
            </v:shape>
            <v:shape id="Picture 223" o:spid="_x0000_s1304" type="#_x0000_t75" style="position:absolute;left:5761;top:2015;width:174;height:32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VUBnEAAAA3AAAAA8AAABkcnMvZG93bnJldi54bWxET01PAjEQvZvwH5oh8SZdBHRdKURMIFwI&#10;Ebx4G7fDdsN2urQFVn69PZh4fHnf03lnG3EhH2rHCoaDDARx6XTNlYLP/fIhBxEissbGMSn4oQDz&#10;We9uioV2V/6gyy5WIoVwKFCBibEtpAylIYth4FrixB2ctxgT9JXUHq8p3DbyMcuepMWaU4PBlt4N&#10;lcfd2So4ye3383rh89osDqu82b+Mvm4bpe773dsriEhd/Bf/uddawWSc1qYz6QjI2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zVUBnEAAAA3AAAAA8AAAAAAAAAAAAAAAAA&#10;nwIAAGRycy9kb3ducmV2LnhtbFBLBQYAAAAABAAEAPcAAACQAwAAAAA=&#10;">
              <v:imagedata r:id="rId256" o:title=""/>
            </v:shape>
            <v:shape id="Picture 224" o:spid="_x0000_s1305" type="#_x0000_t75" style="position:absolute;left:5429;top:2123;width:25;height: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8S7HHAAAA3AAAAA8AAABkcnMvZG93bnJldi54bWxEj91qwkAUhO8F32E5Qm+Cbqw/1NRVSktp&#10;aCFq7AMcsqdJMHs2ZLca375bELwcZuYbZr3tTSPO1LnasoLpJAZBXFhdc6ng+/g+fgLhPLLGxjIp&#10;uJKD7WY4WGOi7YUPdM59KQKEXYIKKu/bREpXVGTQTWxLHLwf2xn0QXal1B1eAtw08jGOl9JgzWGh&#10;wpZeKypO+a9RkEaz7Gv39nGdfeYmLY+rKNpTptTDqH95BuGp9/fwrZ1qBYv5Cv7PhCMgN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r8S7HHAAAA3AAAAA8AAAAAAAAAAAAA&#10;AAAAnwIAAGRycy9kb3ducmV2LnhtbFBLBQYAAAAABAAEAPcAAACTAwAAAAA=&#10;">
              <v:imagedata r:id="rId257" o:title=""/>
            </v:shape>
            <v:shape id="Picture 225" o:spid="_x0000_s1306" type="#_x0000_t75" style="position:absolute;left:5533;top:2195;width:80;height:10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3bI3CAAAA3AAAAA8AAABkcnMvZG93bnJldi54bWxET8uKwjAU3QvzD+EKs9NUB3WsRhmEYmE2&#10;vhhwd2mubbG5KU3U+PeTheDycN7LdTCNuFPnassKRsMEBHFhdc2lgtMxG3yDcB5ZY2OZFDzJwXr1&#10;0Vtiqu2D93Q/+FLEEHYpKqi8b1MpXVGRQTe0LXHkLrYz6CPsSqk7fMRw08hxkkylwZpjQ4UtbSoq&#10;roebUfA7/wq7eZ6dsvPf6Jpv6/3GzIJSn/3wswDhKfi3+OXOtYLJJM6PZ+IRkK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G92yNwgAAANwAAAAPAAAAAAAAAAAAAAAAAJ8C&#10;AABkcnMvZG93bnJldi54bWxQSwUGAAAAAAQABAD3AAAAjgMAAAAA&#10;">
              <v:imagedata r:id="rId258" o:title=""/>
            </v:shape>
            <v:shape id="Picture 226" o:spid="_x0000_s1307" type="#_x0000_t75" style="position:absolute;left:5226;top:3153;width:710;height:88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VUITFAAAA3AAAAA8AAABkcnMvZG93bnJldi54bWxEj09rwkAUxO8Fv8PyBC9FNxH/lDSrSEGx&#10;3qri+ZF9zaZm34bs1sR++m5B6HGYmd8w+bq3tbhR6yvHCtJJAoK4cLriUsH5tB2/gPABWWPtmBTc&#10;ycN6NXjKMdOu4w+6HUMpIoR9hgpMCE0mpS8MWfQT1xBH79O1FkOUbSl1i12E21pOk2QhLVYcFww2&#10;9GaouB6/rYJDerks3r+WlPQ+bGm23z2bn51So2G/eQURqA//4Ud7rxXM5yn8nYlH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glVCExQAAANwAAAAPAAAAAAAAAAAAAAAA&#10;AJ8CAABkcnMvZG93bnJldi54bWxQSwUGAAAAAAQABAD3AAAAkQMAAAAA&#10;">
              <v:imagedata r:id="rId259" o:title=""/>
            </v:shape>
            <v:shape id="Picture 227" o:spid="_x0000_s1308" type="#_x0000_t75" style="position:absolute;left:5344;top:2309;width:592;height:88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JY6/HAAAA3AAAAA8AAABkcnMvZG93bnJldi54bWxEj09rwkAUxO+FfoflFbwUs6nFWlJXKYLg&#10;wYt/qB6f2Zdk2+zbmN1o+u27gtDjMDO/Yabz3tbiQq03jhW8JCkI4txpw6WC/W45fAfhA7LG2jEp&#10;+CUP89njwxQz7a68ocs2lCJC2GeooAqhyaT0eUUWfeIa4ugVrrUYomxLqVu8Rrit5ShN36RFw3Gh&#10;woYWFeU/284qeO4Opngtj7JbfzXFd3E67cx5otTgqf/8ABGoD//he3ulFYzHI7idiUdAzv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EJY6/HAAAA3AAAAA8AAAAAAAAAAAAA&#10;AAAAnwIAAGRycy9kb3ducmV2LnhtbFBLBQYAAAAABAAEAPcAAACTAwAAAAA=&#10;">
              <v:imagedata r:id="rId260" o:title=""/>
            </v:shape>
            <v:shape id="Picture 228" o:spid="_x0000_s1309" type="#_x0000_t75" style="position:absolute;left:5324;top:2313;width:186;height:29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g7grFAAAA3AAAAA8AAABkcnMvZG93bnJldi54bWxEj1trwkAUhN8L/oflFHwR3Wix2NRVxBvt&#10;S8ALeT5kT7PB7NmQXTX9925B6OMwM98w82Vna3Gj1leOFYxHCQjiwumKSwXn0244A+EDssbaMSn4&#10;JQ/LRe9ljql2dz7Q7RhKESHsU1RgQmhSKX1hyKIfuYY4ej+utRiibEupW7xHuK3lJEnepcWK44LB&#10;htaGisvxahVsvzFs8ibLP3LTXTKzmhz2g1yp/mu3+gQRqAv/4Wf7SyuYTt/g70w8AnL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oO4KxQAAANwAAAAPAAAAAAAAAAAAAAAA&#10;AJ8CAABkcnMvZG93bnJldi54bWxQSwUGAAAAAAQABAD3AAAAkQMAAAAA&#10;">
              <v:imagedata r:id="rId261" o:title=""/>
            </v:shape>
            <v:shape id="Picture 229" o:spid="_x0000_s1310" type="#_x0000_t75" style="position:absolute;left:7359;top:2812;width:886;height:106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YhChrGAAAA3AAAAA8AAABkcnMvZG93bnJldi54bWxEj0FrwkAUhO8F/8PyBC+lbiLRltRVVCiU&#10;VA+N9v7IPpNg9m3Ibkz677uFQo/DzHzDrLejacSdOldbVhDPIxDEhdU1lwou57enFxDOI2tsLJOC&#10;b3Kw3Uwe1phqO/An3XNfigBhl6KCyvs2ldIVFRl0c9sSB+9qO4M+yK6UusMhwE0jF1G0kgZrDgsV&#10;tnSoqLjlvVHQPkYXvUj2/TF7jvfx6WP4Omc7pWbTcfcKwtPo/8N/7XetYLlM4PdMOAJy8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iEKGsYAAADcAAAADwAAAAAAAAAAAAAA&#10;AACfAgAAZHJzL2Rvd25yZXYueG1sUEsFBgAAAAAEAAQA9wAAAJIDAAAAAA==&#10;">
              <v:imagedata r:id="rId262" o:title=""/>
            </v:shape>
            <v:shape id="Picture 230" o:spid="_x0000_s1311" type="#_x0000_t75" style="position:absolute;left:8291;top:3357;width:280;height:13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ZGgjFAAAA3AAAAA8AAABkcnMvZG93bnJldi54bWxEj91qwkAUhO8LfYflFLyrm7ZEQsxGiiIV&#10;qZT6c3/IHrPB7Nk0u2p8+65Q6OUwM98wxWywrbhQ7xvHCl7GCQjiyumGawX73fI5A+EDssbWMSm4&#10;kYdZ+fhQYK7dlb/psg21iBD2OSowIXS5lL4yZNGPXUccvaPrLYYo+1rqHq8Rblv5miQTabHhuGCw&#10;o7mh6rQ9WwV4pvWHmWc/m+5zsfjS9vA20UulRk/D+xREoCH8h//aK60gTVO4n4lHQJa/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mRoIxQAAANwAAAAPAAAAAAAAAAAAAAAA&#10;AJ8CAABkcnMvZG93bnJldi54bWxQSwUGAAAAAAQABAD3AAAAkQMAAAAA&#10;">
              <v:imagedata r:id="rId263" o:title=""/>
            </v:shape>
            <v:shape id="Picture 231" o:spid="_x0000_s1312" type="#_x0000_t75" style="position:absolute;left:8572;top:3427;width:212;height:3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xBB+TEAAAA3AAAAA8AAABkcnMvZG93bnJldi54bWxEj0FrwkAUhO9C/8PyCr3ppkJUUlcpVsGr&#10;MQd7e2RfsqHZt2F3q/HfdwuCx2FmvmHW29H24ko+dI4VvM8yEMS10x23CqrzYboCESKyxt4xKbhT&#10;gO3mZbLGQrsbn+haxlYkCIcCFZgYh0LKUBuyGGZuIE5e47zFmKRvpfZ4S3Dby3mWLaTFjtOCwYF2&#10;huqf8tcqWH0fmmWZ309z9s3+y1x2++pYKvX2On5+gIg0xmf40T5qBXm+gP8z6QjIz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xBB+TEAAAA3AAAAA8AAAAAAAAAAAAAAAAA&#10;nwIAAGRycy9kb3ducmV2LnhtbFBLBQYAAAAABAAEAPcAAACQAwAAAAA=&#10;">
              <v:imagedata r:id="rId264" o:title=""/>
            </v:shape>
            <v:shape id="Picture 232" o:spid="_x0000_s1313" type="#_x0000_t75" style="position:absolute;left:7398;top:3948;width:83;height:2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DR1DEAAAA3AAAAA8AAABkcnMvZG93bnJldi54bWxEj09rwkAUxO+FfoflCd7qxv8SXUUqQvFm&#10;7KW3R/aZRHffptmtSf30bqHgcZiZ3zCrTWeNuFHjK8cKhoMEBHHudMWFgs/T/m0BwgdkjcYxKfgl&#10;D5v168sKU+1aPtItC4WIEPYpKihDqFMpfV6SRT9wNXH0zq6xGKJsCqkbbCPcGjlKkpm0WHFcKLGm&#10;95Lya/ZjFezGl2972E7s8IuurTmOMm3ulVL9XrddggjUhWf4v/2hFUync/g7E4+AXD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HDR1DEAAAA3AAAAA8AAAAAAAAAAAAAAAAA&#10;nwIAAGRycy9kb3ducmV2LnhtbFBLBQYAAAAABAAEAPcAAACQAwAAAAA=&#10;">
              <v:imagedata r:id="rId265" o:title=""/>
            </v:shape>
            <v:shape id="Picture 233" o:spid="_x0000_s1314" type="#_x0000_t75" style="position:absolute;left:9667;top:2771;width:223;height:4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n5mTAAAAA3AAAAA8AAABkcnMvZG93bnJldi54bWxET82KwjAQvgu+QxjBm6YuVqRrWkQpiuhB&#10;3QcYmtk2bDMpTVbr25vDwh4/vv9NMdhWPKj3xrGCxTwBQVw5bbhW8HUvZ2sQPiBrbB2Tghd5KPLx&#10;aIOZdk++0uMWahFD2GeooAmhy6T0VUMW/dx1xJH7dr3FEGFfS93jM4bbVn4kyUpaNBwbGuxo11D1&#10;c/u1Cmi7uh6OaJZng+nCUFWe9pdSqelk2H6CCDSEf/Gf+6gVpGlcG8/EIyDzN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6fmZMAAAADcAAAADwAAAAAAAAAAAAAAAACfAgAA&#10;ZHJzL2Rvd25yZXYueG1sUEsFBgAAAAAEAAQA9wAAAIwDAAAAAA==&#10;">
              <v:imagedata r:id="rId266" o:title=""/>
            </v:shape>
            <v:shape id="Picture 234" o:spid="_x0000_s1315" type="#_x0000_t75" style="position:absolute;left:5935;top:2244;width:686;height:4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5IkjEAAAA3AAAAA8AAABkcnMvZG93bnJldi54bWxEj82KAjEQhO8LvkNowcuimXVRdDSKKwje&#10;Fn8OHpuknQxOOsMk6ujTbxYEj0VVfUXNl62rxI2aUHpW8DXIQBBrb0ouFBwPm/4ERIjIBivPpOBB&#10;AZaLzsccc+PvvKPbPhYiQTjkqMDGWOdSBm3JYRj4mjh5Z984jEk2hTQN3hPcVXKYZWPpsOS0YLGm&#10;tSV92V+dgl873IXv0/MTx+vt+aeS+nA9aqV63XY1AxGpje/wq701CkajKfyfSUdAL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e5IkjEAAAA3AAAAA8AAAAAAAAAAAAAAAAA&#10;nwIAAGRycy9kb3ducmV2LnhtbFBLBQYAAAAABAAEAPcAAACQAwAAAAA=&#10;">
              <v:imagedata r:id="rId267" o:title=""/>
            </v:shape>
            <v:shape id="Picture 235" o:spid="_x0000_s1316" type="#_x0000_t75" style="position:absolute;left:5935;top:1624;width:580;height:8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zEea+AAAA3AAAAA8AAABkcnMvZG93bnJldi54bWxET90KAUEUvlfeYTrKHbOIWIZEyo3kp9we&#10;O8fuZufMtjNYnt5cKJdf3/9sUZtCPKlyuWUFvW4EgjixOudUwfm06YxBOI+ssbBMCt7kYDFvNmYY&#10;a/viAz2PPhUhhF2MCjLvy1hKl2Rk0HVtSRy4m60M+gCrVOoKXyHcFLIfRSNpMOfQkGFJq4yS+/Fh&#10;FFw+yfVyPeib3p9M/bafCa8HO6XarXo5BeGp9n/xz73VCoajMD+cCUdAzr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rzEea+AAAA3AAAAA8AAAAAAAAAAAAAAAAAnwIAAGRy&#10;cy9kb3ducmV2LnhtbFBLBQYAAAAABAAEAPcAAACKAwAAAAA=&#10;">
              <v:imagedata r:id="rId268" o:title=""/>
            </v:shape>
            <v:shape id="Picture 236" o:spid="_x0000_s1317" type="#_x0000_t75" style="position:absolute;left:2534;top:2011;width:149;height:28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b54PEAAAA3AAAAA8AAABkcnMvZG93bnJldi54bWxEj0FrAjEUhO8F/0N4Qm81q1Apq1FEUDx4&#10;qFZBb4/Nc7O4eVmSuLvtr2+EQo/DzHzDzJe9rUVLPlSOFYxHGQjiwumKSwWnr83bB4gQkTXWjknB&#10;NwVYLgYvc8y16/hA7TGWIkE45KjAxNjkUobCkMUwcg1x8m7OW4xJ+lJqj12C21pOsmwqLVacFgw2&#10;tDZU3I8Pq6Ar93T7bFdnY/ptrPB68T/ri1Kvw341AxGpj//hv/ZOK3ifjuF5Jh0Bufg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Bb54PEAAAA3AAAAA8AAAAAAAAAAAAAAAAA&#10;nwIAAGRycy9kb3ducmV2LnhtbFBLBQYAAAAABAAEAPcAAACQAwAAAAA=&#10;">
              <v:imagedata r:id="rId269" o:title=""/>
            </v:shape>
            <v:shape id="Picture 237" o:spid="_x0000_s1318" type="#_x0000_t75" style="position:absolute;left:2479;top:2748;width:258;height:1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4sbJjDAAAA3AAAAA8AAABkcnMvZG93bnJldi54bWxET01rwkAUvBf8D8sTems2WhokZhURUtpD&#10;D9Ec9PbIPpNg9m26u9X033cLhc5tmC+m2E5mEDdyvresYJGkIIgbq3tuFdTH8mkFwgdkjYNlUvBN&#10;Hrab2UOBubZ3ruh2CK2IJexzVNCFMOZS+qYjgz6xI3HULtYZDJG6VmqH91huBrlM00wa7DkudDjS&#10;vqPmevgyccTX9ams3Pkz4vl9cB+L1zIo9TifdmsQgabwb/5Lv2kFL9kSfs/EIyA3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ixsmMMAAADcAAAADwAAAAAAAAAAAAAAAACf&#10;AgAAZHJzL2Rvd25yZXYueG1sUEsFBgAAAAAEAAQA9wAAAI8DAAAAAA==&#10;">
              <v:imagedata r:id="rId270" o:title=""/>
            </v:shape>
            <v:shape id="Picture 238" o:spid="_x0000_s1319" type="#_x0000_t75" style="position:absolute;left:6247;top:3733;width:149;height:28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hZLH7DAAAA3AAAAA8AAABkcnMvZG93bnJldi54bWxEj0FrAjEUhO+C/yE8wVvNVluR1SgqFCyI&#10;6Fp6fmyeu0s3L0uSuum/bwoFj8PMfMOsNtG04k7ON5YVPE8yEMSl1Q1XCj6ub08LED4ga2wtk4If&#10;8rBZDwcrzLXt+UL3IlQiQdjnqKAOocul9GVNBv3EdsTJu1lnMCTpKqkd9gluWjnNsrk02HBaqLGj&#10;fU3lV/FtFCyy3QlfootYvGN5PB36zyOflRqP4nYJIlAMj/B/+6AVvM5n8HcmHQG5/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FksfsMAAADcAAAADwAAAAAAAAAAAAAAAACf&#10;AgAAZHJzL2Rvd25yZXYueG1sUEsFBgAAAAAEAAQA9wAAAI8DAAAAAA==&#10;">
              <v:imagedata r:id="rId271" o:title=""/>
            </v:shape>
            <v:shape id="Picture 239" o:spid="_x0000_s1320" type="#_x0000_t75" style="position:absolute;left:6179;top:4412;width:258;height:1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jWftnGAAAA3AAAAA8AAABkcnMvZG93bnJldi54bWxEj81rwkAUxO9C/4flFbzppvWDEl2l+FG8&#10;CG3Ug7dH9jUJZt/G7Jqk/70rCD0OM/MbZr7sTCkaql1hWcHbMAJBnFpdcKbgeNgOPkA4j6yxtEwK&#10;/sjBcvHSm2Osbcs/1CQ+EwHCLkYFufdVLKVLczLohrYiDt6vrQ36IOtM6hrbADelfI+iqTRYcFjI&#10;saJVTukluRkF+/P69DVqVq0df48SfbheHHUbpfqv3ecMhKfO/4ef7Z1WMJmO4XEmHAG5uA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NZ+2cYAAADcAAAADwAAAAAAAAAAAAAA&#10;AACfAgAAZHJzL2Rvd25yZXYueG1sUEsFBgAAAAAEAAQA9wAAAJIDAAAAAA==&#10;">
              <v:imagedata r:id="rId272" o:title=""/>
            </v:shape>
            <v:shape id="Picture 240" o:spid="_x0000_s1321" type="#_x0000_t75" style="position:absolute;left:7920;top:1659;width:149;height:28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8EZHDAAAA3AAAAA8AAABkcnMvZG93bnJldi54bWxEj0FrAjEUhO8F/0N4Qm81a1GRrVFUKFgQ&#10;qav0/Ng8dxc3L0sS3fjvTaHQ4zAz3zCLVTStuJPzjWUF41EGgri0uuFKwfn0+TYH4QOyxtYyKXiQ&#10;h9Vy8LLAXNuej3QvQiUShH2OCuoQulxKX9Zk0I9sR5y8i3UGQ5Kuktphn+Cmle9ZNpMGG04LNXa0&#10;ram8FjejYJ5tDjiJLmLxheX+sOt/9vyt1Oswrj9ABIrhP/zX3mkF09kUfs+kIyCXT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PwRkcMAAADcAAAADwAAAAAAAAAAAAAAAACf&#10;AgAAZHJzL2Rvd25yZXYueG1sUEsFBgAAAAAEAAQA9wAAAI8DAAAAAA==&#10;">
              <v:imagedata r:id="rId271" o:title=""/>
            </v:shape>
            <v:shape id="Picture 241" o:spid="_x0000_s1322" type="#_x0000_t75" style="position:absolute;left:7921;top:2110;width:258;height:1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sQKbFAAAA3AAAAA8AAABkcnMvZG93bnJldi54bWxEj0FrwkAUhO+C/2F5BW+6aakhRFdphYLQ&#10;elBbvb5mX5PU7NuQXXX9964geBxm5htmOg+mESfqXG1ZwfMoAUFcWF1zqeB7+zHMQDiPrLGxTAou&#10;5GA+6/emmGt75jWdNr4UEcIuRwWV920upSsqMuhGtiWO3p/tDPoou1LqDs8Rbhr5kiSpNFhzXKiw&#10;pUVFxWFzNAo+KVut9dfuN7v8vC7C//Id9/ug1OApvE1AeAr+Eb63l1rBOE3hdiYeATm7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OLECmxQAAANwAAAAPAAAAAAAAAAAAAAAA&#10;AJ8CAABkcnMvZG93bnJldi54bWxQSwUGAAAAAAQABAD3AAAAkQMAAAAA&#10;">
              <v:imagedata r:id="rId273" o:title=""/>
            </v:shape>
            <v:shape id="Picture 242" o:spid="_x0000_s1323" type="#_x0000_t75" style="position:absolute;left:7802;top:2981;width:259;height:52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Tn1rFAAAA3AAAAA8AAABkcnMvZG93bnJldi54bWxEj81qwzAQhO+FvIPYQm6N3JK4xYkSQkNN&#10;Cr047QMs1sYysVbGUuOfp48ChR6HmfmG2ewG24grdb52rOB5kYAgLp2uuVLw8/3x9AbCB2SNjWNS&#10;MJKH3Xb2sMFMu54Lup5CJSKEfYYKTAhtJqUvDVn0C9cSR+/sOoshyq6SusM+wm0jX5IklRZrjgsG&#10;W3o3VF5Ov1ZBPso8badCf5ovPKS+nM7F8qDU/HHYr0EEGsJ/+K991ApW6Svcz8QjIL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k59axQAAANwAAAAPAAAAAAAAAAAAAAAA&#10;AJ8CAABkcnMvZG93bnJldi54bWxQSwUGAAAAAAQABAD3AAAAkQMAAAAA&#10;">
              <v:imagedata r:id="rId274" o:title=""/>
            </v:shape>
            <v:shape id="AutoShape 243" o:spid="_x0000_s1324" style="position:absolute;left:7218;top:3796;width:1654;height:1469;visibility:visible" coordsize="1654,146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G/XMEA&#10;AADcAAAADwAAAGRycy9kb3ducmV2LnhtbERPyWrDMBC9F/oPYgK51XIKMa0bJYRCQ26pnUJ9HKyp&#10;ZWqNjCUv+fvoUOjx8fbdYbGdmGjwrWMFmyQFQVw73XKj4Ov68fQCwgdkjZ1jUnAjD4f948MOc+1m&#10;LmgqQyNiCPscFZgQ+lxKXxuy6BPXE0fuxw0WQ4RDI/WAcwy3nXxO00xabDk2GOzp3VD9W45WAc+n&#10;svq+fKbF8bXajn1WelO0Sq1Xy/ENRKAl/Iv/3GetYJvFtfFMPAJyf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Rv1zBAAAA3AAAAA8AAAAAAAAAAAAAAAAAmAIAAGRycy9kb3du&#10;cmV2LnhtbFBLBQYAAAAABAAEAPUAAACGAwAAAAA=&#10;" adj="0,,0" path="m1654,341l,341,,1469r1654,l1654,341xm92,l228,341r210,l92,xe" fillcolor="#f0f7df" stroked="f">
              <v:stroke joinstyle="round"/>
              <v:formulas/>
              <v:path arrowok="t" o:connecttype="custom" o:connectlocs="1654,4138;0,4138;0,5266;1654,5266;1654,4138;92,3797;228,4138;438,4138;92,3797" o:connectangles="0,0,0,0,0,0,0,0,0" textboxrect="3163,3163,18437,18437"/>
            </v:shape>
            <v:shape id="Picture 244" o:spid="_x0000_s1325" type="#_x0000_t75" style="position:absolute;left:7341;top:4546;width:149;height:28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iv23GAAAA3AAAAA8AAABkcnMvZG93bnJldi54bWxEj09rwkAUxO8Fv8PyhF6Kbiw0aHSV2lLq&#10;oQfrX7w9ss8kdPdtyG5j/PauUOhxmJnfMLNFZ41oqfGVYwWjYQKCOHe64kLBbvsxGIPwAVmjcUwK&#10;ruRhMe89zDDT7sLf1G5CISKEfYYKyhDqTEqfl2TRD11NHL2zayyGKJtC6gYvEW6NfE6SVFqsOC6U&#10;WNNbSfnP5tfeKe3T/pB/jtfSLN+v5sRfLj0q9djvXqcgAnXhP/zXXmkFL+kE7mfiEZDzG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qK/bcYAAADcAAAADwAAAAAAAAAAAAAA&#10;AACfAgAAZHJzL2Rvd25yZXYueG1sUEsFBgAAAAAEAAQA9wAAAJIDAAAAAA==&#10;">
              <v:imagedata r:id="rId275" o:title=""/>
            </v:shape>
            <v:shape id="Picture 245" o:spid="_x0000_s1326" type="#_x0000_t75" style="position:absolute;left:7342;top:4996;width:258;height:1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chDK8AAAA3AAAAA8AAABkcnMvZG93bnJldi54bWxET8kKwjAQvQv+QxjBm6aKG9UoIigeRNzw&#10;PDRjW2wmpYm2/r05CB4fb1+sGlOIN1Uut6xg0I9AECdW55wquF23vRkI55E1FpZJwYccrJbt1gJj&#10;bWs+0/viUxFC2MWoIPO+jKV0SUYGXd+WxIF72MqgD7BKpa6wDuGmkMMomkiDOYeGDEvaZJQ8Ly+j&#10;4BThZo+7w+Q+OtZ8IrN1UhZKdTvNeg7CU+P/4p97rxWMp2F+OBOOgFx+AQ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BhHIQyvAAAANwAAAAPAAAAAAAAAAAAAAAAAJ8CAABkcnMv&#10;ZG93bnJldi54bWxQSwUGAAAAAAQABAD3AAAAiAMAAAAA&#10;">
              <v:imagedata r:id="rId276" o:title=""/>
            </v:shape>
            <v:shape id="AutoShape 246" o:spid="_x0000_s1327" style="position:absolute;left:3903;top:652;width:1966;height:1983;visibility:visible" coordsize="1966,198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Q7MIA&#10;AADcAAAADwAAAGRycy9kb3ducmV2LnhtbESPT4vCMBTE74LfITzBm6ZVVpdqFP8gyt50F/b6bJ5t&#10;sXkpSdT67TfCgsdhZn7DzJetqcWdnK8sK0iHCQji3OqKCwU/37vBJwgfkDXWlknBkzwsF93OHDNt&#10;H3yk+ykUIkLYZ6igDKHJpPR5SQb90DbE0btYZzBE6QqpHT4i3NRylCQTabDiuFBiQ5uS8uvpZhQE&#10;1mOs9Hi7dsdJszt/7dMN/irV77WrGYhAbXiH/9sHreBjmsLrTDwC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39DswgAAANwAAAAPAAAAAAAAAAAAAAAAAJgCAABkcnMvZG93&#10;bnJldi54bWxQSwUGAAAAAAQABAD1AAAAhwMAAAAA&#10;" adj="0,,0" path="m1624,1127r-210,l1966,1982,1624,1127xm1965,l,,,1127r1965,l1965,xe" fillcolor="#bdd1e3" stroked="f">
              <v:stroke joinstyle="round"/>
              <v:formulas/>
              <v:path arrowok="t" o:connecttype="custom" o:connectlocs="1624,1780;1414,1780;1966,2635;1624,1780;1965,653;0,653;0,1780;1965,1780;1965,653" o:connectangles="0,0,0,0,0,0,0,0,0" textboxrect="3163,3163,18437,18437"/>
            </v:shape>
            <v:shape id="Picture 247" o:spid="_x0000_s1328" type="#_x0000_t75" style="position:absolute;left:3966;top:1043;width:149;height:28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lWjjGAAAA3AAAAA8AAABkcnMvZG93bnJldi54bWxEj0FrwkAUhO8F/8PyhN7qxpQkEl0liAUp&#10;9FANgrdn9jUJzb4N2a3Gf98tFDwOM/MNs9qMphNXGlxrWcF8FoEgrqxuuVZQHt9eFiCcR9bYWSYF&#10;d3KwWU+eVphre+NPuh58LQKEXY4KGu/7XEpXNWTQzWxPHLwvOxj0QQ611APeAtx0Mo6iVBpsOSw0&#10;2NO2oer78GMULKKCxnn6cdoV70mZ9ZcTv55jpZ6nY7EE4Wn0j/B/e68VJFkMf2fCEZDr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OVaOMYAAADcAAAADwAAAAAAAAAAAAAA&#10;AACfAgAAZHJzL2Rvd25yZXYueG1sUEsFBgAAAAAEAAQA9wAAAJIDAAAAAA==&#10;">
              <v:imagedata r:id="rId277" o:title=""/>
            </v:shape>
            <v:shape id="Picture 248" o:spid="_x0000_s1329" type="#_x0000_t75" style="position:absolute;left:3967;top:1494;width:258;height:1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dglfGAAAA3AAAAA8AAABkcnMvZG93bnJldi54bWxEj0FrwkAUhO9C/8PyCr2IbmpJW1JXKZIU&#10;ETzUSs+P7MsmNPs2ZFcT/31XEDwOM/MNs1yPthVn6n3jWMHzPAFBXDrdsFFw/Clm7yB8QNbYOiYF&#10;F/KwXj1MlphpN/A3nQ/BiAhhn6GCOoQuk9KXNVn0c9cRR69yvcUQZW+k7nGIcNvKRZK8SosNx4Ua&#10;O9rUVP4dTlbB164weXpZbH/dkE9Nvu+KqkqVenocPz9ABBrDPXxrb7WC9O0FrmfiEZCr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52CV8YAAADcAAAADwAAAAAAAAAAAAAA&#10;AACfAgAAZHJzL2Rvd25yZXYueG1sUEsFBgAAAAAEAAQA9wAAAJIDAAAAAA==&#10;">
              <v:imagedata r:id="rId278" o:title=""/>
            </v:shape>
            <v:shape id="Text Box 249" o:spid="_x0000_s1330" type="#_x0000_t202" style="position:absolute;left:1920;top:1502;width:1477;height:16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yIiMYA&#10;AADcAAAADwAAAGRycy9kb3ducmV2LnhtbESPQWvCQBSE70L/w/IKvemmpdqauoqIBaEgTeLB4zP7&#10;TBazb9PsVtN/7wpCj8PMfMPMFr1txJk6bxwreB4lIIhLpw1XCnbF5/AdhA/IGhvHpOCPPCzmD4MZ&#10;ptpdOKNzHioRIexTVFCH0KZS+rImi37kWuLoHV1nMUTZVVJ3eIlw28iXJJlIi4bjQo0trWoqT/mv&#10;VbDcc7Y2P9vDd3bMTFFME/6anJR6euyXHyAC9eE/fG9vtILx2y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yIiMYAAADcAAAADwAAAAAAAAAAAAAAAACYAgAAZHJz&#10;L2Rvd25yZXYueG1sUEsFBgAAAAAEAAQA9QAAAIsDAAAAAA==&#10;" filled="f" stroked="f">
              <v:textbox inset="0,0,0,0">
                <w:txbxContent>
                  <w:p w:rsidR="00D446BE" w:rsidRDefault="00D446BE" w:rsidP="007E42CA">
                    <w:pPr>
                      <w:spacing w:before="11"/>
                      <w:rPr>
                        <w:b/>
                        <w:sz w:val="26"/>
                      </w:rPr>
                    </w:pPr>
                    <w:r>
                      <w:rPr>
                        <w:b/>
                        <w:color w:val="FFFFFF"/>
                        <w:w w:val="90"/>
                        <w:sz w:val="26"/>
                      </w:rPr>
                      <w:t>Americas</w:t>
                    </w:r>
                  </w:p>
                  <w:p w:rsidR="00D446BE" w:rsidRDefault="00D446BE" w:rsidP="007E42CA">
                    <w:pPr>
                      <w:spacing w:before="261" w:line="271" w:lineRule="exact"/>
                      <w:ind w:left="854"/>
                      <w:rPr>
                        <w:b/>
                        <w:sz w:val="24"/>
                      </w:rPr>
                    </w:pPr>
                    <w:r>
                      <w:rPr>
                        <w:b/>
                        <w:color w:val="FFFFFF"/>
                        <w:sz w:val="24"/>
                      </w:rPr>
                      <w:t>201</w:t>
                    </w:r>
                  </w:p>
                  <w:p w:rsidR="00D446BE" w:rsidRDefault="00D446BE" w:rsidP="007E42CA">
                    <w:pPr>
                      <w:spacing w:line="214" w:lineRule="exact"/>
                      <w:ind w:left="454"/>
                      <w:rPr>
                        <w:b/>
                        <w:sz w:val="16"/>
                      </w:rPr>
                    </w:pPr>
                    <w:r>
                      <w:rPr>
                        <w:color w:val="FFFFFF"/>
                        <w:w w:val="95"/>
                        <w:sz w:val="19"/>
                      </w:rPr>
                      <w:t xml:space="preserve">million </w:t>
                    </w:r>
                    <w:r>
                      <w:rPr>
                        <w:b/>
                        <w:color w:val="FFFFFF"/>
                        <w:w w:val="95"/>
                        <w:sz w:val="16"/>
                      </w:rPr>
                      <w:t>(16%)</w:t>
                    </w:r>
                  </w:p>
                  <w:p w:rsidR="00D446BE" w:rsidRDefault="00D446BE" w:rsidP="007E42CA">
                    <w:pPr>
                      <w:spacing w:before="134" w:line="276" w:lineRule="exact"/>
                      <w:ind w:left="909"/>
                      <w:rPr>
                        <w:b/>
                        <w:sz w:val="24"/>
                      </w:rPr>
                    </w:pPr>
                    <w:r>
                      <w:rPr>
                        <w:b/>
                        <w:color w:val="FFFFFF"/>
                        <w:sz w:val="24"/>
                      </w:rPr>
                      <w:t>283</w:t>
                    </w:r>
                  </w:p>
                  <w:p w:rsidR="00D446BE" w:rsidRDefault="00D446BE" w:rsidP="007E42CA">
                    <w:pPr>
                      <w:spacing w:line="218" w:lineRule="exact"/>
                      <w:ind w:left="409"/>
                      <w:rPr>
                        <w:b/>
                        <w:sz w:val="16"/>
                      </w:rPr>
                    </w:pPr>
                    <w:r>
                      <w:rPr>
                        <w:color w:val="FFFFFF"/>
                        <w:w w:val="95"/>
                        <w:sz w:val="19"/>
                      </w:rPr>
                      <w:t xml:space="preserve">€ billion </w:t>
                    </w:r>
                    <w:r>
                      <w:rPr>
                        <w:b/>
                        <w:color w:val="FFFFFF"/>
                        <w:w w:val="95"/>
                        <w:sz w:val="16"/>
                      </w:rPr>
                      <w:t>(26%)</w:t>
                    </w:r>
                  </w:p>
                </w:txbxContent>
              </v:textbox>
            </v:shape>
            <v:shape id="Text Box 250" o:spid="_x0000_s1331" type="#_x0000_t202" style="position:absolute;left:4292;top:686;width:1521;height:10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AtE8UA&#10;AADcAAAADwAAAGRycy9kb3ducmV2LnhtbESPT2vCQBTE7wW/w/KE3upGwT+NriJioSBIY3ro8TX7&#10;TBazb2N2q/HbuwXB4zAzv2EWq87W4kKtN44VDAcJCOLCacOlgu/8420GwgdkjbVjUnAjD6tl72WB&#10;qXZXzuhyCKWIEPYpKqhCaFIpfVGRRT9wDXH0jq61GKJsS6lbvEa4reUoSSbSouG4UGFDm4qK0+HP&#10;Klj/cLY15/3vV3bMTJ6/J7ybnJR67XfrOYhAXXiGH+1PrWA8HcP/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IC0TxQAAANwAAAAPAAAAAAAAAAAAAAAAAJgCAABkcnMv&#10;ZG93bnJldi54bWxQSwUGAAAAAAQABAD1AAAAigMAAAAA&#10;" filled="f" stroked="f">
              <v:textbox inset="0,0,0,0">
                <w:txbxContent>
                  <w:p w:rsidR="00D446BE" w:rsidRDefault="00D446BE" w:rsidP="007E42CA">
                    <w:pPr>
                      <w:spacing w:before="11"/>
                      <w:ind w:left="455"/>
                      <w:rPr>
                        <w:b/>
                        <w:sz w:val="26"/>
                      </w:rPr>
                    </w:pPr>
                    <w:r>
                      <w:rPr>
                        <w:b/>
                        <w:color w:val="004C93"/>
                        <w:w w:val="90"/>
                        <w:sz w:val="26"/>
                      </w:rPr>
                      <w:t>EU</w:t>
                    </w:r>
                  </w:p>
                  <w:p w:rsidR="00D446BE" w:rsidRDefault="00D446BE" w:rsidP="007E42CA">
                    <w:pPr>
                      <w:spacing w:before="108"/>
                      <w:rPr>
                        <w:b/>
                        <w:sz w:val="16"/>
                      </w:rPr>
                    </w:pPr>
                    <w:r>
                      <w:rPr>
                        <w:b/>
                        <w:color w:val="004C93"/>
                        <w:sz w:val="24"/>
                      </w:rPr>
                      <w:t xml:space="preserve">500 </w:t>
                    </w:r>
                    <w:r>
                      <w:rPr>
                        <w:color w:val="004C93"/>
                        <w:sz w:val="19"/>
                      </w:rPr>
                      <w:t xml:space="preserve">million </w:t>
                    </w:r>
                    <w:r>
                      <w:rPr>
                        <w:b/>
                        <w:color w:val="004C93"/>
                        <w:sz w:val="16"/>
                      </w:rPr>
                      <w:t>(40%)</w:t>
                    </w:r>
                  </w:p>
                  <w:p w:rsidR="00D446BE" w:rsidRDefault="00D446BE" w:rsidP="007E42CA">
                    <w:pPr>
                      <w:spacing w:before="58"/>
                      <w:ind w:left="3"/>
                      <w:rPr>
                        <w:b/>
                        <w:sz w:val="16"/>
                      </w:rPr>
                    </w:pPr>
                    <w:r>
                      <w:rPr>
                        <w:b/>
                        <w:color w:val="004C93"/>
                        <w:sz w:val="24"/>
                      </w:rPr>
                      <w:t>342</w:t>
                    </w:r>
                    <w:r>
                      <w:rPr>
                        <w:b/>
                        <w:color w:val="004C93"/>
                        <w:spacing w:val="-44"/>
                        <w:sz w:val="24"/>
                      </w:rPr>
                      <w:t xml:space="preserve"> </w:t>
                    </w:r>
                    <w:r>
                      <w:rPr>
                        <w:color w:val="004C93"/>
                        <w:sz w:val="19"/>
                      </w:rPr>
                      <w:t>€</w:t>
                    </w:r>
                    <w:r>
                      <w:rPr>
                        <w:color w:val="004C93"/>
                        <w:spacing w:val="-31"/>
                        <w:sz w:val="19"/>
                      </w:rPr>
                      <w:t xml:space="preserve"> </w:t>
                    </w:r>
                    <w:r>
                      <w:rPr>
                        <w:color w:val="004C93"/>
                        <w:spacing w:val="3"/>
                        <w:sz w:val="19"/>
                      </w:rPr>
                      <w:t>billion</w:t>
                    </w:r>
                    <w:r>
                      <w:rPr>
                        <w:color w:val="004C93"/>
                        <w:spacing w:val="-33"/>
                        <w:sz w:val="19"/>
                      </w:rPr>
                      <w:t xml:space="preserve"> </w:t>
                    </w:r>
                    <w:r>
                      <w:rPr>
                        <w:b/>
                        <w:color w:val="004C93"/>
                        <w:sz w:val="16"/>
                      </w:rPr>
                      <w:t>(31%)</w:t>
                    </w:r>
                  </w:p>
                </w:txbxContent>
              </v:textbox>
            </v:shape>
            <v:shape id="Text Box 251" o:spid="_x0000_s1332" type="#_x0000_t202" style="position:absolute;left:6837;top:2005;width:945;height:3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zZMUA&#10;AADcAAAADwAAAGRycy9kb3ducmV2LnhtbESPQWvCQBSE74L/YXmF3nRToamNriLSQqFQTOKhx2f2&#10;mSxm38bsVtN/3xUKHoeZ+YZZrgfbigv13jhW8DRNQBBXThuuFezL98kchA/IGlvHpOCXPKxX49ES&#10;M+2unNOlCLWIEPYZKmhC6DIpfdWQRT91HXH0jq63GKLsa6l7vEa4beUsSVJp0XBcaLCjbUPVqfix&#10;CjbfnL+Z89dhlx9zU5avCX+mJ6UeH4bNAkSgIdzD/+0PreD5J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rNkxQAAANwAAAAPAAAAAAAAAAAAAAAAAJgCAABkcnMv&#10;ZG93bnJldi54bWxQSwUGAAAAAAQABAD1AAAAigMAAAAA&#10;" filled="f" stroked="f">
              <v:textbox inset="0,0,0,0">
                <w:txbxContent>
                  <w:p w:rsidR="00D446BE" w:rsidRDefault="00D446BE" w:rsidP="007E42CA">
                    <w:pPr>
                      <w:spacing w:before="11"/>
                      <w:rPr>
                        <w:b/>
                        <w:sz w:val="26"/>
                      </w:rPr>
                    </w:pPr>
                    <w:r>
                      <w:rPr>
                        <w:b/>
                        <w:color w:val="FFFFFF"/>
                        <w:w w:val="80"/>
                        <w:sz w:val="26"/>
                      </w:rPr>
                      <w:t>Extra-EU</w:t>
                    </w:r>
                  </w:p>
                </w:txbxContent>
              </v:textbox>
            </v:shape>
            <v:shape id="Text Box 252" o:spid="_x0000_s1333" type="#_x0000_t202" style="position:absolute;left:8162;top:1713;width:1565;height:18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4W/8YA&#10;AADcAAAADwAAAGRycy9kb3ducmV2LnhtbESPT2vCQBTE74V+h+UVvNVNC/5p6kakKAhCaUwPPb5m&#10;n8mS7NuYXTV+e7dQ8DjMzG+YxXKwrThT741jBS/jBARx6bThSsF3sXmeg/ABWWPrmBRcycMye3xY&#10;YKrdhXM670MlIoR9igrqELpUSl/WZNGPXUccvYPrLYYo+0rqHi8Rblv5miRTadFwXKixo4+aymZ/&#10;sgpWP5yvzfHz9ys/5KYo3hLeTRulRk/D6h1EoCHcw//trVYwmc3g70w8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4W/8YAAADcAAAADwAAAAAAAAAAAAAAAACYAgAAZHJz&#10;L2Rvd25yZXYueG1sUEsFBgAAAAAEAAQA9QAAAIsDAAAAAA==&#10;" filled="f" stroked="f">
              <v:textbox inset="0,0,0,0">
                <w:txbxContent>
                  <w:p w:rsidR="00D446BE" w:rsidRPr="00C97DE7" w:rsidRDefault="00D446BE" w:rsidP="007E42CA">
                    <w:pPr>
                      <w:spacing w:before="7"/>
                      <w:ind w:left="138"/>
                      <w:rPr>
                        <w:b/>
                        <w:sz w:val="16"/>
                        <w:lang w:val="en-US"/>
                      </w:rPr>
                    </w:pPr>
                    <w:r w:rsidRPr="00C97DE7">
                      <w:rPr>
                        <w:b/>
                        <w:color w:val="FFFFFF"/>
                        <w:w w:val="95"/>
                        <w:sz w:val="24"/>
                        <w:lang w:val="en-US"/>
                      </w:rPr>
                      <w:t xml:space="preserve">119 </w:t>
                    </w:r>
                    <w:r w:rsidRPr="00C97DE7">
                      <w:rPr>
                        <w:color w:val="FFFFFF"/>
                        <w:w w:val="95"/>
                        <w:sz w:val="19"/>
                        <w:lang w:val="en-US"/>
                      </w:rPr>
                      <w:t xml:space="preserve">million </w:t>
                    </w:r>
                    <w:r w:rsidRPr="00C97DE7">
                      <w:rPr>
                        <w:b/>
                        <w:color w:val="FFFFFF"/>
                        <w:w w:val="95"/>
                        <w:sz w:val="16"/>
                        <w:lang w:val="en-US"/>
                      </w:rPr>
                      <w:t>(10%)</w:t>
                    </w:r>
                  </w:p>
                  <w:p w:rsidR="00D446BE" w:rsidRPr="00C97DE7" w:rsidRDefault="00D446BE" w:rsidP="007E42CA">
                    <w:pPr>
                      <w:spacing w:before="57"/>
                      <w:ind w:left="52" w:right="65"/>
                      <w:jc w:val="center"/>
                      <w:rPr>
                        <w:b/>
                        <w:sz w:val="16"/>
                        <w:lang w:val="en-US"/>
                      </w:rPr>
                    </w:pPr>
                    <w:r w:rsidRPr="00C97DE7">
                      <w:rPr>
                        <w:b/>
                        <w:color w:val="FFFFFF"/>
                        <w:sz w:val="24"/>
                        <w:lang w:val="en-US"/>
                      </w:rPr>
                      <w:t xml:space="preserve">64 </w:t>
                    </w:r>
                    <w:r w:rsidRPr="00C97DE7">
                      <w:rPr>
                        <w:color w:val="FFFFFF"/>
                        <w:sz w:val="19"/>
                        <w:lang w:val="en-US"/>
                      </w:rPr>
                      <w:t xml:space="preserve">€ billion </w:t>
                    </w:r>
                    <w:r w:rsidRPr="00C97DE7">
                      <w:rPr>
                        <w:b/>
                        <w:color w:val="FFFFFF"/>
                        <w:sz w:val="16"/>
                        <w:lang w:val="en-US"/>
                      </w:rPr>
                      <w:t>(6%)</w:t>
                    </w:r>
                  </w:p>
                  <w:p w:rsidR="00D446BE" w:rsidRPr="00C97DE7" w:rsidRDefault="00D446BE" w:rsidP="007E42CA">
                    <w:pPr>
                      <w:spacing w:before="202" w:line="269" w:lineRule="exact"/>
                      <w:ind w:left="71" w:right="342"/>
                      <w:jc w:val="center"/>
                      <w:rPr>
                        <w:b/>
                        <w:sz w:val="26"/>
                        <w:lang w:val="en-US"/>
                      </w:rPr>
                    </w:pPr>
                    <w:r w:rsidRPr="00C97DE7">
                      <w:rPr>
                        <w:b/>
                        <w:color w:val="FFFFFF"/>
                        <w:w w:val="90"/>
                        <w:sz w:val="26"/>
                        <w:lang w:val="en-US"/>
                      </w:rPr>
                      <w:t>Asia</w:t>
                    </w:r>
                  </w:p>
                  <w:p w:rsidR="00D446BE" w:rsidRPr="00C97DE7" w:rsidRDefault="00D446BE" w:rsidP="007E42CA">
                    <w:pPr>
                      <w:spacing w:line="255" w:lineRule="exact"/>
                      <w:ind w:left="71"/>
                      <w:rPr>
                        <w:b/>
                        <w:sz w:val="26"/>
                        <w:lang w:val="en-US"/>
                      </w:rPr>
                    </w:pPr>
                    <w:r w:rsidRPr="00C97DE7">
                      <w:rPr>
                        <w:b/>
                        <w:color w:val="FFFFFF"/>
                        <w:w w:val="90"/>
                        <w:sz w:val="14"/>
                        <w:lang w:val="en-US"/>
                      </w:rPr>
                      <w:t xml:space="preserve">and the </w:t>
                    </w:r>
                    <w:r w:rsidRPr="00C97DE7">
                      <w:rPr>
                        <w:b/>
                        <w:color w:val="FFFFFF"/>
                        <w:w w:val="90"/>
                        <w:sz w:val="26"/>
                        <w:lang w:val="en-US"/>
                      </w:rPr>
                      <w:t>Pacific</w:t>
                    </w:r>
                  </w:p>
                  <w:p w:rsidR="00D446BE" w:rsidRDefault="00D446BE" w:rsidP="007E42CA">
                    <w:pPr>
                      <w:spacing w:line="245" w:lineRule="exact"/>
                      <w:ind w:left="-1" w:right="156"/>
                      <w:jc w:val="center"/>
                      <w:rPr>
                        <w:b/>
                        <w:sz w:val="16"/>
                      </w:rPr>
                    </w:pPr>
                    <w:r>
                      <w:rPr>
                        <w:b/>
                        <w:color w:val="FFFFFF"/>
                        <w:w w:val="95"/>
                        <w:sz w:val="24"/>
                      </w:rPr>
                      <w:t xml:space="preserve">306 </w:t>
                    </w:r>
                    <w:r>
                      <w:rPr>
                        <w:color w:val="FFFFFF"/>
                        <w:spacing w:val="3"/>
                        <w:w w:val="95"/>
                        <w:sz w:val="19"/>
                      </w:rPr>
                      <w:t>million</w:t>
                    </w:r>
                    <w:r>
                      <w:rPr>
                        <w:color w:val="FFFFFF"/>
                        <w:spacing w:val="-34"/>
                        <w:w w:val="95"/>
                        <w:sz w:val="19"/>
                      </w:rPr>
                      <w:t xml:space="preserve"> </w:t>
                    </w:r>
                    <w:r>
                      <w:rPr>
                        <w:b/>
                        <w:color w:val="FFFFFF"/>
                        <w:w w:val="95"/>
                        <w:sz w:val="16"/>
                      </w:rPr>
                      <w:t>(25%)</w:t>
                    </w:r>
                  </w:p>
                  <w:p w:rsidR="00D446BE" w:rsidRDefault="00D446BE" w:rsidP="007E42CA">
                    <w:pPr>
                      <w:spacing w:line="258" w:lineRule="exact"/>
                      <w:ind w:left="-1" w:right="65"/>
                      <w:jc w:val="center"/>
                      <w:rPr>
                        <w:b/>
                        <w:sz w:val="16"/>
                      </w:rPr>
                    </w:pPr>
                    <w:r>
                      <w:rPr>
                        <w:b/>
                        <w:color w:val="FFFFFF"/>
                        <w:sz w:val="24"/>
                      </w:rPr>
                      <w:t>335</w:t>
                    </w:r>
                    <w:r>
                      <w:rPr>
                        <w:b/>
                        <w:color w:val="FFFFFF"/>
                        <w:spacing w:val="-48"/>
                        <w:sz w:val="24"/>
                      </w:rPr>
                      <w:t xml:space="preserve"> </w:t>
                    </w:r>
                    <w:r>
                      <w:rPr>
                        <w:color w:val="FFFFFF"/>
                        <w:sz w:val="19"/>
                      </w:rPr>
                      <w:t>€</w:t>
                    </w:r>
                    <w:r>
                      <w:rPr>
                        <w:color w:val="FFFFFF"/>
                        <w:spacing w:val="-36"/>
                        <w:sz w:val="19"/>
                      </w:rPr>
                      <w:t xml:space="preserve"> </w:t>
                    </w:r>
                    <w:r>
                      <w:rPr>
                        <w:color w:val="FFFFFF"/>
                        <w:spacing w:val="3"/>
                        <w:sz w:val="19"/>
                      </w:rPr>
                      <w:t>billion</w:t>
                    </w:r>
                    <w:r>
                      <w:rPr>
                        <w:color w:val="FFFFFF"/>
                        <w:spacing w:val="-37"/>
                        <w:sz w:val="19"/>
                      </w:rPr>
                      <w:t xml:space="preserve"> </w:t>
                    </w:r>
                    <w:r>
                      <w:rPr>
                        <w:b/>
                        <w:color w:val="FFFFFF"/>
                        <w:sz w:val="16"/>
                      </w:rPr>
                      <w:t>(30%)</w:t>
                    </w:r>
                  </w:p>
                </w:txbxContent>
              </v:textbox>
            </v:shape>
            <v:shape id="Text Box 253" o:spid="_x0000_s1334" type="#_x0000_t202" style="position:absolute;left:5187;top:3582;width:1752;height:1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GCjcIA&#10;AADcAAAADwAAAGRycy9kb3ducmV2LnhtbERPz2vCMBS+D/wfwhN2m6mCblajiCgMBrJaDx6fzbMN&#10;Ni+1ybT+9+Yg7Pjx/Z4vO1uLG7XeOFYwHCQgiAunDZcKDvn24wuED8gaa8ek4EEelove2xxT7e6c&#10;0W0fShFD2KeooAqhSaX0RUUW/cA1xJE7u9ZiiLAtpW7xHsNtLUdJMpEWDceGChtaV1Rc9n9WwerI&#10;2cZcd6ff7JyZPJ8m/DO5KPXe71YzEIG68C9+ub+1gvFnXBv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IYKNwgAAANwAAAAPAAAAAAAAAAAAAAAAAJgCAABkcnMvZG93&#10;bnJldi54bWxQSwUGAAAAAAQABAD1AAAAhwMAAAAA&#10;" filled="f" stroked="f">
              <v:textbox inset="0,0,0,0">
                <w:txbxContent>
                  <w:p w:rsidR="00D446BE" w:rsidRDefault="00D446BE" w:rsidP="007E42CA">
                    <w:pPr>
                      <w:tabs>
                        <w:tab w:val="right" w:pos="1582"/>
                      </w:tabs>
                      <w:spacing w:before="13" w:line="235" w:lineRule="auto"/>
                      <w:rPr>
                        <w:b/>
                        <w:sz w:val="24"/>
                      </w:rPr>
                    </w:pPr>
                    <w:r>
                      <w:rPr>
                        <w:b/>
                        <w:color w:val="FFFFFF"/>
                        <w:sz w:val="26"/>
                      </w:rPr>
                      <w:t>Africa</w:t>
                    </w:r>
                    <w:r>
                      <w:rPr>
                        <w:b/>
                        <w:color w:val="FFFFFF"/>
                        <w:sz w:val="26"/>
                      </w:rPr>
                      <w:tab/>
                    </w:r>
                    <w:r>
                      <w:rPr>
                        <w:b/>
                        <w:color w:val="FFFFFF"/>
                        <w:position w:val="-17"/>
                        <w:sz w:val="24"/>
                      </w:rPr>
                      <w:t>58</w:t>
                    </w:r>
                  </w:p>
                  <w:p w:rsidR="00D446BE" w:rsidRDefault="00D446BE" w:rsidP="007E42CA">
                    <w:pPr>
                      <w:spacing w:line="216" w:lineRule="exact"/>
                      <w:ind w:left="848"/>
                      <w:jc w:val="center"/>
                      <w:rPr>
                        <w:b/>
                        <w:sz w:val="16"/>
                      </w:rPr>
                    </w:pPr>
                    <w:r>
                      <w:rPr>
                        <w:color w:val="FFFFFF"/>
                        <w:w w:val="95"/>
                        <w:sz w:val="19"/>
                      </w:rPr>
                      <w:t xml:space="preserve">million </w:t>
                    </w:r>
                    <w:r>
                      <w:rPr>
                        <w:b/>
                        <w:color w:val="FFFFFF"/>
                        <w:w w:val="95"/>
                        <w:sz w:val="16"/>
                      </w:rPr>
                      <w:t>(5%)</w:t>
                    </w:r>
                  </w:p>
                  <w:p w:rsidR="00D446BE" w:rsidRDefault="00D446BE" w:rsidP="007E42CA">
                    <w:pPr>
                      <w:spacing w:before="77" w:line="271" w:lineRule="exact"/>
                      <w:ind w:right="142"/>
                      <w:jc w:val="right"/>
                      <w:rPr>
                        <w:b/>
                        <w:sz w:val="24"/>
                      </w:rPr>
                    </w:pPr>
                    <w:r>
                      <w:rPr>
                        <w:b/>
                        <w:color w:val="FFFFFF"/>
                        <w:w w:val="95"/>
                        <w:sz w:val="24"/>
                      </w:rPr>
                      <w:t>30</w:t>
                    </w:r>
                  </w:p>
                  <w:p w:rsidR="00D446BE" w:rsidRDefault="00D446BE" w:rsidP="007E42CA">
                    <w:pPr>
                      <w:spacing w:line="214" w:lineRule="exact"/>
                      <w:ind w:right="172"/>
                      <w:jc w:val="right"/>
                      <w:rPr>
                        <w:sz w:val="19"/>
                      </w:rPr>
                    </w:pPr>
                    <w:r>
                      <w:rPr>
                        <w:color w:val="FFFFFF"/>
                        <w:w w:val="85"/>
                        <w:sz w:val="19"/>
                      </w:rPr>
                      <w:t>€</w:t>
                    </w:r>
                    <w:r>
                      <w:rPr>
                        <w:color w:val="FFFFFF"/>
                        <w:spacing w:val="-29"/>
                        <w:w w:val="85"/>
                        <w:sz w:val="19"/>
                      </w:rPr>
                      <w:t xml:space="preserve"> </w:t>
                    </w:r>
                    <w:r>
                      <w:rPr>
                        <w:color w:val="FFFFFF"/>
                        <w:spacing w:val="4"/>
                        <w:w w:val="85"/>
                        <w:sz w:val="19"/>
                      </w:rPr>
                      <w:t>billion</w:t>
                    </w:r>
                  </w:p>
                  <w:p w:rsidR="00D446BE" w:rsidRDefault="00D446BE" w:rsidP="007E42CA">
                    <w:pPr>
                      <w:spacing w:before="29"/>
                      <w:ind w:left="894"/>
                      <w:jc w:val="center"/>
                      <w:rPr>
                        <w:b/>
                        <w:sz w:val="16"/>
                      </w:rPr>
                    </w:pPr>
                    <w:r>
                      <w:rPr>
                        <w:b/>
                        <w:color w:val="FFFFFF"/>
                        <w:w w:val="105"/>
                        <w:sz w:val="16"/>
                      </w:rPr>
                      <w:t>(3%)</w:t>
                    </w:r>
                  </w:p>
                </w:txbxContent>
              </v:textbox>
            </v:shape>
            <v:shape id="Text Box 254" o:spid="_x0000_s1335" type="#_x0000_t202" style="position:absolute;left:7373;top:4201;width:1583;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0nFsUA&#10;AADcAAAADwAAAGRycy9kb3ducmV2LnhtbESPQWvCQBSE74L/YXlCb7qxUKupq4goFAQxpoceX7PP&#10;ZDH7Ns1uNf57Vyh4HGbmG2a+7GwtLtR641jBeJSAIC6cNlwq+Mq3wykIH5A11o5JwY08LBf93hxT&#10;7a6c0eUYShEh7FNUUIXQpFL6oiKLfuQa4uidXGsxRNmWUrd4jXBby9ckmUiLhuNChQ2tKyrOxz+r&#10;YPXN2cb87n8O2SkzeT5LeDc5K/Uy6FYfIAJ14Rn+b39qBW/vM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bScWxQAAANwAAAAPAAAAAAAAAAAAAAAAAJgCAABkcnMv&#10;ZG93bnJldi54bWxQSwUGAAAAAAQABAD1AAAAigMAAAAA&#10;" filled="f" stroked="f">
              <v:textbox inset="0,0,0,0">
                <w:txbxContent>
                  <w:p w:rsidR="00D446BE" w:rsidRDefault="00D446BE" w:rsidP="007E42CA">
                    <w:pPr>
                      <w:spacing w:before="11"/>
                      <w:rPr>
                        <w:b/>
                        <w:sz w:val="26"/>
                      </w:rPr>
                    </w:pPr>
                    <w:r>
                      <w:rPr>
                        <w:b/>
                        <w:color w:val="9ACA27"/>
                        <w:w w:val="90"/>
                        <w:sz w:val="26"/>
                      </w:rPr>
                      <w:t>Middle East</w:t>
                    </w:r>
                  </w:p>
                  <w:p w:rsidR="00D446BE" w:rsidRDefault="00D446BE" w:rsidP="007E42CA">
                    <w:pPr>
                      <w:spacing w:before="96"/>
                      <w:ind w:left="217"/>
                      <w:rPr>
                        <w:b/>
                        <w:sz w:val="16"/>
                      </w:rPr>
                    </w:pPr>
                    <w:r>
                      <w:rPr>
                        <w:b/>
                        <w:color w:val="9ACA27"/>
                        <w:sz w:val="24"/>
                      </w:rPr>
                      <w:t xml:space="preserve">56 </w:t>
                    </w:r>
                    <w:r>
                      <w:rPr>
                        <w:color w:val="9ACA27"/>
                        <w:sz w:val="19"/>
                      </w:rPr>
                      <w:t xml:space="preserve">million </w:t>
                    </w:r>
                    <w:r>
                      <w:rPr>
                        <w:b/>
                        <w:color w:val="9ACA27"/>
                        <w:sz w:val="16"/>
                      </w:rPr>
                      <w:t>(4%)</w:t>
                    </w:r>
                  </w:p>
                  <w:p w:rsidR="00D446BE" w:rsidRDefault="00D446BE" w:rsidP="007E42CA">
                    <w:pPr>
                      <w:spacing w:before="58"/>
                      <w:ind w:left="297"/>
                      <w:rPr>
                        <w:b/>
                        <w:sz w:val="16"/>
                      </w:rPr>
                    </w:pPr>
                    <w:r>
                      <w:rPr>
                        <w:b/>
                        <w:color w:val="9ACA27"/>
                        <w:sz w:val="24"/>
                      </w:rPr>
                      <w:t>53</w:t>
                    </w:r>
                    <w:r>
                      <w:rPr>
                        <w:b/>
                        <w:color w:val="9ACA27"/>
                        <w:spacing w:val="-48"/>
                        <w:sz w:val="24"/>
                      </w:rPr>
                      <w:t xml:space="preserve"> </w:t>
                    </w:r>
                    <w:r>
                      <w:rPr>
                        <w:color w:val="9ACA27"/>
                        <w:sz w:val="19"/>
                      </w:rPr>
                      <w:t>€</w:t>
                    </w:r>
                    <w:r>
                      <w:rPr>
                        <w:color w:val="9ACA27"/>
                        <w:spacing w:val="-34"/>
                        <w:sz w:val="19"/>
                      </w:rPr>
                      <w:t xml:space="preserve"> </w:t>
                    </w:r>
                    <w:r>
                      <w:rPr>
                        <w:color w:val="9ACA27"/>
                        <w:spacing w:val="3"/>
                        <w:sz w:val="19"/>
                      </w:rPr>
                      <w:t>billion</w:t>
                    </w:r>
                    <w:r>
                      <w:rPr>
                        <w:color w:val="9ACA27"/>
                        <w:spacing w:val="-35"/>
                        <w:sz w:val="19"/>
                      </w:rPr>
                      <w:t xml:space="preserve"> </w:t>
                    </w:r>
                    <w:r>
                      <w:rPr>
                        <w:b/>
                        <w:color w:val="9ACA27"/>
                        <w:sz w:val="16"/>
                      </w:rPr>
                      <w:t>(5%)</w:t>
                    </w:r>
                  </w:p>
                </w:txbxContent>
              </v:textbox>
            </v:shape>
            <w10:wrap type="topAndBottom" anchorx="page"/>
          </v:group>
        </w:pict>
      </w:r>
      <w:r w:rsidR="009A6DA4">
        <w:rPr>
          <w:rFonts w:ascii="Times New Roman" w:hAnsi="Times New Roman"/>
          <w:sz w:val="28"/>
          <w:szCs w:val="28"/>
          <w:lang w:val="uk-UA"/>
        </w:rPr>
        <w:t>Додаток Б</w:t>
      </w:r>
    </w:p>
    <w:p w:rsidR="009A6DA4" w:rsidRPr="000228AE" w:rsidRDefault="009A6DA4" w:rsidP="007E42CA">
      <w:pPr>
        <w:jc w:val="center"/>
        <w:rPr>
          <w:rFonts w:ascii="Times New Roman" w:hAnsi="Times New Roman"/>
          <w:lang w:val="uk-UA"/>
        </w:rPr>
      </w:pPr>
    </w:p>
    <w:p w:rsidR="009A6DA4" w:rsidRPr="00C86B41" w:rsidRDefault="009A6DA4" w:rsidP="007E42CA">
      <w:pPr>
        <w:jc w:val="center"/>
        <w:rPr>
          <w:rFonts w:ascii="Times New Roman" w:hAnsi="Times New Roman"/>
          <w:sz w:val="28"/>
          <w:szCs w:val="28"/>
          <w:lang w:val="uk-UA"/>
        </w:rPr>
        <w:sectPr w:rsidR="009A6DA4" w:rsidRPr="00C86B41" w:rsidSect="00C86B41">
          <w:pgSz w:w="16838" w:h="11906" w:orient="landscape"/>
          <w:pgMar w:top="1701" w:right="1134" w:bottom="851" w:left="1134" w:header="709" w:footer="709" w:gutter="0"/>
          <w:cols w:space="708"/>
          <w:docGrid w:linePitch="360"/>
        </w:sectPr>
      </w:pPr>
      <w:r w:rsidRPr="00C86B41">
        <w:rPr>
          <w:rFonts w:ascii="Times New Roman" w:hAnsi="Times New Roman"/>
          <w:sz w:val="28"/>
          <w:szCs w:val="28"/>
          <w:lang w:val="uk-UA"/>
        </w:rPr>
        <w:t xml:space="preserve">Рисунок. Доходи від туристичної діяльності у світі </w:t>
      </w:r>
    </w:p>
    <w:p w:rsidR="009A6DA4" w:rsidRPr="000228AE" w:rsidRDefault="009A6DA4" w:rsidP="007E42CA">
      <w:pPr>
        <w:pageBreakBefore/>
        <w:widowControl w:val="0"/>
        <w:jc w:val="right"/>
        <w:rPr>
          <w:rFonts w:ascii="Times New Roman" w:hAnsi="Times New Roman"/>
          <w:lang w:val="uk-UA"/>
        </w:rPr>
      </w:pPr>
    </w:p>
    <w:p w:rsidR="009A6DA4" w:rsidRPr="000228AE" w:rsidRDefault="009A6DA4" w:rsidP="007E42CA">
      <w:pPr>
        <w:spacing w:after="0" w:line="240" w:lineRule="auto"/>
        <w:jc w:val="right"/>
        <w:rPr>
          <w:rFonts w:ascii="Times New Roman" w:hAnsi="Times New Roman"/>
          <w:color w:val="000000"/>
          <w:sz w:val="28"/>
          <w:szCs w:val="28"/>
          <w:lang w:val="uk-UA"/>
        </w:rPr>
      </w:pPr>
      <w:r w:rsidRPr="000228AE">
        <w:rPr>
          <w:rFonts w:ascii="Times New Roman" w:hAnsi="Times New Roman"/>
          <w:color w:val="000000"/>
          <w:sz w:val="28"/>
          <w:szCs w:val="28"/>
          <w:lang w:val="uk-UA"/>
        </w:rPr>
        <w:t>Додаток В</w:t>
      </w:r>
    </w:p>
    <w:p w:rsidR="009A6DA4" w:rsidRDefault="009A6DA4" w:rsidP="007E42CA">
      <w:pPr>
        <w:shd w:val="clear" w:color="auto" w:fill="FFFFFF"/>
        <w:spacing w:after="0"/>
        <w:jc w:val="both"/>
        <w:rPr>
          <w:rFonts w:ascii="Times New Roman" w:hAnsi="Times New Roman"/>
          <w:b/>
          <w:color w:val="000000"/>
          <w:sz w:val="28"/>
          <w:szCs w:val="28"/>
          <w:lang w:val="uk-UA" w:eastAsia="ru-RU"/>
        </w:rPr>
      </w:pPr>
    </w:p>
    <w:p w:rsidR="009A6DA4" w:rsidRPr="000228AE" w:rsidRDefault="009A6DA4" w:rsidP="007E42CA">
      <w:pPr>
        <w:shd w:val="clear" w:color="auto" w:fill="FFFFFF"/>
        <w:spacing w:after="0"/>
        <w:ind w:firstLine="993"/>
        <w:jc w:val="both"/>
        <w:rPr>
          <w:rFonts w:ascii="Times New Roman" w:hAnsi="Times New Roman"/>
          <w:color w:val="000000"/>
          <w:sz w:val="28"/>
          <w:szCs w:val="28"/>
          <w:lang w:val="uk-UA" w:eastAsia="ru-RU"/>
        </w:rPr>
      </w:pPr>
      <w:r w:rsidRPr="000228AE">
        <w:rPr>
          <w:rFonts w:ascii="Times New Roman" w:hAnsi="Times New Roman"/>
          <w:b/>
          <w:color w:val="000000"/>
          <w:sz w:val="28"/>
          <w:szCs w:val="28"/>
          <w:lang w:val="uk-UA" w:eastAsia="ru-RU"/>
        </w:rPr>
        <w:t>АЛБАНІЯ.</w:t>
      </w:r>
      <w:r w:rsidRPr="000228AE">
        <w:rPr>
          <w:rFonts w:ascii="Times New Roman" w:hAnsi="Times New Roman"/>
          <w:color w:val="000000"/>
          <w:sz w:val="28"/>
          <w:szCs w:val="28"/>
          <w:lang w:val="uk-UA" w:eastAsia="ru-RU"/>
        </w:rPr>
        <w:t xml:space="preserve"> Невелика південно-європейська країна Албанія - відмінна бюджетна альтернатива Греції або Італії. Древня архітектура і багату культурну спадщину цієї мальовничої країни є наслідком щільних контактів предків сучасних албанців з цивілізаціями Греції і Риму, Османської та Австро-Угорською імперіями і Італією. В Албанії багато історичних місць і пам'яток, до того ж є кілька приголомшливих пляжів на узбережжі Іонічного і Адріатичного морів. Офіційна валюта Албанії - лек, курс обміну якого на світові валюти досить привабливий для туристів. Ось деякі ціни:</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Ліжко-місце в гуртожитку міста Тирана: від $ 10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Кімната в гуртожитку: $ 14 - $ 15</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Номер в недорогому готелі: $ 25</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Одна поїздка на громадському транспорті: $ 0,30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Міжміський автобус: $ 1 - $ 2 на короткі відстані, $ 5 - $ 10 - на далекі</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Таксі незалежно від відстані: $ 3,50 днем, $ 5,75 вночі</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Ж / д: поїзд Тирана - Вльора (йде 5,5 години) - до $ 2, Тирана - Поградец (4 години) - $ 3,30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Вуличний перекус: $ 2</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Обід в недорогому ресторані: $ 3 - $ 5</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Обід із трьох страв в ресторані з середніми цінами - $ 10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Місцеве пляшкове пиво (0,5 л): $ 1,30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Імпортне пляшкове пиво (0,33 л): $ 2</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Чашка капучино: $ 1,30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Чашка місцевого кави: $ 0,50</w:t>
      </w:r>
    </w:p>
    <w:p w:rsidR="009A6DA4" w:rsidRPr="000228AE" w:rsidRDefault="009A6DA4" w:rsidP="007E42CA">
      <w:pPr>
        <w:numPr>
          <w:ilvl w:val="0"/>
          <w:numId w:val="12"/>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Зразкові добові витрати: $ 30 - $ 35</w:t>
      </w:r>
    </w:p>
    <w:p w:rsidR="009A6DA4" w:rsidRPr="000228AE" w:rsidRDefault="009A6DA4" w:rsidP="007E42CA">
      <w:pPr>
        <w:spacing w:after="0"/>
        <w:jc w:val="both"/>
        <w:rPr>
          <w:rFonts w:ascii="Times New Roman" w:hAnsi="Times New Roman"/>
          <w:color w:val="000000"/>
          <w:sz w:val="28"/>
          <w:szCs w:val="28"/>
          <w:lang w:val="uk-UA"/>
        </w:rPr>
      </w:pPr>
    </w:p>
    <w:p w:rsidR="009A6DA4" w:rsidRPr="000228AE" w:rsidRDefault="009A6DA4" w:rsidP="007E42CA">
      <w:pPr>
        <w:pStyle w:val="a8"/>
        <w:shd w:val="clear" w:color="auto" w:fill="FFFFFF"/>
        <w:spacing w:before="0" w:beforeAutospacing="0" w:after="0" w:afterAutospacing="0" w:line="276" w:lineRule="auto"/>
        <w:ind w:firstLine="1560"/>
        <w:jc w:val="both"/>
        <w:rPr>
          <w:color w:val="000000"/>
          <w:sz w:val="28"/>
          <w:szCs w:val="28"/>
          <w:lang w:val="uk-UA"/>
        </w:rPr>
      </w:pPr>
      <w:r w:rsidRPr="000228AE">
        <w:rPr>
          <w:b/>
          <w:color w:val="000000"/>
          <w:sz w:val="28"/>
          <w:szCs w:val="28"/>
          <w:lang w:val="uk-UA"/>
        </w:rPr>
        <w:t>БОЛГАРІЯ.</w:t>
      </w:r>
      <w:r w:rsidRPr="000228AE">
        <w:rPr>
          <w:color w:val="000000"/>
          <w:sz w:val="28"/>
          <w:szCs w:val="28"/>
          <w:lang w:val="uk-UA"/>
        </w:rPr>
        <w:t xml:space="preserve"> До вступу країни в Європейський Союз тут практикувалася подвійна система ціноутворення: іноземці платили за номери в готелях і відвідування музеїв помітно більше місцевих жителів. З тих пір ситуація змінилася - витрати на їжу, проживання та транспортні витрати тут значно нижче, ніж в країнах Західної Європи. Болгарія багата визначними пам'ятками, але зараз не дуже популярна у мандрівників, тому поспішайте, поки не відбулося напливу туристів і ціни не поповзли вгору. Орієнтовна вартість відпочинку в цій гостинній країні:</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Місце в кемпінгу: $ 6,50 з людини</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Кімната в приватному будинку: $ 8 - $ 20 в залежності від району</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lastRenderedPageBreak/>
        <w:t>Ліжко-місце в гуртожитку в Софії: $ 8 - $ 15</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Номер в недорогому готелі за межами Софії: від $ 13,50 за одномісний і від $ 27 за номер для двох</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Примітка: багато готелів по вихідним знижують тарифи на проживання, а деякі готелі Софії пропонують знижки протягом усього серпня</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Поїздка по місту на автобусі або метро: $ 0,75</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Таксі: $ 0,40 $ 0.70 за км</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Квиток економ-класу в обидва кінці на поїзд Софія - Варна: $ 25</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Міжміський автобус: приблизно так само, як поїзди</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Вуличний перекус або фаст-фуд: $ 0,50 - $ 2</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Обід без вишукувань в недорогому кафе: $ 2 - $ 5</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Суп або салат в ресторані: $ 1,50</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Обід з декількох страв в звичайному ресторані: $ 4 - $ 10</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1 л пива в магазині: $ 0,50 - $ 0,80</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1 л пива в барі: $ 1 - $ 2,50</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Вино в ресторанах: $ 1,40 - $ 2,50 за 1 л домашнього, $ 4 - $ 8 за пляшку звичайного вина, $ 8 - $ 14 за пляшку кращого</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Місцева горілка: $ 2</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Чарка ракії (традиційна місцева міцна настоянка): $ 1 - $ 2</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Чашка кави: $ 1</w:t>
      </w:r>
    </w:p>
    <w:p w:rsidR="009A6DA4" w:rsidRPr="000228AE" w:rsidRDefault="009A6DA4" w:rsidP="007E42CA">
      <w:pPr>
        <w:numPr>
          <w:ilvl w:val="0"/>
          <w:numId w:val="13"/>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Зразкові добові витрати: $ 33</w:t>
      </w:r>
    </w:p>
    <w:p w:rsidR="009A6DA4" w:rsidRPr="000228AE" w:rsidRDefault="009A6DA4" w:rsidP="007E42CA">
      <w:pPr>
        <w:spacing w:after="0"/>
        <w:jc w:val="both"/>
        <w:rPr>
          <w:rFonts w:ascii="Times New Roman" w:hAnsi="Times New Roman"/>
          <w:color w:val="000000"/>
          <w:sz w:val="28"/>
          <w:szCs w:val="28"/>
          <w:lang w:val="uk-UA"/>
        </w:rPr>
      </w:pPr>
    </w:p>
    <w:p w:rsidR="009A6DA4" w:rsidRPr="000228AE" w:rsidRDefault="009A6DA4" w:rsidP="007E42CA">
      <w:pPr>
        <w:pStyle w:val="a8"/>
        <w:shd w:val="clear" w:color="auto" w:fill="FFFFFF"/>
        <w:spacing w:before="0" w:beforeAutospacing="0" w:after="0" w:afterAutospacing="0" w:line="276" w:lineRule="auto"/>
        <w:ind w:firstLine="1560"/>
        <w:jc w:val="both"/>
        <w:rPr>
          <w:color w:val="000000"/>
          <w:sz w:val="28"/>
          <w:szCs w:val="28"/>
          <w:lang w:val="uk-UA"/>
        </w:rPr>
      </w:pPr>
      <w:r w:rsidRPr="000228AE">
        <w:rPr>
          <w:b/>
          <w:color w:val="000000"/>
          <w:sz w:val="28"/>
          <w:szCs w:val="28"/>
          <w:lang w:val="uk-UA"/>
        </w:rPr>
        <w:t>ПОРТУГАЛІЯ.</w:t>
      </w:r>
      <w:r w:rsidRPr="000228AE">
        <w:rPr>
          <w:color w:val="000000"/>
          <w:sz w:val="28"/>
          <w:szCs w:val="28"/>
          <w:lang w:val="uk-UA"/>
        </w:rPr>
        <w:t xml:space="preserve"> Португалія - ​​учасниця Єврозони, тому не може похвалитися настільки ж низькими цінами, як країни Східної Європи, але в порівнянні з найближчими сусідами вона виграє. Цю чудову країну, розташовану в південно-західній частині Піренейського півострова варто відвідати, щоб покуштувати прекрасних морепродуктів, вишуканого портвейну і жінжіньі (португальська вишневий лікер), а також помилуватися на архітектурні пам'ятники іберійської культури, одним з яких є вежа Белен - острівної форт на річці Тіжу, в однойменному районі Лісабона. Скільки коштує:</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Ліжко-місце в гуртожитку в провінції: $ 18,50 - $ 33</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Те ж саме, але в Лісабоні: $ 13 - $ 28</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Номер в пансіонаті в Лісабоні: $ 26,50 - $ 66</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Номер в тризірковому готелі: $ 30 - $ 80</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Поїздка на трамваї в Лісабоні: $ 3,75</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Поїздка на метро, ​​там же: $ 1,85</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Проїзний на трамвай чи метро на день: $ 8</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Таксі: $ 2,15 за 1 км, мінімум - $ 3 за поїздку</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lastRenderedPageBreak/>
        <w:t>Прокат автомобіля: $ 210 - $ 350 в тиждень</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Квиток на поїзд Порту - Лісабон: економ-клас $ 34 - $ 40, 1-й клас $ 46 - $ 55</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Міжміський автобус: $ 13 за годину</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Багет: $ 0,40 - $ 0,80</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200 г сиру: $ 1 - $ 4</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Повноцінний обід, включаючи напій, в недорогому ресторані або кафе: $ 6,50 - $ 13,50</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Блюдо в звичайному ресторані: $ 3,30 - $ 10</w:t>
      </w:r>
    </w:p>
    <w:p w:rsidR="009A6DA4" w:rsidRPr="000228AE" w:rsidRDefault="009A6DA4" w:rsidP="007E42CA">
      <w:pPr>
        <w:numPr>
          <w:ilvl w:val="0"/>
          <w:numId w:val="14"/>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Блюдо в дорогому ресторані: $ 6,50 - $ 24</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Місцеве пляшкове пиво: $ 0,65 - $ 1</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Пиво на розлив в барі: $ 1 - $ 2,50</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Пляшка вина в магазині: $ 1,50 - $ 16, рідко вище</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Келих домашнього вина в ресторані: $ 1,30 - $ 3.30</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Краще вино в ресторані: $ 2,50 - $ 6,50 келих, $ 6,50 - $ 20 пляшка</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Чашка кави: $ 0,65 - $ 2</w:t>
      </w:r>
    </w:p>
    <w:p w:rsidR="009A6DA4" w:rsidRPr="000228AE" w:rsidRDefault="009A6DA4" w:rsidP="007E42CA">
      <w:pPr>
        <w:numPr>
          <w:ilvl w:val="0"/>
          <w:numId w:val="15"/>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Зразкові добові витрати: від $ 50</w:t>
      </w:r>
    </w:p>
    <w:p w:rsidR="009A6DA4" w:rsidRPr="000228AE" w:rsidRDefault="009A6DA4" w:rsidP="007E42CA">
      <w:pPr>
        <w:shd w:val="clear" w:color="auto" w:fill="FFFFFF"/>
        <w:spacing w:after="0"/>
        <w:jc w:val="both"/>
        <w:rPr>
          <w:rFonts w:ascii="Times New Roman" w:hAnsi="Times New Roman"/>
          <w:color w:val="000000"/>
          <w:sz w:val="28"/>
          <w:szCs w:val="28"/>
          <w:lang w:val="uk-UA" w:eastAsia="ru-RU"/>
        </w:rPr>
      </w:pPr>
    </w:p>
    <w:p w:rsidR="009A6DA4" w:rsidRPr="000228AE" w:rsidRDefault="009A6DA4" w:rsidP="007E42CA">
      <w:pPr>
        <w:pStyle w:val="a8"/>
        <w:shd w:val="clear" w:color="auto" w:fill="FFFFFF"/>
        <w:spacing w:before="0" w:beforeAutospacing="0" w:after="0" w:afterAutospacing="0" w:line="276" w:lineRule="auto"/>
        <w:ind w:firstLine="1701"/>
        <w:jc w:val="both"/>
        <w:rPr>
          <w:color w:val="000000"/>
          <w:sz w:val="28"/>
          <w:szCs w:val="28"/>
          <w:lang w:val="uk-UA"/>
        </w:rPr>
      </w:pPr>
      <w:r w:rsidRPr="000228AE">
        <w:rPr>
          <w:b/>
          <w:color w:val="000000"/>
          <w:sz w:val="28"/>
          <w:szCs w:val="28"/>
          <w:lang w:val="uk-UA"/>
        </w:rPr>
        <w:t>ХОРВАТІЯ.</w:t>
      </w:r>
      <w:r w:rsidRPr="000228AE">
        <w:rPr>
          <w:color w:val="000000"/>
          <w:sz w:val="28"/>
          <w:szCs w:val="28"/>
          <w:lang w:val="uk-UA"/>
        </w:rPr>
        <w:t xml:space="preserve"> Останнім часом популярність Хорватії як країни для туристів зростає, що не дивно - крім сонячних пляжів і чудової природи тут знайдеться ще дещо: чудові кулінарні та виноробні традиції, курорти на узбережжі Адріатичного моря, невеликі древні міста, об'єкти Світової спадщини ЮНЕСКО і багато іншого. Через наплив туристів, останнім часом ціни неухильно ростуть, але відпочивати тут все ще дешевше, ніж на інших середземноморських курортах. Щоб заощадити і уникнути натовпів інших відпочиваючих, краще не приїжджати сюди в розпал туристичного сезону (липень-серпень). Ось вартість відпочинку в Хорватії:</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Ліжко-місце в гуртожитку: $ 20 - $ 25</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Кімната в приватному будинку: $ 20 - $ 30</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Готель середнього цінового діапазону: $ 60 - $ 80</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Примітка: в міжсезоння ціни на 40% нижче</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Квиток на пором: $ 3,50 - $ 5</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Таксі: $ 1 за 1 км, але мінімум $ 2,50</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Міжміські автобуси: $ 3,50 - $ 5,50 за годину</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Квиток на поїзд Загреб - Рієка (в дорозі 4 години): $ 17 - $ 20</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Квиток на поїзд Загреб - Спліт (час у дорозі від 5 год 50 хв до 8 год 20 хв): $ 30 - $ 32</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Велика піца в піцерії: $ 6,50</w:t>
      </w:r>
    </w:p>
    <w:p w:rsidR="009A6DA4" w:rsidRPr="000228AE"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t>Паста або різотто в недорогому ресторані: $ 7 - $ 9</w:t>
      </w:r>
    </w:p>
    <w:p w:rsidR="009A6DA4" w:rsidRPr="00F37479" w:rsidRDefault="009A6DA4" w:rsidP="007E42CA">
      <w:pPr>
        <w:numPr>
          <w:ilvl w:val="0"/>
          <w:numId w:val="16"/>
        </w:numPr>
        <w:shd w:val="clear" w:color="auto" w:fill="FFFFFF"/>
        <w:spacing w:after="0"/>
        <w:ind w:left="0"/>
        <w:jc w:val="both"/>
        <w:rPr>
          <w:rFonts w:ascii="Times New Roman" w:hAnsi="Times New Roman"/>
          <w:color w:val="000000"/>
          <w:sz w:val="28"/>
          <w:szCs w:val="28"/>
          <w:lang w:val="uk-UA" w:eastAsia="ru-RU"/>
        </w:rPr>
      </w:pPr>
      <w:r w:rsidRPr="000228AE">
        <w:rPr>
          <w:rFonts w:ascii="Times New Roman" w:hAnsi="Times New Roman"/>
          <w:color w:val="000000"/>
          <w:sz w:val="28"/>
          <w:szCs w:val="28"/>
          <w:lang w:val="uk-UA" w:eastAsia="ru-RU"/>
        </w:rPr>
        <w:lastRenderedPageBreak/>
        <w:t>Обід в ресторані з середніми цінами: $ 10,50 - $ 14</w:t>
      </w:r>
    </w:p>
    <w:p w:rsidR="009A6DA4" w:rsidRPr="000228AE" w:rsidRDefault="009A6DA4" w:rsidP="007E42CA">
      <w:pPr>
        <w:jc w:val="both"/>
        <w:rPr>
          <w:rFonts w:ascii="Times New Roman" w:hAnsi="Times New Roman"/>
          <w:sz w:val="28"/>
          <w:szCs w:val="28"/>
          <w:lang w:val="uk-UA"/>
        </w:rPr>
        <w:sectPr w:rsidR="009A6DA4" w:rsidRPr="000228AE">
          <w:pgSz w:w="11906" w:h="16838"/>
          <w:pgMar w:top="1134" w:right="850" w:bottom="1134" w:left="1701" w:header="708" w:footer="708" w:gutter="0"/>
          <w:cols w:space="708"/>
          <w:docGrid w:linePitch="360"/>
        </w:sectPr>
      </w:pPr>
    </w:p>
    <w:p w:rsidR="009A6DA4" w:rsidRPr="000228AE" w:rsidRDefault="009A6DA4" w:rsidP="007E42CA">
      <w:pPr>
        <w:pageBreakBefore/>
        <w:jc w:val="right"/>
        <w:rPr>
          <w:rFonts w:ascii="Times New Roman" w:hAnsi="Times New Roman"/>
          <w:sz w:val="28"/>
          <w:szCs w:val="28"/>
          <w:lang w:val="uk-UA"/>
        </w:rPr>
      </w:pPr>
      <w:r w:rsidRPr="000228AE">
        <w:rPr>
          <w:rFonts w:ascii="Times New Roman" w:hAnsi="Times New Roman"/>
          <w:sz w:val="28"/>
          <w:szCs w:val="28"/>
          <w:lang w:val="uk-UA"/>
        </w:rPr>
        <w:lastRenderedPageBreak/>
        <w:t>Додаток Д</w:t>
      </w:r>
    </w:p>
    <w:p w:rsidR="009A6DA4" w:rsidRPr="00B36D0B" w:rsidRDefault="009A6DA4" w:rsidP="007E42CA">
      <w:pPr>
        <w:jc w:val="center"/>
        <w:rPr>
          <w:rFonts w:ascii="Times New Roman" w:hAnsi="Times New Roman"/>
          <w:color w:val="000000"/>
          <w:sz w:val="28"/>
          <w:szCs w:val="28"/>
          <w:lang w:val="uk-UA"/>
        </w:rPr>
      </w:pPr>
      <w:r w:rsidRPr="00B36D0B">
        <w:rPr>
          <w:rFonts w:ascii="Times New Roman" w:hAnsi="Times New Roman"/>
          <w:color w:val="000000"/>
          <w:sz w:val="28"/>
          <w:szCs w:val="28"/>
          <w:lang w:val="uk-UA"/>
        </w:rPr>
        <w:t>Прогноз розвитку ту</w:t>
      </w:r>
      <w:r>
        <w:rPr>
          <w:rFonts w:ascii="Times New Roman" w:hAnsi="Times New Roman"/>
          <w:color w:val="000000"/>
          <w:sz w:val="28"/>
          <w:szCs w:val="28"/>
          <w:lang w:val="uk-UA"/>
        </w:rPr>
        <w:t>ристичних потоків до 2030 року*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tblPr>
      <w:tblGrid>
        <w:gridCol w:w="12"/>
        <w:gridCol w:w="2385"/>
        <w:gridCol w:w="9"/>
        <w:gridCol w:w="557"/>
        <w:gridCol w:w="554"/>
        <w:gridCol w:w="554"/>
        <w:gridCol w:w="554"/>
        <w:gridCol w:w="554"/>
        <w:gridCol w:w="554"/>
        <w:gridCol w:w="554"/>
        <w:gridCol w:w="554"/>
        <w:gridCol w:w="554"/>
        <w:gridCol w:w="557"/>
        <w:gridCol w:w="507"/>
        <w:gridCol w:w="47"/>
        <w:gridCol w:w="554"/>
        <w:gridCol w:w="557"/>
        <w:gridCol w:w="554"/>
        <w:gridCol w:w="554"/>
        <w:gridCol w:w="507"/>
        <w:gridCol w:w="47"/>
        <w:gridCol w:w="504"/>
        <w:gridCol w:w="50"/>
        <w:gridCol w:w="504"/>
        <w:gridCol w:w="50"/>
        <w:gridCol w:w="554"/>
        <w:gridCol w:w="537"/>
        <w:gridCol w:w="17"/>
        <w:gridCol w:w="537"/>
        <w:gridCol w:w="17"/>
        <w:gridCol w:w="531"/>
      </w:tblGrid>
      <w:tr w:rsidR="009A6DA4" w:rsidRPr="00BC5CC1" w:rsidTr="006A2991">
        <w:trPr>
          <w:gridBefore w:val="1"/>
          <w:wBefore w:w="4" w:type="pct"/>
          <w:trHeight w:val="240"/>
        </w:trPr>
        <w:tc>
          <w:tcPr>
            <w:tcW w:w="821" w:type="pct"/>
            <w:gridSpan w:val="2"/>
            <w:vMerge w:val="restart"/>
            <w:tcBorders>
              <w:bottom w:val="nil"/>
            </w:tcBorders>
            <w:vAlign w:val="center"/>
          </w:tcPr>
          <w:p w:rsidR="009A6DA4" w:rsidRPr="006A2991" w:rsidRDefault="009A6DA4" w:rsidP="006A2991">
            <w:pPr>
              <w:pStyle w:val="TableParagraph"/>
              <w:spacing w:before="0"/>
              <w:jc w:val="center"/>
              <w:rPr>
                <w:rFonts w:ascii="Times New Roman" w:hAnsi="Times New Roman" w:cs="Times New Roman"/>
                <w:color w:val="000000"/>
                <w:w w:val="105"/>
                <w:sz w:val="16"/>
                <w:szCs w:val="16"/>
                <w:lang w:val="uk-UA"/>
              </w:rPr>
            </w:pPr>
            <w:r>
              <w:rPr>
                <w:rFonts w:ascii="Times New Roman" w:hAnsi="Times New Roman" w:cs="Times New Roman"/>
                <w:color w:val="000000"/>
                <w:w w:val="105"/>
                <w:sz w:val="16"/>
                <w:szCs w:val="16"/>
                <w:lang w:val="uk-UA"/>
              </w:rPr>
              <w:t>Регіон</w:t>
            </w:r>
          </w:p>
        </w:tc>
        <w:tc>
          <w:tcPr>
            <w:tcW w:w="1711" w:type="pct"/>
            <w:gridSpan w:val="9"/>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В</w:t>
            </w:r>
            <w:r w:rsidRPr="00BC5CC1">
              <w:rPr>
                <w:rFonts w:ascii="Times New Roman" w:hAnsi="Times New Roman" w:cs="Times New Roman"/>
                <w:color w:val="000000"/>
                <w:w w:val="105"/>
                <w:sz w:val="16"/>
                <w:szCs w:val="16"/>
                <w:lang w:val="en-US"/>
              </w:rPr>
              <w:t>’</w:t>
            </w:r>
            <w:r w:rsidRPr="00BC5CC1">
              <w:rPr>
                <w:rFonts w:ascii="Times New Roman" w:hAnsi="Times New Roman" w:cs="Times New Roman"/>
                <w:color w:val="000000"/>
                <w:w w:val="105"/>
                <w:sz w:val="16"/>
                <w:szCs w:val="16"/>
                <w:lang w:val="uk-UA"/>
              </w:rPr>
              <w:t>їздний міжнародний туризм (млн)</w:t>
            </w:r>
          </w:p>
        </w:tc>
        <w:tc>
          <w:tcPr>
            <w:tcW w:w="1332" w:type="pct"/>
            <w:gridSpan w:val="9"/>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lang w:val="uk-UA"/>
              </w:rPr>
              <w:t xml:space="preserve">Середньорічний приріст </w:t>
            </w:r>
            <w:r w:rsidRPr="00BC5CC1">
              <w:rPr>
                <w:rFonts w:ascii="Times New Roman" w:hAnsi="Times New Roman" w:cs="Times New Roman"/>
                <w:color w:val="000000"/>
                <w:w w:val="105"/>
                <w:sz w:val="16"/>
                <w:szCs w:val="16"/>
              </w:rPr>
              <w:t xml:space="preserve"> (%)</w:t>
            </w:r>
          </w:p>
        </w:tc>
        <w:tc>
          <w:tcPr>
            <w:tcW w:w="1132" w:type="pct"/>
            <w:gridSpan w:val="10"/>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lang w:val="uk-UA"/>
              </w:rPr>
              <w:t xml:space="preserve">Частка </w:t>
            </w:r>
            <w:r w:rsidRPr="00BC5CC1">
              <w:rPr>
                <w:rFonts w:ascii="Times New Roman" w:hAnsi="Times New Roman" w:cs="Times New Roman"/>
                <w:color w:val="000000"/>
                <w:sz w:val="16"/>
                <w:szCs w:val="16"/>
              </w:rPr>
              <w:t xml:space="preserve"> (%)</w:t>
            </w:r>
          </w:p>
        </w:tc>
      </w:tr>
      <w:tr w:rsidR="009A6DA4" w:rsidRPr="00BC5CC1" w:rsidTr="006A2991">
        <w:trPr>
          <w:gridBefore w:val="1"/>
          <w:wBefore w:w="4" w:type="pct"/>
          <w:trHeight w:val="240"/>
        </w:trPr>
        <w:tc>
          <w:tcPr>
            <w:tcW w:w="821" w:type="pct"/>
            <w:gridSpan w:val="2"/>
            <w:vMerge/>
            <w:tcBorders>
              <w:bottom w:val="nil"/>
            </w:tcBorders>
            <w:vAlign w:val="center"/>
          </w:tcPr>
          <w:p w:rsidR="009A6DA4" w:rsidRPr="00BC5CC1" w:rsidRDefault="009A6DA4" w:rsidP="006A2991">
            <w:pPr>
              <w:pStyle w:val="TableParagraph"/>
              <w:spacing w:before="0"/>
              <w:jc w:val="center"/>
              <w:rPr>
                <w:rFonts w:ascii="Times New Roman" w:hAnsi="Times New Roman" w:cs="Times New Roman"/>
                <w:color w:val="000000"/>
                <w:w w:val="105"/>
                <w:sz w:val="16"/>
                <w:szCs w:val="16"/>
                <w:lang w:val="uk-UA"/>
              </w:rPr>
            </w:pPr>
          </w:p>
        </w:tc>
        <w:tc>
          <w:tcPr>
            <w:tcW w:w="1141" w:type="pct"/>
            <w:gridSpan w:val="6"/>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Показники динаміки</w:t>
            </w:r>
          </w:p>
        </w:tc>
        <w:tc>
          <w:tcPr>
            <w:tcW w:w="570" w:type="pct"/>
            <w:gridSpan w:val="3"/>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Прогноз</w:t>
            </w:r>
          </w:p>
        </w:tc>
        <w:tc>
          <w:tcPr>
            <w:tcW w:w="571" w:type="pct"/>
            <w:gridSpan w:val="4"/>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Показники</w:t>
            </w:r>
          </w:p>
        </w:tc>
        <w:tc>
          <w:tcPr>
            <w:tcW w:w="761" w:type="pct"/>
            <w:gridSpan w:val="5"/>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Прогноз</w:t>
            </w:r>
          </w:p>
        </w:tc>
        <w:tc>
          <w:tcPr>
            <w:tcW w:w="570" w:type="pct"/>
            <w:gridSpan w:val="5"/>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Показники</w:t>
            </w:r>
          </w:p>
        </w:tc>
        <w:tc>
          <w:tcPr>
            <w:tcW w:w="562" w:type="pct"/>
            <w:gridSpan w:val="5"/>
            <w:vAlign w:val="center"/>
          </w:tcPr>
          <w:p w:rsidR="009A6DA4" w:rsidRPr="00BC5CC1" w:rsidRDefault="009A6DA4" w:rsidP="006A2991">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05"/>
                <w:sz w:val="16"/>
                <w:szCs w:val="16"/>
                <w:lang w:val="uk-UA"/>
              </w:rPr>
              <w:t>Прогноз</w:t>
            </w:r>
          </w:p>
        </w:tc>
      </w:tr>
      <w:tr w:rsidR="009A6DA4" w:rsidRPr="00BC5CC1" w:rsidTr="00C222EE">
        <w:trPr>
          <w:gridBefore w:val="1"/>
          <w:wBefore w:w="4" w:type="pct"/>
          <w:trHeight w:val="240"/>
        </w:trPr>
        <w:tc>
          <w:tcPr>
            <w:tcW w:w="821" w:type="pct"/>
            <w:gridSpan w:val="2"/>
            <w:vMerge/>
            <w:tcBorders>
              <w:bottom w:val="nil"/>
            </w:tcBorders>
          </w:tcPr>
          <w:p w:rsidR="009A6DA4" w:rsidRPr="00BC5CC1" w:rsidRDefault="009A6DA4" w:rsidP="00781175">
            <w:pPr>
              <w:pStyle w:val="TableParagraph"/>
              <w:spacing w:before="0"/>
              <w:jc w:val="center"/>
              <w:rPr>
                <w:rFonts w:ascii="Times New Roman" w:hAnsi="Times New Roman" w:cs="Times New Roman"/>
                <w:color w:val="000000"/>
                <w:sz w:val="16"/>
                <w:szCs w:val="16"/>
              </w:rPr>
            </w:pPr>
          </w:p>
        </w:tc>
        <w:tc>
          <w:tcPr>
            <w:tcW w:w="191" w:type="pct"/>
            <w:vMerge w:val="restart"/>
            <w:tcBorders>
              <w:bottom w:val="nil"/>
            </w:tcBorders>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1980</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1990</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1995</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2000</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2005</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2020</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2025</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2030</w:t>
            </w:r>
          </w:p>
        </w:tc>
        <w:tc>
          <w:tcPr>
            <w:tcW w:w="191"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tc>
        <w:tc>
          <w:tcPr>
            <w:tcW w:w="380" w:type="pct"/>
            <w:gridSpan w:val="3"/>
          </w:tcPr>
          <w:p w:rsidR="009A6DA4" w:rsidRPr="00BC5CC1" w:rsidRDefault="009A6DA4" w:rsidP="00C222EE">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10"/>
                <w:sz w:val="16"/>
                <w:szCs w:val="16"/>
                <w:lang w:val="uk-UA"/>
              </w:rPr>
              <w:t>За період</w:t>
            </w:r>
          </w:p>
        </w:tc>
        <w:tc>
          <w:tcPr>
            <w:tcW w:w="191"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'2010-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'30</w:t>
            </w:r>
          </w:p>
        </w:tc>
        <w:tc>
          <w:tcPr>
            <w:tcW w:w="570" w:type="pct"/>
            <w:gridSpan w:val="4"/>
          </w:tcPr>
          <w:p w:rsidR="009A6DA4" w:rsidRPr="00BC5CC1" w:rsidRDefault="009A6DA4" w:rsidP="00C222EE">
            <w:pPr>
              <w:pStyle w:val="TableParagraph"/>
              <w:spacing w:before="0"/>
              <w:jc w:val="center"/>
              <w:rPr>
                <w:rFonts w:ascii="Times New Roman" w:hAnsi="Times New Roman" w:cs="Times New Roman"/>
                <w:color w:val="000000"/>
                <w:sz w:val="16"/>
                <w:szCs w:val="16"/>
                <w:lang w:val="uk-UA"/>
              </w:rPr>
            </w:pPr>
            <w:r w:rsidRPr="00BC5CC1">
              <w:rPr>
                <w:rFonts w:ascii="Times New Roman" w:hAnsi="Times New Roman" w:cs="Times New Roman"/>
                <w:color w:val="000000"/>
                <w:w w:val="110"/>
                <w:sz w:val="16"/>
                <w:szCs w:val="16"/>
                <w:lang w:val="uk-UA"/>
              </w:rPr>
              <w:t>За період</w:t>
            </w:r>
          </w:p>
        </w:tc>
        <w:tc>
          <w:tcPr>
            <w:tcW w:w="190" w:type="pct"/>
            <w:gridSpan w:val="2"/>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1980</w:t>
            </w:r>
          </w:p>
        </w:tc>
        <w:tc>
          <w:tcPr>
            <w:tcW w:w="190" w:type="pct"/>
            <w:gridSpan w:val="2"/>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1995</w:t>
            </w:r>
          </w:p>
        </w:tc>
        <w:tc>
          <w:tcPr>
            <w:tcW w:w="190"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tc>
        <w:tc>
          <w:tcPr>
            <w:tcW w:w="190" w:type="pct"/>
            <w:gridSpan w:val="2"/>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2020</w:t>
            </w:r>
          </w:p>
        </w:tc>
        <w:tc>
          <w:tcPr>
            <w:tcW w:w="190" w:type="pct"/>
            <w:gridSpan w:val="2"/>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2025</w:t>
            </w:r>
          </w:p>
        </w:tc>
        <w:tc>
          <w:tcPr>
            <w:tcW w:w="182" w:type="pct"/>
            <w:vMerge w:val="restart"/>
          </w:tcPr>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2030</w:t>
            </w:r>
          </w:p>
        </w:tc>
      </w:tr>
      <w:tr w:rsidR="009A6DA4" w:rsidRPr="00BC5CC1" w:rsidTr="00C222EE">
        <w:trPr>
          <w:gridBefore w:val="1"/>
          <w:wBefore w:w="4" w:type="pct"/>
          <w:trHeight w:val="495"/>
        </w:trPr>
        <w:tc>
          <w:tcPr>
            <w:tcW w:w="821" w:type="pct"/>
            <w:gridSpan w:val="2"/>
            <w:vMerge/>
            <w:tcBorders>
              <w:bottom w:val="nil"/>
            </w:tcBorders>
          </w:tcPr>
          <w:p w:rsidR="009A6DA4" w:rsidRPr="00BC5CC1" w:rsidRDefault="009A6DA4" w:rsidP="00781175">
            <w:pPr>
              <w:widowControl w:val="0"/>
              <w:autoSpaceDE w:val="0"/>
              <w:autoSpaceDN w:val="0"/>
              <w:spacing w:after="0" w:line="240" w:lineRule="auto"/>
              <w:jc w:val="center"/>
              <w:rPr>
                <w:rFonts w:ascii="Times New Roman" w:hAnsi="Times New Roman"/>
                <w:color w:val="000000"/>
                <w:sz w:val="16"/>
                <w:szCs w:val="16"/>
                <w:lang w:val="en-US"/>
              </w:rPr>
            </w:pPr>
          </w:p>
        </w:tc>
        <w:tc>
          <w:tcPr>
            <w:tcW w:w="191" w:type="pct"/>
            <w:vMerge/>
            <w:tcBorders>
              <w:bottom w:val="nil"/>
            </w:tcBorders>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1"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'95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10"/>
                <w:sz w:val="16"/>
                <w:szCs w:val="16"/>
              </w:rPr>
              <w:t>'95-</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tc>
        <w:tc>
          <w:tcPr>
            <w:tcW w:w="191"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'20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2010-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'25</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2020-</w:t>
            </w:r>
          </w:p>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105"/>
                <w:sz w:val="16"/>
                <w:szCs w:val="16"/>
              </w:rPr>
              <w:t>'30</w:t>
            </w:r>
          </w:p>
        </w:tc>
        <w:tc>
          <w:tcPr>
            <w:tcW w:w="190" w:type="pct"/>
            <w:gridSpan w:val="2"/>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gridSpan w:val="2"/>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gridSpan w:val="2"/>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90" w:type="pct"/>
            <w:gridSpan w:val="2"/>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c>
          <w:tcPr>
            <w:tcW w:w="182" w:type="pct"/>
            <w:vMerge/>
          </w:tcPr>
          <w:p w:rsidR="009A6DA4" w:rsidRPr="00BC5CC1" w:rsidRDefault="009A6DA4" w:rsidP="00C222EE">
            <w:pPr>
              <w:widowControl w:val="0"/>
              <w:autoSpaceDE w:val="0"/>
              <w:autoSpaceDN w:val="0"/>
              <w:spacing w:after="0" w:line="240" w:lineRule="auto"/>
              <w:jc w:val="center"/>
              <w:rPr>
                <w:rFonts w:ascii="Times New Roman" w:hAnsi="Times New Roman"/>
                <w:color w:val="000000"/>
                <w:sz w:val="16"/>
                <w:szCs w:val="16"/>
                <w:lang w:val="en-US"/>
              </w:rPr>
            </w:pPr>
          </w:p>
        </w:tc>
      </w:tr>
      <w:tr w:rsidR="009A6DA4" w:rsidRPr="00BC5CC1" w:rsidTr="00781175">
        <w:trPr>
          <w:trHeight w:val="252"/>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World</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277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680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809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952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1,600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1,824</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4.2</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4.4</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3.5</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2.9</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207"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18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c>
          <w:tcPr>
            <w:tcW w:w="188"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to Advanced economies</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300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512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661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729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792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207"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18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188"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w:t>
            </w:r>
          </w:p>
        </w:tc>
      </w:tr>
      <w:tr w:rsidR="009A6DA4" w:rsidRPr="00BC5CC1" w:rsidTr="00781175">
        <w:trPr>
          <w:trHeight w:val="258"/>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to Emerging economies</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343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714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870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1,032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4.7</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w:t>
            </w:r>
          </w:p>
        </w:tc>
        <w:tc>
          <w:tcPr>
            <w:tcW w:w="207"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18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188"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r>
      <w:tr w:rsidR="009A6DA4" w:rsidRPr="00BC5CC1" w:rsidTr="00781175">
        <w:trPr>
          <w:trHeight w:val="368"/>
        </w:trPr>
        <w:tc>
          <w:tcPr>
            <w:tcW w:w="822" w:type="pct"/>
            <w:gridSpan w:val="2"/>
          </w:tcPr>
          <w:p w:rsidR="009A6DA4" w:rsidRPr="00C222EE" w:rsidRDefault="009A6DA4" w:rsidP="00781175">
            <w:pPr>
              <w:pStyle w:val="TableParagraph"/>
              <w:spacing w:before="0"/>
              <w:jc w:val="left"/>
              <w:rPr>
                <w:rFonts w:ascii="Times New Roman" w:hAnsi="Times New Roman" w:cs="Times New Roman"/>
                <w:i/>
                <w:color w:val="000000"/>
                <w:sz w:val="20"/>
                <w:szCs w:val="20"/>
              </w:rPr>
            </w:pPr>
            <w:r w:rsidRPr="00C222EE">
              <w:rPr>
                <w:rFonts w:ascii="Times New Roman" w:hAnsi="Times New Roman" w:cs="Times New Roman"/>
                <w:i/>
                <w:color w:val="000000"/>
                <w:sz w:val="20"/>
                <w:szCs w:val="20"/>
              </w:rPr>
              <w:t>By UNWTO regions:</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p>
        </w:tc>
      </w:tr>
      <w:tr w:rsidR="009A6DA4" w:rsidRPr="00BC5CC1" w:rsidTr="00781175">
        <w:trPr>
          <w:trHeight w:val="252"/>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177.3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265.1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308.5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392.9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452.7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636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701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64.1</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58.1</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51.2</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Northern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36.4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44.8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3.9</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7.4</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5.9</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Western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68.3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108.6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112.2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139.7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141.7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154.4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222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24.7</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21.1</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16.2</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Central/Eastern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95.3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98.5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182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4.5</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3.5</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9.6</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11.1</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10.3</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Southern/Mediter. Eu.</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61.9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139.0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161.1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178.1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278</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1.9</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22.4</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19.0</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18.7</w:t>
            </w:r>
          </w:p>
        </w:tc>
      </w:tr>
      <w:tr w:rsidR="009A6DA4" w:rsidRPr="00BC5CC1" w:rsidTr="00781175">
        <w:trPr>
          <w:trHeight w:val="249"/>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w w:val="105"/>
                <w:sz w:val="20"/>
                <w:szCs w:val="20"/>
              </w:rPr>
              <w:t>EU-28</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154.6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271.0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336.8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382.8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562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55.9</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51.0</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40.2</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Northern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41.3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50.5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51.3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73</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6.9</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6.3</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Western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61.3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100.3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105.0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131.5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134.1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145.4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182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209</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19.8</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15.3</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Central/Eastern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89</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5.0</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0.7</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5.1</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Southern/Mediter. Eu.</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80.1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89.1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130.7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168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3.5</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19.2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16.8</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14.4</w:t>
            </w:r>
          </w:p>
        </w:tc>
      </w:tr>
      <w:tr w:rsidR="009A6DA4" w:rsidRPr="00BC5CC1" w:rsidTr="00781175">
        <w:trPr>
          <w:trHeight w:val="249"/>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Extra-EU</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56.1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85.3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104.7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11.0</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Northern / Western Eu.</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8.3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20</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1.9</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w:t>
            </w:r>
          </w:p>
        </w:tc>
      </w:tr>
      <w:tr w:rsidR="009A6DA4" w:rsidRPr="00BC5CC1" w:rsidTr="00781175">
        <w:trPr>
          <w:trHeight w:val="255"/>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Central/Eastern Europe</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5.6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28.7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49.8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82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92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7.0</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2.9</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r>
      <w:tr w:rsidR="009A6DA4" w:rsidRPr="00BC5CC1" w:rsidTr="00781175">
        <w:trPr>
          <w:trHeight w:val="254"/>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in Southern/Mediter. Eu.</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8.8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30.3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w w:val="95"/>
                <w:sz w:val="16"/>
                <w:szCs w:val="16"/>
              </w:rPr>
              <w:t>76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88</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8.6</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4.3</w:t>
            </w:r>
          </w:p>
        </w:tc>
      </w:tr>
      <w:tr w:rsidR="009A6DA4" w:rsidRPr="00BC5CC1" w:rsidTr="00781175">
        <w:trPr>
          <w:trHeight w:val="248"/>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Asia and the Pacific</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55.9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110.4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154.1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208.2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362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455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545</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7.6</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8.9</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6.4</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4.2</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8.2</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15.5</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21.9</w:t>
            </w:r>
          </w:p>
        </w:tc>
      </w:tr>
      <w:tr w:rsidR="009A6DA4" w:rsidRPr="00BC5CC1" w:rsidTr="00781175">
        <w:trPr>
          <w:trHeight w:val="248"/>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Americas</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62.3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92.8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108.9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128.2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133.3</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150.4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248</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3.0</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3.8</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2.9</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2.7</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22.5</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20.5</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15.8</w:t>
            </w:r>
          </w:p>
        </w:tc>
      </w:tr>
      <w:tr w:rsidR="009A6DA4" w:rsidRPr="00BC5CC1" w:rsidTr="00781175">
        <w:trPr>
          <w:trHeight w:val="248"/>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Middle East</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12.7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22.4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33.7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55.4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92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112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135</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7.1</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4.0</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10.3</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4.5</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4.8</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3.9</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2.4</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5.8</w:t>
            </w:r>
          </w:p>
        </w:tc>
      </w:tr>
      <w:tr w:rsidR="009A6DA4" w:rsidRPr="00BC5CC1" w:rsidTr="00781175">
        <w:trPr>
          <w:trHeight w:val="251"/>
        </w:trPr>
        <w:tc>
          <w:tcPr>
            <w:tcW w:w="822" w:type="pct"/>
            <w:gridSpan w:val="2"/>
          </w:tcPr>
          <w:p w:rsidR="009A6DA4" w:rsidRPr="00C222EE" w:rsidRDefault="009A6DA4" w:rsidP="00781175">
            <w:pPr>
              <w:pStyle w:val="TableParagraph"/>
              <w:spacing w:before="0"/>
              <w:jc w:val="left"/>
              <w:rPr>
                <w:rFonts w:ascii="Times New Roman" w:hAnsi="Times New Roman" w:cs="Times New Roman"/>
                <w:color w:val="000000"/>
                <w:sz w:val="20"/>
                <w:szCs w:val="20"/>
              </w:rPr>
            </w:pPr>
            <w:r w:rsidRPr="00C222EE">
              <w:rPr>
                <w:rFonts w:ascii="Times New Roman" w:hAnsi="Times New Roman" w:cs="Times New Roman"/>
                <w:color w:val="000000"/>
                <w:sz w:val="20"/>
                <w:szCs w:val="20"/>
              </w:rPr>
              <w:t>Africa</w:t>
            </w:r>
          </w:p>
        </w:tc>
        <w:tc>
          <w:tcPr>
            <w:tcW w:w="194"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7.2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14.8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18.7</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26.2</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34.8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50.4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86</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108</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134</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6.7</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6.6</w:t>
            </w:r>
          </w:p>
        </w:tc>
        <w:tc>
          <w:tcPr>
            <w:tcW w:w="206"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6.8</w:t>
            </w:r>
          </w:p>
        </w:tc>
        <w:tc>
          <w:tcPr>
            <w:tcW w:w="191"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5.0</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5.4</w:t>
            </w:r>
          </w:p>
        </w:tc>
        <w:tc>
          <w:tcPr>
            <w:tcW w:w="190"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5.2</w:t>
            </w:r>
          </w:p>
        </w:tc>
        <w:tc>
          <w:tcPr>
            <w:tcW w:w="174" w:type="pct"/>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4.6</w:t>
            </w:r>
          </w:p>
        </w:tc>
        <w:tc>
          <w:tcPr>
            <w:tcW w:w="189"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2.6</w:t>
            </w:r>
          </w:p>
        </w:tc>
        <w:tc>
          <w:tcPr>
            <w:tcW w:w="190" w:type="pct"/>
            <w:gridSpan w:val="2"/>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3.5</w:t>
            </w:r>
          </w:p>
        </w:tc>
        <w:tc>
          <w:tcPr>
            <w:tcW w:w="769" w:type="pct"/>
            <w:gridSpan w:val="7"/>
          </w:tcPr>
          <w:p w:rsidR="009A6DA4" w:rsidRPr="00BC5CC1" w:rsidRDefault="009A6DA4" w:rsidP="00C222EE">
            <w:pPr>
              <w:pStyle w:val="TableParagraph"/>
              <w:spacing w:before="0"/>
              <w:jc w:val="center"/>
              <w:rPr>
                <w:rFonts w:ascii="Times New Roman" w:hAnsi="Times New Roman" w:cs="Times New Roman"/>
                <w:color w:val="000000"/>
                <w:sz w:val="16"/>
                <w:szCs w:val="16"/>
              </w:rPr>
            </w:pPr>
            <w:r w:rsidRPr="00BC5CC1">
              <w:rPr>
                <w:rFonts w:ascii="Times New Roman" w:hAnsi="Times New Roman" w:cs="Times New Roman"/>
                <w:color w:val="000000"/>
                <w:sz w:val="16"/>
                <w:szCs w:val="16"/>
              </w:rPr>
              <w:t>5.3</w:t>
            </w:r>
          </w:p>
        </w:tc>
      </w:tr>
    </w:tbl>
    <w:p w:rsidR="009A6DA4" w:rsidRPr="000228AE" w:rsidRDefault="009A6DA4" w:rsidP="0047449C">
      <w:pPr>
        <w:spacing w:before="114" w:line="256" w:lineRule="auto"/>
        <w:ind w:right="97" w:firstLine="709"/>
        <w:jc w:val="both"/>
        <w:rPr>
          <w:rFonts w:ascii="Times New Roman" w:hAnsi="Times New Roman"/>
          <w:sz w:val="20"/>
          <w:szCs w:val="20"/>
          <w:lang w:val="uk-UA"/>
        </w:rPr>
      </w:pPr>
      <w:r>
        <w:rPr>
          <w:rFonts w:ascii="Times New Roman" w:hAnsi="Times New Roman"/>
          <w:sz w:val="20"/>
          <w:szCs w:val="20"/>
          <w:lang w:val="uk-UA"/>
        </w:rPr>
        <w:t>* Джерело: складено</w:t>
      </w:r>
      <w:r w:rsidRPr="000228AE">
        <w:rPr>
          <w:rFonts w:ascii="Times New Roman" w:hAnsi="Times New Roman"/>
          <w:sz w:val="20"/>
          <w:szCs w:val="20"/>
          <w:lang w:val="uk-UA"/>
        </w:rPr>
        <w:t xml:space="preserve"> на основі</w:t>
      </w:r>
      <w:r w:rsidRPr="000228AE">
        <w:rPr>
          <w:rFonts w:ascii="Times New Roman" w:hAnsi="Times New Roman"/>
          <w:sz w:val="20"/>
          <w:szCs w:val="20"/>
          <w:lang w:val="en-US"/>
        </w:rPr>
        <w:t xml:space="preserve"> [by World Tourism Organization (UNWTO) based on the Food and Agriculture Organization of the United Nations (FAO); the United Nations, Department of Economic and Social Affairs, Population Division; the International Monetary Fund (IMF); and Eurostat (tec00001)]</w:t>
      </w:r>
    </w:p>
    <w:p w:rsidR="009A6DA4" w:rsidRPr="000228AE" w:rsidRDefault="009A6DA4" w:rsidP="007E42CA">
      <w:pPr>
        <w:spacing w:after="0" w:line="360" w:lineRule="auto"/>
        <w:jc w:val="both"/>
        <w:rPr>
          <w:rFonts w:ascii="Times New Roman" w:hAnsi="Times New Roman"/>
          <w:sz w:val="28"/>
          <w:szCs w:val="28"/>
          <w:lang w:val="uk-UA"/>
        </w:rPr>
        <w:sectPr w:rsidR="009A6DA4" w:rsidRPr="000228AE" w:rsidSect="00B36D0B">
          <w:pgSz w:w="16838" w:h="11906" w:orient="landscape"/>
          <w:pgMar w:top="1701" w:right="1134" w:bottom="851" w:left="1134" w:header="709" w:footer="709" w:gutter="0"/>
          <w:cols w:space="708"/>
          <w:docGrid w:linePitch="360"/>
        </w:sectPr>
      </w:pPr>
    </w:p>
    <w:p w:rsidR="009A6DA4" w:rsidRPr="00B94072" w:rsidRDefault="009A6DA4" w:rsidP="0047449C">
      <w:pPr>
        <w:spacing w:after="0" w:line="360" w:lineRule="auto"/>
        <w:jc w:val="both"/>
        <w:rPr>
          <w:lang w:val="uk-UA"/>
        </w:rPr>
      </w:pPr>
    </w:p>
    <w:sectPr w:rsidR="009A6DA4" w:rsidRPr="00B94072" w:rsidSect="0008214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42F9" w:rsidRDefault="005742F9" w:rsidP="0031092C">
      <w:pPr>
        <w:spacing w:after="0" w:line="240" w:lineRule="auto"/>
      </w:pPr>
      <w:r>
        <w:separator/>
      </w:r>
    </w:p>
  </w:endnote>
  <w:endnote w:type="continuationSeparator" w:id="0">
    <w:p w:rsidR="005742F9" w:rsidRDefault="005742F9" w:rsidP="003109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Trebuchet MS">
    <w:panose1 w:val="020B0603020202020204"/>
    <w:charset w:val="CC"/>
    <w:family w:val="swiss"/>
    <w:pitch w:val="variable"/>
    <w:sig w:usb0="00000287" w:usb1="00000000" w:usb2="00000000" w:usb3="00000000" w:csb0="0000009F" w:csb1="00000000"/>
  </w:font>
  <w:font w:name="Lora">
    <w:altName w:val="Times New Roman"/>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42F9" w:rsidRDefault="005742F9" w:rsidP="0031092C">
      <w:pPr>
        <w:spacing w:after="0" w:line="240" w:lineRule="auto"/>
      </w:pPr>
      <w:r>
        <w:separator/>
      </w:r>
    </w:p>
  </w:footnote>
  <w:footnote w:type="continuationSeparator" w:id="0">
    <w:p w:rsidR="005742F9" w:rsidRDefault="005742F9" w:rsidP="003109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46BE" w:rsidRDefault="00D446BE" w:rsidP="00875F69">
    <w:pPr>
      <w:pStyle w:val="ac"/>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end"/>
    </w:r>
  </w:p>
  <w:p w:rsidR="00D446BE" w:rsidRDefault="00D446BE" w:rsidP="002842C0">
    <w:pPr>
      <w:pStyle w:val="ac"/>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46BE" w:rsidRDefault="00D446BE" w:rsidP="00875F69">
    <w:pPr>
      <w:pStyle w:val="ac"/>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separate"/>
    </w:r>
    <w:r w:rsidR="00306F5C">
      <w:rPr>
        <w:rStyle w:val="af1"/>
        <w:noProof/>
      </w:rPr>
      <w:t>6</w:t>
    </w:r>
    <w:r>
      <w:rPr>
        <w:rStyle w:val="af1"/>
      </w:rPr>
      <w:fldChar w:fldCharType="end"/>
    </w:r>
  </w:p>
  <w:p w:rsidR="00D446BE" w:rsidRDefault="00D446BE" w:rsidP="002842C0">
    <w:pPr>
      <w:pStyle w:val="ac"/>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D24A96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0414BFF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9B2C17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45C8968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5FA52F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77C41CF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0B8C69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10A524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414B4B6"/>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3164FA8"/>
    <w:lvl w:ilvl="0">
      <w:start w:val="1"/>
      <w:numFmt w:val="bullet"/>
      <w:lvlText w:val=""/>
      <w:lvlJc w:val="left"/>
      <w:pPr>
        <w:tabs>
          <w:tab w:val="num" w:pos="360"/>
        </w:tabs>
        <w:ind w:left="360" w:hanging="360"/>
      </w:pPr>
      <w:rPr>
        <w:rFonts w:ascii="Symbol" w:hAnsi="Symbol" w:hint="default"/>
      </w:rPr>
    </w:lvl>
  </w:abstractNum>
  <w:abstractNum w:abstractNumId="10">
    <w:nsid w:val="0B724953"/>
    <w:multiLevelType w:val="multilevel"/>
    <w:tmpl w:val="790C29B2"/>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0F95743D"/>
    <w:multiLevelType w:val="hybridMultilevel"/>
    <w:tmpl w:val="261C7DE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16697604"/>
    <w:multiLevelType w:val="hybridMultilevel"/>
    <w:tmpl w:val="0874CDAA"/>
    <w:lvl w:ilvl="0" w:tplc="6FF6AF8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17944A0B"/>
    <w:multiLevelType w:val="hybridMultilevel"/>
    <w:tmpl w:val="671C37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8E0054B"/>
    <w:multiLevelType w:val="hybridMultilevel"/>
    <w:tmpl w:val="88E677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54341BA"/>
    <w:multiLevelType w:val="multilevel"/>
    <w:tmpl w:val="7ADCADA4"/>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nsid w:val="40082F6B"/>
    <w:multiLevelType w:val="multilevel"/>
    <w:tmpl w:val="A4469534"/>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7">
    <w:nsid w:val="425C7E73"/>
    <w:multiLevelType w:val="multilevel"/>
    <w:tmpl w:val="85DA6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8871C02"/>
    <w:multiLevelType w:val="multilevel"/>
    <w:tmpl w:val="7BEC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B3A30D5"/>
    <w:multiLevelType w:val="multilevel"/>
    <w:tmpl w:val="34B8C758"/>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0">
    <w:nsid w:val="4E6F2C3B"/>
    <w:multiLevelType w:val="multilevel"/>
    <w:tmpl w:val="3CEA4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56B083C"/>
    <w:multiLevelType w:val="multilevel"/>
    <w:tmpl w:val="2C02C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B0745C3"/>
    <w:multiLevelType w:val="hybridMultilevel"/>
    <w:tmpl w:val="366EA4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C2F213A"/>
    <w:multiLevelType w:val="hybridMultilevel"/>
    <w:tmpl w:val="B3486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CD150CB"/>
    <w:multiLevelType w:val="hybridMultilevel"/>
    <w:tmpl w:val="7A0828DA"/>
    <w:lvl w:ilvl="0" w:tplc="6FF6AF8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5">
    <w:nsid w:val="72C075E2"/>
    <w:multiLevelType w:val="multilevel"/>
    <w:tmpl w:val="422AD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E1824F7"/>
    <w:multiLevelType w:val="hybridMultilevel"/>
    <w:tmpl w:val="039A6E04"/>
    <w:lvl w:ilvl="0" w:tplc="F8B4ABFC">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9"/>
  </w:num>
  <w:num w:numId="2">
    <w:abstractNumId w:val="15"/>
  </w:num>
  <w:num w:numId="3">
    <w:abstractNumId w:val="16"/>
  </w:num>
  <w:num w:numId="4">
    <w:abstractNumId w:val="10"/>
  </w:num>
  <w:num w:numId="5">
    <w:abstractNumId w:val="13"/>
  </w:num>
  <w:num w:numId="6">
    <w:abstractNumId w:val="23"/>
  </w:num>
  <w:num w:numId="7">
    <w:abstractNumId w:val="24"/>
  </w:num>
  <w:num w:numId="8">
    <w:abstractNumId w:val="22"/>
  </w:num>
  <w:num w:numId="9">
    <w:abstractNumId w:val="12"/>
  </w:num>
  <w:num w:numId="10">
    <w:abstractNumId w:val="14"/>
  </w:num>
  <w:num w:numId="11">
    <w:abstractNumId w:val="26"/>
  </w:num>
  <w:num w:numId="12">
    <w:abstractNumId w:val="18"/>
  </w:num>
  <w:num w:numId="13">
    <w:abstractNumId w:val="25"/>
  </w:num>
  <w:num w:numId="14">
    <w:abstractNumId w:val="17"/>
  </w:num>
  <w:num w:numId="15">
    <w:abstractNumId w:val="21"/>
  </w:num>
  <w:num w:numId="16">
    <w:abstractNumId w:val="20"/>
  </w:num>
  <w:num w:numId="17">
    <w:abstractNumId w:val="11"/>
  </w:num>
  <w:num w:numId="18">
    <w:abstractNumId w:val="9"/>
  </w:num>
  <w:num w:numId="19">
    <w:abstractNumId w:val="7"/>
  </w:num>
  <w:num w:numId="20">
    <w:abstractNumId w:val="6"/>
  </w:num>
  <w:num w:numId="21">
    <w:abstractNumId w:val="5"/>
  </w:num>
  <w:num w:numId="22">
    <w:abstractNumId w:val="4"/>
  </w:num>
  <w:num w:numId="23">
    <w:abstractNumId w:val="8"/>
  </w:num>
  <w:num w:numId="24">
    <w:abstractNumId w:val="3"/>
  </w:num>
  <w:num w:numId="25">
    <w:abstractNumId w:val="2"/>
  </w:num>
  <w:num w:numId="26">
    <w:abstractNumId w:val="1"/>
  </w:num>
  <w:num w:numId="2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58D7"/>
    <w:rsid w:val="00001601"/>
    <w:rsid w:val="00011F4F"/>
    <w:rsid w:val="00017100"/>
    <w:rsid w:val="000175E3"/>
    <w:rsid w:val="000228AE"/>
    <w:rsid w:val="00075032"/>
    <w:rsid w:val="00082144"/>
    <w:rsid w:val="00083FE9"/>
    <w:rsid w:val="000E7523"/>
    <w:rsid w:val="001407DE"/>
    <w:rsid w:val="00145C3A"/>
    <w:rsid w:val="00147212"/>
    <w:rsid w:val="001717FB"/>
    <w:rsid w:val="00187BFE"/>
    <w:rsid w:val="001A248F"/>
    <w:rsid w:val="001B6DEF"/>
    <w:rsid w:val="001C4ECA"/>
    <w:rsid w:val="001F38DD"/>
    <w:rsid w:val="002231E0"/>
    <w:rsid w:val="00224997"/>
    <w:rsid w:val="002842C0"/>
    <w:rsid w:val="002A08BC"/>
    <w:rsid w:val="002D1478"/>
    <w:rsid w:val="00301AE6"/>
    <w:rsid w:val="00306F5C"/>
    <w:rsid w:val="0031092C"/>
    <w:rsid w:val="00313426"/>
    <w:rsid w:val="00371AA2"/>
    <w:rsid w:val="003802EB"/>
    <w:rsid w:val="003D0DDE"/>
    <w:rsid w:val="003E34D6"/>
    <w:rsid w:val="00401D3F"/>
    <w:rsid w:val="0040756B"/>
    <w:rsid w:val="004137C1"/>
    <w:rsid w:val="0041421E"/>
    <w:rsid w:val="00425D5F"/>
    <w:rsid w:val="00431E9A"/>
    <w:rsid w:val="00467E79"/>
    <w:rsid w:val="0047449C"/>
    <w:rsid w:val="004830FA"/>
    <w:rsid w:val="004904DF"/>
    <w:rsid w:val="00495F2A"/>
    <w:rsid w:val="004B495F"/>
    <w:rsid w:val="004B4F53"/>
    <w:rsid w:val="004D4559"/>
    <w:rsid w:val="004D7513"/>
    <w:rsid w:val="00503A96"/>
    <w:rsid w:val="00511D07"/>
    <w:rsid w:val="00525932"/>
    <w:rsid w:val="0053055C"/>
    <w:rsid w:val="00531812"/>
    <w:rsid w:val="00541C39"/>
    <w:rsid w:val="0054332E"/>
    <w:rsid w:val="005574EE"/>
    <w:rsid w:val="00572262"/>
    <w:rsid w:val="005742F9"/>
    <w:rsid w:val="005953FA"/>
    <w:rsid w:val="005A52C8"/>
    <w:rsid w:val="0065614F"/>
    <w:rsid w:val="006A2991"/>
    <w:rsid w:val="006B68AE"/>
    <w:rsid w:val="006C50A8"/>
    <w:rsid w:val="006D2A2C"/>
    <w:rsid w:val="006D4373"/>
    <w:rsid w:val="006F63C5"/>
    <w:rsid w:val="006F6AF4"/>
    <w:rsid w:val="00700586"/>
    <w:rsid w:val="00762912"/>
    <w:rsid w:val="00776357"/>
    <w:rsid w:val="00781175"/>
    <w:rsid w:val="007E42CA"/>
    <w:rsid w:val="007F280C"/>
    <w:rsid w:val="007F61FF"/>
    <w:rsid w:val="00805CB0"/>
    <w:rsid w:val="008148D6"/>
    <w:rsid w:val="008437D5"/>
    <w:rsid w:val="00861546"/>
    <w:rsid w:val="008714CA"/>
    <w:rsid w:val="00875F69"/>
    <w:rsid w:val="00876B75"/>
    <w:rsid w:val="00894A59"/>
    <w:rsid w:val="008B55E6"/>
    <w:rsid w:val="008C0469"/>
    <w:rsid w:val="008C50DE"/>
    <w:rsid w:val="008E16DE"/>
    <w:rsid w:val="008E1C1A"/>
    <w:rsid w:val="009034C9"/>
    <w:rsid w:val="00943D81"/>
    <w:rsid w:val="009543CA"/>
    <w:rsid w:val="00967BE6"/>
    <w:rsid w:val="00977B28"/>
    <w:rsid w:val="009810EB"/>
    <w:rsid w:val="009A5ACD"/>
    <w:rsid w:val="009A6DA4"/>
    <w:rsid w:val="009C3226"/>
    <w:rsid w:val="009D789F"/>
    <w:rsid w:val="00A208E7"/>
    <w:rsid w:val="00A36AF8"/>
    <w:rsid w:val="00A50462"/>
    <w:rsid w:val="00A645B7"/>
    <w:rsid w:val="00A75848"/>
    <w:rsid w:val="00A91DEC"/>
    <w:rsid w:val="00AE19EB"/>
    <w:rsid w:val="00AF6E0E"/>
    <w:rsid w:val="00B123DF"/>
    <w:rsid w:val="00B36D0B"/>
    <w:rsid w:val="00B40539"/>
    <w:rsid w:val="00B84D68"/>
    <w:rsid w:val="00B8742F"/>
    <w:rsid w:val="00B94072"/>
    <w:rsid w:val="00BA5691"/>
    <w:rsid w:val="00BC5CC1"/>
    <w:rsid w:val="00BC7EA5"/>
    <w:rsid w:val="00BD6E5D"/>
    <w:rsid w:val="00C222EE"/>
    <w:rsid w:val="00C45D0F"/>
    <w:rsid w:val="00C7738A"/>
    <w:rsid w:val="00C86B10"/>
    <w:rsid w:val="00C86B41"/>
    <w:rsid w:val="00C93A73"/>
    <w:rsid w:val="00C97DE7"/>
    <w:rsid w:val="00CA768C"/>
    <w:rsid w:val="00CC3F38"/>
    <w:rsid w:val="00CD14AF"/>
    <w:rsid w:val="00CF570F"/>
    <w:rsid w:val="00CF7759"/>
    <w:rsid w:val="00D2347A"/>
    <w:rsid w:val="00D446BE"/>
    <w:rsid w:val="00D5773B"/>
    <w:rsid w:val="00D61242"/>
    <w:rsid w:val="00D76165"/>
    <w:rsid w:val="00DD611E"/>
    <w:rsid w:val="00DF4889"/>
    <w:rsid w:val="00E12A5B"/>
    <w:rsid w:val="00E17905"/>
    <w:rsid w:val="00E32DAE"/>
    <w:rsid w:val="00E512B2"/>
    <w:rsid w:val="00E55908"/>
    <w:rsid w:val="00E81657"/>
    <w:rsid w:val="00E91F09"/>
    <w:rsid w:val="00E921F9"/>
    <w:rsid w:val="00EA2A75"/>
    <w:rsid w:val="00EB4325"/>
    <w:rsid w:val="00EC4AF8"/>
    <w:rsid w:val="00EE34B8"/>
    <w:rsid w:val="00F0011A"/>
    <w:rsid w:val="00F238F6"/>
    <w:rsid w:val="00F37479"/>
    <w:rsid w:val="00F52A7D"/>
    <w:rsid w:val="00F62E57"/>
    <w:rsid w:val="00F6601E"/>
    <w:rsid w:val="00F675ED"/>
    <w:rsid w:val="00F958D7"/>
    <w:rsid w:val="00FA50EA"/>
    <w:rsid w:val="00FC7C07"/>
    <w:rsid w:val="00FD0333"/>
    <w:rsid w:val="00FD149C"/>
    <w:rsid w:val="00FE62E9"/>
    <w:rsid w:val="00FE67D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F958D7"/>
    <w:pPr>
      <w:spacing w:after="200" w:line="276" w:lineRule="auto"/>
    </w:pPr>
    <w:rPr>
      <w:sz w:val="22"/>
      <w:szCs w:val="22"/>
      <w:lang w:eastAsia="en-US"/>
    </w:rPr>
  </w:style>
  <w:style w:type="paragraph" w:styleId="1">
    <w:name w:val="heading 1"/>
    <w:basedOn w:val="a"/>
    <w:next w:val="a"/>
    <w:link w:val="10"/>
    <w:uiPriority w:val="99"/>
    <w:qFormat/>
    <w:rsid w:val="00F958D7"/>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F958D7"/>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958D7"/>
    <w:rPr>
      <w:rFonts w:ascii="Cambria" w:hAnsi="Cambria" w:cs="Times New Roman"/>
      <w:b/>
      <w:bCs/>
      <w:color w:val="365F91"/>
      <w:sz w:val="28"/>
      <w:szCs w:val="28"/>
    </w:rPr>
  </w:style>
  <w:style w:type="character" w:customStyle="1" w:styleId="20">
    <w:name w:val="Заголовок 2 Знак"/>
    <w:basedOn w:val="a0"/>
    <w:link w:val="2"/>
    <w:uiPriority w:val="99"/>
    <w:locked/>
    <w:rsid w:val="00F958D7"/>
    <w:rPr>
      <w:rFonts w:ascii="Times New Roman" w:hAnsi="Times New Roman" w:cs="Times New Roman"/>
      <w:b/>
      <w:bCs/>
      <w:sz w:val="36"/>
      <w:szCs w:val="36"/>
      <w:lang w:eastAsia="ru-RU"/>
    </w:rPr>
  </w:style>
  <w:style w:type="paragraph" w:styleId="a3">
    <w:name w:val="List Paragraph"/>
    <w:basedOn w:val="a"/>
    <w:uiPriority w:val="99"/>
    <w:qFormat/>
    <w:rsid w:val="00F958D7"/>
    <w:pPr>
      <w:ind w:left="720"/>
      <w:contextualSpacing/>
    </w:pPr>
  </w:style>
  <w:style w:type="paragraph" w:styleId="a4">
    <w:name w:val="Body Text"/>
    <w:basedOn w:val="a"/>
    <w:link w:val="a5"/>
    <w:uiPriority w:val="99"/>
    <w:rsid w:val="00F958D7"/>
    <w:pPr>
      <w:widowControl w:val="0"/>
      <w:autoSpaceDE w:val="0"/>
      <w:autoSpaceDN w:val="0"/>
      <w:spacing w:after="0" w:line="240" w:lineRule="auto"/>
    </w:pPr>
    <w:rPr>
      <w:rFonts w:ascii="Arial" w:hAnsi="Arial" w:cs="Arial"/>
      <w:sz w:val="18"/>
      <w:szCs w:val="18"/>
      <w:lang w:val="es-ES" w:eastAsia="es-ES"/>
    </w:rPr>
  </w:style>
  <w:style w:type="character" w:customStyle="1" w:styleId="a5">
    <w:name w:val="Основной текст Знак"/>
    <w:basedOn w:val="a0"/>
    <w:link w:val="a4"/>
    <w:uiPriority w:val="99"/>
    <w:locked/>
    <w:rsid w:val="00F958D7"/>
    <w:rPr>
      <w:rFonts w:ascii="Arial" w:hAnsi="Arial" w:cs="Arial"/>
      <w:sz w:val="18"/>
      <w:szCs w:val="18"/>
      <w:lang w:val="es-ES" w:eastAsia="es-ES"/>
    </w:rPr>
  </w:style>
  <w:style w:type="table" w:styleId="a6">
    <w:name w:val="Table Grid"/>
    <w:basedOn w:val="a1"/>
    <w:uiPriority w:val="99"/>
    <w:rsid w:val="00F958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99"/>
    <w:semiHidden/>
    <w:rsid w:val="00F958D7"/>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99"/>
    <w:rsid w:val="00F958D7"/>
    <w:pPr>
      <w:widowControl w:val="0"/>
      <w:autoSpaceDE w:val="0"/>
      <w:autoSpaceDN w:val="0"/>
      <w:spacing w:before="18" w:after="0" w:line="240" w:lineRule="auto"/>
      <w:jc w:val="right"/>
    </w:pPr>
    <w:rPr>
      <w:rFonts w:ascii="Arial" w:hAnsi="Arial" w:cs="Arial"/>
      <w:lang w:val="es-ES" w:eastAsia="es-ES"/>
    </w:rPr>
  </w:style>
  <w:style w:type="character" w:styleId="a7">
    <w:name w:val="Hyperlink"/>
    <w:basedOn w:val="a0"/>
    <w:uiPriority w:val="99"/>
    <w:rsid w:val="00F958D7"/>
    <w:rPr>
      <w:rFonts w:cs="Times New Roman"/>
      <w:color w:val="0000FF"/>
      <w:u w:val="single"/>
    </w:rPr>
  </w:style>
  <w:style w:type="paragraph" w:styleId="a8">
    <w:name w:val="Normal (Web)"/>
    <w:basedOn w:val="a"/>
    <w:uiPriority w:val="99"/>
    <w:rsid w:val="00F958D7"/>
    <w:pPr>
      <w:spacing w:before="100" w:beforeAutospacing="1" w:after="100" w:afterAutospacing="1" w:line="240" w:lineRule="auto"/>
    </w:pPr>
    <w:rPr>
      <w:rFonts w:ascii="Times New Roman" w:eastAsia="Times New Roman" w:hAnsi="Times New Roman"/>
      <w:sz w:val="24"/>
      <w:szCs w:val="24"/>
      <w:lang w:eastAsia="ru-RU"/>
    </w:rPr>
  </w:style>
  <w:style w:type="paragraph" w:styleId="a9">
    <w:name w:val="Balloon Text"/>
    <w:basedOn w:val="a"/>
    <w:link w:val="aa"/>
    <w:uiPriority w:val="99"/>
    <w:semiHidden/>
    <w:rsid w:val="00F958D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locked/>
    <w:rsid w:val="00F958D7"/>
    <w:rPr>
      <w:rFonts w:ascii="Tahoma" w:hAnsi="Tahoma" w:cs="Tahoma"/>
      <w:sz w:val="16"/>
      <w:szCs w:val="16"/>
    </w:rPr>
  </w:style>
  <w:style w:type="character" w:styleId="ab">
    <w:name w:val="Strong"/>
    <w:basedOn w:val="a0"/>
    <w:uiPriority w:val="99"/>
    <w:qFormat/>
    <w:rsid w:val="00F958D7"/>
    <w:rPr>
      <w:rFonts w:cs="Times New Roman"/>
      <w:b/>
      <w:bCs/>
    </w:rPr>
  </w:style>
  <w:style w:type="paragraph" w:styleId="ac">
    <w:name w:val="header"/>
    <w:basedOn w:val="a"/>
    <w:link w:val="ad"/>
    <w:uiPriority w:val="99"/>
    <w:rsid w:val="00F958D7"/>
    <w:pPr>
      <w:tabs>
        <w:tab w:val="center" w:pos="4677"/>
        <w:tab w:val="right" w:pos="9355"/>
      </w:tabs>
      <w:spacing w:after="0" w:line="240" w:lineRule="auto"/>
    </w:pPr>
  </w:style>
  <w:style w:type="character" w:customStyle="1" w:styleId="ad">
    <w:name w:val="Верхний колонтитул Знак"/>
    <w:basedOn w:val="a0"/>
    <w:link w:val="ac"/>
    <w:uiPriority w:val="99"/>
    <w:locked/>
    <w:rsid w:val="00F958D7"/>
    <w:rPr>
      <w:rFonts w:ascii="Calibri" w:hAnsi="Calibri" w:cs="Times New Roman"/>
    </w:rPr>
  </w:style>
  <w:style w:type="paragraph" w:styleId="ae">
    <w:name w:val="footer"/>
    <w:basedOn w:val="a"/>
    <w:link w:val="af"/>
    <w:uiPriority w:val="99"/>
    <w:rsid w:val="00F958D7"/>
    <w:pPr>
      <w:tabs>
        <w:tab w:val="center" w:pos="4677"/>
        <w:tab w:val="right" w:pos="9355"/>
      </w:tabs>
      <w:spacing w:after="0" w:line="240" w:lineRule="auto"/>
    </w:pPr>
  </w:style>
  <w:style w:type="character" w:customStyle="1" w:styleId="af">
    <w:name w:val="Нижний колонтитул Знак"/>
    <w:basedOn w:val="a0"/>
    <w:link w:val="ae"/>
    <w:uiPriority w:val="99"/>
    <w:locked/>
    <w:rsid w:val="00F958D7"/>
    <w:rPr>
      <w:rFonts w:ascii="Calibri" w:hAnsi="Calibri" w:cs="Times New Roman"/>
    </w:rPr>
  </w:style>
  <w:style w:type="paragraph" w:styleId="af0">
    <w:name w:val="TOC Heading"/>
    <w:basedOn w:val="1"/>
    <w:next w:val="a"/>
    <w:uiPriority w:val="99"/>
    <w:qFormat/>
    <w:rsid w:val="00F958D7"/>
    <w:pPr>
      <w:outlineLvl w:val="9"/>
    </w:pPr>
    <w:rPr>
      <w:lang w:eastAsia="ru-RU"/>
    </w:rPr>
  </w:style>
  <w:style w:type="paragraph" w:styleId="11">
    <w:name w:val="toc 1"/>
    <w:basedOn w:val="a"/>
    <w:next w:val="a"/>
    <w:autoRedefine/>
    <w:uiPriority w:val="99"/>
    <w:rsid w:val="00F958D7"/>
    <w:pPr>
      <w:tabs>
        <w:tab w:val="right" w:leader="dot" w:pos="9345"/>
      </w:tabs>
      <w:spacing w:after="100"/>
    </w:pPr>
    <w:rPr>
      <w:b/>
      <w:noProof/>
      <w:lang w:val="uk-UA"/>
    </w:rPr>
  </w:style>
  <w:style w:type="paragraph" w:styleId="21">
    <w:name w:val="toc 2"/>
    <w:basedOn w:val="a"/>
    <w:next w:val="a"/>
    <w:autoRedefine/>
    <w:uiPriority w:val="99"/>
    <w:rsid w:val="008714CA"/>
    <w:pPr>
      <w:spacing w:after="100"/>
      <w:ind w:left="220"/>
    </w:pPr>
    <w:rPr>
      <w:rFonts w:ascii="Times New Roman" w:hAnsi="Times New Roman"/>
      <w:sz w:val="28"/>
      <w:szCs w:val="28"/>
      <w:lang w:val="uk-UA"/>
    </w:rPr>
  </w:style>
  <w:style w:type="character" w:styleId="af1">
    <w:name w:val="page number"/>
    <w:basedOn w:val="a0"/>
    <w:uiPriority w:val="99"/>
    <w:rsid w:val="00F958D7"/>
    <w:rPr>
      <w:rFonts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3.png"/><Relationship Id="rId21" Type="http://schemas.openxmlformats.org/officeDocument/2006/relationships/hyperlink" Target="https://ec.europa.eu/home-affairs/what-we-do/policies/borders-and-visas/visa-policy/schengenarea_en" TargetMode="External"/><Relationship Id="rId42" Type="http://schemas.openxmlformats.org/officeDocument/2006/relationships/hyperlink" Target="http://www.senat.fr" TargetMode="External"/><Relationship Id="rId63" Type="http://schemas.openxmlformats.org/officeDocument/2006/relationships/image" Target="media/image29.png"/><Relationship Id="rId84" Type="http://schemas.openxmlformats.org/officeDocument/2006/relationships/image" Target="media/image50.png"/><Relationship Id="rId138" Type="http://schemas.openxmlformats.org/officeDocument/2006/relationships/image" Target="media/image104.png"/><Relationship Id="rId159" Type="http://schemas.openxmlformats.org/officeDocument/2006/relationships/image" Target="media/image125.png"/><Relationship Id="rId170" Type="http://schemas.openxmlformats.org/officeDocument/2006/relationships/image" Target="media/image136.png"/><Relationship Id="rId191" Type="http://schemas.openxmlformats.org/officeDocument/2006/relationships/image" Target="media/image157.png"/><Relationship Id="rId205" Type="http://schemas.openxmlformats.org/officeDocument/2006/relationships/image" Target="media/image171.png"/><Relationship Id="rId226" Type="http://schemas.openxmlformats.org/officeDocument/2006/relationships/image" Target="media/image192.png"/><Relationship Id="rId247" Type="http://schemas.openxmlformats.org/officeDocument/2006/relationships/image" Target="media/image213.png"/><Relationship Id="rId107" Type="http://schemas.openxmlformats.org/officeDocument/2006/relationships/image" Target="media/image73.png"/><Relationship Id="rId268" Type="http://schemas.openxmlformats.org/officeDocument/2006/relationships/image" Target="media/image234.png"/><Relationship Id="rId11" Type="http://schemas.openxmlformats.org/officeDocument/2006/relationships/image" Target="media/image5.png"/><Relationship Id="rId32" Type="http://schemas.openxmlformats.org/officeDocument/2006/relationships/hyperlink" Target="http://www.global-national.in.ua" TargetMode="External"/><Relationship Id="rId53" Type="http://schemas.openxmlformats.org/officeDocument/2006/relationships/image" Target="media/image19.png"/><Relationship Id="rId74" Type="http://schemas.openxmlformats.org/officeDocument/2006/relationships/image" Target="media/image40.png"/><Relationship Id="rId128" Type="http://schemas.openxmlformats.org/officeDocument/2006/relationships/image" Target="media/image94.png"/><Relationship Id="rId149" Type="http://schemas.openxmlformats.org/officeDocument/2006/relationships/image" Target="media/image115.png"/><Relationship Id="rId5" Type="http://schemas.openxmlformats.org/officeDocument/2006/relationships/footnotes" Target="footnotes.xml"/><Relationship Id="rId95" Type="http://schemas.openxmlformats.org/officeDocument/2006/relationships/image" Target="media/image61.png"/><Relationship Id="rId160" Type="http://schemas.openxmlformats.org/officeDocument/2006/relationships/image" Target="media/image126.png"/><Relationship Id="rId181" Type="http://schemas.openxmlformats.org/officeDocument/2006/relationships/image" Target="media/image147.png"/><Relationship Id="rId216" Type="http://schemas.openxmlformats.org/officeDocument/2006/relationships/image" Target="media/image182.png"/><Relationship Id="rId237" Type="http://schemas.openxmlformats.org/officeDocument/2006/relationships/image" Target="media/image203.png"/><Relationship Id="rId258" Type="http://schemas.openxmlformats.org/officeDocument/2006/relationships/image" Target="media/image224.png"/><Relationship Id="rId279" Type="http://schemas.openxmlformats.org/officeDocument/2006/relationships/fontTable" Target="fontTable.xml"/><Relationship Id="rId22" Type="http://schemas.openxmlformats.org/officeDocument/2006/relationships/image" Target="media/image10.png"/><Relationship Id="rId43" Type="http://schemas.openxmlformats.org/officeDocument/2006/relationships/hyperlink" Target="http://bip.msit.gov.pl" TargetMode="External"/><Relationship Id="rId64" Type="http://schemas.openxmlformats.org/officeDocument/2006/relationships/image" Target="media/image30.png"/><Relationship Id="rId118" Type="http://schemas.openxmlformats.org/officeDocument/2006/relationships/image" Target="media/image84.png"/><Relationship Id="rId139" Type="http://schemas.openxmlformats.org/officeDocument/2006/relationships/image" Target="media/image105.png"/><Relationship Id="rId85" Type="http://schemas.openxmlformats.org/officeDocument/2006/relationships/image" Target="media/image51.png"/><Relationship Id="rId150" Type="http://schemas.openxmlformats.org/officeDocument/2006/relationships/image" Target="media/image116.png"/><Relationship Id="rId171" Type="http://schemas.openxmlformats.org/officeDocument/2006/relationships/image" Target="media/image137.png"/><Relationship Id="rId192" Type="http://schemas.openxmlformats.org/officeDocument/2006/relationships/image" Target="media/image158.png"/><Relationship Id="rId206" Type="http://schemas.openxmlformats.org/officeDocument/2006/relationships/image" Target="media/image172.png"/><Relationship Id="rId227" Type="http://schemas.openxmlformats.org/officeDocument/2006/relationships/image" Target="media/image193.png"/><Relationship Id="rId248" Type="http://schemas.openxmlformats.org/officeDocument/2006/relationships/image" Target="media/image214.png"/><Relationship Id="rId269" Type="http://schemas.openxmlformats.org/officeDocument/2006/relationships/image" Target="media/image235.png"/><Relationship Id="rId12" Type="http://schemas.openxmlformats.org/officeDocument/2006/relationships/image" Target="media/image6.png"/><Relationship Id="rId33" Type="http://schemas.openxmlformats.org/officeDocument/2006/relationships/hyperlink" Target="http://tourlib.net/statti_ukr/grishnova.htm" TargetMode="External"/><Relationship Id="rId108" Type="http://schemas.openxmlformats.org/officeDocument/2006/relationships/image" Target="media/image74.png"/><Relationship Id="rId129" Type="http://schemas.openxmlformats.org/officeDocument/2006/relationships/image" Target="media/image95.png"/><Relationship Id="rId280" Type="http://schemas.openxmlformats.org/officeDocument/2006/relationships/theme" Target="theme/theme1.xml"/><Relationship Id="rId54" Type="http://schemas.openxmlformats.org/officeDocument/2006/relationships/image" Target="media/image20.png"/><Relationship Id="rId75" Type="http://schemas.openxmlformats.org/officeDocument/2006/relationships/image" Target="media/image41.png"/><Relationship Id="rId96" Type="http://schemas.openxmlformats.org/officeDocument/2006/relationships/image" Target="media/image62.png"/><Relationship Id="rId140" Type="http://schemas.openxmlformats.org/officeDocument/2006/relationships/image" Target="media/image106.png"/><Relationship Id="rId161" Type="http://schemas.openxmlformats.org/officeDocument/2006/relationships/image" Target="media/image127.png"/><Relationship Id="rId182" Type="http://schemas.openxmlformats.org/officeDocument/2006/relationships/image" Target="media/image148.png"/><Relationship Id="rId217" Type="http://schemas.openxmlformats.org/officeDocument/2006/relationships/image" Target="media/image183.png"/><Relationship Id="rId6" Type="http://schemas.openxmlformats.org/officeDocument/2006/relationships/endnotes" Target="endnotes.xml"/><Relationship Id="rId238" Type="http://schemas.openxmlformats.org/officeDocument/2006/relationships/image" Target="media/image204.png"/><Relationship Id="rId259" Type="http://schemas.openxmlformats.org/officeDocument/2006/relationships/image" Target="media/image225.png"/><Relationship Id="rId23" Type="http://schemas.openxmlformats.org/officeDocument/2006/relationships/oleObject" Target="embeddings/__________Microsoft_Office_Excel1.xls"/><Relationship Id="rId119" Type="http://schemas.openxmlformats.org/officeDocument/2006/relationships/image" Target="media/image85.png"/><Relationship Id="rId270" Type="http://schemas.openxmlformats.org/officeDocument/2006/relationships/image" Target="media/image236.png"/><Relationship Id="rId44" Type="http://schemas.openxmlformats.org/officeDocument/2006/relationships/hyperlink" Target="https://ec.europa.eu/eurostat" TargetMode="External"/><Relationship Id="rId65" Type="http://schemas.openxmlformats.org/officeDocument/2006/relationships/image" Target="media/image31.png"/><Relationship Id="rId86" Type="http://schemas.openxmlformats.org/officeDocument/2006/relationships/image" Target="media/image52.png"/><Relationship Id="rId130" Type="http://schemas.openxmlformats.org/officeDocument/2006/relationships/image" Target="media/image96.png"/><Relationship Id="rId151" Type="http://schemas.openxmlformats.org/officeDocument/2006/relationships/image" Target="media/image117.png"/><Relationship Id="rId172" Type="http://schemas.openxmlformats.org/officeDocument/2006/relationships/image" Target="media/image138.png"/><Relationship Id="rId193" Type="http://schemas.openxmlformats.org/officeDocument/2006/relationships/image" Target="media/image159.png"/><Relationship Id="rId202" Type="http://schemas.openxmlformats.org/officeDocument/2006/relationships/image" Target="media/image168.png"/><Relationship Id="rId207" Type="http://schemas.openxmlformats.org/officeDocument/2006/relationships/image" Target="media/image173.png"/><Relationship Id="rId223" Type="http://schemas.openxmlformats.org/officeDocument/2006/relationships/image" Target="media/image189.png"/><Relationship Id="rId228" Type="http://schemas.openxmlformats.org/officeDocument/2006/relationships/image" Target="media/image194.png"/><Relationship Id="rId244" Type="http://schemas.openxmlformats.org/officeDocument/2006/relationships/image" Target="media/image210.png"/><Relationship Id="rId249" Type="http://schemas.openxmlformats.org/officeDocument/2006/relationships/image" Target="media/image215.png"/><Relationship Id="rId13" Type="http://schemas.openxmlformats.org/officeDocument/2006/relationships/image" Target="media/image7.png"/><Relationship Id="rId18" Type="http://schemas.openxmlformats.org/officeDocument/2006/relationships/hyperlink" Target="https://ec.europa.eu/home-affairs/what-we-do/policies/borders-and-visas/visa-policy/schengenarea_en" TargetMode="External"/><Relationship Id="rId39" Type="http://schemas.openxmlformats.org/officeDocument/2006/relationships/hyperlink" Target="http://dic.academic.ru/dic.nsf/socio/1173" TargetMode="External"/><Relationship Id="rId109" Type="http://schemas.openxmlformats.org/officeDocument/2006/relationships/image" Target="media/image75.png"/><Relationship Id="rId260" Type="http://schemas.openxmlformats.org/officeDocument/2006/relationships/image" Target="media/image226.png"/><Relationship Id="rId265" Type="http://schemas.openxmlformats.org/officeDocument/2006/relationships/image" Target="media/image231.png"/><Relationship Id="rId34" Type="http://schemas.openxmlformats.org/officeDocument/2006/relationships/hyperlink" Target="http://chtei-knteu.cv.ua/herald/content/download/archive/2012/v1/1-2012-35.pdf" TargetMode="External"/><Relationship Id="rId50" Type="http://schemas.openxmlformats.org/officeDocument/2006/relationships/image" Target="media/image18.jpeg"/><Relationship Id="rId55" Type="http://schemas.openxmlformats.org/officeDocument/2006/relationships/image" Target="media/image21.png"/><Relationship Id="rId76" Type="http://schemas.openxmlformats.org/officeDocument/2006/relationships/image" Target="media/image42.png"/><Relationship Id="rId97" Type="http://schemas.openxmlformats.org/officeDocument/2006/relationships/image" Target="media/image63.png"/><Relationship Id="rId104" Type="http://schemas.openxmlformats.org/officeDocument/2006/relationships/image" Target="media/image70.png"/><Relationship Id="rId120" Type="http://schemas.openxmlformats.org/officeDocument/2006/relationships/image" Target="media/image86.png"/><Relationship Id="rId125" Type="http://schemas.openxmlformats.org/officeDocument/2006/relationships/image" Target="media/image91.png"/><Relationship Id="rId141" Type="http://schemas.openxmlformats.org/officeDocument/2006/relationships/image" Target="media/image107.png"/><Relationship Id="rId146" Type="http://schemas.openxmlformats.org/officeDocument/2006/relationships/image" Target="media/image112.png"/><Relationship Id="rId167" Type="http://schemas.openxmlformats.org/officeDocument/2006/relationships/image" Target="media/image133.png"/><Relationship Id="rId188" Type="http://schemas.openxmlformats.org/officeDocument/2006/relationships/image" Target="media/image154.png"/><Relationship Id="rId7" Type="http://schemas.openxmlformats.org/officeDocument/2006/relationships/image" Target="media/image1.png"/><Relationship Id="rId71" Type="http://schemas.openxmlformats.org/officeDocument/2006/relationships/image" Target="media/image37.png"/><Relationship Id="rId92" Type="http://schemas.openxmlformats.org/officeDocument/2006/relationships/image" Target="media/image58.png"/><Relationship Id="rId162" Type="http://schemas.openxmlformats.org/officeDocument/2006/relationships/image" Target="media/image128.png"/><Relationship Id="rId183" Type="http://schemas.openxmlformats.org/officeDocument/2006/relationships/image" Target="media/image149.png"/><Relationship Id="rId213" Type="http://schemas.openxmlformats.org/officeDocument/2006/relationships/image" Target="media/image179.png"/><Relationship Id="rId218" Type="http://schemas.openxmlformats.org/officeDocument/2006/relationships/image" Target="media/image184.png"/><Relationship Id="rId234" Type="http://schemas.openxmlformats.org/officeDocument/2006/relationships/image" Target="media/image200.png"/><Relationship Id="rId239" Type="http://schemas.openxmlformats.org/officeDocument/2006/relationships/image" Target="media/image205.png"/><Relationship Id="rId2" Type="http://schemas.openxmlformats.org/officeDocument/2006/relationships/styles" Target="styles.xml"/><Relationship Id="rId29" Type="http://schemas.openxmlformats.org/officeDocument/2006/relationships/image" Target="media/image15.png"/><Relationship Id="rId250" Type="http://schemas.openxmlformats.org/officeDocument/2006/relationships/image" Target="media/image216.png"/><Relationship Id="rId255" Type="http://schemas.openxmlformats.org/officeDocument/2006/relationships/image" Target="media/image221.png"/><Relationship Id="rId271" Type="http://schemas.openxmlformats.org/officeDocument/2006/relationships/image" Target="media/image237.png"/><Relationship Id="rId276" Type="http://schemas.openxmlformats.org/officeDocument/2006/relationships/image" Target="media/image242.png"/><Relationship Id="rId24" Type="http://schemas.openxmlformats.org/officeDocument/2006/relationships/image" Target="media/image11.jpeg"/><Relationship Id="rId40" Type="http://schemas.openxmlformats.org/officeDocument/2006/relationships/hyperlink" Target="http://www/" TargetMode="External"/><Relationship Id="rId45" Type="http://schemas.openxmlformats.org/officeDocument/2006/relationships/hyperlink" Target="http://www.pubchoicesoc.org/papers_2006/vietze.pdf" TargetMode="External"/><Relationship Id="rId66" Type="http://schemas.openxmlformats.org/officeDocument/2006/relationships/image" Target="media/image32.png"/><Relationship Id="rId87" Type="http://schemas.openxmlformats.org/officeDocument/2006/relationships/image" Target="media/image53.png"/><Relationship Id="rId110" Type="http://schemas.openxmlformats.org/officeDocument/2006/relationships/image" Target="media/image76.png"/><Relationship Id="rId115" Type="http://schemas.openxmlformats.org/officeDocument/2006/relationships/image" Target="media/image81.png"/><Relationship Id="rId131" Type="http://schemas.openxmlformats.org/officeDocument/2006/relationships/image" Target="media/image97.png"/><Relationship Id="rId136" Type="http://schemas.openxmlformats.org/officeDocument/2006/relationships/image" Target="media/image102.png"/><Relationship Id="rId157" Type="http://schemas.openxmlformats.org/officeDocument/2006/relationships/image" Target="media/image123.png"/><Relationship Id="rId178" Type="http://schemas.openxmlformats.org/officeDocument/2006/relationships/image" Target="media/image144.png"/><Relationship Id="rId61" Type="http://schemas.openxmlformats.org/officeDocument/2006/relationships/image" Target="media/image27.png"/><Relationship Id="rId82" Type="http://schemas.openxmlformats.org/officeDocument/2006/relationships/image" Target="media/image48.png"/><Relationship Id="rId152" Type="http://schemas.openxmlformats.org/officeDocument/2006/relationships/image" Target="media/image118.png"/><Relationship Id="rId173" Type="http://schemas.openxmlformats.org/officeDocument/2006/relationships/image" Target="media/image139.png"/><Relationship Id="rId194" Type="http://schemas.openxmlformats.org/officeDocument/2006/relationships/image" Target="media/image160.png"/><Relationship Id="rId199" Type="http://schemas.openxmlformats.org/officeDocument/2006/relationships/image" Target="media/image165.png"/><Relationship Id="rId203" Type="http://schemas.openxmlformats.org/officeDocument/2006/relationships/image" Target="media/image169.png"/><Relationship Id="rId208" Type="http://schemas.openxmlformats.org/officeDocument/2006/relationships/image" Target="media/image174.png"/><Relationship Id="rId229" Type="http://schemas.openxmlformats.org/officeDocument/2006/relationships/image" Target="media/image195.png"/><Relationship Id="rId19" Type="http://schemas.openxmlformats.org/officeDocument/2006/relationships/hyperlink" Target="https://ec.europa.eu/eurostat" TargetMode="External"/><Relationship Id="rId224" Type="http://schemas.openxmlformats.org/officeDocument/2006/relationships/image" Target="media/image190.png"/><Relationship Id="rId240" Type="http://schemas.openxmlformats.org/officeDocument/2006/relationships/image" Target="media/image206.png"/><Relationship Id="rId245" Type="http://schemas.openxmlformats.org/officeDocument/2006/relationships/image" Target="media/image211.png"/><Relationship Id="rId261" Type="http://schemas.openxmlformats.org/officeDocument/2006/relationships/image" Target="media/image227.png"/><Relationship Id="rId266" Type="http://schemas.openxmlformats.org/officeDocument/2006/relationships/image" Target="media/image232.png"/><Relationship Id="rId14" Type="http://schemas.openxmlformats.org/officeDocument/2006/relationships/image" Target="media/image8.png"/><Relationship Id="rId30" Type="http://schemas.openxmlformats.org/officeDocument/2006/relationships/image" Target="media/image16.jpeg"/><Relationship Id="rId35" Type="http://schemas.openxmlformats.org/officeDocument/2006/relationships/hyperlink" Target="http://www.niss.lviv.ua" TargetMode="External"/><Relationship Id="rId56" Type="http://schemas.openxmlformats.org/officeDocument/2006/relationships/image" Target="media/image22.png"/><Relationship Id="rId77" Type="http://schemas.openxmlformats.org/officeDocument/2006/relationships/image" Target="media/image43.png"/><Relationship Id="rId100" Type="http://schemas.openxmlformats.org/officeDocument/2006/relationships/image" Target="media/image66.png"/><Relationship Id="rId105" Type="http://schemas.openxmlformats.org/officeDocument/2006/relationships/image" Target="media/image71.png"/><Relationship Id="rId126" Type="http://schemas.openxmlformats.org/officeDocument/2006/relationships/image" Target="media/image92.png"/><Relationship Id="rId147" Type="http://schemas.openxmlformats.org/officeDocument/2006/relationships/image" Target="media/image113.png"/><Relationship Id="rId168" Type="http://schemas.openxmlformats.org/officeDocument/2006/relationships/image" Target="media/image134.png"/><Relationship Id="rId8" Type="http://schemas.openxmlformats.org/officeDocument/2006/relationships/image" Target="media/image2.png"/><Relationship Id="rId51" Type="http://schemas.openxmlformats.org/officeDocument/2006/relationships/header" Target="header1.xml"/><Relationship Id="rId72" Type="http://schemas.openxmlformats.org/officeDocument/2006/relationships/image" Target="media/image38.png"/><Relationship Id="rId93" Type="http://schemas.openxmlformats.org/officeDocument/2006/relationships/image" Target="media/image59.png"/><Relationship Id="rId98" Type="http://schemas.openxmlformats.org/officeDocument/2006/relationships/image" Target="media/image64.png"/><Relationship Id="rId121" Type="http://schemas.openxmlformats.org/officeDocument/2006/relationships/image" Target="media/image87.png"/><Relationship Id="rId142" Type="http://schemas.openxmlformats.org/officeDocument/2006/relationships/image" Target="media/image108.png"/><Relationship Id="rId163" Type="http://schemas.openxmlformats.org/officeDocument/2006/relationships/image" Target="media/image129.png"/><Relationship Id="rId184" Type="http://schemas.openxmlformats.org/officeDocument/2006/relationships/image" Target="media/image150.png"/><Relationship Id="rId189" Type="http://schemas.openxmlformats.org/officeDocument/2006/relationships/image" Target="media/image155.png"/><Relationship Id="rId219" Type="http://schemas.openxmlformats.org/officeDocument/2006/relationships/image" Target="media/image185.png"/><Relationship Id="rId3" Type="http://schemas.openxmlformats.org/officeDocument/2006/relationships/settings" Target="settings.xml"/><Relationship Id="rId214" Type="http://schemas.openxmlformats.org/officeDocument/2006/relationships/image" Target="media/image180.png"/><Relationship Id="rId230" Type="http://schemas.openxmlformats.org/officeDocument/2006/relationships/image" Target="media/image196.png"/><Relationship Id="rId235" Type="http://schemas.openxmlformats.org/officeDocument/2006/relationships/image" Target="media/image201.png"/><Relationship Id="rId251" Type="http://schemas.openxmlformats.org/officeDocument/2006/relationships/image" Target="media/image217.png"/><Relationship Id="rId256" Type="http://schemas.openxmlformats.org/officeDocument/2006/relationships/image" Target="media/image222.png"/><Relationship Id="rId277" Type="http://schemas.openxmlformats.org/officeDocument/2006/relationships/image" Target="media/image243.png"/><Relationship Id="rId25" Type="http://schemas.openxmlformats.org/officeDocument/2006/relationships/image" Target="media/image12.jpeg"/><Relationship Id="rId46" Type="http://schemas.openxmlformats.org/officeDocument/2006/relationships/hyperlink" Target="http://www.tourisme.gouv" TargetMode="External"/><Relationship Id="rId67" Type="http://schemas.openxmlformats.org/officeDocument/2006/relationships/image" Target="media/image33.png"/><Relationship Id="rId116" Type="http://schemas.openxmlformats.org/officeDocument/2006/relationships/image" Target="media/image82.png"/><Relationship Id="rId137" Type="http://schemas.openxmlformats.org/officeDocument/2006/relationships/image" Target="media/image103.png"/><Relationship Id="rId158" Type="http://schemas.openxmlformats.org/officeDocument/2006/relationships/image" Target="media/image124.png"/><Relationship Id="rId272" Type="http://schemas.openxmlformats.org/officeDocument/2006/relationships/image" Target="media/image238.png"/><Relationship Id="rId20" Type="http://schemas.openxmlformats.org/officeDocument/2006/relationships/hyperlink" Target="https://europa.eu/european-union/about-eu/countries_en" TargetMode="External"/><Relationship Id="rId41" Type="http://schemas.openxmlformats.org/officeDocument/2006/relationships/hyperlink" Target="http://tourlib.net/statti_tourism/funkcii.htm" TargetMode="External"/><Relationship Id="rId62" Type="http://schemas.openxmlformats.org/officeDocument/2006/relationships/image" Target="media/image28.png"/><Relationship Id="rId83" Type="http://schemas.openxmlformats.org/officeDocument/2006/relationships/image" Target="media/image49.png"/><Relationship Id="rId88" Type="http://schemas.openxmlformats.org/officeDocument/2006/relationships/image" Target="media/image54.png"/><Relationship Id="rId111" Type="http://schemas.openxmlformats.org/officeDocument/2006/relationships/image" Target="media/image77.png"/><Relationship Id="rId132" Type="http://schemas.openxmlformats.org/officeDocument/2006/relationships/image" Target="media/image98.png"/><Relationship Id="rId153" Type="http://schemas.openxmlformats.org/officeDocument/2006/relationships/image" Target="media/image119.png"/><Relationship Id="rId174" Type="http://schemas.openxmlformats.org/officeDocument/2006/relationships/image" Target="media/image140.png"/><Relationship Id="rId179" Type="http://schemas.openxmlformats.org/officeDocument/2006/relationships/image" Target="media/image145.png"/><Relationship Id="rId195" Type="http://schemas.openxmlformats.org/officeDocument/2006/relationships/image" Target="media/image161.png"/><Relationship Id="rId209" Type="http://schemas.openxmlformats.org/officeDocument/2006/relationships/image" Target="media/image175.png"/><Relationship Id="rId190" Type="http://schemas.openxmlformats.org/officeDocument/2006/relationships/image" Target="media/image156.png"/><Relationship Id="rId204" Type="http://schemas.openxmlformats.org/officeDocument/2006/relationships/image" Target="media/image170.png"/><Relationship Id="rId220" Type="http://schemas.openxmlformats.org/officeDocument/2006/relationships/image" Target="media/image186.png"/><Relationship Id="rId225" Type="http://schemas.openxmlformats.org/officeDocument/2006/relationships/image" Target="media/image191.png"/><Relationship Id="rId241" Type="http://schemas.openxmlformats.org/officeDocument/2006/relationships/image" Target="media/image207.png"/><Relationship Id="rId246" Type="http://schemas.openxmlformats.org/officeDocument/2006/relationships/image" Target="media/image212.png"/><Relationship Id="rId267" Type="http://schemas.openxmlformats.org/officeDocument/2006/relationships/image" Target="media/image233.png"/><Relationship Id="rId15" Type="http://schemas.openxmlformats.org/officeDocument/2006/relationships/image" Target="media/image9.png"/><Relationship Id="rId36" Type="http://schemas.openxmlformats.org/officeDocument/2006/relationships/hyperlink" Target="http://tourlib.net/books_ukr/muzychenko24.htm" TargetMode="External"/><Relationship Id="rId57" Type="http://schemas.openxmlformats.org/officeDocument/2006/relationships/image" Target="media/image23.png"/><Relationship Id="rId106" Type="http://schemas.openxmlformats.org/officeDocument/2006/relationships/image" Target="media/image72.png"/><Relationship Id="rId127" Type="http://schemas.openxmlformats.org/officeDocument/2006/relationships/image" Target="media/image93.png"/><Relationship Id="rId262" Type="http://schemas.openxmlformats.org/officeDocument/2006/relationships/image" Target="media/image228.png"/><Relationship Id="rId10" Type="http://schemas.openxmlformats.org/officeDocument/2006/relationships/image" Target="media/image4.png"/><Relationship Id="rId31" Type="http://schemas.openxmlformats.org/officeDocument/2006/relationships/image" Target="media/image17.png"/><Relationship Id="rId52" Type="http://schemas.openxmlformats.org/officeDocument/2006/relationships/header" Target="header2.xml"/><Relationship Id="rId73" Type="http://schemas.openxmlformats.org/officeDocument/2006/relationships/image" Target="media/image39.png"/><Relationship Id="rId78" Type="http://schemas.openxmlformats.org/officeDocument/2006/relationships/image" Target="media/image44.png"/><Relationship Id="rId94" Type="http://schemas.openxmlformats.org/officeDocument/2006/relationships/image" Target="media/image60.png"/><Relationship Id="rId99" Type="http://schemas.openxmlformats.org/officeDocument/2006/relationships/image" Target="media/image65.png"/><Relationship Id="rId101" Type="http://schemas.openxmlformats.org/officeDocument/2006/relationships/image" Target="media/image67.png"/><Relationship Id="rId122" Type="http://schemas.openxmlformats.org/officeDocument/2006/relationships/image" Target="media/image88.png"/><Relationship Id="rId143" Type="http://schemas.openxmlformats.org/officeDocument/2006/relationships/image" Target="media/image109.png"/><Relationship Id="rId148" Type="http://schemas.openxmlformats.org/officeDocument/2006/relationships/image" Target="media/image114.png"/><Relationship Id="rId164" Type="http://schemas.openxmlformats.org/officeDocument/2006/relationships/image" Target="media/image130.png"/><Relationship Id="rId169" Type="http://schemas.openxmlformats.org/officeDocument/2006/relationships/image" Target="media/image135.png"/><Relationship Id="rId185" Type="http://schemas.openxmlformats.org/officeDocument/2006/relationships/image" Target="media/image151.png"/><Relationship Id="rId4" Type="http://schemas.openxmlformats.org/officeDocument/2006/relationships/webSettings" Target="webSettings.xml"/><Relationship Id="rId9" Type="http://schemas.openxmlformats.org/officeDocument/2006/relationships/image" Target="media/image3.png"/><Relationship Id="rId180" Type="http://schemas.openxmlformats.org/officeDocument/2006/relationships/image" Target="media/image146.png"/><Relationship Id="rId210" Type="http://schemas.openxmlformats.org/officeDocument/2006/relationships/image" Target="media/image176.png"/><Relationship Id="rId215" Type="http://schemas.openxmlformats.org/officeDocument/2006/relationships/image" Target="media/image181.png"/><Relationship Id="rId236" Type="http://schemas.openxmlformats.org/officeDocument/2006/relationships/image" Target="media/image202.png"/><Relationship Id="rId257" Type="http://schemas.openxmlformats.org/officeDocument/2006/relationships/image" Target="media/image223.png"/><Relationship Id="rId278" Type="http://schemas.openxmlformats.org/officeDocument/2006/relationships/image" Target="media/image244.png"/><Relationship Id="rId26" Type="http://schemas.openxmlformats.org/officeDocument/2006/relationships/image" Target="media/image13.png"/><Relationship Id="rId231" Type="http://schemas.openxmlformats.org/officeDocument/2006/relationships/image" Target="media/image197.png"/><Relationship Id="rId252" Type="http://schemas.openxmlformats.org/officeDocument/2006/relationships/image" Target="media/image218.png"/><Relationship Id="rId273" Type="http://schemas.openxmlformats.org/officeDocument/2006/relationships/image" Target="media/image239.png"/><Relationship Id="rId47" Type="http://schemas.openxmlformats.org/officeDocument/2006/relationships/hyperlink" Target="http://www.grips.ac.jp/alumni/Role%20of%20Tourism.pdf" TargetMode="External"/><Relationship Id="rId68" Type="http://schemas.openxmlformats.org/officeDocument/2006/relationships/image" Target="media/image34.png"/><Relationship Id="rId89" Type="http://schemas.openxmlformats.org/officeDocument/2006/relationships/image" Target="media/image55.png"/><Relationship Id="rId112" Type="http://schemas.openxmlformats.org/officeDocument/2006/relationships/image" Target="media/image78.png"/><Relationship Id="rId133" Type="http://schemas.openxmlformats.org/officeDocument/2006/relationships/image" Target="media/image99.png"/><Relationship Id="rId154" Type="http://schemas.openxmlformats.org/officeDocument/2006/relationships/image" Target="media/image120.png"/><Relationship Id="rId175" Type="http://schemas.openxmlformats.org/officeDocument/2006/relationships/image" Target="media/image141.png"/><Relationship Id="rId196" Type="http://schemas.openxmlformats.org/officeDocument/2006/relationships/image" Target="media/image162.png"/><Relationship Id="rId200" Type="http://schemas.openxmlformats.org/officeDocument/2006/relationships/image" Target="media/image166.png"/><Relationship Id="rId16" Type="http://schemas.openxmlformats.org/officeDocument/2006/relationships/hyperlink" Target="https://ec.europa.eu/eurostat" TargetMode="External"/><Relationship Id="rId221" Type="http://schemas.openxmlformats.org/officeDocument/2006/relationships/image" Target="media/image187.png"/><Relationship Id="rId242" Type="http://schemas.openxmlformats.org/officeDocument/2006/relationships/image" Target="media/image208.png"/><Relationship Id="rId263" Type="http://schemas.openxmlformats.org/officeDocument/2006/relationships/image" Target="media/image229.png"/><Relationship Id="rId37" Type="http://schemas.openxmlformats.org/officeDocument/2006/relationships/hyperlink" Target="http://europa.eu/" TargetMode="External"/><Relationship Id="rId58" Type="http://schemas.openxmlformats.org/officeDocument/2006/relationships/image" Target="media/image24.png"/><Relationship Id="rId79" Type="http://schemas.openxmlformats.org/officeDocument/2006/relationships/image" Target="media/image45.png"/><Relationship Id="rId102" Type="http://schemas.openxmlformats.org/officeDocument/2006/relationships/image" Target="media/image68.png"/><Relationship Id="rId123" Type="http://schemas.openxmlformats.org/officeDocument/2006/relationships/image" Target="media/image89.png"/><Relationship Id="rId144" Type="http://schemas.openxmlformats.org/officeDocument/2006/relationships/image" Target="media/image110.png"/><Relationship Id="rId90" Type="http://schemas.openxmlformats.org/officeDocument/2006/relationships/image" Target="media/image56.png"/><Relationship Id="rId165" Type="http://schemas.openxmlformats.org/officeDocument/2006/relationships/image" Target="media/image131.png"/><Relationship Id="rId186" Type="http://schemas.openxmlformats.org/officeDocument/2006/relationships/image" Target="media/image152.png"/><Relationship Id="rId211" Type="http://schemas.openxmlformats.org/officeDocument/2006/relationships/image" Target="media/image177.png"/><Relationship Id="rId232" Type="http://schemas.openxmlformats.org/officeDocument/2006/relationships/image" Target="media/image198.png"/><Relationship Id="rId253" Type="http://schemas.openxmlformats.org/officeDocument/2006/relationships/image" Target="media/image219.png"/><Relationship Id="rId274" Type="http://schemas.openxmlformats.org/officeDocument/2006/relationships/image" Target="media/image240.png"/><Relationship Id="rId27" Type="http://schemas.openxmlformats.org/officeDocument/2006/relationships/hyperlink" Target="https://make-trip.ru/redirect.php?target=www.eurolines.it/" TargetMode="External"/><Relationship Id="rId48" Type="http://schemas.openxmlformats.org/officeDocument/2006/relationships/hyperlink" Target="http://www3.weforum.org/docs/WEF_TTCR_2017_web_0401.pdf" TargetMode="External"/><Relationship Id="rId69" Type="http://schemas.openxmlformats.org/officeDocument/2006/relationships/image" Target="media/image35.png"/><Relationship Id="rId113" Type="http://schemas.openxmlformats.org/officeDocument/2006/relationships/image" Target="media/image79.png"/><Relationship Id="rId134" Type="http://schemas.openxmlformats.org/officeDocument/2006/relationships/image" Target="media/image100.png"/><Relationship Id="rId80" Type="http://schemas.openxmlformats.org/officeDocument/2006/relationships/image" Target="media/image46.png"/><Relationship Id="rId155" Type="http://schemas.openxmlformats.org/officeDocument/2006/relationships/image" Target="media/image121.png"/><Relationship Id="rId176" Type="http://schemas.openxmlformats.org/officeDocument/2006/relationships/image" Target="media/image142.png"/><Relationship Id="rId197" Type="http://schemas.openxmlformats.org/officeDocument/2006/relationships/image" Target="media/image163.png"/><Relationship Id="rId201" Type="http://schemas.openxmlformats.org/officeDocument/2006/relationships/image" Target="media/image167.png"/><Relationship Id="rId222" Type="http://schemas.openxmlformats.org/officeDocument/2006/relationships/image" Target="media/image188.png"/><Relationship Id="rId243" Type="http://schemas.openxmlformats.org/officeDocument/2006/relationships/image" Target="media/image209.png"/><Relationship Id="rId264" Type="http://schemas.openxmlformats.org/officeDocument/2006/relationships/image" Target="media/image230.png"/><Relationship Id="rId17" Type="http://schemas.openxmlformats.org/officeDocument/2006/relationships/hyperlink" Target="https://europa.eu/european-union/about-eu/countries_en" TargetMode="External"/><Relationship Id="rId38" Type="http://schemas.openxmlformats.org/officeDocument/2006/relationships/hyperlink" Target="http://holm-forum.ru/turizm/opredelenie-turizma/ponyatieturizm-i-sotscial-noe-vliyanie-turizma.html" TargetMode="External"/><Relationship Id="rId59" Type="http://schemas.openxmlformats.org/officeDocument/2006/relationships/image" Target="media/image25.png"/><Relationship Id="rId103" Type="http://schemas.openxmlformats.org/officeDocument/2006/relationships/image" Target="media/image69.png"/><Relationship Id="rId124" Type="http://schemas.openxmlformats.org/officeDocument/2006/relationships/image" Target="media/image90.png"/><Relationship Id="rId70" Type="http://schemas.openxmlformats.org/officeDocument/2006/relationships/image" Target="media/image36.png"/><Relationship Id="rId91" Type="http://schemas.openxmlformats.org/officeDocument/2006/relationships/image" Target="media/image57.png"/><Relationship Id="rId145" Type="http://schemas.openxmlformats.org/officeDocument/2006/relationships/image" Target="media/image111.png"/><Relationship Id="rId166" Type="http://schemas.openxmlformats.org/officeDocument/2006/relationships/image" Target="media/image132.png"/><Relationship Id="rId187" Type="http://schemas.openxmlformats.org/officeDocument/2006/relationships/image" Target="media/image153.png"/><Relationship Id="rId1" Type="http://schemas.openxmlformats.org/officeDocument/2006/relationships/numbering" Target="numbering.xml"/><Relationship Id="rId212" Type="http://schemas.openxmlformats.org/officeDocument/2006/relationships/image" Target="media/image178.png"/><Relationship Id="rId233" Type="http://schemas.openxmlformats.org/officeDocument/2006/relationships/image" Target="media/image199.png"/><Relationship Id="rId254" Type="http://schemas.openxmlformats.org/officeDocument/2006/relationships/image" Target="media/image220.png"/><Relationship Id="rId28" Type="http://schemas.openxmlformats.org/officeDocument/2006/relationships/image" Target="media/image14.png"/><Relationship Id="rId49" Type="http://schemas.openxmlformats.org/officeDocument/2006/relationships/hyperlink" Target="http://www.wttc.org" TargetMode="External"/><Relationship Id="rId114" Type="http://schemas.openxmlformats.org/officeDocument/2006/relationships/image" Target="media/image80.png"/><Relationship Id="rId275" Type="http://schemas.openxmlformats.org/officeDocument/2006/relationships/image" Target="media/image241.png"/><Relationship Id="rId60" Type="http://schemas.openxmlformats.org/officeDocument/2006/relationships/image" Target="media/image26.png"/><Relationship Id="rId81" Type="http://schemas.openxmlformats.org/officeDocument/2006/relationships/image" Target="media/image47.png"/><Relationship Id="rId135" Type="http://schemas.openxmlformats.org/officeDocument/2006/relationships/image" Target="media/image101.png"/><Relationship Id="rId156" Type="http://schemas.openxmlformats.org/officeDocument/2006/relationships/image" Target="media/image122.png"/><Relationship Id="rId177" Type="http://schemas.openxmlformats.org/officeDocument/2006/relationships/image" Target="media/image143.png"/><Relationship Id="rId198" Type="http://schemas.openxmlformats.org/officeDocument/2006/relationships/image" Target="media/image16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1</Pages>
  <Words>19299</Words>
  <Characters>110006</Characters>
  <Application>Microsoft Office Word</Application>
  <DocSecurity>0</DocSecurity>
  <Lines>916</Lines>
  <Paragraphs>258</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Microsoft</Company>
  <LinksUpToDate>false</LinksUpToDate>
  <CharactersWithSpaces>129047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User</dc:creator>
  <cp:keywords/>
  <dc:description/>
  <cp:lastModifiedBy>User</cp:lastModifiedBy>
  <cp:revision>14</cp:revision>
  <dcterms:created xsi:type="dcterms:W3CDTF">2018-12-04T21:04:00Z</dcterms:created>
  <dcterms:modified xsi:type="dcterms:W3CDTF">2018-12-09T16:40:00Z</dcterms:modified>
</cp:coreProperties>
</file>