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61F3" w:rsidRPr="00601781" w:rsidRDefault="001E61F3" w:rsidP="001E61F3">
      <w:pPr>
        <w:widowControl w:val="0"/>
        <w:autoSpaceDE w:val="0"/>
        <w:autoSpaceDN w:val="0"/>
        <w:adjustRightInd w:val="0"/>
        <w:spacing w:after="0"/>
        <w:jc w:val="center"/>
        <w:rPr>
          <w:rFonts w:ascii="Times New Roman" w:hAnsi="Times New Roman" w:cs="Times New Roman"/>
          <w:b/>
          <w:sz w:val="28"/>
          <w:szCs w:val="28"/>
          <w:lang w:val="uk-UA"/>
        </w:rPr>
      </w:pPr>
      <w:bookmarkStart w:id="0" w:name="_Toc534112736"/>
      <w:r w:rsidRPr="00601781">
        <w:rPr>
          <w:rFonts w:ascii="Times New Roman" w:hAnsi="Times New Roman" w:cs="Times New Roman"/>
          <w:b/>
          <w:sz w:val="28"/>
          <w:szCs w:val="28"/>
          <w:lang w:val="uk-UA"/>
        </w:rPr>
        <w:t>М</w:t>
      </w:r>
      <w:r w:rsidR="004C5E0A" w:rsidRPr="00601781">
        <w:rPr>
          <w:rFonts w:ascii="Times New Roman" w:hAnsi="Times New Roman" w:cs="Times New Roman"/>
          <w:b/>
          <w:sz w:val="28"/>
          <w:szCs w:val="28"/>
          <w:lang w:val="uk-UA"/>
        </w:rPr>
        <w:t xml:space="preserve">іністерство освіти і </w:t>
      </w:r>
      <w:bookmarkStart w:id="1" w:name="_GoBack"/>
      <w:bookmarkEnd w:id="1"/>
      <w:r w:rsidR="004C5E0A" w:rsidRPr="00601781">
        <w:rPr>
          <w:rFonts w:ascii="Times New Roman" w:hAnsi="Times New Roman" w:cs="Times New Roman"/>
          <w:b/>
          <w:sz w:val="28"/>
          <w:szCs w:val="28"/>
          <w:lang w:val="uk-UA"/>
        </w:rPr>
        <w:t xml:space="preserve">науки </w:t>
      </w:r>
      <w:r w:rsidRPr="00601781">
        <w:rPr>
          <w:rFonts w:ascii="Times New Roman" w:hAnsi="Times New Roman" w:cs="Times New Roman"/>
          <w:b/>
          <w:sz w:val="28"/>
          <w:szCs w:val="28"/>
          <w:lang w:val="uk-UA"/>
        </w:rPr>
        <w:t>У</w:t>
      </w:r>
      <w:r w:rsidR="004C5E0A" w:rsidRPr="00601781">
        <w:rPr>
          <w:rFonts w:ascii="Times New Roman" w:hAnsi="Times New Roman" w:cs="Times New Roman"/>
          <w:b/>
          <w:sz w:val="28"/>
          <w:szCs w:val="28"/>
          <w:lang w:val="uk-UA"/>
        </w:rPr>
        <w:t>країни</w:t>
      </w:r>
    </w:p>
    <w:p w:rsidR="001E61F3" w:rsidRPr="00601781" w:rsidRDefault="001E61F3" w:rsidP="001E61F3">
      <w:pPr>
        <w:widowControl w:val="0"/>
        <w:autoSpaceDE w:val="0"/>
        <w:autoSpaceDN w:val="0"/>
        <w:adjustRightInd w:val="0"/>
        <w:spacing w:after="0"/>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Н</w:t>
      </w:r>
      <w:r w:rsidR="004C5E0A" w:rsidRPr="00601781">
        <w:rPr>
          <w:rFonts w:ascii="Times New Roman" w:hAnsi="Times New Roman" w:cs="Times New Roman"/>
          <w:b/>
          <w:sz w:val="28"/>
          <w:szCs w:val="28"/>
          <w:lang w:val="uk-UA"/>
        </w:rPr>
        <w:t>іжинський державний університет імені Миколи Гоголя</w:t>
      </w:r>
    </w:p>
    <w:p w:rsidR="001E61F3" w:rsidRPr="00601781" w:rsidRDefault="001E61F3" w:rsidP="001E61F3">
      <w:pPr>
        <w:widowControl w:val="0"/>
        <w:autoSpaceDE w:val="0"/>
        <w:autoSpaceDN w:val="0"/>
        <w:adjustRightInd w:val="0"/>
        <w:spacing w:after="0"/>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П</w:t>
      </w:r>
      <w:r w:rsidR="004C5E0A" w:rsidRPr="00601781">
        <w:rPr>
          <w:rFonts w:ascii="Times New Roman" w:hAnsi="Times New Roman" w:cs="Times New Roman"/>
          <w:b/>
          <w:sz w:val="28"/>
          <w:szCs w:val="28"/>
          <w:lang w:val="uk-UA"/>
        </w:rPr>
        <w:t>риродничо-географічний факультет</w:t>
      </w:r>
      <w:r w:rsidRPr="00601781">
        <w:rPr>
          <w:rFonts w:ascii="Times New Roman" w:hAnsi="Times New Roman" w:cs="Times New Roman"/>
          <w:b/>
          <w:sz w:val="28"/>
          <w:szCs w:val="28"/>
          <w:lang w:val="uk-UA"/>
        </w:rPr>
        <w:t xml:space="preserve"> </w:t>
      </w:r>
    </w:p>
    <w:p w:rsidR="001E61F3" w:rsidRPr="00601781" w:rsidRDefault="001E61F3" w:rsidP="001E61F3">
      <w:pPr>
        <w:widowControl w:val="0"/>
        <w:autoSpaceDE w:val="0"/>
        <w:autoSpaceDN w:val="0"/>
        <w:adjustRightInd w:val="0"/>
        <w:spacing w:after="0"/>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К</w:t>
      </w:r>
      <w:r w:rsidR="004C5E0A" w:rsidRPr="00601781">
        <w:rPr>
          <w:rFonts w:ascii="Times New Roman" w:hAnsi="Times New Roman" w:cs="Times New Roman"/>
          <w:b/>
          <w:sz w:val="28"/>
          <w:szCs w:val="28"/>
          <w:lang w:val="uk-UA"/>
        </w:rPr>
        <w:t>афедра географії</w:t>
      </w:r>
    </w:p>
    <w:p w:rsidR="001E61F3" w:rsidRPr="00601781" w:rsidRDefault="001E61F3" w:rsidP="001E61F3">
      <w:pPr>
        <w:widowControl w:val="0"/>
        <w:autoSpaceDE w:val="0"/>
        <w:autoSpaceDN w:val="0"/>
        <w:adjustRightInd w:val="0"/>
        <w:spacing w:after="0" w:line="360" w:lineRule="auto"/>
        <w:jc w:val="both"/>
        <w:rPr>
          <w:rFonts w:ascii="Times New Roman" w:hAnsi="Times New Roman" w:cs="Times New Roman"/>
          <w:sz w:val="28"/>
          <w:szCs w:val="28"/>
          <w:lang w:val="uk-UA"/>
        </w:rPr>
      </w:pPr>
    </w:p>
    <w:p w:rsidR="006E4A38" w:rsidRPr="00601781" w:rsidRDefault="000E48CF" w:rsidP="006E4A38">
      <w:pPr>
        <w:widowControl w:val="0"/>
        <w:autoSpaceDE w:val="0"/>
        <w:autoSpaceDN w:val="0"/>
        <w:adjustRightInd w:val="0"/>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ОПП </w:t>
      </w:r>
      <w:r w:rsidR="004C5E0A" w:rsidRPr="00601781">
        <w:rPr>
          <w:rFonts w:ascii="Times New Roman" w:hAnsi="Times New Roman" w:cs="Times New Roman"/>
          <w:sz w:val="28"/>
          <w:szCs w:val="28"/>
          <w:lang w:val="uk-UA"/>
        </w:rPr>
        <w:t>Географія туризму</w:t>
      </w:r>
    </w:p>
    <w:p w:rsidR="004C5E0A" w:rsidRPr="00601781" w:rsidRDefault="000E6A64" w:rsidP="006E4A38">
      <w:pPr>
        <w:widowControl w:val="0"/>
        <w:autoSpaceDE w:val="0"/>
        <w:autoSpaceDN w:val="0"/>
        <w:adjustRightInd w:val="0"/>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Спеціальності </w:t>
      </w:r>
      <w:r w:rsidR="004C5E0A" w:rsidRPr="00601781">
        <w:rPr>
          <w:rFonts w:ascii="Times New Roman" w:hAnsi="Times New Roman" w:cs="Times New Roman"/>
          <w:sz w:val="28"/>
          <w:szCs w:val="28"/>
          <w:lang w:val="uk-UA"/>
        </w:rPr>
        <w:t>106 Географія</w:t>
      </w:r>
    </w:p>
    <w:p w:rsidR="001E61F3" w:rsidRPr="00601781" w:rsidRDefault="001E61F3" w:rsidP="001E61F3">
      <w:pPr>
        <w:widowControl w:val="0"/>
        <w:autoSpaceDE w:val="0"/>
        <w:autoSpaceDN w:val="0"/>
        <w:adjustRightInd w:val="0"/>
        <w:spacing w:after="0" w:line="360" w:lineRule="auto"/>
        <w:jc w:val="both"/>
        <w:rPr>
          <w:rFonts w:ascii="Times New Roman" w:hAnsi="Times New Roman" w:cs="Times New Roman"/>
          <w:b/>
          <w:sz w:val="28"/>
          <w:szCs w:val="28"/>
          <w:lang w:val="uk-UA"/>
        </w:rPr>
      </w:pPr>
    </w:p>
    <w:p w:rsidR="001E61F3" w:rsidRPr="00601781" w:rsidRDefault="001E61F3" w:rsidP="001E61F3">
      <w:pPr>
        <w:widowControl w:val="0"/>
        <w:autoSpaceDE w:val="0"/>
        <w:autoSpaceDN w:val="0"/>
        <w:adjustRightInd w:val="0"/>
        <w:spacing w:after="0" w:line="360" w:lineRule="auto"/>
        <w:jc w:val="both"/>
        <w:rPr>
          <w:rFonts w:ascii="Times New Roman" w:hAnsi="Times New Roman" w:cs="Times New Roman"/>
          <w:b/>
          <w:sz w:val="28"/>
          <w:szCs w:val="28"/>
          <w:lang w:val="uk-UA"/>
        </w:rPr>
      </w:pPr>
    </w:p>
    <w:p w:rsidR="001E61F3" w:rsidRPr="00601781" w:rsidRDefault="006E4A38" w:rsidP="001E61F3">
      <w:pPr>
        <w:widowControl w:val="0"/>
        <w:autoSpaceDE w:val="0"/>
        <w:autoSpaceDN w:val="0"/>
        <w:adjustRightInd w:val="0"/>
        <w:spacing w:after="0" w:line="360" w:lineRule="auto"/>
        <w:jc w:val="center"/>
        <w:rPr>
          <w:rFonts w:ascii="Times New Roman" w:hAnsi="Times New Roman" w:cs="Times New Roman"/>
          <w:b/>
          <w:sz w:val="28"/>
          <w:szCs w:val="28"/>
          <w:u w:val="single"/>
          <w:lang w:val="uk-UA"/>
        </w:rPr>
      </w:pPr>
      <w:r w:rsidRPr="00601781">
        <w:rPr>
          <w:rFonts w:ascii="Times New Roman" w:hAnsi="Times New Roman" w:cs="Times New Roman"/>
          <w:b/>
          <w:sz w:val="28"/>
          <w:szCs w:val="28"/>
          <w:u w:val="single"/>
          <w:lang w:val="uk-UA"/>
        </w:rPr>
        <w:t>КВАЛІФІКАЦІЙНА РОБОТА</w:t>
      </w:r>
    </w:p>
    <w:p w:rsidR="006E4A38" w:rsidRPr="00601781" w:rsidRDefault="00311F5F" w:rsidP="001E61F3">
      <w:pPr>
        <w:widowControl w:val="0"/>
        <w:autoSpaceDE w:val="0"/>
        <w:autoSpaceDN w:val="0"/>
        <w:adjustRightInd w:val="0"/>
        <w:spacing w:after="0" w:line="360" w:lineRule="auto"/>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н</w:t>
      </w:r>
      <w:r w:rsidR="006E4A38" w:rsidRPr="00601781">
        <w:rPr>
          <w:rFonts w:ascii="Times New Roman" w:hAnsi="Times New Roman" w:cs="Times New Roman"/>
          <w:sz w:val="28"/>
          <w:szCs w:val="28"/>
          <w:lang w:val="uk-UA"/>
        </w:rPr>
        <w:t>а здобуття освітнього ступеня магістр</w:t>
      </w:r>
    </w:p>
    <w:p w:rsidR="001E61F3" w:rsidRPr="00601781" w:rsidRDefault="001E61F3" w:rsidP="001E61F3">
      <w:pPr>
        <w:widowControl w:val="0"/>
        <w:autoSpaceDE w:val="0"/>
        <w:autoSpaceDN w:val="0"/>
        <w:adjustRightInd w:val="0"/>
        <w:spacing w:after="0" w:line="360" w:lineRule="auto"/>
        <w:jc w:val="center"/>
        <w:rPr>
          <w:rFonts w:ascii="Times New Roman" w:hAnsi="Times New Roman" w:cs="Times New Roman"/>
          <w:sz w:val="28"/>
          <w:szCs w:val="28"/>
          <w:lang w:val="uk-UA"/>
        </w:rPr>
      </w:pPr>
    </w:p>
    <w:p w:rsidR="001E61F3" w:rsidRPr="00601781" w:rsidRDefault="001E61F3" w:rsidP="001E61F3">
      <w:pPr>
        <w:widowControl w:val="0"/>
        <w:autoSpaceDE w:val="0"/>
        <w:autoSpaceDN w:val="0"/>
        <w:adjustRightInd w:val="0"/>
        <w:spacing w:after="0" w:line="360" w:lineRule="auto"/>
        <w:jc w:val="center"/>
        <w:rPr>
          <w:rFonts w:ascii="Times New Roman" w:hAnsi="Times New Roman" w:cs="Times New Roman"/>
          <w:sz w:val="28"/>
          <w:szCs w:val="28"/>
          <w:lang w:val="uk-UA"/>
        </w:rPr>
      </w:pPr>
    </w:p>
    <w:p w:rsidR="001E61F3" w:rsidRPr="00601781" w:rsidRDefault="004C4CF8" w:rsidP="001E61F3">
      <w:pPr>
        <w:widowControl w:val="0"/>
        <w:autoSpaceDE w:val="0"/>
        <w:autoSpaceDN w:val="0"/>
        <w:adjustRightInd w:val="0"/>
        <w:spacing w:after="0" w:line="360" w:lineRule="auto"/>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ТОРГО</w:t>
      </w:r>
      <w:r w:rsidR="001E61F3" w:rsidRPr="00601781">
        <w:rPr>
          <w:rFonts w:ascii="Times New Roman" w:hAnsi="Times New Roman" w:cs="Times New Roman"/>
          <w:b/>
          <w:sz w:val="28"/>
          <w:szCs w:val="28"/>
          <w:lang w:val="uk-UA"/>
        </w:rPr>
        <w:t>ВЕЛЬНІ МЕРЕЖІ УКРАЇНИ: ПРОСТОРОВА ОРГАНІЗАЦІЯ ТА ТЕНДЕНЦІЇ РОЗВИТКУ</w:t>
      </w:r>
    </w:p>
    <w:p w:rsidR="001E61F3" w:rsidRPr="00601781" w:rsidRDefault="001E61F3" w:rsidP="001E61F3">
      <w:pPr>
        <w:widowControl w:val="0"/>
        <w:autoSpaceDE w:val="0"/>
        <w:autoSpaceDN w:val="0"/>
        <w:adjustRightInd w:val="0"/>
        <w:spacing w:after="0" w:line="360" w:lineRule="auto"/>
        <w:jc w:val="center"/>
        <w:rPr>
          <w:rFonts w:ascii="Times New Roman" w:hAnsi="Times New Roman" w:cs="Times New Roman"/>
          <w:sz w:val="28"/>
          <w:szCs w:val="28"/>
          <w:lang w:val="uk-UA"/>
        </w:rPr>
      </w:pPr>
    </w:p>
    <w:p w:rsidR="001E61F3" w:rsidRPr="00601781" w:rsidRDefault="00311F5F" w:rsidP="001E61F3">
      <w:pPr>
        <w:widowControl w:val="0"/>
        <w:autoSpaceDE w:val="0"/>
        <w:autoSpaceDN w:val="0"/>
        <w:adjustRightInd w:val="0"/>
        <w:spacing w:after="0" w:line="360" w:lineRule="auto"/>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с</w:t>
      </w:r>
      <w:r w:rsidR="00D140AE" w:rsidRPr="00601781">
        <w:rPr>
          <w:rFonts w:ascii="Times New Roman" w:hAnsi="Times New Roman" w:cs="Times New Roman"/>
          <w:sz w:val="28"/>
          <w:szCs w:val="28"/>
          <w:lang w:val="uk-UA"/>
        </w:rPr>
        <w:t>тудентки Спутай Крістіни Миколаївни</w:t>
      </w:r>
    </w:p>
    <w:p w:rsidR="001E61F3" w:rsidRPr="00601781" w:rsidRDefault="001E61F3" w:rsidP="001E61F3">
      <w:pPr>
        <w:widowControl w:val="0"/>
        <w:autoSpaceDE w:val="0"/>
        <w:autoSpaceDN w:val="0"/>
        <w:adjustRightInd w:val="0"/>
        <w:spacing w:after="0" w:line="360" w:lineRule="auto"/>
        <w:jc w:val="both"/>
        <w:rPr>
          <w:rFonts w:ascii="Times New Roman" w:hAnsi="Times New Roman" w:cs="Times New Roman"/>
          <w:sz w:val="28"/>
          <w:szCs w:val="28"/>
          <w:lang w:val="uk-UA"/>
        </w:rPr>
      </w:pPr>
    </w:p>
    <w:p w:rsidR="001E61F3" w:rsidRPr="00601781" w:rsidRDefault="001E61F3" w:rsidP="001E61F3">
      <w:pPr>
        <w:widowControl w:val="0"/>
        <w:autoSpaceDE w:val="0"/>
        <w:autoSpaceDN w:val="0"/>
        <w:adjustRightInd w:val="0"/>
        <w:spacing w:after="0" w:line="360" w:lineRule="auto"/>
        <w:jc w:val="both"/>
        <w:rPr>
          <w:rFonts w:ascii="Times New Roman" w:hAnsi="Times New Roman" w:cs="Times New Roman"/>
          <w:sz w:val="28"/>
          <w:szCs w:val="28"/>
          <w:lang w:val="uk-UA"/>
        </w:rPr>
      </w:pPr>
    </w:p>
    <w:p w:rsidR="001E61F3" w:rsidRPr="00601781" w:rsidRDefault="001E61F3" w:rsidP="001E61F3">
      <w:pPr>
        <w:widowControl w:val="0"/>
        <w:autoSpaceDE w:val="0"/>
        <w:autoSpaceDN w:val="0"/>
        <w:adjustRightInd w:val="0"/>
        <w:spacing w:after="0" w:line="360" w:lineRule="auto"/>
        <w:jc w:val="both"/>
        <w:rPr>
          <w:rFonts w:ascii="Times New Roman" w:hAnsi="Times New Roman" w:cs="Times New Roman"/>
          <w:sz w:val="28"/>
          <w:szCs w:val="28"/>
          <w:lang w:val="uk-UA"/>
        </w:rPr>
      </w:pPr>
    </w:p>
    <w:p w:rsidR="001E61F3" w:rsidRPr="00601781" w:rsidRDefault="005B41C8" w:rsidP="00C54E8B">
      <w:pPr>
        <w:widowControl w:val="0"/>
        <w:autoSpaceDE w:val="0"/>
        <w:autoSpaceDN w:val="0"/>
        <w:adjustRightInd w:val="0"/>
        <w:spacing w:after="0"/>
        <w:ind w:firstLine="2835"/>
        <w:rPr>
          <w:rFonts w:ascii="Times New Roman" w:hAnsi="Times New Roman" w:cs="Times New Roman"/>
          <w:sz w:val="28"/>
          <w:szCs w:val="28"/>
          <w:lang w:val="uk-UA"/>
        </w:rPr>
      </w:pPr>
      <w:r w:rsidRPr="00601781">
        <w:rPr>
          <w:rFonts w:ascii="Times New Roman" w:hAnsi="Times New Roman" w:cs="Times New Roman"/>
          <w:sz w:val="28"/>
          <w:szCs w:val="28"/>
          <w:lang w:val="uk-UA"/>
        </w:rPr>
        <w:t>Науковий керівник</w:t>
      </w:r>
      <w:r w:rsidR="00C54E8B" w:rsidRPr="00601781">
        <w:rPr>
          <w:rFonts w:ascii="Times New Roman" w:hAnsi="Times New Roman" w:cs="Times New Roman"/>
          <w:sz w:val="28"/>
          <w:szCs w:val="28"/>
          <w:lang w:val="uk-UA"/>
        </w:rPr>
        <w:t>:</w:t>
      </w:r>
    </w:p>
    <w:p w:rsidR="001E61F3" w:rsidRPr="00601781" w:rsidRDefault="001E61F3" w:rsidP="00C54E8B">
      <w:pPr>
        <w:widowControl w:val="0"/>
        <w:autoSpaceDE w:val="0"/>
        <w:autoSpaceDN w:val="0"/>
        <w:adjustRightInd w:val="0"/>
        <w:spacing w:after="0"/>
        <w:ind w:firstLine="2835"/>
        <w:rPr>
          <w:rFonts w:ascii="Times New Roman" w:hAnsi="Times New Roman" w:cs="Times New Roman"/>
          <w:b/>
          <w:sz w:val="28"/>
          <w:szCs w:val="28"/>
          <w:lang w:val="uk-UA"/>
        </w:rPr>
      </w:pPr>
      <w:r w:rsidRPr="00601781">
        <w:rPr>
          <w:rFonts w:ascii="Times New Roman" w:hAnsi="Times New Roman" w:cs="Times New Roman"/>
          <w:b/>
          <w:sz w:val="28"/>
          <w:szCs w:val="28"/>
          <w:lang w:val="uk-UA"/>
        </w:rPr>
        <w:t>Барановський М</w:t>
      </w:r>
      <w:r w:rsidR="00C54E8B" w:rsidRPr="00601781">
        <w:rPr>
          <w:rFonts w:ascii="Times New Roman" w:hAnsi="Times New Roman" w:cs="Times New Roman"/>
          <w:b/>
          <w:sz w:val="28"/>
          <w:szCs w:val="28"/>
          <w:lang w:val="uk-UA"/>
        </w:rPr>
        <w:t>икола Олександрович</w:t>
      </w:r>
    </w:p>
    <w:p w:rsidR="005B41C8" w:rsidRPr="00601781" w:rsidRDefault="00700938" w:rsidP="00C54E8B">
      <w:pPr>
        <w:widowControl w:val="0"/>
        <w:autoSpaceDE w:val="0"/>
        <w:autoSpaceDN w:val="0"/>
        <w:adjustRightInd w:val="0"/>
        <w:spacing w:after="0" w:line="240" w:lineRule="auto"/>
        <w:ind w:left="2124" w:firstLine="708"/>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доктор </w:t>
      </w:r>
      <w:r w:rsidR="001E61F3" w:rsidRPr="00601781">
        <w:rPr>
          <w:rFonts w:ascii="Times New Roman" w:hAnsi="Times New Roman" w:cs="Times New Roman"/>
          <w:sz w:val="28"/>
          <w:szCs w:val="28"/>
          <w:lang w:val="uk-UA"/>
        </w:rPr>
        <w:t xml:space="preserve">географічних наук, </w:t>
      </w:r>
      <w:r w:rsidR="005B41C8" w:rsidRPr="00601781">
        <w:rPr>
          <w:rFonts w:ascii="Times New Roman" w:hAnsi="Times New Roman" w:cs="Times New Roman"/>
          <w:sz w:val="28"/>
          <w:szCs w:val="28"/>
          <w:lang w:val="uk-UA"/>
        </w:rPr>
        <w:t>професор</w:t>
      </w:r>
    </w:p>
    <w:p w:rsidR="005B41C8" w:rsidRPr="00601781" w:rsidRDefault="005B41C8" w:rsidP="00C54E8B">
      <w:pPr>
        <w:widowControl w:val="0"/>
        <w:autoSpaceDE w:val="0"/>
        <w:autoSpaceDN w:val="0"/>
        <w:adjustRightInd w:val="0"/>
        <w:spacing w:after="0" w:line="240" w:lineRule="auto"/>
        <w:ind w:left="2832"/>
        <w:rPr>
          <w:rFonts w:ascii="Times New Roman" w:hAnsi="Times New Roman" w:cs="Times New Roman"/>
          <w:b/>
          <w:bCs/>
          <w:sz w:val="28"/>
          <w:szCs w:val="28"/>
          <w:lang w:val="uk-UA"/>
        </w:rPr>
      </w:pPr>
      <w:r w:rsidRPr="00601781">
        <w:rPr>
          <w:rFonts w:ascii="Times New Roman" w:hAnsi="Times New Roman" w:cs="Times New Roman"/>
          <w:sz w:val="28"/>
          <w:szCs w:val="28"/>
          <w:lang w:val="uk-UA"/>
        </w:rPr>
        <w:t>Рецензент</w:t>
      </w:r>
      <w:r w:rsidR="00C54E8B" w:rsidRPr="00601781">
        <w:rPr>
          <w:rFonts w:ascii="Times New Roman" w:hAnsi="Times New Roman" w:cs="Times New Roman"/>
          <w:sz w:val="28"/>
          <w:szCs w:val="28"/>
          <w:lang w:val="uk-UA"/>
        </w:rPr>
        <w:t xml:space="preserve">: </w:t>
      </w:r>
      <w:r w:rsidR="00C54E8B" w:rsidRPr="00601781">
        <w:rPr>
          <w:rFonts w:ascii="Times New Roman" w:hAnsi="Times New Roman" w:cs="Times New Roman"/>
          <w:b/>
          <w:bCs/>
          <w:sz w:val="28"/>
          <w:szCs w:val="28"/>
          <w:lang w:val="uk-UA"/>
        </w:rPr>
        <w:t xml:space="preserve">Мезенцев Костянтин Володимирович, </w:t>
      </w:r>
    </w:p>
    <w:p w:rsidR="00C54E8B" w:rsidRPr="00601781" w:rsidRDefault="00C54E8B" w:rsidP="00C54E8B">
      <w:pPr>
        <w:widowControl w:val="0"/>
        <w:autoSpaceDE w:val="0"/>
        <w:autoSpaceDN w:val="0"/>
        <w:adjustRightInd w:val="0"/>
        <w:spacing w:after="0" w:line="240" w:lineRule="auto"/>
        <w:ind w:left="2832"/>
        <w:rPr>
          <w:rFonts w:ascii="Times New Roman" w:hAnsi="Times New Roman" w:cs="Times New Roman"/>
          <w:sz w:val="28"/>
          <w:szCs w:val="28"/>
          <w:lang w:val="uk-UA"/>
        </w:rPr>
      </w:pPr>
      <w:r w:rsidRPr="00601781">
        <w:rPr>
          <w:rFonts w:ascii="Times New Roman" w:hAnsi="Times New Roman" w:cs="Times New Roman"/>
          <w:sz w:val="28"/>
          <w:szCs w:val="28"/>
          <w:lang w:val="uk-UA"/>
        </w:rPr>
        <w:t>доктор географічних наук, професор</w:t>
      </w:r>
    </w:p>
    <w:p w:rsidR="00C54E8B" w:rsidRPr="00601781" w:rsidRDefault="00C54E8B" w:rsidP="00C54E8B">
      <w:pPr>
        <w:widowControl w:val="0"/>
        <w:autoSpaceDE w:val="0"/>
        <w:autoSpaceDN w:val="0"/>
        <w:adjustRightInd w:val="0"/>
        <w:spacing w:after="0" w:line="240" w:lineRule="auto"/>
        <w:ind w:left="2832"/>
        <w:rPr>
          <w:rFonts w:ascii="Times New Roman" w:hAnsi="Times New Roman" w:cs="Times New Roman"/>
          <w:b/>
          <w:bCs/>
          <w:sz w:val="28"/>
          <w:szCs w:val="28"/>
          <w:lang w:val="uk-UA"/>
        </w:rPr>
      </w:pPr>
      <w:r w:rsidRPr="00601781">
        <w:rPr>
          <w:rFonts w:ascii="Times New Roman" w:hAnsi="Times New Roman" w:cs="Times New Roman"/>
          <w:sz w:val="28"/>
          <w:szCs w:val="28"/>
          <w:lang w:val="uk-UA"/>
        </w:rPr>
        <w:t xml:space="preserve">Рецензент: </w:t>
      </w:r>
      <w:r w:rsidRPr="00601781">
        <w:rPr>
          <w:rFonts w:ascii="Times New Roman" w:hAnsi="Times New Roman" w:cs="Times New Roman"/>
          <w:b/>
          <w:bCs/>
          <w:sz w:val="28"/>
          <w:szCs w:val="28"/>
          <w:lang w:val="uk-UA"/>
        </w:rPr>
        <w:t xml:space="preserve">Афоніна Олена Олексіївна, </w:t>
      </w:r>
    </w:p>
    <w:p w:rsidR="00C54E8B" w:rsidRPr="00601781" w:rsidRDefault="003976C4" w:rsidP="00C54E8B">
      <w:pPr>
        <w:widowControl w:val="0"/>
        <w:autoSpaceDE w:val="0"/>
        <w:autoSpaceDN w:val="0"/>
        <w:adjustRightInd w:val="0"/>
        <w:spacing w:after="0" w:line="240" w:lineRule="auto"/>
        <w:ind w:left="2832"/>
        <w:rPr>
          <w:rFonts w:ascii="Times New Roman" w:hAnsi="Times New Roman" w:cs="Times New Roman"/>
          <w:sz w:val="28"/>
          <w:szCs w:val="28"/>
          <w:lang w:val="uk-UA"/>
        </w:rPr>
      </w:pPr>
      <w:r w:rsidRPr="00601781">
        <w:rPr>
          <w:rFonts w:ascii="Times New Roman" w:hAnsi="Times New Roman" w:cs="Times New Roman"/>
          <w:sz w:val="28"/>
          <w:szCs w:val="28"/>
          <w:lang w:val="uk-UA"/>
        </w:rPr>
        <w:t>кандидат</w:t>
      </w:r>
      <w:r w:rsidR="00C54E8B" w:rsidRPr="00601781">
        <w:rPr>
          <w:rFonts w:ascii="Times New Roman" w:hAnsi="Times New Roman" w:cs="Times New Roman"/>
          <w:sz w:val="28"/>
          <w:szCs w:val="28"/>
          <w:lang w:val="uk-UA"/>
        </w:rPr>
        <w:t xml:space="preserve"> географічних наук, </w:t>
      </w:r>
      <w:r w:rsidRPr="00601781">
        <w:rPr>
          <w:rFonts w:ascii="Times New Roman" w:hAnsi="Times New Roman" w:cs="Times New Roman"/>
          <w:sz w:val="28"/>
          <w:szCs w:val="28"/>
          <w:lang w:val="uk-UA"/>
        </w:rPr>
        <w:t>доцент</w:t>
      </w:r>
    </w:p>
    <w:p w:rsidR="005B41C8" w:rsidRPr="00601781" w:rsidRDefault="005B41C8" w:rsidP="005B41C8">
      <w:pPr>
        <w:widowControl w:val="0"/>
        <w:autoSpaceDE w:val="0"/>
        <w:autoSpaceDN w:val="0"/>
        <w:adjustRightInd w:val="0"/>
        <w:spacing w:after="0" w:line="240" w:lineRule="auto"/>
        <w:ind w:firstLine="5398"/>
        <w:rPr>
          <w:rFonts w:ascii="Times New Roman" w:hAnsi="Times New Roman" w:cs="Times New Roman"/>
          <w:sz w:val="28"/>
          <w:szCs w:val="28"/>
          <w:lang w:val="uk-UA"/>
        </w:rPr>
      </w:pPr>
    </w:p>
    <w:p w:rsidR="005B41C8" w:rsidRPr="00601781" w:rsidRDefault="005B41C8" w:rsidP="00C54E8B">
      <w:pPr>
        <w:widowControl w:val="0"/>
        <w:autoSpaceDE w:val="0"/>
        <w:autoSpaceDN w:val="0"/>
        <w:adjustRightInd w:val="0"/>
        <w:spacing w:after="0" w:line="240" w:lineRule="auto"/>
        <w:ind w:firstLine="2835"/>
        <w:rPr>
          <w:rFonts w:ascii="Times New Roman" w:hAnsi="Times New Roman" w:cs="Times New Roman"/>
          <w:sz w:val="28"/>
          <w:szCs w:val="28"/>
          <w:lang w:val="uk-UA"/>
        </w:rPr>
      </w:pPr>
      <w:r w:rsidRPr="00601781">
        <w:rPr>
          <w:rFonts w:ascii="Times New Roman" w:hAnsi="Times New Roman" w:cs="Times New Roman"/>
          <w:sz w:val="28"/>
          <w:szCs w:val="28"/>
          <w:lang w:val="uk-UA"/>
        </w:rPr>
        <w:t>Допущено до захист</w:t>
      </w:r>
      <w:r w:rsidR="00C54E8B" w:rsidRPr="00601781">
        <w:rPr>
          <w:rFonts w:ascii="Times New Roman" w:hAnsi="Times New Roman" w:cs="Times New Roman"/>
          <w:sz w:val="28"/>
          <w:szCs w:val="28"/>
          <w:lang w:val="uk-UA"/>
        </w:rPr>
        <w:t>у</w:t>
      </w:r>
    </w:p>
    <w:p w:rsidR="00C54E8B" w:rsidRPr="00601781" w:rsidRDefault="00C54E8B" w:rsidP="00C54E8B">
      <w:pPr>
        <w:widowControl w:val="0"/>
        <w:autoSpaceDE w:val="0"/>
        <w:autoSpaceDN w:val="0"/>
        <w:adjustRightInd w:val="0"/>
        <w:spacing w:after="0" w:line="240" w:lineRule="auto"/>
        <w:ind w:firstLine="2835"/>
        <w:rPr>
          <w:rFonts w:ascii="Times New Roman" w:hAnsi="Times New Roman" w:cs="Times New Roman"/>
          <w:sz w:val="28"/>
          <w:szCs w:val="28"/>
          <w:lang w:val="uk-UA"/>
        </w:rPr>
      </w:pPr>
      <w:r w:rsidRPr="00601781">
        <w:rPr>
          <w:rFonts w:ascii="Times New Roman" w:hAnsi="Times New Roman" w:cs="Times New Roman"/>
          <w:sz w:val="28"/>
          <w:szCs w:val="28"/>
          <w:lang w:val="uk-UA"/>
        </w:rPr>
        <w:t>Завідувач кафедри</w:t>
      </w:r>
    </w:p>
    <w:p w:rsidR="00C54E8B" w:rsidRPr="00601781" w:rsidRDefault="00C54E8B" w:rsidP="00C54E8B">
      <w:pPr>
        <w:widowControl w:val="0"/>
        <w:autoSpaceDE w:val="0"/>
        <w:autoSpaceDN w:val="0"/>
        <w:adjustRightInd w:val="0"/>
        <w:spacing w:after="0" w:line="240" w:lineRule="auto"/>
        <w:ind w:firstLine="2835"/>
        <w:rPr>
          <w:rFonts w:ascii="Times New Roman" w:hAnsi="Times New Roman" w:cs="Times New Roman"/>
          <w:sz w:val="28"/>
          <w:szCs w:val="28"/>
          <w:lang w:val="uk-UA"/>
        </w:rPr>
      </w:pPr>
      <w:r w:rsidRPr="00601781">
        <w:rPr>
          <w:rFonts w:ascii="Times New Roman" w:hAnsi="Times New Roman" w:cs="Times New Roman"/>
          <w:sz w:val="28"/>
          <w:szCs w:val="28"/>
          <w:lang w:val="uk-UA"/>
        </w:rPr>
        <w:t>доцент __________</w:t>
      </w:r>
      <w:r w:rsidR="00584432">
        <w:rPr>
          <w:rFonts w:ascii="Times New Roman" w:hAnsi="Times New Roman" w:cs="Times New Roman"/>
          <w:sz w:val="28"/>
          <w:szCs w:val="28"/>
          <w:lang w:val="uk-UA"/>
        </w:rPr>
        <w:t xml:space="preserve"> __</w:t>
      </w:r>
      <w:r w:rsidRPr="00601781">
        <w:rPr>
          <w:rFonts w:ascii="Times New Roman" w:hAnsi="Times New Roman" w:cs="Times New Roman"/>
          <w:sz w:val="28"/>
          <w:szCs w:val="28"/>
          <w:lang w:val="uk-UA"/>
        </w:rPr>
        <w:t>.12. 2019 р. В.В. Остапчук</w:t>
      </w:r>
    </w:p>
    <w:p w:rsidR="00C54E8B" w:rsidRPr="00601781" w:rsidRDefault="00C54E8B" w:rsidP="005B41C8">
      <w:pPr>
        <w:widowControl w:val="0"/>
        <w:autoSpaceDE w:val="0"/>
        <w:autoSpaceDN w:val="0"/>
        <w:adjustRightInd w:val="0"/>
        <w:spacing w:after="0" w:line="240" w:lineRule="auto"/>
        <w:ind w:firstLine="5398"/>
        <w:rPr>
          <w:rFonts w:ascii="Times New Roman" w:hAnsi="Times New Roman" w:cs="Times New Roman"/>
          <w:b/>
          <w:sz w:val="28"/>
          <w:szCs w:val="28"/>
          <w:lang w:val="uk-UA"/>
        </w:rPr>
      </w:pPr>
    </w:p>
    <w:p w:rsidR="001E61F3" w:rsidRPr="00601781" w:rsidRDefault="001E61F3" w:rsidP="001E61F3">
      <w:pPr>
        <w:widowControl w:val="0"/>
        <w:autoSpaceDE w:val="0"/>
        <w:autoSpaceDN w:val="0"/>
        <w:adjustRightInd w:val="0"/>
        <w:spacing w:after="0" w:line="360" w:lineRule="auto"/>
        <w:ind w:firstLine="5940"/>
        <w:jc w:val="both"/>
        <w:rPr>
          <w:rFonts w:ascii="Times New Roman" w:hAnsi="Times New Roman" w:cs="Times New Roman"/>
          <w:sz w:val="28"/>
          <w:szCs w:val="28"/>
          <w:lang w:val="uk-UA"/>
        </w:rPr>
      </w:pPr>
    </w:p>
    <w:p w:rsidR="00F94444" w:rsidRPr="00601781" w:rsidRDefault="001E61F3" w:rsidP="00F94444">
      <w:pPr>
        <w:widowControl w:val="0"/>
        <w:autoSpaceDE w:val="0"/>
        <w:autoSpaceDN w:val="0"/>
        <w:adjustRightInd w:val="0"/>
        <w:spacing w:after="0" w:line="360" w:lineRule="auto"/>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Ніжин – 2019</w:t>
      </w:r>
      <w:r w:rsidR="00F94444" w:rsidRPr="00601781">
        <w:rPr>
          <w:rFonts w:ascii="Times New Roman" w:hAnsi="Times New Roman" w:cs="Times New Roman"/>
          <w:b/>
          <w:noProof/>
          <w:sz w:val="28"/>
          <w:szCs w:val="28"/>
          <w:lang w:eastAsia="ru-RU"/>
        </w:rPr>
        <mc:AlternateContent>
          <mc:Choice Requires="wps">
            <w:drawing>
              <wp:anchor distT="0" distB="0" distL="114300" distR="114300" simplePos="0" relativeHeight="251659264" behindDoc="0" locked="0" layoutInCell="1" allowOverlap="1" wp14:anchorId="74F6B213" wp14:editId="371A6FED">
                <wp:simplePos x="0" y="0"/>
                <wp:positionH relativeFrom="column">
                  <wp:posOffset>5724702</wp:posOffset>
                </wp:positionH>
                <wp:positionV relativeFrom="paragraph">
                  <wp:posOffset>-486558</wp:posOffset>
                </wp:positionV>
                <wp:extent cx="340242" cy="393346"/>
                <wp:effectExtent l="0" t="0" r="22225" b="26035"/>
                <wp:wrapNone/>
                <wp:docPr id="3" name="Прямоугольник 3"/>
                <wp:cNvGraphicFramePr/>
                <a:graphic xmlns:a="http://schemas.openxmlformats.org/drawingml/2006/main">
                  <a:graphicData uri="http://schemas.microsoft.com/office/word/2010/wordprocessingShape">
                    <wps:wsp>
                      <wps:cNvSpPr/>
                      <wps:spPr>
                        <a:xfrm>
                          <a:off x="0" y="0"/>
                          <a:ext cx="340242" cy="39334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3ECF5D3" id="Прямоугольник 3" o:spid="_x0000_s1026" style="position:absolute;margin-left:450.75pt;margin-top:-38.3pt;width:26.8pt;height:3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" fillcolor="white [3201]" strokecolor="white [3212]" strokeweight="2pt"/>
            </w:pict>
          </mc:Fallback>
        </mc:AlternateContent>
      </w:r>
    </w:p>
    <w:bookmarkEnd w:id="0" w:displacedByCustomXml="next"/>
    <w:sdt>
      <w:sdtPr>
        <w:rPr>
          <w:rFonts w:ascii="Times New Roman" w:eastAsiaTheme="minorHAnsi" w:hAnsi="Times New Roman" w:cs="Times New Roman"/>
          <w:b w:val="0"/>
          <w:bCs w:val="0"/>
          <w:color w:val="auto"/>
          <w:sz w:val="22"/>
          <w:szCs w:val="22"/>
          <w:lang w:eastAsia="en-US"/>
        </w:rPr>
        <w:id w:val="1101763335"/>
        <w:docPartObj>
          <w:docPartGallery w:val="Table of Contents"/>
          <w:docPartUnique/>
        </w:docPartObj>
      </w:sdtPr>
      <w:sdtEndPr/>
      <w:sdtContent>
        <w:p w:rsidR="00B95631" w:rsidRPr="00601781" w:rsidRDefault="00F94444" w:rsidP="00F94444">
          <w:pPr>
            <w:pStyle w:val="a4"/>
            <w:spacing w:line="360" w:lineRule="auto"/>
            <w:jc w:val="center"/>
            <w:rPr>
              <w:rStyle w:val="10"/>
              <w:rFonts w:ascii="Times New Roman" w:eastAsiaTheme="minorHAnsi" w:hAnsi="Times New Roman" w:cs="Times New Roman"/>
              <w:color w:val="auto"/>
              <w:sz w:val="22"/>
              <w:szCs w:val="22"/>
              <w:lang w:val="uk-UA" w:eastAsia="en-US"/>
            </w:rPr>
          </w:pPr>
          <w:r w:rsidRPr="00601781">
            <w:rPr>
              <w:rStyle w:val="10"/>
              <w:b/>
              <w:color w:val="auto"/>
            </w:rPr>
            <w:t>ЗМІСТ</w:t>
          </w:r>
        </w:p>
        <w:p w:rsidR="008F4C8D" w:rsidRPr="00601781" w:rsidRDefault="00B95631"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r w:rsidRPr="00601781">
            <w:rPr>
              <w:rFonts w:ascii="Times New Roman" w:hAnsi="Times New Roman" w:cs="Times New Roman"/>
              <w:sz w:val="28"/>
              <w:szCs w:val="28"/>
            </w:rPr>
            <w:fldChar w:fldCharType="begin"/>
          </w:r>
          <w:r w:rsidRPr="00601781">
            <w:rPr>
              <w:rFonts w:ascii="Times New Roman" w:hAnsi="Times New Roman" w:cs="Times New Roman"/>
              <w:sz w:val="28"/>
              <w:szCs w:val="28"/>
            </w:rPr>
            <w:instrText xml:space="preserve"> TOC \o "1-3" \h \z \u </w:instrText>
          </w:r>
          <w:r w:rsidRPr="00601781">
            <w:rPr>
              <w:rFonts w:ascii="Times New Roman" w:hAnsi="Times New Roman" w:cs="Times New Roman"/>
              <w:sz w:val="28"/>
              <w:szCs w:val="28"/>
            </w:rPr>
            <w:fldChar w:fldCharType="separate"/>
          </w:r>
          <w:hyperlink w:anchor="_Toc10232386" w:history="1">
            <w:r w:rsidR="008F4C8D" w:rsidRPr="00601781">
              <w:rPr>
                <w:rStyle w:val="a7"/>
                <w:rFonts w:ascii="Times New Roman" w:hAnsi="Times New Roman" w:cs="Times New Roman"/>
                <w:noProof/>
                <w:color w:val="auto"/>
                <w:sz w:val="28"/>
                <w:szCs w:val="28"/>
                <w:lang w:val="uk-UA"/>
              </w:rPr>
              <w:t>ВСТУП</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_Toc10232386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3</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387" w:history="1">
            <w:r w:rsidR="008F4C8D" w:rsidRPr="00601781">
              <w:rPr>
                <w:rStyle w:val="a7"/>
                <w:rFonts w:ascii="Times New Roman" w:hAnsi="Times New Roman" w:cs="Times New Roman"/>
                <w:noProof/>
                <w:color w:val="auto"/>
                <w:sz w:val="28"/>
                <w:szCs w:val="28"/>
              </w:rPr>
              <w:t>Розд</w:t>
            </w:r>
            <w:r w:rsidR="008F4C8D" w:rsidRPr="00601781">
              <w:rPr>
                <w:rStyle w:val="a7"/>
                <w:rFonts w:ascii="Times New Roman" w:hAnsi="Times New Roman" w:cs="Times New Roman"/>
                <w:noProof/>
                <w:color w:val="auto"/>
                <w:sz w:val="28"/>
                <w:szCs w:val="28"/>
                <w:lang w:val="uk-UA"/>
              </w:rPr>
              <w:t>іл І</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_Toc10232387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7</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388" w:history="1">
            <w:r w:rsidR="008F4C8D" w:rsidRPr="00601781">
              <w:rPr>
                <w:rStyle w:val="a7"/>
                <w:rFonts w:ascii="Times New Roman" w:hAnsi="Times New Roman" w:cs="Times New Roman"/>
                <w:noProof/>
                <w:color w:val="auto"/>
                <w:sz w:val="28"/>
                <w:szCs w:val="28"/>
                <w:lang w:val="uk-UA"/>
              </w:rPr>
              <w:t>Теоретико – методичні основи дослідження торговельних мереж</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_Toc10232388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7</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0232389" w:history="1">
            <w:r w:rsidR="008F4C8D" w:rsidRPr="00601781">
              <w:rPr>
                <w:rStyle w:val="a7"/>
                <w:rFonts w:ascii="Times New Roman" w:hAnsi="Times New Roman" w:cs="Times New Roman"/>
                <w:noProof/>
                <w:color w:val="auto"/>
                <w:sz w:val="28"/>
                <w:szCs w:val="28"/>
                <w:lang w:val="uk-UA"/>
              </w:rPr>
              <w:t>1.1 Історія становлення географічних досліджень торговельної сфери</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_Toc10232389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7</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0232390" w:history="1">
            <w:r w:rsidR="00D473EE" w:rsidRPr="00601781">
              <w:rPr>
                <w:rStyle w:val="a7"/>
                <w:rFonts w:ascii="Times New Roman" w:hAnsi="Times New Roman" w:cs="Times New Roman"/>
                <w:noProof/>
                <w:color w:val="auto"/>
                <w:sz w:val="28"/>
                <w:szCs w:val="28"/>
                <w:lang w:val="uk-UA"/>
              </w:rPr>
              <w:t>1.2 Особливості торгівлі</w:t>
            </w:r>
            <w:r w:rsidR="008F4C8D" w:rsidRPr="00601781">
              <w:rPr>
                <w:rStyle w:val="a7"/>
                <w:rFonts w:ascii="Times New Roman" w:hAnsi="Times New Roman" w:cs="Times New Roman"/>
                <w:noProof/>
                <w:color w:val="auto"/>
                <w:sz w:val="28"/>
                <w:szCs w:val="28"/>
                <w:lang w:val="uk-UA"/>
              </w:rPr>
              <w:t xml:space="preserve"> як галузі сфери послуг</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_Toc10232390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13</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0232391" w:history="1">
            <w:r w:rsidR="008F4C8D" w:rsidRPr="00601781">
              <w:rPr>
                <w:rStyle w:val="a7"/>
                <w:rFonts w:ascii="Times New Roman" w:hAnsi="Times New Roman" w:cs="Times New Roman"/>
                <w:noProof/>
                <w:color w:val="auto"/>
                <w:sz w:val="28"/>
                <w:szCs w:val="28"/>
                <w:lang w:val="uk-UA"/>
              </w:rPr>
              <w:t>1.3 М</w:t>
            </w:r>
            <w:r w:rsidR="008C7F58" w:rsidRPr="00601781">
              <w:rPr>
                <w:rStyle w:val="a7"/>
                <w:rFonts w:ascii="Times New Roman" w:hAnsi="Times New Roman" w:cs="Times New Roman"/>
                <w:noProof/>
                <w:color w:val="auto"/>
                <w:sz w:val="28"/>
                <w:szCs w:val="28"/>
                <w:lang w:val="uk-UA"/>
              </w:rPr>
              <w:t>етодика досліджен</w:t>
            </w:r>
            <w:r w:rsidR="00D473EE" w:rsidRPr="00601781">
              <w:rPr>
                <w:rStyle w:val="a7"/>
                <w:rFonts w:ascii="Times New Roman" w:hAnsi="Times New Roman" w:cs="Times New Roman"/>
                <w:noProof/>
                <w:color w:val="auto"/>
                <w:sz w:val="28"/>
                <w:szCs w:val="28"/>
                <w:lang w:val="uk-UA"/>
              </w:rPr>
              <w:t xml:space="preserve">ня </w:t>
            </w:r>
            <w:r w:rsidR="007C3CF4" w:rsidRPr="00601781">
              <w:rPr>
                <w:rStyle w:val="a7"/>
                <w:rFonts w:ascii="Times New Roman" w:hAnsi="Times New Roman" w:cs="Times New Roman"/>
                <w:noProof/>
                <w:color w:val="auto"/>
                <w:sz w:val="28"/>
                <w:szCs w:val="28"/>
                <w:lang w:val="uk-UA"/>
              </w:rPr>
              <w:t xml:space="preserve">торговельної діяльності і </w:t>
            </w:r>
            <w:r w:rsidR="00D473EE" w:rsidRPr="00601781">
              <w:rPr>
                <w:rStyle w:val="a7"/>
                <w:rFonts w:ascii="Times New Roman" w:hAnsi="Times New Roman" w:cs="Times New Roman"/>
                <w:noProof/>
                <w:color w:val="auto"/>
                <w:sz w:val="28"/>
                <w:szCs w:val="28"/>
                <w:lang w:val="uk-UA"/>
              </w:rPr>
              <w:t>торговельних мереж</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_Toc10232391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24</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392" w:history="1">
            <w:r w:rsidR="008F4C8D" w:rsidRPr="00601781">
              <w:rPr>
                <w:rStyle w:val="a7"/>
                <w:rFonts w:ascii="Times New Roman" w:hAnsi="Times New Roman" w:cs="Times New Roman"/>
                <w:noProof/>
                <w:color w:val="auto"/>
                <w:sz w:val="28"/>
                <w:szCs w:val="28"/>
                <w:lang w:val="uk-UA"/>
              </w:rPr>
              <w:t>Розділ ІІ</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_Toc10232392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30</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393" w:history="1">
            <w:r w:rsidR="008F4C8D" w:rsidRPr="00601781">
              <w:rPr>
                <w:rStyle w:val="a7"/>
                <w:rFonts w:ascii="Times New Roman" w:hAnsi="Times New Roman" w:cs="Times New Roman"/>
                <w:noProof/>
                <w:color w:val="auto"/>
                <w:sz w:val="28"/>
                <w:szCs w:val="28"/>
                <w:lang w:val="uk-UA"/>
              </w:rPr>
              <w:t>Фо</w:t>
            </w:r>
            <w:r w:rsidR="00CC1C2B" w:rsidRPr="00601781">
              <w:rPr>
                <w:rStyle w:val="a7"/>
                <w:rFonts w:ascii="Times New Roman" w:hAnsi="Times New Roman" w:cs="Times New Roman"/>
                <w:noProof/>
                <w:color w:val="auto"/>
                <w:sz w:val="28"/>
                <w:szCs w:val="28"/>
                <w:lang w:val="uk-UA"/>
              </w:rPr>
              <w:t>рмування і розвиток торговельних мереж</w:t>
            </w:r>
            <w:r w:rsidR="008C7F58" w:rsidRPr="00601781">
              <w:rPr>
                <w:rStyle w:val="a7"/>
                <w:rFonts w:ascii="Times New Roman" w:hAnsi="Times New Roman" w:cs="Times New Roman"/>
                <w:noProof/>
                <w:color w:val="auto"/>
                <w:sz w:val="28"/>
                <w:szCs w:val="28"/>
                <w:lang w:val="uk-UA"/>
              </w:rPr>
              <w:t xml:space="preserve"> в Україні</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_Toc10232393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30</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0232394" w:history="1">
            <w:r w:rsidR="00CC1C2B" w:rsidRPr="00601781">
              <w:rPr>
                <w:rStyle w:val="a7"/>
                <w:rFonts w:ascii="Times New Roman" w:hAnsi="Times New Roman" w:cs="Times New Roman"/>
                <w:noProof/>
                <w:color w:val="auto"/>
                <w:sz w:val="28"/>
                <w:szCs w:val="28"/>
                <w:lang w:val="uk-UA"/>
              </w:rPr>
              <w:t>2.1 Становлення торговельних</w:t>
            </w:r>
            <w:r w:rsidR="008F4C8D" w:rsidRPr="00601781">
              <w:rPr>
                <w:rStyle w:val="a7"/>
                <w:rFonts w:ascii="Times New Roman" w:hAnsi="Times New Roman" w:cs="Times New Roman"/>
                <w:noProof/>
                <w:color w:val="auto"/>
                <w:sz w:val="28"/>
                <w:szCs w:val="28"/>
                <w:lang w:val="uk-UA"/>
              </w:rPr>
              <w:t xml:space="preserve"> мереж</w:t>
            </w:r>
            <w:r w:rsidR="008C7F58" w:rsidRPr="00601781">
              <w:rPr>
                <w:rStyle w:val="a7"/>
                <w:rFonts w:ascii="Times New Roman" w:hAnsi="Times New Roman" w:cs="Times New Roman"/>
                <w:noProof/>
                <w:color w:val="auto"/>
                <w:sz w:val="28"/>
                <w:szCs w:val="28"/>
                <w:lang w:val="uk-UA"/>
              </w:rPr>
              <w:t xml:space="preserve"> в Україні</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_Toc10232394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30</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0232395" w:history="1">
            <w:r w:rsidR="008F4C8D" w:rsidRPr="00601781">
              <w:rPr>
                <w:rStyle w:val="a7"/>
                <w:rFonts w:ascii="Times New Roman" w:hAnsi="Times New Roman" w:cs="Times New Roman"/>
                <w:noProof/>
                <w:color w:val="auto"/>
                <w:sz w:val="28"/>
                <w:szCs w:val="28"/>
                <w:lang w:val="uk-UA"/>
              </w:rPr>
              <w:t>2.2 Галузева структура та динаміка розвитку</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_Toc10232395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34</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396" w:history="1">
            <w:r w:rsidR="008F4C8D" w:rsidRPr="00601781">
              <w:rPr>
                <w:rStyle w:val="a7"/>
                <w:rFonts w:ascii="Times New Roman" w:hAnsi="Times New Roman" w:cs="Times New Roman"/>
                <w:noProof/>
                <w:color w:val="auto"/>
                <w:sz w:val="28"/>
                <w:szCs w:val="28"/>
                <w:lang w:val="uk-UA"/>
              </w:rPr>
              <w:t>Розділ ІІІ</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_Toc10232396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45</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397" w:history="1">
            <w:r w:rsidR="008F4C8D" w:rsidRPr="00601781">
              <w:rPr>
                <w:rStyle w:val="a7"/>
                <w:rFonts w:ascii="Times New Roman" w:hAnsi="Times New Roman" w:cs="Times New Roman"/>
                <w:noProof/>
                <w:color w:val="auto"/>
                <w:sz w:val="28"/>
                <w:szCs w:val="28"/>
                <w:lang w:val="uk-UA"/>
              </w:rPr>
              <w:t>Про</w:t>
            </w:r>
            <w:r w:rsidR="00CC1C2B" w:rsidRPr="00601781">
              <w:rPr>
                <w:rStyle w:val="a7"/>
                <w:rFonts w:ascii="Times New Roman" w:hAnsi="Times New Roman" w:cs="Times New Roman"/>
                <w:noProof/>
                <w:color w:val="auto"/>
                <w:sz w:val="28"/>
                <w:szCs w:val="28"/>
                <w:lang w:val="uk-UA"/>
              </w:rPr>
              <w:t>сторова організація торговельних мереж</w:t>
            </w:r>
            <w:r w:rsidR="008F4C8D" w:rsidRPr="00601781">
              <w:rPr>
                <w:rStyle w:val="a7"/>
                <w:rFonts w:ascii="Times New Roman" w:hAnsi="Times New Roman" w:cs="Times New Roman"/>
                <w:noProof/>
                <w:color w:val="auto"/>
                <w:sz w:val="28"/>
                <w:szCs w:val="28"/>
                <w:lang w:val="uk-UA"/>
              </w:rPr>
              <w:t xml:space="preserve"> в Україні</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_Toc10232397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45</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0232398" w:history="1">
            <w:r w:rsidR="008F4C8D" w:rsidRPr="00601781">
              <w:rPr>
                <w:rStyle w:val="a7"/>
                <w:rFonts w:ascii="Times New Roman" w:hAnsi="Times New Roman" w:cs="Times New Roman"/>
                <w:noProof/>
                <w:color w:val="auto"/>
                <w:sz w:val="28"/>
                <w:szCs w:val="28"/>
                <w:lang w:val="uk-UA"/>
              </w:rPr>
              <w:t>3.1 Особливості розвитку торговельних мереж в регіонах України</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_Toc10232398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45</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21"/>
            <w:tabs>
              <w:tab w:val="right" w:leader="dot" w:pos="9345"/>
            </w:tabs>
            <w:spacing w:line="360" w:lineRule="auto"/>
            <w:rPr>
              <w:rFonts w:ascii="Times New Roman" w:eastAsiaTheme="minorEastAsia" w:hAnsi="Times New Roman" w:cs="Times New Roman"/>
              <w:noProof/>
              <w:sz w:val="28"/>
              <w:szCs w:val="28"/>
              <w:lang w:eastAsia="ru-RU"/>
            </w:rPr>
          </w:pPr>
          <w:hyperlink w:anchor="_Toc10232399" w:history="1">
            <w:r w:rsidR="008F4C8D" w:rsidRPr="00601781">
              <w:rPr>
                <w:rStyle w:val="a7"/>
                <w:rFonts w:ascii="Times New Roman" w:hAnsi="Times New Roman" w:cs="Times New Roman"/>
                <w:noProof/>
                <w:color w:val="auto"/>
                <w:sz w:val="28"/>
                <w:szCs w:val="28"/>
                <w:lang w:val="uk-UA"/>
              </w:rPr>
              <w:t>3.2</w:t>
            </w:r>
            <w:r w:rsidR="008F4C8D" w:rsidRPr="00601781">
              <w:rPr>
                <w:rStyle w:val="a7"/>
                <w:rFonts w:ascii="Times New Roman" w:hAnsi="Times New Roman" w:cs="Times New Roman"/>
                <w:noProof/>
                <w:color w:val="auto"/>
                <w:sz w:val="28"/>
                <w:szCs w:val="28"/>
              </w:rPr>
              <w:t xml:space="preserve"> </w:t>
            </w:r>
            <w:r w:rsidR="002201BA" w:rsidRPr="00601781">
              <w:rPr>
                <w:rStyle w:val="a7"/>
                <w:rFonts w:ascii="Times New Roman" w:hAnsi="Times New Roman" w:cs="Times New Roman"/>
                <w:noProof/>
                <w:color w:val="auto"/>
                <w:sz w:val="28"/>
                <w:szCs w:val="28"/>
              </w:rPr>
              <w:t>Проблеми і перспективи розвитку торговельних мереж в України</w:t>
            </w:r>
            <w:r w:rsidR="008F4C8D" w:rsidRPr="00601781">
              <w:rPr>
                <w:rStyle w:val="a7"/>
                <w:rFonts w:ascii="Times New Roman" w:hAnsi="Times New Roman" w:cs="Times New Roman"/>
                <w:noProof/>
                <w:color w:val="auto"/>
                <w:sz w:val="28"/>
                <w:szCs w:val="28"/>
                <w:lang w:val="uk-UA"/>
              </w:rPr>
              <w:t>.</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_Toc10232399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49</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400" w:history="1">
            <w:r w:rsidR="008F4C8D" w:rsidRPr="00601781">
              <w:rPr>
                <w:rStyle w:val="a7"/>
                <w:rFonts w:ascii="Times New Roman" w:hAnsi="Times New Roman" w:cs="Times New Roman"/>
                <w:noProof/>
                <w:color w:val="auto"/>
                <w:sz w:val="28"/>
                <w:szCs w:val="28"/>
                <w:lang w:val="uk-UA"/>
              </w:rPr>
              <w:t>ВИСНОВКИ</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_Toc10232400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54</w:t>
            </w:r>
            <w:r w:rsidR="008F4C8D" w:rsidRPr="00601781">
              <w:rPr>
                <w:rFonts w:ascii="Times New Roman" w:hAnsi="Times New Roman" w:cs="Times New Roman"/>
                <w:noProof/>
                <w:webHidden/>
                <w:sz w:val="28"/>
                <w:szCs w:val="28"/>
              </w:rPr>
              <w:fldChar w:fldCharType="end"/>
            </w:r>
          </w:hyperlink>
        </w:p>
        <w:p w:rsidR="008F4C8D" w:rsidRPr="00601781" w:rsidRDefault="00AA2F19" w:rsidP="008F4C8D">
          <w:pPr>
            <w:pStyle w:val="11"/>
            <w:tabs>
              <w:tab w:val="right" w:leader="dot" w:pos="9345"/>
            </w:tabs>
            <w:spacing w:line="360" w:lineRule="auto"/>
            <w:rPr>
              <w:rFonts w:ascii="Times New Roman" w:eastAsiaTheme="minorEastAsia" w:hAnsi="Times New Roman" w:cs="Times New Roman"/>
              <w:noProof/>
              <w:sz w:val="28"/>
              <w:szCs w:val="28"/>
              <w:lang w:eastAsia="ru-RU"/>
            </w:rPr>
          </w:pPr>
          <w:hyperlink w:anchor="_Toc10232401" w:history="1">
            <w:r w:rsidR="008F4C8D" w:rsidRPr="00601781">
              <w:rPr>
                <w:rStyle w:val="a7"/>
                <w:rFonts w:ascii="Times New Roman" w:hAnsi="Times New Roman" w:cs="Times New Roman"/>
                <w:noProof/>
                <w:color w:val="auto"/>
                <w:sz w:val="28"/>
                <w:szCs w:val="28"/>
                <w:lang w:val="uk-UA"/>
              </w:rPr>
              <w:t>СПИСОК ВИКОРИСТАНИХ ДЖЕРЕЛ</w:t>
            </w:r>
            <w:r w:rsidR="008F4C8D" w:rsidRPr="00601781">
              <w:rPr>
                <w:rFonts w:ascii="Times New Roman" w:hAnsi="Times New Roman" w:cs="Times New Roman"/>
                <w:noProof/>
                <w:webHidden/>
                <w:sz w:val="28"/>
                <w:szCs w:val="28"/>
              </w:rPr>
              <w:tab/>
            </w:r>
            <w:r w:rsidR="008F4C8D" w:rsidRPr="00601781">
              <w:rPr>
                <w:rFonts w:ascii="Times New Roman" w:hAnsi="Times New Roman" w:cs="Times New Roman"/>
                <w:noProof/>
                <w:webHidden/>
                <w:sz w:val="28"/>
                <w:szCs w:val="28"/>
              </w:rPr>
              <w:fldChar w:fldCharType="begin"/>
            </w:r>
            <w:r w:rsidR="008F4C8D" w:rsidRPr="00601781">
              <w:rPr>
                <w:rFonts w:ascii="Times New Roman" w:hAnsi="Times New Roman" w:cs="Times New Roman"/>
                <w:noProof/>
                <w:webHidden/>
                <w:sz w:val="28"/>
                <w:szCs w:val="28"/>
              </w:rPr>
              <w:instrText xml:space="preserve"> PAGEREF _Toc10232401 \h </w:instrText>
            </w:r>
            <w:r w:rsidR="008F4C8D" w:rsidRPr="00601781">
              <w:rPr>
                <w:rFonts w:ascii="Times New Roman" w:hAnsi="Times New Roman" w:cs="Times New Roman"/>
                <w:noProof/>
                <w:webHidden/>
                <w:sz w:val="28"/>
                <w:szCs w:val="28"/>
              </w:rPr>
            </w:r>
            <w:r w:rsidR="008F4C8D" w:rsidRPr="00601781">
              <w:rPr>
                <w:rFonts w:ascii="Times New Roman" w:hAnsi="Times New Roman" w:cs="Times New Roman"/>
                <w:noProof/>
                <w:webHidden/>
                <w:sz w:val="28"/>
                <w:szCs w:val="28"/>
              </w:rPr>
              <w:fldChar w:fldCharType="separate"/>
            </w:r>
            <w:r w:rsidR="0081347B">
              <w:rPr>
                <w:rFonts w:ascii="Times New Roman" w:hAnsi="Times New Roman" w:cs="Times New Roman"/>
                <w:noProof/>
                <w:webHidden/>
                <w:sz w:val="28"/>
                <w:szCs w:val="28"/>
              </w:rPr>
              <w:t>59</w:t>
            </w:r>
            <w:r w:rsidR="008F4C8D" w:rsidRPr="00601781">
              <w:rPr>
                <w:rFonts w:ascii="Times New Roman" w:hAnsi="Times New Roman" w:cs="Times New Roman"/>
                <w:noProof/>
                <w:webHidden/>
                <w:sz w:val="28"/>
                <w:szCs w:val="28"/>
              </w:rPr>
              <w:fldChar w:fldCharType="end"/>
            </w:r>
          </w:hyperlink>
        </w:p>
        <w:p w:rsidR="00B95631" w:rsidRPr="00601781" w:rsidRDefault="00B95631" w:rsidP="008F4C8D">
          <w:pPr>
            <w:spacing w:line="360" w:lineRule="auto"/>
            <w:rPr>
              <w:rFonts w:ascii="Times New Roman" w:hAnsi="Times New Roman" w:cs="Times New Roman"/>
            </w:rPr>
          </w:pPr>
          <w:r w:rsidRPr="00601781">
            <w:rPr>
              <w:rFonts w:ascii="Times New Roman" w:hAnsi="Times New Roman" w:cs="Times New Roman"/>
              <w:b/>
              <w:bCs/>
              <w:sz w:val="28"/>
              <w:szCs w:val="28"/>
            </w:rPr>
            <w:fldChar w:fldCharType="end"/>
          </w:r>
        </w:p>
      </w:sdtContent>
    </w:sdt>
    <w:p w:rsidR="00172811" w:rsidRPr="00601781" w:rsidRDefault="00172811" w:rsidP="002210A9">
      <w:pPr>
        <w:jc w:val="both"/>
        <w:rPr>
          <w:rFonts w:ascii="Times New Roman" w:hAnsi="Times New Roman" w:cs="Times New Roman"/>
          <w:lang w:val="uk-UA"/>
        </w:rPr>
      </w:pPr>
    </w:p>
    <w:p w:rsidR="00B95631" w:rsidRPr="00601781" w:rsidRDefault="00B95631" w:rsidP="002210A9">
      <w:pPr>
        <w:jc w:val="both"/>
        <w:rPr>
          <w:rFonts w:ascii="Times New Roman" w:hAnsi="Times New Roman" w:cs="Times New Roman"/>
          <w:lang w:val="uk-UA"/>
        </w:rPr>
      </w:pPr>
    </w:p>
    <w:p w:rsidR="00700938" w:rsidRPr="00601781" w:rsidRDefault="00700938" w:rsidP="002210A9">
      <w:pPr>
        <w:jc w:val="both"/>
        <w:rPr>
          <w:rFonts w:ascii="Times New Roman" w:hAnsi="Times New Roman" w:cs="Times New Roman"/>
          <w:lang w:val="uk-UA"/>
        </w:rPr>
      </w:pPr>
    </w:p>
    <w:p w:rsidR="00087E68" w:rsidRPr="00601781" w:rsidRDefault="00087E68" w:rsidP="002210A9">
      <w:pPr>
        <w:pStyle w:val="a3"/>
        <w:spacing w:line="360" w:lineRule="auto"/>
        <w:ind w:left="420"/>
        <w:jc w:val="both"/>
        <w:rPr>
          <w:rFonts w:ascii="Times New Roman" w:hAnsi="Times New Roman" w:cs="Times New Roman"/>
          <w:sz w:val="28"/>
          <w:szCs w:val="28"/>
          <w:lang w:val="en-US"/>
        </w:rPr>
      </w:pPr>
    </w:p>
    <w:p w:rsidR="006476E6" w:rsidRPr="00601781" w:rsidRDefault="006476E6" w:rsidP="002210A9">
      <w:pPr>
        <w:pStyle w:val="a3"/>
        <w:spacing w:line="360" w:lineRule="auto"/>
        <w:ind w:left="420"/>
        <w:jc w:val="both"/>
        <w:rPr>
          <w:rFonts w:ascii="Times New Roman" w:hAnsi="Times New Roman" w:cs="Times New Roman"/>
          <w:sz w:val="28"/>
          <w:szCs w:val="28"/>
          <w:lang w:val="en-US"/>
        </w:rPr>
      </w:pPr>
    </w:p>
    <w:p w:rsidR="006476E6" w:rsidRPr="00601781" w:rsidRDefault="006476E6" w:rsidP="002210A9">
      <w:pPr>
        <w:pStyle w:val="a3"/>
        <w:spacing w:line="360" w:lineRule="auto"/>
        <w:ind w:left="420"/>
        <w:jc w:val="both"/>
        <w:rPr>
          <w:rFonts w:ascii="Times New Roman" w:hAnsi="Times New Roman" w:cs="Times New Roman"/>
          <w:sz w:val="28"/>
          <w:szCs w:val="28"/>
          <w:lang w:val="en-US"/>
        </w:rPr>
      </w:pPr>
    </w:p>
    <w:p w:rsidR="00087E68" w:rsidRPr="00601781" w:rsidRDefault="00162F8A" w:rsidP="00162F8A">
      <w:pPr>
        <w:pStyle w:val="1"/>
        <w:jc w:val="center"/>
        <w:rPr>
          <w:rFonts w:ascii="Times New Roman" w:hAnsi="Times New Roman" w:cs="Times New Roman"/>
          <w:color w:val="auto"/>
          <w:lang w:val="uk-UA"/>
        </w:rPr>
      </w:pPr>
      <w:bookmarkStart w:id="2" w:name="_Toc10232386"/>
      <w:r w:rsidRPr="00601781">
        <w:rPr>
          <w:rFonts w:ascii="Times New Roman" w:hAnsi="Times New Roman" w:cs="Times New Roman"/>
          <w:color w:val="auto"/>
          <w:lang w:val="uk-UA"/>
        </w:rPr>
        <w:t>ВСТУП</w:t>
      </w:r>
      <w:bookmarkEnd w:id="2"/>
    </w:p>
    <w:p w:rsidR="00162F8A" w:rsidRPr="00601781" w:rsidRDefault="00162F8A" w:rsidP="002210A9">
      <w:pPr>
        <w:pStyle w:val="a3"/>
        <w:spacing w:line="360" w:lineRule="auto"/>
        <w:ind w:left="420"/>
        <w:jc w:val="both"/>
        <w:rPr>
          <w:rFonts w:ascii="Times New Roman" w:hAnsi="Times New Roman" w:cs="Times New Roman"/>
          <w:sz w:val="28"/>
          <w:szCs w:val="28"/>
          <w:lang w:val="uk-UA"/>
        </w:rPr>
      </w:pPr>
    </w:p>
    <w:p w:rsidR="00462C68" w:rsidRPr="00601781" w:rsidRDefault="00162F8A" w:rsidP="00DB782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462C68" w:rsidRPr="00601781">
        <w:rPr>
          <w:rFonts w:ascii="Times New Roman" w:hAnsi="Times New Roman" w:cs="Times New Roman"/>
          <w:b/>
          <w:sz w:val="28"/>
          <w:szCs w:val="28"/>
          <w:lang w:val="uk-UA"/>
        </w:rPr>
        <w:t>Актуальність теми дослідження</w:t>
      </w:r>
      <w:r w:rsidR="00462C68" w:rsidRPr="00601781">
        <w:rPr>
          <w:rFonts w:ascii="Times New Roman" w:hAnsi="Times New Roman" w:cs="Times New Roman"/>
          <w:sz w:val="28"/>
          <w:szCs w:val="28"/>
          <w:lang w:val="uk-UA"/>
        </w:rPr>
        <w:t xml:space="preserve">.  Сучасний </w:t>
      </w:r>
      <w:r w:rsidR="00EF18E0" w:rsidRPr="00601781">
        <w:rPr>
          <w:rFonts w:ascii="Times New Roman" w:hAnsi="Times New Roman" w:cs="Times New Roman"/>
          <w:sz w:val="28"/>
          <w:szCs w:val="28"/>
          <w:lang w:val="uk-UA"/>
        </w:rPr>
        <w:t xml:space="preserve">стан </w:t>
      </w:r>
      <w:r w:rsidR="00462C68" w:rsidRPr="00601781">
        <w:rPr>
          <w:rFonts w:ascii="Times New Roman" w:hAnsi="Times New Roman" w:cs="Times New Roman"/>
          <w:sz w:val="28"/>
          <w:szCs w:val="28"/>
          <w:lang w:val="uk-UA"/>
        </w:rPr>
        <w:t>ринкової економіки в Україні характеризується динамічним розвитком торгівлі.  У період трансформації соціально-економічних відносин саме торгівля проявляє найбільшу сприйнятливість, чуйно реагуючи на зміну потреб населення і бізнесу.</w:t>
      </w:r>
    </w:p>
    <w:p w:rsidR="00462C68" w:rsidRPr="00601781" w:rsidRDefault="00162F8A" w:rsidP="00DB782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462C68" w:rsidRPr="00601781">
        <w:rPr>
          <w:rFonts w:ascii="Times New Roman" w:hAnsi="Times New Roman" w:cs="Times New Roman"/>
          <w:sz w:val="28"/>
          <w:szCs w:val="28"/>
          <w:lang w:val="uk-UA"/>
        </w:rPr>
        <w:t xml:space="preserve"> Зростаюча роль торгівлі в економіці країни і регіонів, посилення процесів інтернаціоналізації торгової діяльності, підвищення вкладу сфери торгівлі в валовий національний і регіональний продукти, розширення асортименту пропонованих товарів, який задовольняє зростаючі і все більш різноманітні потреби різних верств населення, зростання доходів населення і їх диференціація, впровадження  різноманітних форматів торгівлі</w:t>
      </w:r>
      <w:r w:rsidR="00EF18E0" w:rsidRPr="00601781">
        <w:rPr>
          <w:rFonts w:ascii="Times New Roman" w:hAnsi="Times New Roman" w:cs="Times New Roman"/>
          <w:sz w:val="28"/>
          <w:szCs w:val="28"/>
          <w:lang w:val="uk-UA"/>
        </w:rPr>
        <w:t xml:space="preserve"> – </w:t>
      </w:r>
      <w:r w:rsidR="00462C68" w:rsidRPr="00601781">
        <w:rPr>
          <w:rFonts w:ascii="Times New Roman" w:hAnsi="Times New Roman" w:cs="Times New Roman"/>
          <w:sz w:val="28"/>
          <w:szCs w:val="28"/>
          <w:lang w:val="uk-UA"/>
        </w:rPr>
        <w:t xml:space="preserve">все це </w:t>
      </w:r>
      <w:r w:rsidR="00EF18E0" w:rsidRPr="00601781">
        <w:rPr>
          <w:rFonts w:ascii="Times New Roman" w:hAnsi="Times New Roman" w:cs="Times New Roman"/>
          <w:sz w:val="28"/>
          <w:szCs w:val="28"/>
          <w:lang w:val="uk-UA"/>
        </w:rPr>
        <w:t>з</w:t>
      </w:r>
      <w:r w:rsidR="00462C68" w:rsidRPr="00601781">
        <w:rPr>
          <w:rFonts w:ascii="Times New Roman" w:hAnsi="Times New Roman" w:cs="Times New Roman"/>
          <w:sz w:val="28"/>
          <w:szCs w:val="28"/>
          <w:lang w:val="uk-UA"/>
        </w:rPr>
        <w:t>умовлює значимість досліджень торгівлі та її найбільш розвинутої форми</w:t>
      </w:r>
      <w:r w:rsidR="00EF18E0" w:rsidRPr="00601781">
        <w:rPr>
          <w:rFonts w:ascii="Times New Roman" w:hAnsi="Times New Roman" w:cs="Times New Roman"/>
          <w:sz w:val="28"/>
          <w:szCs w:val="28"/>
          <w:lang w:val="uk-UA"/>
        </w:rPr>
        <w:t xml:space="preserve"> – </w:t>
      </w:r>
      <w:r w:rsidR="00462C68" w:rsidRPr="00601781">
        <w:rPr>
          <w:rFonts w:ascii="Times New Roman" w:hAnsi="Times New Roman" w:cs="Times New Roman"/>
          <w:sz w:val="28"/>
          <w:szCs w:val="28"/>
          <w:lang w:val="uk-UA"/>
        </w:rPr>
        <w:t>торгових мереж в умови  конкретних регіонів, що відрізняються різноманітністю соціально-економічних характеристик.</w:t>
      </w:r>
    </w:p>
    <w:p w:rsidR="00F8649F" w:rsidRPr="00601781" w:rsidRDefault="00F8649F" w:rsidP="00DB782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Актуальність обраної теми полягає в зростаючій важливості розвитку мережевої торгівлі, </w:t>
      </w:r>
      <w:r w:rsidR="008A0110" w:rsidRPr="00601781">
        <w:rPr>
          <w:rFonts w:ascii="Times New Roman" w:hAnsi="Times New Roman" w:cs="Times New Roman"/>
          <w:sz w:val="28"/>
          <w:szCs w:val="28"/>
          <w:lang w:val="uk-UA"/>
        </w:rPr>
        <w:t xml:space="preserve">позаяк вона </w:t>
      </w:r>
      <w:r w:rsidRPr="00601781">
        <w:rPr>
          <w:rFonts w:ascii="Times New Roman" w:hAnsi="Times New Roman" w:cs="Times New Roman"/>
          <w:sz w:val="28"/>
          <w:szCs w:val="28"/>
          <w:lang w:val="uk-UA"/>
        </w:rPr>
        <w:t>дозволяє не тільки динамічно реагувати на зміни в ринковому середовищі, а й підвищувати якість життя за рахунок своєчасного задоволення запитів кожного споживача.</w:t>
      </w:r>
    </w:p>
    <w:p w:rsidR="000F6D73" w:rsidRPr="00601781" w:rsidRDefault="000F6D73" w:rsidP="00DB782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Процес виникнення бізнес-структур, які мають мережеву організацію, набув широкого поширення, а масштаб торговельної діяльності провідних підприємств і тенденції їх розвитку на споживчому ринку дозволяють говорити про них як про ключові елементи сучасної організації това</w:t>
      </w:r>
      <w:r w:rsidR="006703FB" w:rsidRPr="00601781">
        <w:rPr>
          <w:rFonts w:ascii="Times New Roman" w:hAnsi="Times New Roman" w:cs="Times New Roman"/>
          <w:sz w:val="28"/>
          <w:szCs w:val="28"/>
          <w:lang w:val="uk-UA"/>
        </w:rPr>
        <w:t>рного обігу</w:t>
      </w:r>
      <w:r w:rsidRPr="00601781">
        <w:rPr>
          <w:rFonts w:ascii="Times New Roman" w:hAnsi="Times New Roman" w:cs="Times New Roman"/>
          <w:sz w:val="28"/>
          <w:szCs w:val="28"/>
          <w:lang w:val="uk-UA"/>
        </w:rPr>
        <w:t xml:space="preserve">. У цих умовах виникає </w:t>
      </w:r>
      <w:r w:rsidR="006703FB" w:rsidRPr="00601781">
        <w:rPr>
          <w:rFonts w:ascii="Times New Roman" w:hAnsi="Times New Roman" w:cs="Times New Roman"/>
          <w:sz w:val="28"/>
          <w:szCs w:val="28"/>
          <w:lang w:val="uk-UA"/>
        </w:rPr>
        <w:t>необхідність наукових досліджень в напрямку розробки</w:t>
      </w:r>
      <w:r w:rsidRPr="00601781">
        <w:rPr>
          <w:rFonts w:ascii="Times New Roman" w:hAnsi="Times New Roman" w:cs="Times New Roman"/>
          <w:sz w:val="28"/>
          <w:szCs w:val="28"/>
          <w:lang w:val="uk-UA"/>
        </w:rPr>
        <w:t xml:space="preserve"> методів та інструментів </w:t>
      </w:r>
      <w:r w:rsidR="006703FB" w:rsidRPr="00601781">
        <w:rPr>
          <w:rFonts w:ascii="Times New Roman" w:hAnsi="Times New Roman" w:cs="Times New Roman"/>
          <w:sz w:val="28"/>
          <w:szCs w:val="28"/>
          <w:lang w:val="uk-UA"/>
        </w:rPr>
        <w:t>підвищення економічної</w:t>
      </w:r>
      <w:r w:rsidRPr="00601781">
        <w:rPr>
          <w:rFonts w:ascii="Times New Roman" w:hAnsi="Times New Roman" w:cs="Times New Roman"/>
          <w:sz w:val="28"/>
          <w:szCs w:val="28"/>
          <w:lang w:val="uk-UA"/>
        </w:rPr>
        <w:t xml:space="preserve"> ефективності торгових </w:t>
      </w:r>
      <w:r w:rsidR="006703FB" w:rsidRPr="00601781">
        <w:rPr>
          <w:rFonts w:ascii="Times New Roman" w:hAnsi="Times New Roman" w:cs="Times New Roman"/>
          <w:sz w:val="28"/>
          <w:szCs w:val="28"/>
          <w:lang w:val="uk-UA"/>
        </w:rPr>
        <w:t>мереж</w:t>
      </w:r>
      <w:r w:rsidRPr="00601781">
        <w:rPr>
          <w:rFonts w:ascii="Times New Roman" w:hAnsi="Times New Roman" w:cs="Times New Roman"/>
          <w:sz w:val="28"/>
          <w:szCs w:val="28"/>
          <w:lang w:val="uk-UA"/>
        </w:rPr>
        <w:t>.</w:t>
      </w:r>
    </w:p>
    <w:p w:rsidR="009A5C64" w:rsidRPr="00601781" w:rsidRDefault="009A5C64" w:rsidP="00DB782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Мережі мають  переваги перед іншими форматами роздрібної торгівлі у відносинах з постачальниками, оскільки закупівлі товарів відбуваються великими партіями. У торгової мережі більше можливостей для отримання товарів більш високої якості. У великих торгових мереж є право на продаж товару під їх власною торговою маркою. Торговельна мережа використовує сучасні способи продажу товарів: нові технології, самообслуговування з елементами індивідуального обслуговування, використання дисконтних карт, продаж товарів у розстрочку, залучення продавців-консультантів, збільшення термінів гарантійного обслуговування товару і т.п. Для цього застосовується дороге, високоефективне програмне забезпечення.</w:t>
      </w:r>
    </w:p>
    <w:p w:rsidR="00EF18E0" w:rsidRPr="00601781" w:rsidRDefault="00162F8A" w:rsidP="00EF18E0">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462C68" w:rsidRPr="00601781">
        <w:rPr>
          <w:rFonts w:ascii="Times New Roman" w:hAnsi="Times New Roman" w:cs="Times New Roman"/>
          <w:b/>
          <w:sz w:val="28"/>
          <w:szCs w:val="28"/>
          <w:lang w:val="uk-UA"/>
        </w:rPr>
        <w:t xml:space="preserve"> </w:t>
      </w:r>
      <w:r w:rsidR="00EF18E0" w:rsidRPr="00601781">
        <w:rPr>
          <w:rFonts w:ascii="Times New Roman" w:hAnsi="Times New Roman" w:cs="Times New Roman"/>
          <w:b/>
          <w:sz w:val="28"/>
          <w:szCs w:val="28"/>
          <w:lang w:val="uk-UA"/>
        </w:rPr>
        <w:t>Об</w:t>
      </w:r>
      <w:r w:rsidR="008A0110" w:rsidRPr="00601781">
        <w:rPr>
          <w:rFonts w:ascii="Arial" w:hAnsi="Arial" w:cs="Arial"/>
          <w:b/>
          <w:sz w:val="28"/>
          <w:szCs w:val="28"/>
          <w:lang w:val="uk-UA"/>
        </w:rPr>
        <w:t>’</w:t>
      </w:r>
      <w:r w:rsidR="00EF18E0" w:rsidRPr="00601781">
        <w:rPr>
          <w:rFonts w:ascii="Times New Roman" w:hAnsi="Times New Roman" w:cs="Times New Roman"/>
          <w:b/>
          <w:sz w:val="28"/>
          <w:szCs w:val="28"/>
          <w:lang w:val="uk-UA"/>
        </w:rPr>
        <w:t>єктом дослідження</w:t>
      </w:r>
      <w:r w:rsidR="00EF18E0" w:rsidRPr="00601781">
        <w:rPr>
          <w:rFonts w:ascii="Times New Roman" w:hAnsi="Times New Roman" w:cs="Times New Roman"/>
          <w:sz w:val="28"/>
          <w:szCs w:val="28"/>
          <w:lang w:val="uk-UA"/>
        </w:rPr>
        <w:t xml:space="preserve"> </w:t>
      </w:r>
      <w:r w:rsidR="008A0110" w:rsidRPr="00601781">
        <w:rPr>
          <w:rFonts w:ascii="Times New Roman" w:hAnsi="Times New Roman" w:cs="Times New Roman"/>
          <w:sz w:val="28"/>
          <w:szCs w:val="28"/>
          <w:lang w:val="uk-UA"/>
        </w:rPr>
        <w:t xml:space="preserve">даної магістерської роботи </w:t>
      </w:r>
      <w:r w:rsidR="00EF18E0" w:rsidRPr="00601781">
        <w:rPr>
          <w:rFonts w:ascii="Times New Roman" w:hAnsi="Times New Roman" w:cs="Times New Roman"/>
          <w:sz w:val="28"/>
          <w:szCs w:val="28"/>
          <w:lang w:val="uk-UA"/>
        </w:rPr>
        <w:t xml:space="preserve">виступають торговельні мережі </w:t>
      </w:r>
      <w:r w:rsidR="008A0110" w:rsidRPr="00601781">
        <w:rPr>
          <w:rFonts w:ascii="Times New Roman" w:hAnsi="Times New Roman" w:cs="Times New Roman"/>
          <w:sz w:val="28"/>
          <w:szCs w:val="28"/>
          <w:lang w:val="uk-UA"/>
        </w:rPr>
        <w:t>України</w:t>
      </w:r>
      <w:r w:rsidR="00EF18E0" w:rsidRPr="00601781">
        <w:rPr>
          <w:rFonts w:ascii="Times New Roman" w:hAnsi="Times New Roman" w:cs="Times New Roman"/>
          <w:sz w:val="28"/>
          <w:szCs w:val="28"/>
          <w:lang w:val="uk-UA"/>
        </w:rPr>
        <w:t xml:space="preserve"> як соціально-економічн</w:t>
      </w:r>
      <w:r w:rsidR="008A0110" w:rsidRPr="00601781">
        <w:rPr>
          <w:rFonts w:ascii="Times New Roman" w:hAnsi="Times New Roman" w:cs="Times New Roman"/>
          <w:sz w:val="28"/>
          <w:szCs w:val="28"/>
          <w:lang w:val="uk-UA"/>
        </w:rPr>
        <w:t>і</w:t>
      </w:r>
      <w:r w:rsidR="00EF18E0" w:rsidRPr="00601781">
        <w:rPr>
          <w:rFonts w:ascii="Times New Roman" w:hAnsi="Times New Roman" w:cs="Times New Roman"/>
          <w:sz w:val="28"/>
          <w:szCs w:val="28"/>
          <w:lang w:val="uk-UA"/>
        </w:rPr>
        <w:t xml:space="preserve"> системи.</w:t>
      </w:r>
    </w:p>
    <w:p w:rsidR="00EF18E0" w:rsidRPr="00601781" w:rsidRDefault="00EF18E0" w:rsidP="00EF18E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w:t>
      </w:r>
      <w:r w:rsidRPr="00601781">
        <w:rPr>
          <w:rFonts w:ascii="Times New Roman" w:hAnsi="Times New Roman" w:cs="Times New Roman"/>
          <w:b/>
          <w:sz w:val="28"/>
          <w:szCs w:val="28"/>
          <w:lang w:val="uk-UA"/>
        </w:rPr>
        <w:t>Предметом дослідження</w:t>
      </w:r>
      <w:r w:rsidRPr="00601781">
        <w:rPr>
          <w:rFonts w:ascii="Times New Roman" w:hAnsi="Times New Roman" w:cs="Times New Roman"/>
          <w:sz w:val="28"/>
          <w:szCs w:val="28"/>
          <w:lang w:val="uk-UA"/>
        </w:rPr>
        <w:t xml:space="preserve"> є тенденції, фактори</w:t>
      </w:r>
      <w:r w:rsidR="008A0110"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форми функціонування і розвитку </w:t>
      </w:r>
      <w:r w:rsidR="008A0110" w:rsidRPr="00601781">
        <w:rPr>
          <w:rFonts w:ascii="Times New Roman" w:hAnsi="Times New Roman" w:cs="Times New Roman"/>
          <w:sz w:val="28"/>
          <w:szCs w:val="28"/>
          <w:lang w:val="uk-UA"/>
        </w:rPr>
        <w:t>торговельних мереж України</w:t>
      </w:r>
      <w:r w:rsidRPr="00601781">
        <w:rPr>
          <w:rFonts w:ascii="Times New Roman" w:hAnsi="Times New Roman" w:cs="Times New Roman"/>
          <w:sz w:val="28"/>
          <w:szCs w:val="28"/>
          <w:lang w:val="uk-UA"/>
        </w:rPr>
        <w:t>.</w:t>
      </w:r>
    </w:p>
    <w:p w:rsidR="00D1505F" w:rsidRPr="00601781" w:rsidRDefault="00462C68" w:rsidP="00834088">
      <w:pPr>
        <w:pStyle w:val="a3"/>
        <w:spacing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b/>
          <w:sz w:val="28"/>
          <w:szCs w:val="28"/>
          <w:lang w:val="uk-UA"/>
        </w:rPr>
        <w:t>Розробленість теми дослідження</w:t>
      </w:r>
      <w:r w:rsidRPr="00601781">
        <w:rPr>
          <w:rFonts w:ascii="Times New Roman" w:hAnsi="Times New Roman" w:cs="Times New Roman"/>
          <w:sz w:val="28"/>
          <w:szCs w:val="28"/>
          <w:lang w:val="uk-UA"/>
        </w:rPr>
        <w:t xml:space="preserve">.  </w:t>
      </w:r>
      <w:r w:rsidR="008A0110" w:rsidRPr="00601781">
        <w:rPr>
          <w:rFonts w:ascii="Times New Roman" w:hAnsi="Times New Roman" w:cs="Times New Roman"/>
          <w:sz w:val="28"/>
          <w:szCs w:val="28"/>
          <w:lang w:val="uk-UA"/>
        </w:rPr>
        <w:t>Дослідження торговельних мереж здійснюється в Україні переважно представниками економічної науки</w:t>
      </w:r>
      <w:r w:rsidR="00984D80" w:rsidRPr="00601781">
        <w:rPr>
          <w:rFonts w:ascii="Times New Roman" w:hAnsi="Times New Roman" w:cs="Times New Roman"/>
          <w:sz w:val="28"/>
          <w:szCs w:val="28"/>
          <w:lang w:val="uk-UA"/>
        </w:rPr>
        <w:t>, зокрема маркетологами, а також психологами та соціологами.</w:t>
      </w:r>
      <w:r w:rsidR="008A0110" w:rsidRPr="00601781">
        <w:rPr>
          <w:rFonts w:ascii="Times New Roman" w:hAnsi="Times New Roman" w:cs="Times New Roman"/>
          <w:sz w:val="28"/>
          <w:szCs w:val="28"/>
          <w:lang w:val="uk-UA"/>
        </w:rPr>
        <w:t xml:space="preserve"> Вагомі напрацювання у вивченні різних аспектів розвитку та функціонування торговельних мереж мають </w:t>
      </w:r>
      <w:r w:rsidR="008E33B8" w:rsidRPr="00601781">
        <w:rPr>
          <w:rFonts w:ascii="Times New Roman" w:hAnsi="Times New Roman" w:cs="Times New Roman"/>
          <w:sz w:val="28"/>
          <w:szCs w:val="28"/>
          <w:lang w:val="uk-UA"/>
        </w:rPr>
        <w:t>В.В.</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Апопій, О.О.</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Бакунов, Л.В.</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Балабанова, І.О.</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Бланк, Н.</w:t>
      </w:r>
      <w:r w:rsidR="008A0110" w:rsidRPr="00601781">
        <w:rPr>
          <w:rFonts w:ascii="Times New Roman" w:hAnsi="Times New Roman" w:cs="Times New Roman"/>
          <w:sz w:val="28"/>
          <w:szCs w:val="28"/>
          <w:lang w:val="uk-UA"/>
        </w:rPr>
        <w:t>К. </w:t>
      </w:r>
      <w:r w:rsidR="008E33B8" w:rsidRPr="00601781">
        <w:rPr>
          <w:rFonts w:ascii="Times New Roman" w:hAnsi="Times New Roman" w:cs="Times New Roman"/>
          <w:sz w:val="28"/>
          <w:szCs w:val="28"/>
          <w:lang w:val="uk-UA"/>
        </w:rPr>
        <w:t>Голошубова, О.О.</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Кавун, Л.О.</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Лігоненко, А.А.</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Мазаракі, А.М.</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Павлова</w:t>
      </w:r>
      <w:r w:rsidR="008A0110" w:rsidRPr="00601781">
        <w:rPr>
          <w:rFonts w:ascii="Times New Roman" w:hAnsi="Times New Roman" w:cs="Times New Roman"/>
          <w:sz w:val="28"/>
          <w:szCs w:val="28"/>
          <w:lang w:val="uk-UA"/>
        </w:rPr>
        <w:t xml:space="preserve">. Серед закордонних науковців варто відзначити дослідження </w:t>
      </w:r>
      <w:r w:rsidR="008E33B8" w:rsidRPr="00601781">
        <w:rPr>
          <w:rFonts w:ascii="Times New Roman" w:hAnsi="Times New Roman" w:cs="Times New Roman"/>
          <w:sz w:val="28"/>
          <w:szCs w:val="28"/>
          <w:lang w:val="uk-UA"/>
        </w:rPr>
        <w:t>Б.</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Берман</w:t>
      </w:r>
      <w:r w:rsidR="008A0110" w:rsidRPr="00601781">
        <w:rPr>
          <w:rFonts w:ascii="Times New Roman" w:hAnsi="Times New Roman" w:cs="Times New Roman"/>
          <w:sz w:val="28"/>
          <w:szCs w:val="28"/>
          <w:lang w:val="uk-UA"/>
        </w:rPr>
        <w:t>а</w:t>
      </w:r>
      <w:r w:rsidR="008E33B8" w:rsidRPr="00601781">
        <w:rPr>
          <w:rFonts w:ascii="Times New Roman" w:hAnsi="Times New Roman" w:cs="Times New Roman"/>
          <w:sz w:val="28"/>
          <w:szCs w:val="28"/>
          <w:lang w:val="uk-UA"/>
        </w:rPr>
        <w:t xml:space="preserve"> та Дж.</w:t>
      </w:r>
      <w:r w:rsidR="008A0110" w:rsidRPr="00601781">
        <w:rPr>
          <w:rFonts w:ascii="Times New Roman" w:hAnsi="Times New Roman" w:cs="Times New Roman"/>
          <w:sz w:val="28"/>
          <w:szCs w:val="28"/>
          <w:lang w:val="uk-UA"/>
        </w:rPr>
        <w:t> </w:t>
      </w:r>
      <w:r w:rsidR="008E33B8" w:rsidRPr="00601781">
        <w:rPr>
          <w:rFonts w:ascii="Times New Roman" w:hAnsi="Times New Roman" w:cs="Times New Roman"/>
          <w:sz w:val="28"/>
          <w:szCs w:val="28"/>
          <w:lang w:val="uk-UA"/>
        </w:rPr>
        <w:t>Еванс</w:t>
      </w:r>
      <w:r w:rsidR="008A0110" w:rsidRPr="00601781">
        <w:rPr>
          <w:rFonts w:ascii="Times New Roman" w:hAnsi="Times New Roman" w:cs="Times New Roman"/>
          <w:sz w:val="28"/>
          <w:szCs w:val="28"/>
          <w:lang w:val="uk-UA"/>
        </w:rPr>
        <w:t>а.</w:t>
      </w:r>
      <w:r w:rsidR="00984D80" w:rsidRPr="00601781">
        <w:rPr>
          <w:rFonts w:ascii="Times New Roman" w:hAnsi="Times New Roman" w:cs="Times New Roman"/>
          <w:sz w:val="28"/>
          <w:szCs w:val="28"/>
          <w:lang w:val="uk-UA"/>
        </w:rPr>
        <w:t xml:space="preserve"> </w:t>
      </w:r>
      <w:r w:rsidR="00D1505F" w:rsidRPr="00601781">
        <w:rPr>
          <w:rFonts w:ascii="Times New Roman" w:hAnsi="Times New Roman" w:cs="Times New Roman"/>
          <w:sz w:val="28"/>
          <w:szCs w:val="28"/>
          <w:lang w:val="uk-UA"/>
        </w:rPr>
        <w:t xml:space="preserve">Представники економічної географії </w:t>
      </w:r>
      <w:r w:rsidR="00650F6A" w:rsidRPr="00601781">
        <w:rPr>
          <w:rFonts w:ascii="Times New Roman" w:hAnsi="Times New Roman" w:cs="Times New Roman"/>
          <w:sz w:val="28"/>
          <w:szCs w:val="28"/>
          <w:lang w:val="uk-UA"/>
        </w:rPr>
        <w:t xml:space="preserve">України </w:t>
      </w:r>
      <w:r w:rsidR="00D1505F" w:rsidRPr="00601781">
        <w:rPr>
          <w:rFonts w:ascii="Times New Roman" w:hAnsi="Times New Roman" w:cs="Times New Roman"/>
          <w:sz w:val="28"/>
          <w:szCs w:val="28"/>
          <w:lang w:val="uk-UA"/>
        </w:rPr>
        <w:t xml:space="preserve">почали досліджувати торгівлю </w:t>
      </w:r>
      <w:r w:rsidR="00D11E15" w:rsidRPr="00601781">
        <w:rPr>
          <w:rFonts w:ascii="Times New Roman" w:hAnsi="Times New Roman" w:cs="Times New Roman"/>
          <w:sz w:val="28"/>
          <w:szCs w:val="28"/>
          <w:lang w:val="uk-UA"/>
        </w:rPr>
        <w:t xml:space="preserve">в 70-х років ХХ ст. Перші праці з даної проблематики належать  І. Твердохлєбову, А. Александрову, </w:t>
      </w:r>
      <w:r w:rsidR="00834088" w:rsidRPr="00601781">
        <w:rPr>
          <w:rFonts w:ascii="Times New Roman" w:hAnsi="Times New Roman" w:cs="Times New Roman"/>
          <w:sz w:val="28"/>
          <w:szCs w:val="28"/>
          <w:lang w:val="uk-UA"/>
        </w:rPr>
        <w:t>В. Юрківському, К. Вороновій.</w:t>
      </w:r>
      <w:r w:rsidR="00650F6A" w:rsidRPr="00601781">
        <w:rPr>
          <w:rFonts w:ascii="Times New Roman" w:hAnsi="Times New Roman" w:cs="Times New Roman"/>
          <w:sz w:val="28"/>
          <w:szCs w:val="28"/>
          <w:lang w:val="uk-UA"/>
        </w:rPr>
        <w:t xml:space="preserve"> Пізніше зазначеною проблематикою займався В. Дорошенко.</w:t>
      </w:r>
      <w:r w:rsidR="00834088" w:rsidRPr="00601781">
        <w:rPr>
          <w:rFonts w:ascii="Times New Roman" w:hAnsi="Times New Roman" w:cs="Times New Roman"/>
          <w:sz w:val="28"/>
          <w:szCs w:val="28"/>
          <w:lang w:val="uk-UA"/>
        </w:rPr>
        <w:t xml:space="preserve"> Вони досліджували переважно загальні питання розвитку внутрішньої торгівлі. В останні роки проблематика торгівлі вивчається недостатньо. Щодо дослідження торговельних мереж, то вона в суспільно</w:t>
      </w:r>
      <w:r w:rsidR="00650F6A" w:rsidRPr="00601781">
        <w:rPr>
          <w:rFonts w:ascii="Times New Roman" w:hAnsi="Times New Roman" w:cs="Times New Roman"/>
          <w:sz w:val="28"/>
          <w:szCs w:val="28"/>
          <w:lang w:val="uk-UA"/>
        </w:rPr>
        <w:t>-</w:t>
      </w:r>
      <w:r w:rsidR="00834088" w:rsidRPr="00601781">
        <w:rPr>
          <w:rFonts w:ascii="Times New Roman" w:hAnsi="Times New Roman" w:cs="Times New Roman"/>
          <w:sz w:val="28"/>
          <w:szCs w:val="28"/>
          <w:lang w:val="uk-UA"/>
        </w:rPr>
        <w:t xml:space="preserve"> географічних дослідженнях практично відсутня. </w:t>
      </w:r>
    </w:p>
    <w:p w:rsidR="007C3CF4" w:rsidRPr="00601781" w:rsidRDefault="0066492B" w:rsidP="00CD2272">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7C3CF4" w:rsidRPr="00601781">
        <w:rPr>
          <w:rFonts w:ascii="Times New Roman" w:hAnsi="Times New Roman" w:cs="Times New Roman"/>
          <w:b/>
          <w:sz w:val="28"/>
          <w:szCs w:val="28"/>
          <w:lang w:val="uk-UA"/>
        </w:rPr>
        <w:t xml:space="preserve">Метою дослідження </w:t>
      </w:r>
      <w:r w:rsidR="007C3CF4" w:rsidRPr="00601781">
        <w:rPr>
          <w:rFonts w:ascii="Times New Roman" w:hAnsi="Times New Roman" w:cs="Times New Roman"/>
          <w:bCs/>
          <w:sz w:val="28"/>
          <w:szCs w:val="28"/>
          <w:lang w:val="uk-UA"/>
        </w:rPr>
        <w:t>є</w:t>
      </w:r>
      <w:r w:rsidR="007C3CF4" w:rsidRPr="00601781">
        <w:rPr>
          <w:rFonts w:ascii="Times New Roman" w:hAnsi="Times New Roman" w:cs="Times New Roman"/>
          <w:b/>
          <w:sz w:val="28"/>
          <w:szCs w:val="28"/>
          <w:lang w:val="uk-UA"/>
        </w:rPr>
        <w:t xml:space="preserve"> </w:t>
      </w:r>
      <w:r w:rsidR="00984D80" w:rsidRPr="00601781">
        <w:rPr>
          <w:rFonts w:ascii="Times New Roman" w:hAnsi="Times New Roman" w:cs="Times New Roman"/>
          <w:bCs/>
          <w:sz w:val="28"/>
          <w:szCs w:val="28"/>
          <w:lang w:val="uk-UA"/>
        </w:rPr>
        <w:t>аналіз</w:t>
      </w:r>
      <w:r w:rsidR="00984D80" w:rsidRPr="00601781">
        <w:rPr>
          <w:rFonts w:ascii="Times New Roman" w:hAnsi="Times New Roman" w:cs="Times New Roman"/>
          <w:b/>
          <w:sz w:val="28"/>
          <w:szCs w:val="28"/>
          <w:lang w:val="uk-UA"/>
        </w:rPr>
        <w:t xml:space="preserve"> </w:t>
      </w:r>
      <w:r w:rsidR="00984D80" w:rsidRPr="00601781">
        <w:rPr>
          <w:rFonts w:ascii="Times New Roman" w:hAnsi="Times New Roman" w:cs="Times New Roman"/>
          <w:bCs/>
          <w:sz w:val="28"/>
          <w:szCs w:val="28"/>
          <w:lang w:val="uk-UA"/>
        </w:rPr>
        <w:t>особливостей розвитку та</w:t>
      </w:r>
      <w:r w:rsidR="00984D80" w:rsidRPr="00601781">
        <w:rPr>
          <w:rFonts w:ascii="Times New Roman" w:hAnsi="Times New Roman" w:cs="Times New Roman"/>
          <w:b/>
          <w:sz w:val="28"/>
          <w:szCs w:val="28"/>
          <w:lang w:val="uk-UA"/>
        </w:rPr>
        <w:t xml:space="preserve"> </w:t>
      </w:r>
      <w:r w:rsidR="007C3CF4" w:rsidRPr="00601781">
        <w:rPr>
          <w:rFonts w:ascii="Times New Roman" w:hAnsi="Times New Roman" w:cs="Times New Roman"/>
          <w:sz w:val="28"/>
          <w:szCs w:val="28"/>
          <w:lang w:val="uk-UA"/>
        </w:rPr>
        <w:t>просторов</w:t>
      </w:r>
      <w:r w:rsidR="00CD2272" w:rsidRPr="00601781">
        <w:rPr>
          <w:rFonts w:ascii="Times New Roman" w:hAnsi="Times New Roman" w:cs="Times New Roman"/>
          <w:sz w:val="28"/>
          <w:szCs w:val="28"/>
          <w:lang w:val="uk-UA"/>
        </w:rPr>
        <w:t>ої</w:t>
      </w:r>
      <w:r w:rsidR="007C3CF4" w:rsidRPr="00601781">
        <w:rPr>
          <w:rFonts w:ascii="Times New Roman" w:hAnsi="Times New Roman" w:cs="Times New Roman"/>
          <w:sz w:val="28"/>
          <w:szCs w:val="28"/>
          <w:lang w:val="uk-UA"/>
        </w:rPr>
        <w:t xml:space="preserve"> організаці</w:t>
      </w:r>
      <w:r w:rsidR="00CD2272" w:rsidRPr="00601781">
        <w:rPr>
          <w:rFonts w:ascii="Times New Roman" w:hAnsi="Times New Roman" w:cs="Times New Roman"/>
          <w:sz w:val="28"/>
          <w:szCs w:val="28"/>
          <w:lang w:val="uk-UA"/>
        </w:rPr>
        <w:t>ї</w:t>
      </w:r>
      <w:r w:rsidR="007C3CF4" w:rsidRPr="00601781">
        <w:rPr>
          <w:rFonts w:ascii="Times New Roman" w:hAnsi="Times New Roman" w:cs="Times New Roman"/>
          <w:sz w:val="28"/>
          <w:szCs w:val="28"/>
          <w:lang w:val="uk-UA"/>
        </w:rPr>
        <w:t xml:space="preserve"> торгових мереж України.</w:t>
      </w:r>
    </w:p>
    <w:p w:rsidR="007C3CF4" w:rsidRPr="00601781" w:rsidRDefault="007C3CF4" w:rsidP="00CD2272">
      <w:pPr>
        <w:autoSpaceDE w:val="0"/>
        <w:autoSpaceDN w:val="0"/>
        <w:adjustRightInd w:val="0"/>
        <w:spacing w:after="0" w:line="360" w:lineRule="auto"/>
        <w:ind w:right="49" w:firstLine="709"/>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Для досягнення </w:t>
      </w:r>
      <w:r w:rsidR="00CD2272" w:rsidRPr="00601781">
        <w:rPr>
          <w:rFonts w:ascii="Times New Roman" w:hAnsi="Times New Roman" w:cs="Times New Roman"/>
          <w:sz w:val="28"/>
          <w:szCs w:val="28"/>
          <w:lang w:val="uk-UA"/>
        </w:rPr>
        <w:t xml:space="preserve">поставленої </w:t>
      </w:r>
      <w:r w:rsidRPr="00601781">
        <w:rPr>
          <w:rFonts w:ascii="Times New Roman" w:hAnsi="Times New Roman" w:cs="Times New Roman"/>
          <w:sz w:val="28"/>
          <w:szCs w:val="28"/>
          <w:lang w:val="uk-UA"/>
        </w:rPr>
        <w:t xml:space="preserve">мети необхідно вирішити наступні </w:t>
      </w:r>
      <w:r w:rsidRPr="00601781">
        <w:rPr>
          <w:rFonts w:ascii="Times New Roman" w:hAnsi="Times New Roman" w:cs="Times New Roman"/>
          <w:b/>
          <w:sz w:val="28"/>
          <w:szCs w:val="28"/>
          <w:lang w:val="uk-UA"/>
        </w:rPr>
        <w:t>завдання</w:t>
      </w:r>
      <w:r w:rsidRPr="00601781">
        <w:rPr>
          <w:rFonts w:ascii="Times New Roman" w:hAnsi="Times New Roman" w:cs="Times New Roman"/>
          <w:sz w:val="28"/>
          <w:szCs w:val="28"/>
          <w:lang w:val="uk-UA"/>
        </w:rPr>
        <w:t>:</w:t>
      </w:r>
    </w:p>
    <w:p w:rsidR="007C3CF4" w:rsidRPr="00601781" w:rsidRDefault="007C3CF4" w:rsidP="00CD2272">
      <w:pPr>
        <w:pStyle w:val="a3"/>
        <w:numPr>
          <w:ilvl w:val="0"/>
          <w:numId w:val="8"/>
        </w:numPr>
        <w:autoSpaceDE w:val="0"/>
        <w:autoSpaceDN w:val="0"/>
        <w:adjustRightInd w:val="0"/>
        <w:spacing w:after="0" w:line="360" w:lineRule="auto"/>
        <w:ind w:left="426" w:right="49" w:hanging="426"/>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розкрити сутність поняття “</w:t>
      </w:r>
      <w:r w:rsidR="004F58A0" w:rsidRPr="00601781">
        <w:rPr>
          <w:rFonts w:ascii="Times New Roman" w:hAnsi="Times New Roman" w:cs="Times New Roman"/>
          <w:sz w:val="28"/>
          <w:szCs w:val="28"/>
          <w:lang w:val="uk-UA"/>
        </w:rPr>
        <w:t>торговельна мережа”</w:t>
      </w:r>
      <w:r w:rsidRPr="00601781">
        <w:rPr>
          <w:rFonts w:ascii="Times New Roman" w:hAnsi="Times New Roman" w:cs="Times New Roman"/>
          <w:sz w:val="28"/>
          <w:szCs w:val="28"/>
          <w:lang w:val="uk-UA"/>
        </w:rPr>
        <w:t>;</w:t>
      </w:r>
    </w:p>
    <w:p w:rsidR="007C3CF4" w:rsidRPr="00601781" w:rsidRDefault="007C3CF4" w:rsidP="00CD2272">
      <w:pPr>
        <w:pStyle w:val="a3"/>
        <w:numPr>
          <w:ilvl w:val="0"/>
          <w:numId w:val="8"/>
        </w:numPr>
        <w:autoSpaceDE w:val="0"/>
        <w:autoSpaceDN w:val="0"/>
        <w:adjustRightInd w:val="0"/>
        <w:spacing w:after="0" w:line="360" w:lineRule="auto"/>
        <w:ind w:left="426" w:right="49" w:hanging="426"/>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проаналізувати </w:t>
      </w:r>
      <w:r w:rsidR="00C848EB" w:rsidRPr="00601781">
        <w:rPr>
          <w:rFonts w:ascii="Times New Roman" w:hAnsi="Times New Roman" w:cs="Times New Roman"/>
          <w:sz w:val="28"/>
          <w:szCs w:val="28"/>
          <w:lang w:val="uk-UA"/>
        </w:rPr>
        <w:t>особливості торгівлі як галузі сфери послуг</w:t>
      </w:r>
      <w:r w:rsidRPr="00601781">
        <w:rPr>
          <w:rFonts w:ascii="Times New Roman" w:hAnsi="Times New Roman" w:cs="Times New Roman"/>
          <w:sz w:val="28"/>
          <w:szCs w:val="28"/>
          <w:lang w:val="uk-UA"/>
        </w:rPr>
        <w:t xml:space="preserve">; </w:t>
      </w:r>
    </w:p>
    <w:p w:rsidR="007C3CF4" w:rsidRPr="00601781" w:rsidRDefault="007C3CF4" w:rsidP="00CD2272">
      <w:pPr>
        <w:pStyle w:val="a3"/>
        <w:numPr>
          <w:ilvl w:val="0"/>
          <w:numId w:val="8"/>
        </w:numPr>
        <w:spacing w:after="0" w:line="360" w:lineRule="auto"/>
        <w:ind w:left="426" w:hanging="426"/>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дослідити </w:t>
      </w:r>
      <w:r w:rsidR="00C848EB" w:rsidRPr="00601781">
        <w:rPr>
          <w:rFonts w:ascii="Times New Roman" w:hAnsi="Times New Roman" w:cs="Times New Roman"/>
          <w:sz w:val="28"/>
          <w:szCs w:val="28"/>
          <w:lang w:val="uk-UA"/>
        </w:rPr>
        <w:t>формування і розвиток торговельних мереж в Україні</w:t>
      </w:r>
      <w:r w:rsidRPr="00601781">
        <w:rPr>
          <w:rFonts w:ascii="Times New Roman" w:hAnsi="Times New Roman" w:cs="Times New Roman"/>
          <w:sz w:val="28"/>
          <w:szCs w:val="28"/>
          <w:lang w:val="uk-UA"/>
        </w:rPr>
        <w:t>;</w:t>
      </w:r>
    </w:p>
    <w:p w:rsidR="007C3CF4" w:rsidRPr="00601781" w:rsidRDefault="007C3CF4" w:rsidP="007C3CF4">
      <w:pPr>
        <w:pStyle w:val="a3"/>
        <w:numPr>
          <w:ilvl w:val="0"/>
          <w:numId w:val="8"/>
        </w:numPr>
        <w:spacing w:after="0" w:line="360" w:lineRule="auto"/>
        <w:ind w:left="426" w:hanging="426"/>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проаналізувати </w:t>
      </w:r>
      <w:r w:rsidR="00C848EB" w:rsidRPr="00601781">
        <w:rPr>
          <w:rFonts w:ascii="Times New Roman" w:hAnsi="Times New Roman" w:cs="Times New Roman"/>
          <w:sz w:val="28"/>
          <w:szCs w:val="28"/>
          <w:lang w:val="uk-UA"/>
        </w:rPr>
        <w:t>галузеву структуру та динаміку розвитку торговельних мереж України</w:t>
      </w:r>
      <w:r w:rsidRPr="00601781">
        <w:rPr>
          <w:rFonts w:ascii="Times New Roman" w:hAnsi="Times New Roman" w:cs="Times New Roman"/>
          <w:sz w:val="28"/>
          <w:szCs w:val="28"/>
          <w:lang w:val="uk-UA"/>
        </w:rPr>
        <w:t>;</w:t>
      </w:r>
    </w:p>
    <w:p w:rsidR="004A7077" w:rsidRPr="00601781" w:rsidRDefault="007C3CF4" w:rsidP="004A7077">
      <w:pPr>
        <w:pStyle w:val="a3"/>
        <w:numPr>
          <w:ilvl w:val="0"/>
          <w:numId w:val="8"/>
        </w:numPr>
        <w:spacing w:after="0" w:line="360" w:lineRule="auto"/>
        <w:ind w:left="426" w:hanging="426"/>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в</w:t>
      </w:r>
      <w:r w:rsidR="00B55A85" w:rsidRPr="00601781">
        <w:rPr>
          <w:rFonts w:ascii="Times New Roman" w:hAnsi="Times New Roman" w:cs="Times New Roman"/>
          <w:sz w:val="28"/>
          <w:szCs w:val="28"/>
          <w:lang w:val="uk-UA"/>
        </w:rPr>
        <w:t>изначи</w:t>
      </w:r>
      <w:r w:rsidRPr="00601781">
        <w:rPr>
          <w:rFonts w:ascii="Times New Roman" w:hAnsi="Times New Roman" w:cs="Times New Roman"/>
          <w:sz w:val="28"/>
          <w:szCs w:val="28"/>
          <w:lang w:val="uk-UA"/>
        </w:rPr>
        <w:t xml:space="preserve">ти </w:t>
      </w:r>
      <w:r w:rsidR="00B55A85" w:rsidRPr="00601781">
        <w:rPr>
          <w:rFonts w:ascii="Times New Roman" w:hAnsi="Times New Roman" w:cs="Times New Roman"/>
          <w:sz w:val="28"/>
          <w:szCs w:val="28"/>
          <w:lang w:val="uk-UA"/>
        </w:rPr>
        <w:t>особливості розвитку торговельних мереж в регіонах України</w:t>
      </w:r>
      <w:r w:rsidRPr="00601781">
        <w:rPr>
          <w:rFonts w:ascii="Times New Roman" w:hAnsi="Times New Roman" w:cs="Times New Roman"/>
          <w:sz w:val="28"/>
          <w:szCs w:val="28"/>
          <w:lang w:val="uk-UA"/>
        </w:rPr>
        <w:t>;</w:t>
      </w:r>
    </w:p>
    <w:p w:rsidR="007C3CF4" w:rsidRPr="00601781" w:rsidRDefault="00C848EB" w:rsidP="002E5CDC">
      <w:pPr>
        <w:pStyle w:val="a3"/>
        <w:numPr>
          <w:ilvl w:val="0"/>
          <w:numId w:val="8"/>
        </w:numPr>
        <w:spacing w:after="0" w:line="360" w:lineRule="auto"/>
        <w:ind w:left="426" w:hanging="426"/>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оцінити </w:t>
      </w:r>
      <w:r w:rsidR="004A7077" w:rsidRPr="00601781">
        <w:rPr>
          <w:rFonts w:ascii="Times New Roman" w:hAnsi="Times New Roman" w:cs="Times New Roman"/>
          <w:sz w:val="28"/>
          <w:szCs w:val="28"/>
          <w:lang w:val="uk-UA"/>
        </w:rPr>
        <w:t>проблеми і перспективи розвитку торговельних мереж в Україн</w:t>
      </w:r>
      <w:r w:rsidR="00CD2272" w:rsidRPr="00601781">
        <w:rPr>
          <w:rFonts w:ascii="Times New Roman" w:hAnsi="Times New Roman" w:cs="Times New Roman"/>
          <w:sz w:val="28"/>
          <w:szCs w:val="28"/>
          <w:lang w:val="uk-UA"/>
        </w:rPr>
        <w:t>і</w:t>
      </w:r>
      <w:r w:rsidR="007C3CF4" w:rsidRPr="00601781">
        <w:rPr>
          <w:rFonts w:ascii="Times New Roman" w:hAnsi="Times New Roman" w:cs="Times New Roman"/>
          <w:sz w:val="28"/>
          <w:szCs w:val="28"/>
          <w:lang w:val="uk-UA"/>
        </w:rPr>
        <w:t>.</w:t>
      </w:r>
    </w:p>
    <w:p w:rsidR="00CD2272" w:rsidRPr="00601781" w:rsidRDefault="00CD2272" w:rsidP="007C3CF4">
      <w:pPr>
        <w:pStyle w:val="a3"/>
        <w:spacing w:after="0"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b/>
          <w:bCs/>
          <w:sz w:val="28"/>
          <w:szCs w:val="28"/>
          <w:lang w:val="uk-UA"/>
        </w:rPr>
        <w:t>Обґрунтування гіпотези дослідження.</w:t>
      </w:r>
      <w:r w:rsidRPr="00601781">
        <w:rPr>
          <w:rFonts w:ascii="Times New Roman" w:hAnsi="Times New Roman" w:cs="Times New Roman"/>
          <w:sz w:val="28"/>
          <w:szCs w:val="28"/>
          <w:lang w:val="uk-UA"/>
        </w:rPr>
        <w:t xml:space="preserve"> Робоча гіпотеза дослідження, яка потребує верифікації, базується на твердженні, що торговельні мережі відіграють все помітнішу роль не лише в розвитку торгівлі, а й загальноекономічному розвитку України та її регіонів, а особливості їхнього розміщення визначаються географією великих міст</w:t>
      </w:r>
      <w:r w:rsidR="003976C4" w:rsidRPr="00601781">
        <w:rPr>
          <w:rFonts w:ascii="Times New Roman" w:hAnsi="Times New Roman" w:cs="Times New Roman"/>
          <w:sz w:val="28"/>
          <w:szCs w:val="28"/>
          <w:lang w:val="uk-UA"/>
        </w:rPr>
        <w:t xml:space="preserve">. Підтвердження чи спростування робочої гіпотези потребує різнобічного аналізу торговельних мереж, їх розміщення та оцінки основних показників розвитку. </w:t>
      </w:r>
      <w:r w:rsidRPr="00601781">
        <w:rPr>
          <w:rFonts w:ascii="Times New Roman" w:hAnsi="Times New Roman" w:cs="Times New Roman"/>
          <w:sz w:val="28"/>
          <w:szCs w:val="28"/>
          <w:lang w:val="uk-UA"/>
        </w:rPr>
        <w:t xml:space="preserve"> </w:t>
      </w:r>
    </w:p>
    <w:p w:rsidR="003976C4" w:rsidRPr="00601781" w:rsidRDefault="003976C4" w:rsidP="007C3CF4">
      <w:pPr>
        <w:pStyle w:val="a3"/>
        <w:spacing w:after="0"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b/>
          <w:bCs/>
          <w:sz w:val="28"/>
          <w:szCs w:val="28"/>
          <w:lang w:val="uk-UA"/>
        </w:rPr>
        <w:t>Огляд джерельної бази дослідження.</w:t>
      </w:r>
      <w:r w:rsidRPr="00601781">
        <w:rPr>
          <w:rFonts w:ascii="Times New Roman" w:hAnsi="Times New Roman" w:cs="Times New Roman"/>
          <w:sz w:val="28"/>
          <w:szCs w:val="28"/>
          <w:lang w:val="uk-UA"/>
        </w:rPr>
        <w:t xml:space="preserve"> Інформаційною базою при виконанні дослідження слугували офіційні дані державної служби статистики України та її регіонів, наукові праці вітчизняних і закордонних авторів з даної проблеми, відкриті дані мережі Інтернет, електронні публікації асоціації рітейлерів України. Під підготовці магістерського дослідження було </w:t>
      </w:r>
      <w:r w:rsidR="00CC59BD" w:rsidRPr="00601781">
        <w:rPr>
          <w:rFonts w:ascii="Times New Roman" w:hAnsi="Times New Roman" w:cs="Times New Roman"/>
          <w:sz w:val="28"/>
          <w:szCs w:val="28"/>
          <w:lang w:val="uk-UA"/>
        </w:rPr>
        <w:t>використано 3</w:t>
      </w:r>
      <w:r w:rsidR="00CF5C3E">
        <w:rPr>
          <w:rFonts w:ascii="Times New Roman" w:hAnsi="Times New Roman" w:cs="Times New Roman"/>
          <w:sz w:val="28"/>
          <w:szCs w:val="28"/>
          <w:lang w:val="uk-UA"/>
        </w:rPr>
        <w:t>4</w:t>
      </w:r>
      <w:r w:rsidR="00CC59BD" w:rsidRPr="00601781">
        <w:rPr>
          <w:rFonts w:ascii="Times New Roman" w:hAnsi="Times New Roman" w:cs="Times New Roman"/>
          <w:sz w:val="28"/>
          <w:szCs w:val="28"/>
          <w:lang w:val="uk-UA"/>
        </w:rPr>
        <w:t xml:space="preserve"> джерела літератури.</w:t>
      </w:r>
    </w:p>
    <w:p w:rsidR="007C3CF4" w:rsidRPr="00601781" w:rsidRDefault="00CC59BD" w:rsidP="007C3CF4">
      <w:pPr>
        <w:pStyle w:val="a3"/>
        <w:spacing w:after="0"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b/>
          <w:bCs/>
          <w:sz w:val="28"/>
          <w:szCs w:val="28"/>
          <w:lang w:val="uk-UA"/>
        </w:rPr>
        <w:t>Характеристика методології дослідження.</w:t>
      </w:r>
      <w:r w:rsidRPr="00601781">
        <w:rPr>
          <w:rFonts w:ascii="Times New Roman" w:hAnsi="Times New Roman" w:cs="Times New Roman"/>
          <w:sz w:val="28"/>
          <w:szCs w:val="28"/>
          <w:lang w:val="uk-UA"/>
        </w:rPr>
        <w:t xml:space="preserve"> </w:t>
      </w:r>
      <w:r w:rsidR="007C3CF4" w:rsidRPr="00601781">
        <w:rPr>
          <w:rFonts w:ascii="Times New Roman" w:hAnsi="Times New Roman" w:cs="Times New Roman"/>
          <w:sz w:val="28"/>
          <w:szCs w:val="28"/>
          <w:lang w:val="uk-UA"/>
        </w:rPr>
        <w:t xml:space="preserve">Аналіз особливостей розвитку торговельних мереж в Україні було реалізовано за допомогою системи загальнонаукових і спеціальних методів дослідження, як-то: системного аналізу і синтезу, методів математичної статистики, групування, графічного, картографічного та порівняльно-географічного. Для проведення розрахунків і візуалізації результатів дослідження використовувалося програмне забезпечення </w:t>
      </w:r>
      <w:proofErr w:type="spellStart"/>
      <w:r w:rsidR="007C3CF4" w:rsidRPr="00601781">
        <w:rPr>
          <w:rFonts w:ascii="Times New Roman" w:hAnsi="Times New Roman" w:cs="Times New Roman"/>
          <w:sz w:val="28"/>
          <w:szCs w:val="28"/>
          <w:lang w:val="en-US"/>
        </w:rPr>
        <w:t>Exel</w:t>
      </w:r>
      <w:proofErr w:type="spellEnd"/>
      <w:r w:rsidR="00955B65" w:rsidRPr="00601781">
        <w:rPr>
          <w:rFonts w:ascii="Times New Roman" w:hAnsi="Times New Roman" w:cs="Times New Roman"/>
          <w:sz w:val="28"/>
          <w:szCs w:val="28"/>
          <w:lang w:val="uk-UA"/>
        </w:rPr>
        <w:t xml:space="preserve">, </w:t>
      </w:r>
      <w:r w:rsidR="00955B65" w:rsidRPr="00601781">
        <w:rPr>
          <w:rFonts w:ascii="Times New Roman" w:hAnsi="Times New Roman" w:cs="Times New Roman"/>
          <w:sz w:val="28"/>
          <w:szCs w:val="28"/>
          <w:lang w:val="en-US"/>
        </w:rPr>
        <w:t>Power</w:t>
      </w:r>
      <w:r w:rsidR="00955B65" w:rsidRPr="00601781">
        <w:rPr>
          <w:rFonts w:ascii="Times New Roman" w:hAnsi="Times New Roman" w:cs="Times New Roman"/>
          <w:sz w:val="28"/>
          <w:szCs w:val="28"/>
          <w:lang w:val="uk-UA"/>
        </w:rPr>
        <w:t xml:space="preserve"> </w:t>
      </w:r>
      <w:r w:rsidR="00955B65" w:rsidRPr="00601781">
        <w:rPr>
          <w:rFonts w:ascii="Times New Roman" w:hAnsi="Times New Roman" w:cs="Times New Roman"/>
          <w:sz w:val="28"/>
          <w:szCs w:val="28"/>
          <w:lang w:val="en-US"/>
        </w:rPr>
        <w:t>Point</w:t>
      </w:r>
      <w:r w:rsidR="007C3CF4" w:rsidRPr="00601781">
        <w:rPr>
          <w:rFonts w:ascii="Times New Roman" w:hAnsi="Times New Roman" w:cs="Times New Roman"/>
          <w:sz w:val="28"/>
          <w:szCs w:val="28"/>
          <w:lang w:val="uk-UA"/>
        </w:rPr>
        <w:t xml:space="preserve"> та  ArcGIS.</w:t>
      </w:r>
    </w:p>
    <w:p w:rsidR="001320B5" w:rsidRPr="00601781" w:rsidRDefault="00462C68" w:rsidP="00DB782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00690E0F" w:rsidRPr="00601781">
        <w:rPr>
          <w:rFonts w:ascii="Times New Roman" w:hAnsi="Times New Roman" w:cs="Times New Roman"/>
          <w:sz w:val="28"/>
          <w:szCs w:val="28"/>
          <w:lang w:val="uk-UA"/>
        </w:rPr>
        <w:tab/>
      </w:r>
      <w:r w:rsidR="00CC59BD" w:rsidRPr="00601781">
        <w:rPr>
          <w:rFonts w:ascii="Times New Roman" w:hAnsi="Times New Roman" w:cs="Times New Roman"/>
          <w:b/>
          <w:bCs/>
          <w:sz w:val="28"/>
          <w:szCs w:val="28"/>
          <w:lang w:val="uk-UA"/>
        </w:rPr>
        <w:t>Обґрунтування практичного значення отриманих результатів</w:t>
      </w:r>
      <w:r w:rsidR="00CC59BD" w:rsidRPr="00601781">
        <w:rPr>
          <w:rFonts w:ascii="Arial" w:hAnsi="Arial" w:cs="Arial"/>
          <w:sz w:val="28"/>
          <w:szCs w:val="28"/>
          <w:lang w:val="uk-UA"/>
        </w:rPr>
        <w:t xml:space="preserve">. </w:t>
      </w:r>
      <w:r w:rsidR="00CC59BD" w:rsidRPr="00601781">
        <w:rPr>
          <w:rFonts w:ascii="Times New Roman" w:hAnsi="Times New Roman" w:cs="Times New Roman"/>
          <w:sz w:val="28"/>
          <w:szCs w:val="28"/>
          <w:lang w:val="uk-UA"/>
        </w:rPr>
        <w:t xml:space="preserve">Оскільки географічних досліджень торговельних мереж вкрай мало, то результати магістерської роботи, зокрема методика дослідження торговельних мереж, виявлені особливості їхнього розміщення, показники оцінки діяльності торговельних мереж можуть бути використані при проведенні наукового аналізу торговельних мереж окремих регіонів країни. </w:t>
      </w:r>
    </w:p>
    <w:p w:rsidR="00804C9F" w:rsidRPr="00601781" w:rsidRDefault="00990069" w:rsidP="00DB782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Результати наукового дослідження</w:t>
      </w:r>
      <w:r w:rsidR="00CC59BD" w:rsidRPr="00601781">
        <w:rPr>
          <w:rFonts w:ascii="Times New Roman" w:hAnsi="Times New Roman" w:cs="Times New Roman"/>
          <w:sz w:val="28"/>
          <w:szCs w:val="28"/>
          <w:lang w:val="uk-UA"/>
        </w:rPr>
        <w:t>, зокрема тези «Торговельні мережі України: просторова організація та тенденції розвитку», опубліковані у з</w:t>
      </w:r>
      <w:r w:rsidR="00D1505F" w:rsidRPr="00601781">
        <w:rPr>
          <w:rFonts w:ascii="Times New Roman" w:hAnsi="Times New Roman" w:cs="Times New Roman"/>
          <w:sz w:val="28"/>
          <w:szCs w:val="28"/>
          <w:lang w:val="uk-UA"/>
        </w:rPr>
        <w:t>б</w:t>
      </w:r>
      <w:r w:rsidR="00CC59BD" w:rsidRPr="00601781">
        <w:rPr>
          <w:rFonts w:ascii="Times New Roman" w:hAnsi="Times New Roman" w:cs="Times New Roman"/>
          <w:sz w:val="28"/>
          <w:szCs w:val="28"/>
          <w:lang w:val="uk-UA"/>
        </w:rPr>
        <w:t>і</w:t>
      </w:r>
      <w:r w:rsidR="00D1505F" w:rsidRPr="00601781">
        <w:rPr>
          <w:rFonts w:ascii="Times New Roman" w:hAnsi="Times New Roman" w:cs="Times New Roman"/>
          <w:sz w:val="28"/>
          <w:szCs w:val="28"/>
          <w:lang w:val="uk-UA"/>
        </w:rPr>
        <w:t>р</w:t>
      </w:r>
      <w:r w:rsidR="00CC59BD" w:rsidRPr="00601781">
        <w:rPr>
          <w:rFonts w:ascii="Times New Roman" w:hAnsi="Times New Roman" w:cs="Times New Roman"/>
          <w:sz w:val="28"/>
          <w:szCs w:val="28"/>
          <w:lang w:val="uk-UA"/>
        </w:rPr>
        <w:t xml:space="preserve">ці матеріалів </w:t>
      </w:r>
      <w:r w:rsidRPr="00601781">
        <w:rPr>
          <w:rFonts w:ascii="Times New Roman" w:hAnsi="Times New Roman" w:cs="Times New Roman"/>
          <w:sz w:val="28"/>
          <w:szCs w:val="28"/>
          <w:lang w:val="en-US"/>
        </w:rPr>
        <w:t>IV</w:t>
      </w:r>
      <w:r w:rsidRPr="00601781">
        <w:rPr>
          <w:rFonts w:ascii="Times New Roman" w:hAnsi="Times New Roman" w:cs="Times New Roman"/>
          <w:sz w:val="28"/>
          <w:szCs w:val="28"/>
          <w:lang w:val="uk-UA"/>
        </w:rPr>
        <w:t xml:space="preserve"> Всеукраїнської конференції молодих науковців «Сучасні проблеми природничих наук»</w:t>
      </w:r>
      <w:r w:rsidR="00D1505F" w:rsidRPr="00601781">
        <w:rPr>
          <w:rFonts w:ascii="Times New Roman" w:hAnsi="Times New Roman" w:cs="Times New Roman"/>
          <w:sz w:val="28"/>
          <w:szCs w:val="28"/>
          <w:lang w:val="uk-UA"/>
        </w:rPr>
        <w:t xml:space="preserve"> (Ніжин: </w:t>
      </w:r>
      <w:r w:rsidR="002929B2" w:rsidRPr="00601781">
        <w:rPr>
          <w:rFonts w:ascii="Times New Roman" w:hAnsi="Times New Roman" w:cs="Times New Roman"/>
          <w:sz w:val="28"/>
          <w:szCs w:val="28"/>
          <w:lang w:val="uk-UA"/>
        </w:rPr>
        <w:t>17-18 квітня</w:t>
      </w:r>
      <w:r w:rsidR="00D1505F" w:rsidRPr="00601781">
        <w:rPr>
          <w:rFonts w:ascii="Times New Roman" w:hAnsi="Times New Roman" w:cs="Times New Roman"/>
          <w:sz w:val="28"/>
          <w:szCs w:val="28"/>
          <w:lang w:val="uk-UA"/>
        </w:rPr>
        <w:t>, 2019).</w:t>
      </w:r>
    </w:p>
    <w:p w:rsidR="00462C68" w:rsidRPr="00601781" w:rsidRDefault="005B662D" w:rsidP="00D1505F">
      <w:pPr>
        <w:pStyle w:val="a3"/>
        <w:spacing w:line="360" w:lineRule="auto"/>
        <w:ind w:left="0"/>
        <w:jc w:val="both"/>
        <w:rPr>
          <w:rFonts w:ascii="Times New Roman" w:hAnsi="Times New Roman" w:cs="Times New Roman"/>
          <w:b/>
          <w:lang w:val="uk-UA"/>
        </w:rPr>
      </w:pPr>
      <w:r w:rsidRPr="00601781">
        <w:rPr>
          <w:rFonts w:ascii="Times New Roman" w:hAnsi="Times New Roman" w:cs="Times New Roman"/>
          <w:sz w:val="28"/>
          <w:szCs w:val="28"/>
          <w:lang w:val="uk-UA"/>
        </w:rPr>
        <w:tab/>
      </w:r>
    </w:p>
    <w:p w:rsidR="005B662D" w:rsidRPr="00601781" w:rsidRDefault="005B662D" w:rsidP="00DB7825">
      <w:pPr>
        <w:rPr>
          <w:rFonts w:ascii="Times New Roman" w:hAnsi="Times New Roman" w:cs="Times New Roman"/>
          <w:lang w:val="uk-UA"/>
        </w:rPr>
      </w:pPr>
    </w:p>
    <w:p w:rsidR="005B662D" w:rsidRPr="00601781" w:rsidRDefault="005B662D" w:rsidP="00DB7825">
      <w:pPr>
        <w:rPr>
          <w:rFonts w:ascii="Times New Roman" w:hAnsi="Times New Roman" w:cs="Times New Roman"/>
          <w:lang w:val="uk-UA"/>
        </w:rPr>
      </w:pPr>
    </w:p>
    <w:p w:rsidR="005B662D" w:rsidRPr="00601781" w:rsidRDefault="005B662D" w:rsidP="00DB7825">
      <w:pPr>
        <w:rPr>
          <w:rFonts w:ascii="Times New Roman" w:hAnsi="Times New Roman" w:cs="Times New Roman"/>
          <w:lang w:val="uk-UA"/>
        </w:rPr>
      </w:pPr>
    </w:p>
    <w:p w:rsidR="006B309C" w:rsidRPr="00601781" w:rsidRDefault="006B309C"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D1505F" w:rsidRPr="00601781" w:rsidRDefault="00D1505F" w:rsidP="00DB7825">
      <w:pPr>
        <w:rPr>
          <w:rFonts w:ascii="Times New Roman" w:hAnsi="Times New Roman" w:cs="Times New Roman"/>
          <w:lang w:val="uk-UA"/>
        </w:rPr>
      </w:pPr>
    </w:p>
    <w:p w:rsidR="006B309C" w:rsidRPr="00601781" w:rsidRDefault="006B309C" w:rsidP="00DB7825">
      <w:pPr>
        <w:rPr>
          <w:rFonts w:ascii="Times New Roman" w:hAnsi="Times New Roman" w:cs="Times New Roman"/>
          <w:lang w:val="uk-UA"/>
        </w:rPr>
      </w:pPr>
    </w:p>
    <w:p w:rsidR="006B309C" w:rsidRPr="00601781" w:rsidRDefault="006B309C" w:rsidP="00DB7825">
      <w:pPr>
        <w:rPr>
          <w:rFonts w:ascii="Times New Roman" w:hAnsi="Times New Roman" w:cs="Times New Roman"/>
          <w:lang w:val="uk-UA"/>
        </w:rPr>
      </w:pPr>
    </w:p>
    <w:p w:rsidR="00087E68" w:rsidRPr="00601781" w:rsidRDefault="00220531" w:rsidP="00F94444">
      <w:pPr>
        <w:pStyle w:val="1"/>
        <w:spacing w:before="0" w:line="360" w:lineRule="auto"/>
        <w:jc w:val="center"/>
        <w:rPr>
          <w:rFonts w:ascii="Times New Roman" w:hAnsi="Times New Roman" w:cs="Times New Roman"/>
          <w:color w:val="auto"/>
          <w:lang w:val="uk-UA"/>
        </w:rPr>
      </w:pPr>
      <w:bookmarkStart w:id="3" w:name="_Toc10232387"/>
      <w:r w:rsidRPr="00601781">
        <w:rPr>
          <w:rFonts w:ascii="Times New Roman" w:hAnsi="Times New Roman" w:cs="Times New Roman"/>
          <w:color w:val="auto"/>
          <w:lang w:val="uk-UA"/>
        </w:rPr>
        <w:t>Р</w:t>
      </w:r>
      <w:r w:rsidR="00087E68" w:rsidRPr="00601781">
        <w:rPr>
          <w:rFonts w:ascii="Times New Roman" w:hAnsi="Times New Roman" w:cs="Times New Roman"/>
          <w:color w:val="auto"/>
        </w:rPr>
        <w:t>озд</w:t>
      </w:r>
      <w:r w:rsidR="00087E68" w:rsidRPr="00601781">
        <w:rPr>
          <w:rFonts w:ascii="Times New Roman" w:hAnsi="Times New Roman" w:cs="Times New Roman"/>
          <w:color w:val="auto"/>
          <w:lang w:val="uk-UA"/>
        </w:rPr>
        <w:t>іл І</w:t>
      </w:r>
      <w:bookmarkEnd w:id="3"/>
      <w:r w:rsidR="007125F8" w:rsidRPr="00601781">
        <w:rPr>
          <w:rFonts w:ascii="Times New Roman" w:hAnsi="Times New Roman" w:cs="Times New Roman"/>
          <w:color w:val="auto"/>
          <w:lang w:val="uk-UA"/>
        </w:rPr>
        <w:t xml:space="preserve">. </w:t>
      </w:r>
      <w:bookmarkStart w:id="4" w:name="_Toc10232388"/>
      <w:r w:rsidR="007125F8" w:rsidRPr="00601781">
        <w:rPr>
          <w:rFonts w:ascii="Times New Roman" w:hAnsi="Times New Roman" w:cs="Times New Roman"/>
          <w:color w:val="auto"/>
          <w:lang w:val="uk-UA"/>
        </w:rPr>
        <w:t xml:space="preserve"> </w:t>
      </w:r>
      <w:r w:rsidR="00087E68" w:rsidRPr="00601781">
        <w:rPr>
          <w:rFonts w:ascii="Times New Roman" w:hAnsi="Times New Roman" w:cs="Times New Roman"/>
          <w:color w:val="auto"/>
          <w:lang w:val="uk-UA"/>
        </w:rPr>
        <w:t>Теоретико – методичні основи дослідження торговельних мереж</w:t>
      </w:r>
      <w:bookmarkEnd w:id="4"/>
    </w:p>
    <w:p w:rsidR="00C0453A" w:rsidRPr="00601781" w:rsidRDefault="00AA2F19" w:rsidP="00C0453A">
      <w:pPr>
        <w:pStyle w:val="2"/>
        <w:rPr>
          <w:rFonts w:eastAsiaTheme="minorEastAsia"/>
          <w:noProof/>
          <w:color w:val="auto"/>
          <w:lang w:eastAsia="ru-RU"/>
        </w:rPr>
      </w:pPr>
      <w:hyperlink w:anchor="_Toc535410780" w:history="1">
        <w:bookmarkStart w:id="5" w:name="_Toc10232389"/>
        <w:r w:rsidR="00C0453A" w:rsidRPr="00601781">
          <w:rPr>
            <w:rStyle w:val="a7"/>
            <w:rFonts w:ascii="Times New Roman" w:hAnsi="Times New Roman" w:cs="Times New Roman"/>
            <w:noProof/>
            <w:color w:val="auto"/>
            <w:sz w:val="28"/>
            <w:szCs w:val="28"/>
            <w:u w:val="none"/>
            <w:lang w:val="uk-UA"/>
          </w:rPr>
          <w:t>1.1</w:t>
        </w:r>
        <w:r w:rsidR="007125F8" w:rsidRPr="00601781">
          <w:rPr>
            <w:rStyle w:val="a7"/>
            <w:rFonts w:ascii="Times New Roman" w:hAnsi="Times New Roman" w:cs="Times New Roman"/>
            <w:noProof/>
            <w:color w:val="auto"/>
            <w:sz w:val="28"/>
            <w:szCs w:val="28"/>
            <w:u w:val="none"/>
            <w:lang w:val="uk-UA"/>
          </w:rPr>
          <w:t>.</w:t>
        </w:r>
        <w:r w:rsidR="00C0453A" w:rsidRPr="00601781">
          <w:rPr>
            <w:rStyle w:val="a7"/>
            <w:rFonts w:ascii="Times New Roman" w:hAnsi="Times New Roman" w:cs="Times New Roman"/>
            <w:noProof/>
            <w:color w:val="auto"/>
            <w:sz w:val="28"/>
            <w:szCs w:val="28"/>
            <w:u w:val="none"/>
            <w:lang w:val="uk-UA"/>
          </w:rPr>
          <w:t xml:space="preserve"> Історія становлення географічних досліджень торговельної сфери</w:t>
        </w:r>
        <w:bookmarkEnd w:id="5"/>
      </w:hyperlink>
    </w:p>
    <w:p w:rsidR="00991351" w:rsidRPr="00601781" w:rsidRDefault="00294DB1" w:rsidP="00991351">
      <w:pPr>
        <w:pStyle w:val="2"/>
        <w:spacing w:before="0" w:line="360" w:lineRule="auto"/>
        <w:jc w:val="both"/>
        <w:rPr>
          <w:rFonts w:ascii="Times New Roman" w:hAnsi="Times New Roman" w:cs="Times New Roman"/>
          <w:b w:val="0"/>
          <w:color w:val="auto"/>
          <w:sz w:val="28"/>
          <w:szCs w:val="28"/>
          <w:lang w:val="uk-UA"/>
        </w:rPr>
      </w:pPr>
      <w:r w:rsidRPr="00601781">
        <w:rPr>
          <w:rFonts w:ascii="Times New Roman" w:hAnsi="Times New Roman" w:cs="Times New Roman"/>
          <w:b w:val="0"/>
          <w:color w:val="auto"/>
          <w:sz w:val="28"/>
          <w:szCs w:val="28"/>
          <w:lang w:val="uk-UA"/>
        </w:rPr>
        <w:tab/>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b/>
          <w:lang w:val="uk-UA"/>
        </w:rPr>
        <w:tab/>
      </w:r>
      <w:r w:rsidR="00282DE7" w:rsidRPr="00601781">
        <w:rPr>
          <w:rFonts w:ascii="Times New Roman" w:hAnsi="Times New Roman" w:cs="Times New Roman"/>
          <w:sz w:val="28"/>
          <w:szCs w:val="28"/>
          <w:lang w:val="uk-UA"/>
        </w:rPr>
        <w:t>Значення</w:t>
      </w:r>
      <w:r w:rsidRPr="00601781">
        <w:rPr>
          <w:rFonts w:ascii="Times New Roman" w:hAnsi="Times New Roman" w:cs="Times New Roman"/>
          <w:sz w:val="28"/>
          <w:szCs w:val="28"/>
          <w:lang w:val="uk-UA"/>
        </w:rPr>
        <w:t xml:space="preserve"> торгівлі у господарському </w:t>
      </w:r>
      <w:r w:rsidR="001620D0">
        <w:rPr>
          <w:rFonts w:ascii="Times New Roman" w:hAnsi="Times New Roman" w:cs="Times New Roman"/>
          <w:sz w:val="28"/>
          <w:szCs w:val="28"/>
          <w:lang w:val="uk-UA"/>
        </w:rPr>
        <w:t>вузлі</w:t>
      </w:r>
      <w:r w:rsidR="00AD6C2D" w:rsidRPr="00601781">
        <w:rPr>
          <w:rFonts w:ascii="Times New Roman" w:hAnsi="Times New Roman" w:cs="Times New Roman"/>
          <w:sz w:val="28"/>
          <w:szCs w:val="28"/>
          <w:lang w:val="uk-UA"/>
        </w:rPr>
        <w:t xml:space="preserve"> визначається не </w:t>
      </w:r>
      <w:r w:rsidR="001620D0">
        <w:rPr>
          <w:rFonts w:ascii="Times New Roman" w:hAnsi="Times New Roman" w:cs="Times New Roman"/>
          <w:sz w:val="28"/>
          <w:szCs w:val="28"/>
          <w:lang w:val="uk-UA"/>
        </w:rPr>
        <w:t>лише</w:t>
      </w:r>
      <w:r w:rsidRPr="00601781">
        <w:rPr>
          <w:rFonts w:ascii="Times New Roman" w:hAnsi="Times New Roman" w:cs="Times New Roman"/>
          <w:sz w:val="28"/>
          <w:szCs w:val="28"/>
          <w:lang w:val="uk-UA"/>
        </w:rPr>
        <w:t xml:space="preserve"> </w:t>
      </w:r>
      <w:r w:rsidR="004F7087">
        <w:rPr>
          <w:rFonts w:ascii="Times New Roman" w:hAnsi="Times New Roman" w:cs="Times New Roman"/>
          <w:sz w:val="28"/>
          <w:szCs w:val="28"/>
          <w:lang w:val="uk-UA"/>
        </w:rPr>
        <w:t>визначним</w:t>
      </w:r>
      <w:r w:rsidRPr="00601781">
        <w:rPr>
          <w:rFonts w:ascii="Times New Roman" w:hAnsi="Times New Roman" w:cs="Times New Roman"/>
          <w:sz w:val="28"/>
          <w:szCs w:val="28"/>
          <w:lang w:val="uk-UA"/>
        </w:rPr>
        <w:t xml:space="preserve"> історичним шляхом, але і </w:t>
      </w:r>
      <w:r w:rsidR="004F7087">
        <w:rPr>
          <w:rFonts w:ascii="Times New Roman" w:hAnsi="Times New Roman" w:cs="Times New Roman"/>
          <w:sz w:val="28"/>
          <w:szCs w:val="28"/>
          <w:lang w:val="uk-UA"/>
        </w:rPr>
        <w:t>основним</w:t>
      </w:r>
      <w:r w:rsidRPr="00601781">
        <w:rPr>
          <w:rFonts w:ascii="Times New Roman" w:hAnsi="Times New Roman" w:cs="Times New Roman"/>
          <w:sz w:val="28"/>
          <w:szCs w:val="28"/>
          <w:lang w:val="uk-UA"/>
        </w:rPr>
        <w:t xml:space="preserve"> впливом на розвиток ринкових відносин.</w:t>
      </w:r>
    </w:p>
    <w:p w:rsidR="00991351" w:rsidRPr="00601781" w:rsidRDefault="00991351" w:rsidP="000F67F7">
      <w:pPr>
        <w:pStyle w:val="ac"/>
        <w:spacing w:line="360" w:lineRule="auto"/>
        <w:jc w:val="both"/>
        <w:rPr>
          <w:rFonts w:ascii="Times New Roman" w:hAnsi="Times New Roman" w:cs="Times New Roman"/>
          <w:b/>
          <w:sz w:val="28"/>
          <w:szCs w:val="28"/>
          <w:lang w:val="uk-UA"/>
        </w:rPr>
      </w:pPr>
      <w:r w:rsidRPr="00601781">
        <w:rPr>
          <w:rFonts w:ascii="Times New Roman" w:hAnsi="Times New Roman" w:cs="Times New Roman"/>
          <w:b/>
          <w:sz w:val="28"/>
          <w:szCs w:val="28"/>
          <w:lang w:val="uk-UA"/>
        </w:rPr>
        <w:tab/>
      </w:r>
      <w:r w:rsidR="001620D0">
        <w:rPr>
          <w:rFonts w:ascii="Times New Roman" w:hAnsi="Times New Roman" w:cs="Times New Roman"/>
          <w:sz w:val="28"/>
          <w:szCs w:val="28"/>
          <w:lang w:val="uk-UA"/>
        </w:rPr>
        <w:t>На протязі</w:t>
      </w:r>
      <w:r w:rsidRPr="00601781">
        <w:rPr>
          <w:rFonts w:ascii="Times New Roman" w:hAnsi="Times New Roman" w:cs="Times New Roman"/>
          <w:sz w:val="28"/>
          <w:szCs w:val="28"/>
          <w:lang w:val="uk-UA"/>
        </w:rPr>
        <w:t xml:space="preserve"> тривалого часу слово "торгівля" </w:t>
      </w:r>
      <w:r w:rsidR="00F66ABE">
        <w:rPr>
          <w:rFonts w:ascii="Times New Roman" w:hAnsi="Times New Roman" w:cs="Times New Roman"/>
          <w:sz w:val="28"/>
          <w:szCs w:val="28"/>
          <w:lang w:val="uk-UA"/>
        </w:rPr>
        <w:t>використовувалось у дуже широкому спектрі</w:t>
      </w:r>
      <w:r w:rsidR="007125F8" w:rsidRPr="00601781">
        <w:rPr>
          <w:rFonts w:ascii="Times New Roman" w:hAnsi="Times New Roman" w:cs="Times New Roman"/>
          <w:sz w:val="28"/>
          <w:szCs w:val="28"/>
          <w:lang w:val="uk-UA"/>
        </w:rPr>
        <w:t xml:space="preserve">. </w:t>
      </w:r>
      <w:r w:rsidR="00F66ABE">
        <w:rPr>
          <w:rFonts w:ascii="Times New Roman" w:hAnsi="Times New Roman" w:cs="Times New Roman"/>
          <w:sz w:val="28"/>
          <w:szCs w:val="28"/>
          <w:lang w:val="uk-UA"/>
        </w:rPr>
        <w:t>В</w:t>
      </w:r>
      <w:r w:rsidR="007125F8" w:rsidRPr="00601781">
        <w:rPr>
          <w:rFonts w:ascii="Times New Roman" w:hAnsi="Times New Roman" w:cs="Times New Roman"/>
          <w:sz w:val="28"/>
          <w:szCs w:val="28"/>
          <w:lang w:val="uk-UA"/>
        </w:rPr>
        <w:t xml:space="preserve"> такому</w:t>
      </w:r>
      <w:r w:rsidRPr="00601781">
        <w:rPr>
          <w:rFonts w:ascii="Times New Roman" w:hAnsi="Times New Roman" w:cs="Times New Roman"/>
          <w:sz w:val="28"/>
          <w:szCs w:val="28"/>
          <w:lang w:val="uk-UA"/>
        </w:rPr>
        <w:t xml:space="preserve"> </w:t>
      </w:r>
      <w:r w:rsidR="00F66ABE">
        <w:rPr>
          <w:rFonts w:ascii="Times New Roman" w:hAnsi="Times New Roman" w:cs="Times New Roman"/>
          <w:sz w:val="28"/>
          <w:szCs w:val="28"/>
          <w:lang w:val="uk-UA"/>
        </w:rPr>
        <w:t>понятті</w:t>
      </w:r>
      <w:r w:rsidRPr="00601781">
        <w:rPr>
          <w:rFonts w:ascii="Times New Roman" w:hAnsi="Times New Roman" w:cs="Times New Roman"/>
          <w:sz w:val="28"/>
          <w:szCs w:val="28"/>
          <w:lang w:val="uk-UA"/>
        </w:rPr>
        <w:t xml:space="preserve"> воно присутнє в таких </w:t>
      </w:r>
      <w:r w:rsidR="00CA106A" w:rsidRPr="00601781">
        <w:rPr>
          <w:rFonts w:ascii="Times New Roman" w:hAnsi="Times New Roman" w:cs="Times New Roman"/>
          <w:sz w:val="28"/>
          <w:szCs w:val="28"/>
          <w:lang w:val="uk-UA"/>
        </w:rPr>
        <w:t>визначеннях</w:t>
      </w:r>
      <w:r w:rsidRPr="00601781">
        <w:rPr>
          <w:rFonts w:ascii="Times New Roman" w:hAnsi="Times New Roman" w:cs="Times New Roman"/>
          <w:sz w:val="28"/>
          <w:szCs w:val="28"/>
          <w:lang w:val="uk-UA"/>
        </w:rPr>
        <w:t xml:space="preserve">, як </w:t>
      </w:r>
      <w:r w:rsidR="00F66ABE" w:rsidRPr="00601781">
        <w:rPr>
          <w:rFonts w:ascii="Times New Roman" w:hAnsi="Times New Roman" w:cs="Times New Roman"/>
          <w:sz w:val="28"/>
          <w:szCs w:val="28"/>
          <w:lang w:val="uk-UA"/>
        </w:rPr>
        <w:t>"комерційний суд"</w:t>
      </w:r>
      <w:r w:rsidR="00F66ABE">
        <w:rPr>
          <w:rFonts w:ascii="Times New Roman" w:hAnsi="Times New Roman" w:cs="Times New Roman"/>
          <w:sz w:val="28"/>
          <w:szCs w:val="28"/>
          <w:lang w:val="uk-UA"/>
        </w:rPr>
        <w:t xml:space="preserve"> </w:t>
      </w:r>
      <w:r w:rsidR="00F66ABE" w:rsidRPr="00601781">
        <w:rPr>
          <w:rFonts w:ascii="Times New Roman" w:hAnsi="Times New Roman" w:cs="Times New Roman"/>
          <w:sz w:val="28"/>
          <w:szCs w:val="28"/>
          <w:lang w:val="uk-UA"/>
        </w:rPr>
        <w:t>або</w:t>
      </w:r>
      <w:r w:rsidR="00F66ABE">
        <w:rPr>
          <w:rFonts w:ascii="Times New Roman" w:hAnsi="Times New Roman" w:cs="Times New Roman"/>
          <w:sz w:val="28"/>
          <w:szCs w:val="28"/>
          <w:lang w:val="uk-UA"/>
        </w:rPr>
        <w:t xml:space="preserve"> </w:t>
      </w:r>
      <w:r w:rsidR="00D33207">
        <w:rPr>
          <w:rFonts w:ascii="Times New Roman" w:hAnsi="Times New Roman" w:cs="Times New Roman"/>
          <w:sz w:val="28"/>
          <w:szCs w:val="28"/>
          <w:lang w:val="uk-UA"/>
        </w:rPr>
        <w:t xml:space="preserve">"торговий кодекс" </w:t>
      </w:r>
      <w:r w:rsidRPr="00601781">
        <w:rPr>
          <w:rFonts w:ascii="Times New Roman" w:hAnsi="Times New Roman" w:cs="Times New Roman"/>
          <w:sz w:val="28"/>
          <w:szCs w:val="28"/>
          <w:lang w:val="uk-UA"/>
        </w:rPr>
        <w:t xml:space="preserve"> у країнах Західної Європи.</w:t>
      </w:r>
      <w:r w:rsidR="007125F8" w:rsidRPr="00601781">
        <w:rPr>
          <w:rFonts w:ascii="Times New Roman" w:hAnsi="Times New Roman" w:cs="Times New Roman"/>
          <w:sz w:val="28"/>
          <w:szCs w:val="28"/>
          <w:lang w:val="uk-UA"/>
        </w:rPr>
        <w:t xml:space="preserve"> </w:t>
      </w:r>
      <w:r w:rsidR="009D14F0">
        <w:rPr>
          <w:rFonts w:ascii="Times New Roman" w:hAnsi="Times New Roman" w:cs="Times New Roman"/>
          <w:sz w:val="28"/>
          <w:szCs w:val="28"/>
          <w:lang w:val="uk-UA"/>
        </w:rPr>
        <w:t>К</w:t>
      </w:r>
      <w:r w:rsidR="009D14F0" w:rsidRPr="00601781">
        <w:rPr>
          <w:rFonts w:ascii="Times New Roman" w:hAnsi="Times New Roman" w:cs="Times New Roman"/>
          <w:sz w:val="28"/>
          <w:szCs w:val="28"/>
          <w:lang w:val="uk-UA"/>
        </w:rPr>
        <w:t>упівлю-продаж товарів</w:t>
      </w:r>
      <w:r w:rsidR="009D14F0">
        <w:rPr>
          <w:rFonts w:ascii="Times New Roman" w:hAnsi="Times New Roman" w:cs="Times New Roman"/>
          <w:sz w:val="28"/>
          <w:szCs w:val="28"/>
          <w:lang w:val="uk-UA"/>
        </w:rPr>
        <w:t>, у</w:t>
      </w:r>
      <w:r w:rsidRPr="00601781">
        <w:rPr>
          <w:rFonts w:ascii="Times New Roman" w:hAnsi="Times New Roman" w:cs="Times New Roman"/>
          <w:sz w:val="28"/>
          <w:szCs w:val="28"/>
          <w:lang w:val="uk-UA"/>
        </w:rPr>
        <w:t xml:space="preserve"> більш вузь</w:t>
      </w:r>
      <w:r w:rsidR="009D14F0">
        <w:rPr>
          <w:rFonts w:ascii="Times New Roman" w:hAnsi="Times New Roman" w:cs="Times New Roman"/>
          <w:sz w:val="28"/>
          <w:szCs w:val="28"/>
          <w:lang w:val="uk-UA"/>
        </w:rPr>
        <w:t xml:space="preserve">кому значенні </w:t>
      </w:r>
      <w:r w:rsidRPr="00601781">
        <w:rPr>
          <w:rFonts w:ascii="Times New Roman" w:hAnsi="Times New Roman" w:cs="Times New Roman"/>
          <w:sz w:val="28"/>
          <w:szCs w:val="28"/>
          <w:lang w:val="uk-UA"/>
        </w:rPr>
        <w:t xml:space="preserve"> </w:t>
      </w:r>
      <w:r w:rsidR="00AB011E" w:rsidRPr="00601781">
        <w:rPr>
          <w:rFonts w:ascii="Times New Roman" w:hAnsi="Times New Roman" w:cs="Times New Roman"/>
          <w:sz w:val="28"/>
          <w:szCs w:val="28"/>
          <w:lang w:val="uk-UA"/>
        </w:rPr>
        <w:t>трактують</w:t>
      </w:r>
      <w:r w:rsidR="009D14F0">
        <w:rPr>
          <w:rFonts w:ascii="Times New Roman" w:hAnsi="Times New Roman" w:cs="Times New Roman"/>
          <w:sz w:val="28"/>
          <w:szCs w:val="28"/>
          <w:lang w:val="uk-UA"/>
        </w:rPr>
        <w:t xml:space="preserve"> як торгівля,</w:t>
      </w:r>
      <w:r w:rsidRPr="00601781">
        <w:rPr>
          <w:rFonts w:ascii="Times New Roman" w:hAnsi="Times New Roman" w:cs="Times New Roman"/>
          <w:sz w:val="28"/>
          <w:szCs w:val="28"/>
          <w:lang w:val="uk-UA"/>
        </w:rPr>
        <w:t xml:space="preserve"> без внесення в </w:t>
      </w:r>
      <w:r w:rsidR="007125F8" w:rsidRPr="00601781">
        <w:rPr>
          <w:rFonts w:ascii="Times New Roman" w:hAnsi="Times New Roman" w:cs="Times New Roman"/>
          <w:sz w:val="28"/>
          <w:szCs w:val="28"/>
          <w:lang w:val="uk-UA"/>
        </w:rPr>
        <w:t>них істотних матеріальних змін. Н</w:t>
      </w:r>
      <w:r w:rsidR="00A64B8C" w:rsidRPr="00601781">
        <w:rPr>
          <w:rFonts w:ascii="Times New Roman" w:hAnsi="Times New Roman" w:cs="Times New Roman"/>
          <w:sz w:val="28"/>
          <w:szCs w:val="28"/>
          <w:lang w:val="uk-UA"/>
        </w:rPr>
        <w:t>е</w:t>
      </w:r>
      <w:r w:rsidRPr="00601781">
        <w:rPr>
          <w:rFonts w:ascii="Times New Roman" w:hAnsi="Times New Roman" w:cs="Times New Roman"/>
          <w:sz w:val="28"/>
          <w:szCs w:val="28"/>
          <w:lang w:val="uk-UA"/>
        </w:rPr>
        <w:t xml:space="preserve"> </w:t>
      </w:r>
      <w:r w:rsidR="005C0B4F">
        <w:rPr>
          <w:rFonts w:ascii="Times New Roman" w:hAnsi="Times New Roman" w:cs="Times New Roman"/>
          <w:sz w:val="28"/>
          <w:szCs w:val="28"/>
          <w:lang w:val="uk-UA"/>
        </w:rPr>
        <w:t>дивлячись на це</w:t>
      </w:r>
      <w:r w:rsidRPr="00601781">
        <w:rPr>
          <w:rFonts w:ascii="Times New Roman" w:hAnsi="Times New Roman" w:cs="Times New Roman"/>
          <w:sz w:val="28"/>
          <w:szCs w:val="28"/>
          <w:lang w:val="uk-UA"/>
        </w:rPr>
        <w:t>, виробнич</w:t>
      </w:r>
      <w:r w:rsidR="000E53B8">
        <w:rPr>
          <w:rFonts w:ascii="Times New Roman" w:hAnsi="Times New Roman" w:cs="Times New Roman"/>
          <w:sz w:val="28"/>
          <w:szCs w:val="28"/>
          <w:lang w:val="uk-UA"/>
        </w:rPr>
        <w:t>ому</w:t>
      </w:r>
      <w:r w:rsidRPr="00601781">
        <w:rPr>
          <w:rFonts w:ascii="Times New Roman" w:hAnsi="Times New Roman" w:cs="Times New Roman"/>
          <w:sz w:val="28"/>
          <w:szCs w:val="28"/>
          <w:lang w:val="uk-UA"/>
        </w:rPr>
        <w:t xml:space="preserve"> </w:t>
      </w:r>
      <w:r w:rsidR="000E53B8">
        <w:rPr>
          <w:rFonts w:ascii="Times New Roman" w:hAnsi="Times New Roman" w:cs="Times New Roman"/>
          <w:sz w:val="28"/>
          <w:szCs w:val="28"/>
          <w:lang w:val="uk-UA"/>
        </w:rPr>
        <w:t>занятті</w:t>
      </w:r>
      <w:r w:rsidRPr="00601781">
        <w:rPr>
          <w:rFonts w:ascii="Times New Roman" w:hAnsi="Times New Roman" w:cs="Times New Roman"/>
          <w:sz w:val="28"/>
          <w:szCs w:val="28"/>
          <w:lang w:val="uk-UA"/>
        </w:rPr>
        <w:t xml:space="preserve"> притаманне внесення змін у природні матеріали з метою </w:t>
      </w:r>
      <w:r w:rsidR="00F56963">
        <w:rPr>
          <w:rFonts w:ascii="Times New Roman" w:hAnsi="Times New Roman" w:cs="Times New Roman"/>
          <w:sz w:val="28"/>
          <w:szCs w:val="28"/>
          <w:lang w:val="uk-UA"/>
        </w:rPr>
        <w:t>отримання</w:t>
      </w:r>
      <w:r w:rsidRPr="00601781">
        <w:rPr>
          <w:rFonts w:ascii="Times New Roman" w:hAnsi="Times New Roman" w:cs="Times New Roman"/>
          <w:sz w:val="28"/>
          <w:szCs w:val="28"/>
          <w:lang w:val="uk-UA"/>
        </w:rPr>
        <w:t xml:space="preserve"> такого </w:t>
      </w:r>
      <w:r w:rsidR="00F56963">
        <w:rPr>
          <w:rFonts w:ascii="Times New Roman" w:hAnsi="Times New Roman" w:cs="Times New Roman"/>
          <w:sz w:val="28"/>
          <w:szCs w:val="28"/>
          <w:lang w:val="uk-UA"/>
        </w:rPr>
        <w:t>товару</w:t>
      </w:r>
      <w:r w:rsidRPr="00601781">
        <w:rPr>
          <w:rFonts w:ascii="Times New Roman" w:hAnsi="Times New Roman" w:cs="Times New Roman"/>
          <w:sz w:val="28"/>
          <w:szCs w:val="28"/>
          <w:lang w:val="uk-UA"/>
        </w:rPr>
        <w:t xml:space="preserve">, який був би </w:t>
      </w:r>
      <w:r w:rsidR="000E53B8">
        <w:rPr>
          <w:rFonts w:ascii="Times New Roman" w:hAnsi="Times New Roman" w:cs="Times New Roman"/>
          <w:sz w:val="28"/>
          <w:szCs w:val="28"/>
          <w:lang w:val="uk-UA"/>
        </w:rPr>
        <w:t>необхідний</w:t>
      </w:r>
      <w:r w:rsidRPr="00601781">
        <w:rPr>
          <w:rFonts w:ascii="Times New Roman" w:hAnsi="Times New Roman" w:cs="Times New Roman"/>
          <w:sz w:val="28"/>
          <w:szCs w:val="28"/>
          <w:lang w:val="uk-UA"/>
        </w:rPr>
        <w:t xml:space="preserve"> для споживачів.</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b/>
          <w:sz w:val="28"/>
          <w:szCs w:val="28"/>
          <w:lang w:val="uk-UA"/>
        </w:rPr>
        <w:tab/>
      </w:r>
      <w:r w:rsidR="009D3EB5">
        <w:rPr>
          <w:rFonts w:ascii="Times New Roman" w:hAnsi="Times New Roman" w:cs="Times New Roman"/>
          <w:sz w:val="28"/>
          <w:szCs w:val="28"/>
          <w:lang w:val="uk-UA"/>
        </w:rPr>
        <w:t>З давніх часів торговельна діяльність була дуже поширеною</w:t>
      </w:r>
      <w:r w:rsidRPr="00601781">
        <w:rPr>
          <w:rFonts w:ascii="Times New Roman" w:hAnsi="Times New Roman" w:cs="Times New Roman"/>
          <w:sz w:val="28"/>
          <w:szCs w:val="28"/>
          <w:lang w:val="uk-UA"/>
        </w:rPr>
        <w:t xml:space="preserve">. </w:t>
      </w:r>
      <w:r w:rsidR="009D3EB5">
        <w:rPr>
          <w:rFonts w:ascii="Times New Roman" w:hAnsi="Times New Roman" w:cs="Times New Roman"/>
          <w:sz w:val="28"/>
          <w:szCs w:val="28"/>
          <w:lang w:val="uk-UA"/>
        </w:rPr>
        <w:t xml:space="preserve">Насамперед ця діяльність розвивалась як </w:t>
      </w:r>
      <w:r w:rsidR="00D441B2" w:rsidRPr="00601781">
        <w:rPr>
          <w:rFonts w:ascii="Times New Roman" w:hAnsi="Times New Roman" w:cs="Times New Roman"/>
          <w:sz w:val="28"/>
          <w:szCs w:val="28"/>
          <w:lang w:val="uk-UA"/>
        </w:rPr>
        <w:t>обмінювання</w:t>
      </w:r>
      <w:r w:rsidRPr="00601781">
        <w:rPr>
          <w:rFonts w:ascii="Times New Roman" w:hAnsi="Times New Roman" w:cs="Times New Roman"/>
          <w:sz w:val="28"/>
          <w:szCs w:val="28"/>
          <w:lang w:val="uk-UA"/>
        </w:rPr>
        <w:t xml:space="preserve"> (як </w:t>
      </w:r>
      <w:r w:rsidR="009D3EB5">
        <w:rPr>
          <w:rFonts w:ascii="Times New Roman" w:hAnsi="Times New Roman" w:cs="Times New Roman"/>
          <w:sz w:val="28"/>
          <w:szCs w:val="28"/>
          <w:lang w:val="uk-UA"/>
        </w:rPr>
        <w:t>натурального</w:t>
      </w:r>
      <w:r w:rsidRPr="00601781">
        <w:rPr>
          <w:rFonts w:ascii="Times New Roman" w:hAnsi="Times New Roman" w:cs="Times New Roman"/>
          <w:sz w:val="28"/>
          <w:szCs w:val="28"/>
          <w:lang w:val="uk-UA"/>
        </w:rPr>
        <w:t xml:space="preserve">, так і </w:t>
      </w:r>
      <w:r w:rsidR="009D3EB5">
        <w:rPr>
          <w:rFonts w:ascii="Times New Roman" w:hAnsi="Times New Roman" w:cs="Times New Roman"/>
          <w:sz w:val="28"/>
          <w:szCs w:val="28"/>
          <w:lang w:val="uk-UA"/>
        </w:rPr>
        <w:t>грошового</w:t>
      </w:r>
      <w:r w:rsidRPr="00601781">
        <w:rPr>
          <w:rFonts w:ascii="Times New Roman" w:hAnsi="Times New Roman" w:cs="Times New Roman"/>
          <w:sz w:val="28"/>
          <w:szCs w:val="28"/>
          <w:lang w:val="uk-UA"/>
        </w:rPr>
        <w:t xml:space="preserve">) між </w:t>
      </w:r>
      <w:r w:rsidR="009D3EB5">
        <w:rPr>
          <w:rFonts w:ascii="Times New Roman" w:hAnsi="Times New Roman" w:cs="Times New Roman"/>
          <w:sz w:val="28"/>
          <w:szCs w:val="28"/>
          <w:lang w:val="uk-UA"/>
        </w:rPr>
        <w:t>віддаленими</w:t>
      </w:r>
      <w:r w:rsidRPr="00601781">
        <w:rPr>
          <w:rFonts w:ascii="Times New Roman" w:hAnsi="Times New Roman" w:cs="Times New Roman"/>
          <w:sz w:val="28"/>
          <w:szCs w:val="28"/>
          <w:lang w:val="uk-UA"/>
        </w:rPr>
        <w:t xml:space="preserve"> або </w:t>
      </w:r>
      <w:r w:rsidR="009D3EB5">
        <w:rPr>
          <w:rFonts w:ascii="Times New Roman" w:hAnsi="Times New Roman" w:cs="Times New Roman"/>
          <w:sz w:val="28"/>
          <w:szCs w:val="28"/>
          <w:lang w:val="uk-UA"/>
        </w:rPr>
        <w:t>прилеглими країнами</w:t>
      </w:r>
      <w:r w:rsidRPr="00601781">
        <w:rPr>
          <w:rFonts w:ascii="Times New Roman" w:hAnsi="Times New Roman" w:cs="Times New Roman"/>
          <w:sz w:val="28"/>
          <w:szCs w:val="28"/>
          <w:lang w:val="uk-UA"/>
        </w:rPr>
        <w:t xml:space="preserve"> або </w:t>
      </w:r>
      <w:r w:rsidR="009D3EB5">
        <w:rPr>
          <w:rFonts w:ascii="Times New Roman" w:hAnsi="Times New Roman" w:cs="Times New Roman"/>
          <w:sz w:val="28"/>
          <w:szCs w:val="28"/>
          <w:lang w:val="uk-UA"/>
        </w:rPr>
        <w:t>територіями</w:t>
      </w:r>
      <w:r w:rsidRPr="00601781">
        <w:rPr>
          <w:rFonts w:ascii="Times New Roman" w:hAnsi="Times New Roman" w:cs="Times New Roman"/>
          <w:sz w:val="28"/>
          <w:szCs w:val="28"/>
          <w:lang w:val="uk-UA"/>
        </w:rPr>
        <w:t xml:space="preserve"> з використанням </w:t>
      </w:r>
      <w:r w:rsidR="00BC1253">
        <w:rPr>
          <w:rFonts w:ascii="Times New Roman" w:hAnsi="Times New Roman" w:cs="Times New Roman"/>
          <w:sz w:val="28"/>
          <w:szCs w:val="28"/>
          <w:lang w:val="uk-UA"/>
        </w:rPr>
        <w:t xml:space="preserve">сухопутних доріг або </w:t>
      </w:r>
      <w:r w:rsidRPr="00601781">
        <w:rPr>
          <w:rFonts w:ascii="Times New Roman" w:hAnsi="Times New Roman" w:cs="Times New Roman"/>
          <w:sz w:val="28"/>
          <w:szCs w:val="28"/>
          <w:lang w:val="uk-UA"/>
        </w:rPr>
        <w:t xml:space="preserve">морських шляхів. </w:t>
      </w:r>
      <w:r w:rsidR="003C0290">
        <w:rPr>
          <w:rFonts w:ascii="Times New Roman" w:hAnsi="Times New Roman" w:cs="Times New Roman"/>
          <w:sz w:val="28"/>
          <w:szCs w:val="28"/>
          <w:lang w:val="uk-UA"/>
        </w:rPr>
        <w:t xml:space="preserve">Саме </w:t>
      </w:r>
      <w:r w:rsidRPr="00601781">
        <w:rPr>
          <w:rFonts w:ascii="Times New Roman" w:hAnsi="Times New Roman" w:cs="Times New Roman"/>
          <w:sz w:val="28"/>
          <w:szCs w:val="28"/>
          <w:lang w:val="uk-UA"/>
        </w:rPr>
        <w:t xml:space="preserve">"зовнішня торгівля", яка </w:t>
      </w:r>
      <w:r w:rsidR="003C0290">
        <w:rPr>
          <w:rFonts w:ascii="Times New Roman" w:hAnsi="Times New Roman" w:cs="Times New Roman"/>
          <w:sz w:val="28"/>
          <w:szCs w:val="28"/>
          <w:lang w:val="uk-UA"/>
        </w:rPr>
        <w:t xml:space="preserve">завжди цікавила державну владу </w:t>
      </w:r>
      <w:r w:rsidRPr="00601781">
        <w:rPr>
          <w:rFonts w:ascii="Times New Roman" w:hAnsi="Times New Roman" w:cs="Times New Roman"/>
          <w:sz w:val="28"/>
          <w:szCs w:val="28"/>
          <w:lang w:val="uk-UA"/>
        </w:rPr>
        <w:t>(</w:t>
      </w:r>
      <w:r w:rsidR="003C0290" w:rsidRPr="00601781">
        <w:rPr>
          <w:rFonts w:ascii="Times New Roman" w:hAnsi="Times New Roman" w:cs="Times New Roman"/>
          <w:sz w:val="28"/>
          <w:szCs w:val="28"/>
          <w:lang w:val="uk-UA"/>
        </w:rPr>
        <w:t>заборон</w:t>
      </w:r>
      <w:r w:rsidR="003C0290">
        <w:rPr>
          <w:rFonts w:ascii="Times New Roman" w:hAnsi="Times New Roman" w:cs="Times New Roman"/>
          <w:sz w:val="28"/>
          <w:szCs w:val="28"/>
          <w:lang w:val="uk-UA"/>
        </w:rPr>
        <w:t xml:space="preserve">и на ввіз та вивіз товарів, створення митниць, </w:t>
      </w:r>
      <w:r w:rsidRPr="00601781">
        <w:rPr>
          <w:rFonts w:ascii="Times New Roman" w:hAnsi="Times New Roman" w:cs="Times New Roman"/>
          <w:sz w:val="28"/>
          <w:szCs w:val="28"/>
          <w:lang w:val="uk-UA"/>
        </w:rPr>
        <w:t xml:space="preserve">тощо) і до конфліктів між країнами, завжди вивчалась </w:t>
      </w:r>
      <w:r w:rsidR="00032033">
        <w:rPr>
          <w:rFonts w:ascii="Times New Roman" w:hAnsi="Times New Roman" w:cs="Times New Roman"/>
          <w:sz w:val="28"/>
          <w:szCs w:val="28"/>
          <w:lang w:val="uk-UA"/>
        </w:rPr>
        <w:t>вченими</w:t>
      </w:r>
      <w:r w:rsidRPr="00601781">
        <w:rPr>
          <w:rFonts w:ascii="Times New Roman" w:hAnsi="Times New Roman" w:cs="Times New Roman"/>
          <w:sz w:val="28"/>
          <w:szCs w:val="28"/>
          <w:lang w:val="uk-UA"/>
        </w:rPr>
        <w:t xml:space="preserve">, у тому числі й економіко-географами, </w:t>
      </w:r>
      <w:r w:rsidR="00032033">
        <w:rPr>
          <w:rFonts w:ascii="Times New Roman" w:hAnsi="Times New Roman" w:cs="Times New Roman"/>
          <w:sz w:val="28"/>
          <w:szCs w:val="28"/>
          <w:lang w:val="uk-UA"/>
        </w:rPr>
        <w:t>більше</w:t>
      </w:r>
      <w:r w:rsidRPr="00601781">
        <w:rPr>
          <w:rFonts w:ascii="Times New Roman" w:hAnsi="Times New Roman" w:cs="Times New Roman"/>
          <w:sz w:val="28"/>
          <w:szCs w:val="28"/>
          <w:lang w:val="uk-UA"/>
        </w:rPr>
        <w:t>, ніж внутрішня торгівля.</w:t>
      </w:r>
    </w:p>
    <w:p w:rsidR="00991351" w:rsidRPr="00601781" w:rsidRDefault="00991351" w:rsidP="007125F8">
      <w:pPr>
        <w:pStyle w:val="ac"/>
        <w:spacing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Внутрішня торгівля, що розглядається як діяльн</w:t>
      </w:r>
      <w:r w:rsidR="00C635BF">
        <w:rPr>
          <w:rFonts w:ascii="Times New Roman" w:hAnsi="Times New Roman" w:cs="Times New Roman"/>
          <w:sz w:val="28"/>
          <w:szCs w:val="28"/>
          <w:lang w:val="uk-UA"/>
        </w:rPr>
        <w:t>і</w:t>
      </w:r>
      <w:r w:rsidRPr="00601781">
        <w:rPr>
          <w:rFonts w:ascii="Times New Roman" w:hAnsi="Times New Roman" w:cs="Times New Roman"/>
          <w:sz w:val="28"/>
          <w:szCs w:val="28"/>
          <w:lang w:val="uk-UA"/>
        </w:rPr>
        <w:t>ст</w:t>
      </w:r>
      <w:r w:rsidR="00C635BF">
        <w:rPr>
          <w:rFonts w:ascii="Times New Roman" w:hAnsi="Times New Roman" w:cs="Times New Roman"/>
          <w:sz w:val="28"/>
          <w:szCs w:val="28"/>
          <w:lang w:val="uk-UA"/>
        </w:rPr>
        <w:t>ь</w:t>
      </w:r>
      <w:r w:rsidRPr="00601781">
        <w:rPr>
          <w:rFonts w:ascii="Times New Roman" w:hAnsi="Times New Roman" w:cs="Times New Roman"/>
          <w:sz w:val="28"/>
          <w:szCs w:val="28"/>
          <w:lang w:val="uk-UA"/>
        </w:rPr>
        <w:t xml:space="preserve"> з обміну товарів, </w:t>
      </w:r>
      <w:r w:rsidR="00C635BF">
        <w:rPr>
          <w:rFonts w:ascii="Times New Roman" w:hAnsi="Times New Roman" w:cs="Times New Roman"/>
          <w:sz w:val="28"/>
          <w:szCs w:val="28"/>
          <w:lang w:val="uk-UA"/>
        </w:rPr>
        <w:t>зявляється</w:t>
      </w:r>
      <w:r w:rsidRPr="00601781">
        <w:rPr>
          <w:rFonts w:ascii="Times New Roman" w:hAnsi="Times New Roman" w:cs="Times New Roman"/>
          <w:sz w:val="28"/>
          <w:szCs w:val="28"/>
          <w:lang w:val="uk-UA"/>
        </w:rPr>
        <w:t xml:space="preserve"> тоді, коли з</w:t>
      </w:r>
      <w:r w:rsidR="00C635BF">
        <w:rPr>
          <w:rFonts w:ascii="Times New Roman" w:hAnsi="Times New Roman" w:cs="Times New Roman"/>
          <w:sz w:val="28"/>
          <w:szCs w:val="28"/>
          <w:lang w:val="uk-UA"/>
        </w:rPr>
        <w:t>більшення</w:t>
      </w:r>
      <w:r w:rsidRPr="00601781">
        <w:rPr>
          <w:rFonts w:ascii="Times New Roman" w:hAnsi="Times New Roman" w:cs="Times New Roman"/>
          <w:sz w:val="28"/>
          <w:szCs w:val="28"/>
          <w:lang w:val="uk-UA"/>
        </w:rPr>
        <w:t xml:space="preserve"> міського населення </w:t>
      </w:r>
      <w:r w:rsidR="00C635BF">
        <w:rPr>
          <w:rFonts w:ascii="Times New Roman" w:hAnsi="Times New Roman" w:cs="Times New Roman"/>
          <w:sz w:val="28"/>
          <w:szCs w:val="28"/>
          <w:lang w:val="uk-UA"/>
        </w:rPr>
        <w:t>мінімізує</w:t>
      </w:r>
      <w:r w:rsidRPr="00601781">
        <w:rPr>
          <w:rFonts w:ascii="Times New Roman" w:hAnsi="Times New Roman" w:cs="Times New Roman"/>
          <w:sz w:val="28"/>
          <w:szCs w:val="28"/>
          <w:lang w:val="uk-UA"/>
        </w:rPr>
        <w:t xml:space="preserve"> прямі контакти </w:t>
      </w:r>
      <w:r w:rsidR="007125F8" w:rsidRPr="00601781">
        <w:rPr>
          <w:rFonts w:ascii="Times New Roman" w:hAnsi="Times New Roman" w:cs="Times New Roman"/>
          <w:sz w:val="28"/>
          <w:szCs w:val="28"/>
          <w:lang w:val="uk-UA"/>
        </w:rPr>
        <w:t xml:space="preserve">між </w:t>
      </w:r>
      <w:r w:rsidR="00C635BF">
        <w:rPr>
          <w:rFonts w:ascii="Times New Roman" w:hAnsi="Times New Roman" w:cs="Times New Roman"/>
          <w:sz w:val="28"/>
          <w:szCs w:val="28"/>
          <w:lang w:val="uk-UA"/>
        </w:rPr>
        <w:t>споживачами і виробниками</w:t>
      </w:r>
      <w:r w:rsidR="007125F8" w:rsidRPr="00601781">
        <w:rPr>
          <w:rFonts w:ascii="Times New Roman" w:hAnsi="Times New Roman" w:cs="Times New Roman"/>
          <w:sz w:val="28"/>
          <w:szCs w:val="28"/>
          <w:lang w:val="uk-UA"/>
        </w:rPr>
        <w:t xml:space="preserve">. </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b/>
          <w:sz w:val="28"/>
          <w:szCs w:val="28"/>
          <w:lang w:val="uk-UA"/>
        </w:rPr>
        <w:tab/>
      </w:r>
      <w:r w:rsidR="00077BC9">
        <w:rPr>
          <w:rFonts w:ascii="Times New Roman" w:hAnsi="Times New Roman" w:cs="Times New Roman"/>
          <w:sz w:val="28"/>
          <w:szCs w:val="28"/>
          <w:lang w:val="uk-UA"/>
        </w:rPr>
        <w:t>Т</w:t>
      </w:r>
      <w:r w:rsidRPr="00601781">
        <w:rPr>
          <w:rFonts w:ascii="Times New Roman" w:hAnsi="Times New Roman" w:cs="Times New Roman"/>
          <w:sz w:val="28"/>
          <w:szCs w:val="28"/>
          <w:lang w:val="uk-UA"/>
        </w:rPr>
        <w:t xml:space="preserve">орговельна діяльність </w:t>
      </w:r>
      <w:r w:rsidR="00077BC9">
        <w:rPr>
          <w:rFonts w:ascii="Times New Roman" w:hAnsi="Times New Roman" w:cs="Times New Roman"/>
          <w:sz w:val="28"/>
          <w:szCs w:val="28"/>
          <w:lang w:val="uk-UA"/>
        </w:rPr>
        <w:t xml:space="preserve"> почала розвиватись в ХІІІ столітті </w:t>
      </w:r>
      <w:r w:rsidR="004E13C1" w:rsidRPr="00601781">
        <w:rPr>
          <w:rFonts w:ascii="Times New Roman" w:hAnsi="Times New Roman" w:cs="Times New Roman"/>
          <w:sz w:val="28"/>
          <w:szCs w:val="28"/>
          <w:lang w:val="uk-UA"/>
        </w:rPr>
        <w:t>швидкими темпами</w:t>
      </w:r>
      <w:r w:rsidRPr="00601781">
        <w:rPr>
          <w:rFonts w:ascii="Times New Roman" w:hAnsi="Times New Roman" w:cs="Times New Roman"/>
          <w:sz w:val="28"/>
          <w:szCs w:val="28"/>
          <w:lang w:val="uk-UA"/>
        </w:rPr>
        <w:t>, а її бурхливе зростання</w:t>
      </w:r>
      <w:r w:rsidR="00077BC9">
        <w:rPr>
          <w:rFonts w:ascii="Times New Roman" w:hAnsi="Times New Roman" w:cs="Times New Roman"/>
          <w:sz w:val="28"/>
          <w:szCs w:val="28"/>
          <w:lang w:val="uk-UA"/>
        </w:rPr>
        <w:t xml:space="preserve"> почалось в </w:t>
      </w:r>
      <w:r w:rsidR="00077BC9" w:rsidRPr="00601781">
        <w:rPr>
          <w:rFonts w:ascii="Times New Roman" w:hAnsi="Times New Roman" w:cs="Times New Roman"/>
          <w:sz w:val="28"/>
          <w:szCs w:val="28"/>
          <w:lang w:val="uk-UA"/>
        </w:rPr>
        <w:t xml:space="preserve">XIX ст. </w:t>
      </w:r>
      <w:r w:rsidR="00077BC9">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 що відбувалось </w:t>
      </w:r>
      <w:r w:rsidR="00077BC9">
        <w:rPr>
          <w:rFonts w:ascii="Times New Roman" w:hAnsi="Times New Roman" w:cs="Times New Roman"/>
          <w:sz w:val="28"/>
          <w:szCs w:val="28"/>
          <w:lang w:val="uk-UA"/>
        </w:rPr>
        <w:t>разом</w:t>
      </w:r>
      <w:r w:rsidRPr="00601781">
        <w:rPr>
          <w:rFonts w:ascii="Times New Roman" w:hAnsi="Times New Roman" w:cs="Times New Roman"/>
          <w:sz w:val="28"/>
          <w:szCs w:val="28"/>
          <w:lang w:val="uk-UA"/>
        </w:rPr>
        <w:t xml:space="preserve"> </w:t>
      </w:r>
      <w:r w:rsidR="00FC27B7" w:rsidRPr="00601781">
        <w:rPr>
          <w:rFonts w:ascii="Times New Roman" w:hAnsi="Times New Roman" w:cs="Times New Roman"/>
          <w:sz w:val="28"/>
          <w:szCs w:val="28"/>
          <w:lang w:val="uk-UA"/>
        </w:rPr>
        <w:t xml:space="preserve">зі зростанням </w:t>
      </w:r>
      <w:r w:rsidR="00077BC9">
        <w:rPr>
          <w:rFonts w:ascii="Times New Roman" w:hAnsi="Times New Roman" w:cs="Times New Roman"/>
          <w:sz w:val="28"/>
          <w:szCs w:val="28"/>
          <w:lang w:val="uk-UA"/>
        </w:rPr>
        <w:t>промисловості</w:t>
      </w:r>
      <w:r w:rsidRPr="00601781">
        <w:rPr>
          <w:rFonts w:ascii="Times New Roman" w:hAnsi="Times New Roman" w:cs="Times New Roman"/>
          <w:sz w:val="28"/>
          <w:szCs w:val="28"/>
          <w:lang w:val="uk-UA"/>
        </w:rPr>
        <w:t xml:space="preserve"> і </w:t>
      </w:r>
      <w:r w:rsidR="00077BC9">
        <w:rPr>
          <w:rFonts w:ascii="Times New Roman" w:hAnsi="Times New Roman" w:cs="Times New Roman"/>
          <w:sz w:val="28"/>
          <w:szCs w:val="28"/>
          <w:lang w:val="uk-UA"/>
        </w:rPr>
        <w:t>міст</w:t>
      </w:r>
      <w:r w:rsidRPr="00601781">
        <w:rPr>
          <w:rFonts w:ascii="Times New Roman" w:hAnsi="Times New Roman" w:cs="Times New Roman"/>
          <w:sz w:val="28"/>
          <w:szCs w:val="28"/>
          <w:lang w:val="uk-UA"/>
        </w:rPr>
        <w:t xml:space="preserve">. </w:t>
      </w:r>
      <w:r w:rsidR="00F77DC9">
        <w:rPr>
          <w:rFonts w:ascii="Times New Roman" w:hAnsi="Times New Roman" w:cs="Times New Roman"/>
          <w:sz w:val="28"/>
          <w:szCs w:val="28"/>
          <w:lang w:val="uk-UA"/>
        </w:rPr>
        <w:t xml:space="preserve"> Ускладнення між споживачами і виробниками почалось з  в</w:t>
      </w:r>
      <w:r w:rsidRPr="00601781">
        <w:rPr>
          <w:rFonts w:ascii="Times New Roman" w:hAnsi="Times New Roman" w:cs="Times New Roman"/>
          <w:sz w:val="28"/>
          <w:szCs w:val="28"/>
          <w:lang w:val="uk-UA"/>
        </w:rPr>
        <w:t>иробництв</w:t>
      </w:r>
      <w:r w:rsidR="00F77DC9">
        <w:rPr>
          <w:rFonts w:ascii="Times New Roman" w:hAnsi="Times New Roman" w:cs="Times New Roman"/>
          <w:sz w:val="28"/>
          <w:szCs w:val="28"/>
          <w:lang w:val="uk-UA"/>
        </w:rPr>
        <w:t>а</w:t>
      </w:r>
      <w:r w:rsidRPr="00601781">
        <w:rPr>
          <w:rFonts w:ascii="Times New Roman" w:hAnsi="Times New Roman" w:cs="Times New Roman"/>
          <w:sz w:val="28"/>
          <w:szCs w:val="28"/>
          <w:lang w:val="uk-UA"/>
        </w:rPr>
        <w:t xml:space="preserve"> </w:t>
      </w:r>
      <w:r w:rsidR="00F77DC9">
        <w:rPr>
          <w:rFonts w:ascii="Times New Roman" w:hAnsi="Times New Roman" w:cs="Times New Roman"/>
          <w:sz w:val="28"/>
          <w:szCs w:val="28"/>
          <w:lang w:val="uk-UA"/>
        </w:rPr>
        <w:t xml:space="preserve">кращої якості і </w:t>
      </w:r>
      <w:r w:rsidRPr="00601781">
        <w:rPr>
          <w:rFonts w:ascii="Times New Roman" w:hAnsi="Times New Roman" w:cs="Times New Roman"/>
          <w:sz w:val="28"/>
          <w:szCs w:val="28"/>
          <w:lang w:val="uk-UA"/>
        </w:rPr>
        <w:t xml:space="preserve">більшої кількості споживчих товарів на підприємствах, </w:t>
      </w:r>
      <w:r w:rsidR="00D242BB">
        <w:rPr>
          <w:rFonts w:ascii="Times New Roman" w:hAnsi="Times New Roman" w:cs="Times New Roman"/>
          <w:sz w:val="28"/>
          <w:szCs w:val="28"/>
          <w:lang w:val="uk-UA"/>
        </w:rPr>
        <w:t>які були</w:t>
      </w:r>
      <w:r w:rsidRPr="00601781">
        <w:rPr>
          <w:rFonts w:ascii="Times New Roman" w:hAnsi="Times New Roman" w:cs="Times New Roman"/>
          <w:sz w:val="28"/>
          <w:szCs w:val="28"/>
          <w:lang w:val="uk-UA"/>
        </w:rPr>
        <w:t xml:space="preserve"> віддален</w:t>
      </w:r>
      <w:r w:rsidR="00D242BB">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 у просторі від місць споживання</w:t>
      </w:r>
      <w:r w:rsidR="00D242BB">
        <w:rPr>
          <w:rFonts w:ascii="Times New Roman" w:hAnsi="Times New Roman" w:cs="Times New Roman"/>
          <w:sz w:val="28"/>
          <w:szCs w:val="28"/>
          <w:lang w:val="uk-UA"/>
        </w:rPr>
        <w:t>.</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b/>
          <w:sz w:val="28"/>
          <w:szCs w:val="28"/>
          <w:lang w:val="uk-UA"/>
        </w:rPr>
        <w:tab/>
      </w:r>
      <w:r w:rsidR="00D242BB">
        <w:rPr>
          <w:rFonts w:ascii="Times New Roman" w:hAnsi="Times New Roman" w:cs="Times New Roman"/>
          <w:sz w:val="28"/>
          <w:szCs w:val="28"/>
          <w:lang w:val="uk-UA"/>
        </w:rPr>
        <w:t>Наслідком</w:t>
      </w:r>
      <w:r w:rsidRPr="00601781">
        <w:rPr>
          <w:rFonts w:ascii="Times New Roman" w:hAnsi="Times New Roman" w:cs="Times New Roman"/>
          <w:sz w:val="28"/>
          <w:szCs w:val="28"/>
          <w:lang w:val="uk-UA"/>
        </w:rPr>
        <w:t xml:space="preserve"> стала очевиднішою </w:t>
      </w:r>
      <w:r w:rsidR="00D242BB">
        <w:rPr>
          <w:rFonts w:ascii="Times New Roman" w:hAnsi="Times New Roman" w:cs="Times New Roman"/>
          <w:sz w:val="28"/>
          <w:szCs w:val="28"/>
          <w:lang w:val="uk-UA"/>
        </w:rPr>
        <w:t>дійсна</w:t>
      </w:r>
      <w:r w:rsidRPr="00601781">
        <w:rPr>
          <w:rFonts w:ascii="Times New Roman" w:hAnsi="Times New Roman" w:cs="Times New Roman"/>
          <w:sz w:val="28"/>
          <w:szCs w:val="28"/>
          <w:lang w:val="uk-UA"/>
        </w:rPr>
        <w:t xml:space="preserve"> мета внутрішньої торгівлі, яку </w:t>
      </w:r>
      <w:r w:rsidR="00D242BB">
        <w:rPr>
          <w:rFonts w:ascii="Times New Roman" w:hAnsi="Times New Roman" w:cs="Times New Roman"/>
          <w:sz w:val="28"/>
          <w:szCs w:val="28"/>
          <w:lang w:val="uk-UA"/>
        </w:rPr>
        <w:t>описав</w:t>
      </w:r>
      <w:r w:rsidRPr="00601781">
        <w:rPr>
          <w:rFonts w:ascii="Times New Roman" w:hAnsi="Times New Roman" w:cs="Times New Roman"/>
          <w:sz w:val="28"/>
          <w:szCs w:val="28"/>
          <w:lang w:val="uk-UA"/>
        </w:rPr>
        <w:t xml:space="preserve"> вже Ж.-Б.Сей у своєму "Курсі політичної економії" (1840): "Раніше думали, що суть торгівлі полягає в обміні, насправді ж вона полягає в тому, щоб зробити продукт доступнішим споживачеві".</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b/>
          <w:sz w:val="28"/>
          <w:szCs w:val="28"/>
          <w:lang w:val="uk-UA"/>
        </w:rPr>
        <w:tab/>
      </w:r>
      <w:r w:rsidR="00C11947">
        <w:rPr>
          <w:rFonts w:ascii="Times New Roman" w:hAnsi="Times New Roman" w:cs="Times New Roman"/>
          <w:sz w:val="28"/>
          <w:szCs w:val="28"/>
          <w:lang w:val="uk-UA"/>
        </w:rPr>
        <w:t>На сучасному етапі</w:t>
      </w:r>
      <w:r w:rsidR="007125F8" w:rsidRPr="00601781">
        <w:rPr>
          <w:rFonts w:ascii="Times New Roman" w:hAnsi="Times New Roman" w:cs="Times New Roman"/>
          <w:sz w:val="28"/>
          <w:szCs w:val="28"/>
          <w:lang w:val="uk-UA"/>
        </w:rPr>
        <w:t xml:space="preserve"> внутрішня торгівля є </w:t>
      </w:r>
      <w:r w:rsidR="00D75391" w:rsidRPr="00601781">
        <w:rPr>
          <w:rFonts w:ascii="Times New Roman" w:hAnsi="Times New Roman" w:cs="Times New Roman"/>
          <w:sz w:val="28"/>
          <w:szCs w:val="28"/>
          <w:lang w:val="uk-UA"/>
        </w:rPr>
        <w:t>комплекс</w:t>
      </w:r>
      <w:r w:rsidR="00C11947">
        <w:rPr>
          <w:rFonts w:ascii="Times New Roman" w:hAnsi="Times New Roman" w:cs="Times New Roman"/>
          <w:sz w:val="28"/>
          <w:szCs w:val="28"/>
          <w:lang w:val="uk-UA"/>
        </w:rPr>
        <w:t>ом</w:t>
      </w:r>
      <w:r w:rsidR="00D75391" w:rsidRPr="00601781">
        <w:rPr>
          <w:rFonts w:ascii="Times New Roman" w:hAnsi="Times New Roman" w:cs="Times New Roman"/>
          <w:sz w:val="28"/>
          <w:szCs w:val="28"/>
          <w:lang w:val="uk-UA"/>
        </w:rPr>
        <w:t xml:space="preserve"> багатьох</w:t>
      </w:r>
      <w:r w:rsidRPr="00601781">
        <w:rPr>
          <w:rFonts w:ascii="Times New Roman" w:hAnsi="Times New Roman" w:cs="Times New Roman"/>
          <w:sz w:val="28"/>
          <w:szCs w:val="28"/>
          <w:lang w:val="uk-UA"/>
        </w:rPr>
        <w:t xml:space="preserve"> </w:t>
      </w:r>
      <w:r w:rsidR="00C11947">
        <w:rPr>
          <w:rFonts w:ascii="Times New Roman" w:hAnsi="Times New Roman" w:cs="Times New Roman"/>
          <w:sz w:val="28"/>
          <w:szCs w:val="28"/>
          <w:lang w:val="uk-UA"/>
        </w:rPr>
        <w:t>дій</w:t>
      </w:r>
      <w:r w:rsidRPr="00601781">
        <w:rPr>
          <w:rFonts w:ascii="Times New Roman" w:hAnsi="Times New Roman" w:cs="Times New Roman"/>
          <w:sz w:val="28"/>
          <w:szCs w:val="28"/>
          <w:lang w:val="uk-UA"/>
        </w:rPr>
        <w:t xml:space="preserve">, які </w:t>
      </w:r>
      <w:r w:rsidR="00C11947">
        <w:rPr>
          <w:rFonts w:ascii="Times New Roman" w:hAnsi="Times New Roman" w:cs="Times New Roman"/>
          <w:sz w:val="28"/>
          <w:szCs w:val="28"/>
          <w:lang w:val="uk-UA"/>
        </w:rPr>
        <w:t>відбуваються</w:t>
      </w:r>
      <w:r w:rsidRPr="00601781">
        <w:rPr>
          <w:rFonts w:ascii="Times New Roman" w:hAnsi="Times New Roman" w:cs="Times New Roman"/>
          <w:sz w:val="28"/>
          <w:szCs w:val="28"/>
          <w:lang w:val="uk-UA"/>
        </w:rPr>
        <w:t xml:space="preserve"> в межах однієї країни, </w:t>
      </w:r>
      <w:r w:rsidR="00D75391" w:rsidRPr="00601781">
        <w:rPr>
          <w:rFonts w:ascii="Times New Roman" w:hAnsi="Times New Roman" w:cs="Times New Roman"/>
          <w:sz w:val="28"/>
          <w:szCs w:val="28"/>
          <w:lang w:val="uk-UA"/>
        </w:rPr>
        <w:t>під</w:t>
      </w:r>
      <w:r w:rsidR="00C11947">
        <w:rPr>
          <w:rFonts w:ascii="Times New Roman" w:hAnsi="Times New Roman" w:cs="Times New Roman"/>
          <w:sz w:val="28"/>
          <w:szCs w:val="28"/>
          <w:lang w:val="uk-UA"/>
        </w:rPr>
        <w:t>порядковані</w:t>
      </w:r>
      <w:r w:rsidRPr="00601781">
        <w:rPr>
          <w:rFonts w:ascii="Times New Roman" w:hAnsi="Times New Roman" w:cs="Times New Roman"/>
          <w:sz w:val="28"/>
          <w:szCs w:val="28"/>
          <w:lang w:val="uk-UA"/>
        </w:rPr>
        <w:t xml:space="preserve"> законодавств</w:t>
      </w:r>
      <w:r w:rsidR="00C11947">
        <w:rPr>
          <w:rFonts w:ascii="Times New Roman" w:hAnsi="Times New Roman" w:cs="Times New Roman"/>
          <w:sz w:val="28"/>
          <w:szCs w:val="28"/>
          <w:lang w:val="uk-UA"/>
        </w:rPr>
        <w:t>у цієї країни</w:t>
      </w:r>
      <w:r w:rsidRPr="00601781">
        <w:rPr>
          <w:rFonts w:ascii="Times New Roman" w:hAnsi="Times New Roman" w:cs="Times New Roman"/>
          <w:sz w:val="28"/>
          <w:szCs w:val="28"/>
          <w:lang w:val="uk-UA"/>
        </w:rPr>
        <w:t xml:space="preserve"> і </w:t>
      </w:r>
      <w:r w:rsidR="006F05C1">
        <w:rPr>
          <w:rFonts w:ascii="Times New Roman" w:hAnsi="Times New Roman" w:cs="Times New Roman"/>
          <w:sz w:val="28"/>
          <w:szCs w:val="28"/>
          <w:lang w:val="uk-UA"/>
        </w:rPr>
        <w:t>складаються</w:t>
      </w:r>
      <w:r w:rsidRPr="00601781">
        <w:rPr>
          <w:rFonts w:ascii="Times New Roman" w:hAnsi="Times New Roman" w:cs="Times New Roman"/>
          <w:sz w:val="28"/>
          <w:szCs w:val="28"/>
          <w:lang w:val="uk-UA"/>
        </w:rPr>
        <w:t xml:space="preserve"> </w:t>
      </w:r>
      <w:r w:rsidR="006F05C1">
        <w:rPr>
          <w:rFonts w:ascii="Times New Roman" w:hAnsi="Times New Roman" w:cs="Times New Roman"/>
          <w:sz w:val="28"/>
          <w:szCs w:val="28"/>
          <w:lang w:val="uk-UA"/>
        </w:rPr>
        <w:t>з</w:t>
      </w:r>
      <w:r w:rsidRPr="00601781">
        <w:rPr>
          <w:rFonts w:ascii="Times New Roman" w:hAnsi="Times New Roman" w:cs="Times New Roman"/>
          <w:sz w:val="28"/>
          <w:szCs w:val="28"/>
          <w:lang w:val="uk-UA"/>
        </w:rPr>
        <w:t xml:space="preserve"> купівлі товарів у виробників та їх</w:t>
      </w:r>
      <w:r w:rsidR="00E36350">
        <w:rPr>
          <w:rFonts w:ascii="Times New Roman" w:hAnsi="Times New Roman" w:cs="Times New Roman"/>
          <w:sz w:val="28"/>
          <w:szCs w:val="28"/>
          <w:lang w:val="uk-UA"/>
        </w:rPr>
        <w:t xml:space="preserve"> реалізації</w:t>
      </w:r>
      <w:r w:rsidR="006F05C1">
        <w:rPr>
          <w:rFonts w:ascii="Times New Roman" w:hAnsi="Times New Roman" w:cs="Times New Roman"/>
          <w:sz w:val="28"/>
          <w:szCs w:val="28"/>
          <w:lang w:val="uk-UA"/>
        </w:rPr>
        <w:t xml:space="preserve"> </w:t>
      </w:r>
      <w:r w:rsidR="006F05C1" w:rsidRPr="00601781">
        <w:rPr>
          <w:rFonts w:ascii="Times New Roman" w:hAnsi="Times New Roman" w:cs="Times New Roman"/>
          <w:sz w:val="28"/>
          <w:szCs w:val="28"/>
          <w:lang w:val="uk-UA"/>
        </w:rPr>
        <w:t>в такий час і в такому місці</w:t>
      </w:r>
      <w:r w:rsidRPr="00601781">
        <w:rPr>
          <w:rFonts w:ascii="Times New Roman" w:hAnsi="Times New Roman" w:cs="Times New Roman"/>
          <w:sz w:val="28"/>
          <w:szCs w:val="28"/>
          <w:lang w:val="uk-UA"/>
        </w:rPr>
        <w:t xml:space="preserve"> з </w:t>
      </w:r>
      <w:r w:rsidR="00E36350">
        <w:rPr>
          <w:rFonts w:ascii="Times New Roman" w:hAnsi="Times New Roman" w:cs="Times New Roman"/>
          <w:sz w:val="28"/>
          <w:szCs w:val="28"/>
          <w:lang w:val="uk-UA"/>
        </w:rPr>
        <w:t>ціллю</w:t>
      </w:r>
      <w:r w:rsidRPr="00601781">
        <w:rPr>
          <w:rFonts w:ascii="Times New Roman" w:hAnsi="Times New Roman" w:cs="Times New Roman"/>
          <w:sz w:val="28"/>
          <w:szCs w:val="28"/>
          <w:lang w:val="uk-UA"/>
        </w:rPr>
        <w:t xml:space="preserve"> надання </w:t>
      </w:r>
      <w:r w:rsidR="00E36350">
        <w:rPr>
          <w:rFonts w:ascii="Times New Roman" w:hAnsi="Times New Roman" w:cs="Times New Roman"/>
          <w:sz w:val="28"/>
          <w:szCs w:val="28"/>
          <w:lang w:val="uk-UA"/>
        </w:rPr>
        <w:t>споживачеві матеріальних благ в такому вигляді,</w:t>
      </w:r>
      <w:r w:rsidRPr="00601781">
        <w:rPr>
          <w:rFonts w:ascii="Times New Roman" w:hAnsi="Times New Roman" w:cs="Times New Roman"/>
          <w:sz w:val="28"/>
          <w:szCs w:val="28"/>
          <w:lang w:val="uk-UA"/>
        </w:rPr>
        <w:t xml:space="preserve"> які відповідають їх </w:t>
      </w:r>
      <w:r w:rsidR="00E36350">
        <w:rPr>
          <w:rFonts w:ascii="Times New Roman" w:hAnsi="Times New Roman" w:cs="Times New Roman"/>
          <w:sz w:val="28"/>
          <w:szCs w:val="28"/>
          <w:lang w:val="uk-UA"/>
        </w:rPr>
        <w:t>потребам</w:t>
      </w:r>
      <w:r w:rsidRPr="00601781">
        <w:rPr>
          <w:rFonts w:ascii="Times New Roman" w:hAnsi="Times New Roman" w:cs="Times New Roman"/>
          <w:sz w:val="28"/>
          <w:szCs w:val="28"/>
          <w:lang w:val="uk-UA"/>
        </w:rPr>
        <w:t>.</w:t>
      </w:r>
    </w:p>
    <w:p w:rsidR="007125F8"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b/>
          <w:sz w:val="28"/>
          <w:szCs w:val="28"/>
          <w:lang w:val="uk-UA"/>
        </w:rPr>
        <w:tab/>
      </w:r>
      <w:r w:rsidR="00450643" w:rsidRPr="00601781">
        <w:rPr>
          <w:rFonts w:ascii="Times New Roman" w:hAnsi="Times New Roman" w:cs="Times New Roman"/>
          <w:sz w:val="28"/>
          <w:szCs w:val="28"/>
          <w:lang w:val="uk-UA"/>
        </w:rPr>
        <w:t>Через те, що</w:t>
      </w:r>
      <w:r w:rsidR="007125F8" w:rsidRPr="00601781">
        <w:rPr>
          <w:rFonts w:ascii="Times New Roman" w:hAnsi="Times New Roman" w:cs="Times New Roman"/>
          <w:sz w:val="28"/>
          <w:szCs w:val="28"/>
          <w:lang w:val="uk-UA"/>
        </w:rPr>
        <w:t xml:space="preserve"> торгівля </w:t>
      </w:r>
      <w:r w:rsidR="00450643" w:rsidRPr="00601781">
        <w:rPr>
          <w:rFonts w:ascii="Times New Roman" w:hAnsi="Times New Roman" w:cs="Times New Roman"/>
          <w:sz w:val="28"/>
          <w:szCs w:val="28"/>
          <w:lang w:val="uk-UA"/>
        </w:rPr>
        <w:t>є одним</w:t>
      </w:r>
      <w:r w:rsidR="007125F8" w:rsidRPr="00601781">
        <w:rPr>
          <w:rFonts w:ascii="Times New Roman" w:hAnsi="Times New Roman" w:cs="Times New Roman"/>
          <w:sz w:val="28"/>
          <w:szCs w:val="28"/>
          <w:lang w:val="uk-UA"/>
        </w:rPr>
        <w:t xml:space="preserve"> </w:t>
      </w:r>
      <w:r w:rsidR="00450643" w:rsidRPr="00601781">
        <w:rPr>
          <w:rFonts w:ascii="Times New Roman" w:hAnsi="Times New Roman" w:cs="Times New Roman"/>
          <w:sz w:val="28"/>
          <w:szCs w:val="28"/>
          <w:lang w:val="uk-UA"/>
        </w:rPr>
        <w:t>з</w:t>
      </w:r>
      <w:r w:rsidR="007125F8" w:rsidRPr="00601781">
        <w:rPr>
          <w:rFonts w:ascii="Times New Roman" w:hAnsi="Times New Roman" w:cs="Times New Roman"/>
          <w:sz w:val="28"/>
          <w:szCs w:val="28"/>
          <w:lang w:val="uk-UA"/>
        </w:rPr>
        <w:t xml:space="preserve"> важливих секторів економіки, а обсяги та масштаб</w:t>
      </w:r>
      <w:r w:rsidR="00896EE7" w:rsidRPr="00601781">
        <w:rPr>
          <w:rFonts w:ascii="Times New Roman" w:hAnsi="Times New Roman" w:cs="Times New Roman"/>
          <w:sz w:val="28"/>
          <w:szCs w:val="28"/>
          <w:lang w:val="uk-UA"/>
        </w:rPr>
        <w:t>и постійно збільшуються</w:t>
      </w:r>
      <w:r w:rsidR="007125F8" w:rsidRPr="00601781">
        <w:rPr>
          <w:rFonts w:ascii="Times New Roman" w:hAnsi="Times New Roman" w:cs="Times New Roman"/>
          <w:sz w:val="28"/>
          <w:szCs w:val="28"/>
          <w:lang w:val="uk-UA"/>
        </w:rPr>
        <w:t xml:space="preserve">, то </w:t>
      </w:r>
      <w:r w:rsidR="00896EE7" w:rsidRPr="00601781">
        <w:rPr>
          <w:rFonts w:ascii="Times New Roman" w:hAnsi="Times New Roman" w:cs="Times New Roman"/>
          <w:sz w:val="28"/>
          <w:szCs w:val="28"/>
          <w:lang w:val="uk-UA"/>
        </w:rPr>
        <w:t xml:space="preserve">логічним є зростання уваги науковців до її детального </w:t>
      </w:r>
      <w:r w:rsidR="00450643" w:rsidRPr="00601781">
        <w:rPr>
          <w:rFonts w:ascii="Times New Roman" w:hAnsi="Times New Roman" w:cs="Times New Roman"/>
          <w:sz w:val="28"/>
          <w:szCs w:val="28"/>
          <w:lang w:val="uk-UA"/>
        </w:rPr>
        <w:t>досліждення</w:t>
      </w:r>
      <w:r w:rsidR="007125F8" w:rsidRPr="00601781">
        <w:rPr>
          <w:rFonts w:ascii="Times New Roman" w:hAnsi="Times New Roman" w:cs="Times New Roman"/>
          <w:sz w:val="28"/>
          <w:szCs w:val="28"/>
          <w:lang w:val="uk-UA"/>
        </w:rPr>
        <w:t xml:space="preserve">. </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896EE7" w:rsidRPr="00601781">
        <w:rPr>
          <w:rFonts w:ascii="Times New Roman" w:hAnsi="Times New Roman" w:cs="Times New Roman"/>
          <w:sz w:val="28"/>
          <w:szCs w:val="28"/>
          <w:lang w:val="uk-UA"/>
        </w:rPr>
        <w:t>Перші наукові дослідження з вивчення окремих аспектів розвитку торгівлі з՚явилися ще в Х</w:t>
      </w:r>
      <w:r w:rsidR="00896EE7" w:rsidRPr="00601781">
        <w:rPr>
          <w:rFonts w:ascii="Times New Roman" w:hAnsi="Times New Roman" w:cs="Times New Roman"/>
          <w:sz w:val="28"/>
          <w:szCs w:val="28"/>
          <w:lang w:val="en-US"/>
        </w:rPr>
        <w:t>VI</w:t>
      </w:r>
      <w:r w:rsidR="00896EE7" w:rsidRPr="00601781">
        <w:rPr>
          <w:rFonts w:ascii="Times New Roman" w:hAnsi="Times New Roman" w:cs="Times New Roman"/>
          <w:sz w:val="28"/>
          <w:szCs w:val="28"/>
          <w:lang w:val="uk-UA"/>
        </w:rPr>
        <w:t xml:space="preserve"> ст.  </w:t>
      </w:r>
      <w:r w:rsidRPr="00601781">
        <w:rPr>
          <w:rFonts w:ascii="Times New Roman" w:hAnsi="Times New Roman" w:cs="Times New Roman"/>
          <w:sz w:val="28"/>
          <w:szCs w:val="28"/>
          <w:lang w:val="uk-UA"/>
        </w:rPr>
        <w:t>Регіональні</w:t>
      </w:r>
      <w:r w:rsidR="00F4062D">
        <w:rPr>
          <w:rFonts w:ascii="Times New Roman" w:hAnsi="Times New Roman" w:cs="Times New Roman"/>
          <w:sz w:val="28"/>
          <w:szCs w:val="28"/>
          <w:lang w:val="uk-UA"/>
        </w:rPr>
        <w:t xml:space="preserve"> статті</w:t>
      </w:r>
      <w:r w:rsidRPr="00601781">
        <w:rPr>
          <w:rFonts w:ascii="Times New Roman" w:hAnsi="Times New Roman" w:cs="Times New Roman"/>
          <w:sz w:val="28"/>
          <w:szCs w:val="28"/>
          <w:lang w:val="uk-UA"/>
        </w:rPr>
        <w:t xml:space="preserve"> про торгівлю мали місце вже </w:t>
      </w:r>
      <w:r w:rsidR="00896EE7" w:rsidRPr="00601781">
        <w:rPr>
          <w:rFonts w:ascii="Times New Roman" w:hAnsi="Times New Roman" w:cs="Times New Roman"/>
          <w:sz w:val="28"/>
          <w:szCs w:val="28"/>
          <w:lang w:val="uk-UA"/>
        </w:rPr>
        <w:t xml:space="preserve">в </w:t>
      </w:r>
      <w:r w:rsidR="00F4062D">
        <w:rPr>
          <w:rFonts w:ascii="Times New Roman" w:hAnsi="Times New Roman" w:cs="Times New Roman"/>
          <w:sz w:val="28"/>
          <w:szCs w:val="28"/>
          <w:lang w:val="uk-UA"/>
        </w:rPr>
        <w:t>початкових</w:t>
      </w:r>
      <w:r w:rsidR="00896EE7" w:rsidRPr="00601781">
        <w:rPr>
          <w:rFonts w:ascii="Times New Roman" w:hAnsi="Times New Roman" w:cs="Times New Roman"/>
          <w:sz w:val="28"/>
          <w:szCs w:val="28"/>
          <w:lang w:val="uk-UA"/>
        </w:rPr>
        <w:t xml:space="preserve"> працях</w:t>
      </w:r>
      <w:r w:rsidR="00F4062D">
        <w:rPr>
          <w:rFonts w:ascii="Times New Roman" w:hAnsi="Times New Roman" w:cs="Times New Roman"/>
          <w:sz w:val="28"/>
          <w:szCs w:val="28"/>
          <w:lang w:val="uk-UA"/>
        </w:rPr>
        <w:t xml:space="preserve"> </w:t>
      </w:r>
      <w:r w:rsidR="00F4062D" w:rsidRPr="00601781">
        <w:rPr>
          <w:rFonts w:ascii="Times New Roman" w:hAnsi="Times New Roman" w:cs="Times New Roman"/>
          <w:sz w:val="28"/>
          <w:szCs w:val="28"/>
          <w:lang w:val="uk-UA"/>
        </w:rPr>
        <w:t>Б. Вареніуса “Загальна географія" (1650 р.)</w:t>
      </w:r>
      <w:r w:rsidR="00896EE7" w:rsidRPr="00601781">
        <w:rPr>
          <w:rFonts w:ascii="Times New Roman" w:hAnsi="Times New Roman" w:cs="Times New Roman"/>
          <w:sz w:val="28"/>
          <w:szCs w:val="28"/>
          <w:lang w:val="uk-UA"/>
        </w:rPr>
        <w:t xml:space="preserve"> </w:t>
      </w:r>
      <w:r w:rsidR="00F4062D">
        <w:rPr>
          <w:rFonts w:ascii="Times New Roman" w:hAnsi="Times New Roman" w:cs="Times New Roman"/>
          <w:sz w:val="28"/>
          <w:szCs w:val="28"/>
          <w:lang w:val="uk-UA"/>
        </w:rPr>
        <w:t xml:space="preserve"> та </w:t>
      </w:r>
      <w:r w:rsidR="00896EE7" w:rsidRPr="00601781">
        <w:rPr>
          <w:rFonts w:ascii="Times New Roman" w:hAnsi="Times New Roman" w:cs="Times New Roman"/>
          <w:sz w:val="28"/>
          <w:szCs w:val="28"/>
          <w:lang w:val="uk-UA"/>
        </w:rPr>
        <w:t>Л. Гвіччардіні “О</w:t>
      </w:r>
      <w:r w:rsidRPr="00601781">
        <w:rPr>
          <w:rFonts w:ascii="Times New Roman" w:hAnsi="Times New Roman" w:cs="Times New Roman"/>
          <w:sz w:val="28"/>
          <w:szCs w:val="28"/>
          <w:lang w:val="uk-UA"/>
        </w:rPr>
        <w:t>п</w:t>
      </w:r>
      <w:r w:rsidR="00896EE7" w:rsidRPr="00601781">
        <w:rPr>
          <w:rFonts w:ascii="Times New Roman" w:hAnsi="Times New Roman" w:cs="Times New Roman"/>
          <w:sz w:val="28"/>
          <w:szCs w:val="28"/>
          <w:lang w:val="uk-UA"/>
        </w:rPr>
        <w:t xml:space="preserve">ис Нідерландів" (1567 р.). </w:t>
      </w:r>
      <w:r w:rsidR="003115B1">
        <w:rPr>
          <w:rFonts w:ascii="Times New Roman" w:hAnsi="Times New Roman" w:cs="Times New Roman"/>
          <w:sz w:val="28"/>
          <w:szCs w:val="28"/>
          <w:lang w:val="uk-UA"/>
        </w:rPr>
        <w:t>В 1723-1730 у</w:t>
      </w:r>
      <w:r w:rsidR="00896EE7"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Зага</w:t>
      </w:r>
      <w:r w:rsidR="003115B1">
        <w:rPr>
          <w:rFonts w:ascii="Times New Roman" w:hAnsi="Times New Roman" w:cs="Times New Roman"/>
          <w:sz w:val="28"/>
          <w:szCs w:val="28"/>
          <w:lang w:val="uk-UA"/>
        </w:rPr>
        <w:t>льному торговельному словнику"</w:t>
      </w:r>
      <w:r w:rsidRPr="00601781">
        <w:rPr>
          <w:rFonts w:ascii="Times New Roman" w:hAnsi="Times New Roman" w:cs="Times New Roman"/>
          <w:sz w:val="28"/>
          <w:szCs w:val="28"/>
          <w:lang w:val="uk-UA"/>
        </w:rPr>
        <w:t>, що був виданий</w:t>
      </w:r>
      <w:r w:rsidR="003115B1">
        <w:rPr>
          <w:rFonts w:ascii="Times New Roman" w:hAnsi="Times New Roman" w:cs="Times New Roman"/>
          <w:sz w:val="28"/>
          <w:szCs w:val="28"/>
          <w:lang w:val="uk-UA"/>
        </w:rPr>
        <w:t xml:space="preserve"> </w:t>
      </w:r>
      <w:r w:rsidR="003115B1" w:rsidRPr="00601781">
        <w:rPr>
          <w:rFonts w:ascii="Times New Roman" w:hAnsi="Times New Roman" w:cs="Times New Roman"/>
          <w:sz w:val="28"/>
          <w:szCs w:val="28"/>
          <w:lang w:val="uk-UA"/>
        </w:rPr>
        <w:t>у Франції</w:t>
      </w:r>
      <w:r w:rsidRPr="00601781">
        <w:rPr>
          <w:rFonts w:ascii="Times New Roman" w:hAnsi="Times New Roman" w:cs="Times New Roman"/>
          <w:sz w:val="28"/>
          <w:szCs w:val="28"/>
          <w:lang w:val="uk-UA"/>
        </w:rPr>
        <w:t xml:space="preserve"> братами Саварі</w:t>
      </w:r>
      <w:r w:rsidR="00896EE7" w:rsidRPr="00601781">
        <w:rPr>
          <w:rFonts w:ascii="Times New Roman" w:hAnsi="Times New Roman" w:cs="Times New Roman"/>
          <w:sz w:val="28"/>
          <w:szCs w:val="28"/>
          <w:lang w:val="uk-UA"/>
        </w:rPr>
        <w:t xml:space="preserve">, </w:t>
      </w:r>
      <w:r w:rsidR="003115B1">
        <w:rPr>
          <w:rFonts w:ascii="Times New Roman" w:hAnsi="Times New Roman" w:cs="Times New Roman"/>
          <w:sz w:val="28"/>
          <w:szCs w:val="28"/>
          <w:lang w:val="uk-UA"/>
        </w:rPr>
        <w:t>популярним був</w:t>
      </w:r>
      <w:r w:rsidR="00896EE7" w:rsidRPr="00601781">
        <w:rPr>
          <w:rFonts w:ascii="Times New Roman" w:hAnsi="Times New Roman" w:cs="Times New Roman"/>
          <w:sz w:val="28"/>
          <w:szCs w:val="28"/>
          <w:lang w:val="uk-UA"/>
        </w:rPr>
        <w:t xml:space="preserve"> термін “comercium" – </w:t>
      </w:r>
      <w:r w:rsidRPr="00601781">
        <w:rPr>
          <w:rFonts w:ascii="Times New Roman" w:hAnsi="Times New Roman" w:cs="Times New Roman"/>
          <w:sz w:val="28"/>
          <w:szCs w:val="28"/>
          <w:lang w:val="uk-UA"/>
        </w:rPr>
        <w:t xml:space="preserve">торгівля, який </w:t>
      </w:r>
      <w:r w:rsidR="003115B1">
        <w:rPr>
          <w:rFonts w:ascii="Times New Roman" w:hAnsi="Times New Roman" w:cs="Times New Roman"/>
          <w:sz w:val="28"/>
          <w:szCs w:val="28"/>
          <w:lang w:val="uk-UA"/>
        </w:rPr>
        <w:t>описував</w:t>
      </w:r>
      <w:r w:rsidR="00896EE7" w:rsidRPr="00601781">
        <w:rPr>
          <w:rFonts w:ascii="Times New Roman" w:hAnsi="Times New Roman" w:cs="Times New Roman"/>
          <w:sz w:val="28"/>
          <w:szCs w:val="28"/>
          <w:lang w:val="uk-UA"/>
        </w:rPr>
        <w:t xml:space="preserve"> різ</w:t>
      </w:r>
      <w:r w:rsidR="003115B1">
        <w:rPr>
          <w:rFonts w:ascii="Times New Roman" w:hAnsi="Times New Roman" w:cs="Times New Roman"/>
          <w:sz w:val="28"/>
          <w:szCs w:val="28"/>
          <w:lang w:val="uk-UA"/>
        </w:rPr>
        <w:t>ні</w:t>
      </w:r>
      <w:r w:rsidR="00896EE7" w:rsidRPr="00601781">
        <w:rPr>
          <w:rFonts w:ascii="Times New Roman" w:hAnsi="Times New Roman" w:cs="Times New Roman"/>
          <w:sz w:val="28"/>
          <w:szCs w:val="28"/>
          <w:lang w:val="uk-UA"/>
        </w:rPr>
        <w:t xml:space="preserve"> види діяльності з</w:t>
      </w:r>
      <w:r w:rsidRPr="00601781">
        <w:rPr>
          <w:rFonts w:ascii="Times New Roman" w:hAnsi="Times New Roman" w:cs="Times New Roman"/>
          <w:sz w:val="28"/>
          <w:szCs w:val="28"/>
          <w:lang w:val="uk-UA"/>
        </w:rPr>
        <w:t xml:space="preserve"> </w:t>
      </w:r>
      <w:r w:rsidR="003115B1">
        <w:rPr>
          <w:rFonts w:ascii="Times New Roman" w:hAnsi="Times New Roman" w:cs="Times New Roman"/>
          <w:sz w:val="28"/>
          <w:szCs w:val="28"/>
          <w:lang w:val="uk-UA"/>
        </w:rPr>
        <w:t xml:space="preserve"> продажу ,</w:t>
      </w:r>
      <w:r w:rsidRPr="00601781">
        <w:rPr>
          <w:rFonts w:ascii="Times New Roman" w:hAnsi="Times New Roman" w:cs="Times New Roman"/>
          <w:sz w:val="28"/>
          <w:szCs w:val="28"/>
          <w:lang w:val="uk-UA"/>
        </w:rPr>
        <w:t xml:space="preserve">обміну, надання в борг різноманітних </w:t>
      </w:r>
      <w:r w:rsidR="003115B1">
        <w:rPr>
          <w:rFonts w:ascii="Times New Roman" w:hAnsi="Times New Roman" w:cs="Times New Roman"/>
          <w:sz w:val="28"/>
          <w:szCs w:val="28"/>
          <w:lang w:val="uk-UA"/>
        </w:rPr>
        <w:t>грошей і товарів</w:t>
      </w:r>
      <w:r w:rsidR="00AE2CA0" w:rsidRPr="00601781">
        <w:rPr>
          <w:rFonts w:ascii="Times New Roman" w:hAnsi="Times New Roman" w:cs="Times New Roman"/>
          <w:sz w:val="28"/>
          <w:szCs w:val="28"/>
          <w:lang w:val="uk-UA"/>
        </w:rPr>
        <w:t xml:space="preserve"> [32]</w:t>
      </w:r>
      <w:r w:rsidRPr="00601781">
        <w:rPr>
          <w:rFonts w:ascii="Times New Roman" w:hAnsi="Times New Roman" w:cs="Times New Roman"/>
          <w:sz w:val="28"/>
          <w:szCs w:val="28"/>
          <w:lang w:val="uk-UA"/>
        </w:rPr>
        <w:t>.</w:t>
      </w:r>
    </w:p>
    <w:p w:rsidR="00991351" w:rsidRPr="00601781" w:rsidRDefault="00896EE7"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2A20E2">
        <w:rPr>
          <w:rFonts w:ascii="Times New Roman" w:hAnsi="Times New Roman" w:cs="Times New Roman"/>
          <w:sz w:val="28"/>
          <w:szCs w:val="28"/>
          <w:lang w:val="uk-UA"/>
        </w:rPr>
        <w:t>У</w:t>
      </w:r>
      <w:r w:rsidR="002A20E2" w:rsidRPr="00601781">
        <w:rPr>
          <w:rFonts w:ascii="Times New Roman" w:hAnsi="Times New Roman" w:cs="Times New Roman"/>
          <w:sz w:val="28"/>
          <w:szCs w:val="28"/>
          <w:lang w:val="uk-UA"/>
        </w:rPr>
        <w:t xml:space="preserve"> Х</w:t>
      </w:r>
      <w:r w:rsidR="002A20E2" w:rsidRPr="00601781">
        <w:rPr>
          <w:rFonts w:ascii="Times New Roman" w:hAnsi="Times New Roman" w:cs="Times New Roman"/>
          <w:sz w:val="28"/>
          <w:szCs w:val="28"/>
          <w:lang w:val="en-US"/>
        </w:rPr>
        <w:t>VII</w:t>
      </w:r>
      <w:r w:rsidR="002A20E2" w:rsidRPr="00601781">
        <w:rPr>
          <w:rFonts w:ascii="Times New Roman" w:hAnsi="Times New Roman" w:cs="Times New Roman"/>
          <w:sz w:val="28"/>
          <w:szCs w:val="28"/>
          <w:lang w:val="uk-UA"/>
        </w:rPr>
        <w:t>-X</w:t>
      </w:r>
      <w:r w:rsidR="002A20E2" w:rsidRPr="00601781">
        <w:rPr>
          <w:rFonts w:ascii="Times New Roman" w:hAnsi="Times New Roman" w:cs="Times New Roman"/>
          <w:sz w:val="28"/>
          <w:szCs w:val="28"/>
          <w:lang w:val="en-US"/>
        </w:rPr>
        <w:t>VIII</w:t>
      </w:r>
      <w:r w:rsidR="002A20E2" w:rsidRPr="00601781">
        <w:rPr>
          <w:rFonts w:ascii="Times New Roman" w:hAnsi="Times New Roman" w:cs="Times New Roman"/>
          <w:sz w:val="28"/>
          <w:szCs w:val="28"/>
          <w:lang w:val="uk-UA"/>
        </w:rPr>
        <w:t> ст.</w:t>
      </w:r>
      <w:r w:rsidR="002A20E2">
        <w:rPr>
          <w:rFonts w:ascii="Times New Roman" w:hAnsi="Times New Roman" w:cs="Times New Roman"/>
          <w:sz w:val="28"/>
          <w:szCs w:val="28"/>
          <w:lang w:val="uk-UA"/>
        </w:rPr>
        <w:t xml:space="preserve"> почалося збільшення</w:t>
      </w:r>
      <w:r w:rsidRPr="00601781">
        <w:rPr>
          <w:rFonts w:ascii="Times New Roman" w:hAnsi="Times New Roman" w:cs="Times New Roman"/>
          <w:sz w:val="28"/>
          <w:szCs w:val="28"/>
          <w:lang w:val="uk-UA"/>
        </w:rPr>
        <w:t xml:space="preserve"> </w:t>
      </w:r>
      <w:r w:rsidR="00991351" w:rsidRPr="00601781">
        <w:rPr>
          <w:rFonts w:ascii="Times New Roman" w:hAnsi="Times New Roman" w:cs="Times New Roman"/>
          <w:sz w:val="28"/>
          <w:szCs w:val="28"/>
          <w:lang w:val="uk-UA"/>
        </w:rPr>
        <w:t>зовнішньоеконом</w:t>
      </w:r>
      <w:r w:rsidRPr="00601781">
        <w:rPr>
          <w:rFonts w:ascii="Times New Roman" w:hAnsi="Times New Roman" w:cs="Times New Roman"/>
          <w:sz w:val="28"/>
          <w:szCs w:val="28"/>
          <w:lang w:val="uk-UA"/>
        </w:rPr>
        <w:t>ічних зв’язків між країнами</w:t>
      </w:r>
      <w:r w:rsidR="002A20E2">
        <w:rPr>
          <w:rFonts w:ascii="Times New Roman" w:hAnsi="Times New Roman" w:cs="Times New Roman"/>
          <w:sz w:val="28"/>
          <w:szCs w:val="28"/>
          <w:lang w:val="uk-UA"/>
        </w:rPr>
        <w:t xml:space="preserve">, </w:t>
      </w:r>
      <w:r w:rsidR="001E5495">
        <w:rPr>
          <w:rFonts w:ascii="Times New Roman" w:hAnsi="Times New Roman" w:cs="Times New Roman"/>
          <w:sz w:val="28"/>
          <w:szCs w:val="28"/>
          <w:lang w:val="uk-UA"/>
        </w:rPr>
        <w:t>росту</w:t>
      </w:r>
      <w:r w:rsidR="00991351" w:rsidRPr="00601781">
        <w:rPr>
          <w:rFonts w:ascii="Times New Roman" w:hAnsi="Times New Roman" w:cs="Times New Roman"/>
          <w:sz w:val="28"/>
          <w:szCs w:val="28"/>
          <w:lang w:val="uk-UA"/>
        </w:rPr>
        <w:t xml:space="preserve"> виробництва і поглиблення національного поділу праці</w:t>
      </w:r>
      <w:r w:rsidR="006E3B88">
        <w:rPr>
          <w:rFonts w:ascii="Times New Roman" w:hAnsi="Times New Roman" w:cs="Times New Roman"/>
          <w:sz w:val="28"/>
          <w:szCs w:val="28"/>
          <w:lang w:val="uk-UA"/>
        </w:rPr>
        <w:t>. Це</w:t>
      </w:r>
      <w:r w:rsidRPr="00601781">
        <w:rPr>
          <w:rFonts w:ascii="Times New Roman" w:hAnsi="Times New Roman" w:cs="Times New Roman"/>
          <w:sz w:val="28"/>
          <w:szCs w:val="28"/>
          <w:lang w:val="uk-UA"/>
        </w:rPr>
        <w:t xml:space="preserve"> з</w:t>
      </w:r>
      <w:r w:rsidR="00991351" w:rsidRPr="00601781">
        <w:rPr>
          <w:rFonts w:ascii="Times New Roman" w:hAnsi="Times New Roman" w:cs="Times New Roman"/>
          <w:sz w:val="28"/>
          <w:szCs w:val="28"/>
          <w:lang w:val="uk-UA"/>
        </w:rPr>
        <w:t>умовил</w:t>
      </w:r>
      <w:r w:rsidR="006E3B88">
        <w:rPr>
          <w:rFonts w:ascii="Times New Roman" w:hAnsi="Times New Roman" w:cs="Times New Roman"/>
          <w:sz w:val="28"/>
          <w:szCs w:val="28"/>
          <w:lang w:val="uk-UA"/>
        </w:rPr>
        <w:t>о</w:t>
      </w:r>
      <w:r w:rsidR="00991351"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зростання </w:t>
      </w:r>
      <w:r w:rsidR="006E3B88">
        <w:rPr>
          <w:rFonts w:ascii="Times New Roman" w:hAnsi="Times New Roman" w:cs="Times New Roman"/>
          <w:sz w:val="28"/>
          <w:szCs w:val="28"/>
          <w:lang w:val="uk-UA"/>
        </w:rPr>
        <w:t>зацікавленості</w:t>
      </w:r>
      <w:r w:rsidR="00991351" w:rsidRPr="00601781">
        <w:rPr>
          <w:rFonts w:ascii="Times New Roman" w:hAnsi="Times New Roman" w:cs="Times New Roman"/>
          <w:sz w:val="28"/>
          <w:szCs w:val="28"/>
          <w:lang w:val="uk-UA"/>
        </w:rPr>
        <w:t xml:space="preserve"> до комерційної діяльності, </w:t>
      </w:r>
      <w:r w:rsidR="006E3B88">
        <w:rPr>
          <w:rFonts w:ascii="Times New Roman" w:hAnsi="Times New Roman" w:cs="Times New Roman"/>
          <w:sz w:val="28"/>
          <w:szCs w:val="28"/>
          <w:lang w:val="uk-UA"/>
        </w:rPr>
        <w:t xml:space="preserve">що </w:t>
      </w:r>
      <w:r w:rsidR="00991351" w:rsidRPr="00601781">
        <w:rPr>
          <w:rFonts w:ascii="Times New Roman" w:hAnsi="Times New Roman" w:cs="Times New Roman"/>
          <w:sz w:val="28"/>
          <w:szCs w:val="28"/>
          <w:lang w:val="uk-UA"/>
        </w:rPr>
        <w:t>сприял</w:t>
      </w:r>
      <w:r w:rsidR="006E3B88">
        <w:rPr>
          <w:rFonts w:ascii="Times New Roman" w:hAnsi="Times New Roman" w:cs="Times New Roman"/>
          <w:sz w:val="28"/>
          <w:szCs w:val="28"/>
          <w:lang w:val="uk-UA"/>
        </w:rPr>
        <w:t>о</w:t>
      </w:r>
      <w:r w:rsidR="00991351" w:rsidRPr="00601781">
        <w:rPr>
          <w:rFonts w:ascii="Times New Roman" w:hAnsi="Times New Roman" w:cs="Times New Roman"/>
          <w:sz w:val="28"/>
          <w:szCs w:val="28"/>
          <w:lang w:val="uk-UA"/>
        </w:rPr>
        <w:t xml:space="preserve"> розвитку комерційної освіти.</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6B589B">
        <w:rPr>
          <w:rFonts w:ascii="Times New Roman" w:hAnsi="Times New Roman" w:cs="Times New Roman"/>
          <w:sz w:val="28"/>
          <w:szCs w:val="28"/>
          <w:lang w:val="uk-UA"/>
        </w:rPr>
        <w:t xml:space="preserve">Франція та </w:t>
      </w:r>
      <w:r w:rsidR="00591D3B" w:rsidRPr="00601781">
        <w:rPr>
          <w:rFonts w:ascii="Times New Roman" w:hAnsi="Times New Roman" w:cs="Times New Roman"/>
          <w:sz w:val="28"/>
          <w:szCs w:val="28"/>
          <w:lang w:val="uk-UA"/>
        </w:rPr>
        <w:t xml:space="preserve">Велика Британія </w:t>
      </w:r>
      <w:r w:rsidRPr="00601781">
        <w:rPr>
          <w:rFonts w:ascii="Times New Roman" w:hAnsi="Times New Roman" w:cs="Times New Roman"/>
          <w:sz w:val="28"/>
          <w:szCs w:val="28"/>
          <w:lang w:val="uk-UA"/>
        </w:rPr>
        <w:t xml:space="preserve">були головними </w:t>
      </w:r>
      <w:r w:rsidR="00591D3B" w:rsidRPr="00601781">
        <w:rPr>
          <w:rFonts w:ascii="Times New Roman" w:hAnsi="Times New Roman" w:cs="Times New Roman"/>
          <w:sz w:val="28"/>
          <w:szCs w:val="28"/>
          <w:lang w:val="uk-UA"/>
        </w:rPr>
        <w:t>центрами</w:t>
      </w:r>
      <w:r w:rsidRPr="00601781">
        <w:rPr>
          <w:rFonts w:ascii="Times New Roman" w:hAnsi="Times New Roman" w:cs="Times New Roman"/>
          <w:sz w:val="28"/>
          <w:szCs w:val="28"/>
          <w:lang w:val="uk-UA"/>
        </w:rPr>
        <w:t xml:space="preserve">, де </w:t>
      </w:r>
      <w:r w:rsidR="006B589B">
        <w:rPr>
          <w:rFonts w:ascii="Times New Roman" w:hAnsi="Times New Roman" w:cs="Times New Roman"/>
          <w:sz w:val="28"/>
          <w:szCs w:val="28"/>
          <w:lang w:val="uk-UA"/>
        </w:rPr>
        <w:t>скупчувались</w:t>
      </w:r>
      <w:r w:rsidRPr="00601781">
        <w:rPr>
          <w:rFonts w:ascii="Times New Roman" w:hAnsi="Times New Roman" w:cs="Times New Roman"/>
          <w:sz w:val="28"/>
          <w:szCs w:val="28"/>
          <w:lang w:val="uk-UA"/>
        </w:rPr>
        <w:t xml:space="preserve"> наукові школи, обґрунтовувалися і </w:t>
      </w:r>
      <w:r w:rsidR="006B589B">
        <w:rPr>
          <w:rFonts w:ascii="Times New Roman" w:hAnsi="Times New Roman" w:cs="Times New Roman"/>
          <w:sz w:val="28"/>
          <w:szCs w:val="28"/>
          <w:lang w:val="uk-UA"/>
        </w:rPr>
        <w:t>публікувалися</w:t>
      </w:r>
      <w:r w:rsidRPr="00601781">
        <w:rPr>
          <w:rFonts w:ascii="Times New Roman" w:hAnsi="Times New Roman" w:cs="Times New Roman"/>
          <w:sz w:val="28"/>
          <w:szCs w:val="28"/>
          <w:lang w:val="uk-UA"/>
        </w:rPr>
        <w:t xml:space="preserve"> наукові праці. </w:t>
      </w:r>
      <w:r w:rsidR="00ED5E59">
        <w:rPr>
          <w:rFonts w:ascii="Times New Roman" w:hAnsi="Times New Roman" w:cs="Times New Roman"/>
          <w:sz w:val="28"/>
          <w:szCs w:val="28"/>
          <w:lang w:val="uk-UA"/>
        </w:rPr>
        <w:t>О</w:t>
      </w:r>
      <w:r w:rsidRPr="00601781">
        <w:rPr>
          <w:rFonts w:ascii="Times New Roman" w:hAnsi="Times New Roman" w:cs="Times New Roman"/>
          <w:sz w:val="28"/>
          <w:szCs w:val="28"/>
          <w:lang w:val="uk-UA"/>
        </w:rPr>
        <w:t>днією</w:t>
      </w:r>
      <w:r w:rsidR="00896EE7" w:rsidRPr="00601781">
        <w:rPr>
          <w:rFonts w:ascii="Times New Roman" w:hAnsi="Times New Roman" w:cs="Times New Roman"/>
          <w:sz w:val="28"/>
          <w:szCs w:val="28"/>
          <w:lang w:val="uk-UA"/>
        </w:rPr>
        <w:t xml:space="preserve"> із най</w:t>
      </w:r>
      <w:r w:rsidR="00ED5E59">
        <w:rPr>
          <w:rFonts w:ascii="Times New Roman" w:hAnsi="Times New Roman" w:cs="Times New Roman"/>
          <w:sz w:val="28"/>
          <w:szCs w:val="28"/>
          <w:lang w:val="uk-UA"/>
        </w:rPr>
        <w:t>визначніших</w:t>
      </w:r>
      <w:r w:rsidR="00896EE7" w:rsidRPr="00601781">
        <w:rPr>
          <w:rFonts w:ascii="Times New Roman" w:hAnsi="Times New Roman" w:cs="Times New Roman"/>
          <w:sz w:val="28"/>
          <w:szCs w:val="28"/>
          <w:lang w:val="uk-UA"/>
        </w:rPr>
        <w:t xml:space="preserve"> є </w:t>
      </w:r>
      <w:r w:rsidR="00ED5E59">
        <w:rPr>
          <w:rFonts w:ascii="Times New Roman" w:hAnsi="Times New Roman" w:cs="Times New Roman"/>
          <w:sz w:val="28"/>
          <w:szCs w:val="28"/>
          <w:lang w:val="uk-UA"/>
        </w:rPr>
        <w:t>праця</w:t>
      </w:r>
      <w:r w:rsidR="00896EE7"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Реком</w:t>
      </w:r>
      <w:r w:rsidR="00896EE7" w:rsidRPr="00601781">
        <w:rPr>
          <w:rFonts w:ascii="Times New Roman" w:hAnsi="Times New Roman" w:cs="Times New Roman"/>
          <w:sz w:val="28"/>
          <w:szCs w:val="28"/>
          <w:lang w:val="uk-UA"/>
        </w:rPr>
        <w:t>ендації з комерційної географії”</w:t>
      </w:r>
      <w:r w:rsidRPr="00601781">
        <w:rPr>
          <w:rFonts w:ascii="Times New Roman" w:hAnsi="Times New Roman" w:cs="Times New Roman"/>
          <w:sz w:val="28"/>
          <w:szCs w:val="28"/>
          <w:lang w:val="uk-UA"/>
        </w:rPr>
        <w:t xml:space="preserve"> Г. Чисхольма (1889 р.).</w:t>
      </w:r>
      <w:r w:rsidR="00896EE7" w:rsidRPr="00601781">
        <w:rPr>
          <w:rFonts w:ascii="Times New Roman" w:hAnsi="Times New Roman" w:cs="Times New Roman"/>
          <w:sz w:val="28"/>
          <w:szCs w:val="28"/>
          <w:lang w:val="uk-UA"/>
        </w:rPr>
        <w:t xml:space="preserve"> </w:t>
      </w:r>
      <w:r w:rsidR="00ED5E59">
        <w:rPr>
          <w:rFonts w:ascii="Times New Roman" w:hAnsi="Times New Roman" w:cs="Times New Roman"/>
          <w:sz w:val="28"/>
          <w:szCs w:val="28"/>
          <w:lang w:val="uk-UA"/>
        </w:rPr>
        <w:t>Н</w:t>
      </w:r>
      <w:r w:rsidR="00ED5E59" w:rsidRPr="00601781">
        <w:rPr>
          <w:rFonts w:ascii="Times New Roman" w:hAnsi="Times New Roman" w:cs="Times New Roman"/>
          <w:sz w:val="28"/>
          <w:szCs w:val="28"/>
          <w:lang w:val="uk-UA"/>
        </w:rPr>
        <w:t xml:space="preserve">алежить </w:t>
      </w:r>
      <w:r w:rsidR="00ED5E59">
        <w:rPr>
          <w:rFonts w:ascii="Times New Roman" w:hAnsi="Times New Roman" w:cs="Times New Roman"/>
          <w:sz w:val="28"/>
          <w:szCs w:val="28"/>
          <w:lang w:val="uk-UA"/>
        </w:rPr>
        <w:t>д</w:t>
      </w:r>
      <w:r w:rsidRPr="00601781">
        <w:rPr>
          <w:rFonts w:ascii="Times New Roman" w:hAnsi="Times New Roman" w:cs="Times New Roman"/>
          <w:sz w:val="28"/>
          <w:szCs w:val="28"/>
          <w:lang w:val="uk-UA"/>
        </w:rPr>
        <w:t>о</w:t>
      </w:r>
      <w:r w:rsidR="00ED5E59">
        <w:rPr>
          <w:rFonts w:ascii="Times New Roman" w:hAnsi="Times New Roman" w:cs="Times New Roman"/>
          <w:sz w:val="28"/>
          <w:szCs w:val="28"/>
          <w:lang w:val="uk-UA"/>
        </w:rPr>
        <w:t xml:space="preserve"> цього </w:t>
      </w:r>
      <w:r w:rsidR="00896EE7" w:rsidRPr="00601781">
        <w:rPr>
          <w:rFonts w:ascii="Times New Roman" w:hAnsi="Times New Roman" w:cs="Times New Roman"/>
          <w:sz w:val="28"/>
          <w:szCs w:val="28"/>
          <w:lang w:val="uk-UA"/>
        </w:rPr>
        <w:t xml:space="preserve"> періоду і поява</w:t>
      </w:r>
      <w:r w:rsidRPr="00601781">
        <w:rPr>
          <w:rFonts w:ascii="Times New Roman" w:hAnsi="Times New Roman" w:cs="Times New Roman"/>
          <w:sz w:val="28"/>
          <w:szCs w:val="28"/>
          <w:lang w:val="uk-UA"/>
        </w:rPr>
        <w:t xml:space="preserve"> досліджень комерційної галузі </w:t>
      </w:r>
      <w:r w:rsidR="00ED5E59">
        <w:rPr>
          <w:rFonts w:ascii="Times New Roman" w:hAnsi="Times New Roman" w:cs="Times New Roman"/>
          <w:sz w:val="28"/>
          <w:szCs w:val="28"/>
          <w:lang w:val="uk-UA"/>
        </w:rPr>
        <w:t xml:space="preserve">натериторії сучасної України та </w:t>
      </w:r>
      <w:r w:rsidRPr="00601781">
        <w:rPr>
          <w:rFonts w:ascii="Times New Roman" w:hAnsi="Times New Roman" w:cs="Times New Roman"/>
          <w:sz w:val="28"/>
          <w:szCs w:val="28"/>
          <w:lang w:val="uk-UA"/>
        </w:rPr>
        <w:t>в Ро</w:t>
      </w:r>
      <w:r w:rsidR="00896EE7" w:rsidRPr="00601781">
        <w:rPr>
          <w:rFonts w:ascii="Times New Roman" w:hAnsi="Times New Roman" w:cs="Times New Roman"/>
          <w:sz w:val="28"/>
          <w:szCs w:val="28"/>
          <w:lang w:val="uk-UA"/>
        </w:rPr>
        <w:t xml:space="preserve">сійській імперії </w:t>
      </w:r>
      <w:r w:rsidR="006F2837" w:rsidRPr="00601781">
        <w:rPr>
          <w:rFonts w:ascii="Times New Roman" w:hAnsi="Times New Roman" w:cs="Times New Roman"/>
          <w:sz w:val="28"/>
          <w:szCs w:val="28"/>
          <w:lang w:val="uk-UA"/>
        </w:rPr>
        <w:t>[26]</w:t>
      </w:r>
      <w:r w:rsidRPr="00601781">
        <w:rPr>
          <w:rFonts w:ascii="Times New Roman" w:hAnsi="Times New Roman" w:cs="Times New Roman"/>
          <w:sz w:val="28"/>
          <w:szCs w:val="28"/>
          <w:lang w:val="uk-UA"/>
        </w:rPr>
        <w:t>.</w:t>
      </w:r>
    </w:p>
    <w:p w:rsidR="0061049F" w:rsidRPr="00601781" w:rsidRDefault="00896EE7"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61049F" w:rsidRPr="00601781">
        <w:rPr>
          <w:rFonts w:ascii="Times New Roman" w:hAnsi="Times New Roman" w:cs="Times New Roman"/>
          <w:sz w:val="28"/>
          <w:szCs w:val="28"/>
          <w:lang w:val="uk-UA"/>
        </w:rPr>
        <w:t xml:space="preserve">Серед російських науковців ХІХ-початку ХХ ст. варто відзначити роботи В.П. Семенова-Тянь-Шанського. Він вперше розробив торгово-економічне районування Росії, показав розвиток торгівлі і торговельних центрів за “смугами” та мікрорайонами.  </w:t>
      </w:r>
    </w:p>
    <w:p w:rsidR="00991351" w:rsidRPr="00601781" w:rsidRDefault="00896EE7" w:rsidP="0061049F">
      <w:pPr>
        <w:pStyle w:val="ac"/>
        <w:spacing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Р</w:t>
      </w:r>
      <w:r w:rsidR="001768A5">
        <w:rPr>
          <w:rFonts w:ascii="Times New Roman" w:hAnsi="Times New Roman" w:cs="Times New Roman"/>
          <w:sz w:val="28"/>
          <w:szCs w:val="28"/>
          <w:lang w:val="uk-UA"/>
        </w:rPr>
        <w:t>озквіт</w:t>
      </w:r>
      <w:r w:rsidRPr="00601781">
        <w:rPr>
          <w:rFonts w:ascii="Times New Roman" w:hAnsi="Times New Roman" w:cs="Times New Roman"/>
          <w:sz w:val="28"/>
          <w:szCs w:val="28"/>
          <w:lang w:val="uk-UA"/>
        </w:rPr>
        <w:t xml:space="preserve"> торгівлі в</w:t>
      </w:r>
      <w:r w:rsidR="00991351" w:rsidRPr="00601781">
        <w:rPr>
          <w:rFonts w:ascii="Times New Roman" w:hAnsi="Times New Roman" w:cs="Times New Roman"/>
          <w:sz w:val="28"/>
          <w:szCs w:val="28"/>
          <w:lang w:val="uk-UA"/>
        </w:rPr>
        <w:t xml:space="preserve"> Україні знайшов від</w:t>
      </w:r>
      <w:r w:rsidR="001768A5">
        <w:rPr>
          <w:rFonts w:ascii="Times New Roman" w:hAnsi="Times New Roman" w:cs="Times New Roman"/>
          <w:sz w:val="28"/>
          <w:szCs w:val="28"/>
          <w:lang w:val="uk-UA"/>
        </w:rPr>
        <w:t>творення</w:t>
      </w:r>
      <w:r w:rsidR="00991351" w:rsidRPr="00601781">
        <w:rPr>
          <w:rFonts w:ascii="Times New Roman" w:hAnsi="Times New Roman" w:cs="Times New Roman"/>
          <w:sz w:val="28"/>
          <w:szCs w:val="28"/>
          <w:lang w:val="uk-UA"/>
        </w:rPr>
        <w:t xml:space="preserve"> у працях І.С.</w:t>
      </w:r>
      <w:r w:rsidRPr="00601781">
        <w:rPr>
          <w:rFonts w:ascii="Times New Roman" w:hAnsi="Times New Roman" w:cs="Times New Roman"/>
          <w:sz w:val="28"/>
          <w:szCs w:val="28"/>
          <w:lang w:val="uk-UA"/>
        </w:rPr>
        <w:t xml:space="preserve"> Аксакова </w:t>
      </w:r>
      <w:r w:rsidR="001768A5" w:rsidRPr="00601781">
        <w:rPr>
          <w:rFonts w:ascii="Times New Roman" w:hAnsi="Times New Roman" w:cs="Times New Roman"/>
          <w:sz w:val="28"/>
          <w:szCs w:val="28"/>
          <w:lang w:val="uk-UA"/>
        </w:rPr>
        <w:t>(1853 р.)</w:t>
      </w:r>
      <w:r w:rsidR="001768A5">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w:t>
      </w:r>
      <w:r w:rsidR="00991351" w:rsidRPr="00601781">
        <w:rPr>
          <w:rFonts w:ascii="Times New Roman" w:hAnsi="Times New Roman" w:cs="Times New Roman"/>
          <w:sz w:val="28"/>
          <w:szCs w:val="28"/>
          <w:lang w:val="uk-UA"/>
        </w:rPr>
        <w:t>Дослідження т</w:t>
      </w:r>
      <w:r w:rsidRPr="00601781">
        <w:rPr>
          <w:rFonts w:ascii="Times New Roman" w:hAnsi="Times New Roman" w:cs="Times New Roman"/>
          <w:sz w:val="28"/>
          <w:szCs w:val="28"/>
          <w:lang w:val="uk-UA"/>
        </w:rPr>
        <w:t>оргівлі на українських ярмарках”</w:t>
      </w:r>
      <w:r w:rsidR="00991351" w:rsidRPr="00601781">
        <w:rPr>
          <w:rFonts w:ascii="Times New Roman" w:hAnsi="Times New Roman" w:cs="Times New Roman"/>
          <w:sz w:val="28"/>
          <w:szCs w:val="28"/>
          <w:lang w:val="uk-UA"/>
        </w:rPr>
        <w:t xml:space="preserve">, </w:t>
      </w:r>
      <w:r w:rsidR="001768A5" w:rsidRPr="00601781">
        <w:rPr>
          <w:rFonts w:ascii="Times New Roman" w:hAnsi="Times New Roman" w:cs="Times New Roman"/>
          <w:sz w:val="28"/>
          <w:szCs w:val="28"/>
          <w:lang w:val="uk-UA"/>
        </w:rPr>
        <w:t>(1852 р.)</w:t>
      </w:r>
      <w:r w:rsidR="001768A5">
        <w:rPr>
          <w:rFonts w:ascii="Times New Roman" w:hAnsi="Times New Roman" w:cs="Times New Roman"/>
          <w:sz w:val="28"/>
          <w:szCs w:val="28"/>
          <w:lang w:val="uk-UA"/>
        </w:rPr>
        <w:t xml:space="preserve"> </w:t>
      </w:r>
      <w:r w:rsidR="00991351" w:rsidRPr="00601781">
        <w:rPr>
          <w:rFonts w:ascii="Times New Roman" w:hAnsi="Times New Roman" w:cs="Times New Roman"/>
          <w:sz w:val="28"/>
          <w:szCs w:val="28"/>
          <w:lang w:val="uk-UA"/>
        </w:rPr>
        <w:t>Д.П.</w:t>
      </w:r>
      <w:r w:rsidRPr="00601781">
        <w:rPr>
          <w:rFonts w:ascii="Times New Roman" w:hAnsi="Times New Roman" w:cs="Times New Roman"/>
          <w:sz w:val="28"/>
          <w:szCs w:val="28"/>
          <w:lang w:val="uk-UA"/>
        </w:rPr>
        <w:t> </w:t>
      </w:r>
      <w:r w:rsidR="00991351" w:rsidRPr="00601781">
        <w:rPr>
          <w:rFonts w:ascii="Times New Roman" w:hAnsi="Times New Roman" w:cs="Times New Roman"/>
          <w:sz w:val="28"/>
          <w:szCs w:val="28"/>
          <w:lang w:val="uk-UA"/>
        </w:rPr>
        <w:t>Журавсь</w:t>
      </w:r>
      <w:r w:rsidRPr="00601781">
        <w:rPr>
          <w:rFonts w:ascii="Times New Roman" w:hAnsi="Times New Roman" w:cs="Times New Roman"/>
          <w:sz w:val="28"/>
          <w:szCs w:val="28"/>
          <w:lang w:val="uk-UA"/>
        </w:rPr>
        <w:t>кого “</w:t>
      </w:r>
      <w:r w:rsidR="00991351" w:rsidRPr="00601781">
        <w:rPr>
          <w:rFonts w:ascii="Times New Roman" w:hAnsi="Times New Roman" w:cs="Times New Roman"/>
          <w:sz w:val="28"/>
          <w:szCs w:val="28"/>
          <w:lang w:val="uk-UA"/>
        </w:rPr>
        <w:t>Стати</w:t>
      </w:r>
      <w:r w:rsidRPr="00601781">
        <w:rPr>
          <w:rFonts w:ascii="Times New Roman" w:hAnsi="Times New Roman" w:cs="Times New Roman"/>
          <w:sz w:val="28"/>
          <w:szCs w:val="28"/>
          <w:lang w:val="uk-UA"/>
        </w:rPr>
        <w:t>стичний опис Київської губернії”</w:t>
      </w:r>
      <w:r w:rsidR="00991351" w:rsidRPr="00601781">
        <w:rPr>
          <w:rFonts w:ascii="Times New Roman" w:hAnsi="Times New Roman" w:cs="Times New Roman"/>
          <w:sz w:val="28"/>
          <w:szCs w:val="28"/>
          <w:lang w:val="uk-UA"/>
        </w:rPr>
        <w:t xml:space="preserve">, </w:t>
      </w:r>
      <w:r w:rsidR="001768A5">
        <w:rPr>
          <w:rFonts w:ascii="Times New Roman" w:hAnsi="Times New Roman" w:cs="Times New Roman"/>
          <w:sz w:val="28"/>
          <w:szCs w:val="28"/>
          <w:lang w:val="uk-UA"/>
        </w:rPr>
        <w:t>де у</w:t>
      </w:r>
      <w:r w:rsidR="00991351" w:rsidRPr="00601781">
        <w:rPr>
          <w:rFonts w:ascii="Times New Roman" w:hAnsi="Times New Roman" w:cs="Times New Roman"/>
          <w:sz w:val="28"/>
          <w:szCs w:val="28"/>
          <w:lang w:val="uk-UA"/>
        </w:rPr>
        <w:t xml:space="preserve"> третьому томі виділявся </w:t>
      </w:r>
      <w:r w:rsidR="001768A5">
        <w:rPr>
          <w:rFonts w:ascii="Times New Roman" w:hAnsi="Times New Roman" w:cs="Times New Roman"/>
          <w:sz w:val="28"/>
          <w:szCs w:val="28"/>
          <w:lang w:val="uk-UA"/>
        </w:rPr>
        <w:t>окремий</w:t>
      </w:r>
      <w:r w:rsidR="00991351" w:rsidRPr="00601781">
        <w:rPr>
          <w:rFonts w:ascii="Times New Roman" w:hAnsi="Times New Roman" w:cs="Times New Roman"/>
          <w:sz w:val="28"/>
          <w:szCs w:val="28"/>
          <w:lang w:val="uk-UA"/>
        </w:rPr>
        <w:t xml:space="preserve"> розділ про торгівлю.</w:t>
      </w:r>
    </w:p>
    <w:p w:rsidR="00991351" w:rsidRPr="00601781" w:rsidRDefault="00991351" w:rsidP="0009128F">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D535C4">
        <w:rPr>
          <w:rFonts w:ascii="Times New Roman" w:hAnsi="Times New Roman" w:cs="Times New Roman"/>
          <w:sz w:val="28"/>
          <w:szCs w:val="28"/>
          <w:lang w:val="uk-UA"/>
        </w:rPr>
        <w:t>Вивченню торгівлі у</w:t>
      </w:r>
      <w:r w:rsidRPr="00601781">
        <w:rPr>
          <w:rFonts w:ascii="Times New Roman" w:hAnsi="Times New Roman" w:cs="Times New Roman"/>
          <w:sz w:val="28"/>
          <w:szCs w:val="28"/>
          <w:lang w:val="uk-UA"/>
        </w:rPr>
        <w:t xml:space="preserve"> соціалістичний </w:t>
      </w:r>
      <w:r w:rsidR="00D535C4">
        <w:rPr>
          <w:rFonts w:ascii="Times New Roman" w:hAnsi="Times New Roman" w:cs="Times New Roman"/>
          <w:sz w:val="28"/>
          <w:szCs w:val="28"/>
          <w:lang w:val="uk-UA"/>
        </w:rPr>
        <w:t>час</w:t>
      </w:r>
      <w:r w:rsidRPr="00601781">
        <w:rPr>
          <w:rFonts w:ascii="Times New Roman" w:hAnsi="Times New Roman" w:cs="Times New Roman"/>
          <w:sz w:val="28"/>
          <w:szCs w:val="28"/>
          <w:lang w:val="uk-UA"/>
        </w:rPr>
        <w:t xml:space="preserve"> приділялась </w:t>
      </w:r>
      <w:r w:rsidR="00D535C4">
        <w:rPr>
          <w:rFonts w:ascii="Times New Roman" w:hAnsi="Times New Roman" w:cs="Times New Roman"/>
          <w:sz w:val="28"/>
          <w:szCs w:val="28"/>
          <w:lang w:val="uk-UA"/>
        </w:rPr>
        <w:t xml:space="preserve">зацікавленість </w:t>
      </w:r>
      <w:r w:rsidRPr="00601781">
        <w:rPr>
          <w:rFonts w:ascii="Times New Roman" w:hAnsi="Times New Roman" w:cs="Times New Roman"/>
          <w:sz w:val="28"/>
          <w:szCs w:val="28"/>
          <w:lang w:val="uk-UA"/>
        </w:rPr>
        <w:t xml:space="preserve">видатних </w:t>
      </w:r>
      <w:r w:rsidR="00D535C4" w:rsidRPr="00601781">
        <w:rPr>
          <w:rFonts w:ascii="Times New Roman" w:hAnsi="Times New Roman" w:cs="Times New Roman"/>
          <w:sz w:val="28"/>
          <w:szCs w:val="28"/>
          <w:lang w:val="uk-UA"/>
        </w:rPr>
        <w:t xml:space="preserve">економіко-географів </w:t>
      </w:r>
      <w:r w:rsidR="00D535C4">
        <w:rPr>
          <w:rFonts w:ascii="Times New Roman" w:hAnsi="Times New Roman" w:cs="Times New Roman"/>
          <w:sz w:val="28"/>
          <w:szCs w:val="28"/>
          <w:lang w:val="uk-UA"/>
        </w:rPr>
        <w:t xml:space="preserve"> та </w:t>
      </w:r>
      <w:r w:rsidRPr="00601781">
        <w:rPr>
          <w:rFonts w:ascii="Times New Roman" w:hAnsi="Times New Roman" w:cs="Times New Roman"/>
          <w:sz w:val="28"/>
          <w:szCs w:val="28"/>
          <w:lang w:val="uk-UA"/>
        </w:rPr>
        <w:t xml:space="preserve">економістів, серед яких </w:t>
      </w:r>
      <w:r w:rsidR="00D535C4">
        <w:rPr>
          <w:rFonts w:ascii="Times New Roman" w:hAnsi="Times New Roman" w:cs="Times New Roman"/>
          <w:sz w:val="28"/>
          <w:szCs w:val="28"/>
          <w:lang w:val="uk-UA"/>
        </w:rPr>
        <w:t>потрібно</w:t>
      </w:r>
      <w:r w:rsidRPr="00601781">
        <w:rPr>
          <w:rFonts w:ascii="Times New Roman" w:hAnsi="Times New Roman" w:cs="Times New Roman"/>
          <w:sz w:val="28"/>
          <w:szCs w:val="28"/>
          <w:lang w:val="uk-UA"/>
        </w:rPr>
        <w:t xml:space="preserve"> назв</w:t>
      </w:r>
      <w:r w:rsidR="00A40087" w:rsidRPr="00601781">
        <w:rPr>
          <w:rFonts w:ascii="Times New Roman" w:hAnsi="Times New Roman" w:cs="Times New Roman"/>
          <w:sz w:val="28"/>
          <w:szCs w:val="28"/>
          <w:lang w:val="uk-UA"/>
        </w:rPr>
        <w:t xml:space="preserve">ати </w:t>
      </w:r>
      <w:r w:rsidRPr="00601781">
        <w:rPr>
          <w:rFonts w:ascii="Times New Roman" w:hAnsi="Times New Roman" w:cs="Times New Roman"/>
          <w:sz w:val="28"/>
          <w:szCs w:val="28"/>
          <w:lang w:val="uk-UA"/>
        </w:rPr>
        <w:t>К.Г.</w:t>
      </w:r>
      <w:r w:rsidR="00A40087" w:rsidRPr="00601781">
        <w:rPr>
          <w:rFonts w:ascii="Times New Roman" w:hAnsi="Times New Roman" w:cs="Times New Roman"/>
          <w:sz w:val="28"/>
          <w:szCs w:val="28"/>
          <w:lang w:val="uk-UA"/>
        </w:rPr>
        <w:t> </w:t>
      </w:r>
      <w:r w:rsidRPr="00601781">
        <w:rPr>
          <w:rFonts w:ascii="Times New Roman" w:hAnsi="Times New Roman" w:cs="Times New Roman"/>
          <w:sz w:val="28"/>
          <w:szCs w:val="28"/>
          <w:lang w:val="uk-UA"/>
        </w:rPr>
        <w:t>Воблого,</w:t>
      </w:r>
      <w:r w:rsidR="00D535C4">
        <w:rPr>
          <w:rFonts w:ascii="Times New Roman" w:hAnsi="Times New Roman" w:cs="Times New Roman"/>
          <w:sz w:val="28"/>
          <w:szCs w:val="28"/>
          <w:lang w:val="uk-UA"/>
        </w:rPr>
        <w:t xml:space="preserve"> винахідник</w:t>
      </w:r>
      <w:r w:rsidRPr="00601781">
        <w:rPr>
          <w:rFonts w:ascii="Times New Roman" w:hAnsi="Times New Roman" w:cs="Times New Roman"/>
          <w:sz w:val="28"/>
          <w:szCs w:val="28"/>
          <w:lang w:val="uk-UA"/>
        </w:rPr>
        <w:t xml:space="preserve"> одного з перших підр</w:t>
      </w:r>
      <w:r w:rsidR="00D535C4">
        <w:rPr>
          <w:rFonts w:ascii="Times New Roman" w:hAnsi="Times New Roman" w:cs="Times New Roman"/>
          <w:sz w:val="28"/>
          <w:szCs w:val="28"/>
          <w:lang w:val="uk-UA"/>
        </w:rPr>
        <w:t>учників з економічної географії</w:t>
      </w:r>
      <w:r w:rsidRPr="00601781">
        <w:rPr>
          <w:rFonts w:ascii="Times New Roman" w:hAnsi="Times New Roman" w:cs="Times New Roman"/>
          <w:sz w:val="28"/>
          <w:szCs w:val="28"/>
          <w:lang w:val="uk-UA"/>
        </w:rPr>
        <w:t xml:space="preserve">. </w:t>
      </w:r>
      <w:r w:rsidR="00D535C4" w:rsidRPr="00601781">
        <w:rPr>
          <w:rFonts w:ascii="Times New Roman" w:hAnsi="Times New Roman" w:cs="Times New Roman"/>
          <w:sz w:val="28"/>
          <w:szCs w:val="28"/>
          <w:lang w:val="uk-UA"/>
        </w:rPr>
        <w:t xml:space="preserve">К.Г. Воблий </w:t>
      </w:r>
      <w:r w:rsidR="00D535C4">
        <w:rPr>
          <w:rFonts w:ascii="Times New Roman" w:hAnsi="Times New Roman" w:cs="Times New Roman"/>
          <w:sz w:val="28"/>
          <w:szCs w:val="28"/>
          <w:lang w:val="uk-UA"/>
        </w:rPr>
        <w:t>в</w:t>
      </w:r>
      <w:r w:rsidRPr="00601781">
        <w:rPr>
          <w:rFonts w:ascii="Times New Roman" w:hAnsi="Times New Roman" w:cs="Times New Roman"/>
          <w:sz w:val="28"/>
          <w:szCs w:val="28"/>
          <w:lang w:val="uk-UA"/>
        </w:rPr>
        <w:t>продовж 1921-1926 рр.</w:t>
      </w:r>
      <w:r w:rsidR="00A40087" w:rsidRPr="00601781">
        <w:rPr>
          <w:rFonts w:ascii="Times New Roman" w:hAnsi="Times New Roman" w:cs="Times New Roman"/>
          <w:sz w:val="28"/>
          <w:szCs w:val="28"/>
          <w:lang w:val="uk-UA"/>
        </w:rPr>
        <w:t xml:space="preserve"> опублікував </w:t>
      </w:r>
      <w:r w:rsidR="00D535C4">
        <w:rPr>
          <w:rFonts w:ascii="Times New Roman" w:hAnsi="Times New Roman" w:cs="Times New Roman"/>
          <w:sz w:val="28"/>
          <w:szCs w:val="28"/>
          <w:lang w:val="uk-UA"/>
        </w:rPr>
        <w:t>безліч</w:t>
      </w:r>
      <w:r w:rsidRPr="00601781">
        <w:rPr>
          <w:rFonts w:ascii="Times New Roman" w:hAnsi="Times New Roman" w:cs="Times New Roman"/>
          <w:sz w:val="28"/>
          <w:szCs w:val="28"/>
          <w:lang w:val="uk-UA"/>
        </w:rPr>
        <w:t xml:space="preserve"> статей про торгівлю</w:t>
      </w:r>
      <w:r w:rsidR="00D535C4">
        <w:rPr>
          <w:rFonts w:ascii="Times New Roman" w:hAnsi="Times New Roman" w:cs="Times New Roman"/>
          <w:sz w:val="28"/>
          <w:szCs w:val="28"/>
          <w:lang w:val="uk-UA"/>
        </w:rPr>
        <w:t xml:space="preserve"> в</w:t>
      </w:r>
      <w:r w:rsidRPr="00601781">
        <w:rPr>
          <w:rFonts w:ascii="Times New Roman" w:hAnsi="Times New Roman" w:cs="Times New Roman"/>
          <w:sz w:val="28"/>
          <w:szCs w:val="28"/>
          <w:lang w:val="uk-UA"/>
        </w:rPr>
        <w:t xml:space="preserve"> України, які можна </w:t>
      </w:r>
      <w:r w:rsidR="00D535C4">
        <w:rPr>
          <w:rFonts w:ascii="Times New Roman" w:hAnsi="Times New Roman" w:cs="Times New Roman"/>
          <w:sz w:val="28"/>
          <w:szCs w:val="28"/>
          <w:lang w:val="uk-UA"/>
        </w:rPr>
        <w:t>вільно трактувати</w:t>
      </w:r>
      <w:r w:rsidRPr="00601781">
        <w:rPr>
          <w:rFonts w:ascii="Times New Roman" w:hAnsi="Times New Roman" w:cs="Times New Roman"/>
          <w:sz w:val="28"/>
          <w:szCs w:val="28"/>
          <w:lang w:val="uk-UA"/>
        </w:rPr>
        <w:t xml:space="preserve"> як регіональні </w:t>
      </w:r>
      <w:r w:rsidR="00D535C4">
        <w:rPr>
          <w:rFonts w:ascii="Times New Roman" w:hAnsi="Times New Roman" w:cs="Times New Roman"/>
          <w:sz w:val="28"/>
          <w:szCs w:val="28"/>
          <w:lang w:val="uk-UA"/>
        </w:rPr>
        <w:t>статті</w:t>
      </w:r>
      <w:r w:rsidRPr="00601781">
        <w:rPr>
          <w:rFonts w:ascii="Times New Roman" w:hAnsi="Times New Roman" w:cs="Times New Roman"/>
          <w:sz w:val="28"/>
          <w:szCs w:val="28"/>
          <w:lang w:val="uk-UA"/>
        </w:rPr>
        <w:t xml:space="preserve"> про її розвиток.</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В це</w:t>
      </w:r>
      <w:r w:rsidR="00A40087" w:rsidRPr="00601781">
        <w:rPr>
          <w:rFonts w:ascii="Times New Roman" w:hAnsi="Times New Roman" w:cs="Times New Roman"/>
          <w:sz w:val="28"/>
          <w:szCs w:val="28"/>
          <w:lang w:val="uk-UA"/>
        </w:rPr>
        <w:t xml:space="preserve">й </w:t>
      </w:r>
      <w:r w:rsidR="0026007E">
        <w:rPr>
          <w:rFonts w:ascii="Times New Roman" w:hAnsi="Times New Roman" w:cs="Times New Roman"/>
          <w:sz w:val="28"/>
          <w:szCs w:val="28"/>
          <w:lang w:val="uk-UA"/>
        </w:rPr>
        <w:t>час</w:t>
      </w:r>
      <w:r w:rsidR="00A40087" w:rsidRPr="00601781">
        <w:rPr>
          <w:rFonts w:ascii="Times New Roman" w:hAnsi="Times New Roman" w:cs="Times New Roman"/>
          <w:sz w:val="28"/>
          <w:szCs w:val="28"/>
          <w:lang w:val="uk-UA"/>
        </w:rPr>
        <w:t xml:space="preserve"> комерційна географія в</w:t>
      </w:r>
      <w:r w:rsidRPr="00601781">
        <w:rPr>
          <w:rFonts w:ascii="Times New Roman" w:hAnsi="Times New Roman" w:cs="Times New Roman"/>
          <w:sz w:val="28"/>
          <w:szCs w:val="28"/>
          <w:lang w:val="uk-UA"/>
        </w:rPr>
        <w:t xml:space="preserve"> Україні </w:t>
      </w:r>
      <w:r w:rsidR="0026007E">
        <w:rPr>
          <w:rFonts w:ascii="Times New Roman" w:hAnsi="Times New Roman" w:cs="Times New Roman"/>
          <w:sz w:val="28"/>
          <w:szCs w:val="28"/>
          <w:lang w:val="uk-UA"/>
        </w:rPr>
        <w:t>співпрацювала</w:t>
      </w:r>
      <w:r w:rsidRPr="00601781">
        <w:rPr>
          <w:rFonts w:ascii="Times New Roman" w:hAnsi="Times New Roman" w:cs="Times New Roman"/>
          <w:sz w:val="28"/>
          <w:szCs w:val="28"/>
          <w:lang w:val="uk-UA"/>
        </w:rPr>
        <w:t xml:space="preserve"> у тісному зв’язку зі</w:t>
      </w:r>
      <w:r w:rsidR="0026007E">
        <w:rPr>
          <w:rFonts w:ascii="Times New Roman" w:hAnsi="Times New Roman" w:cs="Times New Roman"/>
          <w:sz w:val="28"/>
          <w:szCs w:val="28"/>
          <w:lang w:val="uk-UA"/>
        </w:rPr>
        <w:t xml:space="preserve"> </w:t>
      </w:r>
      <w:r w:rsidR="0026007E" w:rsidRPr="00601781">
        <w:rPr>
          <w:rFonts w:ascii="Times New Roman" w:hAnsi="Times New Roman" w:cs="Times New Roman"/>
          <w:sz w:val="28"/>
          <w:szCs w:val="28"/>
          <w:lang w:val="uk-UA"/>
        </w:rPr>
        <w:t>поширенням</w:t>
      </w:r>
      <w:r w:rsidR="0026007E">
        <w:rPr>
          <w:rFonts w:ascii="Times New Roman" w:hAnsi="Times New Roman" w:cs="Times New Roman"/>
          <w:sz w:val="28"/>
          <w:szCs w:val="28"/>
          <w:lang w:val="uk-UA"/>
        </w:rPr>
        <w:t xml:space="preserve"> і</w:t>
      </w:r>
      <w:r w:rsidRPr="00601781">
        <w:rPr>
          <w:rFonts w:ascii="Times New Roman" w:hAnsi="Times New Roman" w:cs="Times New Roman"/>
          <w:sz w:val="28"/>
          <w:szCs w:val="28"/>
          <w:lang w:val="uk-UA"/>
        </w:rPr>
        <w:t xml:space="preserve"> ст</w:t>
      </w:r>
      <w:r w:rsidR="0026007E">
        <w:rPr>
          <w:rFonts w:ascii="Times New Roman" w:hAnsi="Times New Roman" w:cs="Times New Roman"/>
          <w:sz w:val="28"/>
          <w:szCs w:val="28"/>
          <w:lang w:val="uk-UA"/>
        </w:rPr>
        <w:t>ановленням</w:t>
      </w:r>
      <w:r w:rsidRPr="00601781">
        <w:rPr>
          <w:rFonts w:ascii="Times New Roman" w:hAnsi="Times New Roman" w:cs="Times New Roman"/>
          <w:sz w:val="28"/>
          <w:szCs w:val="28"/>
          <w:lang w:val="uk-UA"/>
        </w:rPr>
        <w:t xml:space="preserve"> </w:t>
      </w:r>
      <w:r w:rsidR="00A40087" w:rsidRPr="00601781">
        <w:rPr>
          <w:rFonts w:ascii="Times New Roman" w:hAnsi="Times New Roman" w:cs="Times New Roman"/>
          <w:sz w:val="28"/>
          <w:szCs w:val="28"/>
          <w:lang w:val="uk-UA"/>
        </w:rPr>
        <w:t>мережі комерційних</w:t>
      </w:r>
      <w:r w:rsidR="0026007E">
        <w:rPr>
          <w:rFonts w:ascii="Times New Roman" w:hAnsi="Times New Roman" w:cs="Times New Roman"/>
          <w:sz w:val="28"/>
          <w:szCs w:val="28"/>
          <w:lang w:val="uk-UA"/>
        </w:rPr>
        <w:t xml:space="preserve"> закладів</w:t>
      </w:r>
      <w:r w:rsidR="00A40087" w:rsidRPr="00601781">
        <w:rPr>
          <w:rFonts w:ascii="Times New Roman" w:hAnsi="Times New Roman" w:cs="Times New Roman"/>
          <w:sz w:val="28"/>
          <w:szCs w:val="28"/>
          <w:lang w:val="uk-UA"/>
        </w:rPr>
        <w:t xml:space="preserve"> навчальн</w:t>
      </w:r>
      <w:r w:rsidR="0026007E">
        <w:rPr>
          <w:rFonts w:ascii="Times New Roman" w:hAnsi="Times New Roman" w:cs="Times New Roman"/>
          <w:sz w:val="28"/>
          <w:szCs w:val="28"/>
          <w:lang w:val="uk-UA"/>
        </w:rPr>
        <w:t>ня. Одним з</w:t>
      </w:r>
      <w:r w:rsidRPr="00601781">
        <w:rPr>
          <w:rFonts w:ascii="Times New Roman" w:hAnsi="Times New Roman" w:cs="Times New Roman"/>
          <w:sz w:val="28"/>
          <w:szCs w:val="28"/>
          <w:lang w:val="uk-UA"/>
        </w:rPr>
        <w:t xml:space="preserve"> </w:t>
      </w:r>
      <w:r w:rsidR="0026007E">
        <w:rPr>
          <w:rFonts w:ascii="Times New Roman" w:hAnsi="Times New Roman" w:cs="Times New Roman"/>
          <w:sz w:val="28"/>
          <w:szCs w:val="28"/>
          <w:lang w:val="uk-UA"/>
        </w:rPr>
        <w:t>них</w:t>
      </w:r>
      <w:r w:rsidRPr="00601781">
        <w:rPr>
          <w:rFonts w:ascii="Times New Roman" w:hAnsi="Times New Roman" w:cs="Times New Roman"/>
          <w:sz w:val="28"/>
          <w:szCs w:val="28"/>
          <w:lang w:val="uk-UA"/>
        </w:rPr>
        <w:t xml:space="preserve"> був і Київський комерційний інститут, </w:t>
      </w:r>
      <w:r w:rsidR="0026007E">
        <w:rPr>
          <w:rFonts w:ascii="Times New Roman" w:hAnsi="Times New Roman" w:cs="Times New Roman"/>
          <w:sz w:val="28"/>
          <w:szCs w:val="28"/>
          <w:lang w:val="uk-UA"/>
        </w:rPr>
        <w:t>він</w:t>
      </w:r>
      <w:r w:rsidR="00A40087" w:rsidRPr="00601781">
        <w:rPr>
          <w:rFonts w:ascii="Times New Roman" w:hAnsi="Times New Roman" w:cs="Times New Roman"/>
          <w:sz w:val="28"/>
          <w:szCs w:val="28"/>
          <w:lang w:val="uk-UA"/>
        </w:rPr>
        <w:t xml:space="preserve"> </w:t>
      </w:r>
      <w:r w:rsidR="0026007E">
        <w:rPr>
          <w:rFonts w:ascii="Times New Roman" w:hAnsi="Times New Roman" w:cs="Times New Roman"/>
          <w:sz w:val="28"/>
          <w:szCs w:val="28"/>
          <w:lang w:val="uk-UA"/>
        </w:rPr>
        <w:t>мав</w:t>
      </w:r>
      <w:r w:rsidR="00A40087" w:rsidRPr="00601781">
        <w:rPr>
          <w:rFonts w:ascii="Times New Roman" w:hAnsi="Times New Roman" w:cs="Times New Roman"/>
          <w:sz w:val="28"/>
          <w:szCs w:val="28"/>
          <w:lang w:val="uk-UA"/>
        </w:rPr>
        <w:t xml:space="preserve"> права вищого навчального</w:t>
      </w:r>
      <w:r w:rsidRPr="00601781">
        <w:rPr>
          <w:rFonts w:ascii="Times New Roman" w:hAnsi="Times New Roman" w:cs="Times New Roman"/>
          <w:sz w:val="28"/>
          <w:szCs w:val="28"/>
          <w:lang w:val="uk-UA"/>
        </w:rPr>
        <w:t xml:space="preserve"> закладу </w:t>
      </w:r>
      <w:r w:rsidR="0026007E">
        <w:rPr>
          <w:rFonts w:ascii="Times New Roman" w:hAnsi="Times New Roman" w:cs="Times New Roman"/>
          <w:sz w:val="28"/>
          <w:szCs w:val="28"/>
          <w:lang w:val="uk-UA"/>
        </w:rPr>
        <w:t>з</w:t>
      </w:r>
      <w:r w:rsidRPr="00601781">
        <w:rPr>
          <w:rFonts w:ascii="Times New Roman" w:hAnsi="Times New Roman" w:cs="Times New Roman"/>
          <w:sz w:val="28"/>
          <w:szCs w:val="28"/>
          <w:lang w:val="uk-UA"/>
        </w:rPr>
        <w:t xml:space="preserve"> 1912 р., а </w:t>
      </w:r>
      <w:r w:rsidR="0026007E">
        <w:rPr>
          <w:rFonts w:ascii="Times New Roman" w:hAnsi="Times New Roman" w:cs="Times New Roman"/>
          <w:sz w:val="28"/>
          <w:szCs w:val="28"/>
          <w:lang w:val="uk-UA"/>
        </w:rPr>
        <w:t xml:space="preserve">згодом </w:t>
      </w:r>
      <w:r w:rsidRPr="00601781">
        <w:rPr>
          <w:rFonts w:ascii="Times New Roman" w:hAnsi="Times New Roman" w:cs="Times New Roman"/>
          <w:sz w:val="28"/>
          <w:szCs w:val="28"/>
          <w:lang w:val="uk-UA"/>
        </w:rPr>
        <w:t>став інститутом народного господарства.</w:t>
      </w:r>
    </w:p>
    <w:p w:rsidR="0061049F"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3E0C18">
        <w:rPr>
          <w:rFonts w:ascii="Times New Roman" w:hAnsi="Times New Roman" w:cs="Times New Roman"/>
          <w:sz w:val="28"/>
          <w:szCs w:val="28"/>
          <w:lang w:val="uk-UA"/>
        </w:rPr>
        <w:t>Наступний</w:t>
      </w:r>
      <w:r w:rsidRPr="00601781">
        <w:rPr>
          <w:rFonts w:ascii="Times New Roman" w:hAnsi="Times New Roman" w:cs="Times New Roman"/>
          <w:sz w:val="28"/>
          <w:szCs w:val="28"/>
          <w:lang w:val="uk-UA"/>
        </w:rPr>
        <w:t xml:space="preserve"> етап розвитку </w:t>
      </w:r>
      <w:r w:rsidR="00A25761">
        <w:rPr>
          <w:rFonts w:ascii="Times New Roman" w:hAnsi="Times New Roman" w:cs="Times New Roman"/>
          <w:sz w:val="28"/>
          <w:szCs w:val="28"/>
          <w:lang w:val="uk-UA"/>
        </w:rPr>
        <w:t>вивчень</w:t>
      </w:r>
      <w:r w:rsidRPr="00601781">
        <w:rPr>
          <w:rFonts w:ascii="Times New Roman" w:hAnsi="Times New Roman" w:cs="Times New Roman"/>
          <w:sz w:val="28"/>
          <w:szCs w:val="28"/>
          <w:lang w:val="uk-UA"/>
        </w:rPr>
        <w:t xml:space="preserve"> у галузі торгів</w:t>
      </w:r>
      <w:r w:rsidR="00A40087" w:rsidRPr="00601781">
        <w:rPr>
          <w:rFonts w:ascii="Times New Roman" w:hAnsi="Times New Roman" w:cs="Times New Roman"/>
          <w:sz w:val="28"/>
          <w:szCs w:val="28"/>
          <w:lang w:val="uk-UA"/>
        </w:rPr>
        <w:t xml:space="preserve">лі </w:t>
      </w:r>
      <w:r w:rsidR="0061049F" w:rsidRPr="00601781">
        <w:rPr>
          <w:rFonts w:ascii="Times New Roman" w:hAnsi="Times New Roman" w:cs="Times New Roman"/>
          <w:sz w:val="28"/>
          <w:szCs w:val="28"/>
          <w:lang w:val="uk-UA"/>
        </w:rPr>
        <w:t xml:space="preserve">в СРСР припадає на 50-60-і роки ХХ ст. </w:t>
      </w:r>
      <w:r w:rsidR="00A25761">
        <w:rPr>
          <w:rFonts w:ascii="Times New Roman" w:hAnsi="Times New Roman" w:cs="Times New Roman"/>
          <w:sz w:val="28"/>
          <w:szCs w:val="28"/>
          <w:lang w:val="uk-UA"/>
        </w:rPr>
        <w:t>Саме на цьому етапі</w:t>
      </w:r>
      <w:r w:rsidR="0061049F" w:rsidRPr="00601781">
        <w:rPr>
          <w:rFonts w:ascii="Times New Roman" w:hAnsi="Times New Roman" w:cs="Times New Roman"/>
          <w:sz w:val="28"/>
          <w:szCs w:val="28"/>
          <w:lang w:val="uk-UA"/>
        </w:rPr>
        <w:t xml:space="preserve"> варто відзначити наукові праці професорів Московського державного університету С.О. Ковальова, В.В. Покшишевського, І.В. Нікольського</w:t>
      </w:r>
      <w:r w:rsidR="00351F47" w:rsidRPr="00601781">
        <w:rPr>
          <w:rFonts w:ascii="Times New Roman" w:hAnsi="Times New Roman" w:cs="Times New Roman"/>
          <w:sz w:val="28"/>
          <w:szCs w:val="28"/>
          <w:lang w:val="uk-UA"/>
        </w:rPr>
        <w:t xml:space="preserve"> </w:t>
      </w:r>
      <w:r w:rsidR="00667CE1" w:rsidRPr="00601781">
        <w:rPr>
          <w:rFonts w:ascii="Times New Roman" w:hAnsi="Times New Roman" w:cs="Times New Roman"/>
          <w:sz w:val="28"/>
          <w:szCs w:val="28"/>
          <w:lang w:val="uk-UA"/>
        </w:rPr>
        <w:t>[24,23</w:t>
      </w:r>
      <w:r w:rsidR="00351F47" w:rsidRPr="00601781">
        <w:rPr>
          <w:rFonts w:ascii="Times New Roman" w:hAnsi="Times New Roman" w:cs="Times New Roman"/>
          <w:sz w:val="28"/>
          <w:szCs w:val="28"/>
          <w:lang w:val="uk-UA"/>
        </w:rPr>
        <w:t>]</w:t>
      </w:r>
      <w:r w:rsidR="0061049F" w:rsidRPr="00601781">
        <w:rPr>
          <w:rFonts w:ascii="Times New Roman" w:hAnsi="Times New Roman" w:cs="Times New Roman"/>
          <w:sz w:val="28"/>
          <w:szCs w:val="28"/>
          <w:lang w:val="uk-UA"/>
        </w:rPr>
        <w:t xml:space="preserve">, якими було опубліковано низку основоположних праць з географії торгівлі. </w:t>
      </w:r>
    </w:p>
    <w:p w:rsidR="0061049F" w:rsidRPr="00601781" w:rsidRDefault="0061049F" w:rsidP="0061049F">
      <w:pPr>
        <w:pStyle w:val="ac"/>
        <w:spacing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Серед </w:t>
      </w:r>
      <w:r w:rsidR="00DA5DEA">
        <w:rPr>
          <w:rFonts w:ascii="Times New Roman" w:hAnsi="Times New Roman" w:cs="Times New Roman"/>
          <w:sz w:val="28"/>
          <w:szCs w:val="28"/>
          <w:lang w:val="uk-UA"/>
        </w:rPr>
        <w:t>вчених які дослуджували</w:t>
      </w:r>
      <w:r w:rsidRPr="00601781">
        <w:rPr>
          <w:rFonts w:ascii="Times New Roman" w:hAnsi="Times New Roman" w:cs="Times New Roman"/>
          <w:sz w:val="28"/>
          <w:szCs w:val="28"/>
          <w:lang w:val="uk-UA"/>
        </w:rPr>
        <w:t xml:space="preserve"> географічн</w:t>
      </w:r>
      <w:r w:rsidR="00DA5DEA">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 аспект</w:t>
      </w:r>
      <w:r w:rsidR="00DA5DEA">
        <w:rPr>
          <w:rFonts w:ascii="Times New Roman" w:hAnsi="Times New Roman" w:cs="Times New Roman"/>
          <w:sz w:val="28"/>
          <w:szCs w:val="28"/>
          <w:lang w:val="uk-UA"/>
        </w:rPr>
        <w:t>и</w:t>
      </w:r>
      <w:r w:rsidRPr="00601781">
        <w:rPr>
          <w:rFonts w:ascii="Times New Roman" w:hAnsi="Times New Roman" w:cs="Times New Roman"/>
          <w:sz w:val="28"/>
          <w:szCs w:val="28"/>
          <w:lang w:val="uk-UA"/>
        </w:rPr>
        <w:t xml:space="preserve"> торговельної діяльності того періоду слід назвати</w:t>
      </w:r>
      <w:r w:rsidR="00DA5DEA">
        <w:rPr>
          <w:rFonts w:ascii="Times New Roman" w:hAnsi="Times New Roman" w:cs="Times New Roman"/>
          <w:sz w:val="28"/>
          <w:szCs w:val="28"/>
          <w:lang w:val="uk-UA"/>
        </w:rPr>
        <w:t xml:space="preserve"> </w:t>
      </w:r>
      <w:r w:rsidR="00DA5DEA" w:rsidRPr="00601781">
        <w:rPr>
          <w:rFonts w:ascii="Times New Roman" w:hAnsi="Times New Roman" w:cs="Times New Roman"/>
          <w:sz w:val="28"/>
          <w:szCs w:val="28"/>
          <w:lang w:val="uk-UA"/>
        </w:rPr>
        <w:t>А.А. Александрова</w:t>
      </w:r>
      <w:r w:rsidR="00DA5DEA">
        <w:rPr>
          <w:rFonts w:ascii="Times New Roman" w:hAnsi="Times New Roman" w:cs="Times New Roman"/>
          <w:sz w:val="28"/>
          <w:szCs w:val="28"/>
          <w:lang w:val="uk-UA"/>
        </w:rPr>
        <w:t xml:space="preserve"> і </w:t>
      </w:r>
      <w:r w:rsidRPr="00601781">
        <w:rPr>
          <w:rFonts w:ascii="Times New Roman" w:hAnsi="Times New Roman" w:cs="Times New Roman"/>
          <w:sz w:val="28"/>
          <w:szCs w:val="28"/>
          <w:lang w:val="uk-UA"/>
        </w:rPr>
        <w:t xml:space="preserve"> І.Т. Твердохлєбова, стаття яких</w:t>
      </w:r>
      <w:r w:rsidR="00DA5DEA">
        <w:rPr>
          <w:rFonts w:ascii="Times New Roman" w:hAnsi="Times New Roman" w:cs="Times New Roman"/>
          <w:sz w:val="28"/>
          <w:szCs w:val="28"/>
          <w:lang w:val="uk-UA"/>
        </w:rPr>
        <w:t xml:space="preserve"> </w:t>
      </w:r>
      <w:r w:rsidR="00DA5DEA" w:rsidRPr="00601781">
        <w:rPr>
          <w:rFonts w:ascii="Times New Roman" w:hAnsi="Times New Roman" w:cs="Times New Roman"/>
          <w:sz w:val="28"/>
          <w:szCs w:val="28"/>
          <w:lang w:val="uk-UA"/>
        </w:rPr>
        <w:t xml:space="preserve">” (1973 р.) </w:t>
      </w:r>
      <w:r w:rsidRPr="00601781">
        <w:rPr>
          <w:rFonts w:ascii="Times New Roman" w:hAnsi="Times New Roman" w:cs="Times New Roman"/>
          <w:sz w:val="28"/>
          <w:szCs w:val="28"/>
          <w:lang w:val="uk-UA"/>
        </w:rPr>
        <w:t xml:space="preserve"> “Деякі проблеми розвитку географії торгівлі і торговельного обслуговування населення” </w:t>
      </w:r>
      <w:r w:rsidR="00667CE1" w:rsidRPr="00601781">
        <w:rPr>
          <w:rFonts w:ascii="Times New Roman" w:hAnsi="Times New Roman" w:cs="Times New Roman"/>
          <w:sz w:val="28"/>
          <w:szCs w:val="28"/>
          <w:lang w:val="uk-UA"/>
        </w:rPr>
        <w:t>[30</w:t>
      </w:r>
      <w:r w:rsidRPr="00601781">
        <w:rPr>
          <w:rFonts w:ascii="Times New Roman" w:hAnsi="Times New Roman" w:cs="Times New Roman"/>
          <w:sz w:val="28"/>
          <w:szCs w:val="28"/>
          <w:lang w:val="uk-UA"/>
        </w:rPr>
        <w:t xml:space="preserve">] справедливо </w:t>
      </w:r>
      <w:r w:rsidR="00DA5DEA">
        <w:rPr>
          <w:rFonts w:ascii="Times New Roman" w:hAnsi="Times New Roman" w:cs="Times New Roman"/>
          <w:sz w:val="28"/>
          <w:szCs w:val="28"/>
          <w:lang w:val="uk-UA"/>
        </w:rPr>
        <w:t>називається</w:t>
      </w:r>
      <w:r w:rsidRPr="00601781">
        <w:rPr>
          <w:rFonts w:ascii="Times New Roman" w:hAnsi="Times New Roman" w:cs="Times New Roman"/>
          <w:sz w:val="28"/>
          <w:szCs w:val="28"/>
          <w:lang w:val="uk-UA"/>
        </w:rPr>
        <w:t xml:space="preserve"> піонерною. В Київському державному університеті вивченням торгівлі займався В.М. Юрківський, який </w:t>
      </w:r>
      <w:r w:rsidR="00541E13">
        <w:rPr>
          <w:rFonts w:ascii="Times New Roman" w:hAnsi="Times New Roman" w:cs="Times New Roman"/>
          <w:sz w:val="28"/>
          <w:szCs w:val="28"/>
          <w:lang w:val="uk-UA"/>
        </w:rPr>
        <w:t>вже в</w:t>
      </w:r>
      <w:r w:rsidRPr="00601781">
        <w:rPr>
          <w:rFonts w:ascii="Times New Roman" w:hAnsi="Times New Roman" w:cs="Times New Roman"/>
          <w:sz w:val="28"/>
          <w:szCs w:val="28"/>
          <w:lang w:val="uk-UA"/>
        </w:rPr>
        <w:t xml:space="preserve"> 1974 р. викладав курс “Географія сфери обслуговування” </w:t>
      </w:r>
      <w:r w:rsidR="00667CE1" w:rsidRPr="00601781">
        <w:rPr>
          <w:rFonts w:ascii="Times New Roman" w:hAnsi="Times New Roman" w:cs="Times New Roman"/>
          <w:sz w:val="28"/>
          <w:szCs w:val="28"/>
          <w:lang w:val="uk-UA"/>
        </w:rPr>
        <w:t>[33</w:t>
      </w:r>
      <w:r w:rsidRPr="00601781">
        <w:rPr>
          <w:rFonts w:ascii="Times New Roman" w:hAnsi="Times New Roman" w:cs="Times New Roman"/>
          <w:sz w:val="28"/>
          <w:szCs w:val="28"/>
          <w:lang w:val="uk-UA"/>
        </w:rPr>
        <w:t xml:space="preserve">], </w:t>
      </w:r>
      <w:r w:rsidR="00541E13">
        <w:rPr>
          <w:rFonts w:ascii="Times New Roman" w:hAnsi="Times New Roman" w:cs="Times New Roman"/>
          <w:sz w:val="28"/>
          <w:szCs w:val="28"/>
          <w:lang w:val="uk-UA"/>
        </w:rPr>
        <w:t>основною</w:t>
      </w:r>
      <w:r w:rsidRPr="00601781">
        <w:rPr>
          <w:rFonts w:ascii="Times New Roman" w:hAnsi="Times New Roman" w:cs="Times New Roman"/>
          <w:sz w:val="28"/>
          <w:szCs w:val="28"/>
          <w:lang w:val="uk-UA"/>
        </w:rPr>
        <w:t xml:space="preserve"> частиною якого бул</w:t>
      </w:r>
      <w:r w:rsidR="00541E13">
        <w:rPr>
          <w:rFonts w:ascii="Times New Roman" w:hAnsi="Times New Roman" w:cs="Times New Roman"/>
          <w:sz w:val="28"/>
          <w:szCs w:val="28"/>
          <w:lang w:val="uk-UA"/>
        </w:rPr>
        <w:t>а</w:t>
      </w:r>
      <w:r w:rsidRPr="00601781">
        <w:rPr>
          <w:rFonts w:ascii="Times New Roman" w:hAnsi="Times New Roman" w:cs="Times New Roman"/>
          <w:sz w:val="28"/>
          <w:szCs w:val="28"/>
          <w:lang w:val="uk-UA"/>
        </w:rPr>
        <w:t xml:space="preserve"> проблем</w:t>
      </w:r>
      <w:r w:rsidR="00541E13">
        <w:rPr>
          <w:rFonts w:ascii="Times New Roman" w:hAnsi="Times New Roman" w:cs="Times New Roman"/>
          <w:sz w:val="28"/>
          <w:szCs w:val="28"/>
          <w:lang w:val="uk-UA"/>
        </w:rPr>
        <w:t>атика</w:t>
      </w:r>
      <w:r w:rsidRPr="00601781">
        <w:rPr>
          <w:rFonts w:ascii="Times New Roman" w:hAnsi="Times New Roman" w:cs="Times New Roman"/>
          <w:sz w:val="28"/>
          <w:szCs w:val="28"/>
          <w:lang w:val="uk-UA"/>
        </w:rPr>
        <w:t xml:space="preserve"> територіальної організації торгівлі.</w:t>
      </w:r>
    </w:p>
    <w:p w:rsidR="00991351" w:rsidRPr="00601781" w:rsidRDefault="0061049F" w:rsidP="0061049F">
      <w:pPr>
        <w:pStyle w:val="ac"/>
        <w:spacing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Окрім цього, вивчення </w:t>
      </w:r>
      <w:r w:rsidR="000548A9" w:rsidRPr="00601781">
        <w:rPr>
          <w:rFonts w:ascii="Times New Roman" w:hAnsi="Times New Roman" w:cs="Times New Roman"/>
          <w:sz w:val="28"/>
          <w:szCs w:val="28"/>
          <w:lang w:val="uk-UA"/>
        </w:rPr>
        <w:t xml:space="preserve">сфери </w:t>
      </w:r>
      <w:r w:rsidRPr="00601781">
        <w:rPr>
          <w:rFonts w:ascii="Times New Roman" w:hAnsi="Times New Roman" w:cs="Times New Roman"/>
          <w:sz w:val="28"/>
          <w:szCs w:val="28"/>
          <w:lang w:val="uk-UA"/>
        </w:rPr>
        <w:t xml:space="preserve">торгівлі здійснювалося </w:t>
      </w:r>
      <w:r w:rsidR="00BE1985" w:rsidRPr="00601781">
        <w:rPr>
          <w:rFonts w:ascii="Times New Roman" w:hAnsi="Times New Roman" w:cs="Times New Roman"/>
          <w:sz w:val="28"/>
          <w:szCs w:val="28"/>
          <w:lang w:val="uk-UA"/>
        </w:rPr>
        <w:t>Українським науково-дослідним</w:t>
      </w:r>
      <w:r w:rsidR="00991351" w:rsidRPr="00601781">
        <w:rPr>
          <w:rFonts w:ascii="Times New Roman" w:hAnsi="Times New Roman" w:cs="Times New Roman"/>
          <w:sz w:val="28"/>
          <w:szCs w:val="28"/>
          <w:lang w:val="uk-UA"/>
        </w:rPr>
        <w:t xml:space="preserve"> інститут</w:t>
      </w:r>
      <w:r w:rsidR="00BE1985" w:rsidRPr="00601781">
        <w:rPr>
          <w:rFonts w:ascii="Times New Roman" w:hAnsi="Times New Roman" w:cs="Times New Roman"/>
          <w:sz w:val="28"/>
          <w:szCs w:val="28"/>
          <w:lang w:val="uk-UA"/>
        </w:rPr>
        <w:t>ом</w:t>
      </w:r>
      <w:r w:rsidR="00991351" w:rsidRPr="00601781">
        <w:rPr>
          <w:rFonts w:ascii="Times New Roman" w:hAnsi="Times New Roman" w:cs="Times New Roman"/>
          <w:sz w:val="28"/>
          <w:szCs w:val="28"/>
          <w:lang w:val="uk-UA"/>
        </w:rPr>
        <w:t xml:space="preserve"> торгівлі і гром</w:t>
      </w:r>
      <w:r w:rsidR="00BE1985" w:rsidRPr="00601781">
        <w:rPr>
          <w:rFonts w:ascii="Times New Roman" w:hAnsi="Times New Roman" w:cs="Times New Roman"/>
          <w:sz w:val="28"/>
          <w:szCs w:val="28"/>
          <w:lang w:val="uk-UA"/>
        </w:rPr>
        <w:t>адського харчування та Київською філією</w:t>
      </w:r>
      <w:r w:rsidR="00991351" w:rsidRPr="00601781">
        <w:rPr>
          <w:rFonts w:ascii="Times New Roman" w:hAnsi="Times New Roman" w:cs="Times New Roman"/>
          <w:sz w:val="28"/>
          <w:szCs w:val="28"/>
          <w:lang w:val="uk-UA"/>
        </w:rPr>
        <w:t xml:space="preserve"> Всесоюзного науково-</w:t>
      </w:r>
      <w:r w:rsidR="00A40087" w:rsidRPr="00601781">
        <w:rPr>
          <w:rFonts w:ascii="Times New Roman" w:hAnsi="Times New Roman" w:cs="Times New Roman"/>
          <w:sz w:val="28"/>
          <w:szCs w:val="28"/>
          <w:lang w:val="uk-UA"/>
        </w:rPr>
        <w:t>дослідного інституту кон՚</w:t>
      </w:r>
      <w:r w:rsidR="00991351" w:rsidRPr="00601781">
        <w:rPr>
          <w:rFonts w:ascii="Times New Roman" w:hAnsi="Times New Roman" w:cs="Times New Roman"/>
          <w:sz w:val="28"/>
          <w:szCs w:val="28"/>
          <w:lang w:val="uk-UA"/>
        </w:rPr>
        <w:t>ю</w:t>
      </w:r>
      <w:r w:rsidR="00A40087" w:rsidRPr="00601781">
        <w:rPr>
          <w:rFonts w:ascii="Times New Roman" w:hAnsi="Times New Roman" w:cs="Times New Roman"/>
          <w:sz w:val="28"/>
          <w:szCs w:val="28"/>
          <w:lang w:val="uk-UA"/>
        </w:rPr>
        <w:t>н</w:t>
      </w:r>
      <w:r w:rsidR="00991351" w:rsidRPr="00601781">
        <w:rPr>
          <w:rFonts w:ascii="Times New Roman" w:hAnsi="Times New Roman" w:cs="Times New Roman"/>
          <w:sz w:val="28"/>
          <w:szCs w:val="28"/>
          <w:lang w:val="uk-UA"/>
        </w:rPr>
        <w:t>ктури</w:t>
      </w:r>
      <w:r w:rsidR="00A40087" w:rsidRPr="00601781">
        <w:rPr>
          <w:rFonts w:ascii="Times New Roman" w:hAnsi="Times New Roman" w:cs="Times New Roman"/>
          <w:sz w:val="28"/>
          <w:szCs w:val="28"/>
          <w:lang w:val="uk-UA"/>
        </w:rPr>
        <w:t xml:space="preserve"> і вивчення попиту. </w:t>
      </w:r>
      <w:r w:rsidR="00410B0C">
        <w:rPr>
          <w:rFonts w:ascii="Times New Roman" w:hAnsi="Times New Roman" w:cs="Times New Roman"/>
          <w:sz w:val="28"/>
          <w:szCs w:val="28"/>
          <w:lang w:val="uk-UA"/>
        </w:rPr>
        <w:t>В</w:t>
      </w:r>
      <w:r w:rsidR="00410B0C" w:rsidRPr="00601781">
        <w:rPr>
          <w:rFonts w:ascii="Times New Roman" w:hAnsi="Times New Roman" w:cs="Times New Roman"/>
          <w:sz w:val="28"/>
          <w:szCs w:val="28"/>
          <w:lang w:val="uk-UA"/>
        </w:rPr>
        <w:t>икладачі Київського держуніверситету</w:t>
      </w:r>
      <w:r w:rsidR="00410B0C">
        <w:rPr>
          <w:rFonts w:ascii="Times New Roman" w:hAnsi="Times New Roman" w:cs="Times New Roman"/>
          <w:sz w:val="28"/>
          <w:szCs w:val="28"/>
          <w:lang w:val="uk-UA"/>
        </w:rPr>
        <w:t xml:space="preserve"> також займались</w:t>
      </w:r>
      <w:r w:rsidR="00410B0C" w:rsidRPr="00601781">
        <w:rPr>
          <w:rFonts w:ascii="Times New Roman" w:hAnsi="Times New Roman" w:cs="Times New Roman"/>
          <w:sz w:val="28"/>
          <w:szCs w:val="28"/>
          <w:lang w:val="uk-UA"/>
        </w:rPr>
        <w:t xml:space="preserve"> </w:t>
      </w:r>
      <w:r w:rsidR="00410B0C">
        <w:rPr>
          <w:rFonts w:ascii="Times New Roman" w:hAnsi="Times New Roman" w:cs="Times New Roman"/>
          <w:sz w:val="28"/>
          <w:szCs w:val="28"/>
          <w:lang w:val="uk-UA"/>
        </w:rPr>
        <w:t>д</w:t>
      </w:r>
      <w:r w:rsidR="00A40087" w:rsidRPr="00601781">
        <w:rPr>
          <w:rFonts w:ascii="Times New Roman" w:hAnsi="Times New Roman" w:cs="Times New Roman"/>
          <w:sz w:val="28"/>
          <w:szCs w:val="28"/>
          <w:lang w:val="uk-UA"/>
        </w:rPr>
        <w:t>ослідж</w:t>
      </w:r>
      <w:r w:rsidR="00410B0C">
        <w:rPr>
          <w:rFonts w:ascii="Times New Roman" w:hAnsi="Times New Roman" w:cs="Times New Roman"/>
          <w:sz w:val="28"/>
          <w:szCs w:val="28"/>
          <w:lang w:val="uk-UA"/>
        </w:rPr>
        <w:t xml:space="preserve">енням проблем розвитку торгівлі, </w:t>
      </w:r>
      <w:r w:rsidR="00991351" w:rsidRPr="00601781">
        <w:rPr>
          <w:rFonts w:ascii="Times New Roman" w:hAnsi="Times New Roman" w:cs="Times New Roman"/>
          <w:sz w:val="28"/>
          <w:szCs w:val="28"/>
          <w:lang w:val="uk-UA"/>
        </w:rPr>
        <w:t xml:space="preserve">чотирьох торговельних інститутів (серед яких і Київський торговельно-економічний інститут), </w:t>
      </w:r>
      <w:r w:rsidR="00410B0C" w:rsidRPr="00601781">
        <w:rPr>
          <w:rFonts w:ascii="Times New Roman" w:hAnsi="Times New Roman" w:cs="Times New Roman"/>
          <w:sz w:val="28"/>
          <w:szCs w:val="28"/>
          <w:lang w:val="uk-UA"/>
        </w:rPr>
        <w:t xml:space="preserve">80 професійних училищ </w:t>
      </w:r>
      <w:r w:rsidR="00410B0C">
        <w:rPr>
          <w:rFonts w:ascii="Times New Roman" w:hAnsi="Times New Roman" w:cs="Times New Roman"/>
          <w:sz w:val="28"/>
          <w:szCs w:val="28"/>
          <w:lang w:val="uk-UA"/>
        </w:rPr>
        <w:t xml:space="preserve">та </w:t>
      </w:r>
      <w:r w:rsidR="00991351" w:rsidRPr="00601781">
        <w:rPr>
          <w:rFonts w:ascii="Times New Roman" w:hAnsi="Times New Roman" w:cs="Times New Roman"/>
          <w:sz w:val="28"/>
          <w:szCs w:val="28"/>
          <w:lang w:val="uk-UA"/>
        </w:rPr>
        <w:t>майже 70 технікумів</w:t>
      </w:r>
      <w:r w:rsidR="00A40087"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 xml:space="preserve"> </w:t>
      </w:r>
      <w:r w:rsidR="00A40087" w:rsidRPr="00601781">
        <w:rPr>
          <w:rFonts w:ascii="Times New Roman" w:hAnsi="Times New Roman" w:cs="Times New Roman"/>
          <w:sz w:val="28"/>
          <w:szCs w:val="28"/>
          <w:lang w:val="uk-UA"/>
        </w:rPr>
        <w:t>В Україні</w:t>
      </w:r>
      <w:r w:rsidR="00991351" w:rsidRPr="00601781">
        <w:rPr>
          <w:rFonts w:ascii="Times New Roman" w:hAnsi="Times New Roman" w:cs="Times New Roman"/>
          <w:sz w:val="28"/>
          <w:szCs w:val="28"/>
          <w:lang w:val="uk-UA"/>
        </w:rPr>
        <w:t xml:space="preserve"> </w:t>
      </w:r>
      <w:r w:rsidR="00410B0C">
        <w:rPr>
          <w:rFonts w:ascii="Times New Roman" w:hAnsi="Times New Roman" w:cs="Times New Roman"/>
          <w:sz w:val="28"/>
          <w:szCs w:val="28"/>
          <w:lang w:val="uk-UA"/>
        </w:rPr>
        <w:t>у свою чергу</w:t>
      </w:r>
      <w:r w:rsidR="00991351" w:rsidRPr="00601781">
        <w:rPr>
          <w:rFonts w:ascii="Times New Roman" w:hAnsi="Times New Roman" w:cs="Times New Roman"/>
          <w:sz w:val="28"/>
          <w:szCs w:val="28"/>
          <w:lang w:val="uk-UA"/>
        </w:rPr>
        <w:t xml:space="preserve"> діяли </w:t>
      </w:r>
      <w:r w:rsidR="00410B0C">
        <w:rPr>
          <w:rFonts w:ascii="Times New Roman" w:hAnsi="Times New Roman" w:cs="Times New Roman"/>
          <w:sz w:val="28"/>
          <w:szCs w:val="28"/>
          <w:lang w:val="uk-UA"/>
        </w:rPr>
        <w:t>Харьківський</w:t>
      </w:r>
      <w:r w:rsidR="00991351" w:rsidRPr="00601781">
        <w:rPr>
          <w:rFonts w:ascii="Times New Roman" w:hAnsi="Times New Roman" w:cs="Times New Roman"/>
          <w:sz w:val="28"/>
          <w:szCs w:val="28"/>
          <w:lang w:val="uk-UA"/>
        </w:rPr>
        <w:t xml:space="preserve"> і </w:t>
      </w:r>
      <w:r w:rsidR="00410B0C">
        <w:rPr>
          <w:rFonts w:ascii="Times New Roman" w:hAnsi="Times New Roman" w:cs="Times New Roman"/>
          <w:sz w:val="28"/>
          <w:szCs w:val="28"/>
          <w:lang w:val="uk-UA"/>
        </w:rPr>
        <w:t xml:space="preserve">Киїівський </w:t>
      </w:r>
      <w:r w:rsidR="00991351" w:rsidRPr="00601781">
        <w:rPr>
          <w:rFonts w:ascii="Times New Roman" w:hAnsi="Times New Roman" w:cs="Times New Roman"/>
          <w:sz w:val="28"/>
          <w:szCs w:val="28"/>
          <w:lang w:val="uk-UA"/>
        </w:rPr>
        <w:t>обчислювальні торговельні центри.</w:t>
      </w:r>
    </w:p>
    <w:p w:rsidR="00991351" w:rsidRPr="00601781" w:rsidRDefault="00991351"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1614B8">
        <w:rPr>
          <w:rFonts w:ascii="Times New Roman" w:hAnsi="Times New Roman" w:cs="Times New Roman"/>
          <w:sz w:val="28"/>
          <w:szCs w:val="28"/>
          <w:lang w:val="uk-UA"/>
        </w:rPr>
        <w:t>Загальні завдання</w:t>
      </w:r>
      <w:r w:rsidRPr="00601781">
        <w:rPr>
          <w:rFonts w:ascii="Times New Roman" w:hAnsi="Times New Roman" w:cs="Times New Roman"/>
          <w:sz w:val="28"/>
          <w:szCs w:val="28"/>
          <w:lang w:val="uk-UA"/>
        </w:rPr>
        <w:t xml:space="preserve"> територіальної організації торгівлі </w:t>
      </w:r>
      <w:r w:rsidR="00BE1985" w:rsidRPr="00601781">
        <w:rPr>
          <w:rFonts w:ascii="Times New Roman" w:hAnsi="Times New Roman" w:cs="Times New Roman"/>
          <w:sz w:val="28"/>
          <w:szCs w:val="28"/>
          <w:lang w:val="uk-UA"/>
        </w:rPr>
        <w:t>досліджувалися також представниками економічної науки, зокрема вченими</w:t>
      </w:r>
      <w:r w:rsidRPr="00601781">
        <w:rPr>
          <w:rFonts w:ascii="Times New Roman" w:hAnsi="Times New Roman" w:cs="Times New Roman"/>
          <w:sz w:val="28"/>
          <w:szCs w:val="28"/>
          <w:lang w:val="uk-UA"/>
        </w:rPr>
        <w:t xml:space="preserve"> Ради по вивченню продуктивних сил АН України: О.І.</w:t>
      </w:r>
      <w:r w:rsidR="00F479DE" w:rsidRPr="00601781">
        <w:rPr>
          <w:rFonts w:ascii="Times New Roman" w:hAnsi="Times New Roman" w:cs="Times New Roman"/>
          <w:sz w:val="28"/>
          <w:szCs w:val="28"/>
        </w:rPr>
        <w:t> </w:t>
      </w:r>
      <w:r w:rsidR="00BE1985" w:rsidRPr="00601781">
        <w:rPr>
          <w:rFonts w:ascii="Times New Roman" w:hAnsi="Times New Roman" w:cs="Times New Roman"/>
          <w:sz w:val="28"/>
          <w:szCs w:val="28"/>
          <w:lang w:val="uk-UA"/>
        </w:rPr>
        <w:t>Кочерга</w:t>
      </w:r>
      <w:r w:rsidR="00F479DE" w:rsidRPr="00601781">
        <w:rPr>
          <w:rFonts w:ascii="Times New Roman" w:hAnsi="Times New Roman" w:cs="Times New Roman"/>
          <w:sz w:val="28"/>
          <w:szCs w:val="28"/>
          <w:lang w:val="uk-UA"/>
        </w:rPr>
        <w:t>,</w:t>
      </w:r>
      <w:r w:rsidR="001614B8">
        <w:rPr>
          <w:rFonts w:ascii="Times New Roman" w:hAnsi="Times New Roman" w:cs="Times New Roman"/>
          <w:sz w:val="28"/>
          <w:szCs w:val="28"/>
          <w:lang w:val="uk-UA"/>
        </w:rPr>
        <w:t xml:space="preserve"> </w:t>
      </w:r>
      <w:r w:rsidR="001614B8" w:rsidRPr="00601781">
        <w:rPr>
          <w:rFonts w:ascii="Times New Roman" w:hAnsi="Times New Roman" w:cs="Times New Roman"/>
          <w:sz w:val="28"/>
          <w:szCs w:val="28"/>
          <w:lang w:val="uk-UA"/>
        </w:rPr>
        <w:t>А.А.</w:t>
      </w:r>
      <w:r w:rsidR="001614B8" w:rsidRPr="00601781">
        <w:rPr>
          <w:rFonts w:ascii="Times New Roman" w:hAnsi="Times New Roman" w:cs="Times New Roman"/>
          <w:sz w:val="28"/>
          <w:szCs w:val="28"/>
        </w:rPr>
        <w:t> </w:t>
      </w:r>
      <w:r w:rsidR="001614B8" w:rsidRPr="00601781">
        <w:rPr>
          <w:rFonts w:ascii="Times New Roman" w:hAnsi="Times New Roman" w:cs="Times New Roman"/>
          <w:sz w:val="28"/>
          <w:szCs w:val="28"/>
          <w:lang w:val="uk-UA"/>
        </w:rPr>
        <w:t>Мазаракі</w:t>
      </w:r>
      <w:r w:rsidR="001614B8">
        <w:rPr>
          <w:rFonts w:ascii="Times New Roman" w:hAnsi="Times New Roman" w:cs="Times New Roman"/>
          <w:sz w:val="28"/>
          <w:szCs w:val="28"/>
          <w:lang w:val="uk-UA"/>
        </w:rPr>
        <w:t>,</w:t>
      </w:r>
      <w:r w:rsidR="00F479DE" w:rsidRPr="00601781">
        <w:rPr>
          <w:rFonts w:ascii="Times New Roman" w:hAnsi="Times New Roman" w:cs="Times New Roman"/>
          <w:sz w:val="28"/>
          <w:szCs w:val="28"/>
          <w:lang w:val="uk-UA"/>
        </w:rPr>
        <w:t xml:space="preserve"> В.І. </w:t>
      </w:r>
      <w:r w:rsidRPr="00601781">
        <w:rPr>
          <w:rFonts w:ascii="Times New Roman" w:hAnsi="Times New Roman" w:cs="Times New Roman"/>
          <w:sz w:val="28"/>
          <w:szCs w:val="28"/>
          <w:lang w:val="uk-UA"/>
        </w:rPr>
        <w:t>Куценко, , Ф.С.</w:t>
      </w:r>
      <w:r w:rsidR="00F479DE" w:rsidRPr="00601781">
        <w:rPr>
          <w:rFonts w:ascii="Times New Roman" w:hAnsi="Times New Roman" w:cs="Times New Roman"/>
          <w:sz w:val="28"/>
          <w:szCs w:val="28"/>
        </w:rPr>
        <w:t> </w:t>
      </w:r>
      <w:r w:rsidR="00F479DE" w:rsidRPr="00601781">
        <w:rPr>
          <w:rFonts w:ascii="Times New Roman" w:hAnsi="Times New Roman" w:cs="Times New Roman"/>
          <w:sz w:val="28"/>
          <w:szCs w:val="28"/>
          <w:lang w:val="uk-UA"/>
        </w:rPr>
        <w:t>Пет</w:t>
      </w:r>
      <w:r w:rsidR="00BE1985" w:rsidRPr="00601781">
        <w:rPr>
          <w:rFonts w:ascii="Times New Roman" w:hAnsi="Times New Roman" w:cs="Times New Roman"/>
          <w:sz w:val="28"/>
          <w:szCs w:val="28"/>
          <w:lang w:val="uk-UA"/>
        </w:rPr>
        <w:t>кова, Ю.М. Лисенко та інші</w:t>
      </w:r>
      <w:r w:rsidRPr="00601781">
        <w:rPr>
          <w:rFonts w:ascii="Times New Roman" w:hAnsi="Times New Roman" w:cs="Times New Roman"/>
          <w:sz w:val="28"/>
          <w:szCs w:val="28"/>
          <w:lang w:val="uk-UA"/>
        </w:rPr>
        <w:t>.</w:t>
      </w:r>
      <w:r w:rsidR="00351F47" w:rsidRPr="00601781">
        <w:rPr>
          <w:rFonts w:ascii="Times New Roman" w:hAnsi="Times New Roman" w:cs="Times New Roman"/>
          <w:sz w:val="28"/>
          <w:szCs w:val="28"/>
          <w:lang w:val="uk-UA"/>
        </w:rPr>
        <w:t xml:space="preserve"> Значний внесок у становлення й розвиток географічного дослідження торгівлі зробила Є.М. Воронова </w:t>
      </w:r>
      <w:r w:rsidR="00351F47" w:rsidRPr="00601781">
        <w:rPr>
          <w:rFonts w:ascii="Times New Roman" w:hAnsi="Times New Roman" w:cs="Times New Roman"/>
          <w:sz w:val="28"/>
          <w:szCs w:val="28"/>
        </w:rPr>
        <w:t>[</w:t>
      </w:r>
      <w:r w:rsidR="00351F47" w:rsidRPr="00601781">
        <w:rPr>
          <w:rFonts w:ascii="Times New Roman" w:hAnsi="Times New Roman" w:cs="Times New Roman"/>
          <w:sz w:val="28"/>
          <w:szCs w:val="28"/>
          <w:lang w:val="uk-UA"/>
        </w:rPr>
        <w:t xml:space="preserve"> </w:t>
      </w:r>
      <w:r w:rsidR="00667CE1" w:rsidRPr="00601781">
        <w:rPr>
          <w:rFonts w:ascii="Times New Roman" w:hAnsi="Times New Roman" w:cs="Times New Roman"/>
          <w:sz w:val="28"/>
          <w:szCs w:val="28"/>
        </w:rPr>
        <w:t>6,7</w:t>
      </w:r>
      <w:r w:rsidR="00351F47" w:rsidRPr="00601781">
        <w:rPr>
          <w:rFonts w:ascii="Times New Roman" w:hAnsi="Times New Roman" w:cs="Times New Roman"/>
          <w:sz w:val="28"/>
          <w:szCs w:val="28"/>
        </w:rPr>
        <w:t>]</w:t>
      </w:r>
      <w:r w:rsidR="00351F47" w:rsidRPr="00601781">
        <w:rPr>
          <w:rFonts w:ascii="Times New Roman" w:hAnsi="Times New Roman" w:cs="Times New Roman"/>
          <w:sz w:val="28"/>
          <w:szCs w:val="28"/>
          <w:lang w:val="uk-UA"/>
        </w:rPr>
        <w:t xml:space="preserve">. </w:t>
      </w:r>
    </w:p>
    <w:p w:rsidR="00BE1985" w:rsidRPr="00601781" w:rsidRDefault="00BE1985"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Завдяки працям зазначених науковців у 70-х роках ХХ ст. фактично сформувалася географія торгівлі – галузь економічної та соціальної географії, що вивчає фактори, умови і закономірності формування, функціонування й організації торгівлі [ГЕУ</w:t>
      </w:r>
      <w:r w:rsidR="00351F47" w:rsidRPr="00601781">
        <w:rPr>
          <w:rFonts w:ascii="Times New Roman" w:hAnsi="Times New Roman" w:cs="Times New Roman"/>
          <w:sz w:val="28"/>
          <w:szCs w:val="28"/>
          <w:lang w:val="uk-UA"/>
        </w:rPr>
        <w:t>, с. 253</w:t>
      </w:r>
      <w:r w:rsidRPr="00601781">
        <w:rPr>
          <w:rFonts w:ascii="Times New Roman" w:hAnsi="Times New Roman" w:cs="Times New Roman"/>
          <w:sz w:val="28"/>
          <w:szCs w:val="28"/>
          <w:lang w:val="uk-UA"/>
        </w:rPr>
        <w:t>].</w:t>
      </w:r>
      <w:r w:rsidR="00351F47" w:rsidRPr="00601781">
        <w:rPr>
          <w:rFonts w:ascii="Times New Roman" w:hAnsi="Times New Roman" w:cs="Times New Roman"/>
          <w:sz w:val="28"/>
          <w:szCs w:val="28"/>
          <w:lang w:val="uk-UA"/>
        </w:rPr>
        <w:t xml:space="preserve">  Об’єктом її вивчення є торгівля та торговельне обслуговування населення, предметом – територіальна організація торгівлі, регіональні відмінності в рівні розвитку торгівлі. В географії торгівлі сформувалися два підрозділи – географія внутрішньої та географія зовнішньої торгівлі. </w:t>
      </w:r>
    </w:p>
    <w:p w:rsidR="00351F47" w:rsidRPr="00601781" w:rsidRDefault="00351F47"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Географія внутрішньої торгівлі вивчає чинники, що зумовлюють територіальні особливості формування товарних ресурсів і товарних потоків у галузевих і регіональних аспектах, а також територіальні особливості економічних зв՚язків торгівлі з промисловістю. Окрім цього, вона досліджує </w:t>
      </w:r>
      <w:r w:rsidR="00820D8C" w:rsidRPr="00601781">
        <w:rPr>
          <w:rFonts w:ascii="Times New Roman" w:hAnsi="Times New Roman" w:cs="Times New Roman"/>
          <w:sz w:val="28"/>
          <w:szCs w:val="28"/>
          <w:lang w:val="uk-UA"/>
        </w:rPr>
        <w:t>закономірності, принципи і ф</w:t>
      </w:r>
      <w:r w:rsidRPr="00601781">
        <w:rPr>
          <w:rFonts w:ascii="Times New Roman" w:hAnsi="Times New Roman" w:cs="Times New Roman"/>
          <w:sz w:val="28"/>
          <w:szCs w:val="28"/>
          <w:lang w:val="uk-UA"/>
        </w:rPr>
        <w:t>актори розміщення торгівлі, територіальні аспекти її розвитку та організації, формування тери</w:t>
      </w:r>
      <w:r w:rsidR="00820D8C" w:rsidRPr="00601781">
        <w:rPr>
          <w:rFonts w:ascii="Times New Roman" w:hAnsi="Times New Roman" w:cs="Times New Roman"/>
          <w:sz w:val="28"/>
          <w:szCs w:val="28"/>
          <w:lang w:val="uk-UA"/>
        </w:rPr>
        <w:t>т</w:t>
      </w:r>
      <w:r w:rsidRPr="00601781">
        <w:rPr>
          <w:rFonts w:ascii="Times New Roman" w:hAnsi="Times New Roman" w:cs="Times New Roman"/>
          <w:sz w:val="28"/>
          <w:szCs w:val="28"/>
          <w:lang w:val="uk-UA"/>
        </w:rPr>
        <w:t xml:space="preserve">оріальних торговельних систем, </w:t>
      </w:r>
      <w:r w:rsidR="00820D8C" w:rsidRPr="00601781">
        <w:rPr>
          <w:rFonts w:ascii="Times New Roman" w:hAnsi="Times New Roman" w:cs="Times New Roman"/>
          <w:sz w:val="28"/>
          <w:szCs w:val="28"/>
          <w:lang w:val="uk-UA"/>
        </w:rPr>
        <w:t>елементів територіальної структури торгівлі.</w:t>
      </w:r>
    </w:p>
    <w:p w:rsidR="00820D8C" w:rsidRPr="00601781" w:rsidRDefault="00820D8C"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Географія зовнішньої торгівлі досліджує, крім вище зазначеного, територіальні аспекти структури експорту та імпорту, форми торговельного співробітництва країн, зовнішньо-торговельного районування. </w:t>
      </w:r>
    </w:p>
    <w:p w:rsidR="00161F16" w:rsidRPr="00601781" w:rsidRDefault="00BE1985"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991351" w:rsidRPr="00601781">
        <w:rPr>
          <w:rFonts w:ascii="Times New Roman" w:hAnsi="Times New Roman" w:cs="Times New Roman"/>
          <w:sz w:val="28"/>
          <w:szCs w:val="28"/>
          <w:lang w:val="uk-UA"/>
        </w:rPr>
        <w:t xml:space="preserve">Що стосується незалежної України, то </w:t>
      </w:r>
      <w:r w:rsidR="00854627" w:rsidRPr="00601781">
        <w:rPr>
          <w:rFonts w:ascii="Times New Roman" w:hAnsi="Times New Roman" w:cs="Times New Roman"/>
          <w:sz w:val="28"/>
          <w:szCs w:val="28"/>
          <w:lang w:val="uk-UA"/>
        </w:rPr>
        <w:t xml:space="preserve">дослідження територіальних аспектів розвитку торгівлі здійснювалося </w:t>
      </w:r>
      <w:r w:rsidR="003F15E7" w:rsidRPr="00601781">
        <w:rPr>
          <w:rFonts w:ascii="Times New Roman" w:hAnsi="Times New Roman" w:cs="Times New Roman"/>
          <w:sz w:val="28"/>
          <w:szCs w:val="28"/>
          <w:lang w:val="uk-UA"/>
        </w:rPr>
        <w:t>переважно представниками</w:t>
      </w:r>
      <w:r w:rsidR="00650F6A" w:rsidRPr="00601781">
        <w:rPr>
          <w:rFonts w:ascii="Times New Roman" w:hAnsi="Times New Roman" w:cs="Times New Roman"/>
          <w:sz w:val="28"/>
          <w:szCs w:val="28"/>
          <w:lang w:val="uk-UA"/>
        </w:rPr>
        <w:t xml:space="preserve"> економічної науки, зокрема</w:t>
      </w:r>
      <w:r w:rsidR="003F15E7" w:rsidRPr="00601781">
        <w:rPr>
          <w:rFonts w:ascii="Times New Roman" w:hAnsi="Times New Roman" w:cs="Times New Roman"/>
          <w:sz w:val="28"/>
          <w:szCs w:val="28"/>
          <w:lang w:val="uk-UA"/>
        </w:rPr>
        <w:t xml:space="preserve"> </w:t>
      </w:r>
      <w:r w:rsidR="004B6975" w:rsidRPr="00601781">
        <w:rPr>
          <w:rFonts w:ascii="Times New Roman" w:hAnsi="Times New Roman" w:cs="Times New Roman"/>
          <w:sz w:val="28"/>
          <w:szCs w:val="28"/>
          <w:lang w:val="uk-UA"/>
        </w:rPr>
        <w:t xml:space="preserve"> </w:t>
      </w:r>
      <w:r w:rsidR="00854627" w:rsidRPr="00601781">
        <w:rPr>
          <w:rFonts w:ascii="Times New Roman" w:hAnsi="Times New Roman" w:cs="Times New Roman"/>
          <w:sz w:val="28"/>
          <w:szCs w:val="28"/>
          <w:lang w:val="uk-UA"/>
        </w:rPr>
        <w:t>В</w:t>
      </w:r>
      <w:r w:rsidR="00991351" w:rsidRPr="00601781">
        <w:rPr>
          <w:rFonts w:ascii="Times New Roman" w:hAnsi="Times New Roman" w:cs="Times New Roman"/>
          <w:sz w:val="28"/>
          <w:szCs w:val="28"/>
          <w:lang w:val="uk-UA"/>
        </w:rPr>
        <w:t>.В.</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Апопією</w:t>
      </w:r>
      <w:r w:rsidR="00991351" w:rsidRPr="00601781">
        <w:rPr>
          <w:rFonts w:ascii="Times New Roman" w:hAnsi="Times New Roman" w:cs="Times New Roman"/>
          <w:sz w:val="28"/>
          <w:szCs w:val="28"/>
          <w:lang w:val="uk-UA"/>
        </w:rPr>
        <w:t>, Є.М.</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Вороновою</w:t>
      </w:r>
      <w:r w:rsidR="00991351" w:rsidRPr="00601781">
        <w:rPr>
          <w:rFonts w:ascii="Times New Roman" w:hAnsi="Times New Roman" w:cs="Times New Roman"/>
          <w:sz w:val="28"/>
          <w:szCs w:val="28"/>
          <w:lang w:val="uk-UA"/>
        </w:rPr>
        <w:t>, О.В.</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Гладким</w:t>
      </w:r>
      <w:r w:rsidR="00991351" w:rsidRPr="00601781">
        <w:rPr>
          <w:rFonts w:ascii="Times New Roman" w:hAnsi="Times New Roman" w:cs="Times New Roman"/>
          <w:sz w:val="28"/>
          <w:szCs w:val="28"/>
          <w:lang w:val="uk-UA"/>
        </w:rPr>
        <w:t>, Н.О.</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Голошубовою</w:t>
      </w:r>
      <w:r w:rsidR="00991351" w:rsidRPr="00601781">
        <w:rPr>
          <w:rFonts w:ascii="Times New Roman" w:hAnsi="Times New Roman" w:cs="Times New Roman"/>
          <w:sz w:val="28"/>
          <w:szCs w:val="28"/>
          <w:lang w:val="uk-UA"/>
        </w:rPr>
        <w:t>, Я.А.</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Гончаруком</w:t>
      </w:r>
      <w:r w:rsidR="00991351" w:rsidRPr="00601781">
        <w:rPr>
          <w:rFonts w:ascii="Times New Roman" w:hAnsi="Times New Roman" w:cs="Times New Roman"/>
          <w:sz w:val="28"/>
          <w:szCs w:val="28"/>
          <w:lang w:val="uk-UA"/>
        </w:rPr>
        <w:t>, М.І.</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Долішнім,</w:t>
      </w:r>
      <w:r w:rsidR="00991351" w:rsidRPr="00601781">
        <w:rPr>
          <w:rFonts w:ascii="Times New Roman" w:hAnsi="Times New Roman" w:cs="Times New Roman"/>
          <w:sz w:val="28"/>
          <w:szCs w:val="28"/>
          <w:lang w:val="uk-UA"/>
        </w:rPr>
        <w:t xml:space="preserve"> В.І.</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Карсекіною</w:t>
      </w:r>
      <w:r w:rsidR="00991351" w:rsidRPr="00601781">
        <w:rPr>
          <w:rFonts w:ascii="Times New Roman" w:hAnsi="Times New Roman" w:cs="Times New Roman"/>
          <w:sz w:val="28"/>
          <w:szCs w:val="28"/>
          <w:lang w:val="uk-UA"/>
        </w:rPr>
        <w:t>, І.І.</w:t>
      </w:r>
      <w:r w:rsidR="0009128F" w:rsidRPr="00601781">
        <w:rPr>
          <w:rFonts w:ascii="Times New Roman" w:hAnsi="Times New Roman" w:cs="Times New Roman"/>
          <w:sz w:val="28"/>
          <w:szCs w:val="28"/>
        </w:rPr>
        <w:t> </w:t>
      </w:r>
      <w:r w:rsidR="00854627" w:rsidRPr="00601781">
        <w:rPr>
          <w:rFonts w:ascii="Times New Roman" w:hAnsi="Times New Roman" w:cs="Times New Roman"/>
          <w:sz w:val="28"/>
          <w:szCs w:val="28"/>
          <w:lang w:val="uk-UA"/>
        </w:rPr>
        <w:t>Корольковою</w:t>
      </w:r>
      <w:r w:rsidR="00991351" w:rsidRPr="00601781">
        <w:rPr>
          <w:rFonts w:ascii="Times New Roman" w:hAnsi="Times New Roman" w:cs="Times New Roman"/>
          <w:sz w:val="28"/>
          <w:szCs w:val="28"/>
          <w:lang w:val="uk-UA"/>
        </w:rPr>
        <w:t>,</w:t>
      </w:r>
      <w:r w:rsidR="001614B8">
        <w:rPr>
          <w:rFonts w:ascii="Times New Roman" w:hAnsi="Times New Roman" w:cs="Times New Roman"/>
          <w:sz w:val="28"/>
          <w:szCs w:val="28"/>
          <w:lang w:val="uk-UA"/>
        </w:rPr>
        <w:t xml:space="preserve"> </w:t>
      </w:r>
      <w:r w:rsidR="001614B8" w:rsidRPr="00601781">
        <w:rPr>
          <w:rFonts w:ascii="Times New Roman" w:hAnsi="Times New Roman" w:cs="Times New Roman"/>
          <w:sz w:val="28"/>
          <w:szCs w:val="28"/>
          <w:lang w:val="uk-UA"/>
        </w:rPr>
        <w:t>А.А.</w:t>
      </w:r>
      <w:r w:rsidR="001614B8" w:rsidRPr="00601781">
        <w:rPr>
          <w:rFonts w:ascii="Times New Roman" w:hAnsi="Times New Roman" w:cs="Times New Roman"/>
          <w:sz w:val="28"/>
          <w:szCs w:val="28"/>
        </w:rPr>
        <w:t> </w:t>
      </w:r>
      <w:r w:rsidR="001614B8" w:rsidRPr="00601781">
        <w:rPr>
          <w:rFonts w:ascii="Times New Roman" w:hAnsi="Times New Roman" w:cs="Times New Roman"/>
          <w:sz w:val="28"/>
          <w:szCs w:val="28"/>
          <w:lang w:val="uk-UA"/>
        </w:rPr>
        <w:t>Мазаракі</w:t>
      </w:r>
      <w:r w:rsidR="001614B8">
        <w:rPr>
          <w:rFonts w:ascii="Times New Roman" w:hAnsi="Times New Roman" w:cs="Times New Roman"/>
          <w:sz w:val="28"/>
          <w:szCs w:val="28"/>
          <w:lang w:val="uk-UA"/>
        </w:rPr>
        <w:t>,</w:t>
      </w:r>
      <w:r w:rsidR="00991351" w:rsidRPr="00601781">
        <w:rPr>
          <w:rFonts w:ascii="Times New Roman" w:hAnsi="Times New Roman" w:cs="Times New Roman"/>
          <w:sz w:val="28"/>
          <w:szCs w:val="28"/>
          <w:lang w:val="uk-UA"/>
        </w:rPr>
        <w:t xml:space="preserve"> Л.О.</w:t>
      </w:r>
      <w:r w:rsidR="0009128F" w:rsidRPr="00601781">
        <w:rPr>
          <w:rFonts w:ascii="Times New Roman" w:hAnsi="Times New Roman" w:cs="Times New Roman"/>
          <w:sz w:val="28"/>
          <w:szCs w:val="28"/>
        </w:rPr>
        <w:t> </w:t>
      </w:r>
      <w:r w:rsidR="00991351" w:rsidRPr="00601781">
        <w:rPr>
          <w:rFonts w:ascii="Times New Roman" w:hAnsi="Times New Roman" w:cs="Times New Roman"/>
          <w:sz w:val="28"/>
          <w:szCs w:val="28"/>
          <w:lang w:val="uk-UA"/>
        </w:rPr>
        <w:t>Лігоненко, тощо</w:t>
      </w:r>
      <w:r w:rsidR="0009128F" w:rsidRPr="00601781">
        <w:rPr>
          <w:rFonts w:ascii="Times New Roman" w:hAnsi="Times New Roman" w:cs="Times New Roman"/>
          <w:sz w:val="28"/>
          <w:szCs w:val="28"/>
          <w:lang w:val="uk-UA"/>
        </w:rPr>
        <w:t>.</w:t>
      </w:r>
      <w:r w:rsidR="007C20E1" w:rsidRPr="00601781">
        <w:rPr>
          <w:rFonts w:ascii="Times New Roman" w:hAnsi="Times New Roman" w:cs="Times New Roman"/>
          <w:sz w:val="28"/>
          <w:szCs w:val="28"/>
          <w:lang w:val="uk-UA"/>
        </w:rPr>
        <w:t xml:space="preserve"> </w:t>
      </w:r>
    </w:p>
    <w:p w:rsidR="0009128F" w:rsidRPr="00601781" w:rsidRDefault="00161F16"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7C20E1" w:rsidRPr="00601781">
        <w:rPr>
          <w:rFonts w:ascii="Times New Roman" w:hAnsi="Times New Roman" w:cs="Times New Roman"/>
          <w:sz w:val="28"/>
          <w:szCs w:val="28"/>
          <w:lang w:val="uk-UA"/>
        </w:rPr>
        <w:t xml:space="preserve">Серед географічних досліджень </w:t>
      </w:r>
      <w:r w:rsidR="003F15E7" w:rsidRPr="00601781">
        <w:rPr>
          <w:rFonts w:ascii="Times New Roman" w:hAnsi="Times New Roman" w:cs="Times New Roman"/>
          <w:sz w:val="28"/>
          <w:szCs w:val="28"/>
          <w:lang w:val="uk-UA"/>
        </w:rPr>
        <w:t xml:space="preserve">внутрішньої торгівлі, її регіональних особливостей, в останні роки варто відзначити наукові праці В.І. Дорошенка та О.І. Осіпчук </w:t>
      </w:r>
      <w:r w:rsidR="00E546AE" w:rsidRPr="00601781">
        <w:rPr>
          <w:rFonts w:ascii="Times New Roman" w:hAnsi="Times New Roman" w:cs="Times New Roman"/>
          <w:sz w:val="28"/>
          <w:szCs w:val="28"/>
          <w:lang w:val="uk-UA"/>
        </w:rPr>
        <w:t>[12</w:t>
      </w:r>
      <w:r w:rsidR="003F15E7"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 </w:t>
      </w:r>
    </w:p>
    <w:p w:rsidR="00BA1BDD" w:rsidRPr="00601781" w:rsidRDefault="003074AA"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Кожен вид заняття</w:t>
      </w:r>
      <w:r w:rsidR="00BA1BDD" w:rsidRPr="00601781">
        <w:rPr>
          <w:rFonts w:ascii="Times New Roman" w:hAnsi="Times New Roman" w:cs="Times New Roman"/>
          <w:sz w:val="28"/>
          <w:szCs w:val="28"/>
          <w:lang w:val="uk-UA"/>
        </w:rPr>
        <w:t xml:space="preserve"> відрізняється специфікою розміщення виробничих потужностей і розмірами підприємств. Інфраструктура торгівлі з співвідношенням дрібних, середніх і великих підприємств складалася з розвитком конкуренції та </w:t>
      </w:r>
      <w:r w:rsidRPr="00601781">
        <w:rPr>
          <w:rFonts w:ascii="Times New Roman" w:hAnsi="Times New Roman" w:cs="Times New Roman"/>
          <w:sz w:val="28"/>
          <w:szCs w:val="28"/>
          <w:lang w:val="uk-UA"/>
        </w:rPr>
        <w:t>науково-технічного прогресу. Я</w:t>
      </w:r>
      <w:r w:rsidR="00BA1BDD" w:rsidRPr="00601781">
        <w:rPr>
          <w:rFonts w:ascii="Times New Roman" w:hAnsi="Times New Roman" w:cs="Times New Roman"/>
          <w:sz w:val="28"/>
          <w:szCs w:val="28"/>
          <w:lang w:val="uk-UA"/>
        </w:rPr>
        <w:t xml:space="preserve">кщо </w:t>
      </w:r>
      <w:r w:rsidR="00E35C6F" w:rsidRPr="00601781">
        <w:rPr>
          <w:rFonts w:ascii="Times New Roman" w:hAnsi="Times New Roman" w:cs="Times New Roman"/>
          <w:sz w:val="28"/>
          <w:szCs w:val="28"/>
          <w:lang w:val="uk-UA"/>
        </w:rPr>
        <w:t xml:space="preserve">в товарному обігу </w:t>
      </w:r>
      <w:r w:rsidR="00BA1BDD" w:rsidRPr="00601781">
        <w:rPr>
          <w:rFonts w:ascii="Times New Roman" w:hAnsi="Times New Roman" w:cs="Times New Roman"/>
          <w:sz w:val="28"/>
          <w:szCs w:val="28"/>
          <w:lang w:val="uk-UA"/>
        </w:rPr>
        <w:t xml:space="preserve">на </w:t>
      </w:r>
      <w:r w:rsidRPr="00601781">
        <w:rPr>
          <w:rFonts w:ascii="Times New Roman" w:hAnsi="Times New Roman" w:cs="Times New Roman"/>
          <w:sz w:val="28"/>
          <w:szCs w:val="28"/>
          <w:lang w:val="uk-UA"/>
        </w:rPr>
        <w:t>початкових</w:t>
      </w:r>
      <w:r w:rsidR="00BA1BDD" w:rsidRPr="00601781">
        <w:rPr>
          <w:rFonts w:ascii="Times New Roman" w:hAnsi="Times New Roman" w:cs="Times New Roman"/>
          <w:sz w:val="28"/>
          <w:szCs w:val="28"/>
          <w:lang w:val="uk-UA"/>
        </w:rPr>
        <w:t xml:space="preserve"> стадіях переважала тенденція спеціалізації та відокремлення окремих видів діяльності (відділення оптової торгівлі від роздрібної, спеціалізація торгових підприємств на </w:t>
      </w:r>
      <w:r w:rsidR="00E35C6F" w:rsidRPr="00601781">
        <w:rPr>
          <w:rFonts w:ascii="Times New Roman" w:hAnsi="Times New Roman" w:cs="Times New Roman"/>
          <w:sz w:val="28"/>
          <w:szCs w:val="28"/>
          <w:lang w:val="uk-UA"/>
        </w:rPr>
        <w:t>різних</w:t>
      </w:r>
      <w:r w:rsidR="00BA1BDD" w:rsidRPr="00601781">
        <w:rPr>
          <w:rFonts w:ascii="Times New Roman" w:hAnsi="Times New Roman" w:cs="Times New Roman"/>
          <w:sz w:val="28"/>
          <w:szCs w:val="28"/>
          <w:lang w:val="uk-UA"/>
        </w:rPr>
        <w:t xml:space="preserve"> групах товарів і т. ін.), то на більш зрілих стадіях завдання максимізації прибутку обумовлюють </w:t>
      </w:r>
      <w:r w:rsidR="00E35C6F" w:rsidRPr="00601781">
        <w:rPr>
          <w:rFonts w:ascii="Times New Roman" w:hAnsi="Times New Roman" w:cs="Times New Roman"/>
          <w:sz w:val="28"/>
          <w:szCs w:val="28"/>
          <w:lang w:val="uk-UA"/>
        </w:rPr>
        <w:t>прагнення</w:t>
      </w:r>
      <w:r w:rsidR="00BA1BDD" w:rsidRPr="00601781">
        <w:rPr>
          <w:rFonts w:ascii="Times New Roman" w:hAnsi="Times New Roman" w:cs="Times New Roman"/>
          <w:sz w:val="28"/>
          <w:szCs w:val="28"/>
          <w:lang w:val="uk-UA"/>
        </w:rPr>
        <w:t xml:space="preserve">, пов’язані з концентрацією капіталу та власне </w:t>
      </w:r>
      <w:r w:rsidR="00E35C6F" w:rsidRPr="00601781">
        <w:rPr>
          <w:rFonts w:ascii="Times New Roman" w:hAnsi="Times New Roman" w:cs="Times New Roman"/>
          <w:sz w:val="28"/>
          <w:szCs w:val="28"/>
          <w:lang w:val="uk-UA"/>
        </w:rPr>
        <w:t>збільшенням</w:t>
      </w:r>
      <w:r w:rsidR="00BA1BDD" w:rsidRPr="00601781">
        <w:rPr>
          <w:rFonts w:ascii="Times New Roman" w:hAnsi="Times New Roman" w:cs="Times New Roman"/>
          <w:sz w:val="28"/>
          <w:szCs w:val="28"/>
          <w:lang w:val="uk-UA"/>
        </w:rPr>
        <w:t xml:space="preserve"> підприємств. Перші торгові мережі у вигляді декількох магазинів або крамниць під одним управлінням з’явилися давно. Однак більшість великих сучасних торговельних мереж сформувалася в ХХ в. і є результатом змін економіки та науково-технічного прогресу.</w:t>
      </w:r>
    </w:p>
    <w:p w:rsidR="00BA1BDD" w:rsidRPr="00601781" w:rsidRDefault="00BA1BDD"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Процеси самоорганізації та самоврядування характерні для всіх складних систем – від суспільства загалом до підприємницьких організацій. Складні організаційні системи, в свою чергу, мають здатність не тільки до самоорганізації та саморегулювання, але і до відповідного впливу на зовнішнє середовище з метою власного життєзабезпечення та подальшого саморозвитку.</w:t>
      </w:r>
    </w:p>
    <w:p w:rsidR="00BA1BDD" w:rsidRPr="00601781" w:rsidRDefault="00BA1BDD"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Б</w:t>
      </w:r>
      <w:r w:rsidR="009B30D3" w:rsidRPr="00601781">
        <w:rPr>
          <w:rFonts w:ascii="Times New Roman" w:hAnsi="Times New Roman" w:cs="Times New Roman"/>
          <w:sz w:val="28"/>
          <w:szCs w:val="28"/>
          <w:lang w:val="uk-UA"/>
        </w:rPr>
        <w:t xml:space="preserve">ільшість </w:t>
      </w:r>
      <w:r w:rsidRPr="00601781">
        <w:rPr>
          <w:rFonts w:ascii="Times New Roman" w:hAnsi="Times New Roman" w:cs="Times New Roman"/>
          <w:sz w:val="28"/>
          <w:szCs w:val="28"/>
          <w:lang w:val="uk-UA"/>
        </w:rPr>
        <w:t xml:space="preserve">фахівців </w:t>
      </w:r>
      <w:r w:rsidR="009B30D3" w:rsidRPr="00601781">
        <w:rPr>
          <w:rFonts w:ascii="Times New Roman" w:hAnsi="Times New Roman" w:cs="Times New Roman"/>
          <w:sz w:val="28"/>
          <w:szCs w:val="28"/>
          <w:lang w:val="uk-UA"/>
        </w:rPr>
        <w:t>вважають, що поява</w:t>
      </w:r>
      <w:r w:rsidRPr="00601781">
        <w:rPr>
          <w:rFonts w:ascii="Times New Roman" w:hAnsi="Times New Roman" w:cs="Times New Roman"/>
          <w:sz w:val="28"/>
          <w:szCs w:val="28"/>
          <w:lang w:val="uk-UA"/>
        </w:rPr>
        <w:t xml:space="preserve"> самоорганізації, самоуправління та самообслуговування </w:t>
      </w:r>
      <w:r w:rsidR="009B30D3" w:rsidRPr="00601781">
        <w:rPr>
          <w:rFonts w:ascii="Times New Roman" w:hAnsi="Times New Roman" w:cs="Times New Roman"/>
          <w:sz w:val="28"/>
          <w:szCs w:val="28"/>
          <w:lang w:val="uk-UA"/>
        </w:rPr>
        <w:t xml:space="preserve"> пов’язана </w:t>
      </w:r>
      <w:r w:rsidRPr="00601781">
        <w:rPr>
          <w:rFonts w:ascii="Times New Roman" w:hAnsi="Times New Roman" w:cs="Times New Roman"/>
          <w:sz w:val="28"/>
          <w:szCs w:val="28"/>
          <w:lang w:val="uk-UA"/>
        </w:rPr>
        <w:t>з «Великою депресією», що вибухнула в США</w:t>
      </w:r>
      <w:r w:rsidR="009B30D3" w:rsidRPr="00601781">
        <w:rPr>
          <w:rFonts w:ascii="Times New Roman" w:hAnsi="Times New Roman" w:cs="Times New Roman"/>
          <w:sz w:val="28"/>
          <w:szCs w:val="28"/>
          <w:lang w:val="uk-UA"/>
        </w:rPr>
        <w:t xml:space="preserve"> в 1929 р</w:t>
      </w:r>
      <w:r w:rsidRPr="00601781">
        <w:rPr>
          <w:rFonts w:ascii="Times New Roman" w:hAnsi="Times New Roman" w:cs="Times New Roman"/>
          <w:sz w:val="28"/>
          <w:szCs w:val="28"/>
          <w:lang w:val="uk-UA"/>
        </w:rPr>
        <w:t>. Тоді, щоб з</w:t>
      </w:r>
      <w:r w:rsidR="00AD54DC" w:rsidRPr="00601781">
        <w:rPr>
          <w:rFonts w:ascii="Times New Roman" w:hAnsi="Times New Roman" w:cs="Times New Roman"/>
          <w:sz w:val="28"/>
          <w:szCs w:val="28"/>
          <w:lang w:val="uk-UA"/>
        </w:rPr>
        <w:t>меншити</w:t>
      </w:r>
      <w:r w:rsidRPr="00601781">
        <w:rPr>
          <w:rFonts w:ascii="Times New Roman" w:hAnsi="Times New Roman" w:cs="Times New Roman"/>
          <w:sz w:val="28"/>
          <w:szCs w:val="28"/>
          <w:lang w:val="uk-UA"/>
        </w:rPr>
        <w:t xml:space="preserve"> ціни на продукти для </w:t>
      </w:r>
      <w:r w:rsidR="00D144B8" w:rsidRPr="00601781">
        <w:rPr>
          <w:rFonts w:ascii="Times New Roman" w:hAnsi="Times New Roman" w:cs="Times New Roman"/>
          <w:sz w:val="28"/>
          <w:szCs w:val="28"/>
          <w:lang w:val="uk-UA"/>
        </w:rPr>
        <w:t xml:space="preserve">не заможних </w:t>
      </w:r>
      <w:r w:rsidRPr="00601781">
        <w:rPr>
          <w:rFonts w:ascii="Times New Roman" w:hAnsi="Times New Roman" w:cs="Times New Roman"/>
          <w:sz w:val="28"/>
          <w:szCs w:val="28"/>
          <w:lang w:val="uk-UA"/>
        </w:rPr>
        <w:t xml:space="preserve">верств населення, вирішили максимально зменшити витрати на </w:t>
      </w:r>
      <w:r w:rsidR="00D144B8" w:rsidRPr="00601781">
        <w:rPr>
          <w:rFonts w:ascii="Times New Roman" w:hAnsi="Times New Roman" w:cs="Times New Roman"/>
          <w:sz w:val="28"/>
          <w:szCs w:val="28"/>
          <w:lang w:val="uk-UA"/>
        </w:rPr>
        <w:t>структуру</w:t>
      </w:r>
      <w:r w:rsidRPr="00601781">
        <w:rPr>
          <w:rFonts w:ascii="Times New Roman" w:hAnsi="Times New Roman" w:cs="Times New Roman"/>
          <w:sz w:val="28"/>
          <w:szCs w:val="28"/>
          <w:lang w:val="uk-UA"/>
        </w:rPr>
        <w:t xml:space="preserve"> самої торгівлі. Товар був викладений на полиці, а штат </w:t>
      </w:r>
      <w:r w:rsidR="000A7CAF" w:rsidRPr="00601781">
        <w:rPr>
          <w:rFonts w:ascii="Times New Roman" w:hAnsi="Times New Roman" w:cs="Times New Roman"/>
          <w:sz w:val="28"/>
          <w:szCs w:val="28"/>
          <w:lang w:val="uk-UA"/>
        </w:rPr>
        <w:t>працівників</w:t>
      </w:r>
      <w:r w:rsidRPr="00601781">
        <w:rPr>
          <w:rFonts w:ascii="Times New Roman" w:hAnsi="Times New Roman" w:cs="Times New Roman"/>
          <w:sz w:val="28"/>
          <w:szCs w:val="28"/>
          <w:lang w:val="uk-UA"/>
        </w:rPr>
        <w:t xml:space="preserve"> скоротили, залишивши лише </w:t>
      </w:r>
      <w:r w:rsidR="00647E14" w:rsidRPr="00601781">
        <w:rPr>
          <w:rFonts w:ascii="Times New Roman" w:hAnsi="Times New Roman" w:cs="Times New Roman"/>
          <w:sz w:val="28"/>
          <w:szCs w:val="28"/>
          <w:lang w:val="uk-UA"/>
        </w:rPr>
        <w:t>декількох</w:t>
      </w:r>
      <w:r w:rsidRPr="00601781">
        <w:rPr>
          <w:rFonts w:ascii="Times New Roman" w:hAnsi="Times New Roman" w:cs="Times New Roman"/>
          <w:sz w:val="28"/>
          <w:szCs w:val="28"/>
          <w:lang w:val="uk-UA"/>
        </w:rPr>
        <w:t xml:space="preserve"> на виході з магазину.</w:t>
      </w:r>
    </w:p>
    <w:p w:rsidR="00BA1BDD" w:rsidRPr="00601781" w:rsidRDefault="00BA1BDD"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6A4469" w:rsidRPr="00601781">
        <w:rPr>
          <w:rFonts w:ascii="Times New Roman" w:hAnsi="Times New Roman" w:cs="Times New Roman"/>
          <w:sz w:val="28"/>
          <w:szCs w:val="28"/>
          <w:lang w:val="uk-UA"/>
        </w:rPr>
        <w:t>Але</w:t>
      </w:r>
      <w:r w:rsidRPr="00601781">
        <w:rPr>
          <w:rFonts w:ascii="Times New Roman" w:hAnsi="Times New Roman" w:cs="Times New Roman"/>
          <w:sz w:val="28"/>
          <w:szCs w:val="28"/>
          <w:lang w:val="uk-UA"/>
        </w:rPr>
        <w:t xml:space="preserve"> це можна назвати винаходом дискаунтера, ніж самообслуговуванням, яке з’явилося набагато раніше. Перші два магазини з прямим доступом до товару були відкриті незалежно один від одного ще в 1912 році в Каліфорнії. Приблизно в той же </w:t>
      </w:r>
      <w:r w:rsidR="009B30D3" w:rsidRPr="00601781">
        <w:rPr>
          <w:rFonts w:ascii="Times New Roman" w:hAnsi="Times New Roman" w:cs="Times New Roman"/>
          <w:sz w:val="28"/>
          <w:szCs w:val="28"/>
          <w:lang w:val="uk-UA"/>
        </w:rPr>
        <w:t xml:space="preserve">час почала працювати і мережа </w:t>
      </w:r>
      <w:r w:rsidRPr="00601781">
        <w:rPr>
          <w:rFonts w:ascii="Times New Roman" w:hAnsi="Times New Roman" w:cs="Times New Roman"/>
          <w:sz w:val="28"/>
          <w:szCs w:val="28"/>
          <w:lang w:val="uk-UA"/>
        </w:rPr>
        <w:t xml:space="preserve"> торговельних закладів під назвою Humpty Dumpty Stories, що належать фірмі Bay Cities Merchantile Co. Перший супермаркет у сучасному розумінні відкрив у 1916 році підприємець з Мемфіса Кларенс Саундерс. Через сім років після цього створена ним мережа нараховувала 2 800 магазинів.</w:t>
      </w:r>
    </w:p>
    <w:p w:rsidR="00BA1BDD" w:rsidRPr="00601781" w:rsidRDefault="00BA1BDD"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Американцям належить винахід форматів – торгового центру (1922–1923 рр.) та гіпермаркету (1930 р.). Хоча з цим ніяк не погоджуються бельгійці та французи, які стали першими в організації торгівлі за принципом «трафік». Будуючи</w:t>
      </w:r>
      <w:r w:rsidR="001368F0" w:rsidRPr="00601781">
        <w:rPr>
          <w:rFonts w:ascii="Times New Roman" w:hAnsi="Times New Roman" w:cs="Times New Roman"/>
          <w:sz w:val="28"/>
          <w:szCs w:val="28"/>
          <w:lang w:val="uk-UA"/>
        </w:rPr>
        <w:t xml:space="preserve"> великі</w:t>
      </w:r>
      <w:r w:rsidRPr="00601781">
        <w:rPr>
          <w:rFonts w:ascii="Times New Roman" w:hAnsi="Times New Roman" w:cs="Times New Roman"/>
          <w:sz w:val="28"/>
          <w:szCs w:val="28"/>
          <w:lang w:val="uk-UA"/>
        </w:rPr>
        <w:t xml:space="preserve"> магазини на околицях міст, вони зосередили увагу на акціях та промоціях, про які люди дізнавалися з рекламних </w:t>
      </w:r>
      <w:r w:rsidR="001368F0" w:rsidRPr="00601781">
        <w:rPr>
          <w:rFonts w:ascii="Times New Roman" w:hAnsi="Times New Roman" w:cs="Times New Roman"/>
          <w:sz w:val="28"/>
          <w:szCs w:val="28"/>
          <w:lang w:val="uk-UA"/>
        </w:rPr>
        <w:t>вкладень</w:t>
      </w:r>
      <w:r w:rsidRPr="00601781">
        <w:rPr>
          <w:rFonts w:ascii="Times New Roman" w:hAnsi="Times New Roman" w:cs="Times New Roman"/>
          <w:sz w:val="28"/>
          <w:szCs w:val="28"/>
          <w:lang w:val="uk-UA"/>
        </w:rPr>
        <w:t xml:space="preserve">, що доставляються їм додому. Низькі ціни, </w:t>
      </w:r>
      <w:r w:rsidR="00E3707D" w:rsidRPr="00601781">
        <w:rPr>
          <w:rFonts w:ascii="Times New Roman" w:hAnsi="Times New Roman" w:cs="Times New Roman"/>
          <w:sz w:val="28"/>
          <w:szCs w:val="28"/>
          <w:lang w:val="uk-UA"/>
        </w:rPr>
        <w:t xml:space="preserve">вигідні пропозиції </w:t>
      </w:r>
      <w:r w:rsidRPr="00601781">
        <w:rPr>
          <w:rFonts w:ascii="Times New Roman" w:hAnsi="Times New Roman" w:cs="Times New Roman"/>
          <w:sz w:val="28"/>
          <w:szCs w:val="28"/>
          <w:lang w:val="uk-UA"/>
        </w:rPr>
        <w:t>змушували покупця відправлятися в «шоп-тури».</w:t>
      </w:r>
    </w:p>
    <w:p w:rsidR="00BA1BDD" w:rsidRPr="00601781" w:rsidRDefault="00BA1BDD" w:rsidP="000F67F7">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Концентрація мереж у країнах Західної Європи досі залишається різною. Наприклад, на півдні – в Іспанії, Португалії, Італії, Греції – супермаркети, гіпермаркети не дуже популярні і змогли захопити 50–60 % ринку. А на півночі, в скандинавських країнах та Англії, їх частка вже майже досягла 90 %. Неоднорідна й структура торгівлі. Незважаючи на </w:t>
      </w:r>
      <w:r w:rsidR="00E3707D" w:rsidRPr="00601781">
        <w:rPr>
          <w:rFonts w:ascii="Times New Roman" w:hAnsi="Times New Roman" w:cs="Times New Roman"/>
          <w:sz w:val="28"/>
          <w:szCs w:val="28"/>
          <w:lang w:val="uk-UA"/>
        </w:rPr>
        <w:t>переважаючий</w:t>
      </w:r>
      <w:r w:rsidRPr="00601781">
        <w:rPr>
          <w:rFonts w:ascii="Times New Roman" w:hAnsi="Times New Roman" w:cs="Times New Roman"/>
          <w:sz w:val="28"/>
          <w:szCs w:val="28"/>
          <w:lang w:val="uk-UA"/>
        </w:rPr>
        <w:t xml:space="preserve"> наступ великих мережовиків, маленькі магазини, лавки та базари </w:t>
      </w:r>
      <w:r w:rsidR="004A76F9" w:rsidRPr="00601781">
        <w:rPr>
          <w:rFonts w:ascii="Times New Roman" w:hAnsi="Times New Roman" w:cs="Times New Roman"/>
          <w:sz w:val="28"/>
          <w:szCs w:val="28"/>
          <w:lang w:val="uk-UA"/>
        </w:rPr>
        <w:t>з ринку не зникли</w:t>
      </w:r>
      <w:r w:rsidRPr="00601781">
        <w:rPr>
          <w:rFonts w:ascii="Times New Roman" w:hAnsi="Times New Roman" w:cs="Times New Roman"/>
          <w:sz w:val="28"/>
          <w:szCs w:val="28"/>
          <w:lang w:val="uk-UA"/>
        </w:rPr>
        <w:t>.</w:t>
      </w:r>
    </w:p>
    <w:p w:rsidR="00BA1BDD" w:rsidRPr="00601781" w:rsidRDefault="00BA1BDD" w:rsidP="00BA1BDD">
      <w:pPr>
        <w:rPr>
          <w:rFonts w:ascii="Times New Roman" w:hAnsi="Times New Roman" w:cs="Times New Roman"/>
          <w:lang w:val="uk-UA"/>
        </w:rPr>
      </w:pPr>
    </w:p>
    <w:p w:rsidR="00162F8A" w:rsidRPr="00601781" w:rsidRDefault="00162F8A" w:rsidP="00B95631">
      <w:pPr>
        <w:pStyle w:val="2"/>
        <w:jc w:val="center"/>
        <w:rPr>
          <w:rFonts w:ascii="Times New Roman" w:hAnsi="Times New Roman" w:cs="Times New Roman"/>
          <w:color w:val="auto"/>
          <w:sz w:val="28"/>
          <w:szCs w:val="28"/>
          <w:lang w:val="uk-UA"/>
        </w:rPr>
      </w:pPr>
      <w:bookmarkStart w:id="6" w:name="_Toc10232390"/>
      <w:r w:rsidRPr="00601781">
        <w:rPr>
          <w:rFonts w:ascii="Times New Roman" w:hAnsi="Times New Roman" w:cs="Times New Roman"/>
          <w:color w:val="auto"/>
          <w:sz w:val="28"/>
          <w:szCs w:val="28"/>
          <w:lang w:val="uk-UA"/>
        </w:rPr>
        <w:t>1.2</w:t>
      </w:r>
      <w:r w:rsidR="00D473EE" w:rsidRPr="00601781">
        <w:rPr>
          <w:rFonts w:ascii="Times New Roman" w:hAnsi="Times New Roman" w:cs="Times New Roman"/>
          <w:color w:val="auto"/>
          <w:sz w:val="28"/>
          <w:szCs w:val="28"/>
          <w:lang w:val="uk-UA"/>
        </w:rPr>
        <w:t>.  Особливості торгівлі</w:t>
      </w:r>
      <w:r w:rsidRPr="00601781">
        <w:rPr>
          <w:rFonts w:ascii="Times New Roman" w:hAnsi="Times New Roman" w:cs="Times New Roman"/>
          <w:color w:val="auto"/>
          <w:sz w:val="28"/>
          <w:szCs w:val="28"/>
          <w:lang w:val="uk-UA"/>
        </w:rPr>
        <w:t xml:space="preserve"> як галузі сфери послуг</w:t>
      </w:r>
      <w:bookmarkEnd w:id="6"/>
    </w:p>
    <w:p w:rsidR="00F94444" w:rsidRPr="00601781" w:rsidRDefault="00F94444" w:rsidP="00F94444">
      <w:pPr>
        <w:rPr>
          <w:lang w:val="uk-UA"/>
        </w:rPr>
      </w:pPr>
    </w:p>
    <w:p w:rsidR="002D0E78" w:rsidRPr="00601781" w:rsidRDefault="00ED0E87" w:rsidP="002D0E78">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2D0E78">
        <w:rPr>
          <w:rFonts w:ascii="Times New Roman" w:hAnsi="Times New Roman" w:cs="Times New Roman"/>
          <w:sz w:val="28"/>
          <w:szCs w:val="28"/>
          <w:lang w:val="uk-UA"/>
        </w:rPr>
        <w:t>Т</w:t>
      </w:r>
      <w:r w:rsidR="002D0E78" w:rsidRPr="00601781">
        <w:rPr>
          <w:rFonts w:ascii="Times New Roman" w:hAnsi="Times New Roman" w:cs="Times New Roman"/>
          <w:sz w:val="28"/>
          <w:szCs w:val="28"/>
          <w:lang w:val="uk-UA"/>
        </w:rPr>
        <w:t>оргівля як вид економічної діяльності має багаторічну історію,</w:t>
      </w:r>
      <w:r w:rsidR="002D0E78">
        <w:rPr>
          <w:rFonts w:ascii="Times New Roman" w:hAnsi="Times New Roman" w:cs="Times New Roman"/>
          <w:sz w:val="28"/>
          <w:szCs w:val="28"/>
          <w:lang w:val="uk-UA"/>
        </w:rPr>
        <w:t xml:space="preserve"> в</w:t>
      </w:r>
      <w:r w:rsidR="002D0E78" w:rsidRPr="00601781">
        <w:rPr>
          <w:rFonts w:ascii="Times New Roman" w:hAnsi="Times New Roman" w:cs="Times New Roman"/>
          <w:sz w:val="28"/>
          <w:szCs w:val="28"/>
          <w:lang w:val="uk-UA"/>
        </w:rPr>
        <w:t xml:space="preserve"> нау</w:t>
      </w:r>
      <w:r w:rsidR="002D0E78">
        <w:rPr>
          <w:rFonts w:ascii="Times New Roman" w:hAnsi="Times New Roman" w:cs="Times New Roman"/>
          <w:sz w:val="28"/>
          <w:szCs w:val="28"/>
          <w:lang w:val="uk-UA"/>
        </w:rPr>
        <w:t>ці</w:t>
      </w:r>
      <w:r w:rsidR="002D0E78" w:rsidRPr="00601781">
        <w:rPr>
          <w:rFonts w:ascii="Times New Roman" w:hAnsi="Times New Roman" w:cs="Times New Roman"/>
          <w:sz w:val="28"/>
          <w:szCs w:val="28"/>
          <w:lang w:val="uk-UA"/>
        </w:rPr>
        <w:t xml:space="preserve"> досі немає єдиного погляду на місце внутрішньої торгівлі в структурі господарства. </w:t>
      </w:r>
      <w:r w:rsidR="003318D1">
        <w:rPr>
          <w:rFonts w:ascii="Times New Roman" w:hAnsi="Times New Roman" w:cs="Times New Roman"/>
          <w:sz w:val="28"/>
          <w:szCs w:val="28"/>
          <w:lang w:val="uk-UA"/>
        </w:rPr>
        <w:t>Були</w:t>
      </w:r>
      <w:r w:rsidR="002D0E78" w:rsidRPr="00601781">
        <w:rPr>
          <w:rFonts w:ascii="Times New Roman" w:hAnsi="Times New Roman" w:cs="Times New Roman"/>
          <w:sz w:val="28"/>
          <w:szCs w:val="28"/>
          <w:lang w:val="uk-UA"/>
        </w:rPr>
        <w:t xml:space="preserve"> такі напрями</w:t>
      </w:r>
      <w:r w:rsidR="002D0E78">
        <w:rPr>
          <w:rFonts w:ascii="Times New Roman" w:hAnsi="Times New Roman" w:cs="Times New Roman"/>
          <w:sz w:val="28"/>
          <w:szCs w:val="28"/>
          <w:lang w:val="uk-UA"/>
        </w:rPr>
        <w:t xml:space="preserve"> в історії</w:t>
      </w:r>
      <w:r w:rsidR="002D0E78" w:rsidRPr="00601781">
        <w:rPr>
          <w:rFonts w:ascii="Times New Roman" w:hAnsi="Times New Roman" w:cs="Times New Roman"/>
          <w:sz w:val="28"/>
          <w:szCs w:val="28"/>
          <w:lang w:val="uk-UA"/>
        </w:rPr>
        <w:t xml:space="preserve"> (Аристотель,  А. Сміт), в яких </w:t>
      </w:r>
      <w:r w:rsidR="002D0E78" w:rsidRPr="00435167">
        <w:rPr>
          <w:rFonts w:ascii="Times New Roman" w:hAnsi="Times New Roman" w:cs="Times New Roman"/>
          <w:sz w:val="28"/>
          <w:szCs w:val="28"/>
          <w:lang w:val="uk-UA"/>
        </w:rPr>
        <w:t>економічна "</w:t>
      </w:r>
      <w:r w:rsidR="003318D1">
        <w:rPr>
          <w:rFonts w:ascii="Times New Roman" w:hAnsi="Times New Roman" w:cs="Times New Roman"/>
          <w:sz w:val="28"/>
          <w:szCs w:val="28"/>
          <w:lang w:val="uk-UA"/>
        </w:rPr>
        <w:t>результативність</w:t>
      </w:r>
      <w:r w:rsidR="002D0E78" w:rsidRPr="00435167">
        <w:rPr>
          <w:rFonts w:ascii="Times New Roman" w:hAnsi="Times New Roman" w:cs="Times New Roman"/>
          <w:sz w:val="28"/>
          <w:szCs w:val="28"/>
          <w:lang w:val="uk-UA"/>
        </w:rPr>
        <w:t xml:space="preserve">" торгівлі </w:t>
      </w:r>
      <w:r w:rsidR="002D0E78">
        <w:rPr>
          <w:rFonts w:ascii="Times New Roman" w:hAnsi="Times New Roman" w:cs="Times New Roman"/>
          <w:sz w:val="28"/>
          <w:szCs w:val="28"/>
          <w:lang w:val="uk-UA"/>
        </w:rPr>
        <w:t>спростовувалась</w:t>
      </w:r>
      <w:r w:rsidR="002D0E78" w:rsidRPr="00601781">
        <w:rPr>
          <w:rFonts w:ascii="Times New Roman" w:hAnsi="Times New Roman" w:cs="Times New Roman"/>
          <w:sz w:val="28"/>
          <w:szCs w:val="28"/>
          <w:lang w:val="uk-UA"/>
        </w:rPr>
        <w:t xml:space="preserve">. </w:t>
      </w:r>
      <w:r w:rsidR="002D0E78">
        <w:rPr>
          <w:rFonts w:ascii="Times New Roman" w:hAnsi="Times New Roman" w:cs="Times New Roman"/>
          <w:sz w:val="28"/>
          <w:szCs w:val="28"/>
          <w:lang w:val="uk-UA"/>
        </w:rPr>
        <w:t>Д</w:t>
      </w:r>
      <w:r w:rsidR="002D0E78" w:rsidRPr="00601781">
        <w:rPr>
          <w:rFonts w:ascii="Times New Roman" w:hAnsi="Times New Roman" w:cs="Times New Roman"/>
          <w:sz w:val="28"/>
          <w:szCs w:val="28"/>
          <w:lang w:val="uk-UA"/>
        </w:rPr>
        <w:t xml:space="preserve">ля такого </w:t>
      </w:r>
      <w:r w:rsidR="002D0E78">
        <w:rPr>
          <w:rFonts w:ascii="Times New Roman" w:hAnsi="Times New Roman" w:cs="Times New Roman"/>
          <w:sz w:val="28"/>
          <w:szCs w:val="28"/>
          <w:lang w:val="uk-UA"/>
        </w:rPr>
        <w:t xml:space="preserve">підходу </w:t>
      </w:r>
      <w:r w:rsidR="003318D1">
        <w:rPr>
          <w:rFonts w:ascii="Times New Roman" w:hAnsi="Times New Roman" w:cs="Times New Roman"/>
          <w:sz w:val="28"/>
          <w:szCs w:val="28"/>
          <w:lang w:val="uk-UA"/>
        </w:rPr>
        <w:t>запорукою</w:t>
      </w:r>
      <w:r w:rsidR="002D0E78" w:rsidRPr="00601781">
        <w:rPr>
          <w:rFonts w:ascii="Times New Roman" w:hAnsi="Times New Roman" w:cs="Times New Roman"/>
          <w:sz w:val="28"/>
          <w:szCs w:val="28"/>
          <w:lang w:val="uk-UA"/>
        </w:rPr>
        <w:t xml:space="preserve"> слугувала відсутність матеріальних змін у товарах, що </w:t>
      </w:r>
      <w:r w:rsidR="002D0E78">
        <w:rPr>
          <w:rFonts w:ascii="Times New Roman" w:hAnsi="Times New Roman" w:cs="Times New Roman"/>
          <w:sz w:val="28"/>
          <w:szCs w:val="28"/>
          <w:lang w:val="uk-UA"/>
        </w:rPr>
        <w:t>істотним</w:t>
      </w:r>
      <w:r w:rsidR="002D0E78" w:rsidRPr="00601781">
        <w:rPr>
          <w:rFonts w:ascii="Times New Roman" w:hAnsi="Times New Roman" w:cs="Times New Roman"/>
          <w:sz w:val="28"/>
          <w:szCs w:val="28"/>
          <w:lang w:val="uk-UA"/>
        </w:rPr>
        <w:t xml:space="preserve"> чином відрізняє</w:t>
      </w:r>
      <w:r w:rsidR="002D0E78">
        <w:rPr>
          <w:rFonts w:ascii="Times New Roman" w:hAnsi="Times New Roman" w:cs="Times New Roman"/>
          <w:sz w:val="28"/>
          <w:szCs w:val="28"/>
          <w:lang w:val="uk-UA"/>
        </w:rPr>
        <w:t xml:space="preserve"> </w:t>
      </w:r>
      <w:r w:rsidR="002D0E78" w:rsidRPr="00601781">
        <w:rPr>
          <w:rFonts w:ascii="Times New Roman" w:hAnsi="Times New Roman" w:cs="Times New Roman"/>
          <w:sz w:val="28"/>
          <w:szCs w:val="28"/>
          <w:lang w:val="uk-UA"/>
        </w:rPr>
        <w:t>виробничу</w:t>
      </w:r>
      <w:r w:rsidR="002D0E78">
        <w:rPr>
          <w:rFonts w:ascii="Times New Roman" w:hAnsi="Times New Roman" w:cs="Times New Roman"/>
          <w:sz w:val="28"/>
          <w:szCs w:val="28"/>
          <w:lang w:val="uk-UA"/>
        </w:rPr>
        <w:t xml:space="preserve"> і</w:t>
      </w:r>
      <w:r w:rsidR="002D0E78" w:rsidRPr="00601781">
        <w:rPr>
          <w:rFonts w:ascii="Times New Roman" w:hAnsi="Times New Roman" w:cs="Times New Roman"/>
          <w:sz w:val="28"/>
          <w:szCs w:val="28"/>
          <w:lang w:val="uk-UA"/>
        </w:rPr>
        <w:t xml:space="preserve"> торговельну діяльність. </w:t>
      </w:r>
      <w:r w:rsidR="002D0E78">
        <w:rPr>
          <w:rFonts w:ascii="Times New Roman" w:hAnsi="Times New Roman" w:cs="Times New Roman"/>
          <w:sz w:val="28"/>
          <w:szCs w:val="28"/>
          <w:lang w:val="uk-UA"/>
        </w:rPr>
        <w:t xml:space="preserve"> </w:t>
      </w:r>
      <w:r w:rsidR="002D0E78" w:rsidRPr="00601781">
        <w:rPr>
          <w:rFonts w:ascii="Times New Roman" w:hAnsi="Times New Roman" w:cs="Times New Roman"/>
          <w:sz w:val="28"/>
          <w:szCs w:val="28"/>
          <w:lang w:val="uk-UA"/>
        </w:rPr>
        <w:t xml:space="preserve">Марксистська теорія також </w:t>
      </w:r>
      <w:r w:rsidR="002D0E78">
        <w:rPr>
          <w:rFonts w:ascii="Times New Roman" w:hAnsi="Times New Roman" w:cs="Times New Roman"/>
          <w:sz w:val="28"/>
          <w:szCs w:val="28"/>
          <w:lang w:val="uk-UA"/>
        </w:rPr>
        <w:t>с</w:t>
      </w:r>
      <w:r w:rsidR="003318D1">
        <w:rPr>
          <w:rFonts w:ascii="Times New Roman" w:hAnsi="Times New Roman" w:cs="Times New Roman"/>
          <w:sz w:val="28"/>
          <w:szCs w:val="28"/>
          <w:lang w:val="uk-UA"/>
        </w:rPr>
        <w:t>приятлива</w:t>
      </w:r>
      <w:r w:rsidR="002D0E78">
        <w:rPr>
          <w:rFonts w:ascii="Times New Roman" w:hAnsi="Times New Roman" w:cs="Times New Roman"/>
          <w:sz w:val="28"/>
          <w:szCs w:val="28"/>
          <w:lang w:val="uk-UA"/>
        </w:rPr>
        <w:t xml:space="preserve"> до</w:t>
      </w:r>
      <w:r w:rsidR="002D0E78" w:rsidRPr="00601781">
        <w:rPr>
          <w:rFonts w:ascii="Times New Roman" w:hAnsi="Times New Roman" w:cs="Times New Roman"/>
          <w:sz w:val="28"/>
          <w:szCs w:val="28"/>
          <w:lang w:val="uk-UA"/>
        </w:rPr>
        <w:t xml:space="preserve"> цієї </w:t>
      </w:r>
      <w:r w:rsidR="003318D1">
        <w:rPr>
          <w:rFonts w:ascii="Times New Roman" w:hAnsi="Times New Roman" w:cs="Times New Roman"/>
          <w:sz w:val="28"/>
          <w:szCs w:val="28"/>
          <w:lang w:val="uk-UA"/>
        </w:rPr>
        <w:t>думки</w:t>
      </w:r>
      <w:r w:rsidR="002D0E78" w:rsidRPr="00601781">
        <w:rPr>
          <w:rFonts w:ascii="Times New Roman" w:hAnsi="Times New Roman" w:cs="Times New Roman"/>
          <w:sz w:val="28"/>
          <w:szCs w:val="28"/>
          <w:lang w:val="uk-UA"/>
        </w:rPr>
        <w:t xml:space="preserve"> і не </w:t>
      </w:r>
      <w:r w:rsidR="003318D1">
        <w:rPr>
          <w:rFonts w:ascii="Times New Roman" w:hAnsi="Times New Roman" w:cs="Times New Roman"/>
          <w:sz w:val="28"/>
          <w:szCs w:val="28"/>
          <w:lang w:val="uk-UA"/>
        </w:rPr>
        <w:t>включає</w:t>
      </w:r>
      <w:r w:rsidR="002D0E78">
        <w:rPr>
          <w:rFonts w:ascii="Times New Roman" w:hAnsi="Times New Roman" w:cs="Times New Roman"/>
          <w:sz w:val="28"/>
          <w:szCs w:val="28"/>
          <w:lang w:val="uk-UA"/>
        </w:rPr>
        <w:t xml:space="preserve"> торгівлю </w:t>
      </w:r>
      <w:r w:rsidR="002D0E78" w:rsidRPr="00601781">
        <w:rPr>
          <w:rFonts w:ascii="Times New Roman" w:hAnsi="Times New Roman" w:cs="Times New Roman"/>
          <w:sz w:val="28"/>
          <w:szCs w:val="28"/>
          <w:lang w:val="uk-UA"/>
        </w:rPr>
        <w:t xml:space="preserve">з іншими видами послуг, у національний </w:t>
      </w:r>
      <w:r w:rsidR="003318D1">
        <w:rPr>
          <w:rFonts w:ascii="Times New Roman" w:hAnsi="Times New Roman" w:cs="Times New Roman"/>
          <w:sz w:val="28"/>
          <w:szCs w:val="28"/>
          <w:lang w:val="uk-UA"/>
        </w:rPr>
        <w:t>виріб</w:t>
      </w:r>
      <w:r w:rsidR="002D0E78" w:rsidRPr="00601781">
        <w:rPr>
          <w:rFonts w:ascii="Times New Roman" w:hAnsi="Times New Roman" w:cs="Times New Roman"/>
          <w:sz w:val="28"/>
          <w:szCs w:val="28"/>
          <w:lang w:val="uk-UA"/>
        </w:rPr>
        <w:t>.</w:t>
      </w:r>
    </w:p>
    <w:p w:rsidR="002D0E78" w:rsidRPr="00601781" w:rsidRDefault="002D0E78" w:rsidP="002D0E78">
      <w:pPr>
        <w:pStyle w:val="ac"/>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w:t>
      </w:r>
      <w:r w:rsidRPr="00601781">
        <w:rPr>
          <w:rFonts w:ascii="Times New Roman" w:hAnsi="Times New Roman" w:cs="Times New Roman"/>
          <w:sz w:val="28"/>
          <w:szCs w:val="28"/>
          <w:lang w:val="uk-UA"/>
        </w:rPr>
        <w:t xml:space="preserve">а </w:t>
      </w:r>
      <w:r w:rsidR="002C1FB7">
        <w:rPr>
          <w:rFonts w:ascii="Times New Roman" w:hAnsi="Times New Roman" w:cs="Times New Roman"/>
          <w:sz w:val="28"/>
          <w:szCs w:val="28"/>
          <w:lang w:val="uk-UA"/>
        </w:rPr>
        <w:t>підходами</w:t>
      </w:r>
      <w:r w:rsidRPr="00601781">
        <w:rPr>
          <w:rFonts w:ascii="Times New Roman" w:hAnsi="Times New Roman" w:cs="Times New Roman"/>
          <w:sz w:val="28"/>
          <w:szCs w:val="28"/>
          <w:lang w:val="uk-UA"/>
        </w:rPr>
        <w:t xml:space="preserve"> центрального статистичного управління,</w:t>
      </w:r>
      <w:r>
        <w:rPr>
          <w:rFonts w:ascii="Times New Roman" w:hAnsi="Times New Roman" w:cs="Times New Roman"/>
          <w:sz w:val="28"/>
          <w:szCs w:val="28"/>
          <w:lang w:val="uk-UA"/>
        </w:rPr>
        <w:t xml:space="preserve"> у </w:t>
      </w:r>
      <w:r w:rsidR="002C1FB7">
        <w:rPr>
          <w:rFonts w:ascii="Times New Roman" w:hAnsi="Times New Roman" w:cs="Times New Roman"/>
          <w:sz w:val="28"/>
          <w:szCs w:val="28"/>
          <w:lang w:val="uk-UA"/>
        </w:rPr>
        <w:t>минулому</w:t>
      </w:r>
      <w:r>
        <w:rPr>
          <w:rFonts w:ascii="Times New Roman" w:hAnsi="Times New Roman" w:cs="Times New Roman"/>
          <w:sz w:val="28"/>
          <w:szCs w:val="28"/>
          <w:lang w:val="uk-UA"/>
        </w:rPr>
        <w:t xml:space="preserve"> СРСР, </w:t>
      </w:r>
      <w:r w:rsidRPr="00601781">
        <w:rPr>
          <w:rFonts w:ascii="Times New Roman" w:hAnsi="Times New Roman" w:cs="Times New Roman"/>
          <w:sz w:val="28"/>
          <w:szCs w:val="28"/>
          <w:lang w:val="uk-UA"/>
        </w:rPr>
        <w:t xml:space="preserve">торгівля </w:t>
      </w:r>
      <w:r w:rsidR="002C1FB7">
        <w:rPr>
          <w:rFonts w:ascii="Times New Roman" w:hAnsi="Times New Roman" w:cs="Times New Roman"/>
          <w:sz w:val="28"/>
          <w:szCs w:val="28"/>
          <w:lang w:val="uk-UA"/>
        </w:rPr>
        <w:t>відносилась</w:t>
      </w:r>
      <w:r w:rsidRPr="00601781">
        <w:rPr>
          <w:rFonts w:ascii="Times New Roman" w:hAnsi="Times New Roman" w:cs="Times New Roman"/>
          <w:sz w:val="28"/>
          <w:szCs w:val="28"/>
          <w:lang w:val="uk-UA"/>
        </w:rPr>
        <w:t xml:space="preserve"> до сфери матеріального виробництва р</w:t>
      </w:r>
      <w:r w:rsidR="002C1FB7">
        <w:rPr>
          <w:rFonts w:ascii="Times New Roman" w:hAnsi="Times New Roman" w:cs="Times New Roman"/>
          <w:sz w:val="28"/>
          <w:szCs w:val="28"/>
          <w:lang w:val="uk-UA"/>
        </w:rPr>
        <w:t>азом з сільським господарством</w:t>
      </w:r>
      <w:r w:rsidRPr="00601781">
        <w:rPr>
          <w:rFonts w:ascii="Times New Roman" w:hAnsi="Times New Roman" w:cs="Times New Roman"/>
          <w:sz w:val="28"/>
          <w:szCs w:val="28"/>
          <w:lang w:val="uk-UA"/>
        </w:rPr>
        <w:t>,будівництвом,</w:t>
      </w:r>
      <w:r w:rsidR="002C1FB7">
        <w:rPr>
          <w:rFonts w:ascii="Times New Roman" w:hAnsi="Times New Roman" w:cs="Times New Roman"/>
          <w:sz w:val="28"/>
          <w:szCs w:val="28"/>
          <w:lang w:val="uk-UA"/>
        </w:rPr>
        <w:t xml:space="preserve"> </w:t>
      </w:r>
      <w:r w:rsidR="002C1FB7" w:rsidRPr="00601781">
        <w:rPr>
          <w:rFonts w:ascii="Times New Roman" w:hAnsi="Times New Roman" w:cs="Times New Roman"/>
          <w:sz w:val="28"/>
          <w:szCs w:val="28"/>
          <w:lang w:val="uk-UA"/>
        </w:rPr>
        <w:t>зв'язком</w:t>
      </w:r>
      <w:r w:rsidR="002C1FB7">
        <w:rPr>
          <w:rFonts w:ascii="Times New Roman" w:hAnsi="Times New Roman" w:cs="Times New Roman"/>
          <w:sz w:val="28"/>
          <w:szCs w:val="28"/>
          <w:lang w:val="uk-UA"/>
        </w:rPr>
        <w:t xml:space="preserve"> і</w:t>
      </w:r>
      <w:r w:rsidRPr="00601781">
        <w:rPr>
          <w:rFonts w:ascii="Times New Roman" w:hAnsi="Times New Roman" w:cs="Times New Roman"/>
          <w:sz w:val="28"/>
          <w:szCs w:val="28"/>
          <w:lang w:val="uk-UA"/>
        </w:rPr>
        <w:t xml:space="preserve"> транспортом.</w:t>
      </w:r>
      <w:r>
        <w:rPr>
          <w:rFonts w:ascii="Times New Roman" w:hAnsi="Times New Roman" w:cs="Times New Roman"/>
          <w:sz w:val="28"/>
          <w:szCs w:val="28"/>
          <w:lang w:val="uk-UA"/>
        </w:rPr>
        <w:t xml:space="preserve"> Основним</w:t>
      </w:r>
      <w:r w:rsidRPr="00601781">
        <w:rPr>
          <w:rFonts w:ascii="Times New Roman" w:hAnsi="Times New Roman" w:cs="Times New Roman"/>
          <w:sz w:val="28"/>
          <w:szCs w:val="28"/>
          <w:lang w:val="uk-UA"/>
        </w:rPr>
        <w:t xml:space="preserve"> аргументом такого поділу вважа</w:t>
      </w:r>
      <w:r>
        <w:rPr>
          <w:rFonts w:ascii="Times New Roman" w:hAnsi="Times New Roman" w:cs="Times New Roman"/>
          <w:sz w:val="28"/>
          <w:szCs w:val="28"/>
          <w:lang w:val="uk-UA"/>
        </w:rPr>
        <w:t>лось</w:t>
      </w:r>
      <w:r w:rsidRPr="00601781">
        <w:rPr>
          <w:rFonts w:ascii="Times New Roman" w:hAnsi="Times New Roman" w:cs="Times New Roman"/>
          <w:sz w:val="28"/>
          <w:szCs w:val="28"/>
          <w:lang w:val="uk-UA"/>
        </w:rPr>
        <w:t xml:space="preserve">, що </w:t>
      </w:r>
      <w:r w:rsidR="002C1FB7">
        <w:rPr>
          <w:rFonts w:ascii="Times New Roman" w:hAnsi="Times New Roman" w:cs="Times New Roman"/>
          <w:sz w:val="28"/>
          <w:szCs w:val="28"/>
          <w:lang w:val="uk-UA"/>
        </w:rPr>
        <w:t>більша (основна)</w:t>
      </w:r>
      <w:r w:rsidRPr="00601781">
        <w:rPr>
          <w:rFonts w:ascii="Times New Roman" w:hAnsi="Times New Roman" w:cs="Times New Roman"/>
          <w:sz w:val="28"/>
          <w:szCs w:val="28"/>
          <w:lang w:val="uk-UA"/>
        </w:rPr>
        <w:t xml:space="preserve"> частина праці у торгівлі була </w:t>
      </w:r>
      <w:r>
        <w:rPr>
          <w:rFonts w:ascii="Times New Roman" w:hAnsi="Times New Roman" w:cs="Times New Roman"/>
          <w:sz w:val="28"/>
          <w:szCs w:val="28"/>
          <w:lang w:val="uk-UA"/>
        </w:rPr>
        <w:t>прямо</w:t>
      </w:r>
      <w:r w:rsidRPr="00601781">
        <w:rPr>
          <w:rFonts w:ascii="Times New Roman" w:hAnsi="Times New Roman" w:cs="Times New Roman"/>
          <w:sz w:val="28"/>
          <w:szCs w:val="28"/>
          <w:lang w:val="uk-UA"/>
        </w:rPr>
        <w:t xml:space="preserve"> </w:t>
      </w:r>
      <w:r w:rsidR="002C1FB7">
        <w:rPr>
          <w:rFonts w:ascii="Times New Roman" w:hAnsi="Times New Roman" w:cs="Times New Roman"/>
          <w:sz w:val="28"/>
          <w:szCs w:val="28"/>
          <w:lang w:val="uk-UA"/>
        </w:rPr>
        <w:t>впливала на торгівлю</w:t>
      </w:r>
      <w:r w:rsidRPr="00601781">
        <w:rPr>
          <w:rFonts w:ascii="Times New Roman" w:hAnsi="Times New Roman" w:cs="Times New Roman"/>
          <w:sz w:val="28"/>
          <w:szCs w:val="28"/>
          <w:lang w:val="uk-UA"/>
        </w:rPr>
        <w:t xml:space="preserve"> з продовженням процесу виробництва. За </w:t>
      </w:r>
      <w:r>
        <w:rPr>
          <w:rFonts w:ascii="Times New Roman" w:hAnsi="Times New Roman" w:cs="Times New Roman"/>
          <w:sz w:val="28"/>
          <w:szCs w:val="28"/>
          <w:lang w:val="uk-UA"/>
        </w:rPr>
        <w:t>підрахунками</w:t>
      </w:r>
      <w:r w:rsidRPr="00601781">
        <w:rPr>
          <w:rFonts w:ascii="Times New Roman" w:hAnsi="Times New Roman" w:cs="Times New Roman"/>
          <w:sz w:val="28"/>
          <w:szCs w:val="28"/>
          <w:lang w:val="uk-UA"/>
        </w:rPr>
        <w:t xml:space="preserve"> фахівців у торгівлі майже 30 % прац</w:t>
      </w:r>
      <w:r>
        <w:rPr>
          <w:rFonts w:ascii="Times New Roman" w:hAnsi="Times New Roman" w:cs="Times New Roman"/>
          <w:sz w:val="28"/>
          <w:szCs w:val="28"/>
          <w:lang w:val="uk-UA"/>
        </w:rPr>
        <w:t xml:space="preserve">івників займаються  доробкою продукції. Але </w:t>
      </w:r>
      <w:r w:rsidRPr="00601781">
        <w:rPr>
          <w:rFonts w:ascii="Times New Roman" w:hAnsi="Times New Roman" w:cs="Times New Roman"/>
          <w:sz w:val="28"/>
          <w:szCs w:val="28"/>
          <w:lang w:val="uk-UA"/>
        </w:rPr>
        <w:t xml:space="preserve">азом з тим, ніхто не </w:t>
      </w:r>
      <w:r>
        <w:rPr>
          <w:rFonts w:ascii="Times New Roman" w:hAnsi="Times New Roman" w:cs="Times New Roman"/>
          <w:sz w:val="28"/>
          <w:szCs w:val="28"/>
          <w:lang w:val="uk-UA"/>
        </w:rPr>
        <w:t>спростовував</w:t>
      </w:r>
      <w:r w:rsidRPr="00601781">
        <w:rPr>
          <w:rFonts w:ascii="Times New Roman" w:hAnsi="Times New Roman" w:cs="Times New Roman"/>
          <w:sz w:val="28"/>
          <w:szCs w:val="28"/>
          <w:lang w:val="uk-UA"/>
        </w:rPr>
        <w:t xml:space="preserve"> тієї точки зору, що торгівля є однією з </w:t>
      </w:r>
      <w:r>
        <w:rPr>
          <w:rFonts w:ascii="Times New Roman" w:hAnsi="Times New Roman" w:cs="Times New Roman"/>
          <w:sz w:val="28"/>
          <w:szCs w:val="28"/>
          <w:lang w:val="uk-UA"/>
        </w:rPr>
        <w:t>головних</w:t>
      </w:r>
      <w:r w:rsidRPr="00601781">
        <w:rPr>
          <w:rFonts w:ascii="Times New Roman" w:hAnsi="Times New Roman" w:cs="Times New Roman"/>
          <w:sz w:val="28"/>
          <w:szCs w:val="28"/>
          <w:lang w:val="uk-UA"/>
        </w:rPr>
        <w:t xml:space="preserve"> галузей сфери обслуговування. </w:t>
      </w:r>
      <w:r w:rsidR="002C1FB7">
        <w:rPr>
          <w:rFonts w:ascii="Times New Roman" w:hAnsi="Times New Roman" w:cs="Times New Roman"/>
          <w:sz w:val="28"/>
          <w:szCs w:val="28"/>
          <w:lang w:val="uk-UA"/>
        </w:rPr>
        <w:t>Загалом на</w:t>
      </w:r>
      <w:r w:rsidRPr="00601781">
        <w:rPr>
          <w:rFonts w:ascii="Times New Roman" w:hAnsi="Times New Roman" w:cs="Times New Roman"/>
          <w:sz w:val="28"/>
          <w:szCs w:val="28"/>
          <w:lang w:val="uk-UA"/>
        </w:rPr>
        <w:t xml:space="preserve"> </w:t>
      </w:r>
      <w:r w:rsidR="002C1FB7">
        <w:rPr>
          <w:rFonts w:ascii="Times New Roman" w:hAnsi="Times New Roman" w:cs="Times New Roman"/>
          <w:sz w:val="28"/>
          <w:szCs w:val="28"/>
          <w:lang w:val="uk-UA"/>
        </w:rPr>
        <w:t>торгівлю</w:t>
      </w:r>
      <w:r w:rsidRPr="00601781">
        <w:rPr>
          <w:rFonts w:ascii="Times New Roman" w:hAnsi="Times New Roman" w:cs="Times New Roman"/>
          <w:sz w:val="28"/>
          <w:szCs w:val="28"/>
          <w:lang w:val="uk-UA"/>
        </w:rPr>
        <w:t xml:space="preserve"> припадає </w:t>
      </w:r>
      <w:r w:rsidR="002C1FB7">
        <w:rPr>
          <w:rFonts w:ascii="Times New Roman" w:hAnsi="Times New Roman" w:cs="Times New Roman"/>
          <w:sz w:val="28"/>
          <w:szCs w:val="28"/>
          <w:lang w:val="uk-UA"/>
        </w:rPr>
        <w:t>більше</w:t>
      </w:r>
      <w:r w:rsidRPr="00601781">
        <w:rPr>
          <w:rFonts w:ascii="Times New Roman" w:hAnsi="Times New Roman" w:cs="Times New Roman"/>
          <w:sz w:val="28"/>
          <w:szCs w:val="28"/>
          <w:lang w:val="uk-UA"/>
        </w:rPr>
        <w:t xml:space="preserve"> 75 %</w:t>
      </w:r>
      <w:r w:rsidRPr="00601781">
        <w:rPr>
          <w:rFonts w:ascii="Times New Roman" w:hAnsi="Times New Roman" w:cs="Times New Roman"/>
          <w:sz w:val="28"/>
          <w:szCs w:val="28"/>
        </w:rPr>
        <w:t xml:space="preserve"> </w:t>
      </w:r>
      <w:r>
        <w:rPr>
          <w:rFonts w:ascii="Times New Roman" w:hAnsi="Times New Roman" w:cs="Times New Roman"/>
          <w:sz w:val="28"/>
          <w:szCs w:val="28"/>
          <w:lang w:val="uk-UA"/>
        </w:rPr>
        <w:t>у</w:t>
      </w:r>
      <w:r w:rsidRPr="00601781">
        <w:rPr>
          <w:rFonts w:ascii="Times New Roman" w:hAnsi="Times New Roman" w:cs="Times New Roman"/>
          <w:sz w:val="28"/>
          <w:szCs w:val="28"/>
          <w:lang w:val="uk-UA"/>
        </w:rPr>
        <w:t xml:space="preserve"> загальному обсязі споживання населенням </w:t>
      </w:r>
      <w:r w:rsidR="00081899">
        <w:rPr>
          <w:rFonts w:ascii="Times New Roman" w:hAnsi="Times New Roman" w:cs="Times New Roman"/>
          <w:sz w:val="28"/>
          <w:szCs w:val="28"/>
          <w:lang w:val="uk-UA"/>
        </w:rPr>
        <w:t>торгових послуг</w:t>
      </w:r>
      <w:r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rPr>
        <w:t>[1]</w:t>
      </w:r>
      <w:r w:rsidRPr="00601781">
        <w:rPr>
          <w:rFonts w:ascii="Times New Roman" w:hAnsi="Times New Roman" w:cs="Times New Roman"/>
          <w:sz w:val="28"/>
          <w:szCs w:val="28"/>
          <w:lang w:val="uk-UA"/>
        </w:rPr>
        <w:t>.</w:t>
      </w:r>
    </w:p>
    <w:p w:rsidR="00CC1C2B" w:rsidRPr="00601781" w:rsidRDefault="00D473EE" w:rsidP="002D0E78">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Відповідно до сучасного класифікатора видів економічної діяльності торгівля належить до третинного сектора економіки, посідаючи в ньому дуже вагоме місце. </w:t>
      </w:r>
      <w:r w:rsidR="00CC1C2B" w:rsidRPr="00601781">
        <w:rPr>
          <w:rFonts w:ascii="Times New Roman" w:hAnsi="Times New Roman" w:cs="Times New Roman"/>
          <w:sz w:val="28"/>
          <w:szCs w:val="28"/>
          <w:lang w:val="uk-UA"/>
        </w:rPr>
        <w:t xml:space="preserve">Традиційно під торгівлею </w:t>
      </w:r>
      <w:r w:rsidR="00081899">
        <w:rPr>
          <w:rFonts w:ascii="Times New Roman" w:hAnsi="Times New Roman" w:cs="Times New Roman"/>
          <w:sz w:val="28"/>
          <w:szCs w:val="28"/>
          <w:lang w:val="uk-UA"/>
        </w:rPr>
        <w:t>трактують</w:t>
      </w:r>
      <w:r w:rsidR="00CC1C2B" w:rsidRPr="00601781">
        <w:rPr>
          <w:rFonts w:ascii="Times New Roman" w:hAnsi="Times New Roman" w:cs="Times New Roman"/>
          <w:sz w:val="28"/>
          <w:szCs w:val="28"/>
          <w:lang w:val="uk-UA"/>
        </w:rPr>
        <w:t xml:space="preserve"> галузь економіки, що </w:t>
      </w:r>
      <w:r w:rsidR="00081899">
        <w:rPr>
          <w:rFonts w:ascii="Times New Roman" w:hAnsi="Times New Roman" w:cs="Times New Roman"/>
          <w:sz w:val="28"/>
          <w:szCs w:val="28"/>
          <w:lang w:val="uk-UA"/>
        </w:rPr>
        <w:t>гарантує</w:t>
      </w:r>
      <w:r w:rsidR="00CC1C2B" w:rsidRPr="00601781">
        <w:rPr>
          <w:rFonts w:ascii="Times New Roman" w:hAnsi="Times New Roman" w:cs="Times New Roman"/>
          <w:sz w:val="28"/>
          <w:szCs w:val="28"/>
          <w:lang w:val="uk-UA"/>
        </w:rPr>
        <w:t xml:space="preserve"> обіг товарів</w:t>
      </w:r>
      <w:r w:rsidR="00081899">
        <w:rPr>
          <w:rFonts w:ascii="Times New Roman" w:hAnsi="Times New Roman" w:cs="Times New Roman"/>
          <w:sz w:val="28"/>
          <w:szCs w:val="28"/>
          <w:lang w:val="uk-UA"/>
        </w:rPr>
        <w:t xml:space="preserve"> та послуг</w:t>
      </w:r>
      <w:r w:rsidR="00CC1C2B" w:rsidRPr="00601781">
        <w:rPr>
          <w:rFonts w:ascii="Times New Roman" w:hAnsi="Times New Roman" w:cs="Times New Roman"/>
          <w:sz w:val="28"/>
          <w:szCs w:val="28"/>
          <w:lang w:val="uk-UA"/>
        </w:rPr>
        <w:t xml:space="preserve">, їхній рух </w:t>
      </w:r>
      <w:r w:rsidR="00081899">
        <w:rPr>
          <w:rFonts w:ascii="Times New Roman" w:hAnsi="Times New Roman" w:cs="Times New Roman"/>
          <w:sz w:val="28"/>
          <w:szCs w:val="28"/>
          <w:lang w:val="uk-UA"/>
        </w:rPr>
        <w:t>від  виробництва до</w:t>
      </w:r>
      <w:r w:rsidR="00CC1C2B" w:rsidRPr="00601781">
        <w:rPr>
          <w:rFonts w:ascii="Times New Roman" w:hAnsi="Times New Roman" w:cs="Times New Roman"/>
          <w:sz w:val="28"/>
          <w:szCs w:val="28"/>
          <w:lang w:val="uk-UA"/>
        </w:rPr>
        <w:t xml:space="preserve"> спожива</w:t>
      </w:r>
      <w:r w:rsidR="00081899">
        <w:rPr>
          <w:rFonts w:ascii="Times New Roman" w:hAnsi="Times New Roman" w:cs="Times New Roman"/>
          <w:sz w:val="28"/>
          <w:szCs w:val="28"/>
          <w:lang w:val="uk-UA"/>
        </w:rPr>
        <w:t>ча</w:t>
      </w:r>
      <w:r w:rsidR="00CC1C2B" w:rsidRPr="00601781">
        <w:rPr>
          <w:rFonts w:ascii="Times New Roman" w:hAnsi="Times New Roman" w:cs="Times New Roman"/>
          <w:sz w:val="28"/>
          <w:szCs w:val="28"/>
          <w:lang w:val="uk-UA"/>
        </w:rPr>
        <w:t xml:space="preserve">. </w:t>
      </w:r>
    </w:p>
    <w:p w:rsidR="00287A47" w:rsidRPr="00601781" w:rsidRDefault="00287A47" w:rsidP="00CC1C2B">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Торгівля як вид економічної діяльності виконує цілу низку функцій, головними серед яких є </w:t>
      </w:r>
      <w:r w:rsidRPr="00584432">
        <w:rPr>
          <w:rFonts w:ascii="Times New Roman" w:hAnsi="Times New Roman" w:cs="Times New Roman"/>
          <w:sz w:val="28"/>
          <w:szCs w:val="28"/>
          <w:lang w:val="uk-UA"/>
        </w:rPr>
        <w:t>[</w:t>
      </w:r>
      <w:r w:rsidR="00584432" w:rsidRPr="00584432">
        <w:rPr>
          <w:rFonts w:ascii="Times New Roman" w:hAnsi="Times New Roman" w:cs="Times New Roman"/>
          <w:sz w:val="28"/>
          <w:szCs w:val="28"/>
          <w:lang w:val="uk-UA"/>
        </w:rPr>
        <w:t>21</w:t>
      </w:r>
      <w:r w:rsidRPr="00584432">
        <w:rPr>
          <w:rFonts w:ascii="Times New Roman" w:hAnsi="Times New Roman" w:cs="Times New Roman"/>
          <w:sz w:val="28"/>
          <w:szCs w:val="28"/>
          <w:lang w:val="uk-UA"/>
        </w:rPr>
        <w:t>, с. 38]:</w:t>
      </w:r>
      <w:r w:rsidRPr="00601781">
        <w:rPr>
          <w:rFonts w:ascii="Times New Roman" w:hAnsi="Times New Roman" w:cs="Times New Roman"/>
          <w:sz w:val="28"/>
          <w:szCs w:val="28"/>
          <w:lang w:val="uk-UA"/>
        </w:rPr>
        <w:t xml:space="preserve">  1) доведення виробленої продукції до безпосередніх споживачів з урахуванням наявних чинників; 2) сприяння в задоволенні фізіологічних та інших споживчих потреб населення; 3) надання товарній масі відповідної споживчої форми шляхом підсортування та розфасування; 4) доведення товарів до роздрібних торговельних підприємств і представлення їх безпосереднім споживачам; 5) сприяння переходу товарів від виробника до споживача; 6) створення умов для суспільного відтворення продукту; надання населенню різноманітних торговельних послуг</w:t>
      </w:r>
      <w:r w:rsidR="003305C8" w:rsidRPr="00601781">
        <w:rPr>
          <w:rFonts w:ascii="Times New Roman" w:hAnsi="Times New Roman" w:cs="Times New Roman"/>
          <w:sz w:val="28"/>
          <w:szCs w:val="28"/>
          <w:lang w:val="uk-UA"/>
        </w:rPr>
        <w:t xml:space="preserve">. </w:t>
      </w:r>
    </w:p>
    <w:p w:rsidR="003305C8" w:rsidRPr="00601781" w:rsidRDefault="003305C8" w:rsidP="003305C8">
      <w:pPr>
        <w:pStyle w:val="ac"/>
        <w:spacing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Торгівлі належить також важлива роль у наповненні державного, регіонального та місцевого бюджетів. На неї припадає значна частина бюджетних надходжень від податку на прибуток, на додану вартість, акцизних зборів та інших податкових платежів.</w:t>
      </w:r>
    </w:p>
    <w:p w:rsidR="00496449" w:rsidRPr="00601781" w:rsidRDefault="00496449" w:rsidP="003305C8">
      <w:pPr>
        <w:pStyle w:val="ac"/>
        <w:spacing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Торгівля як вид економічної діяльності, торговельні мережі як елементи територіальної структури торгівлі стали об’єктами вивчення економіко-географічної науки ще в 70-х роках ХХ ст. При цьому слід зазначити, що економіко-географічний підхід до вивчення торгівля відрізняється від економічного. Останній традиційно не враховує вплив окремих географічних чинників, а також галузевих рішень, які приймаються на рівні окремих територій. Специфіка економіко-географічного підходу до вивчення торговельної діяльності полягає у тому, що, по-перше, дана галузь розглядається з позиції всього районного (регіонального) комплексу, по-друге, даний район (регіон) розглядається в загальній системі територіальних комплексів, а не сам по собі </w:t>
      </w:r>
      <w:r w:rsidRPr="00601781">
        <w:rPr>
          <w:rFonts w:ascii="Times New Roman" w:hAnsi="Times New Roman" w:cs="Times New Roman"/>
          <w:sz w:val="28"/>
          <w:szCs w:val="28"/>
        </w:rPr>
        <w:t>[</w:t>
      </w:r>
      <w:r w:rsidR="00584432">
        <w:rPr>
          <w:rFonts w:ascii="Times New Roman" w:hAnsi="Times New Roman" w:cs="Times New Roman"/>
          <w:sz w:val="28"/>
          <w:szCs w:val="28"/>
          <w:lang w:val="uk-UA"/>
        </w:rPr>
        <w:t xml:space="preserve">11, </w:t>
      </w:r>
      <w:r w:rsidRPr="00601781">
        <w:rPr>
          <w:rFonts w:ascii="Times New Roman" w:hAnsi="Times New Roman" w:cs="Times New Roman"/>
          <w:sz w:val="28"/>
          <w:szCs w:val="28"/>
          <w:lang w:val="en-US"/>
        </w:rPr>
        <w:t>c</w:t>
      </w:r>
      <w:r w:rsidRPr="00601781">
        <w:rPr>
          <w:rFonts w:ascii="Times New Roman" w:hAnsi="Times New Roman" w:cs="Times New Roman"/>
          <w:sz w:val="28"/>
          <w:szCs w:val="28"/>
          <w:lang w:val="uk-UA"/>
        </w:rPr>
        <w:t>.</w:t>
      </w:r>
      <w:r w:rsidRPr="00601781">
        <w:rPr>
          <w:rFonts w:ascii="Times New Roman" w:hAnsi="Times New Roman" w:cs="Times New Roman"/>
          <w:sz w:val="28"/>
          <w:szCs w:val="28"/>
          <w:lang w:val="en-US"/>
        </w:rPr>
        <w:t> </w:t>
      </w:r>
      <w:r w:rsidRPr="00601781">
        <w:rPr>
          <w:rFonts w:ascii="Times New Roman" w:hAnsi="Times New Roman" w:cs="Times New Roman"/>
          <w:sz w:val="28"/>
          <w:szCs w:val="28"/>
        </w:rPr>
        <w:t>47]</w:t>
      </w:r>
      <w:r w:rsidRPr="00601781">
        <w:rPr>
          <w:rFonts w:ascii="Times New Roman" w:hAnsi="Times New Roman" w:cs="Times New Roman"/>
          <w:sz w:val="28"/>
          <w:szCs w:val="28"/>
          <w:lang w:val="uk-UA"/>
        </w:rPr>
        <w:t>.</w:t>
      </w:r>
    </w:p>
    <w:p w:rsidR="00A101FE" w:rsidRPr="00601781" w:rsidRDefault="00A101FE" w:rsidP="00A101FE">
      <w:pPr>
        <w:pStyle w:val="ac"/>
        <w:spacing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Оскільки торгівля є традиційною галуззю сфери послуг, то розміщення її підприємств підпорядковується загальним закономірностям просторової організації закладів соціальної інфраструктури. Відповідно виділяється кілька базових наукових категорій географії торгівлі.</w:t>
      </w:r>
    </w:p>
    <w:p w:rsidR="003305C8" w:rsidRPr="00601781" w:rsidRDefault="00A101FE" w:rsidP="00A101FE">
      <w:pPr>
        <w:pStyle w:val="ac"/>
        <w:spacing w:line="360" w:lineRule="auto"/>
        <w:ind w:firstLine="708"/>
        <w:jc w:val="both"/>
        <w:rPr>
          <w:rFonts w:ascii="Times New Roman" w:eastAsia="Times New Roman" w:hAnsi="Times New Roman" w:cs="Times New Roman"/>
          <w:sz w:val="28"/>
          <w:szCs w:val="28"/>
          <w:lang w:val="uk-UA"/>
        </w:rPr>
      </w:pPr>
      <w:r w:rsidRPr="00601781">
        <w:rPr>
          <w:rFonts w:ascii="Times New Roman" w:hAnsi="Times New Roman" w:cs="Times New Roman"/>
          <w:i/>
          <w:sz w:val="28"/>
          <w:szCs w:val="28"/>
          <w:lang w:val="uk-UA"/>
        </w:rPr>
        <w:t>Центр торгівлі</w:t>
      </w:r>
      <w:r w:rsidRPr="00601781">
        <w:rPr>
          <w:rFonts w:ascii="Times New Roman" w:hAnsi="Times New Roman" w:cs="Times New Roman"/>
          <w:sz w:val="28"/>
          <w:szCs w:val="28"/>
          <w:lang w:val="uk-UA"/>
        </w:rPr>
        <w:t xml:space="preserve"> – н</w:t>
      </w:r>
      <w:r w:rsidR="003305C8" w:rsidRPr="00601781">
        <w:rPr>
          <w:rFonts w:ascii="Times New Roman" w:eastAsia="Times New Roman" w:hAnsi="Times New Roman" w:cs="Times New Roman"/>
          <w:sz w:val="28"/>
          <w:szCs w:val="28"/>
          <w:lang w:val="uk-UA"/>
        </w:rPr>
        <w:t xml:space="preserve">аселений пункт </w:t>
      </w:r>
      <w:r w:rsidR="005F5E2B">
        <w:rPr>
          <w:rFonts w:ascii="Times New Roman" w:eastAsia="Times New Roman" w:hAnsi="Times New Roman" w:cs="Times New Roman"/>
          <w:sz w:val="28"/>
          <w:szCs w:val="28"/>
          <w:lang w:val="uk-UA"/>
        </w:rPr>
        <w:t xml:space="preserve"> у якому знаходяться усі </w:t>
      </w:r>
      <w:r w:rsidR="003305C8" w:rsidRPr="00601781">
        <w:rPr>
          <w:rFonts w:ascii="Times New Roman" w:eastAsia="Times New Roman" w:hAnsi="Times New Roman" w:cs="Times New Roman"/>
          <w:sz w:val="28"/>
          <w:szCs w:val="28"/>
          <w:lang w:val="uk-UA"/>
        </w:rPr>
        <w:t>торгов</w:t>
      </w:r>
      <w:r w:rsidR="005F5E2B">
        <w:rPr>
          <w:rFonts w:ascii="Times New Roman" w:eastAsia="Times New Roman" w:hAnsi="Times New Roman" w:cs="Times New Roman"/>
          <w:sz w:val="28"/>
          <w:szCs w:val="28"/>
          <w:lang w:val="uk-UA"/>
        </w:rPr>
        <w:t>і</w:t>
      </w:r>
      <w:r w:rsidR="003305C8" w:rsidRPr="00601781">
        <w:rPr>
          <w:rFonts w:ascii="Times New Roman" w:eastAsia="Times New Roman" w:hAnsi="Times New Roman" w:cs="Times New Roman"/>
          <w:sz w:val="28"/>
          <w:szCs w:val="28"/>
          <w:lang w:val="uk-UA"/>
        </w:rPr>
        <w:t xml:space="preserve"> підприємства</w:t>
      </w:r>
      <w:r w:rsidR="005F5E2B">
        <w:rPr>
          <w:rFonts w:ascii="Times New Roman" w:eastAsia="Times New Roman" w:hAnsi="Times New Roman" w:cs="Times New Roman"/>
          <w:sz w:val="28"/>
          <w:szCs w:val="28"/>
          <w:lang w:val="uk-UA"/>
        </w:rPr>
        <w:t>.</w:t>
      </w:r>
    </w:p>
    <w:p w:rsidR="003305C8" w:rsidRPr="00601781" w:rsidRDefault="003305C8" w:rsidP="00A101FE">
      <w:pPr>
        <w:spacing w:after="0" w:line="360" w:lineRule="auto"/>
        <w:ind w:firstLine="708"/>
        <w:rPr>
          <w:rFonts w:ascii="Times New Roman" w:eastAsia="Times New Roman" w:hAnsi="Times New Roman" w:cs="Times New Roman"/>
          <w:sz w:val="28"/>
          <w:szCs w:val="28"/>
          <w:lang w:val="uk-UA"/>
        </w:rPr>
      </w:pPr>
      <w:r w:rsidRPr="00601781">
        <w:rPr>
          <w:rFonts w:ascii="Times New Roman" w:eastAsia="Times New Roman" w:hAnsi="Times New Roman" w:cs="Times New Roman"/>
          <w:i/>
          <w:iCs/>
          <w:sz w:val="28"/>
          <w:szCs w:val="28"/>
          <w:lang w:val="uk-UA"/>
        </w:rPr>
        <w:t>Зона впливу</w:t>
      </w:r>
      <w:r w:rsidR="00A101FE" w:rsidRPr="00601781">
        <w:rPr>
          <w:rFonts w:ascii="Times New Roman" w:eastAsia="Times New Roman" w:hAnsi="Times New Roman" w:cs="Times New Roman"/>
          <w:sz w:val="28"/>
          <w:szCs w:val="28"/>
          <w:lang w:val="uk-UA"/>
        </w:rPr>
        <w:t xml:space="preserve"> –</w:t>
      </w:r>
      <w:r w:rsidR="00D65522">
        <w:rPr>
          <w:rFonts w:ascii="Times New Roman" w:eastAsia="Times New Roman" w:hAnsi="Times New Roman" w:cs="Times New Roman"/>
          <w:sz w:val="28"/>
          <w:szCs w:val="28"/>
          <w:lang w:val="uk-UA"/>
        </w:rPr>
        <w:t xml:space="preserve"> місце</w:t>
      </w:r>
      <w:r w:rsidR="00A101FE" w:rsidRPr="00601781">
        <w:rPr>
          <w:rFonts w:ascii="Times New Roman" w:eastAsia="Times New Roman" w:hAnsi="Times New Roman" w:cs="Times New Roman"/>
          <w:sz w:val="28"/>
          <w:szCs w:val="28"/>
          <w:lang w:val="uk-UA"/>
        </w:rPr>
        <w:t xml:space="preserve"> (зона)</w:t>
      </w:r>
      <w:r w:rsidRPr="00601781">
        <w:rPr>
          <w:rFonts w:ascii="Times New Roman" w:eastAsia="Times New Roman" w:hAnsi="Times New Roman" w:cs="Times New Roman"/>
          <w:sz w:val="28"/>
          <w:szCs w:val="28"/>
          <w:lang w:val="uk-UA"/>
        </w:rPr>
        <w:t>, де</w:t>
      </w:r>
      <w:r w:rsidR="00D65522">
        <w:rPr>
          <w:rFonts w:ascii="Times New Roman" w:eastAsia="Times New Roman" w:hAnsi="Times New Roman" w:cs="Times New Roman"/>
          <w:sz w:val="28"/>
          <w:szCs w:val="28"/>
          <w:lang w:val="uk-UA"/>
        </w:rPr>
        <w:t xml:space="preserve"> основними мешканцями є споживач підприємства чи центру.</w:t>
      </w:r>
    </w:p>
    <w:p w:rsidR="003305C8" w:rsidRPr="00601781" w:rsidRDefault="003305C8" w:rsidP="00E45714">
      <w:pPr>
        <w:spacing w:after="0" w:line="360" w:lineRule="auto"/>
        <w:ind w:firstLine="708"/>
        <w:jc w:val="both"/>
        <w:rPr>
          <w:rFonts w:ascii="Times New Roman" w:eastAsia="Times New Roman" w:hAnsi="Times New Roman" w:cs="Times New Roman"/>
          <w:iCs/>
          <w:sz w:val="28"/>
          <w:szCs w:val="28"/>
          <w:lang w:val="uk-UA"/>
        </w:rPr>
      </w:pPr>
      <w:r w:rsidRPr="00601781">
        <w:rPr>
          <w:rFonts w:ascii="Times New Roman" w:eastAsia="Times New Roman" w:hAnsi="Times New Roman" w:cs="Times New Roman"/>
          <w:sz w:val="28"/>
          <w:szCs w:val="28"/>
          <w:lang w:val="uk-UA"/>
        </w:rPr>
        <w:t>Підприємство чи центр торговельного</w:t>
      </w:r>
      <w:r w:rsidR="00D65522">
        <w:rPr>
          <w:rFonts w:ascii="Times New Roman" w:eastAsia="Times New Roman" w:hAnsi="Times New Roman" w:cs="Times New Roman"/>
          <w:sz w:val="28"/>
          <w:szCs w:val="28"/>
          <w:lang w:val="uk-UA"/>
        </w:rPr>
        <w:t xml:space="preserve"> сервісу</w:t>
      </w:r>
      <w:r w:rsidRPr="00601781">
        <w:rPr>
          <w:rFonts w:ascii="Times New Roman" w:eastAsia="Times New Roman" w:hAnsi="Times New Roman" w:cs="Times New Roman"/>
          <w:sz w:val="28"/>
          <w:szCs w:val="28"/>
          <w:lang w:val="uk-UA"/>
        </w:rPr>
        <w:t xml:space="preserve"> обслуговування </w:t>
      </w:r>
      <w:r w:rsidR="00D65522">
        <w:rPr>
          <w:rFonts w:ascii="Times New Roman" w:eastAsia="Times New Roman" w:hAnsi="Times New Roman" w:cs="Times New Roman"/>
          <w:sz w:val="28"/>
          <w:szCs w:val="28"/>
          <w:lang w:val="uk-UA"/>
        </w:rPr>
        <w:t>спільно</w:t>
      </w:r>
      <w:r w:rsidR="00A101FE" w:rsidRPr="00601781">
        <w:rPr>
          <w:rFonts w:ascii="Times New Roman" w:eastAsia="Times New Roman" w:hAnsi="Times New Roman" w:cs="Times New Roman"/>
          <w:sz w:val="28"/>
          <w:szCs w:val="28"/>
          <w:lang w:val="uk-UA"/>
        </w:rPr>
        <w:t xml:space="preserve"> із зоною його впливу формує</w:t>
      </w:r>
      <w:r w:rsidRPr="00601781">
        <w:rPr>
          <w:rFonts w:ascii="Times New Roman" w:eastAsia="Times New Roman" w:hAnsi="Times New Roman" w:cs="Times New Roman"/>
          <w:sz w:val="28"/>
          <w:szCs w:val="28"/>
          <w:lang w:val="uk-UA"/>
        </w:rPr>
        <w:t xml:space="preserve"> </w:t>
      </w:r>
      <w:r w:rsidRPr="00601781">
        <w:rPr>
          <w:rFonts w:ascii="Times New Roman" w:eastAsia="Times New Roman" w:hAnsi="Times New Roman" w:cs="Times New Roman"/>
          <w:i/>
          <w:iCs/>
          <w:sz w:val="28"/>
          <w:szCs w:val="28"/>
          <w:lang w:val="uk-UA"/>
        </w:rPr>
        <w:t>територіальну систему торговельного обслуговування.</w:t>
      </w:r>
      <w:r w:rsidR="00A101FE" w:rsidRPr="00601781">
        <w:rPr>
          <w:rFonts w:ascii="Times New Roman" w:eastAsia="Times New Roman" w:hAnsi="Times New Roman" w:cs="Times New Roman"/>
          <w:i/>
          <w:iCs/>
          <w:sz w:val="28"/>
          <w:szCs w:val="28"/>
          <w:lang w:val="uk-UA"/>
        </w:rPr>
        <w:t xml:space="preserve"> </w:t>
      </w:r>
      <w:r w:rsidR="008C3BC2">
        <w:rPr>
          <w:rFonts w:ascii="Times New Roman" w:eastAsia="Times New Roman" w:hAnsi="Times New Roman" w:cs="Times New Roman"/>
          <w:iCs/>
          <w:sz w:val="28"/>
          <w:szCs w:val="28"/>
          <w:lang w:val="uk-UA"/>
        </w:rPr>
        <w:t>Виділяються такі системи торговельного обслуговування :</w:t>
      </w:r>
      <w:r w:rsidR="00A101FE" w:rsidRPr="00601781">
        <w:rPr>
          <w:rFonts w:ascii="Times New Roman" w:eastAsia="Times New Roman" w:hAnsi="Times New Roman" w:cs="Times New Roman"/>
          <w:iCs/>
          <w:sz w:val="28"/>
          <w:szCs w:val="28"/>
          <w:lang w:val="uk-UA"/>
        </w:rPr>
        <w:t xml:space="preserve"> локальні та регіональні. Перші з них </w:t>
      </w:r>
      <w:r w:rsidR="008C3BC2">
        <w:rPr>
          <w:rFonts w:ascii="Times New Roman" w:eastAsia="Times New Roman" w:hAnsi="Times New Roman" w:cs="Times New Roman"/>
          <w:iCs/>
          <w:sz w:val="28"/>
          <w:szCs w:val="28"/>
          <w:lang w:val="uk-UA"/>
        </w:rPr>
        <w:t>утворюються</w:t>
      </w:r>
      <w:r w:rsidR="00E45714" w:rsidRPr="00601781">
        <w:rPr>
          <w:rFonts w:ascii="Times New Roman" w:eastAsia="Times New Roman" w:hAnsi="Times New Roman" w:cs="Times New Roman"/>
          <w:iCs/>
          <w:sz w:val="28"/>
          <w:szCs w:val="28"/>
          <w:lang w:val="uk-UA"/>
        </w:rPr>
        <w:t xml:space="preserve"> в межах одного або кількох територіальних громад. Основою формування таких локальних систем є первинний комплекс торговельних закладів міст, селищ міського типу та сільських поселень. Радіус зони обслуговування локальних центрів становить 20-</w:t>
      </w:r>
      <w:r w:rsidR="00214A14">
        <w:rPr>
          <w:rFonts w:ascii="Times New Roman" w:eastAsia="Times New Roman" w:hAnsi="Times New Roman" w:cs="Times New Roman"/>
          <w:iCs/>
          <w:sz w:val="28"/>
          <w:szCs w:val="28"/>
          <w:lang w:val="uk-UA"/>
        </w:rPr>
        <w:t>30</w:t>
      </w:r>
      <w:r w:rsidR="00E45714" w:rsidRPr="00601781">
        <w:rPr>
          <w:rFonts w:ascii="Times New Roman" w:eastAsia="Times New Roman" w:hAnsi="Times New Roman" w:cs="Times New Roman"/>
          <w:iCs/>
          <w:sz w:val="28"/>
          <w:szCs w:val="28"/>
          <w:lang w:val="uk-UA"/>
        </w:rPr>
        <w:t xml:space="preserve"> км, в кількість мешканців, що обслуговується, становить </w:t>
      </w:r>
      <w:r w:rsidR="00214A14">
        <w:rPr>
          <w:rFonts w:ascii="Times New Roman" w:eastAsia="Times New Roman" w:hAnsi="Times New Roman" w:cs="Times New Roman"/>
          <w:iCs/>
          <w:sz w:val="28"/>
          <w:szCs w:val="28"/>
          <w:lang w:val="uk-UA"/>
        </w:rPr>
        <w:t>50</w:t>
      </w:r>
      <w:r w:rsidR="00E45714" w:rsidRPr="00601781">
        <w:rPr>
          <w:rFonts w:ascii="Times New Roman" w:eastAsia="Times New Roman" w:hAnsi="Times New Roman" w:cs="Times New Roman"/>
          <w:iCs/>
          <w:sz w:val="28"/>
          <w:szCs w:val="28"/>
          <w:lang w:val="uk-UA"/>
        </w:rPr>
        <w:t xml:space="preserve">-75 тис. осіб. </w:t>
      </w:r>
    </w:p>
    <w:p w:rsidR="00E45714" w:rsidRPr="00601781" w:rsidRDefault="00E45714" w:rsidP="00E45714">
      <w:pPr>
        <w:spacing w:after="0" w:line="360" w:lineRule="auto"/>
        <w:ind w:firstLine="708"/>
        <w:jc w:val="both"/>
        <w:rPr>
          <w:rFonts w:ascii="Times New Roman" w:eastAsia="Times New Roman" w:hAnsi="Times New Roman" w:cs="Times New Roman"/>
          <w:iCs/>
          <w:sz w:val="28"/>
          <w:szCs w:val="28"/>
          <w:lang w:val="uk-UA"/>
        </w:rPr>
      </w:pPr>
      <w:r w:rsidRPr="00601781">
        <w:rPr>
          <w:rFonts w:ascii="Times New Roman" w:eastAsia="Times New Roman" w:hAnsi="Times New Roman" w:cs="Times New Roman"/>
          <w:iCs/>
          <w:sz w:val="28"/>
          <w:szCs w:val="28"/>
          <w:lang w:val="uk-UA"/>
        </w:rPr>
        <w:t xml:space="preserve">Регіональні системи торговельного обслуговування формуються в межах однієї або кількох областей. Вони мають у своєму розпорядженні повний набір торговельних закладів </w:t>
      </w:r>
      <w:r w:rsidR="0072434C">
        <w:rPr>
          <w:rFonts w:ascii="Times New Roman" w:eastAsia="Times New Roman" w:hAnsi="Times New Roman" w:cs="Times New Roman"/>
          <w:iCs/>
          <w:sz w:val="28"/>
          <w:szCs w:val="28"/>
          <w:lang w:val="uk-UA"/>
        </w:rPr>
        <w:t>постійного</w:t>
      </w:r>
      <w:r w:rsidRPr="00601781">
        <w:rPr>
          <w:rFonts w:ascii="Times New Roman" w:eastAsia="Times New Roman" w:hAnsi="Times New Roman" w:cs="Times New Roman"/>
          <w:iCs/>
          <w:sz w:val="28"/>
          <w:szCs w:val="28"/>
          <w:lang w:val="uk-UA"/>
        </w:rPr>
        <w:t>, періодичного та епізодичного попиту.</w:t>
      </w:r>
    </w:p>
    <w:p w:rsidR="00524DB5" w:rsidRPr="00601781" w:rsidRDefault="00E45714" w:rsidP="0072434C">
      <w:pPr>
        <w:spacing w:after="0" w:line="360" w:lineRule="auto"/>
        <w:ind w:firstLine="708"/>
        <w:jc w:val="both"/>
        <w:rPr>
          <w:rFonts w:ascii="Times New Roman" w:eastAsia="Times New Roman" w:hAnsi="Times New Roman" w:cs="Times New Roman"/>
          <w:iCs/>
          <w:sz w:val="28"/>
          <w:szCs w:val="28"/>
          <w:lang w:val="uk-UA"/>
        </w:rPr>
      </w:pPr>
      <w:r w:rsidRPr="00601781">
        <w:rPr>
          <w:rFonts w:ascii="Times New Roman" w:eastAsia="Times New Roman" w:hAnsi="Times New Roman" w:cs="Times New Roman"/>
          <w:iCs/>
          <w:sz w:val="28"/>
          <w:szCs w:val="28"/>
          <w:lang w:val="uk-UA"/>
        </w:rPr>
        <w:t xml:space="preserve">При географічному вивченні торговельного обслуговування важлива роль відводиться оцінці доступності торговельних закладів для населення. В науковій літературі виділяється кілька видів доступності закладів торгівля для населення: 1) територіальна </w:t>
      </w:r>
      <w:r w:rsidR="00524DB5" w:rsidRPr="00601781">
        <w:rPr>
          <w:rFonts w:ascii="Times New Roman" w:eastAsia="Times New Roman" w:hAnsi="Times New Roman" w:cs="Times New Roman"/>
          <w:iCs/>
          <w:sz w:val="28"/>
          <w:szCs w:val="28"/>
          <w:lang w:val="uk-UA"/>
        </w:rPr>
        <w:t>–</w:t>
      </w:r>
      <w:r w:rsidRPr="00601781">
        <w:rPr>
          <w:rFonts w:ascii="Times New Roman" w:eastAsia="Times New Roman" w:hAnsi="Times New Roman" w:cs="Times New Roman"/>
          <w:iCs/>
          <w:sz w:val="28"/>
          <w:szCs w:val="28"/>
          <w:lang w:val="uk-UA"/>
        </w:rPr>
        <w:t xml:space="preserve"> </w:t>
      </w:r>
      <w:r w:rsidR="0072434C">
        <w:rPr>
          <w:rFonts w:ascii="Times New Roman" w:eastAsia="Times New Roman" w:hAnsi="Times New Roman" w:cs="Times New Roman"/>
          <w:iCs/>
          <w:sz w:val="28"/>
          <w:szCs w:val="28"/>
          <w:lang w:val="uk-UA"/>
        </w:rPr>
        <w:t>критерій</w:t>
      </w:r>
      <w:r w:rsidR="00524DB5" w:rsidRPr="00601781">
        <w:rPr>
          <w:rFonts w:ascii="Times New Roman" w:eastAsia="Times New Roman" w:hAnsi="Times New Roman" w:cs="Times New Roman"/>
          <w:iCs/>
          <w:sz w:val="28"/>
          <w:szCs w:val="28"/>
          <w:lang w:val="uk-UA"/>
        </w:rPr>
        <w:t xml:space="preserve"> відповідності місць надання торговельних послуг місцям </w:t>
      </w:r>
      <w:r w:rsidR="0072434C">
        <w:rPr>
          <w:rFonts w:ascii="Times New Roman" w:eastAsia="Times New Roman" w:hAnsi="Times New Roman" w:cs="Times New Roman"/>
          <w:iCs/>
          <w:sz w:val="28"/>
          <w:szCs w:val="28"/>
          <w:lang w:val="uk-UA"/>
        </w:rPr>
        <w:t>поселення</w:t>
      </w:r>
      <w:r w:rsidR="00524DB5" w:rsidRPr="00601781">
        <w:rPr>
          <w:rFonts w:ascii="Times New Roman" w:eastAsia="Times New Roman" w:hAnsi="Times New Roman" w:cs="Times New Roman"/>
          <w:iCs/>
          <w:sz w:val="28"/>
          <w:szCs w:val="28"/>
          <w:lang w:val="uk-UA"/>
        </w:rPr>
        <w:t xml:space="preserve"> населення; 2) нормативна – </w:t>
      </w:r>
      <w:r w:rsidR="0072434C">
        <w:rPr>
          <w:rFonts w:ascii="Times New Roman" w:eastAsia="Times New Roman" w:hAnsi="Times New Roman" w:cs="Times New Roman"/>
          <w:iCs/>
          <w:sz w:val="28"/>
          <w:szCs w:val="28"/>
          <w:lang w:val="uk-UA"/>
        </w:rPr>
        <w:t>виходячи з раціональних норм споживання, співвідношення</w:t>
      </w:r>
      <w:r w:rsidR="00524DB5" w:rsidRPr="00601781">
        <w:rPr>
          <w:rFonts w:ascii="Times New Roman" w:eastAsia="Times New Roman" w:hAnsi="Times New Roman" w:cs="Times New Roman"/>
          <w:iCs/>
          <w:sz w:val="28"/>
          <w:szCs w:val="28"/>
          <w:lang w:val="uk-UA"/>
        </w:rPr>
        <w:t xml:space="preserve"> кількості торговельни</w:t>
      </w:r>
      <w:r w:rsidR="0072434C">
        <w:rPr>
          <w:rFonts w:ascii="Times New Roman" w:eastAsia="Times New Roman" w:hAnsi="Times New Roman" w:cs="Times New Roman"/>
          <w:iCs/>
          <w:sz w:val="28"/>
          <w:szCs w:val="28"/>
          <w:lang w:val="uk-UA"/>
        </w:rPr>
        <w:t>х послуг та обсягу потреб у них</w:t>
      </w:r>
      <w:r w:rsidR="00524DB5" w:rsidRPr="00601781">
        <w:rPr>
          <w:rFonts w:ascii="Times New Roman" w:eastAsia="Times New Roman" w:hAnsi="Times New Roman" w:cs="Times New Roman"/>
          <w:iCs/>
          <w:sz w:val="28"/>
          <w:szCs w:val="28"/>
          <w:lang w:val="uk-UA"/>
        </w:rPr>
        <w:t xml:space="preserve">; 3) часова – </w:t>
      </w:r>
      <w:r w:rsidRPr="00601781">
        <w:rPr>
          <w:rFonts w:ascii="Times New Roman" w:eastAsia="Times New Roman" w:hAnsi="Times New Roman" w:cs="Times New Roman"/>
          <w:iCs/>
          <w:sz w:val="28"/>
          <w:szCs w:val="28"/>
          <w:lang w:val="uk-UA"/>
        </w:rPr>
        <w:t xml:space="preserve"> </w:t>
      </w:r>
      <w:r w:rsidR="0072434C">
        <w:rPr>
          <w:rFonts w:ascii="Times New Roman" w:eastAsia="Times New Roman" w:hAnsi="Times New Roman" w:cs="Times New Roman"/>
          <w:iCs/>
          <w:sz w:val="28"/>
          <w:szCs w:val="28"/>
          <w:lang w:val="uk-UA"/>
        </w:rPr>
        <w:t>за</w:t>
      </w:r>
      <w:r w:rsidR="00524DB5" w:rsidRPr="00601781">
        <w:rPr>
          <w:rFonts w:ascii="Times New Roman" w:eastAsia="Times New Roman" w:hAnsi="Times New Roman" w:cs="Times New Roman"/>
          <w:iCs/>
          <w:sz w:val="28"/>
          <w:szCs w:val="28"/>
          <w:lang w:val="uk-UA"/>
        </w:rPr>
        <w:t xml:space="preserve">трати часу на отримання в торговельному закладі відповідної послуги; 4) вартісна – </w:t>
      </w:r>
      <w:r w:rsidR="0072434C">
        <w:rPr>
          <w:rFonts w:ascii="Times New Roman" w:eastAsia="Times New Roman" w:hAnsi="Times New Roman" w:cs="Times New Roman"/>
          <w:iCs/>
          <w:sz w:val="28"/>
          <w:szCs w:val="28"/>
          <w:lang w:val="uk-UA"/>
        </w:rPr>
        <w:t>співвідношення</w:t>
      </w:r>
      <w:r w:rsidR="00524DB5" w:rsidRPr="00601781">
        <w:rPr>
          <w:rFonts w:ascii="Times New Roman" w:eastAsia="Times New Roman" w:hAnsi="Times New Roman" w:cs="Times New Roman"/>
          <w:iCs/>
          <w:sz w:val="28"/>
          <w:szCs w:val="28"/>
          <w:lang w:val="uk-UA"/>
        </w:rPr>
        <w:t xml:space="preserve"> торговельних послуг і матеріальних можливостей населення; 5) асортиментна – відповідність між набором товарів і ступенем </w:t>
      </w:r>
      <w:r w:rsidR="0072434C">
        <w:rPr>
          <w:rFonts w:ascii="Times New Roman" w:eastAsia="Times New Roman" w:hAnsi="Times New Roman" w:cs="Times New Roman"/>
          <w:iCs/>
          <w:sz w:val="28"/>
          <w:szCs w:val="28"/>
          <w:lang w:val="uk-UA"/>
        </w:rPr>
        <w:t>росту</w:t>
      </w:r>
      <w:r w:rsidR="00524DB5" w:rsidRPr="00601781">
        <w:rPr>
          <w:rFonts w:ascii="Times New Roman" w:eastAsia="Times New Roman" w:hAnsi="Times New Roman" w:cs="Times New Roman"/>
          <w:iCs/>
          <w:sz w:val="28"/>
          <w:szCs w:val="28"/>
          <w:lang w:val="uk-UA"/>
        </w:rPr>
        <w:t xml:space="preserve"> потреб населення у них; 6) інформаційна – ступінь </w:t>
      </w:r>
      <w:r w:rsidR="0072434C">
        <w:rPr>
          <w:rFonts w:ascii="Times New Roman" w:eastAsia="Times New Roman" w:hAnsi="Times New Roman" w:cs="Times New Roman"/>
          <w:iCs/>
          <w:sz w:val="28"/>
          <w:szCs w:val="28"/>
          <w:lang w:val="uk-UA"/>
        </w:rPr>
        <w:t>відтворення</w:t>
      </w:r>
      <w:r w:rsidR="00524DB5" w:rsidRPr="00601781">
        <w:rPr>
          <w:rFonts w:ascii="Times New Roman" w:eastAsia="Times New Roman" w:hAnsi="Times New Roman" w:cs="Times New Roman"/>
          <w:iCs/>
          <w:sz w:val="28"/>
          <w:szCs w:val="28"/>
          <w:lang w:val="uk-UA"/>
        </w:rPr>
        <w:t xml:space="preserve"> засобами масової інформації </w:t>
      </w:r>
      <w:r w:rsidR="0072434C">
        <w:rPr>
          <w:rFonts w:ascii="Times New Roman" w:eastAsia="Times New Roman" w:hAnsi="Times New Roman" w:cs="Times New Roman"/>
          <w:iCs/>
          <w:sz w:val="28"/>
          <w:szCs w:val="28"/>
          <w:lang w:val="uk-UA"/>
        </w:rPr>
        <w:t>інноваційних</w:t>
      </w:r>
      <w:r w:rsidR="00524DB5" w:rsidRPr="00601781">
        <w:rPr>
          <w:rFonts w:ascii="Times New Roman" w:eastAsia="Times New Roman" w:hAnsi="Times New Roman" w:cs="Times New Roman"/>
          <w:iCs/>
          <w:sz w:val="28"/>
          <w:szCs w:val="28"/>
          <w:lang w:val="uk-UA"/>
        </w:rPr>
        <w:t xml:space="preserve"> товарів і послуг для населення</w:t>
      </w:r>
      <w:r w:rsidR="002F0E5B" w:rsidRPr="00601781">
        <w:rPr>
          <w:rFonts w:ascii="Times New Roman" w:eastAsia="Times New Roman" w:hAnsi="Times New Roman" w:cs="Times New Roman"/>
          <w:iCs/>
          <w:sz w:val="28"/>
          <w:szCs w:val="28"/>
          <w:lang w:val="uk-UA"/>
        </w:rPr>
        <w:t xml:space="preserve"> [10]</w:t>
      </w:r>
      <w:r w:rsidR="00524DB5" w:rsidRPr="00601781">
        <w:rPr>
          <w:rFonts w:ascii="Times New Roman" w:eastAsia="Times New Roman" w:hAnsi="Times New Roman" w:cs="Times New Roman"/>
          <w:iCs/>
          <w:sz w:val="28"/>
          <w:szCs w:val="28"/>
          <w:lang w:val="uk-UA"/>
        </w:rPr>
        <w:t xml:space="preserve">. </w:t>
      </w:r>
    </w:p>
    <w:p w:rsidR="009A0016" w:rsidRPr="00601781" w:rsidRDefault="00524DB5" w:rsidP="00524DB5">
      <w:pPr>
        <w:spacing w:after="0" w:line="360" w:lineRule="auto"/>
        <w:ind w:firstLine="708"/>
        <w:jc w:val="both"/>
        <w:rPr>
          <w:rFonts w:ascii="Times New Roman" w:eastAsia="Times New Roman" w:hAnsi="Times New Roman" w:cs="Times New Roman"/>
          <w:iCs/>
          <w:sz w:val="28"/>
          <w:szCs w:val="28"/>
          <w:lang w:val="uk-UA"/>
        </w:rPr>
      </w:pPr>
      <w:r w:rsidRPr="00601781">
        <w:rPr>
          <w:rFonts w:ascii="Times New Roman" w:eastAsia="Times New Roman" w:hAnsi="Times New Roman" w:cs="Times New Roman"/>
          <w:iCs/>
          <w:sz w:val="28"/>
          <w:szCs w:val="28"/>
          <w:lang w:val="uk-UA"/>
        </w:rPr>
        <w:t xml:space="preserve">Торгівля охоплює широкий діапазон різних видів послуг, має складну структуру, однак провідне місце в її діяльності посідають </w:t>
      </w:r>
      <w:r w:rsidR="009A0016" w:rsidRPr="00601781">
        <w:rPr>
          <w:rFonts w:ascii="Times New Roman" w:eastAsia="Times New Roman" w:hAnsi="Times New Roman" w:cs="Times New Roman"/>
          <w:iCs/>
          <w:sz w:val="28"/>
          <w:szCs w:val="28"/>
          <w:lang w:val="uk-UA"/>
        </w:rPr>
        <w:t>торговельні мережі</w:t>
      </w:r>
      <w:r w:rsidRPr="00601781">
        <w:rPr>
          <w:rFonts w:ascii="Times New Roman" w:eastAsia="Times New Roman" w:hAnsi="Times New Roman" w:cs="Times New Roman"/>
          <w:iCs/>
          <w:sz w:val="28"/>
          <w:szCs w:val="28"/>
          <w:lang w:val="uk-UA"/>
        </w:rPr>
        <w:t>. До їхнього складу входять різні типи закладів торгівлі, починаючи від кіоску і завершуючи величезними супермаркетами. Фа</w:t>
      </w:r>
      <w:r w:rsidR="009A0016" w:rsidRPr="00601781">
        <w:rPr>
          <w:rFonts w:ascii="Times New Roman" w:eastAsia="Times New Roman" w:hAnsi="Times New Roman" w:cs="Times New Roman"/>
          <w:iCs/>
          <w:sz w:val="28"/>
          <w:szCs w:val="28"/>
          <w:lang w:val="uk-UA"/>
        </w:rPr>
        <w:t>ктично заклади торгівлі, поряд з</w:t>
      </w:r>
      <w:r w:rsidRPr="00601781">
        <w:rPr>
          <w:rFonts w:ascii="Times New Roman" w:eastAsia="Times New Roman" w:hAnsi="Times New Roman" w:cs="Times New Roman"/>
          <w:iCs/>
          <w:sz w:val="28"/>
          <w:szCs w:val="28"/>
          <w:lang w:val="uk-UA"/>
        </w:rPr>
        <w:t xml:space="preserve"> обладнанням та устаткуванням, яке розміщується в них, складають матеріально-технічну базу торгівл</w:t>
      </w:r>
      <w:r w:rsidR="009A0016" w:rsidRPr="00601781">
        <w:rPr>
          <w:rFonts w:ascii="Times New Roman" w:eastAsia="Times New Roman" w:hAnsi="Times New Roman" w:cs="Times New Roman"/>
          <w:iCs/>
          <w:sz w:val="28"/>
          <w:szCs w:val="28"/>
          <w:lang w:val="uk-UA"/>
        </w:rPr>
        <w:t>і</w:t>
      </w:r>
      <w:r w:rsidRPr="00601781">
        <w:rPr>
          <w:rFonts w:ascii="Times New Roman" w:eastAsia="Times New Roman" w:hAnsi="Times New Roman" w:cs="Times New Roman"/>
          <w:iCs/>
          <w:sz w:val="28"/>
          <w:szCs w:val="28"/>
          <w:lang w:val="uk-UA"/>
        </w:rPr>
        <w:t xml:space="preserve"> як галузі третинного сектора економіки. </w:t>
      </w:r>
      <w:r w:rsidR="00E45714" w:rsidRPr="00601781">
        <w:rPr>
          <w:rFonts w:ascii="Times New Roman" w:eastAsia="Times New Roman" w:hAnsi="Times New Roman" w:cs="Times New Roman"/>
          <w:iCs/>
          <w:sz w:val="28"/>
          <w:szCs w:val="28"/>
          <w:lang w:val="uk-UA"/>
        </w:rPr>
        <w:t xml:space="preserve"> </w:t>
      </w:r>
    </w:p>
    <w:p w:rsidR="009A0016" w:rsidRPr="00601781" w:rsidRDefault="009A0016" w:rsidP="00524DB5">
      <w:pPr>
        <w:spacing w:after="0" w:line="360" w:lineRule="auto"/>
        <w:ind w:firstLine="708"/>
        <w:jc w:val="both"/>
        <w:rPr>
          <w:rFonts w:ascii="Times New Roman" w:eastAsia="Times New Roman" w:hAnsi="Times New Roman" w:cs="Times New Roman"/>
          <w:iCs/>
          <w:sz w:val="28"/>
          <w:szCs w:val="28"/>
          <w:lang w:val="uk-UA"/>
        </w:rPr>
      </w:pPr>
      <w:r w:rsidRPr="00601781">
        <w:rPr>
          <w:rFonts w:ascii="Times New Roman" w:eastAsia="Times New Roman" w:hAnsi="Times New Roman" w:cs="Times New Roman"/>
          <w:iCs/>
          <w:sz w:val="28"/>
          <w:szCs w:val="28"/>
          <w:lang w:val="uk-UA"/>
        </w:rPr>
        <w:t>Заклади роздрібної торгівлі суттєво різняться між собою за організаційними формами, торговельним форматом, розмірами, спеціалізацією тощо.</w:t>
      </w:r>
    </w:p>
    <w:p w:rsidR="00A50E16" w:rsidRPr="00601781" w:rsidRDefault="00A50E16" w:rsidP="009A0016">
      <w:pPr>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Організаційна форма мережі роздрібної торгівлі – сукупність обмежених ресурсів, що дозволяє торговельній організації отримувати дохід за рахунок експлуатації певної ринкової ніші. </w:t>
      </w:r>
      <w:r w:rsidR="009A0016" w:rsidRPr="00601781">
        <w:rPr>
          <w:rFonts w:ascii="Times New Roman" w:hAnsi="Times New Roman" w:cs="Times New Roman"/>
          <w:sz w:val="28"/>
          <w:szCs w:val="28"/>
          <w:lang w:val="uk-UA"/>
        </w:rPr>
        <w:t>Вона є самостійною і цілісною</w:t>
      </w:r>
      <w:r w:rsidRPr="00601781">
        <w:rPr>
          <w:rFonts w:ascii="Times New Roman" w:hAnsi="Times New Roman" w:cs="Times New Roman"/>
          <w:sz w:val="28"/>
          <w:szCs w:val="28"/>
          <w:lang w:val="uk-UA"/>
        </w:rPr>
        <w:t xml:space="preserve"> </w:t>
      </w:r>
      <w:r w:rsidR="009A0016" w:rsidRPr="00601781">
        <w:rPr>
          <w:rFonts w:ascii="Times New Roman" w:hAnsi="Times New Roman" w:cs="Times New Roman"/>
          <w:sz w:val="28"/>
          <w:szCs w:val="28"/>
          <w:lang w:val="uk-UA"/>
        </w:rPr>
        <w:t>господарською</w:t>
      </w:r>
      <w:r w:rsidRPr="00601781">
        <w:rPr>
          <w:rFonts w:ascii="Times New Roman" w:hAnsi="Times New Roman" w:cs="Times New Roman"/>
          <w:sz w:val="28"/>
          <w:szCs w:val="28"/>
          <w:lang w:val="uk-UA"/>
        </w:rPr>
        <w:t xml:space="preserve"> структур</w:t>
      </w:r>
      <w:r w:rsidR="009A0016" w:rsidRPr="00601781">
        <w:rPr>
          <w:rFonts w:ascii="Times New Roman" w:hAnsi="Times New Roman" w:cs="Times New Roman"/>
          <w:sz w:val="28"/>
          <w:szCs w:val="28"/>
          <w:lang w:val="uk-UA"/>
        </w:rPr>
        <w:t>ою</w:t>
      </w:r>
      <w:r w:rsidRPr="00601781">
        <w:rPr>
          <w:rFonts w:ascii="Times New Roman" w:hAnsi="Times New Roman" w:cs="Times New Roman"/>
          <w:sz w:val="28"/>
          <w:szCs w:val="28"/>
          <w:lang w:val="uk-UA"/>
        </w:rPr>
        <w:t xml:space="preserve">, характеристики якої тісно </w:t>
      </w:r>
      <w:r w:rsidR="009A0016" w:rsidRPr="00601781">
        <w:rPr>
          <w:rFonts w:ascii="Times New Roman" w:hAnsi="Times New Roman" w:cs="Times New Roman"/>
          <w:sz w:val="28"/>
          <w:szCs w:val="28"/>
          <w:lang w:val="uk-UA"/>
        </w:rPr>
        <w:t>по</w:t>
      </w:r>
      <w:r w:rsidRPr="00601781">
        <w:rPr>
          <w:rFonts w:ascii="Times New Roman" w:hAnsi="Times New Roman" w:cs="Times New Roman"/>
          <w:sz w:val="28"/>
          <w:szCs w:val="28"/>
          <w:lang w:val="uk-UA"/>
        </w:rPr>
        <w:t xml:space="preserve">в'язані </w:t>
      </w:r>
      <w:r w:rsidR="009A0016" w:rsidRPr="00601781">
        <w:rPr>
          <w:rFonts w:ascii="Times New Roman" w:hAnsi="Times New Roman" w:cs="Times New Roman"/>
          <w:sz w:val="28"/>
          <w:szCs w:val="28"/>
          <w:lang w:val="uk-UA"/>
        </w:rPr>
        <w:t>і</w:t>
      </w:r>
      <w:r w:rsidRPr="00601781">
        <w:rPr>
          <w:rFonts w:ascii="Times New Roman" w:hAnsi="Times New Roman" w:cs="Times New Roman"/>
          <w:sz w:val="28"/>
          <w:szCs w:val="28"/>
          <w:lang w:val="uk-UA"/>
        </w:rPr>
        <w:t>з зовнішнім середовищем і відповідають його принциповим вимогам.</w:t>
      </w:r>
    </w:p>
    <w:p w:rsidR="00A50E16" w:rsidRPr="00601781" w:rsidRDefault="00A50E16" w:rsidP="00A50E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Торговельний формат – організаційна форма роздрібної торгівлі, яка</w:t>
      </w:r>
      <w:r w:rsidR="009A0016"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орієнтована на визначену цільову групу покупців (наприклад, елітний гастрономічний бутік, супермаркет для представників середнього класу, «м'який» дискаунтер чи соціальний магазин для малозабезпечених верств населення).</w:t>
      </w:r>
      <w:r w:rsidR="009A0016"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Торговельний формат як специфічна організаційна форма (а не сукупність товарів, що реалізуються) є основним продуктом торговельних підприємств, що пропонуються ними споживачу.</w:t>
      </w:r>
    </w:p>
    <w:p w:rsidR="009A0016" w:rsidRPr="00601781" w:rsidRDefault="00A50E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Стійкість і значимість торговельного формату залежить від ширини ринкової ніші.</w:t>
      </w:r>
      <w:r w:rsidR="009A0016" w:rsidRPr="00601781">
        <w:rPr>
          <w:rFonts w:ascii="Times New Roman" w:hAnsi="Times New Roman" w:cs="Times New Roman"/>
          <w:sz w:val="28"/>
          <w:szCs w:val="28"/>
          <w:lang w:val="uk-UA"/>
        </w:rPr>
        <w:t xml:space="preserve"> Основні параметри ширини ринкової ніші:</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1. Товарний асортимент.</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2. Спектр послуг.</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3. Ціновий діапазон.</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4. Цільові групи споживачів.</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5. Кількість господарських об'єктів і їх територіальне розміщення.</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6. Обсяг продажу.</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7. Частка ринку.</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Життєздатність і перспективи розвитку торговельного формату визначає ступінь заповнювання ринкової ніші. Ринкова ніша заповнена, коли учасники ринку, що використовують один торговельний формат, претендують на одних і тих же постачальників і споживачів. Ознаки класифікації торговельних форматів:</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1. Характер торговельних об’єктів (магазинні і позамагазинні форми торгівлі).</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2. Спосіб територіального розміщення торговельних об’єктів (ізольоване і групове).</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3. Характер інтеграції торговельних об’єктів (незалежні і мережеві магазини).</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4. Тип товарного асортименту (фуд і нон-фуд).</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5. Спеціалізація (спеціалізовані, універсальні, змішані, комбіновані).</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6. Форми торговельного обслуговування (традиційні, прогресивні, змішані).</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7. Характер цільових груп споживачів.</w:t>
      </w:r>
    </w:p>
    <w:p w:rsidR="00CB1C10" w:rsidRPr="00601781" w:rsidRDefault="009A0016" w:rsidP="00CB1C10">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CB1C10" w:rsidRPr="00601781">
        <w:rPr>
          <w:rFonts w:ascii="Times New Roman" w:hAnsi="Times New Roman" w:cs="Times New Roman"/>
          <w:sz w:val="28"/>
          <w:szCs w:val="28"/>
          <w:lang w:val="uk-UA"/>
        </w:rPr>
        <w:t>Важливою характеристикою торговельного формату є цільові групи споживачів. Розрізняють такі групи споживачів: 1) вищий і преміальний сегменти – для забезпечених покупців; 2) середній сегмент – для середньозабезпечених покупців; 3) економічний сегмент – для малозабезпечених верств населення; 4) сегмент для бідних верств населення.</w:t>
      </w:r>
    </w:p>
    <w:p w:rsidR="00CB1C10" w:rsidRPr="00601781" w:rsidRDefault="00CB1C10" w:rsidP="00CB1C10">
      <w:pPr>
        <w:pStyle w:val="a3"/>
        <w:spacing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В залежності від цільової групи споживачів здійснюється диференціація торговельних форматів, зокрема: 1) широта торговельного асортименту (кількість SKU) – наявність або відсутність вибору по кожному виду товарів, частка товарів імпульсного попиту; 2) якість торговельного асортименту – рівень споживацьких властивостей товару, наявність відомих брендів; 3) рівень торговельної націнки – най</w:t>
      </w:r>
      <w:r w:rsidR="00A24E05">
        <w:rPr>
          <w:rFonts w:ascii="Times New Roman" w:hAnsi="Times New Roman" w:cs="Times New Roman"/>
          <w:sz w:val="28"/>
          <w:szCs w:val="28"/>
          <w:lang w:val="uk-UA"/>
        </w:rPr>
        <w:t>вищий</w:t>
      </w:r>
      <w:r w:rsidRPr="00601781">
        <w:rPr>
          <w:rFonts w:ascii="Times New Roman" w:hAnsi="Times New Roman" w:cs="Times New Roman"/>
          <w:sz w:val="28"/>
          <w:szCs w:val="28"/>
          <w:lang w:val="uk-UA"/>
        </w:rPr>
        <w:t xml:space="preserve"> в преміум-сегменті, найнижчий – в сегменті для малозабезпечених; 4) зручність розміщення торговельного об’єкта – територіальна близькість магазину до місця проживання чи роботи споживачів, зручний під’їзд до магазину (паркування, зупинка громадського транспорту, безкоштовні розвозки); 5) якість обслуговування споживачів – планування торговельного залу, розміщення і викладка товару, кількість і кваліфікація продавців-консультантів, системи стимулювання попиту); 6) реєстр додаткових послуг – наявність служби доставки товару, гарантійне і сервісне обслуговування тощо</w:t>
      </w:r>
      <w:r w:rsidR="00A47C0F" w:rsidRPr="00601781">
        <w:rPr>
          <w:rFonts w:ascii="Times New Roman" w:hAnsi="Times New Roman" w:cs="Times New Roman"/>
          <w:sz w:val="28"/>
          <w:szCs w:val="28"/>
          <w:lang w:val="uk-UA"/>
        </w:rPr>
        <w:t xml:space="preserve"> [14]</w:t>
      </w:r>
      <w:r w:rsidRPr="00601781">
        <w:rPr>
          <w:rFonts w:ascii="Times New Roman" w:hAnsi="Times New Roman" w:cs="Times New Roman"/>
          <w:sz w:val="28"/>
          <w:szCs w:val="28"/>
          <w:lang w:val="uk-UA"/>
        </w:rPr>
        <w:t>.</w:t>
      </w:r>
    </w:p>
    <w:p w:rsidR="009A0016" w:rsidRPr="00601781" w:rsidRDefault="009A0016" w:rsidP="00CB1C10">
      <w:pPr>
        <w:pStyle w:val="a3"/>
        <w:spacing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Сучасні магазинні торговельні формати – гипермаркети, супермаркети, дрібнооптові магазини «caсh&amp;carry», дискаунтери, бутіки, мінімаркети, «магазини у дома» («зручні магазини»).</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Основні параметри торговельних форматів: вид торгівлі, форма обслуговування, розмір торгової площі, широта і склад торговельного асортименту, середній товарний чек, обсяг інвестицій для введення об’єкта,</w:t>
      </w:r>
    </w:p>
    <w:p w:rsidR="00CB1C10" w:rsidRPr="00601781" w:rsidRDefault="009A0016" w:rsidP="00CB1C10">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річний обсяг обороту, територіальне розміщення. В умовах зростаючої конкуренції в торгівлі активно розвиваються торгові мережі, що представляють собою сукупність торгових підприємств, </w:t>
      </w:r>
      <w:r w:rsidR="00CB1C10" w:rsidRPr="00601781">
        <w:rPr>
          <w:rFonts w:ascii="Times New Roman" w:hAnsi="Times New Roman" w:cs="Times New Roman"/>
          <w:sz w:val="28"/>
          <w:szCs w:val="28"/>
          <w:lang w:val="uk-UA"/>
        </w:rPr>
        <w:t xml:space="preserve">які пов՚язані різними типами </w:t>
      </w:r>
      <w:r w:rsidR="0056601C" w:rsidRPr="00601781">
        <w:rPr>
          <w:rFonts w:ascii="Times New Roman" w:hAnsi="Times New Roman" w:cs="Times New Roman"/>
          <w:sz w:val="28"/>
          <w:szCs w:val="28"/>
          <w:lang w:val="uk-UA"/>
        </w:rPr>
        <w:t>ін</w:t>
      </w:r>
      <w:r w:rsidR="00CB1C10" w:rsidRPr="00601781">
        <w:rPr>
          <w:rFonts w:ascii="Times New Roman" w:hAnsi="Times New Roman" w:cs="Times New Roman"/>
          <w:sz w:val="28"/>
          <w:szCs w:val="28"/>
          <w:lang w:val="uk-UA"/>
        </w:rPr>
        <w:t>теграційних зв՚язків: 1) формальними – можуть знаходитися в єдиній власності або пр</w:t>
      </w:r>
      <w:r w:rsidR="0056601C" w:rsidRPr="00601781">
        <w:rPr>
          <w:rFonts w:ascii="Times New Roman" w:hAnsi="Times New Roman" w:cs="Times New Roman"/>
          <w:sz w:val="28"/>
          <w:szCs w:val="28"/>
          <w:lang w:val="uk-UA"/>
        </w:rPr>
        <w:t xml:space="preserve">ацювати на основі франчайзингу); 2) управлінськими – </w:t>
      </w:r>
      <w:r w:rsidR="00CB1C10" w:rsidRPr="00601781">
        <w:rPr>
          <w:rFonts w:ascii="Times New Roman" w:hAnsi="Times New Roman" w:cs="Times New Roman"/>
          <w:sz w:val="28"/>
          <w:szCs w:val="28"/>
          <w:lang w:val="uk-UA"/>
        </w:rPr>
        <w:t xml:space="preserve">єдина схема управління </w:t>
      </w:r>
      <w:r w:rsidR="0056601C" w:rsidRPr="00601781">
        <w:rPr>
          <w:rFonts w:ascii="Times New Roman" w:hAnsi="Times New Roman" w:cs="Times New Roman"/>
          <w:sz w:val="28"/>
          <w:szCs w:val="28"/>
          <w:lang w:val="uk-UA"/>
        </w:rPr>
        <w:t xml:space="preserve">торговельною мережею; 3) організаційно-технологічними – </w:t>
      </w:r>
      <w:r w:rsidR="00CB1C10" w:rsidRPr="00601781">
        <w:rPr>
          <w:rFonts w:ascii="Times New Roman" w:hAnsi="Times New Roman" w:cs="Times New Roman"/>
          <w:sz w:val="28"/>
          <w:szCs w:val="28"/>
          <w:lang w:val="uk-UA"/>
        </w:rPr>
        <w:t>робота об’єктів торговельної мережі в єдиному або б</w:t>
      </w:r>
      <w:r w:rsidR="0056601C" w:rsidRPr="00601781">
        <w:rPr>
          <w:rFonts w:ascii="Times New Roman" w:hAnsi="Times New Roman" w:cs="Times New Roman"/>
          <w:sz w:val="28"/>
          <w:szCs w:val="28"/>
          <w:lang w:val="uk-UA"/>
        </w:rPr>
        <w:t xml:space="preserve">лизькому торговельному форматі; 4) символічними – робота </w:t>
      </w:r>
      <w:r w:rsidR="00CB1C10" w:rsidRPr="00601781">
        <w:rPr>
          <w:rFonts w:ascii="Times New Roman" w:hAnsi="Times New Roman" w:cs="Times New Roman"/>
          <w:sz w:val="28"/>
          <w:szCs w:val="28"/>
          <w:lang w:val="uk-UA"/>
        </w:rPr>
        <w:t xml:space="preserve">об’єктів торговельної мережі під єдиною </w:t>
      </w:r>
      <w:r w:rsidR="0056601C" w:rsidRPr="00601781">
        <w:rPr>
          <w:rFonts w:ascii="Times New Roman" w:hAnsi="Times New Roman" w:cs="Times New Roman"/>
          <w:sz w:val="28"/>
          <w:szCs w:val="28"/>
          <w:lang w:val="uk-UA"/>
        </w:rPr>
        <w:t>торговою маркою</w:t>
      </w:r>
      <w:r w:rsidR="00CB1C10" w:rsidRPr="00601781">
        <w:rPr>
          <w:rFonts w:ascii="Times New Roman" w:hAnsi="Times New Roman" w:cs="Times New Roman"/>
          <w:sz w:val="28"/>
          <w:szCs w:val="28"/>
          <w:lang w:val="uk-UA"/>
        </w:rPr>
        <w:t>.</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Мережі магазинів – один </w:t>
      </w:r>
      <w:r w:rsidR="0056601C" w:rsidRPr="00601781">
        <w:rPr>
          <w:rFonts w:ascii="Times New Roman" w:hAnsi="Times New Roman" w:cs="Times New Roman"/>
          <w:sz w:val="28"/>
          <w:szCs w:val="28"/>
          <w:lang w:val="uk-UA"/>
        </w:rPr>
        <w:t>і</w:t>
      </w:r>
      <w:r w:rsidRPr="00601781">
        <w:rPr>
          <w:rFonts w:ascii="Times New Roman" w:hAnsi="Times New Roman" w:cs="Times New Roman"/>
          <w:sz w:val="28"/>
          <w:szCs w:val="28"/>
          <w:lang w:val="uk-UA"/>
        </w:rPr>
        <w:t>з</w:t>
      </w:r>
      <w:r w:rsidR="0056601C" w:rsidRPr="00601781">
        <w:rPr>
          <w:rFonts w:ascii="Times New Roman" w:hAnsi="Times New Roman" w:cs="Times New Roman"/>
          <w:sz w:val="28"/>
          <w:szCs w:val="28"/>
          <w:lang w:val="uk-UA"/>
        </w:rPr>
        <w:t xml:space="preserve"> найважливіших </w:t>
      </w:r>
      <w:r w:rsidRPr="00601781">
        <w:rPr>
          <w:rFonts w:ascii="Times New Roman" w:hAnsi="Times New Roman" w:cs="Times New Roman"/>
          <w:sz w:val="28"/>
          <w:szCs w:val="28"/>
          <w:lang w:val="uk-UA"/>
        </w:rPr>
        <w:t xml:space="preserve">і значних феноменів роздрібної торгівлі в XXІ ст.  Мережа магазинів – це два або більше торгових </w:t>
      </w:r>
      <w:r w:rsidR="007059A2">
        <w:rPr>
          <w:rFonts w:ascii="Times New Roman" w:hAnsi="Times New Roman" w:cs="Times New Roman"/>
          <w:sz w:val="28"/>
          <w:szCs w:val="28"/>
          <w:lang w:val="uk-UA"/>
        </w:rPr>
        <w:t>точок</w:t>
      </w:r>
      <w:r w:rsidRPr="00601781">
        <w:rPr>
          <w:rFonts w:ascii="Times New Roman" w:hAnsi="Times New Roman" w:cs="Times New Roman"/>
          <w:sz w:val="28"/>
          <w:szCs w:val="28"/>
          <w:lang w:val="uk-UA"/>
        </w:rPr>
        <w:t xml:space="preserve">, що знаходяться під </w:t>
      </w:r>
      <w:r w:rsidR="007059A2">
        <w:rPr>
          <w:rFonts w:ascii="Times New Roman" w:hAnsi="Times New Roman" w:cs="Times New Roman"/>
          <w:sz w:val="28"/>
          <w:szCs w:val="28"/>
          <w:lang w:val="uk-UA"/>
        </w:rPr>
        <w:t>спільним</w:t>
      </w:r>
      <w:r w:rsidRPr="00601781">
        <w:rPr>
          <w:rFonts w:ascii="Times New Roman" w:hAnsi="Times New Roman" w:cs="Times New Roman"/>
          <w:sz w:val="28"/>
          <w:szCs w:val="28"/>
          <w:lang w:val="uk-UA"/>
        </w:rPr>
        <w:t xml:space="preserve"> контролем, що продають тов</w:t>
      </w:r>
      <w:r w:rsidR="0056601C" w:rsidRPr="00601781">
        <w:rPr>
          <w:rFonts w:ascii="Times New Roman" w:hAnsi="Times New Roman" w:cs="Times New Roman"/>
          <w:sz w:val="28"/>
          <w:szCs w:val="28"/>
          <w:lang w:val="uk-UA"/>
        </w:rPr>
        <w:t xml:space="preserve">ари </w:t>
      </w:r>
      <w:r w:rsidR="007059A2">
        <w:rPr>
          <w:rFonts w:ascii="Times New Roman" w:hAnsi="Times New Roman" w:cs="Times New Roman"/>
          <w:sz w:val="28"/>
          <w:szCs w:val="28"/>
          <w:lang w:val="uk-UA"/>
        </w:rPr>
        <w:t>однакового</w:t>
      </w:r>
      <w:r w:rsidR="0056601C" w:rsidRPr="00601781">
        <w:rPr>
          <w:rFonts w:ascii="Times New Roman" w:hAnsi="Times New Roman" w:cs="Times New Roman"/>
          <w:sz w:val="28"/>
          <w:szCs w:val="28"/>
          <w:lang w:val="uk-UA"/>
        </w:rPr>
        <w:t xml:space="preserve"> асортименту,</w:t>
      </w:r>
      <w:r w:rsidRPr="00601781">
        <w:rPr>
          <w:rFonts w:ascii="Times New Roman" w:hAnsi="Times New Roman" w:cs="Times New Roman"/>
          <w:sz w:val="28"/>
          <w:szCs w:val="28"/>
          <w:lang w:val="uk-UA"/>
        </w:rPr>
        <w:t xml:space="preserve"> мають спільну служ</w:t>
      </w:r>
      <w:r w:rsidR="0056601C" w:rsidRPr="00601781">
        <w:rPr>
          <w:rFonts w:ascii="Times New Roman" w:hAnsi="Times New Roman" w:cs="Times New Roman"/>
          <w:sz w:val="28"/>
          <w:szCs w:val="28"/>
          <w:lang w:val="uk-UA"/>
        </w:rPr>
        <w:t>бу закуп</w:t>
      </w:r>
      <w:r w:rsidR="007059A2">
        <w:rPr>
          <w:rFonts w:ascii="Times New Roman" w:hAnsi="Times New Roman" w:cs="Times New Roman"/>
          <w:sz w:val="28"/>
          <w:szCs w:val="28"/>
          <w:lang w:val="uk-UA"/>
        </w:rPr>
        <w:t xml:space="preserve">ки і збуту, а зачасту </w:t>
      </w:r>
      <w:r w:rsidR="0056601C" w:rsidRPr="00601781">
        <w:rPr>
          <w:rFonts w:ascii="Times New Roman" w:hAnsi="Times New Roman" w:cs="Times New Roman"/>
          <w:sz w:val="28"/>
          <w:szCs w:val="28"/>
          <w:lang w:val="uk-UA"/>
        </w:rPr>
        <w:t>й</w:t>
      </w:r>
      <w:r w:rsidRPr="00601781">
        <w:rPr>
          <w:rFonts w:ascii="Times New Roman" w:hAnsi="Times New Roman" w:cs="Times New Roman"/>
          <w:sz w:val="28"/>
          <w:szCs w:val="28"/>
          <w:lang w:val="uk-UA"/>
        </w:rPr>
        <w:t xml:space="preserve"> аналогічне архітектурне оформлення</w:t>
      </w:r>
      <w:r w:rsidR="00375839" w:rsidRPr="007059A2">
        <w:rPr>
          <w:rFonts w:ascii="Times New Roman" w:hAnsi="Times New Roman" w:cs="Times New Roman"/>
          <w:sz w:val="28"/>
          <w:szCs w:val="28"/>
          <w:lang w:val="uk-UA"/>
        </w:rPr>
        <w:t xml:space="preserve"> [3]</w:t>
      </w:r>
      <w:r w:rsidRPr="00601781">
        <w:rPr>
          <w:rFonts w:ascii="Times New Roman" w:hAnsi="Times New Roman" w:cs="Times New Roman"/>
          <w:sz w:val="28"/>
          <w:szCs w:val="28"/>
          <w:lang w:val="uk-UA"/>
        </w:rPr>
        <w:t>.</w:t>
      </w:r>
    </w:p>
    <w:p w:rsidR="009A0016" w:rsidRPr="00601781" w:rsidRDefault="009A0016" w:rsidP="0056601C">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w:t>
      </w:r>
      <w:r w:rsidR="0056601C" w:rsidRPr="00601781">
        <w:rPr>
          <w:rFonts w:ascii="Times New Roman" w:hAnsi="Times New Roman" w:cs="Times New Roman"/>
          <w:sz w:val="28"/>
          <w:szCs w:val="28"/>
          <w:lang w:val="uk-UA"/>
        </w:rPr>
        <w:t xml:space="preserve">Торговельні мережі мають низку переваг, порівняно з традиційним закладами: по-перше, </w:t>
      </w:r>
      <w:r w:rsidRPr="00601781">
        <w:rPr>
          <w:rFonts w:ascii="Times New Roman" w:hAnsi="Times New Roman" w:cs="Times New Roman"/>
          <w:sz w:val="28"/>
          <w:szCs w:val="28"/>
          <w:lang w:val="uk-UA"/>
        </w:rPr>
        <w:t xml:space="preserve"> відповідно до споживчих  </w:t>
      </w:r>
      <w:r w:rsidR="007059A2">
        <w:rPr>
          <w:rFonts w:ascii="Times New Roman" w:hAnsi="Times New Roman" w:cs="Times New Roman"/>
          <w:sz w:val="28"/>
          <w:szCs w:val="28"/>
          <w:lang w:val="uk-UA"/>
        </w:rPr>
        <w:t>потреб</w:t>
      </w:r>
      <w:r w:rsidRPr="00601781">
        <w:rPr>
          <w:rFonts w:ascii="Times New Roman" w:hAnsi="Times New Roman" w:cs="Times New Roman"/>
          <w:sz w:val="28"/>
          <w:szCs w:val="28"/>
          <w:lang w:val="uk-UA"/>
        </w:rPr>
        <w:t xml:space="preserve"> можлива зміна асортименту товарів і формування привабливого асортименту за конкурентоспроможними цінами;</w:t>
      </w:r>
      <w:r w:rsidR="0056601C" w:rsidRPr="00601781">
        <w:rPr>
          <w:rFonts w:ascii="Times New Roman" w:hAnsi="Times New Roman" w:cs="Times New Roman"/>
          <w:sz w:val="28"/>
          <w:szCs w:val="28"/>
          <w:lang w:val="uk-UA"/>
        </w:rPr>
        <w:t xml:space="preserve"> по-друге, </w:t>
      </w:r>
      <w:r w:rsidRPr="00601781">
        <w:rPr>
          <w:rFonts w:ascii="Times New Roman" w:hAnsi="Times New Roman" w:cs="Times New Roman"/>
          <w:sz w:val="28"/>
          <w:szCs w:val="28"/>
          <w:lang w:val="uk-UA"/>
        </w:rPr>
        <w:t>розміри</w:t>
      </w:r>
      <w:r w:rsidR="007059A2">
        <w:rPr>
          <w:rFonts w:ascii="Times New Roman" w:hAnsi="Times New Roman" w:cs="Times New Roman"/>
          <w:sz w:val="28"/>
          <w:szCs w:val="28"/>
          <w:lang w:val="uk-UA"/>
        </w:rPr>
        <w:t xml:space="preserve"> та потреби</w:t>
      </w:r>
      <w:r w:rsidRPr="00601781">
        <w:rPr>
          <w:rFonts w:ascii="Times New Roman" w:hAnsi="Times New Roman" w:cs="Times New Roman"/>
          <w:sz w:val="28"/>
          <w:szCs w:val="28"/>
          <w:lang w:val="uk-UA"/>
        </w:rPr>
        <w:t xml:space="preserve"> мереж </w:t>
      </w:r>
      <w:r w:rsidR="007059A2">
        <w:rPr>
          <w:rFonts w:ascii="Times New Roman" w:hAnsi="Times New Roman" w:cs="Times New Roman"/>
          <w:sz w:val="28"/>
          <w:szCs w:val="28"/>
          <w:lang w:val="uk-UA"/>
        </w:rPr>
        <w:t>дають змогу</w:t>
      </w:r>
      <w:r w:rsidRPr="00601781">
        <w:rPr>
          <w:rFonts w:ascii="Times New Roman" w:hAnsi="Times New Roman" w:cs="Times New Roman"/>
          <w:sz w:val="28"/>
          <w:szCs w:val="28"/>
          <w:lang w:val="uk-UA"/>
        </w:rPr>
        <w:t xml:space="preserve"> </w:t>
      </w:r>
      <w:r w:rsidR="007059A2">
        <w:rPr>
          <w:rFonts w:ascii="Times New Roman" w:hAnsi="Times New Roman" w:cs="Times New Roman"/>
          <w:sz w:val="28"/>
          <w:szCs w:val="28"/>
          <w:lang w:val="uk-UA"/>
        </w:rPr>
        <w:t>купувати</w:t>
      </w:r>
      <w:r w:rsidR="0056601C" w:rsidRPr="00601781">
        <w:rPr>
          <w:rFonts w:ascii="Times New Roman" w:hAnsi="Times New Roman" w:cs="Times New Roman"/>
          <w:sz w:val="28"/>
          <w:szCs w:val="28"/>
          <w:lang w:val="uk-UA"/>
        </w:rPr>
        <w:t xml:space="preserve"> великі партії товарів, </w:t>
      </w:r>
      <w:r w:rsidRPr="00601781">
        <w:rPr>
          <w:rFonts w:ascii="Times New Roman" w:hAnsi="Times New Roman" w:cs="Times New Roman"/>
          <w:sz w:val="28"/>
          <w:szCs w:val="28"/>
          <w:lang w:val="uk-UA"/>
        </w:rPr>
        <w:t>при цьому</w:t>
      </w:r>
      <w:r w:rsidR="007059A2">
        <w:rPr>
          <w:rFonts w:ascii="Times New Roman" w:hAnsi="Times New Roman" w:cs="Times New Roman"/>
          <w:sz w:val="28"/>
          <w:szCs w:val="28"/>
          <w:lang w:val="uk-UA"/>
        </w:rPr>
        <w:t xml:space="preserve"> отримувати</w:t>
      </w:r>
      <w:r w:rsidRPr="00601781">
        <w:rPr>
          <w:rFonts w:ascii="Times New Roman" w:hAnsi="Times New Roman" w:cs="Times New Roman"/>
          <w:sz w:val="28"/>
          <w:szCs w:val="28"/>
          <w:lang w:val="uk-UA"/>
        </w:rPr>
        <w:t xml:space="preserve"> максимальні знижки і </w:t>
      </w:r>
      <w:r w:rsidR="007059A2">
        <w:rPr>
          <w:rFonts w:ascii="Times New Roman" w:hAnsi="Times New Roman" w:cs="Times New Roman"/>
          <w:sz w:val="28"/>
          <w:szCs w:val="28"/>
          <w:lang w:val="uk-UA"/>
        </w:rPr>
        <w:t>зменшити витрати на транспорт</w:t>
      </w:r>
      <w:r w:rsidRPr="00601781">
        <w:rPr>
          <w:rFonts w:ascii="Times New Roman" w:hAnsi="Times New Roman" w:cs="Times New Roman"/>
          <w:sz w:val="28"/>
          <w:szCs w:val="28"/>
          <w:lang w:val="uk-UA"/>
        </w:rPr>
        <w:t>;</w:t>
      </w:r>
      <w:r w:rsidR="0056601C" w:rsidRPr="00601781">
        <w:rPr>
          <w:rFonts w:ascii="Times New Roman" w:hAnsi="Times New Roman" w:cs="Times New Roman"/>
          <w:sz w:val="28"/>
          <w:szCs w:val="28"/>
          <w:lang w:val="uk-UA"/>
        </w:rPr>
        <w:t xml:space="preserve"> по-третє, </w:t>
      </w:r>
      <w:r w:rsidRPr="00601781">
        <w:rPr>
          <w:rFonts w:ascii="Times New Roman" w:hAnsi="Times New Roman" w:cs="Times New Roman"/>
          <w:sz w:val="28"/>
          <w:szCs w:val="28"/>
          <w:lang w:val="uk-UA"/>
        </w:rPr>
        <w:t xml:space="preserve">високий рівень управління </w:t>
      </w:r>
      <w:r w:rsidR="007059A2">
        <w:rPr>
          <w:rFonts w:ascii="Times New Roman" w:hAnsi="Times New Roman" w:cs="Times New Roman"/>
          <w:sz w:val="28"/>
          <w:szCs w:val="28"/>
          <w:lang w:val="uk-UA"/>
        </w:rPr>
        <w:t xml:space="preserve">навідмінну від маленьких магазинів, </w:t>
      </w:r>
      <w:r w:rsidRPr="00601781">
        <w:rPr>
          <w:rFonts w:ascii="Times New Roman" w:hAnsi="Times New Roman" w:cs="Times New Roman"/>
          <w:sz w:val="28"/>
          <w:szCs w:val="28"/>
          <w:lang w:val="uk-UA"/>
        </w:rPr>
        <w:t xml:space="preserve">всією комерційною діяльністю за рахунок </w:t>
      </w:r>
      <w:r w:rsidR="007059A2">
        <w:rPr>
          <w:rFonts w:ascii="Times New Roman" w:hAnsi="Times New Roman" w:cs="Times New Roman"/>
          <w:sz w:val="28"/>
          <w:szCs w:val="28"/>
          <w:lang w:val="uk-UA"/>
        </w:rPr>
        <w:t>підключення</w:t>
      </w:r>
      <w:r w:rsidRPr="00601781">
        <w:rPr>
          <w:rFonts w:ascii="Times New Roman" w:hAnsi="Times New Roman" w:cs="Times New Roman"/>
          <w:sz w:val="28"/>
          <w:szCs w:val="28"/>
          <w:lang w:val="uk-UA"/>
        </w:rPr>
        <w:t xml:space="preserve"> кваліфікованих фахівців дозволя</w:t>
      </w:r>
      <w:r w:rsidR="00A0007B">
        <w:rPr>
          <w:rFonts w:ascii="Times New Roman" w:hAnsi="Times New Roman" w:cs="Times New Roman"/>
          <w:sz w:val="28"/>
          <w:szCs w:val="28"/>
          <w:lang w:val="uk-UA"/>
        </w:rPr>
        <w:t>ють уникнути багатьох недоліків</w:t>
      </w:r>
      <w:r w:rsidRPr="00601781">
        <w:rPr>
          <w:rFonts w:ascii="Times New Roman" w:hAnsi="Times New Roman" w:cs="Times New Roman"/>
          <w:sz w:val="28"/>
          <w:szCs w:val="28"/>
          <w:lang w:val="uk-UA"/>
        </w:rPr>
        <w:t>;</w:t>
      </w:r>
      <w:r w:rsidR="0056601C" w:rsidRPr="00601781">
        <w:rPr>
          <w:rFonts w:ascii="Times New Roman" w:hAnsi="Times New Roman" w:cs="Times New Roman"/>
          <w:sz w:val="28"/>
          <w:szCs w:val="28"/>
          <w:lang w:val="uk-UA"/>
        </w:rPr>
        <w:t xml:space="preserve"> по-четверте, </w:t>
      </w:r>
      <w:r w:rsidRPr="00601781">
        <w:rPr>
          <w:rFonts w:ascii="Times New Roman" w:hAnsi="Times New Roman" w:cs="Times New Roman"/>
          <w:sz w:val="28"/>
          <w:szCs w:val="28"/>
          <w:lang w:val="uk-UA"/>
        </w:rPr>
        <w:t>мережі д</w:t>
      </w:r>
      <w:r w:rsidR="00A0007B">
        <w:rPr>
          <w:rFonts w:ascii="Times New Roman" w:hAnsi="Times New Roman" w:cs="Times New Roman"/>
          <w:sz w:val="28"/>
          <w:szCs w:val="28"/>
          <w:lang w:val="uk-UA"/>
        </w:rPr>
        <w:t>озволяють</w:t>
      </w:r>
      <w:r w:rsidRPr="00601781">
        <w:rPr>
          <w:rFonts w:ascii="Times New Roman" w:hAnsi="Times New Roman" w:cs="Times New Roman"/>
          <w:sz w:val="28"/>
          <w:szCs w:val="28"/>
          <w:lang w:val="uk-UA"/>
        </w:rPr>
        <w:t xml:space="preserve"> своїм магазинам </w:t>
      </w:r>
      <w:r w:rsidR="00A0007B">
        <w:rPr>
          <w:rFonts w:ascii="Times New Roman" w:hAnsi="Times New Roman" w:cs="Times New Roman"/>
          <w:sz w:val="28"/>
          <w:szCs w:val="28"/>
          <w:lang w:val="uk-UA"/>
        </w:rPr>
        <w:t>змінювати концепцію</w:t>
      </w:r>
      <w:r w:rsidRPr="00601781">
        <w:rPr>
          <w:rFonts w:ascii="Times New Roman" w:hAnsi="Times New Roman" w:cs="Times New Roman"/>
          <w:sz w:val="28"/>
          <w:szCs w:val="28"/>
          <w:lang w:val="uk-UA"/>
        </w:rPr>
        <w:t xml:space="preserve">, щоб ті могли з урахуванням місцевих споживчих переваг успішно </w:t>
      </w:r>
      <w:r w:rsidR="00A0007B">
        <w:rPr>
          <w:rFonts w:ascii="Times New Roman" w:hAnsi="Times New Roman" w:cs="Times New Roman"/>
          <w:sz w:val="28"/>
          <w:szCs w:val="28"/>
          <w:lang w:val="uk-UA"/>
        </w:rPr>
        <w:t>знешкоджувати конкурентів</w:t>
      </w:r>
      <w:r w:rsidRPr="00601781">
        <w:rPr>
          <w:rFonts w:ascii="Times New Roman" w:hAnsi="Times New Roman" w:cs="Times New Roman"/>
          <w:sz w:val="28"/>
          <w:szCs w:val="28"/>
          <w:lang w:val="uk-UA"/>
        </w:rPr>
        <w:t>.</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ab/>
        <w:t>Торгові мережі, що мають більше 10 магазинів, в світовій торговій практиці називають торговими ланцюгами.</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Основними </w:t>
      </w:r>
      <w:r w:rsidR="00EC5AA3">
        <w:rPr>
          <w:rFonts w:ascii="Times New Roman" w:hAnsi="Times New Roman" w:cs="Times New Roman"/>
          <w:sz w:val="28"/>
          <w:szCs w:val="28"/>
          <w:lang w:val="uk-UA"/>
        </w:rPr>
        <w:t>завданнями</w:t>
      </w:r>
      <w:r w:rsidRPr="00601781">
        <w:rPr>
          <w:rFonts w:ascii="Times New Roman" w:hAnsi="Times New Roman" w:cs="Times New Roman"/>
          <w:sz w:val="28"/>
          <w:szCs w:val="28"/>
          <w:lang w:val="uk-UA"/>
        </w:rPr>
        <w:t xml:space="preserve"> створення роздрібних торгових мереж є:</w:t>
      </w:r>
    </w:p>
    <w:p w:rsidR="009A0016" w:rsidRPr="00601781" w:rsidRDefault="009A0016" w:rsidP="009A0016">
      <w:pPr>
        <w:pStyle w:val="a3"/>
        <w:numPr>
          <w:ilvl w:val="0"/>
          <w:numId w:val="4"/>
        </w:numPr>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00EC5AA3">
        <w:rPr>
          <w:rFonts w:ascii="Times New Roman" w:hAnsi="Times New Roman" w:cs="Times New Roman"/>
          <w:sz w:val="28"/>
          <w:szCs w:val="28"/>
          <w:lang w:val="uk-UA"/>
        </w:rPr>
        <w:t>зосередження</w:t>
      </w:r>
      <w:r w:rsidRPr="00601781">
        <w:rPr>
          <w:rFonts w:ascii="Times New Roman" w:hAnsi="Times New Roman" w:cs="Times New Roman"/>
          <w:sz w:val="28"/>
          <w:szCs w:val="28"/>
          <w:lang w:val="uk-UA"/>
        </w:rPr>
        <w:t xml:space="preserve"> апарату управління мережею в </w:t>
      </w:r>
      <w:r w:rsidR="00EC5AA3">
        <w:rPr>
          <w:rFonts w:ascii="Times New Roman" w:hAnsi="Times New Roman" w:cs="Times New Roman"/>
          <w:sz w:val="28"/>
          <w:szCs w:val="28"/>
          <w:lang w:val="uk-UA"/>
        </w:rPr>
        <w:t>одному</w:t>
      </w:r>
      <w:r w:rsidRPr="00601781">
        <w:rPr>
          <w:rFonts w:ascii="Times New Roman" w:hAnsi="Times New Roman" w:cs="Times New Roman"/>
          <w:sz w:val="28"/>
          <w:szCs w:val="28"/>
          <w:lang w:val="uk-UA"/>
        </w:rPr>
        <w:t xml:space="preserve"> центрі;</w:t>
      </w:r>
    </w:p>
    <w:p w:rsidR="009A0016" w:rsidRPr="00601781" w:rsidRDefault="009A0016" w:rsidP="009A0016">
      <w:pPr>
        <w:pStyle w:val="a3"/>
        <w:numPr>
          <w:ilvl w:val="0"/>
          <w:numId w:val="4"/>
        </w:numPr>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централ</w:t>
      </w:r>
      <w:r w:rsidR="0056601C" w:rsidRPr="00601781">
        <w:rPr>
          <w:rFonts w:ascii="Times New Roman" w:hAnsi="Times New Roman" w:cs="Times New Roman"/>
          <w:sz w:val="28"/>
          <w:szCs w:val="28"/>
          <w:lang w:val="uk-UA"/>
        </w:rPr>
        <w:t xml:space="preserve">ізація комерційної діяльності при </w:t>
      </w:r>
      <w:r w:rsidR="00740138">
        <w:rPr>
          <w:rFonts w:ascii="Times New Roman" w:hAnsi="Times New Roman" w:cs="Times New Roman"/>
          <w:sz w:val="28"/>
          <w:szCs w:val="28"/>
          <w:lang w:val="uk-UA"/>
        </w:rPr>
        <w:t>постачанні продукції</w:t>
      </w:r>
      <w:r w:rsidRPr="00601781">
        <w:rPr>
          <w:rFonts w:ascii="Times New Roman" w:hAnsi="Times New Roman" w:cs="Times New Roman"/>
          <w:sz w:val="28"/>
          <w:szCs w:val="28"/>
          <w:lang w:val="uk-UA"/>
        </w:rPr>
        <w:t>;</w:t>
      </w:r>
    </w:p>
    <w:p w:rsidR="009A0016" w:rsidRPr="00601781" w:rsidRDefault="009A0016" w:rsidP="009A0016">
      <w:pPr>
        <w:pStyle w:val="a3"/>
        <w:numPr>
          <w:ilvl w:val="0"/>
          <w:numId w:val="4"/>
        </w:numPr>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002F6D59">
        <w:rPr>
          <w:rFonts w:ascii="Times New Roman" w:hAnsi="Times New Roman" w:cs="Times New Roman"/>
          <w:sz w:val="28"/>
          <w:szCs w:val="28"/>
          <w:lang w:val="uk-UA"/>
        </w:rPr>
        <w:t>зменшення</w:t>
      </w:r>
      <w:r w:rsidRPr="00601781">
        <w:rPr>
          <w:rFonts w:ascii="Times New Roman" w:hAnsi="Times New Roman" w:cs="Times New Roman"/>
          <w:sz w:val="28"/>
          <w:szCs w:val="28"/>
          <w:lang w:val="uk-UA"/>
        </w:rPr>
        <w:t xml:space="preserve"> комерційних функцій в магазинах і </w:t>
      </w:r>
      <w:r w:rsidR="002F6D59">
        <w:rPr>
          <w:rFonts w:ascii="Times New Roman" w:hAnsi="Times New Roman" w:cs="Times New Roman"/>
          <w:sz w:val="28"/>
          <w:szCs w:val="28"/>
          <w:lang w:val="uk-UA"/>
        </w:rPr>
        <w:t>надання</w:t>
      </w:r>
      <w:r w:rsidRPr="00601781">
        <w:rPr>
          <w:rFonts w:ascii="Times New Roman" w:hAnsi="Times New Roman" w:cs="Times New Roman"/>
          <w:sz w:val="28"/>
          <w:szCs w:val="28"/>
          <w:lang w:val="uk-UA"/>
        </w:rPr>
        <w:t xml:space="preserve"> їх менеджерам центру;</w:t>
      </w:r>
    </w:p>
    <w:p w:rsidR="009A0016" w:rsidRPr="00601781" w:rsidRDefault="009A0016" w:rsidP="009A0016">
      <w:pPr>
        <w:pStyle w:val="a3"/>
        <w:numPr>
          <w:ilvl w:val="0"/>
          <w:numId w:val="4"/>
        </w:numPr>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в</w:t>
      </w:r>
      <w:r w:rsidR="002D429F">
        <w:rPr>
          <w:rFonts w:ascii="Times New Roman" w:hAnsi="Times New Roman" w:cs="Times New Roman"/>
          <w:sz w:val="28"/>
          <w:szCs w:val="28"/>
          <w:lang w:val="uk-UA"/>
        </w:rPr>
        <w:t>ведення</w:t>
      </w:r>
      <w:r w:rsidRPr="00601781">
        <w:rPr>
          <w:rFonts w:ascii="Times New Roman" w:hAnsi="Times New Roman" w:cs="Times New Roman"/>
          <w:sz w:val="28"/>
          <w:szCs w:val="28"/>
          <w:lang w:val="uk-UA"/>
        </w:rPr>
        <w:t xml:space="preserve"> кількісно-вартісного об</w:t>
      </w:r>
      <w:r w:rsidR="00921868">
        <w:rPr>
          <w:rFonts w:ascii="Times New Roman" w:hAnsi="Times New Roman" w:cs="Times New Roman"/>
          <w:sz w:val="28"/>
          <w:szCs w:val="28"/>
          <w:lang w:val="uk-UA"/>
        </w:rPr>
        <w:t>рахунку</w:t>
      </w:r>
      <w:r w:rsidRPr="00601781">
        <w:rPr>
          <w:rFonts w:ascii="Times New Roman" w:hAnsi="Times New Roman" w:cs="Times New Roman"/>
          <w:sz w:val="28"/>
          <w:szCs w:val="28"/>
          <w:lang w:val="uk-UA"/>
        </w:rPr>
        <w:t xml:space="preserve"> в торговельній мережі;   </w:t>
      </w:r>
    </w:p>
    <w:p w:rsidR="009A0016" w:rsidRPr="00601781" w:rsidRDefault="002D429F" w:rsidP="009A0016">
      <w:pPr>
        <w:pStyle w:val="a3"/>
        <w:numPr>
          <w:ilvl w:val="0"/>
          <w:numId w:val="4"/>
        </w:numPr>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w:t>
      </w:r>
      <w:r w:rsidR="009412C5">
        <w:rPr>
          <w:rFonts w:ascii="Times New Roman" w:hAnsi="Times New Roman" w:cs="Times New Roman"/>
          <w:sz w:val="28"/>
          <w:szCs w:val="28"/>
          <w:lang w:val="uk-UA"/>
        </w:rPr>
        <w:t xml:space="preserve"> методу</w:t>
      </w:r>
      <w:r w:rsidR="009A0016" w:rsidRPr="00601781">
        <w:rPr>
          <w:rFonts w:ascii="Times New Roman" w:hAnsi="Times New Roman" w:cs="Times New Roman"/>
          <w:sz w:val="28"/>
          <w:szCs w:val="28"/>
          <w:lang w:val="uk-UA"/>
        </w:rPr>
        <w:t xml:space="preserve"> штрихового кодування;</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Мережева торгівля характеризується сучасними форматами магазинів, що визначаються асортиментом, розміром торгової площі, формами і методами обслуговування.  Розвиваються нові формати магазинів, сучасні торгові центри і величезні моли.  Підприємства роздрібної торгівлі оснащені передовими технологіями ведення бізнесу, мають у своєму розпорядженні сучасні приміщення.  Все це не може не відбитися на конкурентній боротьбі, яка починає посилюватися і ведеться не тільки в ціновому діапазоні.</w:t>
      </w:r>
    </w:p>
    <w:p w:rsidR="009A0016" w:rsidRPr="00601781" w:rsidRDefault="009A0016" w:rsidP="0007504F">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56601C" w:rsidRPr="00601781">
        <w:rPr>
          <w:rFonts w:ascii="Times New Roman" w:hAnsi="Times New Roman" w:cs="Times New Roman"/>
          <w:sz w:val="28"/>
          <w:szCs w:val="28"/>
          <w:lang w:val="uk-UA"/>
        </w:rPr>
        <w:t>Торговельні мережі класифікуються за різними ознаками</w:t>
      </w:r>
      <w:r w:rsidR="003D3DF6" w:rsidRPr="00601781">
        <w:rPr>
          <w:rFonts w:ascii="Times New Roman" w:hAnsi="Times New Roman" w:cs="Times New Roman"/>
          <w:sz w:val="28"/>
          <w:szCs w:val="28"/>
        </w:rPr>
        <w:t xml:space="preserve"> (табл. 1.1)</w:t>
      </w:r>
      <w:r w:rsidR="0056601C" w:rsidRPr="00601781">
        <w:rPr>
          <w:rFonts w:ascii="Times New Roman" w:hAnsi="Times New Roman" w:cs="Times New Roman"/>
          <w:sz w:val="28"/>
          <w:szCs w:val="28"/>
          <w:lang w:val="uk-UA"/>
        </w:rPr>
        <w:t>. Так, за розмірами вони поділяються на великі (</w:t>
      </w:r>
      <w:r w:rsidRPr="00601781">
        <w:rPr>
          <w:rFonts w:ascii="Times New Roman" w:hAnsi="Times New Roman" w:cs="Times New Roman"/>
          <w:sz w:val="28"/>
          <w:szCs w:val="28"/>
          <w:lang w:val="uk-UA"/>
        </w:rPr>
        <w:t>понад 150 м</w:t>
      </w:r>
      <w:r w:rsidR="0007504F" w:rsidRPr="00601781">
        <w:rPr>
          <w:rFonts w:ascii="Times New Roman" w:hAnsi="Times New Roman" w:cs="Times New Roman"/>
          <w:sz w:val="28"/>
          <w:szCs w:val="28"/>
          <w:vertAlign w:val="superscript"/>
          <w:lang w:val="uk-UA"/>
        </w:rPr>
        <w:t>2</w:t>
      </w:r>
      <w:r w:rsidR="0007504F"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середні (до 150 м</w:t>
      </w:r>
      <w:r w:rsidR="0007504F" w:rsidRPr="00601781">
        <w:rPr>
          <w:rFonts w:ascii="Times New Roman" w:hAnsi="Times New Roman" w:cs="Times New Roman"/>
          <w:sz w:val="28"/>
          <w:szCs w:val="28"/>
          <w:vertAlign w:val="superscript"/>
          <w:lang w:val="uk-UA"/>
        </w:rPr>
        <w:t>2</w:t>
      </w:r>
      <w:r w:rsidRPr="00601781">
        <w:rPr>
          <w:rFonts w:ascii="Times New Roman" w:hAnsi="Times New Roman" w:cs="Times New Roman"/>
          <w:sz w:val="28"/>
          <w:szCs w:val="28"/>
          <w:lang w:val="uk-UA"/>
        </w:rPr>
        <w:t>)</w:t>
      </w:r>
      <w:r w:rsidR="0007504F" w:rsidRPr="00601781">
        <w:rPr>
          <w:rFonts w:ascii="Times New Roman" w:hAnsi="Times New Roman" w:cs="Times New Roman"/>
          <w:sz w:val="28"/>
          <w:szCs w:val="28"/>
          <w:lang w:val="uk-UA"/>
        </w:rPr>
        <w:t xml:space="preserve"> та малі</w:t>
      </w:r>
      <w:r w:rsidRPr="00601781">
        <w:rPr>
          <w:rFonts w:ascii="Times New Roman" w:hAnsi="Times New Roman" w:cs="Times New Roman"/>
          <w:sz w:val="28"/>
          <w:szCs w:val="28"/>
          <w:lang w:val="uk-UA"/>
        </w:rPr>
        <w:t xml:space="preserve"> (до 50 м</w:t>
      </w:r>
      <w:r w:rsidR="0007504F" w:rsidRPr="00601781">
        <w:rPr>
          <w:rFonts w:ascii="Times New Roman" w:hAnsi="Times New Roman" w:cs="Times New Roman"/>
          <w:sz w:val="28"/>
          <w:szCs w:val="28"/>
          <w:vertAlign w:val="superscript"/>
          <w:lang w:val="uk-UA"/>
        </w:rPr>
        <w:t>2</w:t>
      </w:r>
      <w:r w:rsidR="0007504F" w:rsidRPr="00601781">
        <w:rPr>
          <w:rFonts w:ascii="Times New Roman" w:hAnsi="Times New Roman" w:cs="Times New Roman"/>
          <w:sz w:val="28"/>
          <w:szCs w:val="28"/>
          <w:lang w:val="uk-UA"/>
        </w:rPr>
        <w:t xml:space="preserve">); за формами інтеграції на горизонтальні, </w:t>
      </w:r>
      <w:r w:rsidRPr="00601781">
        <w:rPr>
          <w:rFonts w:ascii="Times New Roman" w:hAnsi="Times New Roman" w:cs="Times New Roman"/>
          <w:sz w:val="28"/>
          <w:szCs w:val="28"/>
          <w:lang w:val="uk-UA"/>
        </w:rPr>
        <w:t>корпоративн</w:t>
      </w:r>
      <w:r w:rsidR="0007504F" w:rsidRPr="00601781">
        <w:rPr>
          <w:rFonts w:ascii="Times New Roman" w:hAnsi="Times New Roman" w:cs="Times New Roman"/>
          <w:sz w:val="28"/>
          <w:szCs w:val="28"/>
          <w:lang w:val="uk-UA"/>
        </w:rPr>
        <w:t>і</w:t>
      </w:r>
      <w:r w:rsidRPr="00601781">
        <w:rPr>
          <w:rFonts w:ascii="Times New Roman" w:hAnsi="Times New Roman" w:cs="Times New Roman"/>
          <w:sz w:val="28"/>
          <w:szCs w:val="28"/>
          <w:lang w:val="uk-UA"/>
        </w:rPr>
        <w:t>,</w:t>
      </w:r>
      <w:r w:rsidR="0007504F" w:rsidRPr="00601781">
        <w:rPr>
          <w:rFonts w:ascii="Times New Roman" w:hAnsi="Times New Roman" w:cs="Times New Roman"/>
          <w:sz w:val="28"/>
          <w:szCs w:val="28"/>
          <w:lang w:val="uk-UA"/>
        </w:rPr>
        <w:t xml:space="preserve">  добровільні</w:t>
      </w:r>
      <w:r w:rsidRPr="00601781">
        <w:rPr>
          <w:rFonts w:ascii="Times New Roman" w:hAnsi="Times New Roman" w:cs="Times New Roman"/>
          <w:sz w:val="28"/>
          <w:szCs w:val="28"/>
          <w:lang w:val="uk-UA"/>
        </w:rPr>
        <w:t>;</w:t>
      </w:r>
      <w:r w:rsidR="0007504F"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 вертикальн</w:t>
      </w:r>
      <w:r w:rsidR="0007504F" w:rsidRPr="00601781">
        <w:rPr>
          <w:rFonts w:ascii="Times New Roman" w:hAnsi="Times New Roman" w:cs="Times New Roman"/>
          <w:sz w:val="28"/>
          <w:szCs w:val="28"/>
          <w:lang w:val="uk-UA"/>
        </w:rPr>
        <w:t xml:space="preserve">і, </w:t>
      </w:r>
      <w:r w:rsidRPr="00601781">
        <w:rPr>
          <w:rFonts w:ascii="Times New Roman" w:hAnsi="Times New Roman" w:cs="Times New Roman"/>
          <w:sz w:val="28"/>
          <w:szCs w:val="28"/>
          <w:lang w:val="uk-UA"/>
        </w:rPr>
        <w:t>роздрібні підприємства з виробником,</w:t>
      </w:r>
      <w:r w:rsidR="0007504F"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роздрібні і оптові підприємства,</w:t>
      </w:r>
      <w:r w:rsidR="0007504F"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змішана інтеграція.</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Горизонтальні мережі об'єднують підприємства, що знаходятьс</w:t>
      </w:r>
      <w:r w:rsidR="0007504F" w:rsidRPr="00601781">
        <w:rPr>
          <w:rFonts w:ascii="Times New Roman" w:hAnsi="Times New Roman" w:cs="Times New Roman"/>
          <w:sz w:val="28"/>
          <w:szCs w:val="28"/>
          <w:lang w:val="uk-UA"/>
        </w:rPr>
        <w:t>я на одному господарському рівні</w:t>
      </w:r>
      <w:r w:rsidRPr="00601781">
        <w:rPr>
          <w:rFonts w:ascii="Times New Roman" w:hAnsi="Times New Roman" w:cs="Times New Roman"/>
          <w:sz w:val="28"/>
          <w:szCs w:val="28"/>
          <w:lang w:val="uk-UA"/>
        </w:rPr>
        <w:t>.  Це об'єднання двох і більше однорідних за функціональним значенням і товарному профілю торгових підприємств, що знаходяться в</w:t>
      </w:r>
      <w:r w:rsidR="0007504F"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одному володінні.  </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Горизонтальні мережі є формою рівноправного кооперування підприємств, що реалізують окремі функції і роботи.  Вони можуть бути корпоративні ми (мають одного власника, єдиний контролюючий орган, централізовано закуповують товари і пропонують схожий асортимент) і добровільними (група незалежних роздрібних торговців, які організували торгове об'єднання).  </w:t>
      </w:r>
    </w:p>
    <w:p w:rsidR="003D3DF6" w:rsidRPr="00601781" w:rsidRDefault="003D3DF6" w:rsidP="003D3DF6">
      <w:pPr>
        <w:spacing w:after="0" w:line="360" w:lineRule="auto"/>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Табл. 1.1. Класифікація торговельних мереж</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1"/>
        <w:gridCol w:w="6"/>
        <w:gridCol w:w="2425"/>
        <w:gridCol w:w="6358"/>
      </w:tblGrid>
      <w:tr w:rsidR="00E71FD6" w:rsidRPr="00601781" w:rsidTr="003D3DF6">
        <w:tc>
          <w:tcPr>
            <w:tcW w:w="567" w:type="dxa"/>
            <w:gridSpan w:val="2"/>
          </w:tcPr>
          <w:p w:rsidR="003D3DF6" w:rsidRPr="00601781" w:rsidRDefault="003D3DF6" w:rsidP="003D3DF6">
            <w:pPr>
              <w:spacing w:after="0" w:line="360" w:lineRule="auto"/>
              <w:jc w:val="center"/>
              <w:rPr>
                <w:rFonts w:ascii="Times New Roman" w:hAnsi="Times New Roman" w:cs="Times New Roman"/>
                <w:sz w:val="24"/>
                <w:szCs w:val="24"/>
                <w:lang w:val="uk-UA"/>
              </w:rPr>
            </w:pPr>
            <w:r w:rsidRPr="00601781">
              <w:rPr>
                <w:rFonts w:ascii="Times New Roman" w:hAnsi="Times New Roman" w:cs="Times New Roman"/>
                <w:sz w:val="24"/>
                <w:szCs w:val="24"/>
                <w:lang w:val="uk-UA"/>
              </w:rPr>
              <w:t>№</w:t>
            </w:r>
          </w:p>
        </w:tc>
        <w:tc>
          <w:tcPr>
            <w:tcW w:w="2425" w:type="dxa"/>
          </w:tcPr>
          <w:p w:rsidR="003D3DF6" w:rsidRPr="00601781" w:rsidRDefault="003D3DF6" w:rsidP="003D3DF6">
            <w:pPr>
              <w:spacing w:after="0" w:line="360" w:lineRule="auto"/>
              <w:jc w:val="center"/>
              <w:rPr>
                <w:rFonts w:ascii="Times New Roman" w:hAnsi="Times New Roman" w:cs="Times New Roman"/>
                <w:sz w:val="24"/>
                <w:szCs w:val="24"/>
                <w:lang w:val="uk-UA"/>
              </w:rPr>
            </w:pPr>
            <w:r w:rsidRPr="00601781">
              <w:rPr>
                <w:rFonts w:ascii="Times New Roman" w:hAnsi="Times New Roman" w:cs="Times New Roman"/>
                <w:sz w:val="24"/>
                <w:szCs w:val="24"/>
                <w:lang w:val="uk-UA"/>
              </w:rPr>
              <w:t>Ознака класифікації</w:t>
            </w:r>
          </w:p>
        </w:tc>
        <w:tc>
          <w:tcPr>
            <w:tcW w:w="6358" w:type="dxa"/>
          </w:tcPr>
          <w:p w:rsidR="003D3DF6" w:rsidRPr="00601781" w:rsidRDefault="003D3DF6" w:rsidP="003D3DF6">
            <w:pPr>
              <w:spacing w:after="0" w:line="360" w:lineRule="auto"/>
              <w:jc w:val="center"/>
              <w:rPr>
                <w:rFonts w:ascii="Times New Roman" w:hAnsi="Times New Roman" w:cs="Times New Roman"/>
                <w:sz w:val="24"/>
                <w:szCs w:val="24"/>
                <w:lang w:val="uk-UA"/>
              </w:rPr>
            </w:pPr>
            <w:r w:rsidRPr="00601781">
              <w:rPr>
                <w:rFonts w:ascii="Times New Roman" w:hAnsi="Times New Roman" w:cs="Times New Roman"/>
                <w:sz w:val="24"/>
                <w:szCs w:val="24"/>
                <w:lang w:val="uk-UA"/>
              </w:rPr>
              <w:t>Характеристика</w:t>
            </w:r>
          </w:p>
        </w:tc>
      </w:tr>
      <w:tr w:rsidR="00E71FD6" w:rsidRPr="00601781" w:rsidTr="00B55A85">
        <w:trPr>
          <w:cantSplit/>
        </w:trPr>
        <w:tc>
          <w:tcPr>
            <w:tcW w:w="9350" w:type="dxa"/>
            <w:gridSpan w:val="4"/>
          </w:tcPr>
          <w:p w:rsidR="003D3DF6" w:rsidRPr="00601781" w:rsidRDefault="003D3DF6" w:rsidP="003D3DF6">
            <w:pPr>
              <w:spacing w:after="0" w:line="360" w:lineRule="auto"/>
              <w:jc w:val="center"/>
              <w:rPr>
                <w:rFonts w:ascii="Times New Roman" w:hAnsi="Times New Roman" w:cs="Times New Roman"/>
                <w:sz w:val="24"/>
                <w:szCs w:val="24"/>
                <w:lang w:val="uk-UA"/>
              </w:rPr>
            </w:pPr>
            <w:r w:rsidRPr="00601781">
              <w:rPr>
                <w:rFonts w:ascii="Times New Roman" w:hAnsi="Times New Roman" w:cs="Times New Roman"/>
                <w:sz w:val="24"/>
                <w:szCs w:val="24"/>
                <w:lang w:val="uk-UA"/>
              </w:rPr>
              <w:t>Торговельні мережі як суб’єкти господарювання</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Вид об’єднання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1.1.Корпоративна торговельна мережа</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1.2. Добровільна торговельна мережа</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2.</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Рівень диверсифікації діяльності</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2.1.Торговельні мережі, об’єкти яких здійснюють виключно торговельну діяльність</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2.2. Торговельні мережі, основним видом діяльності яких є торгівля, підкріплена виробництвом товарів під власними торговельними марками</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2.3. Торговельні мережі, основним видом діяльності яких є торгівля, підкріплена виробництвом товарів під власними торговельними марками та наданням послуг</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3.</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Вид торгівлі</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3.1. Роздрібна торгівля </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3.2. Роздрібна та дрібнооптова торгівля</w:t>
            </w:r>
          </w:p>
          <w:p w:rsidR="003D3DF6" w:rsidRPr="00601781" w:rsidRDefault="003D3DF6" w:rsidP="00B55A85">
            <w:pPr>
              <w:spacing w:after="0" w:line="360" w:lineRule="auto"/>
              <w:jc w:val="both"/>
              <w:rPr>
                <w:rFonts w:ascii="Times New Roman" w:hAnsi="Times New Roman" w:cs="Times New Roman"/>
                <w:i/>
                <w:iCs/>
                <w:sz w:val="24"/>
                <w:szCs w:val="24"/>
                <w:lang w:val="uk-UA"/>
              </w:rPr>
            </w:pPr>
            <w:r w:rsidRPr="00601781">
              <w:rPr>
                <w:rFonts w:ascii="Times New Roman" w:hAnsi="Times New Roman" w:cs="Times New Roman"/>
                <w:sz w:val="24"/>
                <w:szCs w:val="24"/>
                <w:lang w:val="uk-UA"/>
              </w:rPr>
              <w:t>3.3. Роздрібна, дрібнооптова та оптова торгівля</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4.</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Типи магазинів та інших закладів обслуговування покупців, представлених у складі мережі</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4.1. Об’єкти одного типу</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4.2. Об’єкти різних типів</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5.</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Масштаби діяльності торговельної мережі</w:t>
            </w:r>
          </w:p>
          <w:p w:rsidR="003D3DF6" w:rsidRPr="00601781" w:rsidRDefault="003D3DF6" w:rsidP="00B55A85">
            <w:pPr>
              <w:spacing w:after="0" w:line="360" w:lineRule="auto"/>
              <w:jc w:val="both"/>
              <w:rPr>
                <w:rFonts w:ascii="Times New Roman" w:hAnsi="Times New Roman" w:cs="Times New Roman"/>
                <w:sz w:val="24"/>
                <w:szCs w:val="24"/>
                <w:lang w:val="uk-UA"/>
              </w:rPr>
            </w:pP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5.1. Місцева (в межах міста)</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5.2. Регіональна (в межах області)</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5.3. Міжрегіональна    5.4. Національна </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5.5. Міжнародна (декілька країн)    5.6. Глобальна (світова)</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6.</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Розмір  </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(кількість </w:t>
            </w:r>
            <w:r w:rsidR="00AF20DE" w:rsidRPr="00601781">
              <w:rPr>
                <w:rFonts w:ascii="Times New Roman" w:hAnsi="Times New Roman" w:cs="Times New Roman"/>
                <w:sz w:val="24"/>
                <w:szCs w:val="24"/>
                <w:lang w:val="uk-UA"/>
              </w:rPr>
              <w:t>підприємств у складі мережі)</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6.1. Мала (до 10 магазинів)</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6.2. Середня (від 11 до 50 магазинів)</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6.3. Велика (від 51 до 100 магазинів)</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6.4. Особливо велика (понад 100 магазинів)</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7.</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Форма власності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7.1. Приватні      7.2. Колективні</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7.3. Спільні, у тому числі з іноземними інвестиціями</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7.4. Іноземні</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8.</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Організаційно-правова форма господарювання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8.1. Товариство з обмеженою відповідальністю</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8.2. Товариство з додатковою відповідальністю</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8.3. Відкрите акціонерне товариство</w:t>
            </w:r>
          </w:p>
          <w:p w:rsidR="003D3DF6" w:rsidRPr="00601781" w:rsidRDefault="003D3DF6" w:rsidP="00B55A85">
            <w:pPr>
              <w:spacing w:after="0" w:line="360" w:lineRule="auto"/>
              <w:jc w:val="both"/>
              <w:rPr>
                <w:rFonts w:ascii="Times New Roman" w:hAnsi="Times New Roman" w:cs="Times New Roman"/>
                <w:b/>
                <w:bCs/>
                <w:sz w:val="24"/>
                <w:szCs w:val="24"/>
                <w:lang w:val="uk-UA"/>
              </w:rPr>
            </w:pPr>
            <w:r w:rsidRPr="00601781">
              <w:rPr>
                <w:rFonts w:ascii="Times New Roman" w:hAnsi="Times New Roman" w:cs="Times New Roman"/>
                <w:sz w:val="24"/>
                <w:szCs w:val="24"/>
                <w:lang w:val="uk-UA"/>
              </w:rPr>
              <w:t>8.4. Закрите акціонерне товариство</w:t>
            </w:r>
            <w:r w:rsidRPr="00601781">
              <w:rPr>
                <w:rFonts w:ascii="Times New Roman" w:hAnsi="Times New Roman" w:cs="Times New Roman"/>
                <w:b/>
                <w:bCs/>
                <w:sz w:val="24"/>
                <w:szCs w:val="24"/>
                <w:lang w:val="uk-UA"/>
              </w:rPr>
              <w:t xml:space="preserve">  </w:t>
            </w:r>
          </w:p>
        </w:tc>
      </w:tr>
      <w:tr w:rsidR="00E71FD6" w:rsidRPr="000E6A64"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9.</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Характер утворення капіталу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9.1. Вітчизняний капітал     9.2. Спільний капітал</w:t>
            </w:r>
          </w:p>
          <w:p w:rsidR="003D3DF6" w:rsidRPr="00601781" w:rsidRDefault="003D3DF6" w:rsidP="00B55A85">
            <w:pPr>
              <w:spacing w:after="0" w:line="360" w:lineRule="auto"/>
              <w:jc w:val="both"/>
              <w:rPr>
                <w:rFonts w:ascii="Times New Roman" w:hAnsi="Times New Roman" w:cs="Times New Roman"/>
                <w:b/>
                <w:bCs/>
                <w:sz w:val="24"/>
                <w:szCs w:val="24"/>
                <w:lang w:val="uk-UA"/>
              </w:rPr>
            </w:pPr>
            <w:r w:rsidRPr="00601781">
              <w:rPr>
                <w:rFonts w:ascii="Times New Roman" w:hAnsi="Times New Roman" w:cs="Times New Roman"/>
                <w:sz w:val="24"/>
                <w:szCs w:val="24"/>
                <w:lang w:val="uk-UA"/>
              </w:rPr>
              <w:t>9.3. Іноземні інвестиції</w:t>
            </w:r>
            <w:r w:rsidRPr="00601781">
              <w:rPr>
                <w:rFonts w:ascii="Times New Roman" w:hAnsi="Times New Roman" w:cs="Times New Roman"/>
                <w:b/>
                <w:bCs/>
                <w:sz w:val="24"/>
                <w:szCs w:val="24"/>
                <w:lang w:val="uk-UA"/>
              </w:rPr>
              <w:t xml:space="preserve">  </w:t>
            </w:r>
          </w:p>
        </w:tc>
      </w:tr>
      <w:tr w:rsidR="00E71FD6" w:rsidRPr="00601781" w:rsidTr="003D3DF6">
        <w:trPr>
          <w:cantSplit/>
          <w:trHeight w:val="70"/>
        </w:trPr>
        <w:tc>
          <w:tcPr>
            <w:tcW w:w="9350" w:type="dxa"/>
            <w:gridSpan w:val="4"/>
          </w:tcPr>
          <w:p w:rsidR="003D3DF6" w:rsidRPr="00601781" w:rsidRDefault="003D3DF6" w:rsidP="003D3DF6">
            <w:pPr>
              <w:spacing w:after="0" w:line="360" w:lineRule="auto"/>
              <w:jc w:val="center"/>
              <w:rPr>
                <w:rFonts w:ascii="Times New Roman" w:hAnsi="Times New Roman" w:cs="Times New Roman"/>
                <w:sz w:val="24"/>
                <w:szCs w:val="24"/>
                <w:lang w:val="uk-UA"/>
              </w:rPr>
            </w:pPr>
            <w:r w:rsidRPr="00601781">
              <w:rPr>
                <w:rFonts w:ascii="Times New Roman" w:hAnsi="Times New Roman" w:cs="Times New Roman"/>
                <w:sz w:val="24"/>
                <w:szCs w:val="24"/>
                <w:lang w:val="uk-UA"/>
              </w:rPr>
              <w:t>Торговельні мережі як об’єкти управління</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10.</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Концепція розвитку відносно всіх складових торговельної мережі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10.1. Єдина концепція </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10.2. Відмінні концепції</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11.</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Характер стратегії розвитку мережі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11.1. Екстенсивний (нарощення у першу чергу кількісних показників та покращення їх значень, вищий рівень готовності керівництва до продажу у подальшому торговельної мережі)</w:t>
            </w:r>
          </w:p>
          <w:p w:rsidR="003D3DF6" w:rsidRPr="00601781" w:rsidRDefault="003D3DF6" w:rsidP="00B55A85">
            <w:pPr>
              <w:spacing w:after="0" w:line="360" w:lineRule="auto"/>
              <w:jc w:val="both"/>
              <w:rPr>
                <w:rFonts w:ascii="Times New Roman" w:hAnsi="Times New Roman" w:cs="Times New Roman"/>
                <w:b/>
                <w:bCs/>
                <w:sz w:val="24"/>
                <w:szCs w:val="24"/>
                <w:lang w:val="uk-UA"/>
              </w:rPr>
            </w:pPr>
            <w:r w:rsidRPr="00601781">
              <w:rPr>
                <w:rFonts w:ascii="Times New Roman" w:hAnsi="Times New Roman" w:cs="Times New Roman"/>
                <w:sz w:val="24"/>
                <w:szCs w:val="24"/>
                <w:lang w:val="uk-UA"/>
              </w:rPr>
              <w:t>11.2. Інтенсивний    11.3. Інноваційний</w:t>
            </w:r>
          </w:p>
        </w:tc>
      </w:tr>
      <w:tr w:rsidR="00E71FD6" w:rsidRPr="00601781" w:rsidTr="00B55A85">
        <w:trPr>
          <w:trHeight w:val="585"/>
        </w:trPr>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12.</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Ступінь централізації управлінських процесів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12.1. Централізація    </w:t>
            </w:r>
          </w:p>
          <w:p w:rsidR="003D3DF6" w:rsidRPr="00601781" w:rsidRDefault="003D3DF6" w:rsidP="00B55A85">
            <w:pPr>
              <w:spacing w:after="0" w:line="360" w:lineRule="auto"/>
              <w:jc w:val="both"/>
              <w:rPr>
                <w:rFonts w:ascii="Times New Roman" w:hAnsi="Times New Roman" w:cs="Times New Roman"/>
                <w:b/>
                <w:bCs/>
                <w:sz w:val="24"/>
                <w:szCs w:val="24"/>
                <w:lang w:val="uk-UA"/>
              </w:rPr>
            </w:pPr>
            <w:r w:rsidRPr="00601781">
              <w:rPr>
                <w:rFonts w:ascii="Times New Roman" w:hAnsi="Times New Roman" w:cs="Times New Roman"/>
                <w:sz w:val="24"/>
                <w:szCs w:val="24"/>
                <w:lang w:val="uk-UA"/>
              </w:rPr>
              <w:t>12.2. Децентралізація    12.3. Комбінування</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13.</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Ступінь регламентації та стандартизації управлінських рішень</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13.1. Низький (диференціація)   13.2. Середній</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13.3. Високий (єдині принципи)</w:t>
            </w:r>
          </w:p>
        </w:tc>
      </w:tr>
      <w:tr w:rsidR="00E71FD6" w:rsidRPr="00601781" w:rsidTr="00B55A85">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14.</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Стадія життєвого циклу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14.1. Рання     14.2. Зростання    14.3. Зрілість    14.4. Спад</w:t>
            </w:r>
          </w:p>
        </w:tc>
      </w:tr>
      <w:tr w:rsidR="00E71FD6" w:rsidRPr="00601781" w:rsidTr="00B55A85">
        <w:trPr>
          <w:trHeight w:val="530"/>
        </w:trPr>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15.</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Характер конкурентної поведінки</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15.1. Жорсткий, агресивний    15.2. Помірний (поміркований)</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15.3. Слабкий </w:t>
            </w:r>
          </w:p>
        </w:tc>
      </w:tr>
      <w:tr w:rsidR="00E71FD6" w:rsidRPr="00601781" w:rsidTr="00B55A85">
        <w:trPr>
          <w:trHeight w:val="713"/>
        </w:trPr>
        <w:tc>
          <w:tcPr>
            <w:tcW w:w="561"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16.</w:t>
            </w:r>
          </w:p>
        </w:tc>
        <w:tc>
          <w:tcPr>
            <w:tcW w:w="2431" w:type="dxa"/>
            <w:gridSpan w:val="2"/>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Рівень фінансового потенціалу </w:t>
            </w:r>
          </w:p>
        </w:tc>
        <w:tc>
          <w:tcPr>
            <w:tcW w:w="6358" w:type="dxa"/>
          </w:tcPr>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16.1. Низький     </w:t>
            </w:r>
          </w:p>
          <w:p w:rsidR="003D3DF6" w:rsidRPr="00601781" w:rsidRDefault="003D3DF6" w:rsidP="00B55A85">
            <w:pPr>
              <w:spacing w:after="0" w:line="360" w:lineRule="auto"/>
              <w:jc w:val="both"/>
              <w:rPr>
                <w:rFonts w:ascii="Times New Roman" w:hAnsi="Times New Roman" w:cs="Times New Roman"/>
                <w:sz w:val="24"/>
                <w:szCs w:val="24"/>
                <w:lang w:val="uk-UA"/>
              </w:rPr>
            </w:pPr>
            <w:r w:rsidRPr="00601781">
              <w:rPr>
                <w:rFonts w:ascii="Times New Roman" w:hAnsi="Times New Roman" w:cs="Times New Roman"/>
                <w:sz w:val="24"/>
                <w:szCs w:val="24"/>
                <w:lang w:val="uk-UA"/>
              </w:rPr>
              <w:t xml:space="preserve">16.2. Середній    16.3. Високий                </w:t>
            </w:r>
          </w:p>
        </w:tc>
      </w:tr>
    </w:tbl>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Горизонтальні мережі можуть бути одноформатні, тобто  складатися з підприємств одного типу</w:t>
      </w:r>
      <w:r w:rsidR="0007504F" w:rsidRPr="00601781">
        <w:rPr>
          <w:rFonts w:ascii="Times New Roman" w:hAnsi="Times New Roman" w:cs="Times New Roman"/>
          <w:sz w:val="28"/>
          <w:szCs w:val="28"/>
          <w:lang w:val="uk-UA"/>
        </w:rPr>
        <w:t>, або мультиформатні, які</w:t>
      </w:r>
      <w:r w:rsidRPr="00601781">
        <w:rPr>
          <w:rFonts w:ascii="Times New Roman" w:hAnsi="Times New Roman" w:cs="Times New Roman"/>
          <w:sz w:val="28"/>
          <w:szCs w:val="28"/>
          <w:lang w:val="uk-UA"/>
        </w:rPr>
        <w:t xml:space="preserve"> включа</w:t>
      </w:r>
      <w:r w:rsidR="0007504F" w:rsidRPr="00601781">
        <w:rPr>
          <w:rFonts w:ascii="Times New Roman" w:hAnsi="Times New Roman" w:cs="Times New Roman"/>
          <w:sz w:val="28"/>
          <w:szCs w:val="28"/>
          <w:lang w:val="uk-UA"/>
        </w:rPr>
        <w:t>ють</w:t>
      </w:r>
      <w:r w:rsidRPr="00601781">
        <w:rPr>
          <w:rFonts w:ascii="Times New Roman" w:hAnsi="Times New Roman" w:cs="Times New Roman"/>
          <w:sz w:val="28"/>
          <w:szCs w:val="28"/>
          <w:lang w:val="uk-UA"/>
        </w:rPr>
        <w:t xml:space="preserve"> кілька форматів.</w:t>
      </w:r>
    </w:p>
    <w:p w:rsidR="009A0016" w:rsidRPr="00601781" w:rsidRDefault="009A0016" w:rsidP="0007504F">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Вертикальні торгові мережі будуються на принципа</w:t>
      </w:r>
      <w:r w:rsidR="0007504F" w:rsidRPr="00601781">
        <w:rPr>
          <w:rFonts w:ascii="Times New Roman" w:hAnsi="Times New Roman" w:cs="Times New Roman"/>
          <w:sz w:val="28"/>
          <w:szCs w:val="28"/>
          <w:lang w:val="uk-UA"/>
        </w:rPr>
        <w:t>х підпорядкування</w:t>
      </w:r>
      <w:r w:rsidRPr="00601781">
        <w:rPr>
          <w:rFonts w:ascii="Times New Roman" w:hAnsi="Times New Roman" w:cs="Times New Roman"/>
          <w:sz w:val="28"/>
          <w:szCs w:val="28"/>
          <w:lang w:val="uk-UA"/>
        </w:rPr>
        <w:t>.  Вони об'єднують функціонально залежних виробників, посередників, продавців і споживачів даного продукту.  Такі мережі формуються на основі підпорядкування суміжних ланок руху товару одним з учасників каналу, який має найбільший потенціал і домінує в ній.  Такі мережі називають також міжгалузевими.  Вони можуть утворюватися шляхом:</w:t>
      </w:r>
      <w:r w:rsidR="0007504F" w:rsidRPr="00601781">
        <w:rPr>
          <w:rFonts w:ascii="Times New Roman" w:hAnsi="Times New Roman" w:cs="Times New Roman"/>
          <w:sz w:val="28"/>
          <w:szCs w:val="28"/>
          <w:lang w:val="uk-UA"/>
        </w:rPr>
        <w:t xml:space="preserve"> а) </w:t>
      </w:r>
      <w:r w:rsidRPr="00601781">
        <w:rPr>
          <w:rFonts w:ascii="Times New Roman" w:hAnsi="Times New Roman" w:cs="Times New Roman"/>
          <w:sz w:val="28"/>
          <w:szCs w:val="28"/>
          <w:lang w:val="uk-UA"/>
        </w:rPr>
        <w:t>об'єднання роздрібних підприємств з виробниками (фірмова торгівля);</w:t>
      </w:r>
      <w:r w:rsidR="0007504F" w:rsidRPr="00601781">
        <w:rPr>
          <w:rFonts w:ascii="Times New Roman" w:hAnsi="Times New Roman" w:cs="Times New Roman"/>
          <w:sz w:val="28"/>
          <w:szCs w:val="28"/>
          <w:lang w:val="uk-UA"/>
        </w:rPr>
        <w:t xml:space="preserve"> б) </w:t>
      </w:r>
      <w:r w:rsidRPr="00601781">
        <w:rPr>
          <w:rFonts w:ascii="Times New Roman" w:hAnsi="Times New Roman" w:cs="Times New Roman"/>
          <w:sz w:val="28"/>
          <w:szCs w:val="28"/>
          <w:lang w:val="uk-UA"/>
        </w:rPr>
        <w:t>об'єднання роздрібних і оптових підприємств (великі компанії-дистриб'ютори створюють власні торгові точки);</w:t>
      </w:r>
      <w:r w:rsidR="0007504F" w:rsidRPr="00601781">
        <w:rPr>
          <w:rFonts w:ascii="Times New Roman" w:hAnsi="Times New Roman" w:cs="Times New Roman"/>
          <w:sz w:val="28"/>
          <w:szCs w:val="28"/>
          <w:lang w:val="uk-UA"/>
        </w:rPr>
        <w:t xml:space="preserve"> в) </w:t>
      </w:r>
      <w:r w:rsidRPr="00601781">
        <w:rPr>
          <w:rFonts w:ascii="Times New Roman" w:hAnsi="Times New Roman" w:cs="Times New Roman"/>
          <w:sz w:val="28"/>
          <w:szCs w:val="28"/>
          <w:lang w:val="uk-UA"/>
        </w:rPr>
        <w:t>диверсифікації (освіта фінансово-промислових груп і великих міжгалузевих комплексів).</w:t>
      </w:r>
    </w:p>
    <w:p w:rsidR="0007504F" w:rsidRPr="00601781" w:rsidRDefault="009A0016" w:rsidP="0007504F">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00893B77" w:rsidRPr="00601781">
        <w:rPr>
          <w:rFonts w:ascii="Times New Roman" w:hAnsi="Times New Roman" w:cs="Times New Roman"/>
          <w:sz w:val="28"/>
          <w:szCs w:val="28"/>
          <w:lang w:val="uk-UA"/>
        </w:rPr>
        <w:tab/>
      </w:r>
      <w:r w:rsidR="0007504F" w:rsidRPr="00601781">
        <w:rPr>
          <w:rFonts w:ascii="Times New Roman" w:hAnsi="Times New Roman" w:cs="Times New Roman"/>
          <w:sz w:val="28"/>
          <w:szCs w:val="28"/>
          <w:lang w:val="uk-UA"/>
        </w:rPr>
        <w:t>Асортимент товарів є важливою</w:t>
      </w:r>
      <w:r w:rsidR="00893B77" w:rsidRPr="00601781">
        <w:rPr>
          <w:rFonts w:ascii="Times New Roman" w:hAnsi="Times New Roman" w:cs="Times New Roman"/>
          <w:sz w:val="28"/>
          <w:szCs w:val="28"/>
          <w:lang w:val="uk-UA"/>
        </w:rPr>
        <w:t xml:space="preserve"> ознакою класифікації роздрібних торговельних</w:t>
      </w:r>
      <w:r w:rsidR="0007504F" w:rsidRPr="00601781">
        <w:rPr>
          <w:rFonts w:ascii="Times New Roman" w:hAnsi="Times New Roman" w:cs="Times New Roman"/>
          <w:sz w:val="28"/>
          <w:szCs w:val="28"/>
          <w:lang w:val="uk-UA"/>
        </w:rPr>
        <w:t xml:space="preserve"> мереж.  Число товарних позицій, представлених покупцеві, визначається форматом магазину.  Один з напрямків вдосконалення роздрібної торговельної мережі - її спеціалізація, яка сприяє полегшенню праці та зростанню продуктивності, робить позитивний вплив на якість обслуговування покупців.</w:t>
      </w:r>
      <w:r w:rsidR="00893B77" w:rsidRPr="00601781">
        <w:rPr>
          <w:rFonts w:ascii="Times New Roman" w:hAnsi="Times New Roman" w:cs="Times New Roman"/>
          <w:sz w:val="28"/>
          <w:szCs w:val="28"/>
          <w:lang w:val="uk-UA"/>
        </w:rPr>
        <w:t xml:space="preserve"> За товарно-асортиментною</w:t>
      </w:r>
      <w:r w:rsidR="0007504F" w:rsidRPr="00601781">
        <w:rPr>
          <w:rFonts w:ascii="Times New Roman" w:hAnsi="Times New Roman" w:cs="Times New Roman"/>
          <w:sz w:val="28"/>
          <w:szCs w:val="28"/>
          <w:lang w:val="uk-UA"/>
        </w:rPr>
        <w:t xml:space="preserve"> ознакою </w:t>
      </w:r>
      <w:r w:rsidR="00893B77" w:rsidRPr="00601781">
        <w:rPr>
          <w:rFonts w:ascii="Times New Roman" w:hAnsi="Times New Roman" w:cs="Times New Roman"/>
          <w:sz w:val="28"/>
          <w:szCs w:val="28"/>
          <w:lang w:val="uk-UA"/>
        </w:rPr>
        <w:t>виділяють</w:t>
      </w:r>
      <w:r w:rsidR="0007504F" w:rsidRPr="00601781">
        <w:rPr>
          <w:rFonts w:ascii="Times New Roman" w:hAnsi="Times New Roman" w:cs="Times New Roman"/>
          <w:sz w:val="28"/>
          <w:szCs w:val="28"/>
          <w:lang w:val="uk-UA"/>
        </w:rPr>
        <w:t xml:space="preserve"> універсальні роздрібні мережі, спеціалізовані мережі, мережі зі змішаним асортиментом товарів.</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Розрізняють</w:t>
      </w:r>
      <w:r w:rsidR="0007504F" w:rsidRPr="00601781">
        <w:rPr>
          <w:rFonts w:ascii="Times New Roman" w:hAnsi="Times New Roman" w:cs="Times New Roman"/>
          <w:sz w:val="28"/>
          <w:szCs w:val="28"/>
          <w:lang w:val="uk-UA"/>
        </w:rPr>
        <w:t xml:space="preserve"> також</w:t>
      </w:r>
      <w:r w:rsidRPr="00601781">
        <w:rPr>
          <w:rFonts w:ascii="Times New Roman" w:hAnsi="Times New Roman" w:cs="Times New Roman"/>
          <w:sz w:val="28"/>
          <w:szCs w:val="28"/>
          <w:lang w:val="uk-UA"/>
        </w:rPr>
        <w:t xml:space="preserve"> транснаціональні (міжнародні) та загальнонаціональні мережі.</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Транснаціональні (міжнародні) мережі розвиваються шляхом відкриття торгових підприємств в різних країнах (наприклад, німецькі мережі Aldi, Metro, Obi, голландська Spar, французькі мережі Auchan, Carrefouer, американські WalMart, російська Рамстор, шведська Ікея). Загальнонаціональні мережі можуть бути </w:t>
      </w:r>
      <w:r w:rsidR="0007504F" w:rsidRPr="00601781">
        <w:rPr>
          <w:rFonts w:ascii="Times New Roman" w:hAnsi="Times New Roman" w:cs="Times New Roman"/>
          <w:sz w:val="28"/>
          <w:szCs w:val="28"/>
          <w:lang w:val="uk-UA"/>
        </w:rPr>
        <w:t xml:space="preserve">або </w:t>
      </w:r>
      <w:r w:rsidRPr="00601781">
        <w:rPr>
          <w:rFonts w:ascii="Times New Roman" w:hAnsi="Times New Roman" w:cs="Times New Roman"/>
          <w:sz w:val="28"/>
          <w:szCs w:val="28"/>
          <w:lang w:val="uk-UA"/>
        </w:rPr>
        <w:t xml:space="preserve">в кількох містах України (наприклад, Fozzy Group (мережі "Сільпо", "Фора", Fozzy Cash&amp;Carry і Thrash!), АТБ  (найбільша мережа дискаунтерів), ТОВ </w:t>
      </w:r>
      <w:r w:rsidR="0007504F" w:rsidRPr="00601781">
        <w:rPr>
          <w:rFonts w:ascii="Times New Roman" w:hAnsi="Times New Roman" w:cs="Times New Roman"/>
          <w:sz w:val="28"/>
          <w:szCs w:val="28"/>
          <w:lang w:val="uk-UA"/>
        </w:rPr>
        <w:t>"ЕКО", або</w:t>
      </w:r>
      <w:r w:rsidRPr="00601781">
        <w:rPr>
          <w:rFonts w:ascii="Times New Roman" w:hAnsi="Times New Roman" w:cs="Times New Roman"/>
          <w:sz w:val="28"/>
          <w:szCs w:val="28"/>
          <w:lang w:val="uk-UA"/>
        </w:rPr>
        <w:t xml:space="preserve"> </w:t>
      </w:r>
      <w:r w:rsidR="0007504F" w:rsidRPr="00601781">
        <w:rPr>
          <w:rFonts w:ascii="Times New Roman" w:hAnsi="Times New Roman" w:cs="Times New Roman"/>
          <w:sz w:val="28"/>
          <w:szCs w:val="28"/>
          <w:lang w:val="uk-UA"/>
        </w:rPr>
        <w:t>працювати в межах одного великого міст</w:t>
      </w:r>
      <w:r w:rsidRPr="00601781">
        <w:rPr>
          <w:rFonts w:ascii="Times New Roman" w:hAnsi="Times New Roman" w:cs="Times New Roman"/>
          <w:sz w:val="28"/>
          <w:szCs w:val="28"/>
          <w:lang w:val="uk-UA"/>
        </w:rPr>
        <w:t>а (</w:t>
      </w:r>
      <w:r w:rsidR="0007504F" w:rsidRPr="00601781">
        <w:rPr>
          <w:rFonts w:ascii="Times New Roman" w:hAnsi="Times New Roman" w:cs="Times New Roman"/>
          <w:sz w:val="28"/>
          <w:szCs w:val="28"/>
          <w:lang w:val="uk-UA"/>
        </w:rPr>
        <w:t>м</w:t>
      </w:r>
      <w:r w:rsidRPr="00601781">
        <w:rPr>
          <w:rFonts w:ascii="Times New Roman" w:hAnsi="Times New Roman" w:cs="Times New Roman"/>
          <w:sz w:val="28"/>
          <w:szCs w:val="28"/>
          <w:lang w:val="uk-UA"/>
        </w:rPr>
        <w:t>ережа маркетів «Бадьорий» в м.</w:t>
      </w:r>
      <w:r w:rsidR="0007504F" w:rsidRPr="00601781">
        <w:rPr>
          <w:rFonts w:ascii="Times New Roman" w:hAnsi="Times New Roman" w:cs="Times New Roman"/>
          <w:sz w:val="28"/>
          <w:szCs w:val="28"/>
          <w:lang w:val="uk-UA"/>
        </w:rPr>
        <w:t> </w:t>
      </w:r>
      <w:r w:rsidRPr="00601781">
        <w:rPr>
          <w:rFonts w:ascii="Times New Roman" w:hAnsi="Times New Roman" w:cs="Times New Roman"/>
          <w:sz w:val="28"/>
          <w:szCs w:val="28"/>
          <w:lang w:val="uk-UA"/>
        </w:rPr>
        <w:t>Київ).</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0007504F" w:rsidRPr="00601781">
        <w:rPr>
          <w:rFonts w:ascii="Times New Roman" w:hAnsi="Times New Roman" w:cs="Times New Roman"/>
          <w:sz w:val="28"/>
          <w:szCs w:val="28"/>
          <w:lang w:val="uk-UA"/>
        </w:rPr>
        <w:tab/>
      </w:r>
      <w:r w:rsidR="00981392">
        <w:rPr>
          <w:rFonts w:ascii="Times New Roman" w:hAnsi="Times New Roman" w:cs="Times New Roman"/>
          <w:sz w:val="28"/>
          <w:szCs w:val="28"/>
          <w:lang w:val="uk-UA"/>
        </w:rPr>
        <w:t>При мережево-торговельній</w:t>
      </w:r>
      <w:r w:rsidRPr="00601781">
        <w:rPr>
          <w:rFonts w:ascii="Times New Roman" w:hAnsi="Times New Roman" w:cs="Times New Roman"/>
          <w:sz w:val="28"/>
          <w:szCs w:val="28"/>
          <w:lang w:val="uk-UA"/>
        </w:rPr>
        <w:t xml:space="preserve"> </w:t>
      </w:r>
      <w:r w:rsidR="00981392">
        <w:rPr>
          <w:rFonts w:ascii="Times New Roman" w:hAnsi="Times New Roman" w:cs="Times New Roman"/>
          <w:sz w:val="28"/>
          <w:szCs w:val="28"/>
          <w:lang w:val="uk-UA"/>
        </w:rPr>
        <w:t>структурі</w:t>
      </w:r>
      <w:r w:rsidRPr="00601781">
        <w:rPr>
          <w:rFonts w:ascii="Times New Roman" w:hAnsi="Times New Roman" w:cs="Times New Roman"/>
          <w:sz w:val="28"/>
          <w:szCs w:val="28"/>
          <w:lang w:val="uk-UA"/>
        </w:rPr>
        <w:t xml:space="preserve"> роздрібної торгівлі можуть </w:t>
      </w:r>
      <w:r w:rsidR="00981392">
        <w:rPr>
          <w:rFonts w:ascii="Times New Roman" w:hAnsi="Times New Roman" w:cs="Times New Roman"/>
          <w:sz w:val="28"/>
          <w:szCs w:val="28"/>
          <w:lang w:val="uk-UA"/>
        </w:rPr>
        <w:t>використовуватись</w:t>
      </w:r>
      <w:r w:rsidRPr="00601781">
        <w:rPr>
          <w:rFonts w:ascii="Times New Roman" w:hAnsi="Times New Roman" w:cs="Times New Roman"/>
          <w:sz w:val="28"/>
          <w:szCs w:val="28"/>
          <w:lang w:val="uk-UA"/>
        </w:rPr>
        <w:t xml:space="preserve"> різні моделі управління.</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Так, «інвестиційна» </w:t>
      </w:r>
      <w:r w:rsidR="00981392">
        <w:rPr>
          <w:rFonts w:ascii="Times New Roman" w:hAnsi="Times New Roman" w:cs="Times New Roman"/>
          <w:sz w:val="28"/>
          <w:szCs w:val="28"/>
          <w:lang w:val="uk-UA"/>
        </w:rPr>
        <w:t>схема</w:t>
      </w:r>
      <w:r w:rsidRPr="00601781">
        <w:rPr>
          <w:rFonts w:ascii="Times New Roman" w:hAnsi="Times New Roman" w:cs="Times New Roman"/>
          <w:sz w:val="28"/>
          <w:szCs w:val="28"/>
          <w:lang w:val="uk-UA"/>
        </w:rPr>
        <w:t xml:space="preserve"> управління </w:t>
      </w:r>
      <w:r w:rsidR="0007504F" w:rsidRPr="00601781">
        <w:rPr>
          <w:rFonts w:ascii="Times New Roman" w:hAnsi="Times New Roman" w:cs="Times New Roman"/>
          <w:sz w:val="28"/>
          <w:szCs w:val="28"/>
          <w:lang w:val="uk-UA"/>
        </w:rPr>
        <w:t>базується</w:t>
      </w:r>
      <w:r w:rsidRPr="00601781">
        <w:rPr>
          <w:rFonts w:ascii="Times New Roman" w:hAnsi="Times New Roman" w:cs="Times New Roman"/>
          <w:sz w:val="28"/>
          <w:szCs w:val="28"/>
          <w:lang w:val="uk-UA"/>
        </w:rPr>
        <w:t xml:space="preserve"> на </w:t>
      </w:r>
      <w:r w:rsidR="0007504F" w:rsidRPr="00601781">
        <w:rPr>
          <w:rFonts w:ascii="Times New Roman" w:hAnsi="Times New Roman" w:cs="Times New Roman"/>
          <w:sz w:val="28"/>
          <w:szCs w:val="28"/>
          <w:lang w:val="uk-UA"/>
        </w:rPr>
        <w:t>об՚єднанні</w:t>
      </w:r>
      <w:r w:rsidRPr="00601781">
        <w:rPr>
          <w:rFonts w:ascii="Times New Roman" w:hAnsi="Times New Roman" w:cs="Times New Roman"/>
          <w:sz w:val="28"/>
          <w:szCs w:val="28"/>
          <w:lang w:val="uk-UA"/>
        </w:rPr>
        <w:t xml:space="preserve"> фінансового центру з </w:t>
      </w:r>
      <w:r w:rsidR="00981392">
        <w:rPr>
          <w:rFonts w:ascii="Times New Roman" w:hAnsi="Times New Roman" w:cs="Times New Roman"/>
          <w:sz w:val="28"/>
          <w:szCs w:val="28"/>
          <w:lang w:val="uk-UA"/>
        </w:rPr>
        <w:t>індивідуальними</w:t>
      </w:r>
      <w:r w:rsidRPr="00601781">
        <w:rPr>
          <w:rFonts w:ascii="Times New Roman" w:hAnsi="Times New Roman" w:cs="Times New Roman"/>
          <w:sz w:val="28"/>
          <w:szCs w:val="28"/>
          <w:lang w:val="uk-UA"/>
        </w:rPr>
        <w:t xml:space="preserve"> об'єктами господарювання.  При такій </w:t>
      </w:r>
      <w:r w:rsidR="00981392">
        <w:rPr>
          <w:rFonts w:ascii="Times New Roman" w:hAnsi="Times New Roman" w:cs="Times New Roman"/>
          <w:sz w:val="28"/>
          <w:szCs w:val="28"/>
          <w:lang w:val="uk-UA"/>
        </w:rPr>
        <w:t>схемі</w:t>
      </w:r>
      <w:r w:rsidRPr="00601781">
        <w:rPr>
          <w:rFonts w:ascii="Times New Roman" w:hAnsi="Times New Roman" w:cs="Times New Roman"/>
          <w:sz w:val="28"/>
          <w:szCs w:val="28"/>
          <w:lang w:val="uk-UA"/>
        </w:rPr>
        <w:t xml:space="preserve"> задачі управління в центрі спрощені, а підприємства, </w:t>
      </w:r>
      <w:r w:rsidR="00981392">
        <w:rPr>
          <w:rFonts w:ascii="Times New Roman" w:hAnsi="Times New Roman" w:cs="Times New Roman"/>
          <w:sz w:val="28"/>
          <w:szCs w:val="28"/>
          <w:lang w:val="uk-UA"/>
        </w:rPr>
        <w:t>які</w:t>
      </w:r>
      <w:r w:rsidRPr="00601781">
        <w:rPr>
          <w:rFonts w:ascii="Times New Roman" w:hAnsi="Times New Roman" w:cs="Times New Roman"/>
          <w:sz w:val="28"/>
          <w:szCs w:val="28"/>
          <w:lang w:val="uk-UA"/>
        </w:rPr>
        <w:t xml:space="preserve"> </w:t>
      </w:r>
      <w:r w:rsidR="00981392">
        <w:rPr>
          <w:rFonts w:ascii="Times New Roman" w:hAnsi="Times New Roman" w:cs="Times New Roman"/>
          <w:sz w:val="28"/>
          <w:szCs w:val="28"/>
          <w:lang w:val="uk-UA"/>
        </w:rPr>
        <w:t>включають</w:t>
      </w:r>
      <w:r w:rsidRPr="00601781">
        <w:rPr>
          <w:rFonts w:ascii="Times New Roman" w:hAnsi="Times New Roman" w:cs="Times New Roman"/>
          <w:sz w:val="28"/>
          <w:szCs w:val="28"/>
          <w:lang w:val="uk-UA"/>
        </w:rPr>
        <w:t xml:space="preserve"> в мережу, можуть бути більш </w:t>
      </w:r>
      <w:r w:rsidR="00981392">
        <w:rPr>
          <w:rFonts w:ascii="Times New Roman" w:hAnsi="Times New Roman" w:cs="Times New Roman"/>
          <w:sz w:val="28"/>
          <w:szCs w:val="28"/>
          <w:lang w:val="uk-UA"/>
        </w:rPr>
        <w:t>продуктивними</w:t>
      </w:r>
      <w:r w:rsidRPr="00601781">
        <w:rPr>
          <w:rFonts w:ascii="Times New Roman" w:hAnsi="Times New Roman" w:cs="Times New Roman"/>
          <w:sz w:val="28"/>
          <w:szCs w:val="28"/>
          <w:lang w:val="uk-UA"/>
        </w:rPr>
        <w:t xml:space="preserve"> в комерційній діяльності.  </w:t>
      </w:r>
      <w:r w:rsidR="00981392">
        <w:rPr>
          <w:rFonts w:ascii="Times New Roman" w:hAnsi="Times New Roman" w:cs="Times New Roman"/>
          <w:sz w:val="28"/>
          <w:szCs w:val="28"/>
          <w:lang w:val="uk-UA"/>
        </w:rPr>
        <w:t>Але мінусом такої дії</w:t>
      </w:r>
      <w:r w:rsidRPr="00601781">
        <w:rPr>
          <w:rFonts w:ascii="Times New Roman" w:hAnsi="Times New Roman" w:cs="Times New Roman"/>
          <w:sz w:val="28"/>
          <w:szCs w:val="28"/>
          <w:lang w:val="uk-UA"/>
        </w:rPr>
        <w:t xml:space="preserve"> є відсутність узгодженості в закупівельної </w:t>
      </w:r>
      <w:r w:rsidR="00981392">
        <w:rPr>
          <w:rFonts w:ascii="Times New Roman" w:hAnsi="Times New Roman" w:cs="Times New Roman"/>
          <w:sz w:val="28"/>
          <w:szCs w:val="28"/>
          <w:lang w:val="uk-UA"/>
        </w:rPr>
        <w:t>роботи</w:t>
      </w:r>
      <w:r w:rsidRPr="00601781">
        <w:rPr>
          <w:rFonts w:ascii="Times New Roman" w:hAnsi="Times New Roman" w:cs="Times New Roman"/>
          <w:sz w:val="28"/>
          <w:szCs w:val="28"/>
          <w:lang w:val="uk-UA"/>
        </w:rPr>
        <w:t xml:space="preserve"> і залежність від </w:t>
      </w:r>
      <w:r w:rsidR="00F7375A">
        <w:rPr>
          <w:rFonts w:ascii="Times New Roman" w:hAnsi="Times New Roman" w:cs="Times New Roman"/>
          <w:sz w:val="28"/>
          <w:szCs w:val="28"/>
          <w:lang w:val="uk-UA"/>
        </w:rPr>
        <w:t>рівня</w:t>
      </w:r>
      <w:r w:rsidRPr="00601781">
        <w:rPr>
          <w:rFonts w:ascii="Times New Roman" w:hAnsi="Times New Roman" w:cs="Times New Roman"/>
          <w:sz w:val="28"/>
          <w:szCs w:val="28"/>
          <w:lang w:val="uk-UA"/>
        </w:rPr>
        <w:t xml:space="preserve"> роботи комерційних служб.</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Цього недоліку </w:t>
      </w:r>
      <w:r w:rsidR="00C641E0">
        <w:rPr>
          <w:rFonts w:ascii="Times New Roman" w:hAnsi="Times New Roman" w:cs="Times New Roman"/>
          <w:sz w:val="28"/>
          <w:szCs w:val="28"/>
          <w:lang w:val="uk-UA"/>
        </w:rPr>
        <w:t xml:space="preserve">немає в </w:t>
      </w:r>
      <w:r w:rsidRPr="00601781">
        <w:rPr>
          <w:rFonts w:ascii="Times New Roman" w:hAnsi="Times New Roman" w:cs="Times New Roman"/>
          <w:sz w:val="28"/>
          <w:szCs w:val="28"/>
          <w:lang w:val="uk-UA"/>
        </w:rPr>
        <w:t xml:space="preserve"> ​​«холдингов</w:t>
      </w:r>
      <w:r w:rsidR="00C641E0">
        <w:rPr>
          <w:rFonts w:ascii="Times New Roman" w:hAnsi="Times New Roman" w:cs="Times New Roman"/>
          <w:sz w:val="28"/>
          <w:szCs w:val="28"/>
          <w:lang w:val="uk-UA"/>
        </w:rPr>
        <w:t>ій» моделі</w:t>
      </w:r>
      <w:r w:rsidRPr="00601781">
        <w:rPr>
          <w:rFonts w:ascii="Times New Roman" w:hAnsi="Times New Roman" w:cs="Times New Roman"/>
          <w:sz w:val="28"/>
          <w:szCs w:val="28"/>
          <w:lang w:val="uk-UA"/>
        </w:rPr>
        <w:t xml:space="preserve">, при якій центр </w:t>
      </w:r>
      <w:r w:rsidR="00195E84">
        <w:rPr>
          <w:rFonts w:ascii="Times New Roman" w:hAnsi="Times New Roman" w:cs="Times New Roman"/>
          <w:sz w:val="28"/>
          <w:szCs w:val="28"/>
          <w:lang w:val="uk-UA"/>
        </w:rPr>
        <w:t>зазначає</w:t>
      </w:r>
      <w:r w:rsidRPr="00601781">
        <w:rPr>
          <w:rFonts w:ascii="Times New Roman" w:hAnsi="Times New Roman" w:cs="Times New Roman"/>
          <w:sz w:val="28"/>
          <w:szCs w:val="28"/>
          <w:lang w:val="uk-UA"/>
        </w:rPr>
        <w:t xml:space="preserve"> закупівельну політику</w:t>
      </w:r>
      <w:r w:rsidR="00DE594C">
        <w:rPr>
          <w:rFonts w:ascii="Times New Roman" w:hAnsi="Times New Roman" w:cs="Times New Roman"/>
          <w:sz w:val="28"/>
          <w:szCs w:val="28"/>
          <w:lang w:val="uk-UA"/>
        </w:rPr>
        <w:t xml:space="preserve"> мережі</w:t>
      </w:r>
      <w:r w:rsidRPr="00601781">
        <w:rPr>
          <w:rFonts w:ascii="Times New Roman" w:hAnsi="Times New Roman" w:cs="Times New Roman"/>
          <w:sz w:val="28"/>
          <w:szCs w:val="28"/>
          <w:lang w:val="uk-UA"/>
        </w:rPr>
        <w:t xml:space="preserve">, але об'єкти торгівлі </w:t>
      </w:r>
      <w:r w:rsidR="00DE594C">
        <w:rPr>
          <w:rFonts w:ascii="Times New Roman" w:hAnsi="Times New Roman" w:cs="Times New Roman"/>
          <w:sz w:val="28"/>
          <w:szCs w:val="28"/>
          <w:lang w:val="uk-UA"/>
        </w:rPr>
        <w:t xml:space="preserve">на свій розсуд </w:t>
      </w:r>
      <w:r w:rsidRPr="00601781">
        <w:rPr>
          <w:rFonts w:ascii="Times New Roman" w:hAnsi="Times New Roman" w:cs="Times New Roman"/>
          <w:sz w:val="28"/>
          <w:szCs w:val="28"/>
          <w:lang w:val="uk-UA"/>
        </w:rPr>
        <w:t xml:space="preserve"> </w:t>
      </w:r>
      <w:r w:rsidR="00DE594C">
        <w:rPr>
          <w:rFonts w:ascii="Times New Roman" w:hAnsi="Times New Roman" w:cs="Times New Roman"/>
          <w:sz w:val="28"/>
          <w:szCs w:val="28"/>
          <w:lang w:val="uk-UA"/>
        </w:rPr>
        <w:t>проводять оперативне управління</w:t>
      </w:r>
      <w:r w:rsidRPr="00601781">
        <w:rPr>
          <w:rFonts w:ascii="Times New Roman" w:hAnsi="Times New Roman" w:cs="Times New Roman"/>
          <w:sz w:val="28"/>
          <w:szCs w:val="28"/>
          <w:lang w:val="uk-UA"/>
        </w:rPr>
        <w:t xml:space="preserve">.  Така </w:t>
      </w:r>
      <w:r w:rsidR="00DE594C">
        <w:rPr>
          <w:rFonts w:ascii="Times New Roman" w:hAnsi="Times New Roman" w:cs="Times New Roman"/>
          <w:sz w:val="28"/>
          <w:szCs w:val="28"/>
          <w:lang w:val="uk-UA"/>
        </w:rPr>
        <w:t>схема управління</w:t>
      </w:r>
      <w:r w:rsidRPr="00601781">
        <w:rPr>
          <w:rFonts w:ascii="Times New Roman" w:hAnsi="Times New Roman" w:cs="Times New Roman"/>
          <w:sz w:val="28"/>
          <w:szCs w:val="28"/>
          <w:lang w:val="uk-UA"/>
        </w:rPr>
        <w:t xml:space="preserve"> дозволяє більш гнучко </w:t>
      </w:r>
      <w:r w:rsidR="00DE594C">
        <w:rPr>
          <w:rFonts w:ascii="Times New Roman" w:hAnsi="Times New Roman" w:cs="Times New Roman"/>
          <w:sz w:val="28"/>
          <w:szCs w:val="28"/>
          <w:lang w:val="uk-UA"/>
        </w:rPr>
        <w:t>керувати</w:t>
      </w:r>
      <w:r w:rsidRPr="00601781">
        <w:rPr>
          <w:rFonts w:ascii="Times New Roman" w:hAnsi="Times New Roman" w:cs="Times New Roman"/>
          <w:sz w:val="28"/>
          <w:szCs w:val="28"/>
          <w:lang w:val="uk-UA"/>
        </w:rPr>
        <w:t xml:space="preserve"> магазинами.  Але при такому управлінні високі витрати через надмірне зростання апарату управління.</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Найефектив</w:t>
      </w:r>
      <w:r w:rsidR="00C310F9">
        <w:rPr>
          <w:rFonts w:ascii="Times New Roman" w:hAnsi="Times New Roman" w:cs="Times New Roman"/>
          <w:sz w:val="28"/>
          <w:szCs w:val="28"/>
          <w:lang w:val="uk-UA"/>
        </w:rPr>
        <w:t>нішою</w:t>
      </w:r>
      <w:r w:rsidRPr="00601781">
        <w:rPr>
          <w:rFonts w:ascii="Times New Roman" w:hAnsi="Times New Roman" w:cs="Times New Roman"/>
          <w:sz w:val="28"/>
          <w:szCs w:val="28"/>
          <w:lang w:val="uk-UA"/>
        </w:rPr>
        <w:t xml:space="preserve"> моделлю мережевої торгівлі є «централізована». </w:t>
      </w:r>
      <w:r w:rsidR="00B22698">
        <w:rPr>
          <w:rFonts w:ascii="Times New Roman" w:hAnsi="Times New Roman" w:cs="Times New Roman"/>
          <w:sz w:val="28"/>
          <w:szCs w:val="28"/>
          <w:lang w:val="uk-UA"/>
        </w:rPr>
        <w:t>Заключається в</w:t>
      </w:r>
      <w:r w:rsidRPr="00601781">
        <w:rPr>
          <w:rFonts w:ascii="Times New Roman" w:hAnsi="Times New Roman" w:cs="Times New Roman"/>
          <w:sz w:val="28"/>
          <w:szCs w:val="28"/>
          <w:lang w:val="uk-UA"/>
        </w:rPr>
        <w:t xml:space="preserve"> тому, що </w:t>
      </w:r>
      <w:r w:rsidR="00B22698">
        <w:rPr>
          <w:rFonts w:ascii="Times New Roman" w:hAnsi="Times New Roman" w:cs="Times New Roman"/>
          <w:sz w:val="28"/>
          <w:szCs w:val="28"/>
          <w:lang w:val="uk-UA"/>
        </w:rPr>
        <w:t>основний</w:t>
      </w:r>
      <w:r w:rsidRPr="00601781">
        <w:rPr>
          <w:rFonts w:ascii="Times New Roman" w:hAnsi="Times New Roman" w:cs="Times New Roman"/>
          <w:sz w:val="28"/>
          <w:szCs w:val="28"/>
          <w:lang w:val="uk-UA"/>
        </w:rPr>
        <w:t xml:space="preserve"> центр управління </w:t>
      </w:r>
      <w:r w:rsidR="00B22698">
        <w:rPr>
          <w:rFonts w:ascii="Times New Roman" w:hAnsi="Times New Roman" w:cs="Times New Roman"/>
          <w:sz w:val="28"/>
          <w:szCs w:val="28"/>
          <w:lang w:val="uk-UA"/>
        </w:rPr>
        <w:t>впроваджує у</w:t>
      </w:r>
      <w:r w:rsidRPr="00601781">
        <w:rPr>
          <w:rFonts w:ascii="Times New Roman" w:hAnsi="Times New Roman" w:cs="Times New Roman"/>
          <w:sz w:val="28"/>
          <w:szCs w:val="28"/>
          <w:lang w:val="uk-UA"/>
        </w:rPr>
        <w:t xml:space="preserve"> магазинах функції, </w:t>
      </w:r>
      <w:r w:rsidR="00B22698">
        <w:rPr>
          <w:rFonts w:ascii="Times New Roman" w:hAnsi="Times New Roman" w:cs="Times New Roman"/>
          <w:sz w:val="28"/>
          <w:szCs w:val="28"/>
          <w:lang w:val="uk-UA"/>
        </w:rPr>
        <w:t>найбільш</w:t>
      </w:r>
      <w:r w:rsidRPr="00601781">
        <w:rPr>
          <w:rFonts w:ascii="Times New Roman" w:hAnsi="Times New Roman" w:cs="Times New Roman"/>
          <w:sz w:val="28"/>
          <w:szCs w:val="28"/>
          <w:lang w:val="uk-UA"/>
        </w:rPr>
        <w:t xml:space="preserve"> необхідні для участі в </w:t>
      </w:r>
      <w:r w:rsidR="00B22698">
        <w:rPr>
          <w:rFonts w:ascii="Times New Roman" w:hAnsi="Times New Roman" w:cs="Times New Roman"/>
          <w:sz w:val="28"/>
          <w:szCs w:val="28"/>
          <w:lang w:val="uk-UA"/>
        </w:rPr>
        <w:t>діях</w:t>
      </w:r>
      <w:r w:rsidRPr="00601781">
        <w:rPr>
          <w:rFonts w:ascii="Times New Roman" w:hAnsi="Times New Roman" w:cs="Times New Roman"/>
          <w:sz w:val="28"/>
          <w:szCs w:val="28"/>
          <w:lang w:val="uk-UA"/>
        </w:rPr>
        <w:t xml:space="preserve">, пов'язаних із </w:t>
      </w:r>
      <w:r w:rsidR="00750533">
        <w:rPr>
          <w:rFonts w:ascii="Times New Roman" w:hAnsi="Times New Roman" w:cs="Times New Roman"/>
          <w:sz w:val="28"/>
          <w:szCs w:val="28"/>
          <w:lang w:val="uk-UA"/>
        </w:rPr>
        <w:t>закупкою товарів</w:t>
      </w:r>
      <w:r w:rsidRPr="00601781">
        <w:rPr>
          <w:rFonts w:ascii="Times New Roman" w:hAnsi="Times New Roman" w:cs="Times New Roman"/>
          <w:sz w:val="28"/>
          <w:szCs w:val="28"/>
          <w:lang w:val="uk-UA"/>
        </w:rPr>
        <w:t xml:space="preserve">, інвентаризацією і переоцінкою товарів.  Використання такої </w:t>
      </w:r>
      <w:r w:rsidR="005366D1">
        <w:rPr>
          <w:rFonts w:ascii="Times New Roman" w:hAnsi="Times New Roman" w:cs="Times New Roman"/>
          <w:sz w:val="28"/>
          <w:szCs w:val="28"/>
          <w:lang w:val="uk-UA"/>
        </w:rPr>
        <w:t>схеми</w:t>
      </w:r>
      <w:r w:rsidRPr="00601781">
        <w:rPr>
          <w:rFonts w:ascii="Times New Roman" w:hAnsi="Times New Roman" w:cs="Times New Roman"/>
          <w:sz w:val="28"/>
          <w:szCs w:val="28"/>
          <w:lang w:val="uk-UA"/>
        </w:rPr>
        <w:t xml:space="preserve"> дозволяє </w:t>
      </w:r>
      <w:r w:rsidR="005366D1">
        <w:rPr>
          <w:rFonts w:ascii="Times New Roman" w:hAnsi="Times New Roman" w:cs="Times New Roman"/>
          <w:sz w:val="28"/>
          <w:szCs w:val="28"/>
          <w:lang w:val="uk-UA"/>
        </w:rPr>
        <w:t>зменшити</w:t>
      </w:r>
      <w:r w:rsidRPr="00601781">
        <w:rPr>
          <w:rFonts w:ascii="Times New Roman" w:hAnsi="Times New Roman" w:cs="Times New Roman"/>
          <w:sz w:val="28"/>
          <w:szCs w:val="28"/>
          <w:lang w:val="uk-UA"/>
        </w:rPr>
        <w:t xml:space="preserve"> витрати і більш </w:t>
      </w:r>
      <w:r w:rsidR="00682A47">
        <w:rPr>
          <w:rFonts w:ascii="Times New Roman" w:hAnsi="Times New Roman" w:cs="Times New Roman"/>
          <w:sz w:val="28"/>
          <w:szCs w:val="28"/>
          <w:lang w:val="uk-UA"/>
        </w:rPr>
        <w:t>раціонально</w:t>
      </w:r>
      <w:r w:rsidRPr="00601781">
        <w:rPr>
          <w:rFonts w:ascii="Times New Roman" w:hAnsi="Times New Roman" w:cs="Times New Roman"/>
          <w:sz w:val="28"/>
          <w:szCs w:val="28"/>
          <w:lang w:val="uk-UA"/>
        </w:rPr>
        <w:t xml:space="preserve"> використовувати апарат управління при його </w:t>
      </w:r>
      <w:r w:rsidR="00682A47">
        <w:rPr>
          <w:rFonts w:ascii="Times New Roman" w:hAnsi="Times New Roman" w:cs="Times New Roman"/>
          <w:sz w:val="28"/>
          <w:szCs w:val="28"/>
          <w:lang w:val="uk-UA"/>
        </w:rPr>
        <w:t>зосередженості</w:t>
      </w:r>
      <w:r w:rsidRPr="00601781">
        <w:rPr>
          <w:rFonts w:ascii="Times New Roman" w:hAnsi="Times New Roman" w:cs="Times New Roman"/>
          <w:sz w:val="28"/>
          <w:szCs w:val="28"/>
          <w:lang w:val="uk-UA"/>
        </w:rPr>
        <w:t xml:space="preserve"> в </w:t>
      </w:r>
      <w:r w:rsidR="00682A47">
        <w:rPr>
          <w:rFonts w:ascii="Times New Roman" w:hAnsi="Times New Roman" w:cs="Times New Roman"/>
          <w:sz w:val="28"/>
          <w:szCs w:val="28"/>
          <w:lang w:val="uk-UA"/>
        </w:rPr>
        <w:t>основному</w:t>
      </w:r>
      <w:r w:rsidRPr="00601781">
        <w:rPr>
          <w:rFonts w:ascii="Times New Roman" w:hAnsi="Times New Roman" w:cs="Times New Roman"/>
          <w:sz w:val="28"/>
          <w:szCs w:val="28"/>
          <w:lang w:val="uk-UA"/>
        </w:rPr>
        <w:t xml:space="preserve"> центрі, але при цьому повин</w:t>
      </w:r>
      <w:r w:rsidR="00682A47">
        <w:rPr>
          <w:rFonts w:ascii="Times New Roman" w:hAnsi="Times New Roman" w:cs="Times New Roman"/>
          <w:sz w:val="28"/>
          <w:szCs w:val="28"/>
          <w:lang w:val="uk-UA"/>
        </w:rPr>
        <w:t>ен</w:t>
      </w:r>
      <w:r w:rsidRPr="00601781">
        <w:rPr>
          <w:rFonts w:ascii="Times New Roman" w:hAnsi="Times New Roman" w:cs="Times New Roman"/>
          <w:sz w:val="28"/>
          <w:szCs w:val="28"/>
          <w:lang w:val="uk-UA"/>
        </w:rPr>
        <w:t xml:space="preserve"> бути забезпечен</w:t>
      </w:r>
      <w:r w:rsidR="00682A47">
        <w:rPr>
          <w:rFonts w:ascii="Times New Roman" w:hAnsi="Times New Roman" w:cs="Times New Roman"/>
          <w:sz w:val="28"/>
          <w:szCs w:val="28"/>
          <w:lang w:val="uk-UA"/>
        </w:rPr>
        <w:t>нній</w:t>
      </w:r>
      <w:r w:rsidRPr="00601781">
        <w:rPr>
          <w:rFonts w:ascii="Times New Roman" w:hAnsi="Times New Roman" w:cs="Times New Roman"/>
          <w:sz w:val="28"/>
          <w:szCs w:val="28"/>
          <w:lang w:val="uk-UA"/>
        </w:rPr>
        <w:t xml:space="preserve"> </w:t>
      </w:r>
      <w:r w:rsidR="00682A47">
        <w:rPr>
          <w:rFonts w:ascii="Times New Roman" w:hAnsi="Times New Roman" w:cs="Times New Roman"/>
          <w:sz w:val="28"/>
          <w:szCs w:val="28"/>
          <w:lang w:val="uk-UA"/>
        </w:rPr>
        <w:t>постійний і стабільний</w:t>
      </w:r>
      <w:r w:rsidRPr="00601781">
        <w:rPr>
          <w:rFonts w:ascii="Times New Roman" w:hAnsi="Times New Roman" w:cs="Times New Roman"/>
          <w:sz w:val="28"/>
          <w:szCs w:val="28"/>
          <w:lang w:val="uk-UA"/>
        </w:rPr>
        <w:t xml:space="preserve"> зв'язок з магазинами, що входять в мережу.</w:t>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F23AE3">
        <w:rPr>
          <w:rFonts w:ascii="Times New Roman" w:hAnsi="Times New Roman" w:cs="Times New Roman"/>
          <w:sz w:val="28"/>
          <w:szCs w:val="28"/>
          <w:lang w:val="uk-UA"/>
        </w:rPr>
        <w:t>Але н</w:t>
      </w:r>
      <w:r w:rsidRPr="00601781">
        <w:rPr>
          <w:rFonts w:ascii="Times New Roman" w:hAnsi="Times New Roman" w:cs="Times New Roman"/>
          <w:sz w:val="28"/>
          <w:szCs w:val="28"/>
          <w:lang w:val="uk-UA"/>
        </w:rPr>
        <w:t xml:space="preserve">айбільша економія технічних і трудових ресурсів </w:t>
      </w:r>
      <w:r w:rsidR="000772EC">
        <w:rPr>
          <w:rFonts w:ascii="Times New Roman" w:hAnsi="Times New Roman" w:cs="Times New Roman"/>
          <w:sz w:val="28"/>
          <w:szCs w:val="28"/>
          <w:lang w:val="uk-UA"/>
        </w:rPr>
        <w:t>задовольняється керівництвом</w:t>
      </w:r>
      <w:r w:rsidR="0007504F" w:rsidRPr="00601781">
        <w:rPr>
          <w:rFonts w:ascii="Times New Roman" w:hAnsi="Times New Roman" w:cs="Times New Roman"/>
          <w:sz w:val="28"/>
          <w:szCs w:val="28"/>
          <w:lang w:val="uk-UA"/>
        </w:rPr>
        <w:t xml:space="preserve"> при використанні «лоткової</w:t>
      </w:r>
      <w:r w:rsidRPr="00601781">
        <w:rPr>
          <w:rFonts w:ascii="Times New Roman" w:hAnsi="Times New Roman" w:cs="Times New Roman"/>
          <w:sz w:val="28"/>
          <w:szCs w:val="28"/>
          <w:lang w:val="uk-UA"/>
        </w:rPr>
        <w:t>» моделі</w:t>
      </w:r>
      <w:r w:rsidR="000772EC">
        <w:rPr>
          <w:rFonts w:ascii="Times New Roman" w:hAnsi="Times New Roman" w:cs="Times New Roman"/>
          <w:sz w:val="28"/>
          <w:szCs w:val="28"/>
          <w:lang w:val="uk-UA"/>
        </w:rPr>
        <w:t>, заснованої на повній</w:t>
      </w:r>
      <w:r w:rsidRPr="00601781">
        <w:rPr>
          <w:rFonts w:ascii="Times New Roman" w:hAnsi="Times New Roman" w:cs="Times New Roman"/>
          <w:sz w:val="28"/>
          <w:szCs w:val="28"/>
          <w:lang w:val="uk-UA"/>
        </w:rPr>
        <w:t xml:space="preserve"> </w:t>
      </w:r>
      <w:r w:rsidR="000772EC">
        <w:rPr>
          <w:rFonts w:ascii="Times New Roman" w:hAnsi="Times New Roman" w:cs="Times New Roman"/>
          <w:sz w:val="28"/>
          <w:szCs w:val="28"/>
          <w:lang w:val="uk-UA"/>
        </w:rPr>
        <w:t>зосередженності</w:t>
      </w:r>
      <w:r w:rsidRPr="00601781">
        <w:rPr>
          <w:rFonts w:ascii="Times New Roman" w:hAnsi="Times New Roman" w:cs="Times New Roman"/>
          <w:sz w:val="28"/>
          <w:szCs w:val="28"/>
          <w:lang w:val="uk-UA"/>
        </w:rPr>
        <w:t xml:space="preserve"> управління в центрі і </w:t>
      </w:r>
      <w:r w:rsidR="000772EC">
        <w:rPr>
          <w:rFonts w:ascii="Times New Roman" w:hAnsi="Times New Roman" w:cs="Times New Roman"/>
          <w:sz w:val="28"/>
          <w:szCs w:val="28"/>
          <w:lang w:val="uk-UA"/>
        </w:rPr>
        <w:t>фактично</w:t>
      </w:r>
      <w:r w:rsidRPr="00601781">
        <w:rPr>
          <w:rFonts w:ascii="Times New Roman" w:hAnsi="Times New Roman" w:cs="Times New Roman"/>
          <w:sz w:val="28"/>
          <w:szCs w:val="28"/>
          <w:lang w:val="uk-UA"/>
        </w:rPr>
        <w:t xml:space="preserve"> повній відсутності функцій </w:t>
      </w:r>
      <w:r w:rsidR="000772EC">
        <w:rPr>
          <w:rFonts w:ascii="Times New Roman" w:hAnsi="Times New Roman" w:cs="Times New Roman"/>
          <w:sz w:val="28"/>
          <w:szCs w:val="28"/>
          <w:lang w:val="uk-UA"/>
        </w:rPr>
        <w:t>керівництва</w:t>
      </w:r>
      <w:r w:rsidRPr="00601781">
        <w:rPr>
          <w:rFonts w:ascii="Times New Roman" w:hAnsi="Times New Roman" w:cs="Times New Roman"/>
          <w:sz w:val="28"/>
          <w:szCs w:val="28"/>
          <w:lang w:val="uk-UA"/>
        </w:rPr>
        <w:t xml:space="preserve"> в магазинах.    </w:t>
      </w:r>
      <w:r w:rsidR="000D0AF5">
        <w:rPr>
          <w:rFonts w:ascii="Times New Roman" w:hAnsi="Times New Roman" w:cs="Times New Roman"/>
          <w:sz w:val="28"/>
          <w:szCs w:val="28"/>
          <w:lang w:val="uk-UA"/>
        </w:rPr>
        <w:t xml:space="preserve">Завдяки такому методу </w:t>
      </w:r>
      <w:r w:rsidRPr="00601781">
        <w:rPr>
          <w:rFonts w:ascii="Times New Roman" w:hAnsi="Times New Roman" w:cs="Times New Roman"/>
          <w:sz w:val="28"/>
          <w:szCs w:val="28"/>
          <w:lang w:val="uk-UA"/>
        </w:rPr>
        <w:t xml:space="preserve"> практично виключаються </w:t>
      </w:r>
      <w:r w:rsidR="000D0AF5">
        <w:rPr>
          <w:rFonts w:ascii="Times New Roman" w:hAnsi="Times New Roman" w:cs="Times New Roman"/>
          <w:sz w:val="28"/>
          <w:szCs w:val="28"/>
          <w:lang w:val="uk-UA"/>
        </w:rPr>
        <w:t>всі можливі</w:t>
      </w:r>
      <w:r w:rsidRPr="00601781">
        <w:rPr>
          <w:rFonts w:ascii="Times New Roman" w:hAnsi="Times New Roman" w:cs="Times New Roman"/>
          <w:sz w:val="28"/>
          <w:szCs w:val="28"/>
          <w:lang w:val="uk-UA"/>
        </w:rPr>
        <w:t xml:space="preserve"> поставки товарів в магазини.</w:t>
      </w:r>
      <w:r w:rsidRPr="00601781">
        <w:rPr>
          <w:rFonts w:ascii="Times New Roman" w:hAnsi="Times New Roman" w:cs="Times New Roman"/>
          <w:sz w:val="28"/>
          <w:szCs w:val="28"/>
          <w:lang w:val="uk-UA"/>
        </w:rPr>
        <w:tab/>
      </w:r>
    </w:p>
    <w:p w:rsidR="009A0016" w:rsidRPr="00601781" w:rsidRDefault="009A0016" w:rsidP="009A001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 Мережева торгівля характеризується сучасними форматами магазинів, що </w:t>
      </w:r>
      <w:r w:rsidR="00176E7E">
        <w:rPr>
          <w:rFonts w:ascii="Times New Roman" w:hAnsi="Times New Roman" w:cs="Times New Roman"/>
          <w:sz w:val="28"/>
          <w:szCs w:val="28"/>
          <w:lang w:val="uk-UA"/>
        </w:rPr>
        <w:t>мають перевагу в</w:t>
      </w:r>
      <w:r w:rsidRPr="00601781">
        <w:rPr>
          <w:rFonts w:ascii="Times New Roman" w:hAnsi="Times New Roman" w:cs="Times New Roman"/>
          <w:sz w:val="28"/>
          <w:szCs w:val="28"/>
          <w:lang w:val="uk-UA"/>
        </w:rPr>
        <w:t xml:space="preserve"> асортимент</w:t>
      </w:r>
      <w:r w:rsidR="00176E7E">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 розміром торгової площі, формами і </w:t>
      </w:r>
      <w:r w:rsidR="006E29BE">
        <w:rPr>
          <w:rFonts w:ascii="Times New Roman" w:hAnsi="Times New Roman" w:cs="Times New Roman"/>
          <w:sz w:val="28"/>
          <w:szCs w:val="28"/>
          <w:lang w:val="uk-UA"/>
        </w:rPr>
        <w:t>способами</w:t>
      </w:r>
      <w:r w:rsidRPr="00601781">
        <w:rPr>
          <w:rFonts w:ascii="Times New Roman" w:hAnsi="Times New Roman" w:cs="Times New Roman"/>
          <w:sz w:val="28"/>
          <w:szCs w:val="28"/>
          <w:lang w:val="uk-UA"/>
        </w:rPr>
        <w:t xml:space="preserve"> обслуговування.  Розвиваються нові формати магазинів, сучасні торгові центри і величезні моли.  Підприємства роздрібної торгівлі оснащені передовими технологіями ведення бізнесу, мають у своєму розпорядженні сучасні приміщення.  Все це не може не відбитися на конкурентній боротьбі, яка починає посилюватися і ведеться не тільки в ціновому діапазоні</w:t>
      </w:r>
      <w:r w:rsidR="00BF26D4" w:rsidRPr="00601781">
        <w:rPr>
          <w:rFonts w:ascii="Times New Roman" w:hAnsi="Times New Roman" w:cs="Times New Roman"/>
          <w:sz w:val="28"/>
          <w:szCs w:val="28"/>
        </w:rPr>
        <w:t xml:space="preserve"> [8]</w:t>
      </w:r>
      <w:r w:rsidRPr="00601781">
        <w:rPr>
          <w:rFonts w:ascii="Times New Roman" w:hAnsi="Times New Roman" w:cs="Times New Roman"/>
          <w:sz w:val="28"/>
          <w:szCs w:val="28"/>
          <w:lang w:val="uk-UA"/>
        </w:rPr>
        <w:t>.</w:t>
      </w:r>
    </w:p>
    <w:p w:rsidR="009A0016" w:rsidRPr="00601781" w:rsidRDefault="009A0016" w:rsidP="0007504F">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p>
    <w:p w:rsidR="00E509EA" w:rsidRPr="00601781" w:rsidRDefault="00E509EA" w:rsidP="006238D2">
      <w:pPr>
        <w:pStyle w:val="2"/>
        <w:jc w:val="center"/>
        <w:rPr>
          <w:rFonts w:ascii="Times New Roman" w:hAnsi="Times New Roman" w:cs="Times New Roman"/>
          <w:color w:val="auto"/>
          <w:sz w:val="28"/>
          <w:szCs w:val="28"/>
          <w:lang w:val="uk-UA"/>
        </w:rPr>
      </w:pPr>
      <w:bookmarkStart w:id="7" w:name="_Toc10232391"/>
      <w:r w:rsidRPr="00601781">
        <w:rPr>
          <w:rFonts w:ascii="Times New Roman" w:hAnsi="Times New Roman" w:cs="Times New Roman"/>
          <w:color w:val="auto"/>
          <w:sz w:val="28"/>
          <w:szCs w:val="28"/>
          <w:lang w:val="uk-UA"/>
        </w:rPr>
        <w:t>1.3</w:t>
      </w:r>
      <w:r w:rsidR="00893B77" w:rsidRPr="00601781">
        <w:rPr>
          <w:rFonts w:ascii="Times New Roman" w:hAnsi="Times New Roman" w:cs="Times New Roman"/>
          <w:color w:val="auto"/>
          <w:sz w:val="28"/>
          <w:szCs w:val="28"/>
          <w:lang w:val="uk-UA"/>
        </w:rPr>
        <w:t>.</w:t>
      </w:r>
      <w:r w:rsidRPr="00601781">
        <w:rPr>
          <w:rFonts w:ascii="Times New Roman" w:hAnsi="Times New Roman" w:cs="Times New Roman"/>
          <w:color w:val="auto"/>
          <w:sz w:val="28"/>
          <w:szCs w:val="28"/>
          <w:lang w:val="uk-UA"/>
        </w:rPr>
        <w:t xml:space="preserve"> Методика дослідж</w:t>
      </w:r>
      <w:r w:rsidR="007C3CF4" w:rsidRPr="00601781">
        <w:rPr>
          <w:rFonts w:ascii="Times New Roman" w:hAnsi="Times New Roman" w:cs="Times New Roman"/>
          <w:color w:val="auto"/>
          <w:sz w:val="28"/>
          <w:szCs w:val="28"/>
          <w:lang w:val="uk-UA"/>
        </w:rPr>
        <w:t xml:space="preserve">ення </w:t>
      </w:r>
      <w:r w:rsidR="00220531" w:rsidRPr="00601781">
        <w:rPr>
          <w:rFonts w:ascii="Times New Roman" w:hAnsi="Times New Roman" w:cs="Times New Roman"/>
          <w:color w:val="auto"/>
          <w:sz w:val="28"/>
          <w:szCs w:val="28"/>
          <w:lang w:val="uk-UA"/>
        </w:rPr>
        <w:t xml:space="preserve">торговельної діяльності та </w:t>
      </w:r>
      <w:r w:rsidR="007C3CF4" w:rsidRPr="00601781">
        <w:rPr>
          <w:rFonts w:ascii="Times New Roman" w:hAnsi="Times New Roman" w:cs="Times New Roman"/>
          <w:color w:val="auto"/>
          <w:sz w:val="28"/>
          <w:szCs w:val="28"/>
          <w:lang w:val="uk-UA"/>
        </w:rPr>
        <w:t>торговельних</w:t>
      </w:r>
      <w:r w:rsidRPr="00601781">
        <w:rPr>
          <w:rFonts w:ascii="Times New Roman" w:hAnsi="Times New Roman" w:cs="Times New Roman"/>
          <w:color w:val="auto"/>
          <w:sz w:val="28"/>
          <w:szCs w:val="28"/>
          <w:lang w:val="uk-UA"/>
        </w:rPr>
        <w:t xml:space="preserve"> мереж</w:t>
      </w:r>
      <w:bookmarkEnd w:id="7"/>
    </w:p>
    <w:p w:rsidR="00F31D03" w:rsidRPr="00601781" w:rsidRDefault="00F31D03" w:rsidP="00DB7825">
      <w:pPr>
        <w:pStyle w:val="a3"/>
        <w:spacing w:line="360" w:lineRule="auto"/>
        <w:ind w:left="0"/>
        <w:jc w:val="both"/>
        <w:rPr>
          <w:rFonts w:ascii="Times New Roman" w:hAnsi="Times New Roman" w:cs="Times New Roman"/>
          <w:sz w:val="28"/>
          <w:szCs w:val="28"/>
          <w:lang w:val="uk-UA"/>
        </w:rPr>
      </w:pPr>
    </w:p>
    <w:p w:rsidR="007C3CF4" w:rsidRPr="00601781" w:rsidRDefault="007C3CF4" w:rsidP="007C3CF4">
      <w:pPr>
        <w:autoSpaceDE w:val="0"/>
        <w:autoSpaceDN w:val="0"/>
        <w:spacing w:after="0" w:line="360" w:lineRule="auto"/>
        <w:ind w:firstLine="709"/>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Аналіз </w:t>
      </w:r>
      <w:r w:rsidR="00220531" w:rsidRPr="00601781">
        <w:rPr>
          <w:rFonts w:ascii="Times New Roman" w:hAnsi="Times New Roman" w:cs="Times New Roman"/>
          <w:sz w:val="28"/>
          <w:szCs w:val="28"/>
          <w:lang w:val="uk-UA"/>
        </w:rPr>
        <w:t xml:space="preserve">розвитку торговельної діяльності та мереж роздрібної торгівлі зумовив використання </w:t>
      </w:r>
      <w:r w:rsidR="00C00147">
        <w:rPr>
          <w:rFonts w:ascii="Times New Roman" w:hAnsi="Times New Roman" w:cs="Times New Roman"/>
          <w:sz w:val="28"/>
          <w:szCs w:val="28"/>
          <w:lang w:val="uk-UA"/>
        </w:rPr>
        <w:t>повного</w:t>
      </w:r>
      <w:r w:rsidR="00220531" w:rsidRPr="00601781">
        <w:rPr>
          <w:rFonts w:ascii="Times New Roman" w:hAnsi="Times New Roman" w:cs="Times New Roman"/>
          <w:sz w:val="28"/>
          <w:szCs w:val="28"/>
          <w:lang w:val="uk-UA"/>
        </w:rPr>
        <w:t xml:space="preserve"> арсеналу </w:t>
      </w:r>
      <w:r w:rsidR="00C00147">
        <w:rPr>
          <w:rFonts w:ascii="Times New Roman" w:hAnsi="Times New Roman" w:cs="Times New Roman"/>
          <w:sz w:val="28"/>
          <w:szCs w:val="28"/>
          <w:lang w:val="uk-UA"/>
        </w:rPr>
        <w:t>способів</w:t>
      </w:r>
      <w:r w:rsidRPr="00601781">
        <w:rPr>
          <w:rFonts w:ascii="Times New Roman" w:hAnsi="Times New Roman" w:cs="Times New Roman"/>
          <w:sz w:val="28"/>
          <w:szCs w:val="28"/>
          <w:lang w:val="uk-UA"/>
        </w:rPr>
        <w:t xml:space="preserve"> наукового пошуку. </w:t>
      </w:r>
    </w:p>
    <w:p w:rsidR="007C3CF4" w:rsidRPr="00601781" w:rsidRDefault="007C3CF4" w:rsidP="007C3CF4">
      <w:pPr>
        <w:autoSpaceDE w:val="0"/>
        <w:autoSpaceDN w:val="0"/>
        <w:spacing w:after="0" w:line="360" w:lineRule="auto"/>
        <w:ind w:firstLine="709"/>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Суспільно-географічне дослідження </w:t>
      </w:r>
      <w:r w:rsidR="00220531" w:rsidRPr="00601781">
        <w:rPr>
          <w:rFonts w:ascii="Times New Roman" w:hAnsi="Times New Roman" w:cs="Times New Roman"/>
          <w:sz w:val="28"/>
          <w:szCs w:val="28"/>
          <w:lang w:val="uk-UA"/>
        </w:rPr>
        <w:t>торговельних мереж України</w:t>
      </w:r>
      <w:r w:rsidR="00C00147">
        <w:rPr>
          <w:rFonts w:ascii="Times New Roman" w:hAnsi="Times New Roman" w:cs="Times New Roman"/>
          <w:sz w:val="28"/>
          <w:szCs w:val="28"/>
          <w:lang w:val="uk-UA"/>
        </w:rPr>
        <w:t xml:space="preserve"> від</w:t>
      </w:r>
      <w:r w:rsidRPr="00601781">
        <w:rPr>
          <w:rFonts w:ascii="Times New Roman" w:hAnsi="Times New Roman" w:cs="Times New Roman"/>
          <w:sz w:val="28"/>
          <w:szCs w:val="28"/>
          <w:lang w:val="uk-UA"/>
        </w:rPr>
        <w:t xml:space="preserve">різняється </w:t>
      </w:r>
      <w:r w:rsidR="00C00147">
        <w:rPr>
          <w:rFonts w:ascii="Times New Roman" w:hAnsi="Times New Roman" w:cs="Times New Roman"/>
          <w:sz w:val="28"/>
          <w:szCs w:val="28"/>
          <w:lang w:val="uk-UA"/>
        </w:rPr>
        <w:t>більшістю</w:t>
      </w:r>
      <w:r w:rsidRPr="00601781">
        <w:rPr>
          <w:rFonts w:ascii="Times New Roman" w:hAnsi="Times New Roman" w:cs="Times New Roman"/>
          <w:sz w:val="28"/>
          <w:szCs w:val="28"/>
          <w:lang w:val="uk-UA"/>
        </w:rPr>
        <w:t xml:space="preserve"> специфічних особливостей і </w:t>
      </w:r>
      <w:r w:rsidR="00C00147">
        <w:rPr>
          <w:rFonts w:ascii="Times New Roman" w:hAnsi="Times New Roman" w:cs="Times New Roman"/>
          <w:sz w:val="28"/>
          <w:szCs w:val="28"/>
          <w:lang w:val="uk-UA"/>
        </w:rPr>
        <w:t>складається з</w:t>
      </w:r>
      <w:r w:rsidRPr="00601781">
        <w:rPr>
          <w:rFonts w:ascii="Times New Roman" w:hAnsi="Times New Roman" w:cs="Times New Roman"/>
          <w:sz w:val="28"/>
          <w:szCs w:val="28"/>
          <w:lang w:val="uk-UA"/>
        </w:rPr>
        <w:t xml:space="preserve"> чотир</w:t>
      </w:r>
      <w:r w:rsidR="00C00147">
        <w:rPr>
          <w:rFonts w:ascii="Times New Roman" w:hAnsi="Times New Roman" w:cs="Times New Roman"/>
          <w:sz w:val="28"/>
          <w:szCs w:val="28"/>
          <w:lang w:val="uk-UA"/>
        </w:rPr>
        <w:t>ьох</w:t>
      </w:r>
      <w:r w:rsidRPr="00601781">
        <w:rPr>
          <w:rFonts w:ascii="Times New Roman" w:hAnsi="Times New Roman" w:cs="Times New Roman"/>
          <w:sz w:val="28"/>
          <w:szCs w:val="28"/>
          <w:lang w:val="uk-UA"/>
        </w:rPr>
        <w:t xml:space="preserve"> етап</w:t>
      </w:r>
      <w:r w:rsidR="00C00147">
        <w:rPr>
          <w:rFonts w:ascii="Times New Roman" w:hAnsi="Times New Roman" w:cs="Times New Roman"/>
          <w:sz w:val="28"/>
          <w:szCs w:val="28"/>
          <w:lang w:val="uk-UA"/>
        </w:rPr>
        <w:t>ів</w:t>
      </w:r>
      <w:r w:rsidR="00F522B0" w:rsidRPr="00C00147">
        <w:rPr>
          <w:rFonts w:ascii="Times New Roman" w:hAnsi="Times New Roman" w:cs="Times New Roman"/>
          <w:sz w:val="28"/>
          <w:szCs w:val="28"/>
          <w:lang w:val="uk-UA"/>
        </w:rPr>
        <w:t xml:space="preserve"> [16]</w:t>
      </w:r>
      <w:r w:rsidRPr="00601781">
        <w:rPr>
          <w:rFonts w:ascii="Times New Roman" w:hAnsi="Times New Roman" w:cs="Times New Roman"/>
          <w:sz w:val="28"/>
          <w:szCs w:val="28"/>
          <w:lang w:val="uk-UA"/>
        </w:rPr>
        <w:t>.</w:t>
      </w:r>
    </w:p>
    <w:p w:rsidR="007C3CF4" w:rsidRPr="00601781" w:rsidRDefault="007C3CF4" w:rsidP="007C3CF4">
      <w:pPr>
        <w:autoSpaceDE w:val="0"/>
        <w:autoSpaceDN w:val="0"/>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Перший етап передбачає розробку теоретично</w:t>
      </w:r>
      <w:r w:rsidR="00220531" w:rsidRPr="00601781">
        <w:rPr>
          <w:rFonts w:ascii="Times New Roman" w:hAnsi="Times New Roman" w:cs="Times New Roman"/>
          <w:sz w:val="28"/>
          <w:szCs w:val="28"/>
          <w:lang w:val="uk-UA"/>
        </w:rPr>
        <w:t>ї концепції об’єкта дослідження і</w:t>
      </w:r>
      <w:r w:rsidRPr="00601781">
        <w:rPr>
          <w:rFonts w:ascii="Times New Roman" w:hAnsi="Times New Roman" w:cs="Times New Roman"/>
          <w:sz w:val="28"/>
          <w:szCs w:val="28"/>
          <w:lang w:val="uk-UA"/>
        </w:rPr>
        <w:t xml:space="preserve"> </w:t>
      </w:r>
      <w:r w:rsidR="00C00147">
        <w:rPr>
          <w:rFonts w:ascii="Times New Roman" w:hAnsi="Times New Roman" w:cs="Times New Roman"/>
          <w:sz w:val="28"/>
          <w:szCs w:val="28"/>
          <w:lang w:val="uk-UA"/>
        </w:rPr>
        <w:t>запроваджує</w:t>
      </w:r>
      <w:r w:rsidRPr="00601781">
        <w:rPr>
          <w:rFonts w:ascii="Times New Roman" w:hAnsi="Times New Roman" w:cs="Times New Roman"/>
          <w:sz w:val="28"/>
          <w:szCs w:val="28"/>
          <w:lang w:val="uk-UA"/>
        </w:rPr>
        <w:t xml:space="preserve"> структуру </w:t>
      </w:r>
      <w:r w:rsidR="00C00147">
        <w:rPr>
          <w:rFonts w:ascii="Times New Roman" w:hAnsi="Times New Roman" w:cs="Times New Roman"/>
          <w:sz w:val="28"/>
          <w:szCs w:val="28"/>
          <w:lang w:val="uk-UA"/>
        </w:rPr>
        <w:t>усіх подальших дій</w:t>
      </w:r>
      <w:r w:rsidRPr="00601781">
        <w:rPr>
          <w:rFonts w:ascii="Times New Roman" w:hAnsi="Times New Roman" w:cs="Times New Roman"/>
          <w:sz w:val="28"/>
          <w:szCs w:val="28"/>
          <w:lang w:val="uk-UA"/>
        </w:rPr>
        <w:t xml:space="preserve">. </w:t>
      </w:r>
      <w:r w:rsidR="00C00147">
        <w:rPr>
          <w:rFonts w:ascii="Times New Roman" w:hAnsi="Times New Roman" w:cs="Times New Roman"/>
          <w:sz w:val="28"/>
          <w:szCs w:val="28"/>
          <w:lang w:val="uk-UA"/>
        </w:rPr>
        <w:t>Перший етап складається з таких послідовних дій</w:t>
      </w:r>
      <w:r w:rsidRPr="00601781">
        <w:rPr>
          <w:rFonts w:ascii="Times New Roman" w:hAnsi="Times New Roman" w:cs="Times New Roman"/>
          <w:sz w:val="28"/>
          <w:szCs w:val="28"/>
          <w:lang w:val="uk-UA"/>
        </w:rPr>
        <w:t xml:space="preserve">: 1) </w:t>
      </w:r>
      <w:r w:rsidR="00220531" w:rsidRPr="00601781">
        <w:rPr>
          <w:rFonts w:ascii="Times New Roman" w:hAnsi="Times New Roman" w:cs="Times New Roman"/>
          <w:sz w:val="28"/>
          <w:szCs w:val="28"/>
          <w:lang w:val="uk-UA"/>
        </w:rPr>
        <w:t>проаналізувати історію становлення наукових досліджень торговельної діяльності</w:t>
      </w:r>
      <w:r w:rsidRPr="00601781">
        <w:rPr>
          <w:rFonts w:ascii="Times New Roman" w:hAnsi="Times New Roman" w:cs="Times New Roman"/>
          <w:sz w:val="28"/>
          <w:szCs w:val="28"/>
          <w:lang w:val="uk-UA"/>
        </w:rPr>
        <w:t xml:space="preserve">; 2) визначити </w:t>
      </w:r>
      <w:r w:rsidR="00220531" w:rsidRPr="00601781">
        <w:rPr>
          <w:rFonts w:ascii="Times New Roman" w:hAnsi="Times New Roman" w:cs="Times New Roman"/>
          <w:sz w:val="28"/>
          <w:szCs w:val="28"/>
          <w:lang w:val="uk-UA"/>
        </w:rPr>
        <w:t>особливості торгівлі як виду економічної діяльності; 3</w:t>
      </w:r>
      <w:r w:rsidRPr="00601781">
        <w:rPr>
          <w:rFonts w:ascii="Times New Roman" w:hAnsi="Times New Roman" w:cs="Times New Roman"/>
          <w:sz w:val="28"/>
          <w:szCs w:val="28"/>
          <w:lang w:val="uk-UA"/>
        </w:rPr>
        <w:t>)</w:t>
      </w:r>
      <w:r w:rsidR="00220531" w:rsidRPr="00601781">
        <w:rPr>
          <w:rFonts w:ascii="Times New Roman" w:hAnsi="Times New Roman" w:cs="Times New Roman"/>
          <w:sz w:val="28"/>
          <w:szCs w:val="28"/>
          <w:lang w:val="uk-UA"/>
        </w:rPr>
        <w:t xml:space="preserve"> розкрити особливості суспільно-географічного вивчення торгівлі та торговельних мереж; 4) проаналізувати кваліфікаційні ознаки, які використовуються для групування торговельних мереж</w:t>
      </w:r>
      <w:r w:rsidRPr="00601781">
        <w:rPr>
          <w:rFonts w:ascii="Times New Roman" w:hAnsi="Times New Roman" w:cs="Times New Roman"/>
          <w:sz w:val="28"/>
          <w:szCs w:val="28"/>
          <w:lang w:val="uk-UA"/>
        </w:rPr>
        <w:t xml:space="preserve">. </w:t>
      </w:r>
    </w:p>
    <w:p w:rsidR="007C3CF4" w:rsidRPr="00601781" w:rsidRDefault="007C3CF4" w:rsidP="007C3CF4">
      <w:pPr>
        <w:autoSpaceDE w:val="0"/>
        <w:autoSpaceDN w:val="0"/>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Другий етап </w:t>
      </w:r>
      <w:r w:rsidR="00767740">
        <w:rPr>
          <w:rFonts w:ascii="Times New Roman" w:hAnsi="Times New Roman" w:cs="Times New Roman"/>
          <w:sz w:val="28"/>
          <w:szCs w:val="28"/>
          <w:lang w:val="uk-UA"/>
        </w:rPr>
        <w:t>складається з підбору</w:t>
      </w:r>
      <w:r w:rsidRPr="00601781">
        <w:rPr>
          <w:rFonts w:ascii="Times New Roman" w:hAnsi="Times New Roman" w:cs="Times New Roman"/>
          <w:sz w:val="28"/>
          <w:szCs w:val="28"/>
          <w:lang w:val="uk-UA"/>
        </w:rPr>
        <w:t xml:space="preserve"> індикаторів і показників, які </w:t>
      </w:r>
      <w:r w:rsidR="00767740">
        <w:rPr>
          <w:rFonts w:ascii="Times New Roman" w:hAnsi="Times New Roman" w:cs="Times New Roman"/>
          <w:sz w:val="28"/>
          <w:szCs w:val="28"/>
          <w:lang w:val="uk-UA"/>
        </w:rPr>
        <w:t>дають оцінку</w:t>
      </w:r>
      <w:r w:rsidRPr="00601781">
        <w:rPr>
          <w:rFonts w:ascii="Times New Roman" w:hAnsi="Times New Roman" w:cs="Times New Roman"/>
          <w:sz w:val="28"/>
          <w:szCs w:val="28"/>
          <w:lang w:val="uk-UA"/>
        </w:rPr>
        <w:t xml:space="preserve">, з одного боку, </w:t>
      </w:r>
      <w:r w:rsidR="00220531" w:rsidRPr="00601781">
        <w:rPr>
          <w:rFonts w:ascii="Times New Roman" w:hAnsi="Times New Roman" w:cs="Times New Roman"/>
          <w:sz w:val="28"/>
          <w:szCs w:val="28"/>
          <w:lang w:val="uk-UA"/>
        </w:rPr>
        <w:t>розвиток торгівлі як виду економічної діяльності, з другого – різні аспекти функціонування торговельних мереж України, а також розробку методику їхнього дослідження.</w:t>
      </w:r>
      <w:r w:rsidRPr="00601781">
        <w:rPr>
          <w:rFonts w:ascii="Times New Roman" w:hAnsi="Times New Roman" w:cs="Times New Roman"/>
          <w:sz w:val="28"/>
          <w:szCs w:val="28"/>
          <w:lang w:val="uk-UA"/>
        </w:rPr>
        <w:t xml:space="preserve"> </w:t>
      </w:r>
    </w:p>
    <w:p w:rsidR="007C3CF4" w:rsidRPr="00601781" w:rsidRDefault="007C3CF4" w:rsidP="007C3CF4">
      <w:pPr>
        <w:autoSpaceDE w:val="0"/>
        <w:autoSpaceDN w:val="0"/>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На третьому етапі проводиться аналіз </w:t>
      </w:r>
      <w:r w:rsidR="00220531" w:rsidRPr="00601781">
        <w:rPr>
          <w:rFonts w:ascii="Times New Roman" w:hAnsi="Times New Roman" w:cs="Times New Roman"/>
          <w:sz w:val="28"/>
          <w:szCs w:val="28"/>
          <w:lang w:val="uk-UA"/>
        </w:rPr>
        <w:t xml:space="preserve">історичних аспектів становлення та розбудови </w:t>
      </w:r>
      <w:r w:rsidRPr="00601781">
        <w:rPr>
          <w:rFonts w:ascii="Times New Roman" w:hAnsi="Times New Roman" w:cs="Times New Roman"/>
          <w:sz w:val="28"/>
          <w:szCs w:val="28"/>
          <w:lang w:val="uk-UA"/>
        </w:rPr>
        <w:t xml:space="preserve"> </w:t>
      </w:r>
      <w:r w:rsidR="00220531" w:rsidRPr="00601781">
        <w:rPr>
          <w:rFonts w:ascii="Times New Roman" w:hAnsi="Times New Roman" w:cs="Times New Roman"/>
          <w:sz w:val="28"/>
          <w:szCs w:val="28"/>
          <w:lang w:val="uk-UA"/>
        </w:rPr>
        <w:t xml:space="preserve">торговельних мереж в Україні, здійснюється характеристика галузевого складу торговельних мереж та динаміки основних показників їхньої діяльності. </w:t>
      </w:r>
      <w:r w:rsidRPr="00601781">
        <w:rPr>
          <w:rFonts w:ascii="Times New Roman" w:hAnsi="Times New Roman" w:cs="Times New Roman"/>
          <w:sz w:val="28"/>
          <w:szCs w:val="28"/>
          <w:lang w:val="uk-UA"/>
        </w:rPr>
        <w:t xml:space="preserve"> </w:t>
      </w:r>
    </w:p>
    <w:p w:rsidR="007C3CF4" w:rsidRPr="00601781" w:rsidRDefault="007C3CF4" w:rsidP="007C3CF4">
      <w:pPr>
        <w:autoSpaceDE w:val="0"/>
        <w:autoSpaceDN w:val="0"/>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Четвертий етап включає </w:t>
      </w:r>
      <w:r w:rsidR="00EB3F62" w:rsidRPr="00601781">
        <w:rPr>
          <w:rFonts w:ascii="Times New Roman" w:hAnsi="Times New Roman" w:cs="Times New Roman"/>
          <w:sz w:val="28"/>
          <w:szCs w:val="28"/>
          <w:lang w:val="uk-UA"/>
        </w:rPr>
        <w:t xml:space="preserve">аналіз регіональних особливостей діяльності торговельних мереж в Україні, їхньої ефективності, а також розроблення пропозицій з удосконалення просторової організації торговельних мереж в державі.  </w:t>
      </w:r>
    </w:p>
    <w:p w:rsidR="00F31D03" w:rsidRPr="00601781" w:rsidRDefault="00F31D03" w:rsidP="00EB3F62">
      <w:pPr>
        <w:pStyle w:val="a3"/>
        <w:spacing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Територіальна о</w:t>
      </w:r>
      <w:r w:rsidR="00EB3F62" w:rsidRPr="00601781">
        <w:rPr>
          <w:rFonts w:ascii="Times New Roman" w:hAnsi="Times New Roman" w:cs="Times New Roman"/>
          <w:sz w:val="28"/>
          <w:szCs w:val="28"/>
          <w:lang w:val="uk-UA"/>
        </w:rPr>
        <w:t xml:space="preserve">рганізація мережевої торгівлі є складним об՚єктом дослідження, який передбачає паралельний аналіз як самої мережі, так і загальних показників торговельної діяльності. </w:t>
      </w:r>
    </w:p>
    <w:p w:rsidR="00EB3F62" w:rsidRDefault="00EB3F62" w:rsidP="00EB3F62">
      <w:pPr>
        <w:pStyle w:val="a3"/>
        <w:spacing w:line="360" w:lineRule="auto"/>
        <w:ind w:left="0" w:firstLine="708"/>
        <w:jc w:val="both"/>
        <w:rPr>
          <w:rFonts w:ascii="Times New Roman" w:hAnsi="Times New Roman" w:cs="Times New Roman"/>
          <w:sz w:val="28"/>
          <w:szCs w:val="28"/>
          <w:lang w:val="en-US"/>
        </w:rPr>
      </w:pPr>
      <w:r w:rsidRPr="00601781">
        <w:rPr>
          <w:rFonts w:ascii="Times New Roman" w:hAnsi="Times New Roman" w:cs="Times New Roman"/>
          <w:sz w:val="28"/>
          <w:szCs w:val="28"/>
          <w:lang w:val="uk-UA"/>
        </w:rPr>
        <w:t>Методику оцінки системи роздрібної торговельної мережі варто розглядати як концепцію, сукупність методів та принципів, що використовуються при оцінці рівня розвитку систем торговельної мережі регіонів держави. Всі види показники, які використовуються для вирішення зазначених дослідницьких завдань, можна розділити на кілька груп (табл. 1</w:t>
      </w:r>
      <w:r w:rsidR="003D3DF6" w:rsidRPr="00601781">
        <w:rPr>
          <w:rFonts w:ascii="Times New Roman" w:hAnsi="Times New Roman" w:cs="Times New Roman"/>
          <w:sz w:val="28"/>
          <w:szCs w:val="28"/>
          <w:lang w:val="uk-UA"/>
        </w:rPr>
        <w:t>.2</w:t>
      </w:r>
      <w:r w:rsidRPr="00601781">
        <w:rPr>
          <w:rFonts w:ascii="Times New Roman" w:hAnsi="Times New Roman" w:cs="Times New Roman"/>
          <w:sz w:val="28"/>
          <w:szCs w:val="28"/>
          <w:lang w:val="uk-UA"/>
        </w:rPr>
        <w:t>)</w:t>
      </w:r>
      <w:r w:rsidR="006F2837" w:rsidRPr="00601781">
        <w:rPr>
          <w:rFonts w:ascii="Times New Roman" w:hAnsi="Times New Roman" w:cs="Times New Roman"/>
          <w:sz w:val="28"/>
          <w:szCs w:val="28"/>
          <w:lang w:val="en-US"/>
        </w:rPr>
        <w:t>.</w:t>
      </w:r>
    </w:p>
    <w:p w:rsidR="00395690" w:rsidRDefault="00395690" w:rsidP="00EB3F62">
      <w:pPr>
        <w:pStyle w:val="a3"/>
        <w:spacing w:line="360" w:lineRule="auto"/>
        <w:ind w:left="0" w:firstLine="708"/>
        <w:jc w:val="both"/>
        <w:rPr>
          <w:rFonts w:ascii="Times New Roman" w:hAnsi="Times New Roman" w:cs="Times New Roman"/>
          <w:sz w:val="28"/>
          <w:szCs w:val="28"/>
          <w:lang w:val="en-US"/>
        </w:rPr>
      </w:pPr>
    </w:p>
    <w:p w:rsidR="00395690" w:rsidRDefault="00395690" w:rsidP="00EB3F62">
      <w:pPr>
        <w:pStyle w:val="a3"/>
        <w:spacing w:line="360" w:lineRule="auto"/>
        <w:ind w:left="0" w:firstLine="708"/>
        <w:jc w:val="both"/>
        <w:rPr>
          <w:rFonts w:ascii="Times New Roman" w:hAnsi="Times New Roman" w:cs="Times New Roman"/>
          <w:sz w:val="28"/>
          <w:szCs w:val="28"/>
          <w:lang w:val="en-US"/>
        </w:rPr>
      </w:pPr>
    </w:p>
    <w:p w:rsidR="00395690" w:rsidRPr="00601781" w:rsidRDefault="00395690" w:rsidP="00EB3F62">
      <w:pPr>
        <w:pStyle w:val="a3"/>
        <w:spacing w:line="360" w:lineRule="auto"/>
        <w:ind w:left="0" w:firstLine="708"/>
        <w:jc w:val="both"/>
        <w:rPr>
          <w:rFonts w:ascii="Times New Roman" w:hAnsi="Times New Roman" w:cs="Times New Roman"/>
          <w:sz w:val="28"/>
          <w:szCs w:val="28"/>
          <w:lang w:val="uk-UA"/>
        </w:rPr>
      </w:pPr>
    </w:p>
    <w:p w:rsidR="00EB3F62" w:rsidRPr="00601781" w:rsidRDefault="00EB3F62" w:rsidP="00EB3F62">
      <w:pPr>
        <w:pStyle w:val="a3"/>
        <w:spacing w:line="360" w:lineRule="auto"/>
        <w:ind w:left="0"/>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Табл. </w:t>
      </w:r>
      <w:r w:rsidR="009E776D" w:rsidRPr="00601781">
        <w:rPr>
          <w:rFonts w:ascii="Times New Roman" w:hAnsi="Times New Roman" w:cs="Times New Roman"/>
          <w:sz w:val="28"/>
          <w:szCs w:val="28"/>
          <w:lang w:val="uk-UA"/>
        </w:rPr>
        <w:t>1.</w:t>
      </w:r>
      <w:r w:rsidR="003D3DF6" w:rsidRPr="00601781">
        <w:rPr>
          <w:rFonts w:ascii="Times New Roman" w:hAnsi="Times New Roman" w:cs="Times New Roman"/>
          <w:sz w:val="28"/>
          <w:szCs w:val="28"/>
          <w:lang w:val="uk-UA"/>
        </w:rPr>
        <w:t>2</w:t>
      </w:r>
      <w:r w:rsidRPr="00601781">
        <w:rPr>
          <w:rFonts w:ascii="Times New Roman" w:hAnsi="Times New Roman" w:cs="Times New Roman"/>
          <w:sz w:val="28"/>
          <w:szCs w:val="28"/>
          <w:lang w:val="uk-UA"/>
        </w:rPr>
        <w:t>. Система показників для оцінки діяльності роздрібних</w:t>
      </w:r>
    </w:p>
    <w:p w:rsidR="00EB3F62" w:rsidRPr="00601781" w:rsidRDefault="00EB3F62" w:rsidP="00EB3F62">
      <w:pPr>
        <w:pStyle w:val="a3"/>
        <w:spacing w:line="360" w:lineRule="auto"/>
        <w:ind w:left="0"/>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торговельних мереж</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3369"/>
        <w:gridCol w:w="6202"/>
      </w:tblGrid>
      <w:tr w:rsidR="00E71FD6" w:rsidRPr="00601781" w:rsidTr="009E776D">
        <w:tc>
          <w:tcPr>
            <w:tcW w:w="3369" w:type="dxa"/>
            <w:shd w:val="clear" w:color="auto" w:fill="FFFFFF"/>
            <w:tcMar>
              <w:top w:w="0" w:type="dxa"/>
              <w:left w:w="108" w:type="dxa"/>
              <w:bottom w:w="0" w:type="dxa"/>
              <w:right w:w="108" w:type="dxa"/>
            </w:tcMar>
            <w:vAlign w:val="center"/>
            <w:hideMark/>
          </w:tcPr>
          <w:p w:rsidR="00EB3F62" w:rsidRPr="00601781" w:rsidRDefault="009E776D" w:rsidP="00726CC2">
            <w:pPr>
              <w:spacing w:after="0" w:line="240" w:lineRule="auto"/>
              <w:jc w:val="center"/>
              <w:rPr>
                <w:rFonts w:ascii="Calibri" w:eastAsia="Times New Roman" w:hAnsi="Calibri" w:cs="Calibri"/>
                <w:sz w:val="28"/>
                <w:szCs w:val="28"/>
                <w:lang w:val="uk-UA" w:eastAsia="ru-RU"/>
              </w:rPr>
            </w:pPr>
            <w:r w:rsidRPr="00601781">
              <w:rPr>
                <w:rFonts w:ascii="Times New Roman" w:eastAsia="Times New Roman" w:hAnsi="Times New Roman" w:cs="Times New Roman"/>
                <w:sz w:val="28"/>
                <w:szCs w:val="28"/>
                <w:lang w:val="uk-UA" w:eastAsia="ru-RU"/>
              </w:rPr>
              <w:t>Аспекти діяльності</w:t>
            </w: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jc w:val="center"/>
              <w:rPr>
                <w:rFonts w:ascii="Calibri" w:eastAsia="Times New Roman" w:hAnsi="Calibri" w:cs="Calibri"/>
                <w:sz w:val="28"/>
                <w:szCs w:val="28"/>
                <w:lang w:val="uk-UA" w:eastAsia="ru-RU"/>
              </w:rPr>
            </w:pPr>
            <w:r w:rsidRPr="00601781">
              <w:rPr>
                <w:rFonts w:ascii="Times New Roman" w:eastAsia="Times New Roman" w:hAnsi="Times New Roman" w:cs="Times New Roman"/>
                <w:sz w:val="28"/>
                <w:szCs w:val="28"/>
                <w:lang w:val="uk-UA" w:eastAsia="ru-RU"/>
              </w:rPr>
              <w:t>Показники</w:t>
            </w:r>
          </w:p>
        </w:tc>
      </w:tr>
      <w:tr w:rsidR="00E71FD6" w:rsidRPr="00601781" w:rsidTr="009E776D">
        <w:trPr>
          <w:trHeight w:val="403"/>
        </w:trPr>
        <w:tc>
          <w:tcPr>
            <w:tcW w:w="3369" w:type="dxa"/>
            <w:vMerge w:val="restart"/>
            <w:shd w:val="clear" w:color="auto" w:fill="FFFFFF"/>
            <w:tcMar>
              <w:top w:w="0" w:type="dxa"/>
              <w:left w:w="108" w:type="dxa"/>
              <w:bottom w:w="0" w:type="dxa"/>
              <w:right w:w="108" w:type="dxa"/>
            </w:tcMar>
            <w:vAlign w:val="center"/>
            <w:hideMark/>
          </w:tcPr>
          <w:p w:rsidR="00EB3F62" w:rsidRPr="00601781" w:rsidRDefault="00EB3F62" w:rsidP="009E776D">
            <w:pPr>
              <w:spacing w:after="0" w:line="240" w:lineRule="auto"/>
              <w:jc w:val="center"/>
              <w:rPr>
                <w:rFonts w:ascii="Calibri" w:eastAsia="Times New Roman" w:hAnsi="Calibri" w:cs="Calibri"/>
                <w:sz w:val="28"/>
                <w:szCs w:val="28"/>
                <w:lang w:val="uk-UA" w:eastAsia="ru-RU"/>
              </w:rPr>
            </w:pPr>
            <w:r w:rsidRPr="00601781">
              <w:rPr>
                <w:rFonts w:ascii="Times New Roman" w:eastAsia="Times New Roman" w:hAnsi="Times New Roman" w:cs="Times New Roman"/>
                <w:sz w:val="28"/>
                <w:szCs w:val="28"/>
                <w:lang w:val="uk-UA" w:eastAsia="ru-RU"/>
              </w:rPr>
              <w:t>Аналіз забезпеченості регіонів торговельними об’єктами</w:t>
            </w:r>
          </w:p>
        </w:tc>
        <w:tc>
          <w:tcPr>
            <w:tcW w:w="6202" w:type="dxa"/>
            <w:shd w:val="clear" w:color="auto" w:fill="FFFFFF"/>
            <w:tcMar>
              <w:top w:w="0" w:type="dxa"/>
              <w:left w:w="108" w:type="dxa"/>
              <w:bottom w:w="0" w:type="dxa"/>
              <w:right w:w="108" w:type="dxa"/>
            </w:tcMar>
            <w:vAlign w:val="center"/>
            <w:hideMark/>
          </w:tcPr>
          <w:p w:rsidR="00EB3F62" w:rsidRPr="00601781" w:rsidRDefault="006645A7" w:rsidP="006645A7">
            <w:pPr>
              <w:spacing w:after="0" w:line="240" w:lineRule="auto"/>
              <w:rPr>
                <w:rFonts w:ascii="Calibri" w:eastAsia="Times New Roman" w:hAnsi="Calibri" w:cs="Calibri"/>
                <w:sz w:val="28"/>
                <w:szCs w:val="28"/>
                <w:lang w:eastAsia="ru-RU"/>
              </w:rPr>
            </w:pPr>
            <w:r>
              <w:rPr>
                <w:rFonts w:ascii="Times New Roman" w:eastAsia="Times New Roman" w:hAnsi="Times New Roman" w:cs="Times New Roman"/>
                <w:sz w:val="28"/>
                <w:szCs w:val="28"/>
                <w:lang w:val="uk-UA" w:eastAsia="ru-RU"/>
              </w:rPr>
              <w:t>Забезпеченість населення точками</w:t>
            </w:r>
            <w:r w:rsidR="00EB3F62" w:rsidRPr="00601781">
              <w:rPr>
                <w:rFonts w:ascii="Times New Roman" w:eastAsia="Times New Roman" w:hAnsi="Times New Roman" w:cs="Times New Roman"/>
                <w:sz w:val="28"/>
                <w:szCs w:val="28"/>
                <w:lang w:val="uk-UA" w:eastAsia="ru-RU"/>
              </w:rPr>
              <w:t xml:space="preserve"> роздрібної торгівлі</w:t>
            </w:r>
          </w:p>
        </w:tc>
      </w:tr>
      <w:tr w:rsidR="00E71FD6" w:rsidRPr="00601781" w:rsidTr="009E776D">
        <w:trPr>
          <w:trHeight w:val="437"/>
        </w:trPr>
        <w:tc>
          <w:tcPr>
            <w:tcW w:w="3369" w:type="dxa"/>
            <w:vMerge/>
            <w:shd w:val="clear" w:color="auto" w:fill="FFFFFF"/>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Кількість магазинів роздрібної торгівлі</w:t>
            </w:r>
          </w:p>
        </w:tc>
      </w:tr>
      <w:tr w:rsidR="00E71FD6" w:rsidRPr="00601781" w:rsidTr="009E776D">
        <w:trPr>
          <w:trHeight w:val="466"/>
        </w:trPr>
        <w:tc>
          <w:tcPr>
            <w:tcW w:w="3369" w:type="dxa"/>
            <w:vMerge/>
            <w:shd w:val="clear" w:color="auto" w:fill="FFFFFF"/>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6645A7">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 xml:space="preserve">Забезпеченість населення торговою </w:t>
            </w:r>
            <w:r w:rsidR="006645A7">
              <w:rPr>
                <w:rFonts w:ascii="Times New Roman" w:eastAsia="Times New Roman" w:hAnsi="Times New Roman" w:cs="Times New Roman"/>
                <w:sz w:val="28"/>
                <w:szCs w:val="28"/>
                <w:lang w:val="uk-UA" w:eastAsia="ru-RU"/>
              </w:rPr>
              <w:t>територією</w:t>
            </w:r>
            <w:r w:rsidRPr="00601781">
              <w:rPr>
                <w:rFonts w:ascii="Times New Roman" w:eastAsia="Times New Roman" w:hAnsi="Times New Roman" w:cs="Times New Roman"/>
                <w:sz w:val="28"/>
                <w:szCs w:val="28"/>
                <w:lang w:val="uk-UA" w:eastAsia="ru-RU"/>
              </w:rPr>
              <w:t xml:space="preserve"> у магазинах</w:t>
            </w:r>
          </w:p>
        </w:tc>
      </w:tr>
      <w:tr w:rsidR="00E71FD6" w:rsidRPr="00601781" w:rsidTr="009E776D">
        <w:trPr>
          <w:trHeight w:val="402"/>
        </w:trPr>
        <w:tc>
          <w:tcPr>
            <w:tcW w:w="3369" w:type="dxa"/>
            <w:vMerge/>
            <w:shd w:val="clear" w:color="auto" w:fill="FFFFFF"/>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Забезпеченість населення мережею роздрібної торгівлі</w:t>
            </w:r>
          </w:p>
        </w:tc>
      </w:tr>
      <w:tr w:rsidR="00E71FD6" w:rsidRPr="00601781" w:rsidTr="009E776D">
        <w:trPr>
          <w:trHeight w:val="413"/>
        </w:trPr>
        <w:tc>
          <w:tcPr>
            <w:tcW w:w="3369" w:type="dxa"/>
            <w:vMerge/>
            <w:shd w:val="clear" w:color="auto" w:fill="FFFFFF"/>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Торгова площа магазинів за спеціалізацією</w:t>
            </w:r>
          </w:p>
        </w:tc>
      </w:tr>
      <w:tr w:rsidR="00E71FD6" w:rsidRPr="00601781" w:rsidTr="009E776D">
        <w:trPr>
          <w:trHeight w:val="413"/>
        </w:trPr>
        <w:tc>
          <w:tcPr>
            <w:tcW w:w="3369" w:type="dxa"/>
            <w:vMerge/>
            <w:shd w:val="clear" w:color="auto" w:fill="FFFFFF"/>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6645A7">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 xml:space="preserve">Кількість торгових </w:t>
            </w:r>
            <w:r w:rsidR="006645A7">
              <w:rPr>
                <w:rFonts w:ascii="Times New Roman" w:eastAsia="Times New Roman" w:hAnsi="Times New Roman" w:cs="Times New Roman"/>
                <w:sz w:val="28"/>
                <w:szCs w:val="28"/>
                <w:lang w:val="uk-UA" w:eastAsia="ru-RU"/>
              </w:rPr>
              <w:t>точок</w:t>
            </w:r>
            <w:r w:rsidRPr="00601781">
              <w:rPr>
                <w:rFonts w:ascii="Times New Roman" w:eastAsia="Times New Roman" w:hAnsi="Times New Roman" w:cs="Times New Roman"/>
                <w:sz w:val="28"/>
                <w:szCs w:val="28"/>
                <w:lang w:val="uk-UA" w:eastAsia="ru-RU"/>
              </w:rPr>
              <w:t xml:space="preserve"> на ринках з продажу споживчих товарів</w:t>
            </w:r>
          </w:p>
        </w:tc>
      </w:tr>
      <w:tr w:rsidR="00E71FD6" w:rsidRPr="00601781" w:rsidTr="009E776D">
        <w:trPr>
          <w:trHeight w:val="413"/>
        </w:trPr>
        <w:tc>
          <w:tcPr>
            <w:tcW w:w="3369" w:type="dxa"/>
            <w:vMerge w:val="restart"/>
            <w:shd w:val="clear" w:color="auto" w:fill="FFFFFF"/>
            <w:tcMar>
              <w:top w:w="0" w:type="dxa"/>
              <w:left w:w="108" w:type="dxa"/>
              <w:bottom w:w="0" w:type="dxa"/>
              <w:right w:w="108" w:type="dxa"/>
            </w:tcMar>
            <w:vAlign w:val="center"/>
            <w:hideMark/>
          </w:tcPr>
          <w:p w:rsidR="00EB3F62" w:rsidRPr="00601781" w:rsidRDefault="00EB3F62" w:rsidP="009E776D">
            <w:pPr>
              <w:spacing w:after="0" w:line="240" w:lineRule="auto"/>
              <w:jc w:val="center"/>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Аналіз результативності функціонування роздрібної торговельної мережі</w:t>
            </w: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Обсяги обороту роздрібної торгівлі в Україні та її регіонах</w:t>
            </w:r>
          </w:p>
        </w:tc>
      </w:tr>
      <w:tr w:rsidR="00E71FD6" w:rsidRPr="00601781" w:rsidTr="009E776D">
        <w:trPr>
          <w:trHeight w:val="413"/>
        </w:trPr>
        <w:tc>
          <w:tcPr>
            <w:tcW w:w="3369" w:type="dxa"/>
            <w:vMerge/>
            <w:shd w:val="clear" w:color="auto" w:fill="FFFFFF"/>
            <w:vAlign w:val="center"/>
            <w:hideMark/>
          </w:tcPr>
          <w:p w:rsidR="00EB3F62" w:rsidRPr="00601781" w:rsidRDefault="00EB3F62" w:rsidP="009E776D">
            <w:pPr>
              <w:spacing w:after="0" w:line="240" w:lineRule="auto"/>
              <w:jc w:val="center"/>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Темпи зростання обсягу роздрібного товарообороту</w:t>
            </w:r>
          </w:p>
        </w:tc>
      </w:tr>
      <w:tr w:rsidR="00E71FD6" w:rsidRPr="00601781" w:rsidTr="009E776D">
        <w:trPr>
          <w:trHeight w:val="413"/>
        </w:trPr>
        <w:tc>
          <w:tcPr>
            <w:tcW w:w="3369" w:type="dxa"/>
            <w:vMerge/>
            <w:shd w:val="clear" w:color="auto" w:fill="FFFFFF"/>
            <w:vAlign w:val="center"/>
            <w:hideMark/>
          </w:tcPr>
          <w:p w:rsidR="00EB3F62" w:rsidRPr="00601781" w:rsidRDefault="00EB3F62" w:rsidP="009E776D">
            <w:pPr>
              <w:spacing w:after="0" w:line="240" w:lineRule="auto"/>
              <w:jc w:val="center"/>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Роздрібний товарооборот підприємств в Україні</w:t>
            </w:r>
          </w:p>
        </w:tc>
      </w:tr>
      <w:tr w:rsidR="00E71FD6" w:rsidRPr="00601781" w:rsidTr="009E776D">
        <w:trPr>
          <w:trHeight w:val="413"/>
        </w:trPr>
        <w:tc>
          <w:tcPr>
            <w:tcW w:w="3369" w:type="dxa"/>
            <w:vMerge/>
            <w:shd w:val="clear" w:color="auto" w:fill="FFFFFF"/>
            <w:vAlign w:val="center"/>
            <w:hideMark/>
          </w:tcPr>
          <w:p w:rsidR="00EB3F62" w:rsidRPr="00601781" w:rsidRDefault="00EB3F62" w:rsidP="009E776D">
            <w:pPr>
              <w:spacing w:after="0" w:line="240" w:lineRule="auto"/>
              <w:jc w:val="center"/>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Темпи росту роздрібного товарообороту підприємств за регіонами</w:t>
            </w:r>
          </w:p>
        </w:tc>
      </w:tr>
      <w:tr w:rsidR="00E71FD6" w:rsidRPr="00601781" w:rsidTr="009E776D">
        <w:trPr>
          <w:trHeight w:val="413"/>
        </w:trPr>
        <w:tc>
          <w:tcPr>
            <w:tcW w:w="3369" w:type="dxa"/>
            <w:vMerge/>
            <w:shd w:val="clear" w:color="auto" w:fill="FFFFFF"/>
            <w:vAlign w:val="center"/>
            <w:hideMark/>
          </w:tcPr>
          <w:p w:rsidR="00EB3F62" w:rsidRPr="00601781" w:rsidRDefault="00EB3F62" w:rsidP="009E776D">
            <w:pPr>
              <w:spacing w:after="0" w:line="240" w:lineRule="auto"/>
              <w:jc w:val="center"/>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hideMark/>
          </w:tcPr>
          <w:p w:rsidR="00EB3F62" w:rsidRPr="00601781" w:rsidRDefault="00EB3F62" w:rsidP="00726CC2">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Роздрібний товарооборот підприємств на одну особу за регіонами</w:t>
            </w:r>
          </w:p>
        </w:tc>
      </w:tr>
      <w:tr w:rsidR="00E71FD6" w:rsidRPr="00601781" w:rsidTr="009E776D">
        <w:trPr>
          <w:trHeight w:val="413"/>
        </w:trPr>
        <w:tc>
          <w:tcPr>
            <w:tcW w:w="3369" w:type="dxa"/>
            <w:vMerge w:val="restart"/>
            <w:shd w:val="clear" w:color="auto" w:fill="FFFFFF"/>
            <w:vAlign w:val="center"/>
          </w:tcPr>
          <w:p w:rsidR="009E776D" w:rsidRPr="00601781" w:rsidRDefault="009E776D" w:rsidP="009E776D">
            <w:pPr>
              <w:spacing w:after="0" w:line="240" w:lineRule="auto"/>
              <w:jc w:val="center"/>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 xml:space="preserve">Аналіз підприємницької </w:t>
            </w:r>
            <w:r w:rsidR="00395690">
              <w:rPr>
                <w:rFonts w:ascii="Times New Roman" w:eastAsia="Times New Roman" w:hAnsi="Times New Roman" w:cs="Times New Roman"/>
                <w:sz w:val="28"/>
                <w:szCs w:val="28"/>
                <w:lang w:val="uk-UA" w:eastAsia="ru-RU"/>
              </w:rPr>
              <w:t>функціонування</w:t>
            </w:r>
            <w:r w:rsidRPr="00601781">
              <w:rPr>
                <w:rFonts w:ascii="Times New Roman" w:eastAsia="Times New Roman" w:hAnsi="Times New Roman" w:cs="Times New Roman"/>
                <w:sz w:val="28"/>
                <w:szCs w:val="28"/>
                <w:lang w:val="uk-UA" w:eastAsia="ru-RU"/>
              </w:rPr>
              <w:t xml:space="preserve"> об’єктів роздрібної торгівлі</w:t>
            </w:r>
          </w:p>
          <w:p w:rsidR="009E776D" w:rsidRPr="00601781" w:rsidRDefault="009E776D" w:rsidP="009E776D">
            <w:pPr>
              <w:spacing w:after="0" w:line="240" w:lineRule="auto"/>
              <w:jc w:val="center"/>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tcPr>
          <w:p w:rsidR="009E776D" w:rsidRPr="00601781" w:rsidRDefault="009E776D" w:rsidP="00395690">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 xml:space="preserve">Кількість підприємств, які здійснювали </w:t>
            </w:r>
            <w:r w:rsidR="00395690">
              <w:rPr>
                <w:rFonts w:ascii="Times New Roman" w:eastAsia="Times New Roman" w:hAnsi="Times New Roman" w:cs="Times New Roman"/>
                <w:sz w:val="28"/>
                <w:szCs w:val="28"/>
                <w:lang w:val="uk-UA" w:eastAsia="ru-RU"/>
              </w:rPr>
              <w:t>роботу</w:t>
            </w:r>
            <w:r w:rsidR="003C0E88" w:rsidRPr="00601781">
              <w:rPr>
                <w:rFonts w:ascii="Times New Roman" w:eastAsia="Times New Roman" w:hAnsi="Times New Roman" w:cs="Times New Roman"/>
                <w:sz w:val="28"/>
                <w:szCs w:val="28"/>
                <w:lang w:val="uk-UA" w:eastAsia="ru-RU"/>
              </w:rPr>
              <w:t xml:space="preserve"> </w:t>
            </w:r>
            <w:r w:rsidRPr="00601781">
              <w:rPr>
                <w:rFonts w:ascii="Times New Roman" w:eastAsia="Times New Roman" w:hAnsi="Times New Roman" w:cs="Times New Roman"/>
                <w:sz w:val="28"/>
                <w:szCs w:val="28"/>
                <w:lang w:val="uk-UA" w:eastAsia="ru-RU"/>
              </w:rPr>
              <w:t>із роздрібної торгівлі за видами економічної діяльності</w:t>
            </w:r>
          </w:p>
        </w:tc>
      </w:tr>
      <w:tr w:rsidR="00E71FD6" w:rsidRPr="00601781" w:rsidTr="009E776D">
        <w:trPr>
          <w:trHeight w:val="413"/>
        </w:trPr>
        <w:tc>
          <w:tcPr>
            <w:tcW w:w="3369" w:type="dxa"/>
            <w:vMerge/>
            <w:shd w:val="clear" w:color="auto" w:fill="FFFFFF"/>
            <w:vAlign w:val="center"/>
          </w:tcPr>
          <w:p w:rsidR="009E776D" w:rsidRPr="00601781" w:rsidRDefault="009E776D" w:rsidP="009E776D">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tcPr>
          <w:p w:rsidR="009E776D" w:rsidRPr="00601781" w:rsidRDefault="009E776D" w:rsidP="00395690">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 xml:space="preserve">Кількість </w:t>
            </w:r>
            <w:r w:rsidR="00395690">
              <w:rPr>
                <w:rFonts w:ascii="Times New Roman" w:eastAsia="Times New Roman" w:hAnsi="Times New Roman" w:cs="Times New Roman"/>
                <w:sz w:val="28"/>
                <w:szCs w:val="28"/>
                <w:lang w:val="uk-UA" w:eastAsia="ru-RU"/>
              </w:rPr>
              <w:t>точок</w:t>
            </w:r>
            <w:r w:rsidRPr="00601781">
              <w:rPr>
                <w:rFonts w:ascii="Times New Roman" w:eastAsia="Times New Roman" w:hAnsi="Times New Roman" w:cs="Times New Roman"/>
                <w:sz w:val="28"/>
                <w:szCs w:val="28"/>
                <w:lang w:val="uk-UA" w:eastAsia="ru-RU"/>
              </w:rPr>
              <w:t xml:space="preserve"> роздрібної торгівлі підприємства</w:t>
            </w:r>
          </w:p>
        </w:tc>
      </w:tr>
      <w:tr w:rsidR="00E71FD6" w:rsidRPr="00601781" w:rsidTr="009E776D">
        <w:trPr>
          <w:trHeight w:val="413"/>
        </w:trPr>
        <w:tc>
          <w:tcPr>
            <w:tcW w:w="3369" w:type="dxa"/>
            <w:vMerge/>
            <w:shd w:val="clear" w:color="auto" w:fill="FFFFFF"/>
            <w:vAlign w:val="center"/>
          </w:tcPr>
          <w:p w:rsidR="009E776D" w:rsidRPr="00601781" w:rsidRDefault="009E776D" w:rsidP="009E776D">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tcPr>
          <w:p w:rsidR="009E776D" w:rsidRPr="00601781" w:rsidRDefault="009E776D" w:rsidP="009E776D">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Кількість ринків з продажу споживчих товарів</w:t>
            </w:r>
          </w:p>
        </w:tc>
      </w:tr>
      <w:tr w:rsidR="00E71FD6" w:rsidRPr="00601781" w:rsidTr="009E776D">
        <w:trPr>
          <w:trHeight w:val="413"/>
        </w:trPr>
        <w:tc>
          <w:tcPr>
            <w:tcW w:w="3369" w:type="dxa"/>
            <w:vMerge/>
            <w:shd w:val="clear" w:color="auto" w:fill="FFFFFF"/>
            <w:vAlign w:val="center"/>
          </w:tcPr>
          <w:p w:rsidR="009E776D" w:rsidRPr="00601781" w:rsidRDefault="009E776D" w:rsidP="009E776D">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tcPr>
          <w:p w:rsidR="009E776D" w:rsidRPr="00601781" w:rsidRDefault="009E776D" w:rsidP="009E776D">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Кіль</w:t>
            </w:r>
            <w:r w:rsidR="003C0E88" w:rsidRPr="00601781">
              <w:rPr>
                <w:rFonts w:ascii="Times New Roman" w:eastAsia="Times New Roman" w:hAnsi="Times New Roman" w:cs="Times New Roman"/>
                <w:sz w:val="28"/>
                <w:szCs w:val="28"/>
                <w:lang w:val="uk-UA" w:eastAsia="ru-RU"/>
              </w:rPr>
              <w:t>кість новостворених торговельних</w:t>
            </w:r>
            <w:r w:rsidRPr="00601781">
              <w:rPr>
                <w:rFonts w:ascii="Times New Roman" w:eastAsia="Times New Roman" w:hAnsi="Times New Roman" w:cs="Times New Roman"/>
                <w:sz w:val="28"/>
                <w:szCs w:val="28"/>
                <w:lang w:val="uk-UA" w:eastAsia="ru-RU"/>
              </w:rPr>
              <w:t xml:space="preserve"> об</w:t>
            </w:r>
            <w:r w:rsidR="003C0E88" w:rsidRPr="00601781">
              <w:rPr>
                <w:rFonts w:ascii="Times New Roman" w:eastAsia="Times New Roman" w:hAnsi="Times New Roman" w:cs="Times New Roman"/>
                <w:sz w:val="28"/>
                <w:szCs w:val="28"/>
                <w:lang w:val="uk-UA" w:eastAsia="ru-RU"/>
              </w:rPr>
              <w:t>՚</w:t>
            </w:r>
            <w:r w:rsidRPr="00601781">
              <w:rPr>
                <w:rFonts w:ascii="Times New Roman" w:eastAsia="Times New Roman" w:hAnsi="Times New Roman" w:cs="Times New Roman"/>
                <w:sz w:val="28"/>
                <w:szCs w:val="28"/>
                <w:lang w:val="uk-UA" w:eastAsia="ru-RU"/>
              </w:rPr>
              <w:t>єктів</w:t>
            </w:r>
          </w:p>
        </w:tc>
      </w:tr>
      <w:tr w:rsidR="00E71FD6" w:rsidRPr="00601781" w:rsidTr="009E776D">
        <w:trPr>
          <w:trHeight w:val="413"/>
        </w:trPr>
        <w:tc>
          <w:tcPr>
            <w:tcW w:w="3369" w:type="dxa"/>
            <w:vMerge/>
            <w:shd w:val="clear" w:color="auto" w:fill="FFFFFF"/>
            <w:vAlign w:val="center"/>
          </w:tcPr>
          <w:p w:rsidR="009E776D" w:rsidRPr="00601781" w:rsidRDefault="009E776D" w:rsidP="009E776D">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tcPr>
          <w:p w:rsidR="009E776D" w:rsidRPr="00601781" w:rsidRDefault="009E776D" w:rsidP="009E776D">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Власний капітал підприємств роздрібної торгівлі</w:t>
            </w:r>
          </w:p>
        </w:tc>
      </w:tr>
      <w:tr w:rsidR="00E71FD6" w:rsidRPr="00601781" w:rsidTr="009E776D">
        <w:trPr>
          <w:trHeight w:val="413"/>
        </w:trPr>
        <w:tc>
          <w:tcPr>
            <w:tcW w:w="3369" w:type="dxa"/>
            <w:vMerge/>
            <w:shd w:val="clear" w:color="auto" w:fill="FFFFFF"/>
            <w:vAlign w:val="center"/>
          </w:tcPr>
          <w:p w:rsidR="009E776D" w:rsidRPr="00601781" w:rsidRDefault="009E776D" w:rsidP="009E776D">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tcPr>
          <w:p w:rsidR="009E776D" w:rsidRPr="00601781" w:rsidRDefault="009E776D" w:rsidP="009E776D">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Оборотні активи підприємств роздрібної торгівлі</w:t>
            </w:r>
          </w:p>
        </w:tc>
      </w:tr>
      <w:tr w:rsidR="00E71FD6" w:rsidRPr="00601781" w:rsidTr="009E776D">
        <w:trPr>
          <w:trHeight w:val="413"/>
        </w:trPr>
        <w:tc>
          <w:tcPr>
            <w:tcW w:w="3369" w:type="dxa"/>
            <w:vMerge/>
            <w:shd w:val="clear" w:color="auto" w:fill="FFFFFF"/>
            <w:vAlign w:val="center"/>
          </w:tcPr>
          <w:p w:rsidR="009E776D" w:rsidRPr="00601781" w:rsidRDefault="009E776D" w:rsidP="009E776D">
            <w:pPr>
              <w:spacing w:after="0" w:line="240" w:lineRule="auto"/>
              <w:rPr>
                <w:rFonts w:ascii="Calibri" w:eastAsia="Times New Roman" w:hAnsi="Calibri" w:cs="Calibri"/>
                <w:sz w:val="28"/>
                <w:szCs w:val="28"/>
                <w:lang w:eastAsia="ru-RU"/>
              </w:rPr>
            </w:pPr>
          </w:p>
        </w:tc>
        <w:tc>
          <w:tcPr>
            <w:tcW w:w="6202" w:type="dxa"/>
            <w:shd w:val="clear" w:color="auto" w:fill="FFFFFF"/>
            <w:tcMar>
              <w:top w:w="0" w:type="dxa"/>
              <w:left w:w="108" w:type="dxa"/>
              <w:bottom w:w="0" w:type="dxa"/>
              <w:right w:w="108" w:type="dxa"/>
            </w:tcMar>
            <w:vAlign w:val="center"/>
          </w:tcPr>
          <w:p w:rsidR="009E776D" w:rsidRPr="00601781" w:rsidRDefault="009E776D" w:rsidP="009E776D">
            <w:pPr>
              <w:spacing w:after="0" w:line="240" w:lineRule="auto"/>
              <w:rPr>
                <w:rFonts w:ascii="Calibri" w:eastAsia="Times New Roman" w:hAnsi="Calibri" w:cs="Calibri"/>
                <w:sz w:val="28"/>
                <w:szCs w:val="28"/>
                <w:lang w:eastAsia="ru-RU"/>
              </w:rPr>
            </w:pPr>
            <w:r w:rsidRPr="00601781">
              <w:rPr>
                <w:rFonts w:ascii="Times New Roman" w:eastAsia="Times New Roman" w:hAnsi="Times New Roman" w:cs="Times New Roman"/>
                <w:sz w:val="28"/>
                <w:szCs w:val="28"/>
                <w:lang w:val="uk-UA" w:eastAsia="ru-RU"/>
              </w:rPr>
              <w:t>Фінансовий результат підприємств роздрібної торгівлі</w:t>
            </w:r>
          </w:p>
        </w:tc>
      </w:tr>
    </w:tbl>
    <w:p w:rsidR="00EB3F62" w:rsidRPr="00601781" w:rsidRDefault="00EB3F62" w:rsidP="00EB3F62">
      <w:pPr>
        <w:pStyle w:val="a3"/>
        <w:spacing w:line="360" w:lineRule="auto"/>
        <w:ind w:left="0"/>
        <w:jc w:val="both"/>
        <w:rPr>
          <w:rFonts w:ascii="Times New Roman" w:hAnsi="Times New Roman" w:cs="Times New Roman"/>
          <w:sz w:val="28"/>
          <w:szCs w:val="28"/>
          <w:lang w:val="uk-UA"/>
        </w:rPr>
      </w:pPr>
    </w:p>
    <w:p w:rsidR="003C0E88" w:rsidRPr="00601781" w:rsidRDefault="00EB3F62" w:rsidP="00EB3F62">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395690">
        <w:rPr>
          <w:rFonts w:ascii="Times New Roman" w:hAnsi="Times New Roman" w:cs="Times New Roman"/>
          <w:sz w:val="28"/>
          <w:szCs w:val="28"/>
          <w:lang w:val="uk-UA"/>
        </w:rPr>
        <w:t>Кожен із наведений в табл. 1.2</w:t>
      </w:r>
      <w:r w:rsidR="003C0E88" w:rsidRPr="00601781">
        <w:rPr>
          <w:rFonts w:ascii="Times New Roman" w:hAnsi="Times New Roman" w:cs="Times New Roman"/>
          <w:sz w:val="28"/>
          <w:szCs w:val="28"/>
          <w:lang w:val="uk-UA"/>
        </w:rPr>
        <w:t xml:space="preserve"> показників має певну змістовну сутність і свої особливості визначення. Традиційні показники торговельної діяльності, наприклад такі як товарооробіг загальний і на одну особу, торгова площа магазинів, кількість торговельних закладів є в офіційних джерелах статистичної інформації. Однак для детального аналізу, особливо суспільно-географічного, діяльності торговельних закладів і мереж цього недостатньо. </w:t>
      </w:r>
    </w:p>
    <w:p w:rsidR="00EC65FB" w:rsidRDefault="003C0E88" w:rsidP="00E165D7">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726CC2" w:rsidRPr="00601781">
        <w:rPr>
          <w:rFonts w:ascii="Times New Roman" w:hAnsi="Times New Roman" w:cs="Times New Roman"/>
          <w:sz w:val="28"/>
          <w:szCs w:val="28"/>
          <w:lang w:val="uk-UA"/>
        </w:rPr>
        <w:t xml:space="preserve">Для характеристики мережі роздрібної торгівлі різних територій використовуються такі </w:t>
      </w:r>
      <w:r w:rsidR="00EC65FB">
        <w:rPr>
          <w:rFonts w:ascii="Times New Roman" w:hAnsi="Times New Roman" w:cs="Times New Roman"/>
          <w:sz w:val="28"/>
          <w:szCs w:val="28"/>
          <w:lang w:val="uk-UA"/>
        </w:rPr>
        <w:t>показники</w:t>
      </w:r>
      <w:r w:rsidR="00726CC2" w:rsidRPr="00601781">
        <w:rPr>
          <w:rFonts w:ascii="Times New Roman" w:hAnsi="Times New Roman" w:cs="Times New Roman"/>
          <w:sz w:val="28"/>
          <w:szCs w:val="28"/>
          <w:lang w:val="uk-UA"/>
        </w:rPr>
        <w:t xml:space="preserve"> як торгова </w:t>
      </w:r>
      <w:r w:rsidR="00EC65FB">
        <w:rPr>
          <w:rFonts w:ascii="Times New Roman" w:hAnsi="Times New Roman" w:cs="Times New Roman"/>
          <w:sz w:val="28"/>
          <w:szCs w:val="28"/>
          <w:lang w:val="uk-UA"/>
        </w:rPr>
        <w:t>ділянка</w:t>
      </w:r>
      <w:r w:rsidR="00726CC2" w:rsidRPr="00601781">
        <w:rPr>
          <w:rFonts w:ascii="Times New Roman" w:hAnsi="Times New Roman" w:cs="Times New Roman"/>
          <w:sz w:val="28"/>
          <w:szCs w:val="28"/>
          <w:lang w:val="uk-UA"/>
        </w:rPr>
        <w:t xml:space="preserve"> на 1000 жителів (S</w:t>
      </w:r>
      <w:r w:rsidR="00726CC2" w:rsidRPr="00601781">
        <w:rPr>
          <w:rFonts w:ascii="Times New Roman" w:hAnsi="Times New Roman" w:cs="Times New Roman"/>
          <w:sz w:val="28"/>
          <w:szCs w:val="28"/>
          <w:vertAlign w:val="subscript"/>
          <w:lang w:val="uk-UA"/>
        </w:rPr>
        <w:t>1000жит</w:t>
      </w:r>
      <w:r w:rsidR="00726CC2" w:rsidRPr="00601781">
        <w:rPr>
          <w:rFonts w:ascii="Times New Roman" w:hAnsi="Times New Roman" w:cs="Times New Roman"/>
          <w:sz w:val="28"/>
          <w:szCs w:val="28"/>
          <w:lang w:val="uk-UA"/>
        </w:rPr>
        <w:t xml:space="preserve">), середній </w:t>
      </w:r>
      <w:r w:rsidR="00EC65FB">
        <w:rPr>
          <w:rFonts w:ascii="Times New Roman" w:hAnsi="Times New Roman" w:cs="Times New Roman"/>
          <w:sz w:val="28"/>
          <w:szCs w:val="28"/>
          <w:lang w:val="uk-UA"/>
        </w:rPr>
        <w:t>обсяг</w:t>
      </w:r>
      <w:r w:rsidR="00726CC2" w:rsidRPr="00601781">
        <w:rPr>
          <w:rFonts w:ascii="Times New Roman" w:hAnsi="Times New Roman" w:cs="Times New Roman"/>
          <w:sz w:val="28"/>
          <w:szCs w:val="28"/>
          <w:lang w:val="uk-UA"/>
        </w:rPr>
        <w:t xml:space="preserve"> магазину за торговою площею (М</w:t>
      </w:r>
      <w:r w:rsidR="00726CC2" w:rsidRPr="00601781">
        <w:rPr>
          <w:rFonts w:ascii="Times New Roman" w:hAnsi="Times New Roman" w:cs="Times New Roman"/>
          <w:sz w:val="28"/>
          <w:szCs w:val="28"/>
          <w:vertAlign w:val="subscript"/>
          <w:lang w:val="uk-UA"/>
        </w:rPr>
        <w:t>тп</w:t>
      </w:r>
      <w:r w:rsidR="00726CC2" w:rsidRPr="00601781">
        <w:rPr>
          <w:rFonts w:ascii="Times New Roman" w:hAnsi="Times New Roman" w:cs="Times New Roman"/>
          <w:sz w:val="28"/>
          <w:szCs w:val="28"/>
          <w:lang w:val="uk-UA"/>
        </w:rPr>
        <w:t>) та за товарообігом (М</w:t>
      </w:r>
      <w:r w:rsidR="00726CC2" w:rsidRPr="00601781">
        <w:rPr>
          <w:rFonts w:ascii="Times New Roman" w:hAnsi="Times New Roman" w:cs="Times New Roman"/>
          <w:sz w:val="28"/>
          <w:szCs w:val="28"/>
          <w:vertAlign w:val="subscript"/>
          <w:lang w:val="uk-UA"/>
        </w:rPr>
        <w:t>то</w:t>
      </w:r>
      <w:r w:rsidR="00726CC2" w:rsidRPr="00601781">
        <w:rPr>
          <w:rFonts w:ascii="Times New Roman" w:hAnsi="Times New Roman" w:cs="Times New Roman"/>
          <w:sz w:val="28"/>
          <w:szCs w:val="28"/>
          <w:lang w:val="uk-UA"/>
        </w:rPr>
        <w:t xml:space="preserve">). </w:t>
      </w:r>
      <w:r w:rsidR="00EC65FB">
        <w:rPr>
          <w:rFonts w:ascii="Times New Roman" w:hAnsi="Times New Roman" w:cs="Times New Roman"/>
          <w:sz w:val="28"/>
          <w:szCs w:val="28"/>
          <w:lang w:val="uk-UA"/>
        </w:rPr>
        <w:t>Для цього використовуються такі формули</w:t>
      </w:r>
      <w:r w:rsidR="00726CC2" w:rsidRPr="00601781">
        <w:rPr>
          <w:rFonts w:ascii="Times New Roman" w:hAnsi="Times New Roman" w:cs="Times New Roman"/>
          <w:sz w:val="28"/>
          <w:szCs w:val="28"/>
          <w:lang w:val="uk-UA"/>
        </w:rPr>
        <w:t>:</w:t>
      </w:r>
    </w:p>
    <w:p w:rsidR="00726CC2" w:rsidRPr="00601781" w:rsidRDefault="009F5F63" w:rsidP="00E165D7">
      <w:pPr>
        <w:pStyle w:val="a3"/>
        <w:spacing w:line="360" w:lineRule="auto"/>
        <w:ind w:left="0"/>
        <w:jc w:val="both"/>
        <w:rPr>
          <w:rFonts w:ascii="Times New Roman" w:hAnsi="Times New Roman" w:cs="Times New Roman"/>
          <w:sz w:val="32"/>
          <w:szCs w:val="32"/>
          <w:lang w:val="uk-UA"/>
        </w:rPr>
      </w:pPr>
      <w:r w:rsidRPr="00601781">
        <w:rPr>
          <w:rFonts w:ascii="Times New Roman" w:hAnsi="Times New Roman" w:cs="Times New Roman"/>
          <w:sz w:val="28"/>
          <w:szCs w:val="28"/>
          <w:lang w:val="uk-UA"/>
        </w:rPr>
        <w:t xml:space="preserve"> </w:t>
      </w:r>
      <m:oMath>
        <m:sSub>
          <m:sSubPr>
            <m:ctrlPr>
              <w:rPr>
                <w:rFonts w:ascii="Cambria Math" w:hAnsi="Cambria Math" w:cs="Times New Roman"/>
                <w:i/>
                <w:sz w:val="32"/>
                <w:szCs w:val="32"/>
                <w:lang w:val="uk-UA"/>
              </w:rPr>
            </m:ctrlPr>
          </m:sSubPr>
          <m:e>
            <m:r>
              <w:rPr>
                <w:rFonts w:ascii="Cambria Math" w:hAnsi="Cambria Math" w:cs="Times New Roman"/>
                <w:sz w:val="32"/>
                <w:szCs w:val="32"/>
                <w:lang w:val="uk-UA"/>
              </w:rPr>
              <m:t>S</m:t>
            </m:r>
          </m:e>
          <m:sub>
            <m:r>
              <w:rPr>
                <w:rFonts w:ascii="Cambria Math" w:hAnsi="Cambria Math" w:cs="Times New Roman"/>
                <w:sz w:val="32"/>
                <w:szCs w:val="32"/>
                <w:lang w:val="uk-UA"/>
              </w:rPr>
              <m:t>1000 жит.</m:t>
            </m:r>
          </m:sub>
        </m:sSub>
        <m:r>
          <w:rPr>
            <w:rFonts w:ascii="Cambria Math" w:hAnsi="Cambria Math" w:cs="Times New Roman"/>
            <w:sz w:val="32"/>
            <w:szCs w:val="32"/>
            <w:lang w:val="uk-UA"/>
          </w:rPr>
          <m:t>=</m:t>
        </m:r>
        <m:f>
          <m:fPr>
            <m:ctrlPr>
              <w:rPr>
                <w:rFonts w:ascii="Cambria Math" w:hAnsi="Cambria Math" w:cs="Times New Roman"/>
                <w:i/>
                <w:sz w:val="32"/>
                <w:szCs w:val="32"/>
                <w:lang w:val="uk-UA"/>
              </w:rPr>
            </m:ctrlPr>
          </m:fPr>
          <m:num>
            <m:sSub>
              <m:sSubPr>
                <m:ctrlPr>
                  <w:rPr>
                    <w:rFonts w:ascii="Cambria Math" w:hAnsi="Cambria Math" w:cs="Times New Roman"/>
                    <w:i/>
                    <w:sz w:val="32"/>
                    <w:szCs w:val="32"/>
                    <w:lang w:val="uk-UA"/>
                  </w:rPr>
                </m:ctrlPr>
              </m:sSubPr>
              <m:e>
                <m:r>
                  <w:rPr>
                    <w:rFonts w:ascii="Cambria Math" w:hAnsi="Cambria Math" w:cs="Times New Roman"/>
                    <w:sz w:val="32"/>
                    <w:szCs w:val="32"/>
                    <w:lang w:val="uk-UA"/>
                  </w:rPr>
                  <m:t>S</m:t>
                </m:r>
              </m:e>
              <m:sub>
                <m:r>
                  <w:rPr>
                    <w:rFonts w:ascii="Cambria Math" w:hAnsi="Cambria Math" w:cs="Times New Roman"/>
                    <w:sz w:val="32"/>
                    <w:szCs w:val="32"/>
                    <w:lang w:val="uk-UA"/>
                  </w:rPr>
                  <m:t>т.м.</m:t>
                </m:r>
              </m:sub>
            </m:sSub>
            <m:r>
              <w:rPr>
                <w:rFonts w:ascii="Cambria Math" w:hAnsi="Cambria Math" w:cs="Times New Roman"/>
                <w:sz w:val="32"/>
                <w:szCs w:val="32"/>
                <w:lang w:val="uk-UA"/>
              </w:rPr>
              <m:t>∙1000</m:t>
            </m:r>
          </m:num>
          <m:den>
            <m:sSub>
              <m:sSubPr>
                <m:ctrlPr>
                  <w:rPr>
                    <w:rFonts w:ascii="Cambria Math" w:hAnsi="Cambria Math" w:cs="Times New Roman"/>
                    <w:i/>
                    <w:sz w:val="32"/>
                    <w:szCs w:val="32"/>
                    <w:lang w:val="uk-UA"/>
                  </w:rPr>
                </m:ctrlPr>
              </m:sSubPr>
              <m:e>
                <m:r>
                  <w:rPr>
                    <w:rFonts w:ascii="Cambria Math" w:hAnsi="Cambria Math" w:cs="Times New Roman"/>
                    <w:sz w:val="32"/>
                    <w:szCs w:val="32"/>
                    <w:lang w:val="uk-UA"/>
                  </w:rPr>
                  <m:t>Ч</m:t>
                </m:r>
              </m:e>
              <m:sub>
                <m:r>
                  <w:rPr>
                    <w:rFonts w:ascii="Cambria Math" w:hAnsi="Cambria Math" w:cs="Times New Roman"/>
                    <w:sz w:val="32"/>
                    <w:szCs w:val="32"/>
                    <w:lang w:val="uk-UA"/>
                  </w:rPr>
                  <m:t>нас.</m:t>
                </m:r>
              </m:sub>
            </m:sSub>
          </m:den>
        </m:f>
      </m:oMath>
      <w:r w:rsidRPr="00601781">
        <w:rPr>
          <w:rFonts w:ascii="Times New Roman" w:eastAsiaTheme="minorEastAsia" w:hAnsi="Times New Roman" w:cs="Times New Roman"/>
          <w:sz w:val="32"/>
          <w:szCs w:val="32"/>
          <w:lang w:val="uk-UA"/>
        </w:rPr>
        <w:t xml:space="preserve">; </w:t>
      </w:r>
      <m:oMath>
        <m:sSub>
          <m:sSubPr>
            <m:ctrlPr>
              <w:rPr>
                <w:rFonts w:ascii="Cambria Math" w:eastAsiaTheme="minorEastAsia" w:hAnsi="Cambria Math" w:cs="Times New Roman"/>
                <w:i/>
                <w:sz w:val="32"/>
                <w:szCs w:val="32"/>
                <w:lang w:val="uk-UA"/>
              </w:rPr>
            </m:ctrlPr>
          </m:sSubPr>
          <m:e>
            <m:r>
              <w:rPr>
                <w:rFonts w:ascii="Cambria Math" w:eastAsiaTheme="minorEastAsia" w:hAnsi="Cambria Math" w:cs="Times New Roman"/>
                <w:sz w:val="32"/>
                <w:szCs w:val="32"/>
                <w:lang w:val="uk-UA"/>
              </w:rPr>
              <m:t>М</m:t>
            </m:r>
          </m:e>
          <m:sub>
            <m:r>
              <w:rPr>
                <w:rFonts w:ascii="Cambria Math" w:eastAsiaTheme="minorEastAsia" w:hAnsi="Cambria Math" w:cs="Times New Roman"/>
                <w:sz w:val="32"/>
                <w:szCs w:val="32"/>
                <w:lang w:val="uk-UA"/>
              </w:rPr>
              <m:t>т.п.</m:t>
            </m:r>
          </m:sub>
        </m:sSub>
        <m:r>
          <w:rPr>
            <w:rFonts w:ascii="Cambria Math" w:eastAsiaTheme="minorEastAsia" w:hAnsi="Cambria Math" w:cs="Times New Roman"/>
            <w:sz w:val="32"/>
            <w:szCs w:val="32"/>
            <w:lang w:val="uk-UA"/>
          </w:rPr>
          <m:t>=</m:t>
        </m:r>
        <m:f>
          <m:fPr>
            <m:ctrlPr>
              <w:rPr>
                <w:rFonts w:ascii="Cambria Math" w:eastAsiaTheme="minorEastAsia" w:hAnsi="Cambria Math" w:cs="Times New Roman"/>
                <w:i/>
                <w:sz w:val="32"/>
                <w:szCs w:val="32"/>
                <w:lang w:val="uk-UA"/>
              </w:rPr>
            </m:ctrlPr>
          </m:fPr>
          <m:num>
            <m:sSub>
              <m:sSubPr>
                <m:ctrlPr>
                  <w:rPr>
                    <w:rFonts w:ascii="Cambria Math" w:eastAsiaTheme="minorEastAsia" w:hAnsi="Cambria Math" w:cs="Times New Roman"/>
                    <w:i/>
                    <w:sz w:val="32"/>
                    <w:szCs w:val="32"/>
                    <w:lang w:val="uk-UA"/>
                  </w:rPr>
                </m:ctrlPr>
              </m:sSubPr>
              <m:e>
                <m:r>
                  <w:rPr>
                    <w:rFonts w:ascii="Cambria Math" w:eastAsiaTheme="minorEastAsia" w:hAnsi="Cambria Math" w:cs="Times New Roman"/>
                    <w:sz w:val="32"/>
                    <w:szCs w:val="32"/>
                    <w:lang w:val="uk-UA"/>
                  </w:rPr>
                  <m:t>S</m:t>
                </m:r>
              </m:e>
              <m:sub>
                <m:r>
                  <w:rPr>
                    <w:rFonts w:ascii="Cambria Math" w:eastAsiaTheme="minorEastAsia" w:hAnsi="Cambria Math" w:cs="Times New Roman"/>
                    <w:sz w:val="32"/>
                    <w:szCs w:val="32"/>
                    <w:lang w:val="uk-UA"/>
                  </w:rPr>
                  <m:t>т.м.</m:t>
                </m:r>
              </m:sub>
            </m:sSub>
          </m:num>
          <m:den>
            <m:sSub>
              <m:sSubPr>
                <m:ctrlPr>
                  <w:rPr>
                    <w:rFonts w:ascii="Cambria Math" w:eastAsiaTheme="minorEastAsia" w:hAnsi="Cambria Math" w:cs="Times New Roman"/>
                    <w:i/>
                    <w:sz w:val="32"/>
                    <w:szCs w:val="32"/>
                    <w:lang w:val="uk-UA"/>
                  </w:rPr>
                </m:ctrlPr>
              </m:sSubPr>
              <m:e>
                <m:r>
                  <w:rPr>
                    <w:rFonts w:ascii="Cambria Math" w:eastAsiaTheme="minorEastAsia" w:hAnsi="Cambria Math" w:cs="Times New Roman"/>
                    <w:sz w:val="32"/>
                    <w:szCs w:val="32"/>
                    <w:lang w:val="uk-UA"/>
                  </w:rPr>
                  <m:t>Ч</m:t>
                </m:r>
              </m:e>
              <m:sub>
                <m:r>
                  <w:rPr>
                    <w:rFonts w:ascii="Cambria Math" w:eastAsiaTheme="minorEastAsia" w:hAnsi="Cambria Math" w:cs="Times New Roman"/>
                    <w:sz w:val="32"/>
                    <w:szCs w:val="32"/>
                    <w:lang w:val="uk-UA"/>
                  </w:rPr>
                  <m:t>р.т.</m:t>
                </m:r>
              </m:sub>
            </m:sSub>
          </m:den>
        </m:f>
      </m:oMath>
      <w:r w:rsidRPr="00601781">
        <w:rPr>
          <w:rFonts w:ascii="Times New Roman" w:eastAsiaTheme="minorEastAsia" w:hAnsi="Times New Roman" w:cs="Times New Roman"/>
          <w:sz w:val="28"/>
          <w:szCs w:val="28"/>
          <w:lang w:val="uk-UA"/>
        </w:rPr>
        <w:t>.</w:t>
      </w:r>
    </w:p>
    <w:p w:rsidR="00EB3F62" w:rsidRPr="00601781" w:rsidRDefault="00895DFC" w:rsidP="009F5F63">
      <w:pPr>
        <w:pStyle w:val="a3"/>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Дійсний</w:t>
      </w:r>
      <w:r w:rsidR="00EB3F62" w:rsidRPr="00601781">
        <w:rPr>
          <w:rFonts w:ascii="Times New Roman" w:hAnsi="Times New Roman" w:cs="Times New Roman"/>
          <w:sz w:val="28"/>
          <w:szCs w:val="28"/>
          <w:lang w:val="uk-UA"/>
        </w:rPr>
        <w:t xml:space="preserve"> рівень забезпечення </w:t>
      </w:r>
      <w:r>
        <w:rPr>
          <w:rFonts w:ascii="Times New Roman" w:hAnsi="Times New Roman" w:cs="Times New Roman"/>
          <w:sz w:val="28"/>
          <w:szCs w:val="28"/>
          <w:lang w:val="uk-UA"/>
        </w:rPr>
        <w:t>певного регіону</w:t>
      </w:r>
      <w:r w:rsidR="00726CC2" w:rsidRPr="00601781">
        <w:rPr>
          <w:rFonts w:ascii="Times New Roman" w:hAnsi="Times New Roman" w:cs="Times New Roman"/>
          <w:sz w:val="28"/>
          <w:szCs w:val="28"/>
          <w:lang w:val="uk-UA"/>
        </w:rPr>
        <w:t xml:space="preserve"> мережею роздрібних торговців</w:t>
      </w:r>
      <w:r w:rsidR="00EB3F62" w:rsidRPr="00601781">
        <w:rPr>
          <w:rFonts w:ascii="Times New Roman" w:hAnsi="Times New Roman" w:cs="Times New Roman"/>
          <w:sz w:val="28"/>
          <w:szCs w:val="28"/>
          <w:lang w:val="uk-UA"/>
        </w:rPr>
        <w:t xml:space="preserve"> можна </w:t>
      </w:r>
      <w:r w:rsidR="003341BA">
        <w:rPr>
          <w:rFonts w:ascii="Times New Roman" w:hAnsi="Times New Roman" w:cs="Times New Roman"/>
          <w:sz w:val="28"/>
          <w:szCs w:val="28"/>
          <w:lang w:val="uk-UA"/>
        </w:rPr>
        <w:t>знайти</w:t>
      </w:r>
      <w:r w:rsidR="00EB3F62" w:rsidRPr="00601781">
        <w:rPr>
          <w:rFonts w:ascii="Times New Roman" w:hAnsi="Times New Roman" w:cs="Times New Roman"/>
          <w:sz w:val="28"/>
          <w:szCs w:val="28"/>
          <w:lang w:val="uk-UA"/>
        </w:rPr>
        <w:t xml:space="preserve"> за допомогою </w:t>
      </w:r>
      <w:r w:rsidR="003341BA">
        <w:rPr>
          <w:rFonts w:ascii="Times New Roman" w:hAnsi="Times New Roman" w:cs="Times New Roman"/>
          <w:sz w:val="28"/>
          <w:szCs w:val="28"/>
          <w:lang w:val="uk-UA"/>
        </w:rPr>
        <w:t>індикаторів</w:t>
      </w:r>
      <w:r w:rsidR="00EB3F62" w:rsidRPr="00601781">
        <w:rPr>
          <w:rFonts w:ascii="Times New Roman" w:hAnsi="Times New Roman" w:cs="Times New Roman"/>
          <w:sz w:val="28"/>
          <w:szCs w:val="28"/>
          <w:lang w:val="uk-UA"/>
        </w:rPr>
        <w:t xml:space="preserve"> щільності торгової мережі </w:t>
      </w:r>
      <w:r w:rsidR="003341BA">
        <w:rPr>
          <w:rFonts w:ascii="Times New Roman" w:hAnsi="Times New Roman" w:cs="Times New Roman"/>
          <w:sz w:val="28"/>
          <w:szCs w:val="28"/>
          <w:lang w:val="uk-UA"/>
        </w:rPr>
        <w:t>відносно</w:t>
      </w:r>
      <w:r w:rsidR="00EB3F62" w:rsidRPr="00601781">
        <w:rPr>
          <w:rFonts w:ascii="Times New Roman" w:hAnsi="Times New Roman" w:cs="Times New Roman"/>
          <w:sz w:val="28"/>
          <w:szCs w:val="28"/>
          <w:lang w:val="uk-UA"/>
        </w:rPr>
        <w:t xml:space="preserve"> до населеності регіону і його </w:t>
      </w:r>
      <w:r w:rsidR="003341BA">
        <w:rPr>
          <w:rFonts w:ascii="Times New Roman" w:hAnsi="Times New Roman" w:cs="Times New Roman"/>
          <w:sz w:val="28"/>
          <w:szCs w:val="28"/>
          <w:lang w:val="uk-UA"/>
        </w:rPr>
        <w:t>площі</w:t>
      </w:r>
      <w:r w:rsidR="00AF20DE" w:rsidRPr="00601781">
        <w:rPr>
          <w:rFonts w:ascii="Times New Roman" w:hAnsi="Times New Roman" w:cs="Times New Roman"/>
          <w:sz w:val="28"/>
          <w:szCs w:val="28"/>
        </w:rPr>
        <w:t xml:space="preserve"> [19]</w:t>
      </w:r>
      <w:r w:rsidR="00726CC2" w:rsidRPr="00601781">
        <w:rPr>
          <w:rFonts w:ascii="Times New Roman" w:hAnsi="Times New Roman" w:cs="Times New Roman"/>
          <w:sz w:val="28"/>
          <w:szCs w:val="28"/>
          <w:lang w:val="uk-UA"/>
        </w:rPr>
        <w:t>.</w:t>
      </w:r>
    </w:p>
    <w:p w:rsidR="00EB3F62" w:rsidRPr="00601781" w:rsidRDefault="00EB3F62" w:rsidP="00726CC2">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Коефіцієнт щільності мережі </w:t>
      </w:r>
      <w:r w:rsidR="008E7E17">
        <w:rPr>
          <w:rFonts w:ascii="Times New Roman" w:hAnsi="Times New Roman" w:cs="Times New Roman"/>
          <w:sz w:val="28"/>
          <w:szCs w:val="28"/>
          <w:lang w:val="uk-UA"/>
        </w:rPr>
        <w:t>відповідно</w:t>
      </w:r>
      <w:r w:rsidRPr="00601781">
        <w:rPr>
          <w:rFonts w:ascii="Times New Roman" w:hAnsi="Times New Roman" w:cs="Times New Roman"/>
          <w:sz w:val="28"/>
          <w:szCs w:val="28"/>
          <w:lang w:val="uk-UA"/>
        </w:rPr>
        <w:t xml:space="preserve"> до населеності регіону (К</w:t>
      </w:r>
      <w:r w:rsidRPr="00601781">
        <w:rPr>
          <w:rFonts w:ascii="Times New Roman" w:hAnsi="Times New Roman" w:cs="Times New Roman"/>
          <w:sz w:val="28"/>
          <w:szCs w:val="28"/>
          <w:vertAlign w:val="subscript"/>
          <w:lang w:val="uk-UA"/>
        </w:rPr>
        <w:t>щ.н.р</w:t>
      </w:r>
      <w:r w:rsidRPr="00601781">
        <w:rPr>
          <w:rFonts w:ascii="Times New Roman" w:hAnsi="Times New Roman" w:cs="Times New Roman"/>
          <w:sz w:val="28"/>
          <w:szCs w:val="28"/>
          <w:lang w:val="uk-UA"/>
        </w:rPr>
        <w:t xml:space="preserve">), </w:t>
      </w:r>
      <w:r w:rsidR="008E7E17">
        <w:rPr>
          <w:rFonts w:ascii="Times New Roman" w:hAnsi="Times New Roman" w:cs="Times New Roman"/>
          <w:sz w:val="28"/>
          <w:szCs w:val="28"/>
          <w:lang w:val="uk-UA"/>
        </w:rPr>
        <w:t>з допомогою якого можна визначити</w:t>
      </w:r>
      <w:r w:rsidRPr="00601781">
        <w:rPr>
          <w:rFonts w:ascii="Times New Roman" w:hAnsi="Times New Roman" w:cs="Times New Roman"/>
          <w:sz w:val="28"/>
          <w:szCs w:val="28"/>
          <w:lang w:val="uk-UA"/>
        </w:rPr>
        <w:t xml:space="preserve">, скільки в середньому роздрібних торговців приходиться на 1000 мешканців </w:t>
      </w:r>
      <w:r w:rsidR="008E7E17">
        <w:rPr>
          <w:rFonts w:ascii="Times New Roman" w:hAnsi="Times New Roman" w:cs="Times New Roman"/>
          <w:sz w:val="28"/>
          <w:szCs w:val="28"/>
          <w:lang w:val="uk-UA"/>
        </w:rPr>
        <w:t>певної території</w:t>
      </w:r>
      <w:r w:rsidRPr="00601781">
        <w:rPr>
          <w:rFonts w:ascii="Times New Roman" w:hAnsi="Times New Roman" w:cs="Times New Roman"/>
          <w:sz w:val="28"/>
          <w:szCs w:val="28"/>
          <w:lang w:val="uk-UA"/>
        </w:rPr>
        <w:t xml:space="preserve">, </w:t>
      </w:r>
      <w:r w:rsidR="008E7E17">
        <w:rPr>
          <w:rFonts w:ascii="Times New Roman" w:hAnsi="Times New Roman" w:cs="Times New Roman"/>
          <w:sz w:val="28"/>
          <w:szCs w:val="28"/>
          <w:lang w:val="uk-UA"/>
        </w:rPr>
        <w:t>обчислюється</w:t>
      </w:r>
      <w:r w:rsidRPr="00601781">
        <w:rPr>
          <w:rFonts w:ascii="Times New Roman" w:hAnsi="Times New Roman" w:cs="Times New Roman"/>
          <w:sz w:val="28"/>
          <w:szCs w:val="28"/>
          <w:lang w:val="uk-UA"/>
        </w:rPr>
        <w:t xml:space="preserve"> за формулою:</w:t>
      </w:r>
      <w:r w:rsidR="00726CC2" w:rsidRPr="00601781">
        <w:rPr>
          <w:rFonts w:ascii="Times New Roman" w:hAnsi="Times New Roman" w:cs="Times New Roman"/>
          <w:sz w:val="28"/>
          <w:szCs w:val="28"/>
          <w:lang w:val="uk-UA"/>
        </w:rPr>
        <w:t xml:space="preserve">  </w:t>
      </w:r>
      <m:oMath>
        <m:sSub>
          <m:sSubPr>
            <m:ctrlPr>
              <w:rPr>
                <w:rFonts w:ascii="Cambria Math" w:hAnsi="Cambria Math" w:cs="Times New Roman"/>
                <w:i/>
                <w:sz w:val="32"/>
                <w:szCs w:val="32"/>
                <w:lang w:val="uk-UA"/>
              </w:rPr>
            </m:ctrlPr>
          </m:sSubPr>
          <m:e>
            <m:r>
              <w:rPr>
                <w:rFonts w:ascii="Cambria Math" w:hAnsi="Cambria Math" w:cs="Times New Roman"/>
                <w:sz w:val="32"/>
                <w:szCs w:val="32"/>
                <w:lang w:val="uk-UA"/>
              </w:rPr>
              <m:t>К</m:t>
            </m:r>
          </m:e>
          <m:sub>
            <m:r>
              <w:rPr>
                <w:rFonts w:ascii="Cambria Math" w:hAnsi="Cambria Math" w:cs="Times New Roman"/>
                <w:sz w:val="32"/>
                <w:szCs w:val="32"/>
                <w:lang w:val="uk-UA"/>
              </w:rPr>
              <m:t>щ.н.р.</m:t>
            </m:r>
          </m:sub>
        </m:sSub>
        <m:r>
          <w:rPr>
            <w:rFonts w:ascii="Cambria Math" w:hAnsi="Cambria Math" w:cs="Times New Roman"/>
            <w:sz w:val="32"/>
            <w:szCs w:val="32"/>
            <w:lang w:val="uk-UA"/>
          </w:rPr>
          <m:t>=</m:t>
        </m:r>
        <m:f>
          <m:fPr>
            <m:ctrlPr>
              <w:rPr>
                <w:rFonts w:ascii="Cambria Math" w:hAnsi="Cambria Math" w:cs="Times New Roman"/>
                <w:i/>
                <w:sz w:val="32"/>
                <w:szCs w:val="32"/>
                <w:lang w:val="uk-UA"/>
              </w:rPr>
            </m:ctrlPr>
          </m:fPr>
          <m:num>
            <m:sSub>
              <m:sSubPr>
                <m:ctrlPr>
                  <w:rPr>
                    <w:rFonts w:ascii="Cambria Math" w:hAnsi="Cambria Math" w:cs="Times New Roman"/>
                    <w:i/>
                    <w:sz w:val="32"/>
                    <w:szCs w:val="32"/>
                    <w:lang w:val="uk-UA"/>
                  </w:rPr>
                </m:ctrlPr>
              </m:sSubPr>
              <m:e>
                <m:r>
                  <w:rPr>
                    <w:rFonts w:ascii="Cambria Math" w:hAnsi="Cambria Math" w:cs="Times New Roman"/>
                    <w:sz w:val="32"/>
                    <w:szCs w:val="32"/>
                    <w:lang w:val="uk-UA"/>
                  </w:rPr>
                  <m:t>Ч</m:t>
                </m:r>
              </m:e>
              <m:sub>
                <m:r>
                  <w:rPr>
                    <w:rFonts w:ascii="Cambria Math" w:hAnsi="Cambria Math" w:cs="Times New Roman"/>
                    <w:sz w:val="32"/>
                    <w:szCs w:val="32"/>
                    <w:lang w:val="uk-UA"/>
                  </w:rPr>
                  <m:t>р.т.</m:t>
                </m:r>
              </m:sub>
            </m:sSub>
            <m:r>
              <w:rPr>
                <w:rFonts w:ascii="Cambria Math" w:hAnsi="Cambria Math" w:cs="Times New Roman"/>
                <w:sz w:val="32"/>
                <w:szCs w:val="32"/>
                <w:lang w:val="uk-UA"/>
              </w:rPr>
              <m:t>∙100</m:t>
            </m:r>
          </m:num>
          <m:den>
            <m:sSub>
              <m:sSubPr>
                <m:ctrlPr>
                  <w:rPr>
                    <w:rFonts w:ascii="Cambria Math" w:hAnsi="Cambria Math" w:cs="Times New Roman"/>
                    <w:i/>
                    <w:sz w:val="32"/>
                    <w:szCs w:val="32"/>
                    <w:lang w:val="uk-UA"/>
                  </w:rPr>
                </m:ctrlPr>
              </m:sSubPr>
              <m:e>
                <m:r>
                  <w:rPr>
                    <w:rFonts w:ascii="Cambria Math" w:hAnsi="Cambria Math" w:cs="Times New Roman"/>
                    <w:sz w:val="32"/>
                    <w:szCs w:val="32"/>
                    <w:lang w:val="uk-UA"/>
                  </w:rPr>
                  <m:t>Ч</m:t>
                </m:r>
              </m:e>
              <m:sub>
                <m:r>
                  <w:rPr>
                    <w:rFonts w:ascii="Cambria Math" w:hAnsi="Cambria Math" w:cs="Times New Roman"/>
                    <w:sz w:val="32"/>
                    <w:szCs w:val="32"/>
                    <w:lang w:val="uk-UA"/>
                  </w:rPr>
                  <m:t>нас.</m:t>
                </m:r>
              </m:sub>
            </m:sSub>
          </m:den>
        </m:f>
      </m:oMath>
      <w:r w:rsidR="00726CC2" w:rsidRPr="00601781">
        <w:rPr>
          <w:rFonts w:ascii="Times New Roman" w:eastAsiaTheme="minorEastAsia" w:hAnsi="Times New Roman" w:cs="Times New Roman"/>
          <w:sz w:val="32"/>
          <w:szCs w:val="32"/>
          <w:lang w:val="uk-UA"/>
        </w:rPr>
        <w:t>,</w:t>
      </w:r>
      <w:r w:rsidR="00726CC2" w:rsidRPr="00601781">
        <w:rPr>
          <w:rFonts w:ascii="Times New Roman" w:eastAsiaTheme="minorEastAsia" w:hAnsi="Times New Roman" w:cs="Times New Roman"/>
          <w:sz w:val="28"/>
          <w:szCs w:val="28"/>
          <w:lang w:val="uk-UA"/>
        </w:rPr>
        <w:t xml:space="preserve">  </w:t>
      </w:r>
      <w:r w:rsidR="00726CC2" w:rsidRPr="00601781">
        <w:rPr>
          <w:rFonts w:ascii="Times New Roman" w:hAnsi="Times New Roman" w:cs="Times New Roman"/>
          <w:sz w:val="28"/>
          <w:szCs w:val="28"/>
          <w:lang w:val="uk-UA"/>
        </w:rPr>
        <w:t>де   Ч</w:t>
      </w:r>
      <w:r w:rsidR="00726CC2" w:rsidRPr="00601781">
        <w:rPr>
          <w:rFonts w:ascii="Times New Roman" w:hAnsi="Times New Roman" w:cs="Times New Roman"/>
          <w:sz w:val="28"/>
          <w:szCs w:val="28"/>
          <w:vertAlign w:val="subscript"/>
          <w:lang w:val="uk-UA"/>
        </w:rPr>
        <w:t>р.т. </w:t>
      </w:r>
      <w:r w:rsidR="00726CC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чи</w:t>
      </w:r>
      <w:r w:rsidR="008E7E17">
        <w:rPr>
          <w:rFonts w:ascii="Times New Roman" w:hAnsi="Times New Roman" w:cs="Times New Roman"/>
          <w:sz w:val="28"/>
          <w:szCs w:val="28"/>
          <w:lang w:val="uk-UA"/>
        </w:rPr>
        <w:t>сельність роздрібних торговців на території</w:t>
      </w:r>
      <w:r w:rsidRPr="00601781">
        <w:rPr>
          <w:rFonts w:ascii="Times New Roman" w:hAnsi="Times New Roman" w:cs="Times New Roman"/>
          <w:sz w:val="28"/>
          <w:szCs w:val="28"/>
          <w:lang w:val="uk-UA"/>
        </w:rPr>
        <w:t>, од.; Ч</w:t>
      </w:r>
      <w:r w:rsidRPr="00601781">
        <w:rPr>
          <w:rFonts w:ascii="Times New Roman" w:hAnsi="Times New Roman" w:cs="Times New Roman"/>
          <w:sz w:val="28"/>
          <w:szCs w:val="28"/>
          <w:vertAlign w:val="subscript"/>
          <w:lang w:val="uk-UA"/>
        </w:rPr>
        <w:t>нас</w:t>
      </w:r>
      <w:r w:rsidR="00726CC2" w:rsidRPr="00601781">
        <w:rPr>
          <w:rFonts w:ascii="Times New Roman" w:hAnsi="Times New Roman" w:cs="Times New Roman"/>
          <w:sz w:val="28"/>
          <w:szCs w:val="28"/>
          <w:vertAlign w:val="subscript"/>
          <w:lang w:val="uk-UA"/>
        </w:rPr>
        <w:t>.</w:t>
      </w:r>
      <w:r w:rsidR="00726CC2" w:rsidRPr="00601781">
        <w:rPr>
          <w:rFonts w:ascii="Times New Roman" w:hAnsi="Times New Roman" w:cs="Times New Roman"/>
          <w:sz w:val="28"/>
          <w:szCs w:val="28"/>
          <w:lang w:val="uk-UA"/>
        </w:rPr>
        <w:t xml:space="preserve"> – </w:t>
      </w:r>
      <w:r w:rsidRPr="00601781">
        <w:rPr>
          <w:rFonts w:ascii="Times New Roman" w:hAnsi="Times New Roman" w:cs="Times New Roman"/>
          <w:sz w:val="28"/>
          <w:szCs w:val="28"/>
          <w:lang w:val="uk-UA"/>
        </w:rPr>
        <w:t>чисе</w:t>
      </w:r>
      <w:r w:rsidR="00726CC2" w:rsidRPr="00601781">
        <w:rPr>
          <w:rFonts w:ascii="Times New Roman" w:hAnsi="Times New Roman" w:cs="Times New Roman"/>
          <w:sz w:val="28"/>
          <w:szCs w:val="28"/>
          <w:lang w:val="uk-UA"/>
        </w:rPr>
        <w:t xml:space="preserve">льність населення </w:t>
      </w:r>
      <w:r w:rsidR="008E7E17">
        <w:rPr>
          <w:rFonts w:ascii="Times New Roman" w:hAnsi="Times New Roman" w:cs="Times New Roman"/>
          <w:sz w:val="28"/>
          <w:szCs w:val="28"/>
          <w:lang w:val="uk-UA"/>
        </w:rPr>
        <w:t>певної території</w:t>
      </w:r>
      <w:r w:rsidR="00726CC2" w:rsidRPr="00601781">
        <w:rPr>
          <w:rFonts w:ascii="Times New Roman" w:hAnsi="Times New Roman" w:cs="Times New Roman"/>
          <w:sz w:val="28"/>
          <w:szCs w:val="28"/>
          <w:lang w:val="uk-UA"/>
        </w:rPr>
        <w:t>, осіб</w:t>
      </w:r>
      <w:r w:rsidRPr="00601781">
        <w:rPr>
          <w:rFonts w:ascii="Times New Roman" w:hAnsi="Times New Roman" w:cs="Times New Roman"/>
          <w:sz w:val="28"/>
          <w:szCs w:val="28"/>
          <w:lang w:val="uk-UA"/>
        </w:rPr>
        <w:t>.</w:t>
      </w:r>
    </w:p>
    <w:p w:rsidR="00EB3F62" w:rsidRPr="00601781" w:rsidRDefault="00EB3F62" w:rsidP="00726CC2">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Коефіцієнт щільності мережі </w:t>
      </w:r>
      <w:r w:rsidR="008E7E17">
        <w:rPr>
          <w:rFonts w:ascii="Times New Roman" w:hAnsi="Times New Roman" w:cs="Times New Roman"/>
          <w:sz w:val="28"/>
          <w:szCs w:val="28"/>
          <w:lang w:val="uk-UA"/>
        </w:rPr>
        <w:t>відносно</w:t>
      </w:r>
      <w:r w:rsidRPr="00601781">
        <w:rPr>
          <w:rFonts w:ascii="Times New Roman" w:hAnsi="Times New Roman" w:cs="Times New Roman"/>
          <w:sz w:val="28"/>
          <w:szCs w:val="28"/>
          <w:lang w:val="uk-UA"/>
        </w:rPr>
        <w:t xml:space="preserve"> до території регіону (К</w:t>
      </w:r>
      <w:r w:rsidRPr="00601781">
        <w:rPr>
          <w:rFonts w:ascii="Times New Roman" w:hAnsi="Times New Roman" w:cs="Times New Roman"/>
          <w:sz w:val="28"/>
          <w:szCs w:val="28"/>
          <w:vertAlign w:val="subscript"/>
          <w:lang w:val="uk-UA"/>
        </w:rPr>
        <w:t>щ.т.р</w:t>
      </w:r>
      <w:r w:rsidR="00726CC2"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w:t>
      </w:r>
      <w:r w:rsidR="00726CC2" w:rsidRPr="00601781">
        <w:rPr>
          <w:rFonts w:ascii="Times New Roman" w:hAnsi="Times New Roman" w:cs="Times New Roman"/>
          <w:sz w:val="28"/>
          <w:szCs w:val="28"/>
          <w:lang w:val="uk-UA"/>
        </w:rPr>
        <w:t xml:space="preserve"> </w:t>
      </w:r>
      <w:r w:rsidR="008E7E17">
        <w:rPr>
          <w:rFonts w:ascii="Times New Roman" w:hAnsi="Times New Roman" w:cs="Times New Roman"/>
          <w:sz w:val="28"/>
          <w:szCs w:val="28"/>
          <w:lang w:val="uk-UA"/>
        </w:rPr>
        <w:t>вказує</w:t>
      </w:r>
      <w:r w:rsidRPr="00601781">
        <w:rPr>
          <w:rFonts w:ascii="Times New Roman" w:hAnsi="Times New Roman" w:cs="Times New Roman"/>
          <w:sz w:val="28"/>
          <w:szCs w:val="28"/>
          <w:lang w:val="uk-UA"/>
        </w:rPr>
        <w:t xml:space="preserve">, яка кількість роздрібних торговців </w:t>
      </w:r>
      <w:r w:rsidR="008E7E17">
        <w:rPr>
          <w:rFonts w:ascii="Times New Roman" w:hAnsi="Times New Roman" w:cs="Times New Roman"/>
          <w:sz w:val="28"/>
          <w:szCs w:val="28"/>
          <w:lang w:val="uk-UA"/>
        </w:rPr>
        <w:t>проводить практичні дії</w:t>
      </w:r>
      <w:r w:rsidRPr="00601781">
        <w:rPr>
          <w:rFonts w:ascii="Times New Roman" w:hAnsi="Times New Roman" w:cs="Times New Roman"/>
          <w:sz w:val="28"/>
          <w:szCs w:val="28"/>
          <w:lang w:val="uk-UA"/>
        </w:rPr>
        <w:t xml:space="preserve"> на </w:t>
      </w:r>
      <w:r w:rsidR="008E7E17">
        <w:rPr>
          <w:rFonts w:ascii="Times New Roman" w:hAnsi="Times New Roman" w:cs="Times New Roman"/>
          <w:sz w:val="28"/>
          <w:szCs w:val="28"/>
          <w:lang w:val="uk-UA"/>
        </w:rPr>
        <w:t>зазначеній</w:t>
      </w:r>
      <w:r w:rsidRPr="00601781">
        <w:rPr>
          <w:rFonts w:ascii="Times New Roman" w:hAnsi="Times New Roman" w:cs="Times New Roman"/>
          <w:sz w:val="28"/>
          <w:szCs w:val="28"/>
          <w:lang w:val="uk-UA"/>
        </w:rPr>
        <w:t xml:space="preserve"> </w:t>
      </w:r>
      <w:r w:rsidR="008E7E17">
        <w:rPr>
          <w:rFonts w:ascii="Times New Roman" w:hAnsi="Times New Roman" w:cs="Times New Roman"/>
          <w:sz w:val="28"/>
          <w:szCs w:val="28"/>
          <w:lang w:val="uk-UA"/>
        </w:rPr>
        <w:t>території</w:t>
      </w:r>
      <w:r w:rsidRPr="00601781">
        <w:rPr>
          <w:rFonts w:ascii="Times New Roman" w:hAnsi="Times New Roman" w:cs="Times New Roman"/>
          <w:sz w:val="28"/>
          <w:szCs w:val="28"/>
          <w:lang w:val="uk-UA"/>
        </w:rPr>
        <w:t xml:space="preserve"> (га, км ), і </w:t>
      </w:r>
      <w:r w:rsidR="008E7E17">
        <w:rPr>
          <w:rFonts w:ascii="Times New Roman" w:hAnsi="Times New Roman" w:cs="Times New Roman"/>
          <w:sz w:val="28"/>
          <w:szCs w:val="28"/>
          <w:lang w:val="uk-UA"/>
        </w:rPr>
        <w:t>має вигляд</w:t>
      </w:r>
      <w:r w:rsidRPr="00601781">
        <w:rPr>
          <w:rFonts w:ascii="Times New Roman" w:hAnsi="Times New Roman" w:cs="Times New Roman"/>
          <w:sz w:val="28"/>
          <w:szCs w:val="28"/>
          <w:lang w:val="uk-UA"/>
        </w:rPr>
        <w:t>:</w:t>
      </w:r>
    </w:p>
    <w:p w:rsidR="00EB3F62" w:rsidRPr="00601781" w:rsidRDefault="002F41A0" w:rsidP="00EB3F62">
      <w:pPr>
        <w:pStyle w:val="a3"/>
        <w:spacing w:line="360" w:lineRule="auto"/>
        <w:ind w:left="0"/>
        <w:jc w:val="center"/>
        <w:rPr>
          <w:rFonts w:ascii="Times New Roman" w:hAnsi="Times New Roman" w:cs="Times New Roman"/>
          <w:sz w:val="28"/>
          <w:szCs w:val="28"/>
          <w:lang w:val="uk-UA"/>
        </w:rPr>
      </w:pPr>
      <w:r w:rsidRPr="00601781">
        <w:rPr>
          <w:position w:val="-32"/>
          <w:lang w:val="uk-UA"/>
        </w:rPr>
        <w:object w:dxaOrig="2040" w:dyaOrig="7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Объект 1" o:spid="_x0000_i1025" type="#_x0000_t75" style="width:102.75pt;height:36pt" o:ole="">
            <v:fill o:detectmouseclick="t"/>
            <v:imagedata r:id="rId9" o:title=""/>
          </v:shape>
          <o:OLEObject Type="Embed" ProgID="Equation.3" ShapeID="Объект 1" DrawAspect="Content" ObjectID="_1637580023" r:id="rId10">
            <o:FieldCodes>\* MERGEFORMAT</o:FieldCodes>
          </o:OLEObject>
        </w:object>
      </w:r>
      <w:r w:rsidRPr="00601781">
        <w:rPr>
          <w:noProof/>
          <w:lang w:val="uk-UA" w:eastAsia="ru-RU"/>
        </w:rPr>
        <w:t xml:space="preserve">  </w:t>
      </w:r>
      <w:r w:rsidR="007B4BBF" w:rsidRPr="00601781">
        <w:rPr>
          <w:position w:val="-32"/>
          <w:lang w:val="uk-UA"/>
        </w:rPr>
        <w:object w:dxaOrig="2220" w:dyaOrig="740">
          <v:shape id="_x0000_i1026" type="#_x0000_t75" style="width:110.25pt;height:36pt" o:ole="">
            <v:fill o:detectmouseclick="t"/>
            <v:imagedata r:id="rId11" o:title=""/>
          </v:shape>
          <o:OLEObject Type="Embed" ProgID="Equation.3" ShapeID="_x0000_i1026" DrawAspect="Content" ObjectID="_1637580024" r:id="rId12">
            <o:FieldCodes>\* MERGEFORMAT</o:FieldCodes>
          </o:OLEObject>
        </w:object>
      </w:r>
    </w:p>
    <w:p w:rsidR="00EB3F62" w:rsidRPr="00601781" w:rsidRDefault="008E7E17" w:rsidP="00EB3F62">
      <w:pPr>
        <w:pStyle w:val="a3"/>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Діленням площі території на чисельність роздрібних торовців визначають с</w:t>
      </w:r>
      <w:r w:rsidR="00EB3F62" w:rsidRPr="00601781">
        <w:rPr>
          <w:rFonts w:ascii="Times New Roman" w:hAnsi="Times New Roman" w:cs="Times New Roman"/>
          <w:sz w:val="28"/>
          <w:szCs w:val="28"/>
          <w:lang w:val="uk-UA"/>
        </w:rPr>
        <w:t xml:space="preserve">ередню площу </w:t>
      </w:r>
      <w:r>
        <w:rPr>
          <w:rFonts w:ascii="Times New Roman" w:hAnsi="Times New Roman" w:cs="Times New Roman"/>
          <w:sz w:val="28"/>
          <w:szCs w:val="28"/>
          <w:lang w:val="uk-UA"/>
        </w:rPr>
        <w:t>території</w:t>
      </w:r>
      <w:r w:rsidR="00EB3F62" w:rsidRPr="00601781">
        <w:rPr>
          <w:rFonts w:ascii="Times New Roman" w:hAnsi="Times New Roman" w:cs="Times New Roman"/>
          <w:sz w:val="28"/>
          <w:szCs w:val="28"/>
          <w:lang w:val="uk-UA"/>
        </w:rPr>
        <w:t>, що охоплюється одним роздрібним торговцем:</w:t>
      </w:r>
    </w:p>
    <w:p w:rsidR="00EB3F62" w:rsidRPr="00601781" w:rsidRDefault="00A166DD" w:rsidP="00EB3F62">
      <w:pPr>
        <w:pStyle w:val="a3"/>
        <w:spacing w:line="360" w:lineRule="auto"/>
        <w:ind w:left="0"/>
        <w:jc w:val="center"/>
        <w:rPr>
          <w:rFonts w:ascii="Times New Roman" w:hAnsi="Times New Roman" w:cs="Times New Roman"/>
          <w:sz w:val="28"/>
          <w:szCs w:val="28"/>
          <w:lang w:val="uk-UA"/>
        </w:rPr>
      </w:pPr>
      <w:r w:rsidRPr="00601781">
        <w:rPr>
          <w:position w:val="-32"/>
          <w:lang w:val="uk-UA"/>
        </w:rPr>
        <w:object w:dxaOrig="1179" w:dyaOrig="739">
          <v:shape id="Объект 4" o:spid="_x0000_i1027" type="#_x0000_t75" style="width:58.5pt;height:36pt" o:ole="">
            <v:imagedata r:id="rId13" o:title=""/>
          </v:shape>
          <o:OLEObject Type="Embed" ProgID="Equation.3" ShapeID="Объект 4" DrawAspect="Content" ObjectID="_1637580025" r:id="rId14">
            <o:FieldCodes>\* MERGEFORMAT</o:FieldCodes>
          </o:OLEObject>
        </w:object>
      </w:r>
      <w:r w:rsidRPr="00601781">
        <w:rPr>
          <w:noProof/>
          <w:lang w:val="uk-UA" w:eastAsia="ru-RU"/>
        </w:rPr>
        <w:t xml:space="preserve">  ,       </w:t>
      </w:r>
      <w:r w:rsidRPr="00601781">
        <w:rPr>
          <w:position w:val="-32"/>
          <w:lang w:val="uk-UA"/>
        </w:rPr>
        <w:object w:dxaOrig="1219" w:dyaOrig="699">
          <v:shape id="Объект 5" o:spid="_x0000_i1028" type="#_x0000_t75" style="width:61.5pt;height:36pt" o:ole="">
            <v:fill o:detectmouseclick="t"/>
            <v:imagedata r:id="rId15" o:title=""/>
          </v:shape>
          <o:OLEObject Type="Embed" ProgID="Equation.3" ShapeID="Объект 5" DrawAspect="Content" ObjectID="_1637580026" r:id="rId16">
            <o:FieldCodes>\* MERGEFORMAT</o:FieldCodes>
          </o:OLEObject>
        </w:object>
      </w:r>
    </w:p>
    <w:p w:rsidR="009F5F63" w:rsidRPr="00601781" w:rsidRDefault="00EB3F62" w:rsidP="009F5F63">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9F5F63" w:rsidRPr="00601781">
        <w:rPr>
          <w:rFonts w:ascii="Times New Roman" w:hAnsi="Times New Roman" w:cs="Times New Roman"/>
          <w:sz w:val="28"/>
          <w:szCs w:val="28"/>
          <w:lang w:val="uk-UA"/>
        </w:rPr>
        <w:t xml:space="preserve">Для оцінки просторових аспектів розвитку торгівлі, розміщення центрів торговельного обслуговування населення важливо визначити радіуси та зони доступності торговельних закладів. Вони визначаються за такими формулами: </w:t>
      </w:r>
      <w:r w:rsidR="009F5F63" w:rsidRPr="00601781">
        <w:rPr>
          <w:rFonts w:ascii="Times New Roman" w:hAnsi="Times New Roman" w:cs="Times New Roman"/>
          <w:position w:val="-32"/>
          <w:sz w:val="28"/>
          <w:szCs w:val="28"/>
        </w:rPr>
        <w:object w:dxaOrig="1340" w:dyaOrig="760">
          <v:shape id="_x0000_i1029" type="#_x0000_t75" style="width:66.75pt;height:38.25pt" o:ole="">
            <v:imagedata r:id="rId17" o:title=""/>
          </v:shape>
          <o:OLEObject Type="Embed" ProgID="Equation.3" ShapeID="_x0000_i1029" DrawAspect="Content" ObjectID="_1637580027" r:id="rId18"/>
        </w:object>
      </w:r>
      <w:r w:rsidR="009F5F63" w:rsidRPr="00601781">
        <w:rPr>
          <w:rFonts w:ascii="Times New Roman"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T</m:t>
            </m:r>
          </m:e>
          <m:sub>
            <m:r>
              <w:rPr>
                <w:rFonts w:ascii="Cambria Math" w:hAnsi="Cambria Math" w:cs="Times New Roman"/>
                <w:sz w:val="28"/>
                <w:szCs w:val="28"/>
              </w:rPr>
              <m:t>д</m:t>
            </m:r>
          </m:sub>
        </m:sSub>
      </m:oMath>
      <w:r w:rsidR="009F5F63" w:rsidRPr="00601781">
        <w:rPr>
          <w:rFonts w:ascii="Times New Roman" w:eastAsiaTheme="minorEastAsia" w:hAnsi="Times New Roman" w:cs="Times New Roman"/>
          <w:sz w:val="28"/>
          <w:szCs w:val="28"/>
        </w:rPr>
        <w:t xml:space="preserve"> – зона обслуговування одного закладу (центру)</w:t>
      </w:r>
      <w:r w:rsidR="009F5F63" w:rsidRPr="00601781">
        <w:rPr>
          <w:rFonts w:ascii="Times New Roman" w:eastAsiaTheme="minorEastAsia" w:hAnsi="Times New Roman" w:cs="Times New Roman"/>
          <w:sz w:val="28"/>
          <w:szCs w:val="28"/>
          <w:lang w:val="uk-UA"/>
        </w:rPr>
        <w:t xml:space="preserve"> торгівлі; </w:t>
      </w:r>
      <w:r w:rsidR="009F5F63" w:rsidRPr="00601781">
        <w:rPr>
          <w:rFonts w:ascii="Times New Roman" w:hAnsi="Times New Roman" w:cs="Times New Roman"/>
          <w:sz w:val="28"/>
          <w:szCs w:val="28"/>
          <w:lang w:val="en-US"/>
        </w:rPr>
        <w:t>S</w:t>
      </w:r>
      <w:r w:rsidR="009F5F63" w:rsidRPr="00601781">
        <w:rPr>
          <w:rFonts w:ascii="Times New Roman" w:hAnsi="Times New Roman" w:cs="Times New Roman"/>
          <w:sz w:val="28"/>
          <w:szCs w:val="28"/>
          <w:lang w:val="uk-UA"/>
        </w:rPr>
        <w:t xml:space="preserve"> – площа території; Н</w:t>
      </w:r>
      <w:r w:rsidR="009F5F63" w:rsidRPr="00601781">
        <w:rPr>
          <w:rFonts w:ascii="Times New Roman" w:hAnsi="Times New Roman" w:cs="Times New Roman"/>
          <w:sz w:val="28"/>
          <w:szCs w:val="28"/>
          <w:vertAlign w:val="subscript"/>
          <w:lang w:val="uk-UA"/>
        </w:rPr>
        <w:t xml:space="preserve">з.т. </w:t>
      </w:r>
      <w:r w:rsidR="009F5F63" w:rsidRPr="00601781">
        <w:rPr>
          <w:rFonts w:ascii="Times New Roman" w:hAnsi="Times New Roman" w:cs="Times New Roman"/>
          <w:sz w:val="28"/>
          <w:szCs w:val="28"/>
          <w:lang w:val="uk-UA"/>
        </w:rPr>
        <w:t xml:space="preserve">– кількість населених пунктів із закладами торгівлі. </w:t>
      </w:r>
    </w:p>
    <w:p w:rsidR="009F5F63" w:rsidRPr="00601781" w:rsidRDefault="009F5F63" w:rsidP="009F5F63">
      <w:pPr>
        <w:spacing w:after="0" w:line="360" w:lineRule="auto"/>
        <w:ind w:firstLine="284"/>
        <w:jc w:val="both"/>
        <w:rPr>
          <w:rFonts w:ascii="Times New Roman" w:hAnsi="Times New Roman" w:cs="Times New Roman"/>
          <w:sz w:val="28"/>
          <w:szCs w:val="28"/>
          <w:lang w:val="uk-UA"/>
        </w:rPr>
      </w:pPr>
      <w:r w:rsidRPr="00601781">
        <w:rPr>
          <w:rFonts w:ascii="Times New Roman" w:hAnsi="Times New Roman" w:cs="Times New Roman"/>
          <w:position w:val="-26"/>
          <w:sz w:val="28"/>
          <w:szCs w:val="28"/>
          <w:lang w:val="uk-UA"/>
        </w:rPr>
        <w:object w:dxaOrig="1460" w:dyaOrig="700">
          <v:shape id="_x0000_i1030" type="#_x0000_t75" style="width:72.75pt;height:36pt" o:ole="">
            <v:imagedata r:id="rId19" o:title=""/>
          </v:shape>
          <o:OLEObject Type="Embed" ProgID="Equation.3" ShapeID="_x0000_i1030" DrawAspect="Content" ObjectID="_1637580028" r:id="rId20"/>
        </w:object>
      </w:r>
      <w:r w:rsidRPr="00601781">
        <w:rPr>
          <w:rFonts w:ascii="Times New Roman"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з.т.</m:t>
            </m:r>
          </m:sub>
        </m:sSub>
      </m:oMath>
      <w:r w:rsidRPr="00601781">
        <w:rPr>
          <w:rFonts w:ascii="Times New Roman" w:hAnsi="Times New Roman" w:cs="Times New Roman"/>
          <w:sz w:val="28"/>
          <w:szCs w:val="28"/>
          <w:lang w:val="uk-UA"/>
        </w:rPr>
        <w:t xml:space="preserve"> – пересічний радіус зони обслуговування торговельного закладу (центру),  S – площа території; З </w:t>
      </w:r>
      <w:r w:rsidRPr="00601781">
        <w:rPr>
          <w:rFonts w:ascii="Times New Roman" w:hAnsi="Times New Roman" w:cs="Times New Roman"/>
          <w:sz w:val="28"/>
          <w:szCs w:val="28"/>
          <w:vertAlign w:val="subscript"/>
          <w:lang w:val="uk-UA"/>
        </w:rPr>
        <w:t>с.т</w:t>
      </w:r>
      <w:r w:rsidRPr="00601781">
        <w:rPr>
          <w:rFonts w:ascii="Times New Roman" w:hAnsi="Times New Roman" w:cs="Times New Roman"/>
          <w:sz w:val="28"/>
          <w:szCs w:val="28"/>
          <w:lang w:val="uk-UA"/>
        </w:rPr>
        <w:t xml:space="preserve">. – кількість торговельних закладів. </w:t>
      </w:r>
    </w:p>
    <w:p w:rsidR="009F5F63" w:rsidRPr="00601781" w:rsidRDefault="009F5F63" w:rsidP="009F5F63">
      <w:pPr>
        <w:spacing w:after="0" w:line="360" w:lineRule="auto"/>
        <w:ind w:firstLine="709"/>
        <w:jc w:val="both"/>
        <w:rPr>
          <w:rFonts w:ascii="Times New Roman" w:hAnsi="Times New Roman" w:cs="Times New Roman"/>
          <w:i/>
          <w:sz w:val="28"/>
          <w:szCs w:val="28"/>
          <w:lang w:val="uk-UA"/>
        </w:rPr>
      </w:pPr>
      <w:r w:rsidRPr="00601781">
        <w:rPr>
          <w:rFonts w:ascii="Times New Roman" w:hAnsi="Times New Roman" w:cs="Times New Roman"/>
          <w:sz w:val="28"/>
          <w:szCs w:val="28"/>
          <w:lang w:val="uk-UA"/>
        </w:rPr>
        <w:t xml:space="preserve">Інтегральна оцінка рівня розвитку торговельної діяльності здійснюється за формулою: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1</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К</m:t>
                </m:r>
              </m:e>
              <m:sub>
                <m:r>
                  <w:rPr>
                    <w:rFonts w:ascii="Cambria Math" w:hAnsi="Cambria Math" w:cs="Times New Roman"/>
                    <w:sz w:val="28"/>
                    <w:szCs w:val="28"/>
                    <w:lang w:val="uk-UA"/>
                  </w:rPr>
                  <m:t>2</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P</m:t>
            </m:r>
          </m:num>
          <m:den>
            <m:r>
              <w:rPr>
                <w:rFonts w:ascii="Cambria Math" w:hAnsi="Cambria Math" w:cs="Times New Roman"/>
                <w:sz w:val="28"/>
                <w:szCs w:val="28"/>
                <w:lang w:val="uk-UA"/>
              </w:rPr>
              <m:t>H</m:t>
            </m:r>
          </m:den>
        </m:f>
        <m:r>
          <w:rPr>
            <w:rFonts w:ascii="Cambria Math" w:hAnsi="Cambria Math" w:cs="Times New Roman"/>
            <w:sz w:val="28"/>
            <w:szCs w:val="28"/>
            <w:lang w:val="uk-UA"/>
          </w:rPr>
          <m:t>∙100%+</m:t>
        </m:r>
        <m:f>
          <m:fPr>
            <m:ctrlPr>
              <w:rPr>
                <w:rFonts w:ascii="Cambria Math" w:hAnsi="Cambria Math" w:cs="Times New Roman"/>
                <w:i/>
                <w:sz w:val="28"/>
                <w:szCs w:val="28"/>
                <w:lang w:val="uk-UA"/>
              </w:rPr>
            </m:ctrlPr>
          </m:fPr>
          <m:num>
            <m:r>
              <w:rPr>
                <w:rFonts w:ascii="Cambria Math" w:hAnsi="Cambria Math" w:cs="Times New Roman"/>
                <w:sz w:val="28"/>
                <w:szCs w:val="28"/>
                <w:lang w:val="uk-UA"/>
              </w:rPr>
              <m:t>f-F</m:t>
            </m:r>
          </m:num>
          <m:den>
            <m:r>
              <w:rPr>
                <w:rFonts w:ascii="Cambria Math" w:hAnsi="Cambria Math" w:cs="Times New Roman"/>
                <w:sz w:val="28"/>
                <w:szCs w:val="28"/>
                <w:lang w:val="uk-UA"/>
              </w:rPr>
              <m:t>f</m:t>
            </m:r>
          </m:den>
        </m:f>
        <m:r>
          <w:rPr>
            <w:rFonts w:ascii="Cambria Math" w:hAnsi="Cambria Math" w:cs="Times New Roman"/>
            <w:sz w:val="28"/>
            <w:szCs w:val="28"/>
            <w:lang w:val="uk-UA"/>
          </w:rPr>
          <m:t>∙100%</m:t>
        </m:r>
      </m:oMath>
      <w:r w:rsidRPr="00601781">
        <w:rPr>
          <w:rFonts w:ascii="Times New Roman" w:eastAsiaTheme="minorEastAsia" w:hAnsi="Times New Roman" w:cs="Times New Roman"/>
          <w:sz w:val="28"/>
          <w:szCs w:val="28"/>
        </w:rPr>
        <w:t xml:space="preserve">, </w:t>
      </w:r>
      <w:r w:rsidRPr="00601781">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H</m:t>
        </m:r>
      </m:oMath>
      <w:r w:rsidRPr="00601781">
        <w:rPr>
          <w:rFonts w:ascii="Times New Roman" w:eastAsiaTheme="minorEastAsia" w:hAnsi="Times New Roman" w:cs="Times New Roman"/>
          <w:sz w:val="28"/>
          <w:szCs w:val="28"/>
        </w:rPr>
        <w:t xml:space="preserve"> – </w:t>
      </w:r>
      <w:r w:rsidRPr="00601781">
        <w:rPr>
          <w:rFonts w:ascii="Times New Roman" w:eastAsiaTheme="minorEastAsia" w:hAnsi="Times New Roman" w:cs="Times New Roman"/>
          <w:sz w:val="28"/>
          <w:szCs w:val="28"/>
          <w:lang w:val="uk-UA"/>
        </w:rPr>
        <w:t xml:space="preserve">пересічний для регіону показник фактичної забезпеченості населення торговельними закладами (кількість магазинів на 1000 мешканців; </w:t>
      </w:r>
      <m:oMath>
        <m:r>
          <w:rPr>
            <w:rFonts w:ascii="Cambria Math" w:eastAsiaTheme="minorEastAsia" w:hAnsi="Cambria Math" w:cs="Times New Roman"/>
            <w:sz w:val="28"/>
            <w:szCs w:val="28"/>
            <w:lang w:val="uk-UA"/>
          </w:rPr>
          <m:t>P</m:t>
        </m:r>
      </m:oMath>
      <w:r w:rsidRPr="00601781">
        <w:rPr>
          <w:rFonts w:ascii="Times New Roman" w:eastAsiaTheme="minorEastAsia" w:hAnsi="Times New Roman" w:cs="Times New Roman"/>
          <w:sz w:val="28"/>
          <w:szCs w:val="28"/>
        </w:rPr>
        <w:t xml:space="preserve"> – </w:t>
      </w:r>
      <w:r w:rsidRPr="00601781">
        <w:rPr>
          <w:rFonts w:ascii="Times New Roman" w:eastAsiaTheme="minorEastAsia" w:hAnsi="Times New Roman" w:cs="Times New Roman"/>
          <w:sz w:val="28"/>
          <w:szCs w:val="28"/>
          <w:lang w:val="uk-UA"/>
        </w:rPr>
        <w:t xml:space="preserve">аналогічний показник для адміністративного району (міста); </w:t>
      </w:r>
      <m:oMath>
        <m:r>
          <w:rPr>
            <w:rFonts w:ascii="Cambria Math" w:eastAsiaTheme="minorEastAsia" w:hAnsi="Cambria Math" w:cs="Times New Roman"/>
            <w:sz w:val="28"/>
            <w:szCs w:val="28"/>
            <w:lang w:val="uk-UA"/>
          </w:rPr>
          <m:t>f</m:t>
        </m:r>
      </m:oMath>
      <w:r w:rsidRPr="00601781">
        <w:rPr>
          <w:rFonts w:ascii="Times New Roman" w:eastAsiaTheme="minorEastAsia" w:hAnsi="Times New Roman" w:cs="Times New Roman"/>
          <w:sz w:val="28"/>
          <w:szCs w:val="28"/>
          <w:lang w:val="uk-UA"/>
        </w:rPr>
        <w:t xml:space="preserve"> – пересічний для області показник товарообігу на одну особу; </w:t>
      </w:r>
      <m:oMath>
        <m:r>
          <w:rPr>
            <w:rFonts w:ascii="Cambria Math" w:eastAsiaTheme="minorEastAsia" w:hAnsi="Cambria Math" w:cs="Times New Roman"/>
            <w:sz w:val="28"/>
            <w:szCs w:val="28"/>
            <w:lang w:val="uk-UA"/>
          </w:rPr>
          <m:t>F</m:t>
        </m:r>
      </m:oMath>
      <w:r w:rsidRPr="00601781">
        <w:rPr>
          <w:rFonts w:ascii="Times New Roman" w:eastAsiaTheme="minorEastAsia" w:hAnsi="Times New Roman" w:cs="Times New Roman"/>
          <w:sz w:val="28"/>
          <w:szCs w:val="28"/>
        </w:rPr>
        <w:t xml:space="preserve"> – </w:t>
      </w:r>
      <w:r w:rsidRPr="00601781">
        <w:rPr>
          <w:rFonts w:ascii="Times New Roman" w:eastAsiaTheme="minorEastAsia" w:hAnsi="Times New Roman" w:cs="Times New Roman"/>
          <w:sz w:val="28"/>
          <w:szCs w:val="28"/>
          <w:lang w:val="uk-UA"/>
        </w:rPr>
        <w:t xml:space="preserve">аналогічний показник для адміністративного району;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К</m:t>
            </m:r>
          </m:e>
          <m:sub>
            <m:r>
              <w:rPr>
                <w:rFonts w:ascii="Cambria Math" w:eastAsiaTheme="minorEastAsia" w:hAnsi="Cambria Math" w:cs="Times New Roman"/>
                <w:sz w:val="28"/>
                <w:szCs w:val="28"/>
                <w:lang w:val="uk-UA"/>
              </w:rPr>
              <m:t>1</m:t>
            </m:r>
          </m:sub>
        </m:sSub>
      </m:oMath>
      <w:r w:rsidRPr="00601781">
        <w:rPr>
          <w:rFonts w:ascii="Times New Roman" w:eastAsiaTheme="minorEastAsia" w:hAnsi="Times New Roman" w:cs="Times New Roman"/>
          <w:sz w:val="28"/>
          <w:szCs w:val="28"/>
          <w:lang w:val="uk-UA"/>
        </w:rPr>
        <w:t xml:space="preserve"> – показник пересічної відстані до райцентру в області;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К</m:t>
            </m:r>
          </m:e>
          <m:sub>
            <m:r>
              <w:rPr>
                <w:rFonts w:ascii="Cambria Math" w:eastAsiaTheme="minorEastAsia" w:hAnsi="Cambria Math" w:cs="Times New Roman"/>
                <w:sz w:val="28"/>
                <w:szCs w:val="28"/>
                <w:lang w:val="uk-UA"/>
              </w:rPr>
              <m:t>2</m:t>
            </m:r>
          </m:sub>
        </m:sSub>
      </m:oMath>
      <w:r w:rsidRPr="00601781">
        <w:rPr>
          <w:rFonts w:ascii="Times New Roman" w:eastAsiaTheme="minorEastAsia" w:hAnsi="Times New Roman" w:cs="Times New Roman"/>
          <w:sz w:val="28"/>
          <w:szCs w:val="28"/>
          <w:lang w:val="uk-UA"/>
        </w:rPr>
        <w:t xml:space="preserve"> – показник пересічної відстані до районного центру від населених пунктів конкретного району.</w:t>
      </w:r>
    </w:p>
    <w:p w:rsidR="000C54B3" w:rsidRPr="00601781" w:rsidRDefault="000C54B3" w:rsidP="000C54B3">
      <w:pPr>
        <w:pStyle w:val="22"/>
        <w:tabs>
          <w:tab w:val="num" w:pos="1080"/>
        </w:tabs>
        <w:spacing w:line="360" w:lineRule="auto"/>
        <w:jc w:val="both"/>
      </w:pPr>
      <w:r w:rsidRPr="00601781">
        <w:tab/>
        <w:t>Для аналізу розвитку торговельних мереж важливе значення має визначення перспективних значень головних показників торговельної діяльності та потреби в нових торговельних з</w:t>
      </w:r>
      <w:r w:rsidR="00584432">
        <w:t>а</w:t>
      </w:r>
      <w:r w:rsidRPr="00601781">
        <w:t xml:space="preserve">кладах. </w:t>
      </w:r>
    </w:p>
    <w:p w:rsidR="000C54B3" w:rsidRPr="00601781" w:rsidRDefault="000C54B3" w:rsidP="000C54B3">
      <w:pPr>
        <w:pStyle w:val="22"/>
        <w:tabs>
          <w:tab w:val="num" w:pos="1080"/>
        </w:tabs>
        <w:spacing w:line="360" w:lineRule="auto"/>
        <w:jc w:val="both"/>
      </w:pPr>
      <w:r w:rsidRPr="00601781">
        <w:tab/>
        <w:t xml:space="preserve">Перспективний обсяг роздрібного товарообігу  визначається за формулою: </w:t>
      </w:r>
      <w:r w:rsidRPr="00601781">
        <w:rPr>
          <w:position w:val="-12"/>
        </w:rPr>
        <w:object w:dxaOrig="200" w:dyaOrig="380">
          <v:shape id="_x0000_i1031" type="#_x0000_t75" style="width:9.75pt;height:18.75pt" o:ole="" o:bullet="t">
            <v:imagedata r:id="rId21" o:title=""/>
          </v:shape>
          <o:OLEObject Type="Embed" ProgID="Equation.3" ShapeID="_x0000_i1031" DrawAspect="Content" ObjectID="_1637580029" r:id="rId22"/>
        </w:object>
      </w:r>
      <w:r w:rsidRPr="00601781">
        <w:rPr>
          <w:position w:val="-10"/>
        </w:rPr>
        <w:object w:dxaOrig="2760" w:dyaOrig="340">
          <v:shape id="_x0000_i1032" type="#_x0000_t75" style="width:138.75pt;height:17.25pt" o:ole="">
            <v:imagedata r:id="rId23" o:title=""/>
          </v:shape>
          <o:OLEObject Type="Embed" ProgID="Equation.3" ShapeID="_x0000_i1032" DrawAspect="Content" ObjectID="_1637580030" r:id="rId24"/>
        </w:object>
      </w:r>
      <w:r w:rsidRPr="00601781">
        <w:t xml:space="preserve">, де </w:t>
      </w:r>
      <w:r w:rsidRPr="00601781">
        <w:rPr>
          <w:position w:val="-10"/>
        </w:rPr>
        <w:object w:dxaOrig="320" w:dyaOrig="340">
          <v:shape id="_x0000_i1033" type="#_x0000_t75" style="width:17.25pt;height:17.25pt" o:ole="">
            <v:imagedata r:id="rId25" o:title=""/>
          </v:shape>
          <o:OLEObject Type="Embed" ProgID="Equation.3" ShapeID="_x0000_i1033" DrawAspect="Content" ObjectID="_1637580031" r:id="rId26"/>
        </w:object>
      </w:r>
      <w:proofErr w:type="spellStart"/>
      <w:r w:rsidRPr="00601781">
        <w:t>-обсяг</w:t>
      </w:r>
      <w:proofErr w:type="spellEnd"/>
      <w:r w:rsidRPr="00601781">
        <w:t xml:space="preserve"> роздрібного товарообігу; </w:t>
      </w:r>
      <w:r w:rsidRPr="00601781">
        <w:rPr>
          <w:position w:val="-10"/>
        </w:rPr>
        <w:object w:dxaOrig="380" w:dyaOrig="340">
          <v:shape id="_x0000_i1034" type="#_x0000_t75" style="width:18.75pt;height:17.25pt" o:ole="">
            <v:imagedata r:id="rId27" o:title=""/>
          </v:shape>
          <o:OLEObject Type="Embed" ProgID="Equation.3" ShapeID="_x0000_i1034" DrawAspect="Content" ObjectID="_1637580032" r:id="rId28"/>
        </w:object>
      </w:r>
      <w:r w:rsidRPr="00601781">
        <w:t xml:space="preserve"> – покупний фонд населення; </w:t>
      </w:r>
      <w:r w:rsidRPr="00601781">
        <w:rPr>
          <w:position w:val="-10"/>
        </w:rPr>
        <w:object w:dxaOrig="420" w:dyaOrig="340">
          <v:shape id="_x0000_i1035" type="#_x0000_t75" style="width:21pt;height:17.25pt" o:ole="">
            <v:imagedata r:id="rId29" o:title=""/>
          </v:shape>
          <o:OLEObject Type="Embed" ProgID="Equation.3" ShapeID="_x0000_i1035" DrawAspect="Content" ObjectID="_1637580033" r:id="rId30"/>
        </w:object>
      </w:r>
      <w:r w:rsidRPr="00601781">
        <w:t xml:space="preserve">– обсяг з реалізації товарів підприємствами, установами та закладами; </w:t>
      </w:r>
      <w:r w:rsidRPr="00601781">
        <w:rPr>
          <w:position w:val="-10"/>
        </w:rPr>
        <w:object w:dxaOrig="380" w:dyaOrig="340">
          <v:shape id="_x0000_i1036" type="#_x0000_t75" style="width:18.75pt;height:17.25pt" o:ole="">
            <v:imagedata r:id="rId31" o:title=""/>
          </v:shape>
          <o:OLEObject Type="Embed" ProgID="Equation.3" ShapeID="_x0000_i1036" DrawAspect="Content" ObjectID="_1637580034" r:id="rId32"/>
        </w:object>
      </w:r>
      <w:r w:rsidRPr="00601781">
        <w:t xml:space="preserve"> – обіг з продажу товарів за межами торговельної мережі; </w:t>
      </w:r>
      <w:r w:rsidRPr="00601781">
        <w:rPr>
          <w:position w:val="-10"/>
        </w:rPr>
        <w:object w:dxaOrig="380" w:dyaOrig="340">
          <v:shape id="_x0000_i1037" type="#_x0000_t75" style="width:18.75pt;height:17.25pt" o:ole="">
            <v:imagedata r:id="rId33" o:title=""/>
          </v:shape>
          <o:OLEObject Type="Embed" ProgID="Equation.3" ShapeID="_x0000_i1037" DrawAspect="Content" ObjectID="_1637580035" r:id="rId34"/>
        </w:object>
      </w:r>
      <w:r w:rsidRPr="00601781">
        <w:t>– інший обіг [</w:t>
      </w:r>
      <w:r w:rsidR="00300260">
        <w:t>34</w:t>
      </w:r>
      <w:r w:rsidRPr="00601781">
        <w:t xml:space="preserve">, с. 153]. </w:t>
      </w:r>
    </w:p>
    <w:p w:rsidR="000C54B3" w:rsidRPr="00601781" w:rsidRDefault="000C54B3" w:rsidP="000C54B3">
      <w:pPr>
        <w:pStyle w:val="22"/>
        <w:tabs>
          <w:tab w:val="num" w:pos="1080"/>
        </w:tabs>
        <w:spacing w:line="360" w:lineRule="auto"/>
        <w:ind w:firstLine="284"/>
        <w:jc w:val="both"/>
      </w:pPr>
      <w:r w:rsidRPr="00601781">
        <w:tab/>
        <w:t>Потребу у будівництві нових торгових підприємств (</w:t>
      </w:r>
      <w:r w:rsidRPr="00601781">
        <w:rPr>
          <w:position w:val="-10"/>
        </w:rPr>
        <w:object w:dxaOrig="400" w:dyaOrig="340">
          <v:shape id="_x0000_i1038" type="#_x0000_t75" style="width:19.5pt;height:17.25pt" o:ole="">
            <v:imagedata r:id="rId35" o:title=""/>
          </v:shape>
          <o:OLEObject Type="Embed" ProgID="Equation.3" ShapeID="_x0000_i1038" DrawAspect="Content" ObjectID="_1637580036" r:id="rId36"/>
        </w:object>
      </w:r>
      <w:r w:rsidRPr="00601781">
        <w:t xml:space="preserve">) визначається за формулою: </w:t>
      </w:r>
      <w:r w:rsidRPr="00601781">
        <w:rPr>
          <w:position w:val="-12"/>
        </w:rPr>
        <w:object w:dxaOrig="2420" w:dyaOrig="360">
          <v:shape id="_x0000_i1039" type="#_x0000_t75" style="width:121.5pt;height:18pt" o:ole="">
            <v:imagedata r:id="rId37" o:title=""/>
          </v:shape>
          <o:OLEObject Type="Embed" ProgID="Equation.3" ShapeID="_x0000_i1039" DrawAspect="Content" ObjectID="_1637580037" r:id="rId38"/>
        </w:object>
      </w:r>
      <w:r w:rsidRPr="00601781">
        <w:t xml:space="preserve">, де </w:t>
      </w:r>
      <w:r w:rsidRPr="00601781">
        <w:rPr>
          <w:position w:val="-12"/>
        </w:rPr>
        <w:object w:dxaOrig="380" w:dyaOrig="360">
          <v:shape id="_x0000_i1040" type="#_x0000_t75" style="width:18.75pt;height:18pt" o:ole="">
            <v:imagedata r:id="rId39" o:title=""/>
          </v:shape>
          <o:OLEObject Type="Embed" ProgID="Equation.3" ShapeID="_x0000_i1040" DrawAspect="Content" ObjectID="_1637580038" r:id="rId40"/>
        </w:object>
      </w:r>
      <w:r w:rsidRPr="00601781">
        <w:t xml:space="preserve">- </w:t>
      </w:r>
      <w:r w:rsidR="00185A95">
        <w:t>основна</w:t>
      </w:r>
      <w:r w:rsidRPr="00601781">
        <w:t xml:space="preserve"> потреба в мережі підприємств </w:t>
      </w:r>
      <w:r w:rsidR="00185A95">
        <w:t xml:space="preserve">(торгова площа, </w:t>
      </w:r>
      <w:r w:rsidR="00185A95" w:rsidRPr="00601781">
        <w:t>кількість підприємств</w:t>
      </w:r>
      <w:r w:rsidR="00185A95">
        <w:t>, кількість місць</w:t>
      </w:r>
      <w:r w:rsidRPr="00601781">
        <w:t xml:space="preserve">); </w:t>
      </w:r>
      <w:r w:rsidRPr="00601781">
        <w:rPr>
          <w:position w:val="-4"/>
        </w:rPr>
        <w:object w:dxaOrig="279" w:dyaOrig="260">
          <v:shape id="_x0000_i1041" type="#_x0000_t75" style="width:14.25pt;height:13.5pt" o:ole="">
            <v:imagedata r:id="rId41" o:title=""/>
          </v:shape>
          <o:OLEObject Type="Embed" ProgID="Equation.3" ShapeID="_x0000_i1041" DrawAspect="Content" ObjectID="_1637580039" r:id="rId42"/>
        </w:object>
      </w:r>
      <w:r w:rsidRPr="00601781">
        <w:t xml:space="preserve">– </w:t>
      </w:r>
      <w:r w:rsidR="00185A95">
        <w:t>дійсна</w:t>
      </w:r>
      <w:r w:rsidRPr="00601781">
        <w:t xml:space="preserve"> наявність мережі підприємств на початок </w:t>
      </w:r>
      <w:r w:rsidR="00185A95">
        <w:t>нового</w:t>
      </w:r>
      <w:r w:rsidRPr="00601781">
        <w:t xml:space="preserve"> року; </w:t>
      </w:r>
      <w:r w:rsidRPr="00601781">
        <w:rPr>
          <w:position w:val="-4"/>
        </w:rPr>
        <w:object w:dxaOrig="220" w:dyaOrig="240">
          <v:shape id="_x0000_i1042" type="#_x0000_t75" style="width:10.5pt;height:12.75pt" o:ole="">
            <v:imagedata r:id="rId43" o:title=""/>
          </v:shape>
          <o:OLEObject Type="Embed" ProgID="Equation.3" ShapeID="_x0000_i1042" DrawAspect="Content" ObjectID="_1637580040" r:id="rId44"/>
        </w:object>
      </w:r>
      <w:r w:rsidRPr="00601781">
        <w:t xml:space="preserve">– </w:t>
      </w:r>
      <w:r w:rsidR="00185A95">
        <w:t>передбачуване</w:t>
      </w:r>
      <w:r w:rsidRPr="00601781">
        <w:t xml:space="preserve"> вибуття підприємств у </w:t>
      </w:r>
      <w:r w:rsidR="00185A95">
        <w:t>очікуваному</w:t>
      </w:r>
      <w:r w:rsidRPr="00601781">
        <w:t xml:space="preserve"> періоді; </w:t>
      </w:r>
      <w:r w:rsidRPr="00601781">
        <w:rPr>
          <w:position w:val="-10"/>
        </w:rPr>
        <w:object w:dxaOrig="380" w:dyaOrig="340">
          <v:shape id="_x0000_i1043" type="#_x0000_t75" style="width:18.75pt;height:17.25pt" o:ole="">
            <v:imagedata r:id="rId45" o:title=""/>
          </v:shape>
          <o:OLEObject Type="Embed" ProgID="Equation.3" ShapeID="_x0000_i1043" DrawAspect="Content" ObjectID="_1637580041" r:id="rId46"/>
        </w:object>
      </w:r>
      <w:r w:rsidRPr="00601781">
        <w:t xml:space="preserve">– </w:t>
      </w:r>
      <w:r w:rsidR="002770CD">
        <w:t>збільшення</w:t>
      </w:r>
      <w:r w:rsidRPr="00601781">
        <w:t xml:space="preserve"> торговельної площі або </w:t>
      </w:r>
      <w:r w:rsidR="002770CD">
        <w:t>робочих місць</w:t>
      </w:r>
      <w:r w:rsidRPr="00601781">
        <w:t xml:space="preserve"> на діючих підприємствах за рахунок </w:t>
      </w:r>
      <w:r w:rsidR="002770CD">
        <w:t>перебудови</w:t>
      </w:r>
      <w:r w:rsidRPr="00601781">
        <w:t xml:space="preserve">. При цьому потрібно брати до уваги наявні нормативи забезпеченості торговельною площею. Вони становлять </w:t>
      </w:r>
      <w:smartTag w:uri="urn:schemas-microsoft-com:office:smarttags" w:element="metricconverter">
        <w:smartTagPr>
          <w:attr w:name="ProductID" w:val="195 м2"/>
        </w:smartTagPr>
        <w:r w:rsidRPr="00601781">
          <w:t>195 м</w:t>
        </w:r>
        <w:r w:rsidRPr="00601781">
          <w:rPr>
            <w:vertAlign w:val="superscript"/>
          </w:rPr>
          <w:t>2</w:t>
        </w:r>
      </w:smartTag>
      <w:r w:rsidRPr="00601781">
        <w:t xml:space="preserve"> на 1000 жителів, у т. ч. магазинів продовольчих товарів – </w:t>
      </w:r>
      <w:smartTag w:uri="urn:schemas-microsoft-com:office:smarttags" w:element="metricconverter">
        <w:smartTagPr>
          <w:attr w:name="ProductID" w:val="82 м2"/>
        </w:smartTagPr>
        <w:r w:rsidRPr="00601781">
          <w:t>82 м</w:t>
        </w:r>
        <w:r w:rsidRPr="00601781">
          <w:rPr>
            <w:vertAlign w:val="superscript"/>
          </w:rPr>
          <w:t>2</w:t>
        </w:r>
      </w:smartTag>
      <w:r w:rsidRPr="00601781">
        <w:t xml:space="preserve">, і непродовольчих – </w:t>
      </w:r>
      <w:smartTag w:uri="urn:schemas-microsoft-com:office:smarttags" w:element="metricconverter">
        <w:smartTagPr>
          <w:attr w:name="ProductID" w:val="113 м2"/>
        </w:smartTagPr>
        <w:r w:rsidRPr="00601781">
          <w:t>113 м</w:t>
        </w:r>
        <w:r w:rsidRPr="00601781">
          <w:rPr>
            <w:vertAlign w:val="superscript"/>
          </w:rPr>
          <w:t>2</w:t>
        </w:r>
      </w:smartTag>
      <w:r w:rsidRPr="00601781">
        <w:t xml:space="preserve">. Норматив підприємств громадського харчування – 28 місць на 1000 жителів </w:t>
      </w:r>
      <w:r w:rsidRPr="00601781">
        <w:rPr>
          <w:lang w:val="ru-RU"/>
        </w:rPr>
        <w:t>[</w:t>
      </w:r>
      <w:r w:rsidR="00300260">
        <w:t>34</w:t>
      </w:r>
      <w:r w:rsidRPr="00601781">
        <w:t>, c. 155</w:t>
      </w:r>
      <w:r w:rsidRPr="00601781">
        <w:rPr>
          <w:lang w:val="ru-RU"/>
        </w:rPr>
        <w:t>]</w:t>
      </w:r>
      <w:r w:rsidRPr="00601781">
        <w:t xml:space="preserve">. </w:t>
      </w:r>
    </w:p>
    <w:p w:rsidR="00E767A7" w:rsidRPr="00601781" w:rsidRDefault="00EB3F62" w:rsidP="00990069">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Таким чином, запропонована методика </w:t>
      </w:r>
      <w:r w:rsidR="003D3DF6" w:rsidRPr="00601781">
        <w:rPr>
          <w:rFonts w:ascii="Times New Roman" w:hAnsi="Times New Roman" w:cs="Times New Roman"/>
          <w:sz w:val="28"/>
          <w:szCs w:val="28"/>
          <w:lang w:val="uk-UA"/>
        </w:rPr>
        <w:t xml:space="preserve">дасть можливість визначити особливості розвитку торговельних мереж в Україні в різних аспектах. </w:t>
      </w:r>
    </w:p>
    <w:p w:rsidR="00282DE7" w:rsidRPr="00601781" w:rsidRDefault="00282DE7" w:rsidP="00DB7825">
      <w:pPr>
        <w:pStyle w:val="1"/>
        <w:spacing w:before="0" w:line="360" w:lineRule="auto"/>
        <w:jc w:val="center"/>
        <w:rPr>
          <w:rFonts w:ascii="Times New Roman" w:hAnsi="Times New Roman" w:cs="Times New Roman"/>
          <w:color w:val="auto"/>
          <w:lang w:val="uk-UA"/>
        </w:rPr>
      </w:pPr>
      <w:bookmarkStart w:id="8" w:name="_Toc10232392"/>
    </w:p>
    <w:p w:rsidR="00E165D7" w:rsidRPr="00601781" w:rsidRDefault="00E165D7" w:rsidP="00E165D7">
      <w:pPr>
        <w:rPr>
          <w:lang w:val="uk-UA"/>
        </w:rPr>
      </w:pPr>
    </w:p>
    <w:p w:rsidR="00E165D7" w:rsidRPr="00601781" w:rsidRDefault="00E165D7" w:rsidP="00E165D7">
      <w:pPr>
        <w:rPr>
          <w:lang w:val="uk-UA"/>
        </w:rPr>
      </w:pPr>
    </w:p>
    <w:p w:rsidR="00282DE7" w:rsidRPr="00601781" w:rsidRDefault="00282DE7" w:rsidP="00282DE7">
      <w:pPr>
        <w:rPr>
          <w:lang w:val="uk-UA"/>
        </w:rPr>
      </w:pPr>
    </w:p>
    <w:p w:rsidR="00282DE7" w:rsidRPr="00601781" w:rsidRDefault="00282DE7" w:rsidP="00282DE7">
      <w:pPr>
        <w:rPr>
          <w:lang w:val="uk-UA"/>
        </w:rPr>
      </w:pPr>
    </w:p>
    <w:p w:rsidR="00B455D5" w:rsidRPr="00601781" w:rsidRDefault="00B455D5" w:rsidP="00282DE7">
      <w:pPr>
        <w:rPr>
          <w:lang w:val="uk-UA"/>
        </w:rPr>
      </w:pPr>
    </w:p>
    <w:p w:rsidR="00B455D5" w:rsidRDefault="00B455D5" w:rsidP="00282DE7">
      <w:pPr>
        <w:rPr>
          <w:lang w:val="uk-UA"/>
        </w:rPr>
      </w:pPr>
    </w:p>
    <w:p w:rsidR="00D43E1E" w:rsidRDefault="00D43E1E" w:rsidP="00282DE7">
      <w:pPr>
        <w:rPr>
          <w:lang w:val="uk-UA"/>
        </w:rPr>
      </w:pPr>
    </w:p>
    <w:p w:rsidR="00D43E1E" w:rsidRDefault="00D43E1E" w:rsidP="00282DE7">
      <w:pPr>
        <w:rPr>
          <w:lang w:val="uk-UA"/>
        </w:rPr>
      </w:pPr>
    </w:p>
    <w:p w:rsidR="00D43E1E" w:rsidRDefault="00D43E1E" w:rsidP="00282DE7">
      <w:pPr>
        <w:rPr>
          <w:lang w:val="uk-UA"/>
        </w:rPr>
      </w:pPr>
    </w:p>
    <w:p w:rsidR="00D43E1E" w:rsidRDefault="00D43E1E" w:rsidP="00282DE7">
      <w:pPr>
        <w:rPr>
          <w:lang w:val="uk-UA"/>
        </w:rPr>
      </w:pPr>
    </w:p>
    <w:p w:rsidR="00D43E1E" w:rsidRDefault="00D43E1E" w:rsidP="00282DE7">
      <w:pPr>
        <w:rPr>
          <w:lang w:val="uk-UA"/>
        </w:rPr>
      </w:pPr>
    </w:p>
    <w:p w:rsidR="00D43E1E" w:rsidRDefault="00D43E1E" w:rsidP="00282DE7">
      <w:pPr>
        <w:rPr>
          <w:lang w:val="uk-UA"/>
        </w:rPr>
      </w:pPr>
    </w:p>
    <w:p w:rsidR="00D43E1E" w:rsidRDefault="00D43E1E" w:rsidP="00282DE7">
      <w:pPr>
        <w:rPr>
          <w:lang w:val="uk-UA"/>
        </w:rPr>
      </w:pPr>
    </w:p>
    <w:p w:rsidR="00D43E1E" w:rsidRDefault="00D43E1E" w:rsidP="00282DE7">
      <w:pPr>
        <w:rPr>
          <w:lang w:val="uk-UA"/>
        </w:rPr>
      </w:pPr>
    </w:p>
    <w:p w:rsidR="00D43E1E" w:rsidRDefault="00D43E1E" w:rsidP="00282DE7">
      <w:pPr>
        <w:rPr>
          <w:lang w:val="uk-UA"/>
        </w:rPr>
      </w:pPr>
    </w:p>
    <w:p w:rsidR="00D43E1E" w:rsidRPr="00601781" w:rsidRDefault="00D43E1E" w:rsidP="00282DE7">
      <w:pPr>
        <w:rPr>
          <w:lang w:val="uk-UA"/>
        </w:rPr>
      </w:pPr>
    </w:p>
    <w:p w:rsidR="00B455D5" w:rsidRPr="00601781" w:rsidRDefault="00B455D5" w:rsidP="00282DE7">
      <w:pPr>
        <w:rPr>
          <w:lang w:val="uk-UA"/>
        </w:rPr>
      </w:pPr>
    </w:p>
    <w:p w:rsidR="00D81253" w:rsidRPr="00601781" w:rsidRDefault="00D81253" w:rsidP="00DB7825">
      <w:pPr>
        <w:pStyle w:val="1"/>
        <w:spacing w:before="0" w:line="360" w:lineRule="auto"/>
        <w:jc w:val="center"/>
        <w:rPr>
          <w:rFonts w:ascii="Times New Roman" w:hAnsi="Times New Roman" w:cs="Times New Roman"/>
          <w:color w:val="auto"/>
          <w:lang w:val="uk-UA"/>
        </w:rPr>
      </w:pPr>
      <w:r w:rsidRPr="00601781">
        <w:rPr>
          <w:rFonts w:ascii="Times New Roman" w:hAnsi="Times New Roman" w:cs="Times New Roman"/>
          <w:color w:val="auto"/>
          <w:lang w:val="uk-UA"/>
        </w:rPr>
        <w:t>Розділ ІІ</w:t>
      </w:r>
      <w:bookmarkEnd w:id="8"/>
      <w:r w:rsidR="003D3DF6" w:rsidRPr="00601781">
        <w:rPr>
          <w:rFonts w:ascii="Times New Roman" w:hAnsi="Times New Roman" w:cs="Times New Roman"/>
          <w:color w:val="auto"/>
          <w:lang w:val="uk-UA"/>
        </w:rPr>
        <w:t>.</w:t>
      </w:r>
      <w:bookmarkStart w:id="9" w:name="_Toc10232393"/>
      <w:r w:rsidR="003D3DF6" w:rsidRPr="00601781">
        <w:rPr>
          <w:rFonts w:ascii="Times New Roman" w:hAnsi="Times New Roman" w:cs="Times New Roman"/>
          <w:color w:val="auto"/>
          <w:lang w:val="uk-UA"/>
        </w:rPr>
        <w:t xml:space="preserve"> </w:t>
      </w:r>
      <w:r w:rsidRPr="00601781">
        <w:rPr>
          <w:rFonts w:ascii="Times New Roman" w:hAnsi="Times New Roman" w:cs="Times New Roman"/>
          <w:color w:val="auto"/>
          <w:lang w:val="uk-UA"/>
        </w:rPr>
        <w:t>Фо</w:t>
      </w:r>
      <w:r w:rsidR="003D3DF6" w:rsidRPr="00601781">
        <w:rPr>
          <w:rFonts w:ascii="Times New Roman" w:hAnsi="Times New Roman" w:cs="Times New Roman"/>
          <w:color w:val="auto"/>
          <w:lang w:val="uk-UA"/>
        </w:rPr>
        <w:t>рмування і розвиток торговельних</w:t>
      </w:r>
      <w:r w:rsidRPr="00601781">
        <w:rPr>
          <w:rFonts w:ascii="Times New Roman" w:hAnsi="Times New Roman" w:cs="Times New Roman"/>
          <w:color w:val="auto"/>
          <w:lang w:val="uk-UA"/>
        </w:rPr>
        <w:t xml:space="preserve"> мереж</w:t>
      </w:r>
      <w:bookmarkEnd w:id="9"/>
      <w:r w:rsidR="003D3DF6" w:rsidRPr="00601781">
        <w:rPr>
          <w:rFonts w:ascii="Times New Roman" w:hAnsi="Times New Roman" w:cs="Times New Roman"/>
          <w:color w:val="auto"/>
          <w:lang w:val="uk-UA"/>
        </w:rPr>
        <w:t xml:space="preserve"> в Україні</w:t>
      </w:r>
    </w:p>
    <w:p w:rsidR="00ED0E87" w:rsidRPr="00601781" w:rsidRDefault="00D81253" w:rsidP="00DB7825">
      <w:pPr>
        <w:pStyle w:val="2"/>
        <w:spacing w:before="0" w:line="360" w:lineRule="auto"/>
        <w:jc w:val="center"/>
        <w:rPr>
          <w:rFonts w:ascii="Times New Roman" w:hAnsi="Times New Roman" w:cs="Times New Roman"/>
          <w:color w:val="auto"/>
          <w:sz w:val="28"/>
          <w:szCs w:val="28"/>
          <w:lang w:val="uk-UA"/>
        </w:rPr>
      </w:pPr>
      <w:bookmarkStart w:id="10" w:name="_Toc10232394"/>
      <w:r w:rsidRPr="00601781">
        <w:rPr>
          <w:rFonts w:ascii="Times New Roman" w:hAnsi="Times New Roman" w:cs="Times New Roman"/>
          <w:color w:val="auto"/>
          <w:sz w:val="28"/>
          <w:szCs w:val="28"/>
          <w:lang w:val="uk-UA"/>
        </w:rPr>
        <w:t>2.1</w:t>
      </w:r>
      <w:r w:rsidR="003D3DF6" w:rsidRPr="00601781">
        <w:rPr>
          <w:rFonts w:ascii="Times New Roman" w:hAnsi="Times New Roman" w:cs="Times New Roman"/>
          <w:color w:val="auto"/>
          <w:sz w:val="28"/>
          <w:szCs w:val="28"/>
          <w:lang w:val="uk-UA"/>
        </w:rPr>
        <w:t>.</w:t>
      </w:r>
      <w:r w:rsidRPr="00601781">
        <w:rPr>
          <w:rFonts w:ascii="Times New Roman" w:hAnsi="Times New Roman" w:cs="Times New Roman"/>
          <w:color w:val="auto"/>
          <w:sz w:val="28"/>
          <w:szCs w:val="28"/>
          <w:lang w:val="uk-UA"/>
        </w:rPr>
        <w:t xml:space="preserve"> </w:t>
      </w:r>
      <w:r w:rsidR="00811DE6" w:rsidRPr="00601781">
        <w:rPr>
          <w:rFonts w:ascii="Times New Roman" w:hAnsi="Times New Roman" w:cs="Times New Roman"/>
          <w:color w:val="auto"/>
          <w:sz w:val="28"/>
          <w:szCs w:val="28"/>
          <w:lang w:val="uk-UA"/>
        </w:rPr>
        <w:t>С</w:t>
      </w:r>
      <w:r w:rsidRPr="00601781">
        <w:rPr>
          <w:rFonts w:ascii="Times New Roman" w:hAnsi="Times New Roman" w:cs="Times New Roman"/>
          <w:color w:val="auto"/>
          <w:sz w:val="28"/>
          <w:szCs w:val="28"/>
          <w:lang w:val="uk-UA"/>
        </w:rPr>
        <w:t>тановлення торговельн</w:t>
      </w:r>
      <w:bookmarkEnd w:id="10"/>
      <w:r w:rsidR="003D3DF6" w:rsidRPr="00601781">
        <w:rPr>
          <w:rFonts w:ascii="Times New Roman" w:hAnsi="Times New Roman" w:cs="Times New Roman"/>
          <w:color w:val="auto"/>
          <w:sz w:val="28"/>
          <w:szCs w:val="28"/>
          <w:lang w:val="uk-UA"/>
        </w:rPr>
        <w:t>их мереж в Україні</w:t>
      </w:r>
    </w:p>
    <w:p w:rsidR="003D3DF6" w:rsidRPr="00601781" w:rsidRDefault="00811DE6" w:rsidP="000F67F7">
      <w:pPr>
        <w:spacing w:after="0" w:line="360" w:lineRule="auto"/>
        <w:jc w:val="both"/>
        <w:rPr>
          <w:lang w:val="uk-UA"/>
        </w:rPr>
      </w:pPr>
      <w:r w:rsidRPr="00601781">
        <w:rPr>
          <w:lang w:val="uk-UA"/>
        </w:rPr>
        <w:t xml:space="preserve"> </w:t>
      </w:r>
      <w:r w:rsidRPr="00601781">
        <w:rPr>
          <w:lang w:val="uk-UA"/>
        </w:rPr>
        <w:tab/>
      </w:r>
    </w:p>
    <w:p w:rsidR="006A2BD8" w:rsidRPr="00601781" w:rsidRDefault="006A2BD8" w:rsidP="003D3DF6">
      <w:pPr>
        <w:spacing w:after="0" w:line="360" w:lineRule="auto"/>
        <w:ind w:firstLine="708"/>
        <w:jc w:val="both"/>
        <w:rPr>
          <w:rFonts w:ascii="Times New Roman" w:hAnsi="Times New Roman" w:cs="Times New Roman"/>
          <w:b/>
          <w:sz w:val="28"/>
          <w:szCs w:val="28"/>
          <w:lang w:val="uk-UA"/>
        </w:rPr>
      </w:pPr>
      <w:r w:rsidRPr="00601781">
        <w:rPr>
          <w:rFonts w:ascii="Times New Roman" w:hAnsi="Times New Roman" w:cs="Times New Roman"/>
          <w:sz w:val="28"/>
          <w:szCs w:val="28"/>
          <w:lang w:val="uk-UA"/>
        </w:rPr>
        <w:t>Одним із найважливіших напрямів сучасного розвитку торгівлі в багатьох країнах світу є створення торг</w:t>
      </w:r>
      <w:r w:rsidR="00DF47BD" w:rsidRPr="00601781">
        <w:rPr>
          <w:rFonts w:ascii="Times New Roman" w:hAnsi="Times New Roman" w:cs="Times New Roman"/>
          <w:sz w:val="28"/>
          <w:szCs w:val="28"/>
          <w:lang w:val="uk-UA"/>
        </w:rPr>
        <w:t>о</w:t>
      </w:r>
      <w:r w:rsidRPr="00601781">
        <w:rPr>
          <w:rFonts w:ascii="Times New Roman" w:hAnsi="Times New Roman" w:cs="Times New Roman"/>
          <w:sz w:val="28"/>
          <w:szCs w:val="28"/>
          <w:lang w:val="uk-UA"/>
        </w:rPr>
        <w:t>вельних мереж. У науковій літературі висвітлено основні етапи їх розвитку.</w:t>
      </w:r>
      <w:r w:rsidR="003D3DF6" w:rsidRPr="00601781">
        <w:rPr>
          <w:rFonts w:ascii="Times New Roman" w:hAnsi="Times New Roman" w:cs="Times New Roman"/>
          <w:sz w:val="28"/>
          <w:szCs w:val="28"/>
          <w:lang w:val="uk-UA"/>
        </w:rPr>
        <w:t xml:space="preserve"> Так, А.М. </w:t>
      </w:r>
      <w:r w:rsidRPr="00601781">
        <w:rPr>
          <w:rFonts w:ascii="Times New Roman" w:hAnsi="Times New Roman" w:cs="Times New Roman"/>
          <w:sz w:val="28"/>
          <w:szCs w:val="28"/>
          <w:lang w:val="uk-UA"/>
        </w:rPr>
        <w:t xml:space="preserve">Резяпова </w:t>
      </w:r>
      <w:r w:rsidR="00650F6A" w:rsidRPr="00601781">
        <w:rPr>
          <w:rFonts w:ascii="Times New Roman" w:hAnsi="Times New Roman" w:cs="Times New Roman"/>
          <w:sz w:val="28"/>
          <w:szCs w:val="28"/>
          <w:lang w:val="uk-UA"/>
        </w:rPr>
        <w:t>виділяє чотири етапи формування торговельних мереж</w:t>
      </w:r>
      <w:r w:rsidR="003D3DF6" w:rsidRPr="00601781">
        <w:rPr>
          <w:rFonts w:ascii="Times New Roman" w:hAnsi="Times New Roman" w:cs="Times New Roman"/>
          <w:sz w:val="28"/>
          <w:szCs w:val="28"/>
          <w:lang w:val="uk-UA"/>
        </w:rPr>
        <w:t xml:space="preserve"> </w:t>
      </w:r>
      <w:r w:rsidR="003D3DF6" w:rsidRPr="00601781">
        <w:rPr>
          <w:rFonts w:ascii="Times New Roman" w:hAnsi="Times New Roman" w:cs="Times New Roman"/>
          <w:sz w:val="28"/>
          <w:szCs w:val="28"/>
        </w:rPr>
        <w:t>[</w:t>
      </w:r>
      <w:r w:rsidR="00FB3656" w:rsidRPr="00601781">
        <w:rPr>
          <w:rFonts w:ascii="Times New Roman" w:hAnsi="Times New Roman" w:cs="Times New Roman"/>
          <w:sz w:val="28"/>
          <w:szCs w:val="28"/>
          <w:lang w:val="uk-UA"/>
        </w:rPr>
        <w:t>16</w:t>
      </w:r>
      <w:r w:rsidR="003D3DF6" w:rsidRPr="00601781">
        <w:rPr>
          <w:rFonts w:ascii="Times New Roman" w:hAnsi="Times New Roman" w:cs="Times New Roman"/>
          <w:sz w:val="28"/>
          <w:szCs w:val="28"/>
        </w:rPr>
        <w:t>]</w:t>
      </w:r>
      <w:r w:rsidR="00650F6A" w:rsidRPr="00601781">
        <w:rPr>
          <w:rFonts w:ascii="Times New Roman" w:hAnsi="Times New Roman" w:cs="Times New Roman"/>
          <w:sz w:val="28"/>
          <w:szCs w:val="28"/>
          <w:lang w:val="uk-UA"/>
        </w:rPr>
        <w:t xml:space="preserve">. </w:t>
      </w:r>
      <w:r w:rsidR="005F79DA" w:rsidRPr="00601781">
        <w:rPr>
          <w:rFonts w:ascii="Times New Roman" w:hAnsi="Times New Roman" w:cs="Times New Roman"/>
          <w:sz w:val="28"/>
          <w:szCs w:val="28"/>
          <w:lang w:val="uk-UA"/>
        </w:rPr>
        <w:t xml:space="preserve"> </w:t>
      </w:r>
    </w:p>
    <w:p w:rsidR="006A2BD8" w:rsidRPr="00601781" w:rsidRDefault="003D3DF6" w:rsidP="000F67F7">
      <w:pPr>
        <w:spacing w:after="0" w:line="360" w:lineRule="auto"/>
        <w:jc w:val="both"/>
        <w:rPr>
          <w:rFonts w:ascii="Times New Roman" w:hAnsi="Times New Roman" w:cs="Times New Roman"/>
          <w:b/>
          <w:sz w:val="28"/>
          <w:szCs w:val="28"/>
          <w:lang w:val="uk-UA"/>
        </w:rPr>
      </w:pPr>
      <w:r w:rsidRPr="00601781">
        <w:rPr>
          <w:rFonts w:ascii="Times New Roman" w:hAnsi="Times New Roman" w:cs="Times New Roman"/>
          <w:sz w:val="28"/>
          <w:szCs w:val="28"/>
          <w:lang w:val="uk-UA"/>
        </w:rPr>
        <w:tab/>
        <w:t xml:space="preserve"> Перший</w:t>
      </w:r>
      <w:r w:rsidR="006A2BD8" w:rsidRPr="00601781">
        <w:rPr>
          <w:rFonts w:ascii="Times New Roman" w:hAnsi="Times New Roman" w:cs="Times New Roman"/>
          <w:sz w:val="28"/>
          <w:szCs w:val="28"/>
          <w:lang w:val="uk-UA"/>
        </w:rPr>
        <w:t xml:space="preserve"> етап (початок ХХ ст. – 1990 р.) – період формування й розвитку горизонтальної форми інтеграції торговельних підприємств. Для цього етапу характерна політика «низьких витрат» і водночас низьких цін з орієнтацією на середнього за рівнем доходів покупця, котрий переважав у загальній їх кількості, зародження процесів диверсифікації, виробництва товарів під власною маркою і вертикальної інтеграції мережі. Внаслідок чого роздрібні торговельні мережі отримують суттєву ринкову владу, що змушує виробників випускати ті бренди і товари, які роздрібні торговці можуть продати вигідно і швидко.</w:t>
      </w:r>
    </w:p>
    <w:p w:rsidR="006A2BD8" w:rsidRPr="00601781" w:rsidRDefault="003D3DF6" w:rsidP="000F67F7">
      <w:pPr>
        <w:spacing w:after="0" w:line="360" w:lineRule="auto"/>
        <w:jc w:val="both"/>
        <w:rPr>
          <w:rFonts w:ascii="Times New Roman" w:hAnsi="Times New Roman" w:cs="Times New Roman"/>
          <w:b/>
          <w:sz w:val="28"/>
          <w:szCs w:val="28"/>
          <w:lang w:val="uk-UA"/>
        </w:rPr>
      </w:pPr>
      <w:r w:rsidRPr="00601781">
        <w:rPr>
          <w:rFonts w:ascii="Times New Roman" w:hAnsi="Times New Roman" w:cs="Times New Roman"/>
          <w:sz w:val="28"/>
          <w:szCs w:val="28"/>
          <w:lang w:val="uk-UA"/>
        </w:rPr>
        <w:tab/>
        <w:t>Другий</w:t>
      </w:r>
      <w:r w:rsidR="006A2BD8" w:rsidRPr="00601781">
        <w:rPr>
          <w:rFonts w:ascii="Times New Roman" w:hAnsi="Times New Roman" w:cs="Times New Roman"/>
          <w:sz w:val="28"/>
          <w:szCs w:val="28"/>
          <w:lang w:val="uk-UA"/>
        </w:rPr>
        <w:t xml:space="preserve"> етап (1990–2000 рр.) – період активного розвитку вертикальної форми інтеграції роздрібних торговельних підприємств. Розвиток вертикальної форми організації мережевого бізнесу передусім був пов’язаний з прискоренням процесу ди</w:t>
      </w:r>
      <w:r w:rsidR="00DF47BD" w:rsidRPr="00601781">
        <w:rPr>
          <w:rFonts w:ascii="Times New Roman" w:hAnsi="Times New Roman" w:cs="Times New Roman"/>
          <w:sz w:val="28"/>
          <w:szCs w:val="28"/>
          <w:lang w:val="uk-UA"/>
        </w:rPr>
        <w:t>в</w:t>
      </w:r>
      <w:r w:rsidR="006A2BD8" w:rsidRPr="00601781">
        <w:rPr>
          <w:rFonts w:ascii="Times New Roman" w:hAnsi="Times New Roman" w:cs="Times New Roman"/>
          <w:sz w:val="28"/>
          <w:szCs w:val="28"/>
          <w:lang w:val="uk-UA"/>
        </w:rPr>
        <w:t>ерсифікації, суттєвим збільшенням виробництва товарів під власною торговельною маркою, виходом на ринки різних країн, початком реалізації політики глобалізації капіталу, що перетворило мережеву роздрібну торгівлю в найбільшу інтернаціональну комунікаційну систему, яка забезпечує оперативний взаємозв’язок з масовим споживачем.</w:t>
      </w:r>
    </w:p>
    <w:p w:rsidR="006A2BD8" w:rsidRPr="00601781" w:rsidRDefault="003D3DF6" w:rsidP="000F67F7">
      <w:pPr>
        <w:spacing w:after="0" w:line="360" w:lineRule="auto"/>
        <w:jc w:val="both"/>
        <w:rPr>
          <w:rFonts w:ascii="Times New Roman" w:hAnsi="Times New Roman" w:cs="Times New Roman"/>
          <w:b/>
          <w:sz w:val="28"/>
          <w:szCs w:val="28"/>
          <w:lang w:val="uk-UA"/>
        </w:rPr>
      </w:pPr>
      <w:r w:rsidRPr="00601781">
        <w:rPr>
          <w:rFonts w:ascii="Times New Roman" w:hAnsi="Times New Roman" w:cs="Times New Roman"/>
          <w:sz w:val="28"/>
          <w:szCs w:val="28"/>
          <w:lang w:val="uk-UA"/>
        </w:rPr>
        <w:tab/>
        <w:t>Третій</w:t>
      </w:r>
      <w:r w:rsidR="006A2BD8" w:rsidRPr="00601781">
        <w:rPr>
          <w:rFonts w:ascii="Times New Roman" w:hAnsi="Times New Roman" w:cs="Times New Roman"/>
          <w:sz w:val="28"/>
          <w:szCs w:val="28"/>
          <w:lang w:val="uk-UA"/>
        </w:rPr>
        <w:t xml:space="preserve"> етап (2000–2010 рр.) – період активного розвитку віртуальної форми інтеграції роздрібних торговельних організацій. Цей етап, як зауважує Резяпова А.М. та інш</w:t>
      </w:r>
      <w:r w:rsidR="00DF47BD" w:rsidRPr="00601781">
        <w:rPr>
          <w:rFonts w:ascii="Times New Roman" w:hAnsi="Times New Roman" w:cs="Times New Roman"/>
          <w:sz w:val="28"/>
          <w:szCs w:val="28"/>
          <w:lang w:val="uk-UA"/>
        </w:rPr>
        <w:t>і</w:t>
      </w:r>
      <w:r w:rsidR="006A2BD8" w:rsidRPr="00601781">
        <w:rPr>
          <w:rFonts w:ascii="Times New Roman" w:hAnsi="Times New Roman" w:cs="Times New Roman"/>
          <w:sz w:val="28"/>
          <w:szCs w:val="28"/>
          <w:lang w:val="uk-UA"/>
        </w:rPr>
        <w:t xml:space="preserve"> дослідник</w:t>
      </w:r>
      <w:r w:rsidR="00DF47BD" w:rsidRPr="00601781">
        <w:rPr>
          <w:rFonts w:ascii="Times New Roman" w:hAnsi="Times New Roman" w:cs="Times New Roman"/>
          <w:sz w:val="28"/>
          <w:szCs w:val="28"/>
          <w:lang w:val="uk-UA"/>
        </w:rPr>
        <w:t>и</w:t>
      </w:r>
      <w:r w:rsidR="006A2BD8" w:rsidRPr="00601781">
        <w:rPr>
          <w:rFonts w:ascii="Times New Roman" w:hAnsi="Times New Roman" w:cs="Times New Roman"/>
          <w:sz w:val="28"/>
          <w:szCs w:val="28"/>
          <w:lang w:val="uk-UA"/>
        </w:rPr>
        <w:t xml:space="preserve">, є закінченням епохи «традиційної економіки» і переходом </w:t>
      </w:r>
      <w:r w:rsidR="00DF47BD" w:rsidRPr="00601781">
        <w:rPr>
          <w:rFonts w:ascii="Times New Roman" w:hAnsi="Times New Roman" w:cs="Times New Roman"/>
          <w:sz w:val="28"/>
          <w:szCs w:val="28"/>
          <w:lang w:val="uk-UA"/>
        </w:rPr>
        <w:t xml:space="preserve">до </w:t>
      </w:r>
      <w:r w:rsidR="006A2BD8" w:rsidRPr="00601781">
        <w:rPr>
          <w:rFonts w:ascii="Times New Roman" w:hAnsi="Times New Roman" w:cs="Times New Roman"/>
          <w:sz w:val="28"/>
          <w:szCs w:val="28"/>
          <w:lang w:val="uk-UA"/>
        </w:rPr>
        <w:t xml:space="preserve">«нової економіки». Глобальна фінансова криза, яка розпочалася в 2008 р., підтверджує невідповідність старої економічної системи, на якій заснована світова економіка минулого століття, сучасним суспільним потребам. Основою економічних відносин є: лібералізація ринків, мобільність капіталу, глобалізація стандартів, новий простір, створений завдяки мережі Інтернет, якісні зміни в структурі продуктивних сил, а також «ерозія» морально-етичних основ бізнесу. Високі темпи розвитку Інтернет  торгівлі, впровадження радіочастотної ідентифікації товарів і автоматизованої системи управління поставки товарів та інші сучасні технології суттєво підвищують конкурентну боротьбу торговців за покупця. Інтернет-технології, як показала практика, відповідають концепції «низьких витрат». </w:t>
      </w:r>
    </w:p>
    <w:p w:rsidR="006A2BD8" w:rsidRPr="00601781" w:rsidRDefault="003D3DF6"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Четвертий</w:t>
      </w:r>
      <w:r w:rsidR="006A2BD8" w:rsidRPr="00601781">
        <w:rPr>
          <w:rFonts w:ascii="Times New Roman" w:hAnsi="Times New Roman" w:cs="Times New Roman"/>
          <w:sz w:val="28"/>
          <w:szCs w:val="28"/>
          <w:lang w:val="uk-UA"/>
        </w:rPr>
        <w:t xml:space="preserve"> етап (починаючи з 2011 р.). Перше десятиліття нинішнього періоду, на думку Резяпової А.М.</w:t>
      </w:r>
      <w:r w:rsidR="00C35A15" w:rsidRPr="00601781">
        <w:rPr>
          <w:rFonts w:ascii="Times New Roman" w:hAnsi="Times New Roman" w:cs="Times New Roman"/>
          <w:sz w:val="28"/>
          <w:szCs w:val="28"/>
          <w:lang w:val="uk-UA"/>
        </w:rPr>
        <w:t xml:space="preserve"> </w:t>
      </w:r>
      <w:r w:rsidR="00FB3656" w:rsidRPr="00601781">
        <w:rPr>
          <w:rFonts w:ascii="Times New Roman" w:hAnsi="Times New Roman" w:cs="Times New Roman"/>
          <w:sz w:val="28"/>
          <w:szCs w:val="28"/>
          <w:lang w:val="uk-UA"/>
        </w:rPr>
        <w:t>[16</w:t>
      </w:r>
      <w:r w:rsidR="00C35A15" w:rsidRPr="00601781">
        <w:rPr>
          <w:rFonts w:ascii="Times New Roman" w:hAnsi="Times New Roman" w:cs="Times New Roman"/>
          <w:sz w:val="28"/>
          <w:szCs w:val="28"/>
          <w:lang w:val="uk-UA"/>
        </w:rPr>
        <w:t>]</w:t>
      </w:r>
      <w:r w:rsidR="006A2BD8" w:rsidRPr="00601781">
        <w:rPr>
          <w:rFonts w:ascii="Times New Roman" w:hAnsi="Times New Roman" w:cs="Times New Roman"/>
          <w:sz w:val="28"/>
          <w:szCs w:val="28"/>
          <w:lang w:val="uk-UA"/>
        </w:rPr>
        <w:t>, – це поступовий перехід до централізації системи корпоративного управління з виконанням функцій стратегічного планування загального розвитку підприємницької мережі на перспективу, контролю за її діяльністю та делегування оперативних управлінських функцій її регіональним підрозділам. Завдяки значним конкурентним перевагам порівняно з одиничними торговельними підприємствами, що не входять до жодних видів об’єднань, підприємницькі мережі домінують не тільки в своїх країнах, а й на ринках інших країн.</w:t>
      </w:r>
    </w:p>
    <w:p w:rsidR="0084745A" w:rsidRPr="00601781" w:rsidRDefault="0084745A" w:rsidP="0084745A">
      <w:pPr>
        <w:pStyle w:val="a3"/>
        <w:spacing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Система торгівлі СРСР </w:t>
      </w:r>
      <w:r w:rsidR="00C35A15" w:rsidRPr="00601781">
        <w:rPr>
          <w:rFonts w:ascii="Times New Roman" w:hAnsi="Times New Roman" w:cs="Times New Roman"/>
          <w:sz w:val="28"/>
          <w:szCs w:val="28"/>
          <w:lang w:val="uk-UA"/>
        </w:rPr>
        <w:t xml:space="preserve">сутнісно була </w:t>
      </w:r>
      <w:r w:rsidRPr="00601781">
        <w:rPr>
          <w:rFonts w:ascii="Times New Roman" w:hAnsi="Times New Roman" w:cs="Times New Roman"/>
          <w:sz w:val="28"/>
          <w:szCs w:val="28"/>
          <w:lang w:val="uk-UA"/>
        </w:rPr>
        <w:t>велик</w:t>
      </w:r>
      <w:r w:rsidR="00C35A15" w:rsidRPr="00601781">
        <w:rPr>
          <w:rFonts w:ascii="Times New Roman" w:hAnsi="Times New Roman" w:cs="Times New Roman"/>
          <w:sz w:val="28"/>
          <w:szCs w:val="28"/>
          <w:lang w:val="uk-UA"/>
        </w:rPr>
        <w:t>ою</w:t>
      </w:r>
      <w:r w:rsidRPr="00601781">
        <w:rPr>
          <w:rFonts w:ascii="Times New Roman" w:hAnsi="Times New Roman" w:cs="Times New Roman"/>
          <w:sz w:val="28"/>
          <w:szCs w:val="28"/>
          <w:lang w:val="uk-UA"/>
        </w:rPr>
        <w:t xml:space="preserve"> торговельн</w:t>
      </w:r>
      <w:r w:rsidR="00C35A15" w:rsidRPr="00601781">
        <w:rPr>
          <w:rFonts w:ascii="Times New Roman" w:hAnsi="Times New Roman" w:cs="Times New Roman"/>
          <w:sz w:val="28"/>
          <w:szCs w:val="28"/>
          <w:lang w:val="uk-UA"/>
        </w:rPr>
        <w:t>ою</w:t>
      </w:r>
      <w:r w:rsidRPr="00601781">
        <w:rPr>
          <w:rFonts w:ascii="Times New Roman" w:hAnsi="Times New Roman" w:cs="Times New Roman"/>
          <w:sz w:val="28"/>
          <w:szCs w:val="28"/>
          <w:lang w:val="uk-UA"/>
        </w:rPr>
        <w:t xml:space="preserve"> мереж</w:t>
      </w:r>
      <w:r w:rsidR="00C35A15" w:rsidRPr="00601781">
        <w:rPr>
          <w:rFonts w:ascii="Times New Roman" w:hAnsi="Times New Roman" w:cs="Times New Roman"/>
          <w:sz w:val="28"/>
          <w:szCs w:val="28"/>
          <w:lang w:val="uk-UA"/>
        </w:rPr>
        <w:t>ею</w:t>
      </w:r>
      <w:r w:rsidRPr="00601781">
        <w:rPr>
          <w:rFonts w:ascii="Times New Roman" w:hAnsi="Times New Roman" w:cs="Times New Roman"/>
          <w:sz w:val="28"/>
          <w:szCs w:val="28"/>
          <w:lang w:val="uk-UA"/>
        </w:rPr>
        <w:t xml:space="preserve">. Однак ця система була </w:t>
      </w:r>
      <w:r w:rsidR="00F102FC">
        <w:rPr>
          <w:rFonts w:ascii="Times New Roman" w:hAnsi="Times New Roman" w:cs="Times New Roman"/>
          <w:sz w:val="28"/>
          <w:szCs w:val="28"/>
          <w:lang w:val="uk-UA"/>
        </w:rPr>
        <w:t>дуже неефективна й не брала до уваги</w:t>
      </w:r>
      <w:r w:rsidRPr="00601781">
        <w:rPr>
          <w:rFonts w:ascii="Times New Roman" w:hAnsi="Times New Roman" w:cs="Times New Roman"/>
          <w:sz w:val="28"/>
          <w:szCs w:val="28"/>
          <w:lang w:val="uk-UA"/>
        </w:rPr>
        <w:t xml:space="preserve"> реальні потреби покупців. </w:t>
      </w:r>
    </w:p>
    <w:p w:rsidR="0084745A" w:rsidRPr="00601781" w:rsidRDefault="00F102FC" w:rsidP="0084745A">
      <w:pPr>
        <w:pStyle w:val="a3"/>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кінець </w:t>
      </w:r>
      <w:r w:rsidRPr="00601781">
        <w:rPr>
          <w:rFonts w:ascii="Times New Roman" w:hAnsi="Times New Roman" w:cs="Times New Roman"/>
          <w:sz w:val="28"/>
          <w:szCs w:val="28"/>
          <w:lang w:val="uk-UA"/>
        </w:rPr>
        <w:t>1990-х – початок 2000-х років</w:t>
      </w:r>
      <w:r>
        <w:rPr>
          <w:rFonts w:ascii="Times New Roman" w:hAnsi="Times New Roman" w:cs="Times New Roman"/>
          <w:sz w:val="28"/>
          <w:szCs w:val="28"/>
          <w:lang w:val="uk-UA"/>
        </w:rPr>
        <w:t xml:space="preserve"> припадає п</w:t>
      </w:r>
      <w:r w:rsidR="0084745A" w:rsidRPr="00601781">
        <w:rPr>
          <w:rFonts w:ascii="Times New Roman" w:hAnsi="Times New Roman" w:cs="Times New Roman"/>
          <w:sz w:val="28"/>
          <w:szCs w:val="28"/>
          <w:lang w:val="uk-UA"/>
        </w:rPr>
        <w:t xml:space="preserve">очаток формування торговельних мереж на </w:t>
      </w:r>
      <w:r>
        <w:rPr>
          <w:rFonts w:ascii="Times New Roman" w:hAnsi="Times New Roman" w:cs="Times New Roman"/>
          <w:sz w:val="28"/>
          <w:szCs w:val="28"/>
          <w:lang w:val="uk-UA"/>
        </w:rPr>
        <w:t xml:space="preserve">території України. </w:t>
      </w:r>
      <w:r w:rsidR="0084745A" w:rsidRPr="00601781">
        <w:rPr>
          <w:rFonts w:ascii="Times New Roman" w:hAnsi="Times New Roman" w:cs="Times New Roman"/>
          <w:sz w:val="28"/>
          <w:szCs w:val="28"/>
          <w:lang w:val="uk-UA"/>
        </w:rPr>
        <w:t>До 2000</w:t>
      </w:r>
      <w:r>
        <w:rPr>
          <w:rFonts w:ascii="Times New Roman" w:hAnsi="Times New Roman" w:cs="Times New Roman"/>
          <w:sz w:val="28"/>
          <w:szCs w:val="28"/>
          <w:lang w:val="uk-UA"/>
        </w:rPr>
        <w:t>-х</w:t>
      </w:r>
      <w:r w:rsidR="0084745A" w:rsidRPr="00601781">
        <w:rPr>
          <w:rFonts w:ascii="Times New Roman" w:hAnsi="Times New Roman" w:cs="Times New Roman"/>
          <w:sz w:val="28"/>
          <w:szCs w:val="28"/>
          <w:lang w:val="uk-UA"/>
        </w:rPr>
        <w:t xml:space="preserve"> рок</w:t>
      </w:r>
      <w:r>
        <w:rPr>
          <w:rFonts w:ascii="Times New Roman" w:hAnsi="Times New Roman" w:cs="Times New Roman"/>
          <w:sz w:val="28"/>
          <w:szCs w:val="28"/>
          <w:lang w:val="uk-UA"/>
        </w:rPr>
        <w:t>ів</w:t>
      </w:r>
      <w:r w:rsidR="0084745A" w:rsidRPr="00601781">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українському </w:t>
      </w:r>
      <w:r w:rsidR="0084745A" w:rsidRPr="00601781">
        <w:rPr>
          <w:rFonts w:ascii="Times New Roman" w:hAnsi="Times New Roman" w:cs="Times New Roman"/>
          <w:sz w:val="28"/>
          <w:szCs w:val="28"/>
          <w:lang w:val="uk-UA"/>
        </w:rPr>
        <w:t xml:space="preserve">ринку працювали компанії «Баядера», «Мегаполіс» і «Фоззі». Саме «Фоззі» став першим дистриб՚ютором, який </w:t>
      </w:r>
      <w:r>
        <w:rPr>
          <w:rFonts w:ascii="Times New Roman" w:hAnsi="Times New Roman" w:cs="Times New Roman"/>
          <w:sz w:val="28"/>
          <w:szCs w:val="28"/>
          <w:lang w:val="uk-UA"/>
        </w:rPr>
        <w:t>вийшов на ринок</w:t>
      </w:r>
      <w:r w:rsidR="0084745A" w:rsidRPr="00601781">
        <w:rPr>
          <w:rFonts w:ascii="Times New Roman" w:hAnsi="Times New Roman" w:cs="Times New Roman"/>
          <w:sz w:val="28"/>
          <w:szCs w:val="28"/>
          <w:lang w:val="uk-UA"/>
        </w:rPr>
        <w:t xml:space="preserve"> у рітейл. </w:t>
      </w:r>
      <w:r w:rsidR="00D5711E">
        <w:rPr>
          <w:rFonts w:ascii="Times New Roman" w:hAnsi="Times New Roman" w:cs="Times New Roman"/>
          <w:sz w:val="28"/>
          <w:szCs w:val="28"/>
          <w:lang w:val="uk-UA"/>
        </w:rPr>
        <w:t>Саме тоді</w:t>
      </w:r>
      <w:r w:rsidR="0084745A" w:rsidRPr="00601781">
        <w:rPr>
          <w:rFonts w:ascii="Times New Roman" w:hAnsi="Times New Roman" w:cs="Times New Roman"/>
          <w:sz w:val="28"/>
          <w:szCs w:val="28"/>
          <w:lang w:val="uk-UA"/>
        </w:rPr>
        <w:t xml:space="preserve">, </w:t>
      </w:r>
      <w:r w:rsidR="00D5711E">
        <w:rPr>
          <w:rFonts w:ascii="Times New Roman" w:hAnsi="Times New Roman" w:cs="Times New Roman"/>
          <w:sz w:val="28"/>
          <w:szCs w:val="28"/>
          <w:lang w:val="uk-UA"/>
        </w:rPr>
        <w:t>в кінці</w:t>
      </w:r>
      <w:r w:rsidR="0084745A" w:rsidRPr="00601781">
        <w:rPr>
          <w:rFonts w:ascii="Times New Roman" w:hAnsi="Times New Roman" w:cs="Times New Roman"/>
          <w:sz w:val="28"/>
          <w:szCs w:val="28"/>
          <w:lang w:val="uk-UA"/>
        </w:rPr>
        <w:t xml:space="preserve"> 90-х, були </w:t>
      </w:r>
      <w:r w:rsidR="00D5711E">
        <w:rPr>
          <w:rFonts w:ascii="Times New Roman" w:hAnsi="Times New Roman" w:cs="Times New Roman"/>
          <w:sz w:val="28"/>
          <w:szCs w:val="28"/>
          <w:lang w:val="uk-UA"/>
        </w:rPr>
        <w:t>створені</w:t>
      </w:r>
      <w:r w:rsidR="0084745A" w:rsidRPr="00601781">
        <w:rPr>
          <w:rFonts w:ascii="Times New Roman" w:hAnsi="Times New Roman" w:cs="Times New Roman"/>
          <w:sz w:val="28"/>
          <w:szCs w:val="28"/>
          <w:lang w:val="uk-UA"/>
        </w:rPr>
        <w:t xml:space="preserve"> перші угоди на внутрішньому</w:t>
      </w:r>
      <w:r w:rsidR="00D5711E">
        <w:rPr>
          <w:rFonts w:ascii="Times New Roman" w:hAnsi="Times New Roman" w:cs="Times New Roman"/>
          <w:sz w:val="28"/>
          <w:szCs w:val="28"/>
          <w:lang w:val="uk-UA"/>
        </w:rPr>
        <w:t xml:space="preserve"> тогочасному</w:t>
      </w:r>
      <w:r w:rsidR="0084745A" w:rsidRPr="00601781">
        <w:rPr>
          <w:rFonts w:ascii="Times New Roman" w:hAnsi="Times New Roman" w:cs="Times New Roman"/>
          <w:sz w:val="28"/>
          <w:szCs w:val="28"/>
          <w:lang w:val="uk-UA"/>
        </w:rPr>
        <w:t xml:space="preserve"> ринку: </w:t>
      </w:r>
      <w:r w:rsidR="00D5711E">
        <w:rPr>
          <w:rFonts w:ascii="Times New Roman" w:hAnsi="Times New Roman" w:cs="Times New Roman"/>
          <w:sz w:val="28"/>
          <w:szCs w:val="28"/>
          <w:lang w:val="uk-UA"/>
        </w:rPr>
        <w:t>торгові мережі</w:t>
      </w:r>
      <w:r w:rsidR="0084745A" w:rsidRPr="00601781">
        <w:rPr>
          <w:rFonts w:ascii="Times New Roman" w:hAnsi="Times New Roman" w:cs="Times New Roman"/>
          <w:sz w:val="28"/>
          <w:szCs w:val="28"/>
          <w:lang w:val="uk-UA"/>
        </w:rPr>
        <w:t xml:space="preserve"> скуповували колишні радянські гастрономи</w:t>
      </w:r>
      <w:r w:rsidR="00D5711E">
        <w:rPr>
          <w:rFonts w:ascii="Times New Roman" w:hAnsi="Times New Roman" w:cs="Times New Roman"/>
          <w:sz w:val="28"/>
          <w:szCs w:val="28"/>
          <w:lang w:val="uk-UA"/>
        </w:rPr>
        <w:t>, які були не в належному стані</w:t>
      </w:r>
      <w:r w:rsidR="0084745A" w:rsidRPr="00601781">
        <w:rPr>
          <w:rFonts w:ascii="Times New Roman" w:hAnsi="Times New Roman" w:cs="Times New Roman"/>
          <w:sz w:val="28"/>
          <w:szCs w:val="28"/>
          <w:lang w:val="uk-UA"/>
        </w:rPr>
        <w:t xml:space="preserve">. </w:t>
      </w:r>
      <w:r w:rsidR="00D5711E">
        <w:rPr>
          <w:rFonts w:ascii="Times New Roman" w:hAnsi="Times New Roman" w:cs="Times New Roman"/>
          <w:sz w:val="28"/>
          <w:szCs w:val="28"/>
          <w:lang w:val="uk-UA"/>
        </w:rPr>
        <w:t>Основним завданням ритейлів було охопити якнайбільше регіонів та збільшити кількість торгових точок до максимальної.</w:t>
      </w:r>
    </w:p>
    <w:p w:rsidR="0084745A" w:rsidRPr="00601781" w:rsidRDefault="0084745A" w:rsidP="0084745A">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55299C">
        <w:rPr>
          <w:rFonts w:ascii="Times New Roman" w:hAnsi="Times New Roman" w:cs="Times New Roman"/>
          <w:sz w:val="28"/>
          <w:szCs w:val="28"/>
          <w:lang w:val="uk-UA"/>
        </w:rPr>
        <w:t>Початок</w:t>
      </w:r>
      <w:r w:rsidRPr="00601781">
        <w:rPr>
          <w:rFonts w:ascii="Times New Roman" w:hAnsi="Times New Roman" w:cs="Times New Roman"/>
          <w:sz w:val="28"/>
          <w:szCs w:val="28"/>
          <w:lang w:val="uk-UA"/>
        </w:rPr>
        <w:t xml:space="preserve"> 2000-х років</w:t>
      </w:r>
      <w:r w:rsidR="0055299C">
        <w:rPr>
          <w:rFonts w:ascii="Times New Roman" w:hAnsi="Times New Roman" w:cs="Times New Roman"/>
          <w:sz w:val="28"/>
          <w:szCs w:val="28"/>
          <w:lang w:val="uk-UA"/>
        </w:rPr>
        <w:t xml:space="preserve"> можна з впевненістю назвати еволюцією роздрібної торгівлі</w:t>
      </w:r>
      <w:r w:rsidRPr="00601781">
        <w:rPr>
          <w:rFonts w:ascii="Times New Roman" w:hAnsi="Times New Roman" w:cs="Times New Roman"/>
          <w:sz w:val="28"/>
          <w:szCs w:val="28"/>
          <w:lang w:val="uk-UA"/>
        </w:rPr>
        <w:t xml:space="preserve"> і в середині цього періоду процес </w:t>
      </w:r>
      <w:r w:rsidR="00723A08">
        <w:rPr>
          <w:rFonts w:ascii="Times New Roman" w:hAnsi="Times New Roman" w:cs="Times New Roman"/>
          <w:sz w:val="28"/>
          <w:szCs w:val="28"/>
          <w:lang w:val="uk-UA"/>
        </w:rPr>
        <w:t>формування</w:t>
      </w:r>
      <w:r w:rsidRPr="00601781">
        <w:rPr>
          <w:rFonts w:ascii="Times New Roman" w:hAnsi="Times New Roman" w:cs="Times New Roman"/>
          <w:sz w:val="28"/>
          <w:szCs w:val="28"/>
          <w:lang w:val="uk-UA"/>
        </w:rPr>
        <w:t xml:space="preserve"> увійшов у вирішальну стадію. </w:t>
      </w:r>
      <w:r w:rsidR="000F45F8">
        <w:rPr>
          <w:rFonts w:ascii="Times New Roman" w:hAnsi="Times New Roman" w:cs="Times New Roman"/>
          <w:sz w:val="28"/>
          <w:szCs w:val="28"/>
          <w:lang w:val="uk-UA"/>
        </w:rPr>
        <w:t xml:space="preserve">Для прикладу продукти харчування </w:t>
      </w:r>
      <w:r w:rsidRPr="00601781">
        <w:rPr>
          <w:rFonts w:ascii="Times New Roman" w:hAnsi="Times New Roman" w:cs="Times New Roman"/>
          <w:sz w:val="28"/>
          <w:szCs w:val="28"/>
          <w:lang w:val="uk-UA"/>
        </w:rPr>
        <w:t xml:space="preserve">у 2002 році реалізовували лише 750 </w:t>
      </w:r>
      <w:r w:rsidR="000F45F8">
        <w:rPr>
          <w:rFonts w:ascii="Times New Roman" w:hAnsi="Times New Roman" w:cs="Times New Roman"/>
          <w:sz w:val="28"/>
          <w:szCs w:val="28"/>
          <w:lang w:val="uk-UA"/>
        </w:rPr>
        <w:t>торгових точок</w:t>
      </w:r>
      <w:r w:rsidRPr="00601781">
        <w:rPr>
          <w:rFonts w:ascii="Times New Roman" w:hAnsi="Times New Roman" w:cs="Times New Roman"/>
          <w:sz w:val="28"/>
          <w:szCs w:val="28"/>
          <w:lang w:val="uk-UA"/>
        </w:rPr>
        <w:t xml:space="preserve">. Але вже в </w:t>
      </w:r>
      <w:r w:rsidR="000F45F8">
        <w:rPr>
          <w:rFonts w:ascii="Times New Roman" w:hAnsi="Times New Roman" w:cs="Times New Roman"/>
          <w:sz w:val="28"/>
          <w:szCs w:val="28"/>
          <w:lang w:val="uk-UA"/>
        </w:rPr>
        <w:t>кінці</w:t>
      </w:r>
      <w:r w:rsidRPr="00601781">
        <w:rPr>
          <w:rFonts w:ascii="Times New Roman" w:hAnsi="Times New Roman" w:cs="Times New Roman"/>
          <w:sz w:val="28"/>
          <w:szCs w:val="28"/>
          <w:lang w:val="uk-UA"/>
        </w:rPr>
        <w:t xml:space="preserve"> 2003 року понад 25 мультиформатних торговельних мереж, 6 із яких були </w:t>
      </w:r>
      <w:r w:rsidR="000F45F8">
        <w:rPr>
          <w:rFonts w:ascii="Times New Roman" w:hAnsi="Times New Roman" w:cs="Times New Roman"/>
          <w:sz w:val="28"/>
          <w:szCs w:val="28"/>
          <w:lang w:val="uk-UA"/>
        </w:rPr>
        <w:t>поширені</w:t>
      </w:r>
      <w:r w:rsidRPr="00601781">
        <w:rPr>
          <w:rFonts w:ascii="Times New Roman" w:hAnsi="Times New Roman" w:cs="Times New Roman"/>
          <w:sz w:val="28"/>
          <w:szCs w:val="28"/>
          <w:lang w:val="uk-UA"/>
        </w:rPr>
        <w:t xml:space="preserve"> в трьох і більше</w:t>
      </w:r>
      <w:r w:rsidR="00773483">
        <w:rPr>
          <w:rFonts w:ascii="Times New Roman" w:hAnsi="Times New Roman" w:cs="Times New Roman"/>
          <w:sz w:val="28"/>
          <w:szCs w:val="28"/>
          <w:lang w:val="uk-UA"/>
        </w:rPr>
        <w:t xml:space="preserve"> територіальних</w:t>
      </w:r>
      <w:r w:rsidRPr="00601781">
        <w:rPr>
          <w:rFonts w:ascii="Times New Roman" w:hAnsi="Times New Roman" w:cs="Times New Roman"/>
          <w:sz w:val="28"/>
          <w:szCs w:val="28"/>
          <w:lang w:val="uk-UA"/>
        </w:rPr>
        <w:t xml:space="preserve"> регіонах України. </w:t>
      </w:r>
    </w:p>
    <w:p w:rsidR="0084745A" w:rsidRPr="00601781" w:rsidRDefault="00233D78" w:rsidP="0084745A">
      <w:pPr>
        <w:pStyle w:val="a3"/>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період ф</w:t>
      </w:r>
      <w:r w:rsidR="0084745A" w:rsidRPr="00601781">
        <w:rPr>
          <w:rFonts w:ascii="Times New Roman" w:hAnsi="Times New Roman" w:cs="Times New Roman"/>
          <w:sz w:val="28"/>
          <w:szCs w:val="28"/>
          <w:lang w:val="uk-UA"/>
        </w:rPr>
        <w:t>інансово-економічн</w:t>
      </w:r>
      <w:r>
        <w:rPr>
          <w:rFonts w:ascii="Times New Roman" w:hAnsi="Times New Roman" w:cs="Times New Roman"/>
          <w:sz w:val="28"/>
          <w:szCs w:val="28"/>
          <w:lang w:val="uk-UA"/>
        </w:rPr>
        <w:t>ої</w:t>
      </w:r>
      <w:r w:rsidR="0084745A" w:rsidRPr="00601781">
        <w:rPr>
          <w:rFonts w:ascii="Times New Roman" w:hAnsi="Times New Roman" w:cs="Times New Roman"/>
          <w:sz w:val="28"/>
          <w:szCs w:val="28"/>
          <w:lang w:val="uk-UA"/>
        </w:rPr>
        <w:t xml:space="preserve"> криз</w:t>
      </w:r>
      <w:r>
        <w:rPr>
          <w:rFonts w:ascii="Times New Roman" w:hAnsi="Times New Roman" w:cs="Times New Roman"/>
          <w:sz w:val="28"/>
          <w:szCs w:val="28"/>
          <w:lang w:val="uk-UA"/>
        </w:rPr>
        <w:t xml:space="preserve">и </w:t>
      </w:r>
      <w:r w:rsidR="0084745A" w:rsidRPr="00601781">
        <w:rPr>
          <w:rFonts w:ascii="Times New Roman" w:hAnsi="Times New Roman" w:cs="Times New Roman"/>
          <w:sz w:val="28"/>
          <w:szCs w:val="28"/>
          <w:lang w:val="uk-UA"/>
        </w:rPr>
        <w:t>2008</w:t>
      </w:r>
      <w:r w:rsidR="00C35A15" w:rsidRPr="00601781">
        <w:rPr>
          <w:rFonts w:ascii="Times New Roman" w:hAnsi="Times New Roman" w:cs="Times New Roman"/>
          <w:sz w:val="28"/>
          <w:szCs w:val="28"/>
          <w:lang w:val="uk-UA"/>
        </w:rPr>
        <w:t>-</w:t>
      </w:r>
      <w:r w:rsidR="0084745A" w:rsidRPr="00601781">
        <w:rPr>
          <w:rFonts w:ascii="Times New Roman" w:hAnsi="Times New Roman" w:cs="Times New Roman"/>
          <w:sz w:val="28"/>
          <w:szCs w:val="28"/>
          <w:lang w:val="uk-UA"/>
        </w:rPr>
        <w:t xml:space="preserve">2009 </w:t>
      </w:r>
      <w:r>
        <w:rPr>
          <w:rFonts w:ascii="Times New Roman" w:hAnsi="Times New Roman" w:cs="Times New Roman"/>
          <w:sz w:val="28"/>
          <w:szCs w:val="28"/>
          <w:lang w:val="uk-UA"/>
        </w:rPr>
        <w:t>відбулося</w:t>
      </w:r>
      <w:r w:rsidR="0084745A" w:rsidRPr="00601781">
        <w:rPr>
          <w:rFonts w:ascii="Times New Roman" w:hAnsi="Times New Roman" w:cs="Times New Roman"/>
          <w:sz w:val="28"/>
          <w:szCs w:val="28"/>
          <w:lang w:val="uk-UA"/>
        </w:rPr>
        <w:t xml:space="preserve"> закриття </w:t>
      </w:r>
      <w:r>
        <w:rPr>
          <w:rFonts w:ascii="Times New Roman" w:hAnsi="Times New Roman" w:cs="Times New Roman"/>
          <w:sz w:val="28"/>
          <w:szCs w:val="28"/>
          <w:lang w:val="uk-UA"/>
        </w:rPr>
        <w:t>значних</w:t>
      </w:r>
      <w:r w:rsidR="0084745A" w:rsidRPr="00601781">
        <w:rPr>
          <w:rFonts w:ascii="Times New Roman" w:hAnsi="Times New Roman" w:cs="Times New Roman"/>
          <w:sz w:val="28"/>
          <w:szCs w:val="28"/>
          <w:lang w:val="uk-UA"/>
        </w:rPr>
        <w:t xml:space="preserve"> торговельних мереж </w:t>
      </w:r>
      <w:r>
        <w:rPr>
          <w:rFonts w:ascii="Times New Roman" w:hAnsi="Times New Roman" w:cs="Times New Roman"/>
          <w:sz w:val="28"/>
          <w:szCs w:val="28"/>
          <w:lang w:val="uk-UA"/>
        </w:rPr>
        <w:t>через вплив більших мереж які їх поглинули</w:t>
      </w:r>
      <w:r w:rsidR="0084745A" w:rsidRPr="00601781">
        <w:rPr>
          <w:rFonts w:ascii="Times New Roman" w:hAnsi="Times New Roman" w:cs="Times New Roman"/>
          <w:sz w:val="28"/>
          <w:szCs w:val="28"/>
          <w:lang w:val="uk-UA"/>
        </w:rPr>
        <w:t xml:space="preserve">. З ринку </w:t>
      </w:r>
      <w:r>
        <w:rPr>
          <w:rFonts w:ascii="Times New Roman" w:hAnsi="Times New Roman" w:cs="Times New Roman"/>
          <w:sz w:val="28"/>
          <w:szCs w:val="28"/>
          <w:lang w:val="uk-UA"/>
        </w:rPr>
        <w:t>мережевої торгівлі</w:t>
      </w:r>
      <w:r w:rsidR="0084745A" w:rsidRPr="00601781">
        <w:rPr>
          <w:rFonts w:ascii="Times New Roman" w:hAnsi="Times New Roman" w:cs="Times New Roman"/>
          <w:sz w:val="28"/>
          <w:szCs w:val="28"/>
          <w:lang w:val="uk-UA"/>
        </w:rPr>
        <w:t xml:space="preserve"> пішли регіональні мережі «Велика ложка», «Тристан», «Ален», «Олів'є» та інші. </w:t>
      </w:r>
      <w:r>
        <w:rPr>
          <w:rFonts w:ascii="Times New Roman" w:hAnsi="Times New Roman" w:cs="Times New Roman"/>
          <w:sz w:val="28"/>
          <w:szCs w:val="28"/>
          <w:lang w:val="uk-UA"/>
        </w:rPr>
        <w:t>В цей період приблизно 15 великих торгових брендів змушені були визнати себе банкрутами</w:t>
      </w:r>
      <w:r w:rsidR="0084745A" w:rsidRPr="00601781">
        <w:rPr>
          <w:rFonts w:ascii="Times New Roman" w:hAnsi="Times New Roman" w:cs="Times New Roman"/>
          <w:sz w:val="28"/>
          <w:szCs w:val="28"/>
          <w:lang w:val="uk-UA"/>
        </w:rPr>
        <w:t xml:space="preserve">. </w:t>
      </w:r>
      <w:r>
        <w:rPr>
          <w:rFonts w:ascii="Times New Roman" w:hAnsi="Times New Roman" w:cs="Times New Roman"/>
          <w:sz w:val="28"/>
          <w:szCs w:val="28"/>
          <w:lang w:val="uk-UA"/>
        </w:rPr>
        <w:t>Але не всі компанії занепали у кризовий період, а навпаки змогли розширитись.</w:t>
      </w:r>
      <w:r w:rsidR="0084745A" w:rsidRPr="00601781">
        <w:rPr>
          <w:rFonts w:ascii="Times New Roman" w:hAnsi="Times New Roman" w:cs="Times New Roman"/>
          <w:sz w:val="28"/>
          <w:szCs w:val="28"/>
          <w:lang w:val="uk-UA"/>
        </w:rPr>
        <w:t xml:space="preserve"> Найбільша за кількістю магазинів корпорація «АТБ» за 2009 рік відкрила 83 нових магазини. Fozzy Group </w:t>
      </w:r>
      <w:r>
        <w:rPr>
          <w:rFonts w:ascii="Times New Roman" w:hAnsi="Times New Roman" w:cs="Times New Roman"/>
          <w:sz w:val="28"/>
          <w:szCs w:val="28"/>
          <w:lang w:val="uk-UA"/>
        </w:rPr>
        <w:t xml:space="preserve">збільшилась на 16 магазинів – до 298. </w:t>
      </w:r>
    </w:p>
    <w:p w:rsidR="00BE3280" w:rsidRPr="00601781" w:rsidRDefault="001C7DD6" w:rsidP="001C7DD6">
      <w:pPr>
        <w:pStyle w:val="a3"/>
        <w:spacing w:after="0" w:line="360" w:lineRule="auto"/>
        <w:ind w:left="0" w:hanging="11"/>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Pr="00601781">
        <w:rPr>
          <w:rFonts w:ascii="Times New Roman" w:hAnsi="Times New Roman" w:cs="Times New Roman"/>
          <w:sz w:val="28"/>
          <w:szCs w:val="28"/>
          <w:lang w:val="uk-UA"/>
        </w:rPr>
        <w:tab/>
      </w:r>
      <w:r w:rsidR="00C35A15" w:rsidRPr="00601781">
        <w:rPr>
          <w:rFonts w:ascii="Times New Roman" w:hAnsi="Times New Roman" w:cs="Times New Roman"/>
          <w:sz w:val="28"/>
          <w:szCs w:val="28"/>
          <w:lang w:val="uk-UA"/>
        </w:rPr>
        <w:t>Розглянемо більш детально історію формування головних торговельний мереж України</w:t>
      </w:r>
      <w:r w:rsidR="00BE3280" w:rsidRPr="00601781">
        <w:rPr>
          <w:rFonts w:ascii="Times New Roman" w:hAnsi="Times New Roman" w:cs="Times New Roman"/>
          <w:sz w:val="28"/>
          <w:szCs w:val="28"/>
          <w:lang w:val="uk-UA"/>
        </w:rPr>
        <w:t>.</w:t>
      </w:r>
    </w:p>
    <w:p w:rsidR="001C7DD6" w:rsidRPr="00F02A6C" w:rsidRDefault="001C7DD6" w:rsidP="00F02A6C">
      <w:pPr>
        <w:pStyle w:val="a3"/>
        <w:spacing w:after="0" w:line="360" w:lineRule="auto"/>
        <w:ind w:left="0" w:hanging="11"/>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Pr="00601781">
        <w:rPr>
          <w:rFonts w:ascii="Times New Roman" w:hAnsi="Times New Roman" w:cs="Times New Roman"/>
          <w:sz w:val="28"/>
          <w:szCs w:val="28"/>
          <w:lang w:val="uk-UA"/>
        </w:rPr>
        <w:tab/>
      </w:r>
      <w:r w:rsidR="00F02A6C">
        <w:rPr>
          <w:rFonts w:ascii="Times New Roman" w:hAnsi="Times New Roman" w:cs="Times New Roman"/>
          <w:sz w:val="28"/>
          <w:szCs w:val="28"/>
          <w:lang w:val="uk-UA"/>
        </w:rPr>
        <w:t>Товариство</w:t>
      </w:r>
      <w:r w:rsidRPr="00601781">
        <w:rPr>
          <w:rFonts w:ascii="Times New Roman" w:hAnsi="Times New Roman" w:cs="Times New Roman"/>
          <w:sz w:val="28"/>
          <w:szCs w:val="28"/>
          <w:lang w:val="uk-UA"/>
        </w:rPr>
        <w:t xml:space="preserve"> «АТБ-маркет» бул</w:t>
      </w:r>
      <w:r w:rsidR="00F02A6C">
        <w:rPr>
          <w:rFonts w:ascii="Times New Roman" w:hAnsi="Times New Roman" w:cs="Times New Roman"/>
          <w:sz w:val="28"/>
          <w:szCs w:val="28"/>
          <w:lang w:val="uk-UA"/>
        </w:rPr>
        <w:t>о</w:t>
      </w:r>
      <w:r w:rsidRPr="00601781">
        <w:rPr>
          <w:rFonts w:ascii="Times New Roman" w:hAnsi="Times New Roman" w:cs="Times New Roman"/>
          <w:sz w:val="28"/>
          <w:szCs w:val="28"/>
          <w:lang w:val="uk-UA"/>
        </w:rPr>
        <w:t xml:space="preserve"> </w:t>
      </w:r>
      <w:r w:rsidR="00F02A6C">
        <w:rPr>
          <w:rFonts w:ascii="Times New Roman" w:hAnsi="Times New Roman" w:cs="Times New Roman"/>
          <w:sz w:val="28"/>
          <w:szCs w:val="28"/>
          <w:lang w:val="uk-UA"/>
        </w:rPr>
        <w:t>створене</w:t>
      </w:r>
      <w:r w:rsidRPr="00F02A6C">
        <w:rPr>
          <w:rFonts w:ascii="Times New Roman" w:hAnsi="Times New Roman" w:cs="Times New Roman"/>
          <w:sz w:val="28"/>
          <w:szCs w:val="28"/>
          <w:lang w:val="uk-UA"/>
        </w:rPr>
        <w:t xml:space="preserve"> в 1993 році,</w:t>
      </w:r>
      <w:r w:rsidR="00F02A6C">
        <w:rPr>
          <w:rFonts w:ascii="Times New Roman" w:hAnsi="Times New Roman" w:cs="Times New Roman"/>
          <w:sz w:val="28"/>
          <w:szCs w:val="28"/>
          <w:lang w:val="uk-UA"/>
        </w:rPr>
        <w:t xml:space="preserve"> основною метою </w:t>
      </w:r>
      <w:r w:rsidRPr="00F02A6C">
        <w:rPr>
          <w:rFonts w:ascii="Times New Roman" w:hAnsi="Times New Roman" w:cs="Times New Roman"/>
          <w:sz w:val="28"/>
          <w:szCs w:val="28"/>
          <w:lang w:val="uk-UA"/>
        </w:rPr>
        <w:t xml:space="preserve">фірми «Агротехбізнес» </w:t>
      </w:r>
      <w:r w:rsidR="00F02A6C">
        <w:rPr>
          <w:rFonts w:ascii="Times New Roman" w:hAnsi="Times New Roman" w:cs="Times New Roman"/>
          <w:sz w:val="28"/>
          <w:szCs w:val="28"/>
          <w:lang w:val="uk-UA"/>
        </w:rPr>
        <w:t xml:space="preserve">було створення </w:t>
      </w:r>
      <w:r w:rsidRPr="00F02A6C">
        <w:rPr>
          <w:rFonts w:ascii="Times New Roman" w:hAnsi="Times New Roman" w:cs="Times New Roman"/>
          <w:sz w:val="28"/>
          <w:szCs w:val="28"/>
          <w:lang w:val="uk-UA"/>
        </w:rPr>
        <w:t>мережі дискаунтерів. Дискаунтер</w:t>
      </w:r>
      <w:r w:rsidR="00DF47BD" w:rsidRPr="00F02A6C">
        <w:rPr>
          <w:rFonts w:ascii="Times New Roman" w:hAnsi="Times New Roman" w:cs="Times New Roman"/>
          <w:sz w:val="28"/>
          <w:szCs w:val="28"/>
          <w:lang w:val="uk-UA"/>
        </w:rPr>
        <w:t xml:space="preserve"> – </w:t>
      </w:r>
      <w:r w:rsidRPr="00F02A6C">
        <w:rPr>
          <w:rFonts w:ascii="Times New Roman" w:hAnsi="Times New Roman" w:cs="Times New Roman"/>
          <w:sz w:val="28"/>
          <w:szCs w:val="28"/>
          <w:lang w:val="uk-UA"/>
        </w:rPr>
        <w:t xml:space="preserve"> магазин з </w:t>
      </w:r>
      <w:r w:rsidR="00E30645">
        <w:rPr>
          <w:rFonts w:ascii="Times New Roman" w:hAnsi="Times New Roman" w:cs="Times New Roman"/>
          <w:sz w:val="28"/>
          <w:szCs w:val="28"/>
          <w:lang w:val="uk-UA"/>
        </w:rPr>
        <w:t xml:space="preserve">більш широким вибором </w:t>
      </w:r>
      <w:r w:rsidRPr="00F02A6C">
        <w:rPr>
          <w:rFonts w:ascii="Times New Roman" w:hAnsi="Times New Roman" w:cs="Times New Roman"/>
          <w:sz w:val="28"/>
          <w:szCs w:val="28"/>
          <w:lang w:val="uk-UA"/>
        </w:rPr>
        <w:t xml:space="preserve">товарів за </w:t>
      </w:r>
      <w:r w:rsidR="00E30645">
        <w:rPr>
          <w:rFonts w:ascii="Times New Roman" w:hAnsi="Times New Roman" w:cs="Times New Roman"/>
          <w:sz w:val="28"/>
          <w:szCs w:val="28"/>
          <w:lang w:val="uk-UA"/>
        </w:rPr>
        <w:t>зменшеними</w:t>
      </w:r>
      <w:r w:rsidRPr="00F02A6C">
        <w:rPr>
          <w:rFonts w:ascii="Times New Roman" w:hAnsi="Times New Roman" w:cs="Times New Roman"/>
          <w:sz w:val="28"/>
          <w:szCs w:val="28"/>
          <w:lang w:val="uk-UA"/>
        </w:rPr>
        <w:t xml:space="preserve"> цінами</w:t>
      </w:r>
      <w:r w:rsidR="005155AF">
        <w:rPr>
          <w:rFonts w:ascii="Times New Roman" w:hAnsi="Times New Roman" w:cs="Times New Roman"/>
          <w:sz w:val="28"/>
          <w:szCs w:val="28"/>
          <w:lang w:val="uk-UA"/>
        </w:rPr>
        <w:t xml:space="preserve">, </w:t>
      </w:r>
      <w:r w:rsidR="00E30645">
        <w:rPr>
          <w:rFonts w:ascii="Times New Roman" w:hAnsi="Times New Roman" w:cs="Times New Roman"/>
          <w:sz w:val="28"/>
          <w:szCs w:val="28"/>
          <w:lang w:val="uk-UA"/>
        </w:rPr>
        <w:t>завдяки оптовим закупівлям</w:t>
      </w:r>
      <w:r w:rsidRPr="00F02A6C">
        <w:rPr>
          <w:rFonts w:ascii="Times New Roman" w:hAnsi="Times New Roman" w:cs="Times New Roman"/>
          <w:sz w:val="28"/>
          <w:szCs w:val="28"/>
          <w:lang w:val="uk-UA"/>
        </w:rPr>
        <w:t>.</w:t>
      </w:r>
      <w:r w:rsidR="005155AF">
        <w:rPr>
          <w:rFonts w:ascii="Times New Roman" w:hAnsi="Times New Roman" w:cs="Times New Roman"/>
          <w:sz w:val="28"/>
          <w:szCs w:val="28"/>
          <w:lang w:val="uk-UA"/>
        </w:rPr>
        <w:t xml:space="preserve"> </w:t>
      </w:r>
      <w:r w:rsidR="008E5ECE">
        <w:rPr>
          <w:rFonts w:ascii="Times New Roman" w:hAnsi="Times New Roman" w:cs="Times New Roman"/>
          <w:sz w:val="28"/>
          <w:szCs w:val="28"/>
          <w:lang w:val="uk-UA"/>
        </w:rPr>
        <w:t>Вигідне р</w:t>
      </w:r>
      <w:r w:rsidR="005155AF">
        <w:rPr>
          <w:rFonts w:ascii="Times New Roman" w:hAnsi="Times New Roman" w:cs="Times New Roman"/>
          <w:sz w:val="28"/>
          <w:szCs w:val="28"/>
          <w:lang w:val="uk-UA"/>
        </w:rPr>
        <w:t xml:space="preserve">озташування магазинів та </w:t>
      </w:r>
      <w:r w:rsidR="008E5ECE">
        <w:rPr>
          <w:rFonts w:ascii="Times New Roman" w:hAnsi="Times New Roman" w:cs="Times New Roman"/>
          <w:sz w:val="28"/>
          <w:szCs w:val="28"/>
          <w:lang w:val="uk-UA"/>
        </w:rPr>
        <w:t>якісні</w:t>
      </w:r>
      <w:r w:rsidR="005155AF">
        <w:rPr>
          <w:rFonts w:ascii="Times New Roman" w:hAnsi="Times New Roman" w:cs="Times New Roman"/>
          <w:sz w:val="28"/>
          <w:szCs w:val="28"/>
          <w:lang w:val="uk-UA"/>
        </w:rPr>
        <w:t xml:space="preserve"> </w:t>
      </w:r>
      <w:r w:rsidR="008E5ECE">
        <w:rPr>
          <w:rFonts w:ascii="Times New Roman" w:hAnsi="Times New Roman" w:cs="Times New Roman"/>
          <w:sz w:val="28"/>
          <w:szCs w:val="28"/>
          <w:lang w:val="uk-UA"/>
        </w:rPr>
        <w:t>товари</w:t>
      </w:r>
      <w:r w:rsidR="00552681">
        <w:rPr>
          <w:rFonts w:ascii="Times New Roman" w:hAnsi="Times New Roman" w:cs="Times New Roman"/>
          <w:sz w:val="28"/>
          <w:szCs w:val="28"/>
          <w:lang w:val="uk-UA"/>
        </w:rPr>
        <w:t xml:space="preserve"> повністю задоволняють потреби основної маси споживачів</w:t>
      </w:r>
      <w:r w:rsidRPr="00F02A6C">
        <w:rPr>
          <w:rFonts w:ascii="Times New Roman" w:hAnsi="Times New Roman" w:cs="Times New Roman"/>
          <w:sz w:val="28"/>
          <w:szCs w:val="28"/>
          <w:lang w:val="uk-UA"/>
        </w:rPr>
        <w:t>.</w:t>
      </w:r>
    </w:p>
    <w:p w:rsidR="001C7DD6" w:rsidRPr="00601781" w:rsidRDefault="001C7DD6" w:rsidP="001C7DD6">
      <w:pPr>
        <w:pStyle w:val="a3"/>
        <w:spacing w:after="0" w:line="360" w:lineRule="auto"/>
        <w:ind w:left="0" w:hanging="11"/>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Pr="00601781">
        <w:rPr>
          <w:rFonts w:ascii="Times New Roman" w:hAnsi="Times New Roman" w:cs="Times New Roman"/>
          <w:sz w:val="28"/>
          <w:szCs w:val="28"/>
          <w:lang w:val="uk-UA"/>
        </w:rPr>
        <w:tab/>
      </w:r>
      <w:r w:rsidR="00552681">
        <w:rPr>
          <w:rFonts w:ascii="Times New Roman" w:hAnsi="Times New Roman" w:cs="Times New Roman"/>
          <w:sz w:val="28"/>
          <w:szCs w:val="28"/>
          <w:lang w:val="uk-UA"/>
        </w:rPr>
        <w:t>Майже за 20 років</w:t>
      </w:r>
      <w:r w:rsidRPr="00601781">
        <w:rPr>
          <w:rFonts w:ascii="Times New Roman" w:hAnsi="Times New Roman" w:cs="Times New Roman"/>
          <w:sz w:val="28"/>
          <w:szCs w:val="28"/>
          <w:lang w:val="uk-UA"/>
        </w:rPr>
        <w:t xml:space="preserve"> </w:t>
      </w:r>
      <w:r w:rsidR="00552681">
        <w:rPr>
          <w:rFonts w:ascii="Times New Roman" w:hAnsi="Times New Roman" w:cs="Times New Roman"/>
          <w:sz w:val="28"/>
          <w:szCs w:val="28"/>
          <w:lang w:val="uk-UA"/>
        </w:rPr>
        <w:t>компанія</w:t>
      </w:r>
      <w:r w:rsidRPr="00601781">
        <w:rPr>
          <w:rFonts w:ascii="Times New Roman" w:hAnsi="Times New Roman" w:cs="Times New Roman"/>
          <w:sz w:val="28"/>
          <w:szCs w:val="28"/>
          <w:lang w:val="uk-UA"/>
        </w:rPr>
        <w:t xml:space="preserve"> </w:t>
      </w:r>
      <w:r w:rsidR="00552681">
        <w:rPr>
          <w:rFonts w:ascii="Times New Roman" w:hAnsi="Times New Roman" w:cs="Times New Roman"/>
          <w:sz w:val="28"/>
          <w:szCs w:val="28"/>
          <w:lang w:val="uk-UA"/>
        </w:rPr>
        <w:t>стала</w:t>
      </w:r>
      <w:r w:rsidRPr="00601781">
        <w:rPr>
          <w:rFonts w:ascii="Times New Roman" w:hAnsi="Times New Roman" w:cs="Times New Roman"/>
          <w:sz w:val="28"/>
          <w:szCs w:val="28"/>
          <w:lang w:val="uk-UA"/>
        </w:rPr>
        <w:t xml:space="preserve"> </w:t>
      </w:r>
      <w:r w:rsidR="00552681">
        <w:rPr>
          <w:rFonts w:ascii="Times New Roman" w:hAnsi="Times New Roman" w:cs="Times New Roman"/>
          <w:sz w:val="28"/>
          <w:szCs w:val="28"/>
          <w:lang w:val="uk-UA"/>
        </w:rPr>
        <w:t>найбільшою роздрібною торгівлею на території Україин</w:t>
      </w:r>
      <w:r w:rsidRPr="00601781">
        <w:rPr>
          <w:rFonts w:ascii="Times New Roman" w:hAnsi="Times New Roman" w:cs="Times New Roman"/>
          <w:sz w:val="28"/>
          <w:szCs w:val="28"/>
          <w:lang w:val="uk-UA"/>
        </w:rPr>
        <w:t xml:space="preserve">. </w:t>
      </w:r>
      <w:r w:rsidR="00552681">
        <w:rPr>
          <w:rFonts w:ascii="Times New Roman" w:hAnsi="Times New Roman" w:cs="Times New Roman"/>
          <w:sz w:val="28"/>
          <w:szCs w:val="28"/>
          <w:lang w:val="uk-UA"/>
        </w:rPr>
        <w:t>Станом на 01.06.2019 року</w:t>
      </w:r>
      <w:r w:rsidRPr="00601781">
        <w:rPr>
          <w:rFonts w:ascii="Times New Roman" w:hAnsi="Times New Roman" w:cs="Times New Roman"/>
          <w:sz w:val="28"/>
          <w:szCs w:val="28"/>
          <w:lang w:val="uk-UA"/>
        </w:rPr>
        <w:t xml:space="preserve"> торг</w:t>
      </w:r>
      <w:r w:rsidR="00BE3280" w:rsidRPr="00601781">
        <w:rPr>
          <w:rFonts w:ascii="Times New Roman" w:hAnsi="Times New Roman" w:cs="Times New Roman"/>
          <w:sz w:val="28"/>
          <w:szCs w:val="28"/>
          <w:lang w:val="uk-UA"/>
        </w:rPr>
        <w:t>о</w:t>
      </w:r>
      <w:r w:rsidRPr="00601781">
        <w:rPr>
          <w:rFonts w:ascii="Times New Roman" w:hAnsi="Times New Roman" w:cs="Times New Roman"/>
          <w:sz w:val="28"/>
          <w:szCs w:val="28"/>
          <w:lang w:val="uk-UA"/>
        </w:rPr>
        <w:t xml:space="preserve">вельна мережа «АТБ» </w:t>
      </w:r>
      <w:r w:rsidR="00552681">
        <w:rPr>
          <w:rFonts w:ascii="Times New Roman" w:hAnsi="Times New Roman" w:cs="Times New Roman"/>
          <w:sz w:val="28"/>
          <w:szCs w:val="28"/>
          <w:lang w:val="uk-UA"/>
        </w:rPr>
        <w:t>складається з</w:t>
      </w:r>
      <w:r w:rsidRPr="00601781">
        <w:rPr>
          <w:rFonts w:ascii="Times New Roman" w:hAnsi="Times New Roman" w:cs="Times New Roman"/>
          <w:sz w:val="28"/>
          <w:szCs w:val="28"/>
          <w:lang w:val="uk-UA"/>
        </w:rPr>
        <w:t xml:space="preserve"> понад 1000 магазинів в 256 населених пунктах 22 областей  України та продовжує </w:t>
      </w:r>
      <w:r w:rsidR="00552681">
        <w:rPr>
          <w:rFonts w:ascii="Times New Roman" w:hAnsi="Times New Roman" w:cs="Times New Roman"/>
          <w:sz w:val="28"/>
          <w:szCs w:val="28"/>
          <w:lang w:val="uk-UA"/>
        </w:rPr>
        <w:t>зміцнювати свої позиції покращуючи та оновлюючи всі підходи до обслуговування клієнтів</w:t>
      </w:r>
      <w:r w:rsidRPr="00601781">
        <w:rPr>
          <w:rFonts w:ascii="Times New Roman" w:hAnsi="Times New Roman" w:cs="Times New Roman"/>
          <w:sz w:val="28"/>
          <w:szCs w:val="28"/>
          <w:lang w:val="uk-UA"/>
        </w:rPr>
        <w:t>.</w:t>
      </w:r>
      <w:r w:rsidR="00552681">
        <w:rPr>
          <w:rFonts w:ascii="Times New Roman" w:hAnsi="Times New Roman" w:cs="Times New Roman"/>
          <w:sz w:val="28"/>
          <w:szCs w:val="28"/>
          <w:lang w:val="uk-UA"/>
        </w:rPr>
        <w:tab/>
      </w:r>
      <w:r w:rsidR="007F4005">
        <w:rPr>
          <w:rFonts w:ascii="Times New Roman" w:hAnsi="Times New Roman" w:cs="Times New Roman"/>
          <w:sz w:val="28"/>
          <w:szCs w:val="28"/>
          <w:lang w:val="uk-UA"/>
        </w:rPr>
        <w:t>На рахунку різноманітного а</w:t>
      </w:r>
      <w:r w:rsidRPr="00601781">
        <w:rPr>
          <w:rFonts w:ascii="Times New Roman" w:hAnsi="Times New Roman" w:cs="Times New Roman"/>
          <w:sz w:val="28"/>
          <w:szCs w:val="28"/>
          <w:lang w:val="uk-UA"/>
        </w:rPr>
        <w:t>сортимент</w:t>
      </w:r>
      <w:r w:rsidR="007F4005">
        <w:rPr>
          <w:rFonts w:ascii="Times New Roman" w:hAnsi="Times New Roman" w:cs="Times New Roman"/>
          <w:sz w:val="28"/>
          <w:szCs w:val="28"/>
          <w:lang w:val="uk-UA"/>
        </w:rPr>
        <w:t>у</w:t>
      </w:r>
      <w:r w:rsidRPr="00601781">
        <w:rPr>
          <w:rFonts w:ascii="Times New Roman" w:hAnsi="Times New Roman" w:cs="Times New Roman"/>
          <w:sz w:val="28"/>
          <w:szCs w:val="28"/>
          <w:lang w:val="uk-UA"/>
        </w:rPr>
        <w:t xml:space="preserve"> </w:t>
      </w:r>
      <w:r w:rsidR="007F4005">
        <w:rPr>
          <w:rFonts w:ascii="Times New Roman" w:hAnsi="Times New Roman" w:cs="Times New Roman"/>
          <w:sz w:val="28"/>
          <w:szCs w:val="28"/>
          <w:lang w:val="uk-UA"/>
        </w:rPr>
        <w:t xml:space="preserve">мережі </w:t>
      </w:r>
      <w:r w:rsidRPr="00601781">
        <w:rPr>
          <w:rFonts w:ascii="Times New Roman" w:hAnsi="Times New Roman" w:cs="Times New Roman"/>
          <w:sz w:val="28"/>
          <w:szCs w:val="28"/>
          <w:lang w:val="uk-UA"/>
        </w:rPr>
        <w:t xml:space="preserve"> </w:t>
      </w:r>
      <w:r w:rsidR="00BE3280" w:rsidRPr="00601781">
        <w:rPr>
          <w:rFonts w:ascii="Times New Roman" w:hAnsi="Times New Roman" w:cs="Times New Roman"/>
          <w:sz w:val="28"/>
          <w:szCs w:val="28"/>
          <w:lang w:val="uk-UA"/>
        </w:rPr>
        <w:t xml:space="preserve">понад </w:t>
      </w:r>
      <w:r w:rsidRPr="00601781">
        <w:rPr>
          <w:rFonts w:ascii="Times New Roman" w:hAnsi="Times New Roman" w:cs="Times New Roman"/>
          <w:sz w:val="28"/>
          <w:szCs w:val="28"/>
          <w:lang w:val="uk-UA"/>
        </w:rPr>
        <w:t xml:space="preserve">3500 товарів, з </w:t>
      </w:r>
      <w:r w:rsidR="007F4005">
        <w:rPr>
          <w:rFonts w:ascii="Times New Roman" w:hAnsi="Times New Roman" w:cs="Times New Roman"/>
          <w:sz w:val="28"/>
          <w:szCs w:val="28"/>
          <w:lang w:val="uk-UA"/>
        </w:rPr>
        <w:t>них</w:t>
      </w:r>
      <w:r w:rsidRPr="00601781">
        <w:rPr>
          <w:rFonts w:ascii="Times New Roman" w:hAnsi="Times New Roman" w:cs="Times New Roman"/>
          <w:sz w:val="28"/>
          <w:szCs w:val="28"/>
          <w:lang w:val="uk-UA"/>
        </w:rPr>
        <w:t xml:space="preserve"> більше 900</w:t>
      </w:r>
      <w:r w:rsidR="00DF47BD" w:rsidRPr="00601781">
        <w:rPr>
          <w:rFonts w:ascii="Times New Roman" w:hAnsi="Times New Roman" w:cs="Times New Roman"/>
          <w:sz w:val="28"/>
          <w:szCs w:val="28"/>
          <w:lang w:val="uk-UA"/>
        </w:rPr>
        <w:t xml:space="preserve"> </w:t>
      </w:r>
      <w:r w:rsidR="007F4005">
        <w:rPr>
          <w:rFonts w:ascii="Times New Roman" w:hAnsi="Times New Roman" w:cs="Times New Roman"/>
          <w:sz w:val="28"/>
          <w:szCs w:val="28"/>
          <w:lang w:val="uk-UA"/>
        </w:rPr>
        <w:t>найменувань є власними торговими</w:t>
      </w:r>
      <w:r w:rsidRPr="00601781">
        <w:rPr>
          <w:rFonts w:ascii="Times New Roman" w:hAnsi="Times New Roman" w:cs="Times New Roman"/>
          <w:sz w:val="28"/>
          <w:szCs w:val="28"/>
          <w:lang w:val="uk-UA"/>
        </w:rPr>
        <w:t xml:space="preserve"> марк</w:t>
      </w:r>
      <w:r w:rsidR="007F4005">
        <w:rPr>
          <w:rFonts w:ascii="Times New Roman" w:hAnsi="Times New Roman" w:cs="Times New Roman"/>
          <w:sz w:val="28"/>
          <w:szCs w:val="28"/>
          <w:lang w:val="uk-UA"/>
        </w:rPr>
        <w:t>ами</w:t>
      </w:r>
      <w:r w:rsidRPr="00601781">
        <w:rPr>
          <w:rFonts w:ascii="Times New Roman" w:hAnsi="Times New Roman" w:cs="Times New Roman"/>
          <w:sz w:val="28"/>
          <w:szCs w:val="28"/>
          <w:lang w:val="uk-UA"/>
        </w:rPr>
        <w:t xml:space="preserve">. </w:t>
      </w:r>
      <w:r w:rsidR="00F056A8">
        <w:rPr>
          <w:rFonts w:ascii="Times New Roman" w:hAnsi="Times New Roman" w:cs="Times New Roman"/>
          <w:sz w:val="28"/>
          <w:szCs w:val="28"/>
          <w:lang w:val="uk-UA"/>
        </w:rPr>
        <w:t xml:space="preserve">За рахунок зменшення витрат </w:t>
      </w:r>
      <w:r w:rsidRPr="00601781">
        <w:rPr>
          <w:rFonts w:ascii="Times New Roman" w:hAnsi="Times New Roman" w:cs="Times New Roman"/>
          <w:sz w:val="28"/>
          <w:szCs w:val="28"/>
          <w:lang w:val="uk-UA"/>
        </w:rPr>
        <w:t xml:space="preserve">на </w:t>
      </w:r>
      <w:r w:rsidR="00F056A8">
        <w:rPr>
          <w:rFonts w:ascii="Times New Roman" w:hAnsi="Times New Roman" w:cs="Times New Roman"/>
          <w:sz w:val="28"/>
          <w:szCs w:val="28"/>
          <w:lang w:val="uk-UA"/>
        </w:rPr>
        <w:t>транспортний зв</w:t>
      </w:r>
      <w:r w:rsidR="00F056A8" w:rsidRPr="00F056A8">
        <w:rPr>
          <w:rFonts w:ascii="Arial" w:hAnsi="Arial" w:cs="Arial"/>
          <w:color w:val="545454"/>
          <w:sz w:val="21"/>
          <w:szCs w:val="21"/>
          <w:shd w:val="clear" w:color="auto" w:fill="FFFFFF"/>
          <w:lang w:val="uk-UA"/>
        </w:rPr>
        <w:t>'</w:t>
      </w:r>
      <w:r w:rsidR="00F056A8">
        <w:rPr>
          <w:rFonts w:ascii="Times New Roman" w:hAnsi="Times New Roman" w:cs="Times New Roman"/>
          <w:sz w:val="28"/>
          <w:szCs w:val="28"/>
          <w:lang w:val="uk-UA"/>
        </w:rPr>
        <w:t xml:space="preserve">язок </w:t>
      </w:r>
      <w:r w:rsidRPr="00601781">
        <w:rPr>
          <w:rFonts w:ascii="Times New Roman" w:hAnsi="Times New Roman" w:cs="Times New Roman"/>
          <w:sz w:val="28"/>
          <w:szCs w:val="28"/>
          <w:lang w:val="uk-UA"/>
        </w:rPr>
        <w:t xml:space="preserve"> і рекламу, </w:t>
      </w:r>
      <w:r w:rsidR="00F056A8">
        <w:rPr>
          <w:rFonts w:ascii="Times New Roman" w:hAnsi="Times New Roman" w:cs="Times New Roman"/>
          <w:sz w:val="28"/>
          <w:szCs w:val="28"/>
          <w:lang w:val="uk-UA"/>
        </w:rPr>
        <w:t>ціна цієї</w:t>
      </w:r>
      <w:r w:rsidRPr="00601781">
        <w:rPr>
          <w:rFonts w:ascii="Times New Roman" w:hAnsi="Times New Roman" w:cs="Times New Roman"/>
          <w:sz w:val="28"/>
          <w:szCs w:val="28"/>
          <w:lang w:val="uk-UA"/>
        </w:rPr>
        <w:t xml:space="preserve"> продукції нижче </w:t>
      </w:r>
      <w:r w:rsidR="00F056A8">
        <w:rPr>
          <w:rFonts w:ascii="Times New Roman" w:hAnsi="Times New Roman" w:cs="Times New Roman"/>
          <w:sz w:val="28"/>
          <w:szCs w:val="28"/>
          <w:lang w:val="uk-UA"/>
        </w:rPr>
        <w:t>серед інших мереж</w:t>
      </w:r>
      <w:r w:rsidRPr="00601781">
        <w:rPr>
          <w:rFonts w:ascii="Times New Roman" w:hAnsi="Times New Roman" w:cs="Times New Roman"/>
          <w:sz w:val="28"/>
          <w:szCs w:val="28"/>
          <w:lang w:val="uk-UA"/>
        </w:rPr>
        <w:t xml:space="preserve">, але якість </w:t>
      </w:r>
      <w:r w:rsidR="00F056A8">
        <w:rPr>
          <w:rFonts w:ascii="Times New Roman" w:hAnsi="Times New Roman" w:cs="Times New Roman"/>
          <w:sz w:val="28"/>
          <w:szCs w:val="28"/>
          <w:lang w:val="uk-UA"/>
        </w:rPr>
        <w:t xml:space="preserve">на рівні з </w:t>
      </w:r>
      <w:r w:rsidRPr="00601781">
        <w:rPr>
          <w:rFonts w:ascii="Times New Roman" w:hAnsi="Times New Roman" w:cs="Times New Roman"/>
          <w:sz w:val="28"/>
          <w:szCs w:val="28"/>
          <w:lang w:val="uk-UA"/>
        </w:rPr>
        <w:t>відомим брендам.</w:t>
      </w:r>
    </w:p>
    <w:p w:rsidR="001C7DD6" w:rsidRPr="00601781" w:rsidRDefault="00A93ECB" w:rsidP="001C7DD6">
      <w:pPr>
        <w:pStyle w:val="a3"/>
        <w:spacing w:after="0" w:line="360" w:lineRule="auto"/>
        <w:ind w:left="0" w:hanging="11"/>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За підрахунками</w:t>
      </w:r>
      <w:r w:rsidR="001C7DD6" w:rsidRPr="00601781">
        <w:rPr>
          <w:rFonts w:ascii="Times New Roman" w:hAnsi="Times New Roman" w:cs="Times New Roman"/>
          <w:sz w:val="28"/>
          <w:szCs w:val="28"/>
          <w:lang w:val="uk-UA"/>
        </w:rPr>
        <w:t xml:space="preserve"> 2018 року товарообіг </w:t>
      </w:r>
      <w:r>
        <w:rPr>
          <w:rFonts w:ascii="Times New Roman" w:hAnsi="Times New Roman" w:cs="Times New Roman"/>
          <w:sz w:val="28"/>
          <w:szCs w:val="28"/>
          <w:lang w:val="uk-UA"/>
        </w:rPr>
        <w:t>компанії</w:t>
      </w:r>
      <w:r w:rsidR="001C7DD6" w:rsidRPr="00601781">
        <w:rPr>
          <w:rFonts w:ascii="Times New Roman" w:hAnsi="Times New Roman" w:cs="Times New Roman"/>
          <w:sz w:val="28"/>
          <w:szCs w:val="28"/>
          <w:lang w:val="uk-UA"/>
        </w:rPr>
        <w:t xml:space="preserve"> склав 103 млрд грн, </w:t>
      </w:r>
      <w:r>
        <w:rPr>
          <w:rFonts w:ascii="Times New Roman" w:hAnsi="Times New Roman" w:cs="Times New Roman"/>
          <w:sz w:val="28"/>
          <w:szCs w:val="28"/>
          <w:lang w:val="uk-UA"/>
        </w:rPr>
        <w:t>за рік</w:t>
      </w:r>
      <w:r w:rsidR="001C7DD6" w:rsidRPr="00601781">
        <w:rPr>
          <w:rFonts w:ascii="Times New Roman" w:hAnsi="Times New Roman" w:cs="Times New Roman"/>
          <w:sz w:val="28"/>
          <w:szCs w:val="28"/>
          <w:lang w:val="uk-UA"/>
        </w:rPr>
        <w:t xml:space="preserve"> компані</w:t>
      </w:r>
      <w:r>
        <w:rPr>
          <w:rFonts w:ascii="Times New Roman" w:hAnsi="Times New Roman" w:cs="Times New Roman"/>
          <w:sz w:val="28"/>
          <w:szCs w:val="28"/>
          <w:lang w:val="uk-UA"/>
        </w:rPr>
        <w:t xml:space="preserve">я </w:t>
      </w:r>
      <w:r w:rsidR="001C7DD6" w:rsidRPr="00601781">
        <w:rPr>
          <w:rFonts w:ascii="Times New Roman" w:hAnsi="Times New Roman" w:cs="Times New Roman"/>
          <w:sz w:val="28"/>
          <w:szCs w:val="28"/>
          <w:lang w:val="uk-UA"/>
        </w:rPr>
        <w:t xml:space="preserve"> «АТБ-маркет» </w:t>
      </w:r>
      <w:r>
        <w:rPr>
          <w:rFonts w:ascii="Times New Roman" w:hAnsi="Times New Roman" w:cs="Times New Roman"/>
          <w:sz w:val="28"/>
          <w:szCs w:val="28"/>
          <w:lang w:val="uk-UA"/>
        </w:rPr>
        <w:t>сплатила</w:t>
      </w:r>
      <w:r w:rsidR="001C7DD6" w:rsidRPr="00601781">
        <w:rPr>
          <w:rFonts w:ascii="Times New Roman" w:hAnsi="Times New Roman" w:cs="Times New Roman"/>
          <w:sz w:val="28"/>
          <w:szCs w:val="28"/>
          <w:lang w:val="uk-UA"/>
        </w:rPr>
        <w:t xml:space="preserve"> 6,6 млрд грн</w:t>
      </w:r>
      <w:r>
        <w:rPr>
          <w:rFonts w:ascii="Times New Roman" w:hAnsi="Times New Roman" w:cs="Times New Roman"/>
          <w:sz w:val="28"/>
          <w:szCs w:val="28"/>
          <w:lang w:val="uk-UA"/>
        </w:rPr>
        <w:t xml:space="preserve"> податків</w:t>
      </w:r>
      <w:r w:rsidR="001C7DD6" w:rsidRPr="00601781">
        <w:rPr>
          <w:rFonts w:ascii="Times New Roman" w:hAnsi="Times New Roman" w:cs="Times New Roman"/>
          <w:sz w:val="28"/>
          <w:szCs w:val="28"/>
          <w:lang w:val="uk-UA"/>
        </w:rPr>
        <w:t>.</w:t>
      </w:r>
    </w:p>
    <w:p w:rsidR="001C7DD6" w:rsidRPr="00601781" w:rsidRDefault="001C7DD6" w:rsidP="001C7DD6">
      <w:pPr>
        <w:pStyle w:val="a3"/>
        <w:spacing w:after="0" w:line="360" w:lineRule="auto"/>
        <w:ind w:left="0" w:hanging="11"/>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Pr="00601781">
        <w:rPr>
          <w:rFonts w:ascii="Times New Roman" w:hAnsi="Times New Roman" w:cs="Times New Roman"/>
          <w:sz w:val="28"/>
          <w:szCs w:val="28"/>
          <w:lang w:val="uk-UA"/>
        </w:rPr>
        <w:tab/>
        <w:t xml:space="preserve">  «АТБ-Маркет» </w:t>
      </w:r>
      <w:r w:rsidR="00C16535">
        <w:rPr>
          <w:rFonts w:ascii="Times New Roman" w:hAnsi="Times New Roman" w:cs="Times New Roman"/>
          <w:sz w:val="28"/>
          <w:szCs w:val="28"/>
          <w:lang w:val="uk-UA"/>
        </w:rPr>
        <w:t>надає найбільше робочих місць</w:t>
      </w:r>
      <w:r w:rsidR="00BE3280"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 xml:space="preserve"> </w:t>
      </w:r>
      <w:r w:rsidR="00C16535">
        <w:rPr>
          <w:rFonts w:ascii="Times New Roman" w:hAnsi="Times New Roman" w:cs="Times New Roman"/>
          <w:sz w:val="28"/>
          <w:szCs w:val="28"/>
          <w:lang w:val="uk-UA"/>
        </w:rPr>
        <w:t xml:space="preserve">Загальна кількість працівників у всій мережі сягає </w:t>
      </w:r>
      <w:r w:rsidRPr="00601781">
        <w:rPr>
          <w:rFonts w:ascii="Times New Roman" w:hAnsi="Times New Roman" w:cs="Times New Roman"/>
          <w:sz w:val="28"/>
          <w:szCs w:val="28"/>
          <w:lang w:val="uk-UA"/>
        </w:rPr>
        <w:t xml:space="preserve">40 тис. </w:t>
      </w:r>
      <w:r w:rsidR="00BE3280" w:rsidRPr="00601781">
        <w:rPr>
          <w:rFonts w:ascii="Times New Roman" w:hAnsi="Times New Roman" w:cs="Times New Roman"/>
          <w:sz w:val="28"/>
          <w:szCs w:val="28"/>
          <w:lang w:val="uk-UA"/>
        </w:rPr>
        <w:t>осіб</w:t>
      </w:r>
      <w:r w:rsidRPr="00601781">
        <w:rPr>
          <w:rFonts w:ascii="Times New Roman" w:hAnsi="Times New Roman" w:cs="Times New Roman"/>
          <w:sz w:val="28"/>
          <w:szCs w:val="28"/>
          <w:lang w:val="uk-UA"/>
        </w:rPr>
        <w:t xml:space="preserve">. </w:t>
      </w:r>
      <w:r w:rsidR="00C16535">
        <w:rPr>
          <w:rFonts w:ascii="Times New Roman" w:hAnsi="Times New Roman" w:cs="Times New Roman"/>
          <w:sz w:val="28"/>
          <w:szCs w:val="28"/>
          <w:lang w:val="uk-UA"/>
        </w:rPr>
        <w:t>Всі робітники, які претендують на керівні посади, мають змогу отримати професійну підготовку</w:t>
      </w:r>
      <w:r w:rsidRPr="00601781">
        <w:rPr>
          <w:rFonts w:ascii="Times New Roman" w:hAnsi="Times New Roman" w:cs="Times New Roman"/>
          <w:sz w:val="28"/>
          <w:szCs w:val="28"/>
          <w:lang w:val="uk-UA"/>
        </w:rPr>
        <w:t xml:space="preserve"> </w:t>
      </w:r>
      <w:r w:rsidR="00C16535">
        <w:rPr>
          <w:rFonts w:ascii="Times New Roman" w:hAnsi="Times New Roman" w:cs="Times New Roman"/>
          <w:sz w:val="28"/>
          <w:szCs w:val="28"/>
          <w:lang w:val="uk-UA"/>
        </w:rPr>
        <w:t xml:space="preserve">в наукових центрах торговельної мережі </w:t>
      </w:r>
      <w:r w:rsidR="00780DCA" w:rsidRPr="00601781">
        <w:rPr>
          <w:rFonts w:ascii="Times New Roman" w:hAnsi="Times New Roman" w:cs="Times New Roman"/>
          <w:sz w:val="28"/>
          <w:szCs w:val="28"/>
          <w:lang w:val="uk-UA"/>
        </w:rPr>
        <w:t>[31]</w:t>
      </w:r>
      <w:r w:rsidRPr="00601781">
        <w:rPr>
          <w:rFonts w:ascii="Times New Roman" w:hAnsi="Times New Roman" w:cs="Times New Roman"/>
          <w:sz w:val="28"/>
          <w:szCs w:val="28"/>
          <w:lang w:val="uk-UA"/>
        </w:rPr>
        <w:t>.</w:t>
      </w:r>
    </w:p>
    <w:p w:rsidR="001C7DD6" w:rsidRPr="00601781" w:rsidRDefault="001C7DD6" w:rsidP="001C7DD6">
      <w:pPr>
        <w:pStyle w:val="a3"/>
        <w:spacing w:after="0" w:line="360" w:lineRule="auto"/>
        <w:ind w:left="0" w:hanging="11"/>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Pr="00601781">
        <w:rPr>
          <w:rFonts w:ascii="Times New Roman" w:hAnsi="Times New Roman" w:cs="Times New Roman"/>
          <w:sz w:val="28"/>
          <w:szCs w:val="28"/>
          <w:lang w:val="uk-UA"/>
        </w:rPr>
        <w:tab/>
        <w:t>Fozzy Group</w:t>
      </w:r>
      <w:r w:rsidR="00BE3280" w:rsidRPr="00601781">
        <w:rPr>
          <w:rFonts w:ascii="Times New Roman" w:hAnsi="Times New Roman" w:cs="Times New Roman"/>
          <w:sz w:val="28"/>
          <w:szCs w:val="28"/>
          <w:lang w:val="uk-UA"/>
        </w:rPr>
        <w:t xml:space="preserve"> – </w:t>
      </w:r>
      <w:r w:rsidR="00E773AE">
        <w:rPr>
          <w:rFonts w:ascii="Times New Roman" w:hAnsi="Times New Roman" w:cs="Times New Roman"/>
          <w:sz w:val="28"/>
          <w:szCs w:val="28"/>
          <w:lang w:val="uk-UA"/>
        </w:rPr>
        <w:t xml:space="preserve"> друга за величиною торговельна мережа  та </w:t>
      </w:r>
      <w:r w:rsidRPr="00601781">
        <w:rPr>
          <w:rFonts w:ascii="Times New Roman" w:hAnsi="Times New Roman" w:cs="Times New Roman"/>
          <w:sz w:val="28"/>
          <w:szCs w:val="28"/>
          <w:lang w:val="uk-UA"/>
        </w:rPr>
        <w:t>одна з най</w:t>
      </w:r>
      <w:r w:rsidR="00E773AE">
        <w:rPr>
          <w:rFonts w:ascii="Times New Roman" w:hAnsi="Times New Roman" w:cs="Times New Roman"/>
          <w:sz w:val="28"/>
          <w:szCs w:val="28"/>
          <w:lang w:val="uk-UA"/>
        </w:rPr>
        <w:t>розвиненіших</w:t>
      </w:r>
      <w:r w:rsidRPr="00601781">
        <w:rPr>
          <w:rFonts w:ascii="Times New Roman" w:hAnsi="Times New Roman" w:cs="Times New Roman"/>
          <w:sz w:val="28"/>
          <w:szCs w:val="28"/>
          <w:lang w:val="uk-UA"/>
        </w:rPr>
        <w:t xml:space="preserve"> торгово-промислових груп України. </w:t>
      </w:r>
      <w:r w:rsidR="00E773AE">
        <w:rPr>
          <w:rFonts w:ascii="Times New Roman" w:hAnsi="Times New Roman" w:cs="Times New Roman"/>
          <w:sz w:val="28"/>
          <w:szCs w:val="28"/>
          <w:lang w:val="uk-UA"/>
        </w:rPr>
        <w:t>Налічує</w:t>
      </w:r>
      <w:r w:rsidRPr="00601781">
        <w:rPr>
          <w:rFonts w:ascii="Times New Roman" w:hAnsi="Times New Roman" w:cs="Times New Roman"/>
          <w:sz w:val="28"/>
          <w:szCs w:val="28"/>
          <w:lang w:val="uk-UA"/>
        </w:rPr>
        <w:t xml:space="preserve"> </w:t>
      </w:r>
      <w:r w:rsidR="00E773AE">
        <w:rPr>
          <w:rFonts w:ascii="Times New Roman" w:hAnsi="Times New Roman" w:cs="Times New Roman"/>
          <w:sz w:val="28"/>
          <w:szCs w:val="28"/>
          <w:lang w:val="uk-UA"/>
        </w:rPr>
        <w:t>більше</w:t>
      </w:r>
      <w:r w:rsidRPr="00601781">
        <w:rPr>
          <w:rFonts w:ascii="Times New Roman" w:hAnsi="Times New Roman" w:cs="Times New Roman"/>
          <w:sz w:val="28"/>
          <w:szCs w:val="28"/>
          <w:lang w:val="uk-UA"/>
        </w:rPr>
        <w:t xml:space="preserve"> 600 </w:t>
      </w:r>
      <w:r w:rsidR="00E773AE">
        <w:rPr>
          <w:rFonts w:ascii="Times New Roman" w:hAnsi="Times New Roman" w:cs="Times New Roman"/>
          <w:sz w:val="28"/>
          <w:szCs w:val="28"/>
          <w:lang w:val="uk-UA"/>
        </w:rPr>
        <w:t>магазинів</w:t>
      </w:r>
      <w:r w:rsidRPr="00601781">
        <w:rPr>
          <w:rFonts w:ascii="Times New Roman" w:hAnsi="Times New Roman" w:cs="Times New Roman"/>
          <w:sz w:val="28"/>
          <w:szCs w:val="28"/>
          <w:lang w:val="uk-UA"/>
        </w:rPr>
        <w:t xml:space="preserve"> </w:t>
      </w:r>
      <w:r w:rsidR="00E773AE">
        <w:rPr>
          <w:rFonts w:ascii="Times New Roman" w:hAnsi="Times New Roman" w:cs="Times New Roman"/>
          <w:sz w:val="28"/>
          <w:szCs w:val="28"/>
          <w:lang w:val="uk-UA"/>
        </w:rPr>
        <w:t>по</w:t>
      </w:r>
      <w:r w:rsidRPr="00601781">
        <w:rPr>
          <w:rFonts w:ascii="Times New Roman" w:hAnsi="Times New Roman" w:cs="Times New Roman"/>
          <w:sz w:val="28"/>
          <w:szCs w:val="28"/>
          <w:lang w:val="uk-UA"/>
        </w:rPr>
        <w:t xml:space="preserve"> всі</w:t>
      </w:r>
      <w:r w:rsidR="00E773AE">
        <w:rPr>
          <w:rFonts w:ascii="Times New Roman" w:hAnsi="Times New Roman" w:cs="Times New Roman"/>
          <w:sz w:val="28"/>
          <w:szCs w:val="28"/>
          <w:lang w:val="uk-UA"/>
        </w:rPr>
        <w:t>х регіонах</w:t>
      </w:r>
      <w:r w:rsidRPr="00601781">
        <w:rPr>
          <w:rFonts w:ascii="Times New Roman" w:hAnsi="Times New Roman" w:cs="Times New Roman"/>
          <w:sz w:val="28"/>
          <w:szCs w:val="28"/>
          <w:lang w:val="uk-UA"/>
        </w:rPr>
        <w:t xml:space="preserve"> </w:t>
      </w:r>
      <w:r w:rsidR="00E773AE">
        <w:rPr>
          <w:rFonts w:ascii="Times New Roman" w:hAnsi="Times New Roman" w:cs="Times New Roman"/>
          <w:sz w:val="28"/>
          <w:szCs w:val="28"/>
          <w:lang w:val="uk-UA"/>
        </w:rPr>
        <w:t>Україні</w:t>
      </w:r>
      <w:r w:rsidRPr="00601781">
        <w:rPr>
          <w:rFonts w:ascii="Times New Roman" w:hAnsi="Times New Roman" w:cs="Times New Roman"/>
          <w:sz w:val="28"/>
          <w:szCs w:val="28"/>
          <w:lang w:val="uk-UA"/>
        </w:rPr>
        <w:t xml:space="preserve"> та більше ніж 35 </w:t>
      </w:r>
      <w:r w:rsidR="00DF47BD" w:rsidRPr="00601781">
        <w:rPr>
          <w:rFonts w:ascii="Times New Roman" w:hAnsi="Times New Roman" w:cs="Times New Roman"/>
          <w:sz w:val="28"/>
          <w:szCs w:val="28"/>
          <w:lang w:val="uk-UA"/>
        </w:rPr>
        <w:t>тис.</w:t>
      </w:r>
      <w:r w:rsidRPr="00601781">
        <w:rPr>
          <w:rFonts w:ascii="Times New Roman" w:hAnsi="Times New Roman" w:cs="Times New Roman"/>
          <w:sz w:val="28"/>
          <w:szCs w:val="28"/>
          <w:lang w:val="uk-UA"/>
        </w:rPr>
        <w:t xml:space="preserve"> </w:t>
      </w:r>
      <w:r w:rsidR="00E773AE">
        <w:rPr>
          <w:rFonts w:ascii="Times New Roman" w:hAnsi="Times New Roman" w:cs="Times New Roman"/>
          <w:sz w:val="28"/>
          <w:szCs w:val="28"/>
          <w:lang w:val="uk-UA"/>
        </w:rPr>
        <w:t>видів</w:t>
      </w:r>
      <w:r w:rsidRPr="00601781">
        <w:rPr>
          <w:rFonts w:ascii="Times New Roman" w:hAnsi="Times New Roman" w:cs="Times New Roman"/>
          <w:sz w:val="28"/>
          <w:szCs w:val="28"/>
          <w:lang w:val="uk-UA"/>
        </w:rPr>
        <w:t xml:space="preserve"> товарів. </w:t>
      </w:r>
      <w:r w:rsidR="00E773AE">
        <w:rPr>
          <w:rFonts w:ascii="Times New Roman" w:hAnsi="Times New Roman" w:cs="Times New Roman"/>
          <w:sz w:val="28"/>
          <w:szCs w:val="28"/>
          <w:lang w:val="uk-UA"/>
        </w:rPr>
        <w:t>Але до цього підприємства відносять не тільки</w:t>
      </w:r>
      <w:r w:rsidRPr="00601781">
        <w:rPr>
          <w:rFonts w:ascii="Times New Roman" w:hAnsi="Times New Roman" w:cs="Times New Roman"/>
          <w:sz w:val="28"/>
          <w:szCs w:val="28"/>
          <w:lang w:val="uk-UA"/>
        </w:rPr>
        <w:t xml:space="preserve"> торговельн</w:t>
      </w:r>
      <w:r w:rsidR="00E773AE">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 мереж</w:t>
      </w:r>
      <w:r w:rsidR="00E773AE">
        <w:rPr>
          <w:rFonts w:ascii="Times New Roman" w:hAnsi="Times New Roman" w:cs="Times New Roman"/>
          <w:sz w:val="28"/>
          <w:szCs w:val="28"/>
          <w:lang w:val="uk-UA"/>
        </w:rPr>
        <w:t>і</w:t>
      </w:r>
      <w:r w:rsidRPr="00601781">
        <w:rPr>
          <w:rFonts w:ascii="Times New Roman" w:hAnsi="Times New Roman" w:cs="Times New Roman"/>
          <w:sz w:val="28"/>
          <w:szCs w:val="28"/>
          <w:lang w:val="uk-UA"/>
        </w:rPr>
        <w:t>,</w:t>
      </w:r>
      <w:r w:rsidR="00E773AE">
        <w:rPr>
          <w:rFonts w:ascii="Times New Roman" w:hAnsi="Times New Roman" w:cs="Times New Roman"/>
          <w:sz w:val="28"/>
          <w:szCs w:val="28"/>
          <w:lang w:val="uk-UA"/>
        </w:rPr>
        <w:t xml:space="preserve"> а й</w:t>
      </w:r>
      <w:r w:rsidRPr="00601781">
        <w:rPr>
          <w:rFonts w:ascii="Times New Roman" w:hAnsi="Times New Roman" w:cs="Times New Roman"/>
          <w:sz w:val="28"/>
          <w:szCs w:val="28"/>
          <w:lang w:val="uk-UA"/>
        </w:rPr>
        <w:t xml:space="preserve"> охоплюють виробництво продукт</w:t>
      </w:r>
      <w:r w:rsidR="005A4D7B">
        <w:rPr>
          <w:rFonts w:ascii="Times New Roman" w:hAnsi="Times New Roman" w:cs="Times New Roman"/>
          <w:sz w:val="28"/>
          <w:szCs w:val="28"/>
          <w:lang w:val="uk-UA"/>
        </w:rPr>
        <w:t>ових товарів</w:t>
      </w:r>
      <w:r w:rsidRPr="00601781">
        <w:rPr>
          <w:rFonts w:ascii="Times New Roman" w:hAnsi="Times New Roman" w:cs="Times New Roman"/>
          <w:sz w:val="28"/>
          <w:szCs w:val="28"/>
          <w:lang w:val="uk-UA"/>
        </w:rPr>
        <w:t>, ресторанний бізнес.</w:t>
      </w:r>
      <w:r w:rsidR="005B34D8" w:rsidRPr="00601781">
        <w:rPr>
          <w:rFonts w:ascii="Times New Roman" w:hAnsi="Times New Roman" w:cs="Times New Roman"/>
          <w:sz w:val="28"/>
          <w:szCs w:val="28"/>
          <w:lang w:val="uk-UA"/>
        </w:rPr>
        <w:t xml:space="preserve"> </w:t>
      </w:r>
      <w:r w:rsidR="00ED75E8">
        <w:rPr>
          <w:rFonts w:ascii="Times New Roman" w:hAnsi="Times New Roman" w:cs="Times New Roman"/>
          <w:sz w:val="28"/>
          <w:szCs w:val="28"/>
          <w:lang w:val="uk-UA"/>
        </w:rPr>
        <w:t>Продаж</w:t>
      </w:r>
      <w:r w:rsidR="005B34D8" w:rsidRPr="00601781">
        <w:rPr>
          <w:rFonts w:ascii="Times New Roman" w:hAnsi="Times New Roman" w:cs="Times New Roman"/>
          <w:sz w:val="28"/>
          <w:szCs w:val="28"/>
          <w:lang w:val="uk-UA"/>
        </w:rPr>
        <w:t xml:space="preserve"> продукт</w:t>
      </w:r>
      <w:r w:rsidR="00ED75E8">
        <w:rPr>
          <w:rFonts w:ascii="Times New Roman" w:hAnsi="Times New Roman" w:cs="Times New Roman"/>
          <w:sz w:val="28"/>
          <w:szCs w:val="28"/>
          <w:lang w:val="uk-UA"/>
        </w:rPr>
        <w:t>ів</w:t>
      </w:r>
      <w:r w:rsidR="005B34D8" w:rsidRPr="00601781">
        <w:rPr>
          <w:rFonts w:ascii="Times New Roman" w:hAnsi="Times New Roman" w:cs="Times New Roman"/>
          <w:sz w:val="28"/>
          <w:szCs w:val="28"/>
          <w:lang w:val="uk-UA"/>
        </w:rPr>
        <w:t xml:space="preserve"> і товар</w:t>
      </w:r>
      <w:r w:rsidR="00ED75E8">
        <w:rPr>
          <w:rFonts w:ascii="Times New Roman" w:hAnsi="Times New Roman" w:cs="Times New Roman"/>
          <w:sz w:val="28"/>
          <w:szCs w:val="28"/>
          <w:lang w:val="uk-UA"/>
        </w:rPr>
        <w:t>ів</w:t>
      </w:r>
      <w:r w:rsidR="005B34D8" w:rsidRPr="00601781">
        <w:rPr>
          <w:rFonts w:ascii="Times New Roman" w:hAnsi="Times New Roman" w:cs="Times New Roman"/>
          <w:sz w:val="28"/>
          <w:szCs w:val="28"/>
          <w:lang w:val="uk-UA"/>
        </w:rPr>
        <w:t xml:space="preserve"> для дому: супермаркети «Сільпо», оптові гіпермаркети Fozzy формату cash&amp;carry, </w:t>
      </w:r>
      <w:r w:rsidR="00ED75E8" w:rsidRPr="00601781">
        <w:rPr>
          <w:rFonts w:ascii="Times New Roman" w:hAnsi="Times New Roman" w:cs="Times New Roman"/>
          <w:sz w:val="28"/>
          <w:szCs w:val="28"/>
          <w:lang w:val="uk-UA"/>
        </w:rPr>
        <w:t>магазини формату hard discount (жорсткий дискаунтер) thrash!</w:t>
      </w:r>
      <w:r w:rsidR="00ED75E8">
        <w:rPr>
          <w:rFonts w:ascii="Times New Roman" w:hAnsi="Times New Roman" w:cs="Times New Roman"/>
          <w:sz w:val="28"/>
          <w:szCs w:val="28"/>
          <w:lang w:val="uk-UA"/>
        </w:rPr>
        <w:t xml:space="preserve">, </w:t>
      </w:r>
      <w:r w:rsidR="005B34D8" w:rsidRPr="00601781">
        <w:rPr>
          <w:rFonts w:ascii="Times New Roman" w:hAnsi="Times New Roman" w:cs="Times New Roman"/>
          <w:sz w:val="28"/>
          <w:szCs w:val="28"/>
          <w:lang w:val="uk-UA"/>
        </w:rPr>
        <w:t>ма</w:t>
      </w:r>
      <w:r w:rsidR="00ED75E8">
        <w:rPr>
          <w:rFonts w:ascii="Times New Roman" w:hAnsi="Times New Roman" w:cs="Times New Roman"/>
          <w:sz w:val="28"/>
          <w:szCs w:val="28"/>
          <w:lang w:val="uk-UA"/>
        </w:rPr>
        <w:t xml:space="preserve">газини біля дому «Фора» </w:t>
      </w:r>
      <w:r w:rsidR="005B34D8" w:rsidRPr="00601781">
        <w:rPr>
          <w:rFonts w:ascii="Times New Roman" w:hAnsi="Times New Roman" w:cs="Times New Roman"/>
          <w:sz w:val="28"/>
          <w:szCs w:val="28"/>
          <w:lang w:val="uk-UA"/>
        </w:rPr>
        <w:t>і «Бумі-маркети». Основні підприємства промислового напряму Fozzy Group: Ніжинський консервний завод,</w:t>
      </w:r>
      <w:r w:rsidR="003315CD">
        <w:rPr>
          <w:rFonts w:ascii="Times New Roman" w:hAnsi="Times New Roman" w:cs="Times New Roman"/>
          <w:sz w:val="28"/>
          <w:szCs w:val="28"/>
          <w:lang w:val="uk-UA"/>
        </w:rPr>
        <w:t xml:space="preserve"> </w:t>
      </w:r>
      <w:r w:rsidR="003315CD" w:rsidRPr="00601781">
        <w:rPr>
          <w:rFonts w:ascii="Times New Roman" w:hAnsi="Times New Roman" w:cs="Times New Roman"/>
          <w:sz w:val="28"/>
          <w:szCs w:val="28"/>
          <w:lang w:val="uk-UA"/>
        </w:rPr>
        <w:t>ТОВ «Вогні Гестії»</w:t>
      </w:r>
      <w:r w:rsidR="003315CD">
        <w:rPr>
          <w:rFonts w:ascii="Times New Roman" w:hAnsi="Times New Roman" w:cs="Times New Roman"/>
          <w:sz w:val="28"/>
          <w:szCs w:val="28"/>
          <w:lang w:val="uk-UA"/>
        </w:rPr>
        <w:t>,</w:t>
      </w:r>
      <w:r w:rsidR="005B34D8" w:rsidRPr="00601781">
        <w:rPr>
          <w:rFonts w:ascii="Times New Roman" w:hAnsi="Times New Roman" w:cs="Times New Roman"/>
          <w:sz w:val="28"/>
          <w:szCs w:val="28"/>
          <w:lang w:val="uk-UA"/>
        </w:rPr>
        <w:t xml:space="preserve"> «Бо</w:t>
      </w:r>
      <w:r w:rsidR="003315CD">
        <w:rPr>
          <w:rFonts w:ascii="Times New Roman" w:hAnsi="Times New Roman" w:cs="Times New Roman"/>
          <w:sz w:val="28"/>
          <w:szCs w:val="28"/>
          <w:lang w:val="uk-UA"/>
        </w:rPr>
        <w:t>гуславський завод продтоварів»</w:t>
      </w:r>
      <w:r w:rsidR="00780DCA" w:rsidRPr="005A4D7B">
        <w:rPr>
          <w:rFonts w:ascii="Times New Roman" w:hAnsi="Times New Roman" w:cs="Times New Roman"/>
          <w:sz w:val="28"/>
          <w:szCs w:val="28"/>
          <w:lang w:val="uk-UA"/>
        </w:rPr>
        <w:t>[29]</w:t>
      </w:r>
      <w:r w:rsidR="005B34D8" w:rsidRPr="00601781">
        <w:rPr>
          <w:rFonts w:ascii="Times New Roman" w:hAnsi="Times New Roman" w:cs="Times New Roman"/>
          <w:sz w:val="28"/>
          <w:szCs w:val="28"/>
          <w:lang w:val="uk-UA"/>
        </w:rPr>
        <w:t xml:space="preserve">.  </w:t>
      </w:r>
    </w:p>
    <w:p w:rsidR="0084745A" w:rsidRPr="001A792F" w:rsidRDefault="005B34D8" w:rsidP="001A792F">
      <w:pPr>
        <w:pStyle w:val="a3"/>
        <w:spacing w:after="0" w:line="360" w:lineRule="auto"/>
        <w:ind w:left="0" w:hanging="11"/>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Pr="00601781">
        <w:rPr>
          <w:rFonts w:ascii="Times New Roman" w:hAnsi="Times New Roman" w:cs="Times New Roman"/>
          <w:sz w:val="28"/>
          <w:szCs w:val="28"/>
          <w:lang w:val="uk-UA"/>
        </w:rPr>
        <w:tab/>
      </w:r>
      <w:r w:rsidRPr="00601781">
        <w:rPr>
          <w:rFonts w:ascii="Times New Roman" w:hAnsi="Times New Roman" w:cs="Times New Roman"/>
          <w:sz w:val="28"/>
          <w:szCs w:val="28"/>
        </w:rPr>
        <w:t>Fozzy</w:t>
      </w:r>
      <w:r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rPr>
        <w:t>Group</w:t>
      </w:r>
      <w:r w:rsidRPr="00601781">
        <w:rPr>
          <w:rFonts w:ascii="Times New Roman" w:hAnsi="Times New Roman" w:cs="Times New Roman"/>
          <w:sz w:val="28"/>
          <w:szCs w:val="28"/>
          <w:lang w:val="uk-UA"/>
        </w:rPr>
        <w:t xml:space="preserve"> </w:t>
      </w:r>
      <w:r w:rsidR="00592739">
        <w:rPr>
          <w:rFonts w:ascii="Times New Roman" w:hAnsi="Times New Roman" w:cs="Times New Roman"/>
          <w:sz w:val="28"/>
          <w:szCs w:val="28"/>
          <w:lang w:val="uk-UA"/>
        </w:rPr>
        <w:t>вводить інноваціні методи обсуговування клієнтів</w:t>
      </w:r>
      <w:r w:rsidRPr="00601781">
        <w:rPr>
          <w:rFonts w:ascii="Times New Roman" w:hAnsi="Times New Roman" w:cs="Times New Roman"/>
          <w:sz w:val="28"/>
          <w:szCs w:val="28"/>
          <w:lang w:val="uk-UA"/>
        </w:rPr>
        <w:t xml:space="preserve">. </w:t>
      </w:r>
      <w:r w:rsidR="00592739">
        <w:rPr>
          <w:rFonts w:ascii="Times New Roman" w:hAnsi="Times New Roman" w:cs="Times New Roman"/>
          <w:sz w:val="28"/>
          <w:szCs w:val="28"/>
          <w:lang w:val="uk-UA"/>
        </w:rPr>
        <w:t>Для того щоб утримували лідерські позиції на ринку, рівень інвестицій компанії для покращення дуже високий</w:t>
      </w:r>
      <w:r w:rsidRPr="00592739">
        <w:rPr>
          <w:rFonts w:ascii="Times New Roman" w:hAnsi="Times New Roman" w:cs="Times New Roman"/>
          <w:sz w:val="28"/>
          <w:szCs w:val="28"/>
          <w:lang w:val="uk-UA"/>
        </w:rPr>
        <w:t>.</w:t>
      </w:r>
      <w:r w:rsidR="00592739">
        <w:rPr>
          <w:rFonts w:ascii="Times New Roman" w:hAnsi="Times New Roman" w:cs="Times New Roman"/>
          <w:sz w:val="28"/>
          <w:szCs w:val="28"/>
          <w:lang w:val="uk-UA"/>
        </w:rPr>
        <w:t xml:space="preserve"> Велика кількість розподільчих центрів є запорукою постійного постачання продуктів без збоїв в системі.</w:t>
      </w:r>
      <w:r w:rsidRPr="00592739">
        <w:rPr>
          <w:rFonts w:ascii="Times New Roman" w:hAnsi="Times New Roman" w:cs="Times New Roman"/>
          <w:sz w:val="28"/>
          <w:szCs w:val="28"/>
          <w:lang w:val="uk-UA"/>
        </w:rPr>
        <w:t xml:space="preserve"> </w:t>
      </w:r>
      <w:r w:rsidR="00592739">
        <w:rPr>
          <w:rFonts w:ascii="Times New Roman" w:hAnsi="Times New Roman" w:cs="Times New Roman"/>
          <w:sz w:val="28"/>
          <w:szCs w:val="28"/>
          <w:lang w:val="uk-UA"/>
        </w:rPr>
        <w:t xml:space="preserve">Найголовнішим в компанії є те, що присутня власна </w:t>
      </w:r>
      <w:r w:rsidRPr="00592739">
        <w:rPr>
          <w:rFonts w:ascii="Times New Roman" w:hAnsi="Times New Roman" w:cs="Times New Roman"/>
          <w:sz w:val="28"/>
          <w:szCs w:val="28"/>
          <w:lang w:val="uk-UA"/>
        </w:rPr>
        <w:t xml:space="preserve">система контролю якості, яка </w:t>
      </w:r>
      <w:r w:rsidR="00592739">
        <w:rPr>
          <w:rFonts w:ascii="Times New Roman" w:hAnsi="Times New Roman" w:cs="Times New Roman"/>
          <w:sz w:val="28"/>
          <w:szCs w:val="28"/>
          <w:lang w:val="uk-UA"/>
        </w:rPr>
        <w:t xml:space="preserve">задоволняє всі стандарки якості, </w:t>
      </w:r>
      <w:r w:rsidRPr="00592739">
        <w:rPr>
          <w:rFonts w:ascii="Times New Roman" w:hAnsi="Times New Roman" w:cs="Times New Roman"/>
          <w:sz w:val="28"/>
          <w:szCs w:val="28"/>
          <w:lang w:val="uk-UA"/>
        </w:rPr>
        <w:t xml:space="preserve">стандартів зберігання, </w:t>
      </w:r>
      <w:r w:rsidR="00592739">
        <w:rPr>
          <w:rFonts w:ascii="Times New Roman" w:hAnsi="Times New Roman" w:cs="Times New Roman"/>
          <w:sz w:val="28"/>
          <w:szCs w:val="28"/>
          <w:lang w:val="uk-UA"/>
        </w:rPr>
        <w:t>перевезень та</w:t>
      </w:r>
      <w:r w:rsidRPr="00592739">
        <w:rPr>
          <w:rFonts w:ascii="Times New Roman" w:hAnsi="Times New Roman" w:cs="Times New Roman"/>
          <w:sz w:val="28"/>
          <w:szCs w:val="28"/>
          <w:lang w:val="uk-UA"/>
        </w:rPr>
        <w:t xml:space="preserve"> </w:t>
      </w:r>
      <w:r w:rsidR="00592739">
        <w:rPr>
          <w:rFonts w:ascii="Times New Roman" w:hAnsi="Times New Roman" w:cs="Times New Roman"/>
          <w:sz w:val="28"/>
          <w:szCs w:val="28"/>
          <w:lang w:val="uk-UA"/>
        </w:rPr>
        <w:t>реалізації</w:t>
      </w:r>
      <w:r w:rsidR="001A792F">
        <w:rPr>
          <w:rFonts w:ascii="Times New Roman" w:hAnsi="Times New Roman" w:cs="Times New Roman"/>
          <w:sz w:val="28"/>
          <w:szCs w:val="28"/>
          <w:lang w:val="uk-UA"/>
        </w:rPr>
        <w:t xml:space="preserve"> товарів</w:t>
      </w:r>
      <w:r w:rsidR="00780DCA" w:rsidRPr="001A792F">
        <w:rPr>
          <w:rFonts w:ascii="Times New Roman" w:hAnsi="Times New Roman" w:cs="Times New Roman"/>
          <w:sz w:val="28"/>
          <w:szCs w:val="28"/>
          <w:lang w:val="uk-UA"/>
        </w:rPr>
        <w:t xml:space="preserve"> [20]</w:t>
      </w:r>
      <w:r w:rsidRPr="001A792F">
        <w:rPr>
          <w:rFonts w:ascii="Times New Roman" w:hAnsi="Times New Roman" w:cs="Times New Roman"/>
          <w:sz w:val="28"/>
          <w:szCs w:val="28"/>
          <w:lang w:val="uk-UA"/>
        </w:rPr>
        <w:t>.</w:t>
      </w:r>
    </w:p>
    <w:p w:rsidR="0084745A" w:rsidRPr="0030191F" w:rsidRDefault="00F85B10" w:rsidP="0030191F">
      <w:pPr>
        <w:pStyle w:val="a3"/>
        <w:spacing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w:t>
      </w:r>
      <w:r w:rsidR="0084745A" w:rsidRPr="00601781">
        <w:rPr>
          <w:rFonts w:ascii="Times New Roman" w:hAnsi="Times New Roman" w:cs="Times New Roman"/>
          <w:sz w:val="28"/>
          <w:szCs w:val="28"/>
          <w:lang w:val="uk-UA"/>
        </w:rPr>
        <w:t xml:space="preserve"> торгових центрів </w:t>
      </w:r>
      <w:r>
        <w:rPr>
          <w:rFonts w:ascii="Times New Roman" w:hAnsi="Times New Roman" w:cs="Times New Roman"/>
          <w:sz w:val="28"/>
          <w:szCs w:val="28"/>
          <w:lang w:val="uk-UA"/>
        </w:rPr>
        <w:t xml:space="preserve">на ринку </w:t>
      </w:r>
      <w:r w:rsidR="0084745A" w:rsidRPr="00601781">
        <w:rPr>
          <w:rFonts w:ascii="Times New Roman" w:hAnsi="Times New Roman" w:cs="Times New Roman"/>
          <w:sz w:val="28"/>
          <w:szCs w:val="28"/>
          <w:lang w:val="uk-UA"/>
        </w:rPr>
        <w:t xml:space="preserve">України відбувався досить </w:t>
      </w:r>
      <w:r>
        <w:rPr>
          <w:rFonts w:ascii="Times New Roman" w:hAnsi="Times New Roman" w:cs="Times New Roman"/>
          <w:sz w:val="28"/>
          <w:szCs w:val="28"/>
          <w:lang w:val="uk-UA"/>
        </w:rPr>
        <w:t xml:space="preserve">швидкими </w:t>
      </w:r>
      <w:r w:rsidR="0084745A" w:rsidRPr="00601781">
        <w:rPr>
          <w:rFonts w:ascii="Times New Roman" w:hAnsi="Times New Roman" w:cs="Times New Roman"/>
          <w:sz w:val="28"/>
          <w:szCs w:val="28"/>
          <w:lang w:val="uk-UA"/>
        </w:rPr>
        <w:t xml:space="preserve">темпами. </w:t>
      </w:r>
      <w:r w:rsidR="0030191F">
        <w:rPr>
          <w:rFonts w:ascii="Times New Roman" w:hAnsi="Times New Roman" w:cs="Times New Roman"/>
          <w:sz w:val="28"/>
          <w:szCs w:val="28"/>
          <w:lang w:val="uk-UA"/>
        </w:rPr>
        <w:t xml:space="preserve">Національні торговельні мережі збільшували кількість магазинів завдяки своєму розвитку та поглинали не конкурентно спроможних партнерів. </w:t>
      </w:r>
      <w:r w:rsidR="0084745A" w:rsidRPr="00601781">
        <w:rPr>
          <w:rFonts w:ascii="Times New Roman" w:hAnsi="Times New Roman" w:cs="Times New Roman"/>
          <w:sz w:val="28"/>
          <w:szCs w:val="28"/>
          <w:lang w:val="uk-UA"/>
        </w:rPr>
        <w:t xml:space="preserve">У 2005–2008 роках на </w:t>
      </w:r>
      <w:r w:rsidR="0030191F">
        <w:rPr>
          <w:rFonts w:ascii="Times New Roman" w:hAnsi="Times New Roman" w:cs="Times New Roman"/>
          <w:sz w:val="28"/>
          <w:szCs w:val="28"/>
          <w:lang w:val="uk-UA"/>
        </w:rPr>
        <w:t>торгову площу</w:t>
      </w:r>
      <w:r w:rsidR="0084745A" w:rsidRPr="00601781">
        <w:rPr>
          <w:rFonts w:ascii="Times New Roman" w:hAnsi="Times New Roman" w:cs="Times New Roman"/>
          <w:sz w:val="28"/>
          <w:szCs w:val="28"/>
          <w:lang w:val="uk-UA"/>
        </w:rPr>
        <w:t xml:space="preserve"> </w:t>
      </w:r>
      <w:r w:rsidR="0030191F">
        <w:rPr>
          <w:rFonts w:ascii="Times New Roman" w:hAnsi="Times New Roman" w:cs="Times New Roman"/>
          <w:sz w:val="28"/>
          <w:szCs w:val="28"/>
          <w:lang w:val="uk-UA"/>
        </w:rPr>
        <w:t>досить швидко</w:t>
      </w:r>
      <w:r w:rsidR="0084745A" w:rsidRPr="00601781">
        <w:rPr>
          <w:rFonts w:ascii="Times New Roman" w:hAnsi="Times New Roman" w:cs="Times New Roman"/>
          <w:sz w:val="28"/>
          <w:szCs w:val="28"/>
          <w:lang w:val="uk-UA"/>
        </w:rPr>
        <w:t xml:space="preserve"> вийшли регіональні рітейлери</w:t>
      </w:r>
      <w:r w:rsidR="0030191F">
        <w:rPr>
          <w:rFonts w:ascii="Times New Roman" w:hAnsi="Times New Roman" w:cs="Times New Roman"/>
          <w:sz w:val="28"/>
          <w:szCs w:val="28"/>
          <w:lang w:val="uk-UA"/>
        </w:rPr>
        <w:t>, досить привабливим український ринок став для закородонних компаній</w:t>
      </w:r>
      <w:r w:rsidR="0084745A" w:rsidRPr="0030191F">
        <w:rPr>
          <w:rFonts w:ascii="Times New Roman" w:hAnsi="Times New Roman" w:cs="Times New Roman"/>
          <w:sz w:val="28"/>
          <w:szCs w:val="28"/>
          <w:lang w:val="uk-UA"/>
        </w:rPr>
        <w:t xml:space="preserve">. </w:t>
      </w:r>
    </w:p>
    <w:p w:rsidR="0084745A" w:rsidRPr="00601781" w:rsidRDefault="0084745A" w:rsidP="0084745A">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30191F">
        <w:rPr>
          <w:rFonts w:ascii="Times New Roman" w:hAnsi="Times New Roman" w:cs="Times New Roman"/>
          <w:sz w:val="28"/>
          <w:szCs w:val="28"/>
          <w:lang w:val="uk-UA"/>
        </w:rPr>
        <w:t xml:space="preserve">Зелене </w:t>
      </w:r>
      <w:r w:rsidR="007F597C">
        <w:rPr>
          <w:rFonts w:ascii="Times New Roman" w:hAnsi="Times New Roman" w:cs="Times New Roman"/>
          <w:sz w:val="28"/>
          <w:szCs w:val="28"/>
          <w:lang w:val="uk-UA"/>
        </w:rPr>
        <w:t>коридор</w:t>
      </w:r>
      <w:r w:rsidR="0030191F">
        <w:rPr>
          <w:rFonts w:ascii="Times New Roman" w:hAnsi="Times New Roman" w:cs="Times New Roman"/>
          <w:sz w:val="28"/>
          <w:szCs w:val="28"/>
          <w:lang w:val="uk-UA"/>
        </w:rPr>
        <w:t xml:space="preserve"> </w:t>
      </w:r>
      <w:r w:rsidR="007F597C">
        <w:rPr>
          <w:rFonts w:ascii="Times New Roman" w:hAnsi="Times New Roman" w:cs="Times New Roman"/>
          <w:sz w:val="28"/>
          <w:szCs w:val="28"/>
          <w:lang w:val="uk-UA"/>
        </w:rPr>
        <w:t>до</w:t>
      </w:r>
      <w:r w:rsidR="0030191F">
        <w:rPr>
          <w:rFonts w:ascii="Times New Roman" w:hAnsi="Times New Roman" w:cs="Times New Roman"/>
          <w:sz w:val="28"/>
          <w:szCs w:val="28"/>
          <w:lang w:val="uk-UA"/>
        </w:rPr>
        <w:t xml:space="preserve"> вих</w:t>
      </w:r>
      <w:r w:rsidR="007F597C">
        <w:rPr>
          <w:rFonts w:ascii="Times New Roman" w:hAnsi="Times New Roman" w:cs="Times New Roman"/>
          <w:sz w:val="28"/>
          <w:szCs w:val="28"/>
          <w:lang w:val="uk-UA"/>
        </w:rPr>
        <w:t xml:space="preserve">оду </w:t>
      </w:r>
      <w:r w:rsidRPr="00601781">
        <w:rPr>
          <w:rFonts w:ascii="Times New Roman" w:hAnsi="Times New Roman" w:cs="Times New Roman"/>
          <w:sz w:val="28"/>
          <w:szCs w:val="28"/>
          <w:lang w:val="uk-UA"/>
        </w:rPr>
        <w:t xml:space="preserve">на ринок </w:t>
      </w:r>
      <w:r w:rsidR="0030191F">
        <w:rPr>
          <w:rFonts w:ascii="Times New Roman" w:hAnsi="Times New Roman" w:cs="Times New Roman"/>
          <w:sz w:val="28"/>
          <w:szCs w:val="28"/>
          <w:lang w:val="uk-UA"/>
        </w:rPr>
        <w:t>знайшла</w:t>
      </w:r>
      <w:r w:rsidRPr="00601781">
        <w:rPr>
          <w:rFonts w:ascii="Times New Roman" w:hAnsi="Times New Roman" w:cs="Times New Roman"/>
          <w:sz w:val="28"/>
          <w:szCs w:val="28"/>
          <w:lang w:val="uk-UA"/>
        </w:rPr>
        <w:t xml:space="preserve"> австрійська Billa і німецька Metro C&amp;C. Серед російських компаній – «Вестер», «Патерсон», «МД Ритейл». </w:t>
      </w:r>
      <w:r w:rsidR="0030191F">
        <w:rPr>
          <w:rFonts w:ascii="Times New Roman" w:hAnsi="Times New Roman" w:cs="Times New Roman"/>
          <w:sz w:val="28"/>
          <w:szCs w:val="28"/>
          <w:lang w:val="uk-UA"/>
        </w:rPr>
        <w:t>Але деякі підприємства не отримали очікуваних результатів та вирішили покинути ринок невдовзі після виходу</w:t>
      </w:r>
      <w:r w:rsidRPr="00601781">
        <w:rPr>
          <w:rFonts w:ascii="Times New Roman" w:hAnsi="Times New Roman" w:cs="Times New Roman"/>
          <w:sz w:val="28"/>
          <w:szCs w:val="28"/>
          <w:lang w:val="uk-UA"/>
        </w:rPr>
        <w:t xml:space="preserve">, закривши всі магазини (литовська «О'кей»). Ті іноземці, які </w:t>
      </w:r>
      <w:r w:rsidR="007F597C">
        <w:rPr>
          <w:rFonts w:ascii="Times New Roman" w:hAnsi="Times New Roman" w:cs="Times New Roman"/>
          <w:sz w:val="28"/>
          <w:szCs w:val="28"/>
          <w:lang w:val="uk-UA"/>
        </w:rPr>
        <w:t>затримались</w:t>
      </w:r>
      <w:r w:rsidRPr="00601781">
        <w:rPr>
          <w:rFonts w:ascii="Times New Roman" w:hAnsi="Times New Roman" w:cs="Times New Roman"/>
          <w:sz w:val="28"/>
          <w:szCs w:val="28"/>
          <w:lang w:val="uk-UA"/>
        </w:rPr>
        <w:t xml:space="preserve"> на українському ринку (німецька Metro Cash &amp; Carry, російські «Х-5» і «Патерсон», австрійська Billa, литовська «БМ Трейд»), не </w:t>
      </w:r>
      <w:r w:rsidR="007F597C">
        <w:rPr>
          <w:rFonts w:ascii="Times New Roman" w:hAnsi="Times New Roman" w:cs="Times New Roman"/>
          <w:sz w:val="28"/>
          <w:szCs w:val="28"/>
          <w:lang w:val="uk-UA"/>
        </w:rPr>
        <w:t>можуть конкурувати</w:t>
      </w:r>
      <w:r w:rsidRPr="00601781">
        <w:rPr>
          <w:rFonts w:ascii="Times New Roman" w:hAnsi="Times New Roman" w:cs="Times New Roman"/>
          <w:sz w:val="28"/>
          <w:szCs w:val="28"/>
          <w:lang w:val="uk-UA"/>
        </w:rPr>
        <w:t xml:space="preserve"> на рівні обласних центрів, </w:t>
      </w:r>
      <w:r w:rsidR="007F597C">
        <w:rPr>
          <w:rFonts w:ascii="Times New Roman" w:hAnsi="Times New Roman" w:cs="Times New Roman"/>
          <w:sz w:val="28"/>
          <w:szCs w:val="28"/>
          <w:lang w:val="uk-UA"/>
        </w:rPr>
        <w:t xml:space="preserve">що є перевагою для місцевих мереж. </w:t>
      </w:r>
    </w:p>
    <w:p w:rsidR="00DC4C79" w:rsidRPr="00601781" w:rsidRDefault="00226D3C" w:rsidP="00226D3C">
      <w:pPr>
        <w:pStyle w:val="2"/>
        <w:jc w:val="center"/>
        <w:rPr>
          <w:rFonts w:ascii="Times New Roman" w:hAnsi="Times New Roman" w:cs="Times New Roman"/>
          <w:color w:val="auto"/>
          <w:sz w:val="28"/>
          <w:szCs w:val="28"/>
          <w:lang w:val="uk-UA"/>
        </w:rPr>
      </w:pPr>
      <w:bookmarkStart w:id="11" w:name="_Toc10232395"/>
      <w:r w:rsidRPr="00601781">
        <w:rPr>
          <w:rFonts w:ascii="Times New Roman" w:hAnsi="Times New Roman" w:cs="Times New Roman"/>
          <w:color w:val="auto"/>
          <w:sz w:val="28"/>
          <w:szCs w:val="28"/>
          <w:lang w:val="uk-UA"/>
        </w:rPr>
        <w:t>2.2</w:t>
      </w:r>
      <w:r w:rsidR="00BE3280" w:rsidRPr="00601781">
        <w:rPr>
          <w:rFonts w:ascii="Times New Roman" w:hAnsi="Times New Roman" w:cs="Times New Roman"/>
          <w:color w:val="auto"/>
          <w:sz w:val="28"/>
          <w:szCs w:val="28"/>
          <w:lang w:val="uk-UA"/>
        </w:rPr>
        <w:t>.</w:t>
      </w:r>
      <w:r w:rsidRPr="00601781">
        <w:rPr>
          <w:rFonts w:ascii="Times New Roman" w:hAnsi="Times New Roman" w:cs="Times New Roman"/>
          <w:color w:val="auto"/>
          <w:sz w:val="28"/>
          <w:szCs w:val="28"/>
          <w:lang w:val="uk-UA"/>
        </w:rPr>
        <w:t xml:space="preserve"> Галузева структура та динаміка розвитку</w:t>
      </w:r>
      <w:bookmarkEnd w:id="11"/>
    </w:p>
    <w:p w:rsidR="00891013" w:rsidRPr="00601781" w:rsidRDefault="00891013" w:rsidP="00891013">
      <w:pPr>
        <w:pStyle w:val="1"/>
        <w:spacing w:before="0" w:line="360" w:lineRule="auto"/>
        <w:jc w:val="both"/>
        <w:rPr>
          <w:rFonts w:ascii="Times New Roman" w:hAnsi="Times New Roman" w:cs="Times New Roman"/>
          <w:b w:val="0"/>
          <w:color w:val="auto"/>
          <w:lang w:val="uk-UA"/>
        </w:rPr>
      </w:pPr>
    </w:p>
    <w:p w:rsidR="00891013" w:rsidRPr="00601781" w:rsidRDefault="00891013" w:rsidP="000F67F7">
      <w:pPr>
        <w:spacing w:after="0" w:line="360" w:lineRule="auto"/>
        <w:jc w:val="both"/>
        <w:rPr>
          <w:rFonts w:ascii="Times New Roman" w:hAnsi="Times New Roman" w:cs="Times New Roman"/>
          <w:b/>
          <w:sz w:val="28"/>
          <w:szCs w:val="28"/>
          <w:lang w:val="uk-UA"/>
        </w:rPr>
      </w:pPr>
      <w:r w:rsidRPr="00601781">
        <w:rPr>
          <w:lang w:val="uk-UA"/>
        </w:rPr>
        <w:tab/>
      </w:r>
      <w:r w:rsidRPr="00601781">
        <w:rPr>
          <w:rFonts w:ascii="Times New Roman" w:hAnsi="Times New Roman" w:cs="Times New Roman"/>
          <w:sz w:val="28"/>
          <w:szCs w:val="28"/>
          <w:lang w:val="uk-UA"/>
        </w:rPr>
        <w:t>В Україні відбулися позитивні зміни в розвитку матеріально</w:t>
      </w:r>
      <w:r w:rsidR="003D6B2A"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технічної бази торгівлі: впроваджуються сучасні торговельні технології, створюються роздрібні торговельні підприємства, які за рівнем культури обслуговування покупців відповідають вимогам європейських стандартів.</w:t>
      </w:r>
    </w:p>
    <w:p w:rsidR="00891013" w:rsidRPr="00601781" w:rsidRDefault="00891013" w:rsidP="00A2252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Вітчизняні торговельні мережі, що здійснюють торгівлю під однією</w:t>
      </w:r>
      <w:r w:rsidR="00A2252E"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тoргoвeльнoю маркою, дотримуються єдиної стратегії діяльності та мають</w:t>
      </w:r>
      <w:r w:rsidR="00A2252E"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єдиний центр управління. Таким чином, в торговельному бiзнесi України активізуються процеси створення масштабних за розмірами й територією обслуговування торговельних мереж, що може, через недостатність і невчасність надходження інформації до власників та менеджерів, призвести до зниження керованості, а отже і до зниження рентабельності бізнесу.</w:t>
      </w:r>
    </w:p>
    <w:p w:rsidR="00A2252E" w:rsidRPr="00601781" w:rsidRDefault="00830A8A" w:rsidP="00A2252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2252E" w:rsidRPr="00601781">
        <w:rPr>
          <w:rFonts w:ascii="Times New Roman" w:hAnsi="Times New Roman" w:cs="Times New Roman"/>
          <w:sz w:val="28"/>
          <w:szCs w:val="28"/>
          <w:lang w:val="uk-UA"/>
        </w:rPr>
        <w:t xml:space="preserve">В Україні функціонують як великі іноземні, так і вітчизняні  продовольчі компанії. </w:t>
      </w:r>
    </w:p>
    <w:p w:rsidR="00830A8A" w:rsidRPr="00601781" w:rsidRDefault="00A2252E" w:rsidP="00A2252E">
      <w:pPr>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Серед іноземних компаній найбільш відомими торговельними мережами в Україні предста</w:t>
      </w:r>
      <w:r w:rsidR="00830A8A" w:rsidRPr="00601781">
        <w:rPr>
          <w:rFonts w:ascii="Times New Roman" w:hAnsi="Times New Roman" w:cs="Times New Roman"/>
          <w:sz w:val="28"/>
          <w:szCs w:val="28"/>
          <w:lang w:val="uk-UA"/>
        </w:rPr>
        <w:t>влені “Metro Cash&amp;Carry” (Нiмеччина), “Billa” (Австрiя), “Auchan”, “Novus” тощо.</w:t>
      </w:r>
    </w:p>
    <w:p w:rsidR="00A636EA" w:rsidRPr="00601781" w:rsidRDefault="00830A8A" w:rsidP="00A2252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636EA" w:rsidRPr="00601781">
        <w:rPr>
          <w:rFonts w:ascii="Times New Roman" w:hAnsi="Times New Roman" w:cs="Times New Roman"/>
          <w:sz w:val="28"/>
          <w:szCs w:val="28"/>
          <w:lang w:val="uk-UA"/>
        </w:rPr>
        <w:t xml:space="preserve">Національні торговельні мережі мають складну галузеву структуру. </w:t>
      </w:r>
      <w:r w:rsidR="005B596C" w:rsidRPr="00601781">
        <w:rPr>
          <w:rFonts w:ascii="Times New Roman" w:hAnsi="Times New Roman" w:cs="Times New Roman"/>
          <w:sz w:val="28"/>
          <w:szCs w:val="28"/>
          <w:lang w:val="uk-UA"/>
        </w:rPr>
        <w:t xml:space="preserve">Існуюча систематизація торговельних мереж ґрунтується на 7 основних ознаках: 1) за масштабом діяльності; 2) за організаційно-правовою формою; 3) за моделлю управління; 4) за способом управління; 5) за спеціальністю; 6) за форматом; 7) за стабільністю. Однак із позиції аналізу галузевої структури найважливішим є поділ торговельних мереж на продовольчі та непродовольчі. </w:t>
      </w:r>
      <w:r w:rsidR="00A636EA" w:rsidRPr="00601781">
        <w:rPr>
          <w:rFonts w:ascii="Times New Roman" w:hAnsi="Times New Roman" w:cs="Times New Roman"/>
          <w:sz w:val="28"/>
          <w:szCs w:val="28"/>
          <w:lang w:val="uk-UA"/>
        </w:rPr>
        <w:t>Останні в свою чергу представлені мережами з продажу цифрової техніки, косметики, фармацевтичних виробів тощо (рис. 2.1).</w:t>
      </w:r>
    </w:p>
    <w:p w:rsidR="002F3B5E" w:rsidRPr="00601781" w:rsidRDefault="002F3B5E" w:rsidP="002F3B5E">
      <w:pPr>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Серед </w:t>
      </w:r>
      <w:r w:rsidR="008058AC">
        <w:rPr>
          <w:rFonts w:ascii="Times New Roman" w:hAnsi="Times New Roman" w:cs="Times New Roman"/>
          <w:sz w:val="28"/>
          <w:szCs w:val="28"/>
          <w:lang w:val="uk-UA"/>
        </w:rPr>
        <w:t>українських</w:t>
      </w:r>
      <w:r w:rsidRPr="00601781">
        <w:rPr>
          <w:rFonts w:ascii="Times New Roman" w:hAnsi="Times New Roman" w:cs="Times New Roman"/>
          <w:sz w:val="28"/>
          <w:szCs w:val="28"/>
          <w:lang w:val="uk-UA"/>
        </w:rPr>
        <w:t xml:space="preserve"> продовольчих роздрібних мереж </w:t>
      </w:r>
      <w:r w:rsidR="008058AC">
        <w:rPr>
          <w:rFonts w:ascii="Times New Roman" w:hAnsi="Times New Roman" w:cs="Times New Roman"/>
          <w:sz w:val="28"/>
          <w:szCs w:val="28"/>
          <w:lang w:val="uk-UA"/>
        </w:rPr>
        <w:t>необхідно приділити увагу</w:t>
      </w:r>
      <w:r w:rsidRPr="00601781">
        <w:rPr>
          <w:rFonts w:ascii="Times New Roman" w:hAnsi="Times New Roman" w:cs="Times New Roman"/>
          <w:sz w:val="28"/>
          <w:szCs w:val="28"/>
          <w:lang w:val="uk-UA"/>
        </w:rPr>
        <w:t xml:space="preserve"> </w:t>
      </w:r>
      <w:r w:rsidR="008058AC">
        <w:rPr>
          <w:rFonts w:ascii="Times New Roman" w:hAnsi="Times New Roman" w:cs="Times New Roman"/>
          <w:sz w:val="28"/>
          <w:szCs w:val="28"/>
          <w:lang w:val="uk-UA"/>
        </w:rPr>
        <w:t>групі комнапій</w:t>
      </w:r>
      <w:r w:rsidRPr="00601781">
        <w:rPr>
          <w:rFonts w:ascii="Times New Roman" w:hAnsi="Times New Roman" w:cs="Times New Roman"/>
          <w:sz w:val="28"/>
          <w:szCs w:val="28"/>
          <w:lang w:val="uk-UA"/>
        </w:rPr>
        <w:t xml:space="preserve"> «Фoззi» (мережi «Сiльпo», «Фoра», “FOZZY Cash&amp;Carry”), «АТБ-маркет» (супермаркети й магазини «Бiля дому»), </w:t>
      </w:r>
      <w:r w:rsidR="008058AC">
        <w:rPr>
          <w:rFonts w:ascii="Times New Roman" w:hAnsi="Times New Roman" w:cs="Times New Roman"/>
          <w:sz w:val="28"/>
          <w:szCs w:val="28"/>
          <w:lang w:val="uk-UA"/>
        </w:rPr>
        <w:t>групі компаній</w:t>
      </w:r>
      <w:r w:rsidRPr="00601781">
        <w:rPr>
          <w:rFonts w:ascii="Times New Roman" w:hAnsi="Times New Roman" w:cs="Times New Roman"/>
          <w:sz w:val="28"/>
          <w:szCs w:val="28"/>
          <w:lang w:val="uk-UA"/>
        </w:rPr>
        <w:t xml:space="preserve"> «Фуршет» (супермаркети «Фуршет»), </w:t>
      </w:r>
      <w:r w:rsidR="008058AC">
        <w:rPr>
          <w:rFonts w:ascii="Times New Roman" w:hAnsi="Times New Roman" w:cs="Times New Roman"/>
          <w:sz w:val="28"/>
          <w:szCs w:val="28"/>
          <w:lang w:val="uk-UA"/>
        </w:rPr>
        <w:t>групі компаній</w:t>
      </w:r>
      <w:r w:rsidRPr="00601781">
        <w:rPr>
          <w:rFonts w:ascii="Times New Roman" w:hAnsi="Times New Roman" w:cs="Times New Roman"/>
          <w:sz w:val="28"/>
          <w:szCs w:val="28"/>
          <w:lang w:val="uk-UA"/>
        </w:rPr>
        <w:t xml:space="preserve"> «Велика кишеня» (супермаркети «Велика кишеня», магазини «</w:t>
      </w:r>
      <w:r w:rsidR="00BE3280" w:rsidRPr="00601781">
        <w:rPr>
          <w:rFonts w:ascii="Times New Roman" w:hAnsi="Times New Roman" w:cs="Times New Roman"/>
          <w:sz w:val="28"/>
          <w:szCs w:val="28"/>
          <w:lang w:val="uk-UA"/>
        </w:rPr>
        <w:t>Б</w:t>
      </w:r>
      <w:r w:rsidRPr="00601781">
        <w:rPr>
          <w:rFonts w:ascii="Times New Roman" w:hAnsi="Times New Roman" w:cs="Times New Roman"/>
          <w:sz w:val="28"/>
          <w:szCs w:val="28"/>
          <w:lang w:val="uk-UA"/>
        </w:rPr>
        <w:t>iля дому», «</w:t>
      </w:r>
      <w:r w:rsidR="00BE3280" w:rsidRPr="00601781">
        <w:rPr>
          <w:rFonts w:ascii="Times New Roman" w:hAnsi="Times New Roman" w:cs="Times New Roman"/>
          <w:sz w:val="28"/>
          <w:szCs w:val="28"/>
          <w:lang w:val="uk-UA"/>
        </w:rPr>
        <w:t>П</w:t>
      </w:r>
      <w:r w:rsidRPr="00601781">
        <w:rPr>
          <w:rFonts w:ascii="Times New Roman" w:hAnsi="Times New Roman" w:cs="Times New Roman"/>
          <w:sz w:val="28"/>
          <w:szCs w:val="28"/>
          <w:lang w:val="uk-UA"/>
        </w:rPr>
        <w:t>рoстo маркет»); «ЕКО» (супермаркети «Екo-Маркет») тощо.</w:t>
      </w:r>
    </w:p>
    <w:p w:rsidR="002F3B5E" w:rsidRPr="00601781" w:rsidRDefault="002F3B5E"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Крім того, у </w:t>
      </w:r>
      <w:r w:rsidR="00FF3776">
        <w:rPr>
          <w:rFonts w:ascii="Times New Roman" w:hAnsi="Times New Roman" w:cs="Times New Roman"/>
          <w:sz w:val="28"/>
          <w:szCs w:val="28"/>
          <w:lang w:val="uk-UA"/>
        </w:rPr>
        <w:t>структурі</w:t>
      </w:r>
      <w:r w:rsidRPr="00601781">
        <w:rPr>
          <w:rFonts w:ascii="Times New Roman" w:hAnsi="Times New Roman" w:cs="Times New Roman"/>
          <w:sz w:val="28"/>
          <w:szCs w:val="28"/>
          <w:lang w:val="uk-UA"/>
        </w:rPr>
        <w:t xml:space="preserve"> “HoReCa” присутні іноземні компанії: “Subway” (мережа фаст-фудів</w:t>
      </w:r>
      <w:r w:rsidR="00FF3776">
        <w:rPr>
          <w:rFonts w:ascii="Times New Roman" w:hAnsi="Times New Roman" w:cs="Times New Roman"/>
          <w:sz w:val="28"/>
          <w:szCs w:val="28"/>
          <w:lang w:val="uk-UA"/>
        </w:rPr>
        <w:t xml:space="preserve"> США</w:t>
      </w:r>
      <w:r w:rsidRPr="00601781">
        <w:rPr>
          <w:rFonts w:ascii="Times New Roman" w:hAnsi="Times New Roman" w:cs="Times New Roman"/>
          <w:sz w:val="28"/>
          <w:szCs w:val="28"/>
          <w:lang w:val="uk-UA"/>
        </w:rPr>
        <w:t xml:space="preserve">), “Burger King” та “KFC”. </w:t>
      </w:r>
    </w:p>
    <w:p w:rsidR="00A636EA" w:rsidRPr="00601781" w:rsidRDefault="00A636EA" w:rsidP="00A2252E">
      <w:pPr>
        <w:spacing w:after="0" w:line="360" w:lineRule="auto"/>
        <w:jc w:val="both"/>
        <w:rPr>
          <w:rFonts w:ascii="Times New Roman" w:hAnsi="Times New Roman" w:cs="Times New Roman"/>
          <w:sz w:val="28"/>
          <w:szCs w:val="28"/>
          <w:lang w:val="uk-UA"/>
        </w:rPr>
      </w:pPr>
    </w:p>
    <w:p w:rsidR="00A636EA" w:rsidRPr="00601781" w:rsidRDefault="00A636EA" w:rsidP="00A2252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noProof/>
          <w:sz w:val="28"/>
          <w:szCs w:val="28"/>
          <w:lang w:eastAsia="ru-RU"/>
        </w:rPr>
        <w:drawing>
          <wp:inline distT="0" distB="0" distL="0" distR="0" wp14:anchorId="0C4495AB" wp14:editId="3E2E67EF">
            <wp:extent cx="5619750" cy="2838450"/>
            <wp:effectExtent l="38100" t="57150" r="0" b="571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A636EA" w:rsidRPr="00601781" w:rsidRDefault="002F3B5E" w:rsidP="002F3B5E">
      <w:pPr>
        <w:spacing w:after="0" w:line="360" w:lineRule="auto"/>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Рис. 2.1. Галузева класифікація торговельних мереж України</w:t>
      </w:r>
    </w:p>
    <w:p w:rsidR="005D0CA2" w:rsidRPr="00601781" w:rsidRDefault="005D0CA2" w:rsidP="005D0CA2">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Завдяки збільшенню кількості роздрібних мереж, правилам їх розташування, впливу економічної ситуації регіону та споживацької поведінки відбувається переорієнтація споживачів на формат невеликих магазинів, які охоплюють різні сегменти ринку.</w:t>
      </w:r>
    </w:p>
    <w:p w:rsidR="005D0CA2" w:rsidRPr="00601781" w:rsidRDefault="005D0CA2" w:rsidP="005D0CA2">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B6042E">
        <w:rPr>
          <w:rFonts w:ascii="Times New Roman" w:hAnsi="Times New Roman" w:cs="Times New Roman"/>
          <w:sz w:val="28"/>
          <w:szCs w:val="28"/>
          <w:lang w:val="uk-UA"/>
        </w:rPr>
        <w:t>Більшість власників не тільки розширюють мрежу, а й впроваджують нові формати магазинів для залучення більшої кількості споживачів.</w:t>
      </w:r>
      <w:r w:rsidR="00B6042E">
        <w:rPr>
          <w:rFonts w:ascii="Times New Roman" w:hAnsi="Times New Roman" w:cs="Times New Roman"/>
          <w:sz w:val="28"/>
          <w:szCs w:val="28"/>
          <w:lang w:val="uk-UA"/>
        </w:rPr>
        <w:tab/>
      </w:r>
      <w:r w:rsidRPr="00601781">
        <w:rPr>
          <w:rFonts w:ascii="Times New Roman" w:hAnsi="Times New Roman" w:cs="Times New Roman"/>
          <w:sz w:val="28"/>
          <w:szCs w:val="28"/>
          <w:lang w:val="uk-UA"/>
        </w:rPr>
        <w:t xml:space="preserve">Традиційними форматами мереж магазинів в Україні є гіпермаркети у торговельному центрі, супермаркет «біля дому» та міні-маркети. </w:t>
      </w:r>
    </w:p>
    <w:p w:rsidR="005D0CA2" w:rsidRPr="00601781" w:rsidRDefault="0018787C" w:rsidP="005D0CA2">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5D0CA2" w:rsidRPr="00601781">
        <w:rPr>
          <w:rFonts w:ascii="Times New Roman" w:hAnsi="Times New Roman" w:cs="Times New Roman"/>
          <w:sz w:val="28"/>
          <w:szCs w:val="28"/>
          <w:lang w:val="uk-UA"/>
        </w:rPr>
        <w:t>Розглянемо лідерів продовольч</w:t>
      </w:r>
      <w:r w:rsidRPr="00601781">
        <w:rPr>
          <w:rFonts w:ascii="Times New Roman" w:hAnsi="Times New Roman" w:cs="Times New Roman"/>
          <w:sz w:val="28"/>
          <w:szCs w:val="28"/>
          <w:lang w:val="uk-UA"/>
        </w:rPr>
        <w:t xml:space="preserve">их </w:t>
      </w:r>
      <w:r w:rsidR="003D3020" w:rsidRPr="00601781">
        <w:rPr>
          <w:rFonts w:ascii="Times New Roman" w:hAnsi="Times New Roman" w:cs="Times New Roman"/>
          <w:sz w:val="28"/>
          <w:szCs w:val="28"/>
          <w:lang w:val="uk-UA"/>
        </w:rPr>
        <w:t xml:space="preserve">та не продовольчих </w:t>
      </w:r>
      <w:r w:rsidRPr="00601781">
        <w:rPr>
          <w:rFonts w:ascii="Times New Roman" w:hAnsi="Times New Roman" w:cs="Times New Roman"/>
          <w:sz w:val="28"/>
          <w:szCs w:val="28"/>
          <w:lang w:val="uk-UA"/>
        </w:rPr>
        <w:t>мереж за різними показниками (</w:t>
      </w:r>
      <w:r w:rsidR="00BE3280" w:rsidRPr="00601781">
        <w:rPr>
          <w:rFonts w:ascii="Times New Roman" w:hAnsi="Times New Roman" w:cs="Times New Roman"/>
          <w:sz w:val="28"/>
          <w:szCs w:val="28"/>
          <w:lang w:val="uk-UA"/>
        </w:rPr>
        <w:t>р</w:t>
      </w:r>
      <w:r w:rsidRPr="00601781">
        <w:rPr>
          <w:rFonts w:ascii="Times New Roman" w:hAnsi="Times New Roman" w:cs="Times New Roman"/>
          <w:sz w:val="28"/>
          <w:szCs w:val="28"/>
          <w:lang w:val="uk-UA"/>
        </w:rPr>
        <w:t>ис. 2.2</w:t>
      </w:r>
      <w:r w:rsidR="00B20DA8"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2.4)</w:t>
      </w:r>
      <w:r w:rsidR="00BE3280" w:rsidRPr="00601781">
        <w:rPr>
          <w:rFonts w:ascii="Times New Roman" w:hAnsi="Times New Roman" w:cs="Times New Roman"/>
          <w:sz w:val="28"/>
          <w:szCs w:val="28"/>
          <w:lang w:val="uk-UA"/>
        </w:rPr>
        <w:t>.</w:t>
      </w:r>
    </w:p>
    <w:p w:rsidR="00B20DA8" w:rsidRPr="00601781" w:rsidRDefault="00B20DA8" w:rsidP="00B20DA8">
      <w:pPr>
        <w:spacing w:after="0" w:line="360" w:lineRule="auto"/>
        <w:jc w:val="center"/>
        <w:rPr>
          <w:rFonts w:ascii="Times New Roman" w:hAnsi="Times New Roman" w:cs="Times New Roman"/>
          <w:sz w:val="28"/>
          <w:szCs w:val="28"/>
          <w:lang w:val="uk-UA"/>
        </w:rPr>
      </w:pPr>
      <w:r w:rsidRPr="00601781">
        <w:rPr>
          <w:rFonts w:ascii="Times New Roman" w:hAnsi="Times New Roman" w:cs="Times New Roman"/>
          <w:noProof/>
          <w:sz w:val="28"/>
          <w:szCs w:val="28"/>
          <w:lang w:eastAsia="ru-RU"/>
        </w:rPr>
        <w:drawing>
          <wp:inline distT="0" distB="0" distL="0" distR="0" wp14:anchorId="1556191D" wp14:editId="230E267C">
            <wp:extent cx="3726127" cy="2042651"/>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740047" cy="2050282"/>
                    </a:xfrm>
                    <a:prstGeom prst="rect">
                      <a:avLst/>
                    </a:prstGeom>
                    <a:noFill/>
                    <a:ln>
                      <a:noFill/>
                    </a:ln>
                  </pic:spPr>
                </pic:pic>
              </a:graphicData>
            </a:graphic>
          </wp:inline>
        </w:drawing>
      </w:r>
    </w:p>
    <w:p w:rsidR="0018787C" w:rsidRPr="00601781" w:rsidRDefault="0018787C" w:rsidP="00F5122F">
      <w:pPr>
        <w:spacing w:after="0" w:line="360" w:lineRule="auto"/>
        <w:jc w:val="center"/>
        <w:rPr>
          <w:rFonts w:ascii="Times New Roman" w:hAnsi="Times New Roman" w:cs="Times New Roman"/>
          <w:b/>
          <w:sz w:val="28"/>
          <w:szCs w:val="28"/>
          <w:lang w:val="uk-UA"/>
        </w:rPr>
      </w:pPr>
      <w:r w:rsidRPr="00601781">
        <w:rPr>
          <w:rFonts w:ascii="Times New Roman" w:hAnsi="Times New Roman" w:cs="Times New Roman"/>
          <w:b/>
          <w:noProof/>
          <w:sz w:val="28"/>
          <w:szCs w:val="28"/>
          <w:lang w:val="uk-UA" w:eastAsia="ru-RU"/>
        </w:rPr>
        <w:t>Рис 2.2 Топ-5  FMCG-мереж України за сумарною торговельною площею</w:t>
      </w:r>
    </w:p>
    <w:p w:rsidR="0018787C" w:rsidRPr="00601781" w:rsidRDefault="00B20DA8" w:rsidP="0039384C">
      <w:pPr>
        <w:spacing w:after="0" w:line="360" w:lineRule="auto"/>
        <w:jc w:val="center"/>
        <w:rPr>
          <w:rFonts w:ascii="Times New Roman" w:hAnsi="Times New Roman" w:cs="Times New Roman"/>
          <w:sz w:val="28"/>
          <w:szCs w:val="28"/>
          <w:lang w:val="uk-UA"/>
        </w:rPr>
      </w:pPr>
      <w:r w:rsidRPr="00601781">
        <w:rPr>
          <w:rFonts w:ascii="Times New Roman" w:hAnsi="Times New Roman" w:cs="Times New Roman"/>
          <w:noProof/>
          <w:sz w:val="28"/>
          <w:szCs w:val="28"/>
          <w:lang w:eastAsia="ru-RU"/>
        </w:rPr>
        <w:drawing>
          <wp:inline distT="0" distB="0" distL="0" distR="0" wp14:anchorId="70E71851" wp14:editId="6C9CE13F">
            <wp:extent cx="3376347" cy="196501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393355" cy="1974918"/>
                    </a:xfrm>
                    <a:prstGeom prst="rect">
                      <a:avLst/>
                    </a:prstGeom>
                    <a:noFill/>
                    <a:ln>
                      <a:noFill/>
                    </a:ln>
                  </pic:spPr>
                </pic:pic>
              </a:graphicData>
            </a:graphic>
          </wp:inline>
        </w:drawing>
      </w:r>
    </w:p>
    <w:p w:rsidR="0018787C" w:rsidRPr="00601781" w:rsidRDefault="0018787C" w:rsidP="0018787C">
      <w:pPr>
        <w:spacing w:after="0" w:line="360" w:lineRule="auto"/>
        <w:jc w:val="both"/>
        <w:rPr>
          <w:rFonts w:ascii="Times New Roman" w:hAnsi="Times New Roman" w:cs="Times New Roman"/>
          <w:b/>
          <w:noProof/>
          <w:sz w:val="28"/>
          <w:szCs w:val="28"/>
          <w:lang w:val="uk-UA" w:eastAsia="ru-RU"/>
        </w:rPr>
      </w:pPr>
      <w:r w:rsidRPr="00601781">
        <w:rPr>
          <w:rFonts w:ascii="Times New Roman" w:hAnsi="Times New Roman" w:cs="Times New Roman"/>
          <w:b/>
          <w:noProof/>
          <w:sz w:val="28"/>
          <w:szCs w:val="28"/>
          <w:lang w:val="uk-UA" w:eastAsia="ru-RU"/>
        </w:rPr>
        <w:t>Рис 2.3 Топ-5 продовольчих лідерів України за кількістю магазинів</w:t>
      </w:r>
    </w:p>
    <w:p w:rsidR="00B20DA8" w:rsidRPr="00601781" w:rsidRDefault="00B20DA8" w:rsidP="0018787C">
      <w:pPr>
        <w:spacing w:after="0" w:line="360" w:lineRule="auto"/>
        <w:jc w:val="both"/>
        <w:rPr>
          <w:rFonts w:ascii="Times New Roman" w:hAnsi="Times New Roman" w:cs="Times New Roman"/>
          <w:b/>
          <w:noProof/>
          <w:sz w:val="28"/>
          <w:szCs w:val="28"/>
          <w:lang w:eastAsia="ru-RU"/>
        </w:rPr>
      </w:pPr>
    </w:p>
    <w:p w:rsidR="0018787C" w:rsidRPr="00601781" w:rsidRDefault="00B20DA8" w:rsidP="00B20DA8">
      <w:pPr>
        <w:spacing w:after="0" w:line="360" w:lineRule="auto"/>
        <w:jc w:val="center"/>
        <w:rPr>
          <w:rFonts w:ascii="Times New Roman" w:hAnsi="Times New Roman" w:cs="Times New Roman"/>
          <w:sz w:val="28"/>
          <w:szCs w:val="28"/>
        </w:rPr>
      </w:pPr>
      <w:r w:rsidRPr="00601781">
        <w:rPr>
          <w:rFonts w:ascii="Times New Roman" w:hAnsi="Times New Roman" w:cs="Times New Roman"/>
          <w:noProof/>
          <w:sz w:val="28"/>
          <w:szCs w:val="28"/>
          <w:lang w:eastAsia="ru-RU"/>
        </w:rPr>
        <w:drawing>
          <wp:inline distT="0" distB="0" distL="0" distR="0" wp14:anchorId="597A179C" wp14:editId="3BE8A0E7">
            <wp:extent cx="4582195" cy="212376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588444" cy="2126664"/>
                    </a:xfrm>
                    <a:prstGeom prst="rect">
                      <a:avLst/>
                    </a:prstGeom>
                    <a:noFill/>
                    <a:ln>
                      <a:noFill/>
                    </a:ln>
                  </pic:spPr>
                </pic:pic>
              </a:graphicData>
            </a:graphic>
          </wp:inline>
        </w:drawing>
      </w:r>
    </w:p>
    <w:p w:rsidR="0018787C" w:rsidRPr="00601781" w:rsidRDefault="0018787C" w:rsidP="0018787C">
      <w:pPr>
        <w:spacing w:after="0" w:line="360" w:lineRule="auto"/>
        <w:jc w:val="both"/>
        <w:rPr>
          <w:rFonts w:ascii="Times New Roman" w:hAnsi="Times New Roman" w:cs="Times New Roman"/>
          <w:b/>
          <w:noProof/>
          <w:sz w:val="28"/>
          <w:szCs w:val="28"/>
          <w:lang w:val="uk-UA" w:eastAsia="ru-RU"/>
        </w:rPr>
      </w:pPr>
      <w:r w:rsidRPr="00601781">
        <w:rPr>
          <w:rFonts w:ascii="Times New Roman" w:hAnsi="Times New Roman" w:cs="Times New Roman"/>
          <w:b/>
          <w:noProof/>
          <w:sz w:val="28"/>
          <w:szCs w:val="28"/>
          <w:lang w:val="uk-UA" w:eastAsia="ru-RU"/>
        </w:rPr>
        <w:t>Рис 2.4 Топ-5 ритейлерів за прибутками,  млрд грн</w:t>
      </w:r>
      <w:r w:rsidR="00583066" w:rsidRPr="00601781">
        <w:rPr>
          <w:rFonts w:ascii="Times New Roman" w:hAnsi="Times New Roman" w:cs="Times New Roman"/>
          <w:b/>
          <w:noProof/>
          <w:sz w:val="28"/>
          <w:szCs w:val="28"/>
          <w:lang w:val="uk-UA" w:eastAsia="ru-RU"/>
        </w:rPr>
        <w:t>, 2018 рік</w:t>
      </w:r>
    </w:p>
    <w:p w:rsidR="00F5122F" w:rsidRPr="00601781" w:rsidRDefault="00F5122F" w:rsidP="0018787C">
      <w:pPr>
        <w:spacing w:after="0" w:line="360" w:lineRule="auto"/>
        <w:jc w:val="both"/>
        <w:rPr>
          <w:rFonts w:ascii="Times New Roman" w:hAnsi="Times New Roman" w:cs="Times New Roman"/>
          <w:noProof/>
          <w:sz w:val="28"/>
          <w:szCs w:val="28"/>
          <w:lang w:val="uk-UA" w:eastAsia="ru-RU"/>
        </w:rPr>
      </w:pPr>
    </w:p>
    <w:p w:rsidR="00F5122F" w:rsidRPr="00601781" w:rsidRDefault="00F5122F" w:rsidP="0018787C">
      <w:pPr>
        <w:spacing w:after="0" w:line="360" w:lineRule="auto"/>
        <w:jc w:val="both"/>
        <w:rPr>
          <w:rFonts w:ascii="Times New Roman" w:hAnsi="Times New Roman" w:cs="Times New Roman"/>
          <w:noProof/>
          <w:sz w:val="28"/>
          <w:szCs w:val="28"/>
          <w:lang w:eastAsia="ru-RU"/>
        </w:rPr>
      </w:pPr>
      <w:r w:rsidRPr="00601781">
        <w:rPr>
          <w:rFonts w:ascii="Times New Roman" w:hAnsi="Times New Roman" w:cs="Times New Roman"/>
          <w:noProof/>
          <w:sz w:val="28"/>
          <w:szCs w:val="28"/>
          <w:lang w:val="uk-UA" w:eastAsia="ru-RU"/>
        </w:rPr>
        <w:tab/>
        <w:t>Проаналізувавши дані діаграм можна с</w:t>
      </w:r>
      <w:r w:rsidR="00BE3280" w:rsidRPr="00601781">
        <w:rPr>
          <w:rFonts w:ascii="Times New Roman" w:hAnsi="Times New Roman" w:cs="Times New Roman"/>
          <w:noProof/>
          <w:sz w:val="28"/>
          <w:szCs w:val="28"/>
          <w:lang w:val="uk-UA" w:eastAsia="ru-RU"/>
        </w:rPr>
        <w:t>тверджувати,</w:t>
      </w:r>
      <w:r w:rsidRPr="00601781">
        <w:rPr>
          <w:rFonts w:ascii="Times New Roman" w:hAnsi="Times New Roman" w:cs="Times New Roman"/>
          <w:noProof/>
          <w:sz w:val="28"/>
          <w:szCs w:val="28"/>
          <w:lang w:val="uk-UA" w:eastAsia="ru-RU"/>
        </w:rPr>
        <w:t xml:space="preserve"> що лідерами </w:t>
      </w:r>
      <w:r w:rsidR="00BE3280" w:rsidRPr="00601781">
        <w:rPr>
          <w:rFonts w:ascii="Times New Roman" w:hAnsi="Times New Roman" w:cs="Times New Roman"/>
          <w:noProof/>
          <w:sz w:val="28"/>
          <w:szCs w:val="28"/>
          <w:lang w:val="uk-UA" w:eastAsia="ru-RU"/>
        </w:rPr>
        <w:t xml:space="preserve">за всіма показниками </w:t>
      </w:r>
      <w:r w:rsidRPr="00601781">
        <w:rPr>
          <w:rFonts w:ascii="Times New Roman" w:hAnsi="Times New Roman" w:cs="Times New Roman"/>
          <w:noProof/>
          <w:sz w:val="28"/>
          <w:szCs w:val="28"/>
          <w:lang w:val="uk-UA" w:eastAsia="ru-RU"/>
        </w:rPr>
        <w:t>є ТОВ «АТБ-маркет» та</w:t>
      </w:r>
      <w:r w:rsidRPr="00601781">
        <w:rPr>
          <w:rFonts w:ascii="Times New Roman" w:hAnsi="Times New Roman" w:cs="Times New Roman"/>
          <w:noProof/>
          <w:sz w:val="28"/>
          <w:szCs w:val="28"/>
          <w:lang w:eastAsia="ru-RU"/>
        </w:rPr>
        <w:t xml:space="preserve"> </w:t>
      </w:r>
      <w:r w:rsidRPr="00601781">
        <w:rPr>
          <w:rFonts w:ascii="Times New Roman" w:hAnsi="Times New Roman" w:cs="Times New Roman"/>
          <w:noProof/>
          <w:sz w:val="28"/>
          <w:szCs w:val="28"/>
          <w:lang w:val="en-US" w:eastAsia="ru-RU"/>
        </w:rPr>
        <w:t>Fozzy</w:t>
      </w:r>
      <w:r w:rsidRPr="00601781">
        <w:rPr>
          <w:rFonts w:ascii="Times New Roman" w:hAnsi="Times New Roman" w:cs="Times New Roman"/>
          <w:noProof/>
          <w:sz w:val="28"/>
          <w:szCs w:val="28"/>
          <w:lang w:eastAsia="ru-RU"/>
        </w:rPr>
        <w:t xml:space="preserve"> </w:t>
      </w:r>
      <w:r w:rsidRPr="00601781">
        <w:rPr>
          <w:rFonts w:ascii="Times New Roman" w:hAnsi="Times New Roman" w:cs="Times New Roman"/>
          <w:noProof/>
          <w:sz w:val="28"/>
          <w:szCs w:val="28"/>
          <w:lang w:val="en-US" w:eastAsia="ru-RU"/>
        </w:rPr>
        <w:t>Group</w:t>
      </w:r>
      <w:r w:rsidRPr="00601781">
        <w:rPr>
          <w:rFonts w:ascii="Times New Roman" w:hAnsi="Times New Roman" w:cs="Times New Roman"/>
          <w:noProof/>
          <w:sz w:val="28"/>
          <w:szCs w:val="28"/>
          <w:lang w:eastAsia="ru-RU"/>
        </w:rPr>
        <w:t>.</w:t>
      </w:r>
    </w:p>
    <w:p w:rsidR="006A35EA" w:rsidRPr="00601781" w:rsidRDefault="002F3B5E" w:rsidP="00BE3280">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Торговельні мережі з продажу продовольчих товарів представлені практично в усіх регіонах України. За даними дослідницької компанії GT Partners Ukraine </w:t>
      </w:r>
      <w:r w:rsidR="00F66F0B">
        <w:rPr>
          <w:rFonts w:ascii="Times New Roman" w:hAnsi="Times New Roman" w:cs="Times New Roman"/>
          <w:sz w:val="28"/>
          <w:szCs w:val="28"/>
          <w:lang w:val="uk-UA"/>
        </w:rPr>
        <w:t>лідером  в усіх регіонах є підприємство</w:t>
      </w:r>
      <w:r w:rsidRPr="00601781">
        <w:rPr>
          <w:rFonts w:ascii="Times New Roman" w:hAnsi="Times New Roman" w:cs="Times New Roman"/>
          <w:sz w:val="28"/>
          <w:szCs w:val="28"/>
          <w:lang w:val="uk-UA"/>
        </w:rPr>
        <w:t xml:space="preserve"> дискаунтерів АТБ</w:t>
      </w:r>
      <w:r w:rsidR="004E1AA8" w:rsidRPr="00601781">
        <w:rPr>
          <w:rFonts w:ascii="Times New Roman" w:hAnsi="Times New Roman" w:cs="Times New Roman"/>
          <w:sz w:val="28"/>
          <w:szCs w:val="28"/>
          <w:lang w:val="uk-UA"/>
        </w:rPr>
        <w:t xml:space="preserve">. </w:t>
      </w:r>
      <w:r w:rsidR="00F66F0B">
        <w:rPr>
          <w:rFonts w:ascii="Times New Roman" w:hAnsi="Times New Roman" w:cs="Times New Roman"/>
          <w:sz w:val="28"/>
          <w:szCs w:val="28"/>
          <w:lang w:val="uk-UA"/>
        </w:rPr>
        <w:t>З</w:t>
      </w:r>
      <w:r w:rsidRPr="00601781">
        <w:rPr>
          <w:rFonts w:ascii="Times New Roman" w:hAnsi="Times New Roman" w:cs="Times New Roman"/>
          <w:sz w:val="28"/>
          <w:szCs w:val="28"/>
          <w:lang w:val="uk-UA"/>
        </w:rPr>
        <w:t>а даними GT Partners Ukraine,</w:t>
      </w:r>
      <w:r w:rsidR="00F66F0B">
        <w:rPr>
          <w:rFonts w:ascii="Times New Roman" w:hAnsi="Times New Roman" w:cs="Times New Roman"/>
          <w:sz w:val="28"/>
          <w:szCs w:val="28"/>
          <w:lang w:val="uk-UA"/>
        </w:rPr>
        <w:t xml:space="preserve"> вже на початку 2019 року мережа мала на своєму рахунку більше</w:t>
      </w:r>
      <w:r w:rsidRPr="00601781">
        <w:rPr>
          <w:rFonts w:ascii="Times New Roman" w:hAnsi="Times New Roman" w:cs="Times New Roman"/>
          <w:sz w:val="28"/>
          <w:szCs w:val="28"/>
          <w:lang w:val="uk-UA"/>
        </w:rPr>
        <w:t xml:space="preserve"> 990 торгови</w:t>
      </w:r>
      <w:r w:rsidR="00F66F0B">
        <w:rPr>
          <w:rFonts w:ascii="Times New Roman" w:hAnsi="Times New Roman" w:cs="Times New Roman"/>
          <w:sz w:val="28"/>
          <w:szCs w:val="28"/>
          <w:lang w:val="uk-UA"/>
        </w:rPr>
        <w:t>х точок</w:t>
      </w:r>
      <w:r w:rsidRPr="00601781">
        <w:rPr>
          <w:rFonts w:ascii="Times New Roman" w:hAnsi="Times New Roman" w:cs="Times New Roman"/>
          <w:sz w:val="28"/>
          <w:szCs w:val="28"/>
          <w:lang w:val="uk-UA"/>
        </w:rPr>
        <w:t xml:space="preserve">. </w:t>
      </w:r>
      <w:r w:rsidR="00F66F0B">
        <w:rPr>
          <w:rFonts w:ascii="Times New Roman" w:hAnsi="Times New Roman" w:cs="Times New Roman"/>
          <w:sz w:val="28"/>
          <w:szCs w:val="28"/>
          <w:lang w:val="uk-UA"/>
        </w:rPr>
        <w:t>Лише за один календарний рік кількість торгової мережі збільшилась на 80 магазинів-дискаунтерів</w:t>
      </w:r>
      <w:r w:rsidRPr="00601781">
        <w:rPr>
          <w:rFonts w:ascii="Times New Roman" w:hAnsi="Times New Roman" w:cs="Times New Roman"/>
          <w:sz w:val="28"/>
          <w:szCs w:val="28"/>
          <w:lang w:val="uk-UA"/>
        </w:rPr>
        <w:t xml:space="preserve">. </w:t>
      </w:r>
      <w:r w:rsidR="004E1AA8" w:rsidRPr="00601781">
        <w:rPr>
          <w:rFonts w:ascii="Times New Roman" w:hAnsi="Times New Roman" w:cs="Times New Roman"/>
          <w:sz w:val="28"/>
          <w:szCs w:val="28"/>
          <w:lang w:val="uk-UA"/>
        </w:rPr>
        <w:t xml:space="preserve">Це </w:t>
      </w:r>
      <w:r w:rsidR="00F66F0B">
        <w:rPr>
          <w:rFonts w:ascii="Times New Roman" w:hAnsi="Times New Roman" w:cs="Times New Roman"/>
          <w:sz w:val="28"/>
          <w:szCs w:val="28"/>
          <w:lang w:val="uk-UA"/>
        </w:rPr>
        <w:t>безперечний лідер</w:t>
      </w:r>
      <w:r w:rsidR="004E1AA8"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з усіх українських рітейлерів</w:t>
      </w:r>
      <w:r w:rsidR="004E1AA8" w:rsidRPr="00601781">
        <w:rPr>
          <w:rFonts w:ascii="Times New Roman" w:hAnsi="Times New Roman" w:cs="Times New Roman"/>
          <w:sz w:val="28"/>
          <w:szCs w:val="28"/>
          <w:lang w:val="uk-UA"/>
        </w:rPr>
        <w:t xml:space="preserve"> у</w:t>
      </w:r>
      <w:r w:rsidR="00723B45" w:rsidRPr="00601781">
        <w:rPr>
          <w:rFonts w:ascii="Times New Roman" w:hAnsi="Times New Roman" w:cs="Times New Roman"/>
          <w:sz w:val="28"/>
          <w:szCs w:val="28"/>
          <w:lang w:val="uk-UA"/>
        </w:rPr>
        <w:t xml:space="preserve"> </w:t>
      </w:r>
      <w:r w:rsidR="00F66F0B">
        <w:rPr>
          <w:rFonts w:ascii="Times New Roman" w:hAnsi="Times New Roman" w:cs="Times New Roman"/>
          <w:sz w:val="28"/>
          <w:szCs w:val="28"/>
          <w:lang w:val="uk-UA"/>
        </w:rPr>
        <w:t>області</w:t>
      </w:r>
      <w:r w:rsidR="00723B45" w:rsidRPr="00601781">
        <w:rPr>
          <w:rFonts w:ascii="Times New Roman" w:hAnsi="Times New Roman" w:cs="Times New Roman"/>
          <w:sz w:val="28"/>
          <w:szCs w:val="28"/>
          <w:lang w:val="uk-UA"/>
        </w:rPr>
        <w:t xml:space="preserve"> роздрібної торгівлі</w:t>
      </w:r>
      <w:r w:rsidR="00AF20DE" w:rsidRPr="00601781">
        <w:rPr>
          <w:rFonts w:ascii="Times New Roman" w:hAnsi="Times New Roman" w:cs="Times New Roman"/>
          <w:sz w:val="28"/>
          <w:szCs w:val="28"/>
          <w:lang w:val="uk-UA"/>
        </w:rPr>
        <w:t xml:space="preserve"> [25]</w:t>
      </w:r>
      <w:r w:rsidR="004E1AA8" w:rsidRPr="00601781">
        <w:rPr>
          <w:rFonts w:ascii="Times New Roman" w:hAnsi="Times New Roman" w:cs="Times New Roman"/>
          <w:sz w:val="28"/>
          <w:szCs w:val="28"/>
          <w:lang w:val="uk-UA"/>
        </w:rPr>
        <w:t xml:space="preserve">, хто </w:t>
      </w:r>
      <w:r w:rsidR="00F66F0B">
        <w:rPr>
          <w:rFonts w:ascii="Times New Roman" w:hAnsi="Times New Roman" w:cs="Times New Roman"/>
          <w:sz w:val="28"/>
          <w:szCs w:val="28"/>
          <w:lang w:val="uk-UA"/>
        </w:rPr>
        <w:t>може показувати такі</w:t>
      </w:r>
      <w:r w:rsidR="004E1AA8" w:rsidRPr="00601781">
        <w:rPr>
          <w:rFonts w:ascii="Times New Roman" w:hAnsi="Times New Roman" w:cs="Times New Roman"/>
          <w:sz w:val="28"/>
          <w:szCs w:val="28"/>
          <w:lang w:val="uk-UA"/>
        </w:rPr>
        <w:t xml:space="preserve"> результат</w:t>
      </w:r>
      <w:r w:rsidR="00F66F0B">
        <w:rPr>
          <w:rFonts w:ascii="Times New Roman" w:hAnsi="Times New Roman" w:cs="Times New Roman"/>
          <w:sz w:val="28"/>
          <w:szCs w:val="28"/>
          <w:lang w:val="uk-UA"/>
        </w:rPr>
        <w:t>и</w:t>
      </w:r>
      <w:r w:rsidR="00AF20DE" w:rsidRPr="00601781">
        <w:rPr>
          <w:rFonts w:ascii="Times New Roman" w:hAnsi="Times New Roman" w:cs="Times New Roman"/>
          <w:sz w:val="28"/>
          <w:szCs w:val="28"/>
          <w:lang w:val="uk-UA"/>
        </w:rPr>
        <w:t>.</w:t>
      </w:r>
    </w:p>
    <w:p w:rsidR="002F3B5E" w:rsidRPr="00601781" w:rsidRDefault="00723B45"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BF23A8">
        <w:rPr>
          <w:rFonts w:ascii="Times New Roman" w:hAnsi="Times New Roman" w:cs="Times New Roman"/>
          <w:sz w:val="28"/>
          <w:szCs w:val="28"/>
          <w:lang w:val="uk-UA"/>
        </w:rPr>
        <w:t>Як вже зазначалось раніше др</w:t>
      </w:r>
      <w:r w:rsidR="00A43696">
        <w:rPr>
          <w:rFonts w:ascii="Times New Roman" w:hAnsi="Times New Roman" w:cs="Times New Roman"/>
          <w:sz w:val="28"/>
          <w:szCs w:val="28"/>
          <w:lang w:val="uk-UA"/>
        </w:rPr>
        <w:t>ге</w:t>
      </w:r>
      <w:r w:rsidR="00BF23A8">
        <w:rPr>
          <w:rFonts w:ascii="Times New Roman" w:hAnsi="Times New Roman" w:cs="Times New Roman"/>
          <w:sz w:val="28"/>
          <w:szCs w:val="28"/>
          <w:lang w:val="uk-UA"/>
        </w:rPr>
        <w:t>у місце</w:t>
      </w:r>
      <w:r w:rsidR="002F3B5E" w:rsidRPr="00601781">
        <w:rPr>
          <w:rFonts w:ascii="Times New Roman" w:hAnsi="Times New Roman" w:cs="Times New Roman"/>
          <w:sz w:val="28"/>
          <w:szCs w:val="28"/>
          <w:lang w:val="uk-UA"/>
        </w:rPr>
        <w:t xml:space="preserve"> вже довгий час </w:t>
      </w:r>
      <w:r w:rsidR="00BF23A8">
        <w:rPr>
          <w:rFonts w:ascii="Times New Roman" w:hAnsi="Times New Roman" w:cs="Times New Roman"/>
          <w:sz w:val="28"/>
          <w:szCs w:val="28"/>
          <w:lang w:val="uk-UA"/>
        </w:rPr>
        <w:t>присвоєне</w:t>
      </w:r>
      <w:r w:rsidR="002F3B5E" w:rsidRPr="00601781">
        <w:rPr>
          <w:rFonts w:ascii="Times New Roman" w:hAnsi="Times New Roman" w:cs="Times New Roman"/>
          <w:sz w:val="28"/>
          <w:szCs w:val="28"/>
          <w:lang w:val="uk-UA"/>
        </w:rPr>
        <w:t xml:space="preserve"> Fozzy Group, що </w:t>
      </w:r>
      <w:r w:rsidR="00BF23A8">
        <w:rPr>
          <w:rFonts w:ascii="Times New Roman" w:hAnsi="Times New Roman" w:cs="Times New Roman"/>
          <w:sz w:val="28"/>
          <w:szCs w:val="28"/>
          <w:lang w:val="uk-UA"/>
        </w:rPr>
        <w:t>наліч</w:t>
      </w:r>
      <w:r w:rsidR="00A43696">
        <w:rPr>
          <w:rFonts w:ascii="Times New Roman" w:hAnsi="Times New Roman" w:cs="Times New Roman"/>
          <w:sz w:val="28"/>
          <w:szCs w:val="28"/>
          <w:lang w:val="uk-UA"/>
        </w:rPr>
        <w:t>у</w:t>
      </w:r>
      <w:r w:rsidR="00BF23A8">
        <w:rPr>
          <w:rFonts w:ascii="Times New Roman" w:hAnsi="Times New Roman" w:cs="Times New Roman"/>
          <w:sz w:val="28"/>
          <w:szCs w:val="28"/>
          <w:lang w:val="uk-UA"/>
        </w:rPr>
        <w:t>є такі бренди</w:t>
      </w:r>
      <w:r w:rsidR="00A43696">
        <w:rPr>
          <w:rFonts w:ascii="Times New Roman" w:hAnsi="Times New Roman" w:cs="Times New Roman"/>
          <w:sz w:val="28"/>
          <w:szCs w:val="28"/>
          <w:lang w:val="uk-UA"/>
        </w:rPr>
        <w:t xml:space="preserve"> </w:t>
      </w:r>
      <w:r w:rsidR="00BF23A8">
        <w:rPr>
          <w:rFonts w:ascii="Times New Roman" w:hAnsi="Times New Roman" w:cs="Times New Roman"/>
          <w:sz w:val="28"/>
          <w:szCs w:val="28"/>
          <w:lang w:val="uk-UA"/>
        </w:rPr>
        <w:t>як:</w:t>
      </w:r>
      <w:r w:rsidR="002F3B5E" w:rsidRPr="00601781">
        <w:rPr>
          <w:rFonts w:ascii="Times New Roman" w:hAnsi="Times New Roman" w:cs="Times New Roman"/>
          <w:sz w:val="28"/>
          <w:szCs w:val="28"/>
          <w:lang w:val="uk-UA"/>
        </w:rPr>
        <w:t xml:space="preserve"> Сільпо,</w:t>
      </w:r>
      <w:r w:rsidR="00BF23A8" w:rsidRPr="00BF23A8">
        <w:rPr>
          <w:rFonts w:ascii="Times New Roman" w:hAnsi="Times New Roman" w:cs="Times New Roman"/>
          <w:sz w:val="28"/>
          <w:szCs w:val="28"/>
          <w:lang w:val="uk-UA"/>
        </w:rPr>
        <w:t xml:space="preserve"> </w:t>
      </w:r>
      <w:r w:rsidR="00BF23A8" w:rsidRPr="00601781">
        <w:rPr>
          <w:rFonts w:ascii="Times New Roman" w:hAnsi="Times New Roman" w:cs="Times New Roman"/>
          <w:sz w:val="28"/>
          <w:szCs w:val="28"/>
          <w:lang w:val="uk-UA"/>
        </w:rPr>
        <w:t>Le Silpo</w:t>
      </w:r>
      <w:r w:rsidR="00BF23A8">
        <w:rPr>
          <w:rFonts w:ascii="Times New Roman" w:hAnsi="Times New Roman" w:cs="Times New Roman"/>
          <w:sz w:val="28"/>
          <w:szCs w:val="28"/>
          <w:lang w:val="uk-UA"/>
        </w:rPr>
        <w:t>, Фора</w:t>
      </w:r>
      <w:r w:rsidR="002F3B5E" w:rsidRPr="00601781">
        <w:rPr>
          <w:rFonts w:ascii="Times New Roman" w:hAnsi="Times New Roman" w:cs="Times New Roman"/>
          <w:sz w:val="28"/>
          <w:szCs w:val="28"/>
          <w:lang w:val="uk-UA"/>
        </w:rPr>
        <w:t xml:space="preserve">, Favore, Thrash! </w:t>
      </w:r>
      <w:r w:rsidR="00BF23A8">
        <w:rPr>
          <w:rFonts w:ascii="Times New Roman" w:hAnsi="Times New Roman" w:cs="Times New Roman"/>
          <w:sz w:val="28"/>
          <w:szCs w:val="28"/>
          <w:lang w:val="uk-UA"/>
        </w:rPr>
        <w:t>Показники по кількості магазинів звісно нижчі ніж в «АТБ</w:t>
      </w:r>
      <w:r w:rsidR="00A43696">
        <w:rPr>
          <w:rFonts w:ascii="Times New Roman" w:hAnsi="Times New Roman" w:cs="Times New Roman"/>
          <w:sz w:val="28"/>
          <w:szCs w:val="28"/>
          <w:lang w:val="uk-UA"/>
        </w:rPr>
        <w:t>-ма</w:t>
      </w:r>
      <w:r w:rsidR="00BF23A8">
        <w:rPr>
          <w:rFonts w:ascii="Times New Roman" w:hAnsi="Times New Roman" w:cs="Times New Roman"/>
          <w:sz w:val="28"/>
          <w:szCs w:val="28"/>
          <w:lang w:val="uk-UA"/>
        </w:rPr>
        <w:t>ркет», але торговельна політика цієї мережі направлена не на кількість, а на якість. Головна ціль компанії це інноваційні методи обслуговування, розширення асортименту. За 2018 рік</w:t>
      </w:r>
      <w:r w:rsidR="002F3B5E" w:rsidRPr="00601781">
        <w:rPr>
          <w:rFonts w:ascii="Times New Roman" w:hAnsi="Times New Roman" w:cs="Times New Roman"/>
          <w:sz w:val="28"/>
          <w:szCs w:val="28"/>
          <w:lang w:val="uk-UA"/>
        </w:rPr>
        <w:t xml:space="preserve"> </w:t>
      </w:r>
      <w:r w:rsidR="00BF23A8">
        <w:rPr>
          <w:rFonts w:ascii="Times New Roman" w:hAnsi="Times New Roman" w:cs="Times New Roman"/>
          <w:sz w:val="28"/>
          <w:szCs w:val="28"/>
          <w:lang w:val="uk-UA"/>
        </w:rPr>
        <w:t>мережа нараховувала</w:t>
      </w:r>
      <w:r w:rsidR="002F3B5E" w:rsidRPr="00601781">
        <w:rPr>
          <w:rFonts w:ascii="Times New Roman" w:hAnsi="Times New Roman" w:cs="Times New Roman"/>
          <w:sz w:val="28"/>
          <w:szCs w:val="28"/>
          <w:lang w:val="uk-UA"/>
        </w:rPr>
        <w:t xml:space="preserve"> </w:t>
      </w:r>
      <w:r w:rsidR="00F96F8D">
        <w:rPr>
          <w:rFonts w:ascii="Times New Roman" w:hAnsi="Times New Roman" w:cs="Times New Roman"/>
          <w:sz w:val="28"/>
          <w:szCs w:val="28"/>
          <w:lang w:val="uk-UA"/>
        </w:rPr>
        <w:t>540</w:t>
      </w:r>
      <w:r w:rsidR="002F3B5E" w:rsidRPr="00601781">
        <w:rPr>
          <w:rFonts w:ascii="Times New Roman" w:hAnsi="Times New Roman" w:cs="Times New Roman"/>
          <w:sz w:val="28"/>
          <w:szCs w:val="28"/>
          <w:lang w:val="uk-UA"/>
        </w:rPr>
        <w:t xml:space="preserve"> об’єкт</w:t>
      </w:r>
      <w:r w:rsidR="00F96F8D">
        <w:rPr>
          <w:rFonts w:ascii="Times New Roman" w:hAnsi="Times New Roman" w:cs="Times New Roman"/>
          <w:sz w:val="28"/>
          <w:szCs w:val="28"/>
          <w:lang w:val="uk-UA"/>
        </w:rPr>
        <w:t>ів</w:t>
      </w:r>
      <w:r w:rsidR="002F3B5E" w:rsidRPr="00601781">
        <w:rPr>
          <w:rFonts w:ascii="Times New Roman" w:hAnsi="Times New Roman" w:cs="Times New Roman"/>
          <w:sz w:val="28"/>
          <w:szCs w:val="28"/>
          <w:lang w:val="uk-UA"/>
        </w:rPr>
        <w:t xml:space="preserve">, </w:t>
      </w:r>
      <w:r w:rsidR="00F96F8D">
        <w:rPr>
          <w:rFonts w:ascii="Times New Roman" w:hAnsi="Times New Roman" w:cs="Times New Roman"/>
          <w:sz w:val="28"/>
          <w:szCs w:val="28"/>
          <w:lang w:val="uk-UA"/>
        </w:rPr>
        <w:t>тобто збільши</w:t>
      </w:r>
      <w:r w:rsidR="00A43696">
        <w:rPr>
          <w:rFonts w:ascii="Times New Roman" w:hAnsi="Times New Roman" w:cs="Times New Roman"/>
          <w:sz w:val="28"/>
          <w:szCs w:val="28"/>
          <w:lang w:val="uk-UA"/>
        </w:rPr>
        <w:t>ла</w:t>
      </w:r>
      <w:r w:rsidR="00F96F8D">
        <w:rPr>
          <w:rFonts w:ascii="Times New Roman" w:hAnsi="Times New Roman" w:cs="Times New Roman"/>
          <w:sz w:val="28"/>
          <w:szCs w:val="28"/>
          <w:lang w:val="uk-UA"/>
        </w:rPr>
        <w:t xml:space="preserve"> кількість всього</w:t>
      </w:r>
      <w:r w:rsidR="002F3B5E" w:rsidRPr="00601781">
        <w:rPr>
          <w:rFonts w:ascii="Times New Roman" w:hAnsi="Times New Roman" w:cs="Times New Roman"/>
          <w:sz w:val="28"/>
          <w:szCs w:val="28"/>
          <w:lang w:val="uk-UA"/>
        </w:rPr>
        <w:t xml:space="preserve"> на 5 магазинів. </w:t>
      </w:r>
      <w:r w:rsidR="00F96F8D">
        <w:rPr>
          <w:rFonts w:ascii="Times New Roman" w:hAnsi="Times New Roman" w:cs="Times New Roman"/>
          <w:sz w:val="28"/>
          <w:szCs w:val="28"/>
          <w:lang w:val="uk-UA"/>
        </w:rPr>
        <w:t xml:space="preserve">Ця стартегія повністю задовольняє </w:t>
      </w:r>
      <w:r w:rsidR="006875A7">
        <w:rPr>
          <w:rFonts w:ascii="Times New Roman" w:hAnsi="Times New Roman" w:cs="Times New Roman"/>
          <w:sz w:val="28"/>
          <w:szCs w:val="28"/>
          <w:lang w:val="uk-UA"/>
        </w:rPr>
        <w:t>споживача</w:t>
      </w:r>
      <w:r w:rsidR="002F3B5E" w:rsidRPr="00601781">
        <w:rPr>
          <w:rFonts w:ascii="Times New Roman" w:hAnsi="Times New Roman" w:cs="Times New Roman"/>
          <w:sz w:val="28"/>
          <w:szCs w:val="28"/>
          <w:lang w:val="uk-UA"/>
        </w:rPr>
        <w:t>.</w:t>
      </w:r>
    </w:p>
    <w:p w:rsidR="002F3B5E" w:rsidRPr="00601781" w:rsidRDefault="002F3B5E"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43696">
        <w:rPr>
          <w:rFonts w:ascii="Times New Roman" w:hAnsi="Times New Roman" w:cs="Times New Roman"/>
          <w:sz w:val="28"/>
          <w:szCs w:val="28"/>
          <w:lang w:val="uk-UA"/>
        </w:rPr>
        <w:t>Лише ці дві компанії представлені в кожному регіоні України. Наступні позиції в лідерстві займають компанії</w:t>
      </w:r>
      <w:r w:rsidR="008D4E1D">
        <w:rPr>
          <w:rFonts w:ascii="Times New Roman" w:hAnsi="Times New Roman" w:cs="Times New Roman"/>
          <w:sz w:val="28"/>
          <w:szCs w:val="28"/>
          <w:lang w:val="uk-UA"/>
        </w:rPr>
        <w:t>,</w:t>
      </w:r>
      <w:r w:rsidR="00A43696">
        <w:rPr>
          <w:rFonts w:ascii="Times New Roman" w:hAnsi="Times New Roman" w:cs="Times New Roman"/>
          <w:sz w:val="28"/>
          <w:szCs w:val="28"/>
          <w:lang w:val="uk-UA"/>
        </w:rPr>
        <w:t xml:space="preserve"> які зосереджені </w:t>
      </w:r>
      <w:r w:rsidRPr="00601781">
        <w:rPr>
          <w:rFonts w:ascii="Times New Roman" w:hAnsi="Times New Roman" w:cs="Times New Roman"/>
          <w:sz w:val="28"/>
          <w:szCs w:val="28"/>
          <w:lang w:val="uk-UA"/>
        </w:rPr>
        <w:t xml:space="preserve">на Західній Україні. Volwest Group – </w:t>
      </w:r>
      <w:r w:rsidR="008D4E1D">
        <w:rPr>
          <w:rFonts w:ascii="Times New Roman" w:hAnsi="Times New Roman" w:cs="Times New Roman"/>
          <w:sz w:val="28"/>
          <w:szCs w:val="28"/>
          <w:lang w:val="uk-UA"/>
        </w:rPr>
        <w:t>компанія яка</w:t>
      </w:r>
      <w:r w:rsidRPr="00601781">
        <w:rPr>
          <w:rFonts w:ascii="Times New Roman" w:hAnsi="Times New Roman" w:cs="Times New Roman"/>
          <w:sz w:val="28"/>
          <w:szCs w:val="28"/>
          <w:lang w:val="uk-UA"/>
        </w:rPr>
        <w:t xml:space="preserve"> обрал</w:t>
      </w:r>
      <w:r w:rsidR="008D4E1D">
        <w:rPr>
          <w:rFonts w:ascii="Times New Roman" w:hAnsi="Times New Roman" w:cs="Times New Roman"/>
          <w:sz w:val="28"/>
          <w:szCs w:val="28"/>
          <w:lang w:val="uk-UA"/>
        </w:rPr>
        <w:t>а</w:t>
      </w:r>
      <w:r w:rsidRPr="00601781">
        <w:rPr>
          <w:rFonts w:ascii="Times New Roman" w:hAnsi="Times New Roman" w:cs="Times New Roman"/>
          <w:sz w:val="28"/>
          <w:szCs w:val="28"/>
          <w:lang w:val="uk-UA"/>
        </w:rPr>
        <w:t xml:space="preserve"> </w:t>
      </w:r>
      <w:r w:rsidR="008D4E1D">
        <w:rPr>
          <w:rFonts w:ascii="Times New Roman" w:hAnsi="Times New Roman" w:cs="Times New Roman"/>
          <w:sz w:val="28"/>
          <w:szCs w:val="28"/>
          <w:lang w:val="uk-UA"/>
        </w:rPr>
        <w:t>метод</w:t>
      </w:r>
      <w:r w:rsidRPr="00601781">
        <w:rPr>
          <w:rFonts w:ascii="Times New Roman" w:hAnsi="Times New Roman" w:cs="Times New Roman"/>
          <w:sz w:val="28"/>
          <w:szCs w:val="28"/>
          <w:lang w:val="uk-UA"/>
        </w:rPr>
        <w:t xml:space="preserve"> розвитку </w:t>
      </w:r>
      <w:r w:rsidR="008D4E1D">
        <w:rPr>
          <w:rFonts w:ascii="Times New Roman" w:hAnsi="Times New Roman" w:cs="Times New Roman"/>
          <w:sz w:val="28"/>
          <w:szCs w:val="28"/>
          <w:lang w:val="uk-UA"/>
        </w:rPr>
        <w:t xml:space="preserve">торгової </w:t>
      </w:r>
      <w:r w:rsidRPr="00601781">
        <w:rPr>
          <w:rFonts w:ascii="Times New Roman" w:hAnsi="Times New Roman" w:cs="Times New Roman"/>
          <w:sz w:val="28"/>
          <w:szCs w:val="28"/>
          <w:lang w:val="uk-UA"/>
        </w:rPr>
        <w:t xml:space="preserve">мережі по франчайзингу, </w:t>
      </w:r>
      <w:r w:rsidR="008D4E1D">
        <w:rPr>
          <w:rFonts w:ascii="Times New Roman" w:hAnsi="Times New Roman" w:cs="Times New Roman"/>
          <w:sz w:val="28"/>
          <w:szCs w:val="28"/>
          <w:lang w:val="uk-UA"/>
        </w:rPr>
        <w:t xml:space="preserve">але незвичним є інше, використання </w:t>
      </w:r>
      <w:r w:rsidRPr="00601781">
        <w:rPr>
          <w:rFonts w:ascii="Times New Roman" w:hAnsi="Times New Roman" w:cs="Times New Roman"/>
          <w:sz w:val="28"/>
          <w:szCs w:val="28"/>
          <w:lang w:val="uk-UA"/>
        </w:rPr>
        <w:t>зворотн</w:t>
      </w:r>
      <w:r w:rsidR="008D4E1D">
        <w:rPr>
          <w:rFonts w:ascii="Times New Roman" w:hAnsi="Times New Roman" w:cs="Times New Roman"/>
          <w:sz w:val="28"/>
          <w:szCs w:val="28"/>
          <w:lang w:val="uk-UA"/>
        </w:rPr>
        <w:t>ього</w:t>
      </w:r>
      <w:r w:rsidRPr="00601781">
        <w:rPr>
          <w:rFonts w:ascii="Times New Roman" w:hAnsi="Times New Roman" w:cs="Times New Roman"/>
          <w:sz w:val="28"/>
          <w:szCs w:val="28"/>
          <w:lang w:val="uk-UA"/>
        </w:rPr>
        <w:t xml:space="preserve"> франчайзинг</w:t>
      </w:r>
      <w:r w:rsidR="008D4E1D">
        <w:rPr>
          <w:rFonts w:ascii="Times New Roman" w:hAnsi="Times New Roman" w:cs="Times New Roman"/>
          <w:sz w:val="28"/>
          <w:szCs w:val="28"/>
          <w:lang w:val="uk-UA"/>
        </w:rPr>
        <w:t>у</w:t>
      </w:r>
      <w:r w:rsidRPr="00601781">
        <w:rPr>
          <w:rFonts w:ascii="Times New Roman" w:hAnsi="Times New Roman" w:cs="Times New Roman"/>
          <w:sz w:val="28"/>
          <w:szCs w:val="28"/>
          <w:lang w:val="uk-UA"/>
        </w:rPr>
        <w:t xml:space="preserve">. </w:t>
      </w:r>
      <w:r w:rsidR="008D4E1D">
        <w:rPr>
          <w:rFonts w:ascii="Times New Roman" w:hAnsi="Times New Roman" w:cs="Times New Roman"/>
          <w:sz w:val="28"/>
          <w:szCs w:val="28"/>
          <w:lang w:val="uk-UA"/>
        </w:rPr>
        <w:t>До цієї компанії входять такі бренди як:</w:t>
      </w:r>
      <w:r w:rsidRPr="00601781">
        <w:rPr>
          <w:rFonts w:ascii="Times New Roman" w:hAnsi="Times New Roman" w:cs="Times New Roman"/>
          <w:sz w:val="28"/>
          <w:szCs w:val="28"/>
          <w:lang w:val="uk-UA"/>
        </w:rPr>
        <w:t xml:space="preserve"> Наш Край, Наш Край Експрес, Spar, </w:t>
      </w:r>
      <w:r w:rsidR="0032293C">
        <w:rPr>
          <w:rFonts w:ascii="Times New Roman" w:hAnsi="Times New Roman" w:cs="Times New Roman"/>
          <w:sz w:val="28"/>
          <w:szCs w:val="28"/>
          <w:lang w:val="uk-UA"/>
        </w:rPr>
        <w:t>кількість магазинів росте з низькою швидкістю ( 3 магазини за рік). Компанія також взяла напрямок на покращення сервісу.</w:t>
      </w:r>
    </w:p>
    <w:p w:rsidR="002F3B5E" w:rsidRPr="00601781" w:rsidRDefault="002F3B5E"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C572D0">
        <w:rPr>
          <w:rFonts w:ascii="Times New Roman" w:hAnsi="Times New Roman" w:cs="Times New Roman"/>
          <w:sz w:val="28"/>
          <w:szCs w:val="28"/>
          <w:lang w:val="uk-UA"/>
        </w:rPr>
        <w:t>Наступна</w:t>
      </w:r>
      <w:r w:rsidRPr="00601781">
        <w:rPr>
          <w:rFonts w:ascii="Times New Roman" w:hAnsi="Times New Roman" w:cs="Times New Roman"/>
          <w:sz w:val="28"/>
          <w:szCs w:val="28"/>
          <w:lang w:val="uk-UA"/>
        </w:rPr>
        <w:t xml:space="preserve"> західноукраїнська </w:t>
      </w:r>
      <w:r w:rsidR="00C572D0">
        <w:rPr>
          <w:rFonts w:ascii="Times New Roman" w:hAnsi="Times New Roman" w:cs="Times New Roman"/>
          <w:sz w:val="28"/>
          <w:szCs w:val="28"/>
          <w:lang w:val="uk-UA"/>
        </w:rPr>
        <w:t>компанія</w:t>
      </w:r>
      <w:r w:rsidRPr="00601781">
        <w:rPr>
          <w:rFonts w:ascii="Times New Roman" w:hAnsi="Times New Roman" w:cs="Times New Roman"/>
          <w:sz w:val="28"/>
          <w:szCs w:val="28"/>
          <w:lang w:val="uk-UA"/>
        </w:rPr>
        <w:t xml:space="preserve"> – Львівхолод, </w:t>
      </w:r>
      <w:r w:rsidR="00C572D0">
        <w:rPr>
          <w:rFonts w:ascii="Times New Roman" w:hAnsi="Times New Roman" w:cs="Times New Roman"/>
          <w:sz w:val="28"/>
          <w:szCs w:val="28"/>
          <w:lang w:val="uk-UA"/>
        </w:rPr>
        <w:t>більш відома як мережа</w:t>
      </w:r>
      <w:r w:rsidRPr="00601781">
        <w:rPr>
          <w:rFonts w:ascii="Times New Roman" w:hAnsi="Times New Roman" w:cs="Times New Roman"/>
          <w:sz w:val="28"/>
          <w:szCs w:val="28"/>
          <w:lang w:val="uk-UA"/>
        </w:rPr>
        <w:t xml:space="preserve"> </w:t>
      </w:r>
      <w:r w:rsidR="00C572D0">
        <w:rPr>
          <w:rFonts w:ascii="Times New Roman" w:hAnsi="Times New Roman" w:cs="Times New Roman"/>
          <w:sz w:val="28"/>
          <w:szCs w:val="28"/>
          <w:lang w:val="uk-UA"/>
        </w:rPr>
        <w:t>«</w:t>
      </w:r>
      <w:r w:rsidRPr="00601781">
        <w:rPr>
          <w:rFonts w:ascii="Times New Roman" w:hAnsi="Times New Roman" w:cs="Times New Roman"/>
          <w:sz w:val="28"/>
          <w:szCs w:val="28"/>
          <w:lang w:val="uk-UA"/>
        </w:rPr>
        <w:t>Рукавичка</w:t>
      </w:r>
      <w:r w:rsidR="00C572D0">
        <w:rPr>
          <w:rFonts w:ascii="Times New Roman" w:hAnsi="Times New Roman" w:cs="Times New Roman"/>
          <w:sz w:val="28"/>
          <w:szCs w:val="28"/>
          <w:lang w:val="uk-UA"/>
        </w:rPr>
        <w:t>»</w:t>
      </w:r>
      <w:r w:rsidR="004E1AA8" w:rsidRPr="00601781">
        <w:rPr>
          <w:rFonts w:ascii="Times New Roman" w:hAnsi="Times New Roman" w:cs="Times New Roman"/>
          <w:sz w:val="28"/>
          <w:szCs w:val="28"/>
          <w:lang w:val="uk-UA"/>
        </w:rPr>
        <w:t xml:space="preserve">, </w:t>
      </w:r>
      <w:r w:rsidR="00C572D0">
        <w:rPr>
          <w:rFonts w:ascii="Times New Roman" w:hAnsi="Times New Roman" w:cs="Times New Roman"/>
          <w:sz w:val="28"/>
          <w:szCs w:val="28"/>
          <w:lang w:val="uk-UA"/>
        </w:rPr>
        <w:t>збільшилась на 10 магазинів за рік</w:t>
      </w:r>
      <w:r w:rsidR="004E1AA8" w:rsidRPr="00601781">
        <w:rPr>
          <w:rFonts w:ascii="Times New Roman" w:hAnsi="Times New Roman" w:cs="Times New Roman"/>
          <w:sz w:val="28"/>
          <w:szCs w:val="28"/>
          <w:lang w:val="uk-UA"/>
        </w:rPr>
        <w:t xml:space="preserve"> – </w:t>
      </w:r>
      <w:r w:rsidRPr="00601781">
        <w:rPr>
          <w:rFonts w:ascii="Times New Roman" w:hAnsi="Times New Roman" w:cs="Times New Roman"/>
          <w:sz w:val="28"/>
          <w:szCs w:val="28"/>
          <w:lang w:val="uk-UA"/>
        </w:rPr>
        <w:t xml:space="preserve">до 141-го магазину, </w:t>
      </w:r>
      <w:r w:rsidR="00C572D0">
        <w:rPr>
          <w:rFonts w:ascii="Times New Roman" w:hAnsi="Times New Roman" w:cs="Times New Roman"/>
          <w:sz w:val="28"/>
          <w:szCs w:val="28"/>
          <w:lang w:val="uk-UA"/>
        </w:rPr>
        <w:t>та є основним</w:t>
      </w:r>
      <w:r w:rsidRPr="00601781">
        <w:rPr>
          <w:rFonts w:ascii="Times New Roman" w:hAnsi="Times New Roman" w:cs="Times New Roman"/>
          <w:sz w:val="28"/>
          <w:szCs w:val="28"/>
          <w:lang w:val="uk-UA"/>
        </w:rPr>
        <w:t xml:space="preserve"> FMCG-рітейлером Львівської</w:t>
      </w:r>
      <w:r w:rsidR="00C572D0">
        <w:rPr>
          <w:rFonts w:ascii="Times New Roman" w:hAnsi="Times New Roman" w:cs="Times New Roman"/>
          <w:sz w:val="28"/>
          <w:szCs w:val="28"/>
          <w:lang w:val="uk-UA"/>
        </w:rPr>
        <w:t xml:space="preserve"> області та прилеглих територій.</w:t>
      </w:r>
      <w:r w:rsidRPr="00601781">
        <w:rPr>
          <w:rFonts w:ascii="Times New Roman" w:hAnsi="Times New Roman" w:cs="Times New Roman"/>
          <w:sz w:val="28"/>
          <w:szCs w:val="28"/>
          <w:lang w:val="uk-UA"/>
        </w:rPr>
        <w:t xml:space="preserve"> </w:t>
      </w:r>
    </w:p>
    <w:p w:rsidR="002F3B5E" w:rsidRPr="00601781" w:rsidRDefault="002F3B5E"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E07AD">
        <w:rPr>
          <w:rFonts w:ascii="Times New Roman" w:hAnsi="Times New Roman" w:cs="Times New Roman"/>
          <w:sz w:val="28"/>
          <w:szCs w:val="28"/>
          <w:lang w:val="uk-UA"/>
        </w:rPr>
        <w:t>В рейтингу найбільших торгових мереж 5 місце займає</w:t>
      </w:r>
      <w:r w:rsidRPr="00601781">
        <w:rPr>
          <w:rFonts w:ascii="Times New Roman" w:hAnsi="Times New Roman" w:cs="Times New Roman"/>
          <w:sz w:val="28"/>
          <w:szCs w:val="28"/>
          <w:lang w:val="uk-UA"/>
        </w:rPr>
        <w:t xml:space="preserve"> мережа ЕКО</w:t>
      </w:r>
      <w:r w:rsidR="004E1AA8"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маркет (</w:t>
      </w:r>
      <w:r w:rsidR="00AE07AD">
        <w:rPr>
          <w:rFonts w:ascii="Times New Roman" w:hAnsi="Times New Roman" w:cs="Times New Roman"/>
          <w:sz w:val="28"/>
          <w:szCs w:val="28"/>
          <w:lang w:val="uk-UA"/>
        </w:rPr>
        <w:t>бренд Симпатик також входить до цієї компанії</w:t>
      </w:r>
      <w:r w:rsidRPr="00601781">
        <w:rPr>
          <w:rFonts w:ascii="Times New Roman" w:hAnsi="Times New Roman" w:cs="Times New Roman"/>
          <w:sz w:val="28"/>
          <w:szCs w:val="28"/>
          <w:lang w:val="uk-UA"/>
        </w:rPr>
        <w:t xml:space="preserve">). </w:t>
      </w:r>
      <w:r w:rsidR="00AE07AD">
        <w:rPr>
          <w:rFonts w:ascii="Times New Roman" w:hAnsi="Times New Roman" w:cs="Times New Roman"/>
          <w:sz w:val="28"/>
          <w:szCs w:val="28"/>
          <w:lang w:val="uk-UA"/>
        </w:rPr>
        <w:t>Знову ж таки як і більшість мереж, головною метою є інноваційні методи обслуговування персоналу та покращення асортименту продукції.</w:t>
      </w:r>
    </w:p>
    <w:p w:rsidR="002F3B5E" w:rsidRPr="00601781" w:rsidRDefault="002F3B5E"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FB5102">
        <w:rPr>
          <w:rFonts w:ascii="Times New Roman" w:hAnsi="Times New Roman" w:cs="Times New Roman"/>
          <w:sz w:val="28"/>
          <w:szCs w:val="28"/>
          <w:lang w:val="uk-UA"/>
        </w:rPr>
        <w:t xml:space="preserve">Але не можна не зазначити що більшість мереж не тільки відкривали нові магазини, а й закривали нерентабельні торгові точки, більшість з них на реконструкцію. </w:t>
      </w:r>
      <w:r w:rsidRPr="00601781">
        <w:rPr>
          <w:rFonts w:ascii="Times New Roman" w:hAnsi="Times New Roman" w:cs="Times New Roman"/>
          <w:sz w:val="28"/>
          <w:szCs w:val="28"/>
          <w:lang w:val="uk-UA"/>
        </w:rPr>
        <w:t xml:space="preserve">Volwest Group за рік </w:t>
      </w:r>
      <w:r w:rsidR="00F27557">
        <w:rPr>
          <w:rFonts w:ascii="Times New Roman" w:hAnsi="Times New Roman" w:cs="Times New Roman"/>
          <w:sz w:val="28"/>
          <w:szCs w:val="28"/>
          <w:lang w:val="uk-UA"/>
        </w:rPr>
        <w:t>збудувала</w:t>
      </w:r>
      <w:r w:rsidRPr="00601781">
        <w:rPr>
          <w:rFonts w:ascii="Times New Roman" w:hAnsi="Times New Roman" w:cs="Times New Roman"/>
          <w:sz w:val="28"/>
          <w:szCs w:val="28"/>
          <w:lang w:val="uk-UA"/>
        </w:rPr>
        <w:t xml:space="preserve"> 26 магазинів, але </w:t>
      </w:r>
      <w:r w:rsidR="00F27557">
        <w:rPr>
          <w:rFonts w:ascii="Times New Roman" w:hAnsi="Times New Roman" w:cs="Times New Roman"/>
          <w:sz w:val="28"/>
          <w:szCs w:val="28"/>
          <w:lang w:val="uk-UA"/>
        </w:rPr>
        <w:t>закрила 23, а отже</w:t>
      </w:r>
      <w:r w:rsidRPr="00601781">
        <w:rPr>
          <w:rFonts w:ascii="Times New Roman" w:hAnsi="Times New Roman" w:cs="Times New Roman"/>
          <w:sz w:val="28"/>
          <w:szCs w:val="28"/>
          <w:lang w:val="uk-UA"/>
        </w:rPr>
        <w:t xml:space="preserve"> кількість </w:t>
      </w:r>
      <w:r w:rsidR="00F27557">
        <w:rPr>
          <w:rFonts w:ascii="Times New Roman" w:hAnsi="Times New Roman" w:cs="Times New Roman"/>
          <w:sz w:val="28"/>
          <w:szCs w:val="28"/>
          <w:lang w:val="uk-UA"/>
        </w:rPr>
        <w:t xml:space="preserve">магазинів </w:t>
      </w:r>
      <w:r w:rsidRPr="00601781">
        <w:rPr>
          <w:rFonts w:ascii="Times New Roman" w:hAnsi="Times New Roman" w:cs="Times New Roman"/>
          <w:sz w:val="28"/>
          <w:szCs w:val="28"/>
          <w:lang w:val="uk-UA"/>
        </w:rPr>
        <w:t xml:space="preserve">збільшилася </w:t>
      </w:r>
      <w:r w:rsidR="00F27557">
        <w:rPr>
          <w:rFonts w:ascii="Times New Roman" w:hAnsi="Times New Roman" w:cs="Times New Roman"/>
          <w:sz w:val="28"/>
          <w:szCs w:val="28"/>
          <w:lang w:val="uk-UA"/>
        </w:rPr>
        <w:t>лише</w:t>
      </w:r>
      <w:r w:rsidRPr="00601781">
        <w:rPr>
          <w:rFonts w:ascii="Times New Roman" w:hAnsi="Times New Roman" w:cs="Times New Roman"/>
          <w:sz w:val="28"/>
          <w:szCs w:val="28"/>
          <w:lang w:val="uk-UA"/>
        </w:rPr>
        <w:t xml:space="preserve"> на три. </w:t>
      </w:r>
      <w:r w:rsidR="00F27557">
        <w:rPr>
          <w:rFonts w:ascii="Times New Roman" w:hAnsi="Times New Roman" w:cs="Times New Roman"/>
          <w:sz w:val="28"/>
          <w:szCs w:val="28"/>
          <w:lang w:val="uk-UA"/>
        </w:rPr>
        <w:t>Ідентична</w:t>
      </w:r>
      <w:r w:rsidRPr="00601781">
        <w:rPr>
          <w:rFonts w:ascii="Times New Roman" w:hAnsi="Times New Roman" w:cs="Times New Roman"/>
          <w:sz w:val="28"/>
          <w:szCs w:val="28"/>
          <w:lang w:val="uk-UA"/>
        </w:rPr>
        <w:t xml:space="preserve"> ситуація й у Fozzy – 25 нових </w:t>
      </w:r>
      <w:r w:rsidR="00F27557">
        <w:rPr>
          <w:rFonts w:ascii="Times New Roman" w:hAnsi="Times New Roman" w:cs="Times New Roman"/>
          <w:sz w:val="28"/>
          <w:szCs w:val="28"/>
          <w:lang w:val="uk-UA"/>
        </w:rPr>
        <w:t>магазинів</w:t>
      </w:r>
      <w:r w:rsidR="004E1AA8"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і </w:t>
      </w:r>
      <w:r w:rsidR="00274E01">
        <w:rPr>
          <w:rFonts w:ascii="Times New Roman" w:hAnsi="Times New Roman" w:cs="Times New Roman"/>
          <w:sz w:val="28"/>
          <w:szCs w:val="28"/>
          <w:lang w:val="uk-UA"/>
        </w:rPr>
        <w:t xml:space="preserve">збільшення </w:t>
      </w:r>
      <w:r w:rsidRPr="00601781">
        <w:rPr>
          <w:rFonts w:ascii="Times New Roman" w:hAnsi="Times New Roman" w:cs="Times New Roman"/>
          <w:sz w:val="28"/>
          <w:szCs w:val="28"/>
          <w:lang w:val="uk-UA"/>
        </w:rPr>
        <w:t xml:space="preserve">мережі за </w:t>
      </w:r>
      <w:r w:rsidR="00274E01">
        <w:rPr>
          <w:rFonts w:ascii="Times New Roman" w:hAnsi="Times New Roman" w:cs="Times New Roman"/>
          <w:sz w:val="28"/>
          <w:szCs w:val="28"/>
          <w:lang w:val="uk-UA"/>
        </w:rPr>
        <w:t>минулий</w:t>
      </w:r>
      <w:r w:rsidRPr="00601781">
        <w:rPr>
          <w:rFonts w:ascii="Times New Roman" w:hAnsi="Times New Roman" w:cs="Times New Roman"/>
          <w:sz w:val="28"/>
          <w:szCs w:val="28"/>
          <w:lang w:val="uk-UA"/>
        </w:rPr>
        <w:t xml:space="preserve"> р</w:t>
      </w:r>
      <w:r w:rsidR="00274E01">
        <w:rPr>
          <w:rFonts w:ascii="Times New Roman" w:hAnsi="Times New Roman" w:cs="Times New Roman"/>
          <w:sz w:val="28"/>
          <w:szCs w:val="28"/>
          <w:lang w:val="uk-UA"/>
        </w:rPr>
        <w:t>ік</w:t>
      </w:r>
      <w:r w:rsidRPr="00601781">
        <w:rPr>
          <w:rFonts w:ascii="Times New Roman" w:hAnsi="Times New Roman" w:cs="Times New Roman"/>
          <w:sz w:val="28"/>
          <w:szCs w:val="28"/>
          <w:lang w:val="uk-UA"/>
        </w:rPr>
        <w:t xml:space="preserve"> на </w:t>
      </w:r>
      <w:r w:rsidR="004E1AA8" w:rsidRPr="00601781">
        <w:rPr>
          <w:rFonts w:ascii="Times New Roman" w:hAnsi="Times New Roman" w:cs="Times New Roman"/>
          <w:sz w:val="28"/>
          <w:szCs w:val="28"/>
          <w:lang w:val="uk-UA"/>
        </w:rPr>
        <w:t xml:space="preserve">лише </w:t>
      </w:r>
      <w:r w:rsidRPr="00601781">
        <w:rPr>
          <w:rFonts w:ascii="Times New Roman" w:hAnsi="Times New Roman" w:cs="Times New Roman"/>
          <w:sz w:val="28"/>
          <w:szCs w:val="28"/>
          <w:lang w:val="uk-UA"/>
        </w:rPr>
        <w:t xml:space="preserve">п’ять </w:t>
      </w:r>
      <w:r w:rsidR="00E35C72">
        <w:rPr>
          <w:rFonts w:ascii="Times New Roman" w:hAnsi="Times New Roman" w:cs="Times New Roman"/>
          <w:sz w:val="28"/>
          <w:szCs w:val="28"/>
          <w:lang w:val="uk-UA"/>
        </w:rPr>
        <w:t xml:space="preserve">нових </w:t>
      </w:r>
      <w:r w:rsidRPr="00601781">
        <w:rPr>
          <w:rFonts w:ascii="Times New Roman" w:hAnsi="Times New Roman" w:cs="Times New Roman"/>
          <w:sz w:val="28"/>
          <w:szCs w:val="28"/>
          <w:lang w:val="uk-UA"/>
        </w:rPr>
        <w:t>об’єктів.</w:t>
      </w:r>
    </w:p>
    <w:p w:rsidR="0093004F" w:rsidRPr="00601781" w:rsidRDefault="002F3B5E"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Крім АТБ, </w:t>
      </w:r>
      <w:r w:rsidR="00E35C72">
        <w:rPr>
          <w:rFonts w:ascii="Times New Roman" w:hAnsi="Times New Roman" w:cs="Times New Roman"/>
          <w:sz w:val="28"/>
          <w:szCs w:val="28"/>
          <w:lang w:val="uk-UA"/>
        </w:rPr>
        <w:t>найбільше</w:t>
      </w:r>
      <w:r w:rsidRPr="00601781">
        <w:rPr>
          <w:rFonts w:ascii="Times New Roman" w:hAnsi="Times New Roman" w:cs="Times New Roman"/>
          <w:sz w:val="28"/>
          <w:szCs w:val="28"/>
          <w:lang w:val="uk-UA"/>
        </w:rPr>
        <w:t xml:space="preserve"> </w:t>
      </w:r>
      <w:r w:rsidR="00380792">
        <w:rPr>
          <w:rFonts w:ascii="Times New Roman" w:hAnsi="Times New Roman" w:cs="Times New Roman"/>
          <w:sz w:val="28"/>
          <w:szCs w:val="28"/>
          <w:lang w:val="uk-UA"/>
        </w:rPr>
        <w:t>магазинів</w:t>
      </w:r>
      <w:r w:rsidRPr="00601781">
        <w:rPr>
          <w:rFonts w:ascii="Times New Roman" w:hAnsi="Times New Roman" w:cs="Times New Roman"/>
          <w:sz w:val="28"/>
          <w:szCs w:val="28"/>
          <w:lang w:val="uk-UA"/>
        </w:rPr>
        <w:t xml:space="preserve"> відкривала київська</w:t>
      </w:r>
      <w:r w:rsidR="00380792">
        <w:rPr>
          <w:rFonts w:ascii="Times New Roman" w:hAnsi="Times New Roman" w:cs="Times New Roman"/>
          <w:sz w:val="28"/>
          <w:szCs w:val="28"/>
          <w:lang w:val="uk-UA"/>
        </w:rPr>
        <w:t>, відносно нова</w:t>
      </w:r>
      <w:r w:rsidRPr="00601781">
        <w:rPr>
          <w:rFonts w:ascii="Times New Roman" w:hAnsi="Times New Roman" w:cs="Times New Roman"/>
          <w:sz w:val="28"/>
          <w:szCs w:val="28"/>
          <w:lang w:val="uk-UA"/>
        </w:rPr>
        <w:t xml:space="preserve"> мережа Коло – </w:t>
      </w:r>
      <w:r w:rsidR="00D63EC4">
        <w:rPr>
          <w:rFonts w:ascii="Times New Roman" w:hAnsi="Times New Roman" w:cs="Times New Roman"/>
          <w:sz w:val="28"/>
          <w:szCs w:val="28"/>
          <w:lang w:val="uk-UA"/>
        </w:rPr>
        <w:t xml:space="preserve">компанія яка досить швидко змогла вийти на новий рівень </w:t>
      </w:r>
      <w:r w:rsidRPr="00601781">
        <w:rPr>
          <w:rFonts w:ascii="Times New Roman" w:hAnsi="Times New Roman" w:cs="Times New Roman"/>
          <w:sz w:val="28"/>
          <w:szCs w:val="28"/>
          <w:lang w:val="uk-UA"/>
        </w:rPr>
        <w:t xml:space="preserve">продуктового рітейлу. </w:t>
      </w:r>
      <w:r w:rsidR="00D63EC4">
        <w:rPr>
          <w:rFonts w:ascii="Times New Roman" w:hAnsi="Times New Roman" w:cs="Times New Roman"/>
          <w:sz w:val="28"/>
          <w:szCs w:val="28"/>
          <w:lang w:val="uk-UA"/>
        </w:rPr>
        <w:t>Лише з</w:t>
      </w:r>
      <w:r w:rsidRPr="00601781">
        <w:rPr>
          <w:rFonts w:ascii="Times New Roman" w:hAnsi="Times New Roman" w:cs="Times New Roman"/>
          <w:sz w:val="28"/>
          <w:szCs w:val="28"/>
          <w:lang w:val="uk-UA"/>
        </w:rPr>
        <w:t xml:space="preserve">а рік кияни </w:t>
      </w:r>
      <w:r w:rsidR="00D63EC4">
        <w:rPr>
          <w:rFonts w:ascii="Times New Roman" w:hAnsi="Times New Roman" w:cs="Times New Roman"/>
          <w:sz w:val="28"/>
          <w:szCs w:val="28"/>
          <w:lang w:val="uk-UA"/>
        </w:rPr>
        <w:t xml:space="preserve">збільшили найпопулярніший формат </w:t>
      </w:r>
      <w:r w:rsidR="00D63EC4" w:rsidRPr="00601781">
        <w:rPr>
          <w:rFonts w:ascii="Times New Roman" w:hAnsi="Times New Roman" w:cs="Times New Roman"/>
          <w:sz w:val="28"/>
          <w:szCs w:val="28"/>
          <w:lang w:val="uk-UA"/>
        </w:rPr>
        <w:t>«магазин біля дому»</w:t>
      </w:r>
      <w:r w:rsidRPr="00601781">
        <w:rPr>
          <w:rFonts w:ascii="Times New Roman" w:hAnsi="Times New Roman" w:cs="Times New Roman"/>
          <w:sz w:val="28"/>
          <w:szCs w:val="28"/>
          <w:lang w:val="uk-UA"/>
        </w:rPr>
        <w:t xml:space="preserve"> на 38 об’єктів </w:t>
      </w:r>
      <w:r w:rsidR="0093004F" w:rsidRPr="00601781">
        <w:rPr>
          <w:rFonts w:ascii="Times New Roman" w:hAnsi="Times New Roman" w:cs="Times New Roman"/>
          <w:sz w:val="28"/>
          <w:szCs w:val="28"/>
          <w:lang w:val="uk-UA"/>
        </w:rPr>
        <w:t>(рис. 2.4).</w:t>
      </w:r>
    </w:p>
    <w:p w:rsidR="002F3B5E" w:rsidRPr="00601781" w:rsidRDefault="00490565" w:rsidP="002F3B5E">
      <w:pPr>
        <w:spacing w:after="0" w:line="360" w:lineRule="auto"/>
        <w:jc w:val="center"/>
        <w:rPr>
          <w:rFonts w:ascii="Times New Roman" w:hAnsi="Times New Roman" w:cs="Times New Roman"/>
          <w:sz w:val="28"/>
          <w:szCs w:val="28"/>
          <w:lang w:val="uk-UA"/>
        </w:rPr>
      </w:pPr>
      <w:r w:rsidRPr="00601781">
        <w:rPr>
          <w:rFonts w:ascii="Times New Roman" w:hAnsi="Times New Roman" w:cs="Times New Roman"/>
          <w:noProof/>
          <w:sz w:val="28"/>
          <w:szCs w:val="28"/>
          <w:lang w:eastAsia="ru-RU"/>
        </w:rPr>
        <w:drawing>
          <wp:inline distT="0" distB="0" distL="0" distR="0" wp14:anchorId="6671809A" wp14:editId="2B5F871D">
            <wp:extent cx="3410426" cy="312463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55">
                      <a:extLst>
                        <a:ext uri="{28A0092B-C50C-407E-A947-70E740481C1C}">
                          <a14:useLocalDpi xmlns:a14="http://schemas.microsoft.com/office/drawing/2010/main" val="0"/>
                        </a:ext>
                      </a:extLst>
                    </a:blip>
                    <a:stretch>
                      <a:fillRect/>
                    </a:stretch>
                  </pic:blipFill>
                  <pic:spPr>
                    <a:xfrm>
                      <a:off x="0" y="0"/>
                      <a:ext cx="3410426" cy="3124636"/>
                    </a:xfrm>
                    <a:prstGeom prst="rect">
                      <a:avLst/>
                    </a:prstGeom>
                  </pic:spPr>
                </pic:pic>
              </a:graphicData>
            </a:graphic>
          </wp:inline>
        </w:drawing>
      </w:r>
    </w:p>
    <w:p w:rsidR="002F3B5E" w:rsidRPr="00601781" w:rsidRDefault="00540507" w:rsidP="004E1AA8">
      <w:pPr>
        <w:spacing w:after="0" w:line="360" w:lineRule="auto"/>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Рис.</w:t>
      </w:r>
      <w:r w:rsidR="0093004F" w:rsidRPr="00601781">
        <w:rPr>
          <w:rFonts w:ascii="Times New Roman" w:hAnsi="Times New Roman" w:cs="Times New Roman"/>
          <w:b/>
          <w:sz w:val="28"/>
          <w:szCs w:val="28"/>
          <w:lang w:val="uk-UA"/>
        </w:rPr>
        <w:t> </w:t>
      </w:r>
      <w:r w:rsidRPr="00601781">
        <w:rPr>
          <w:rFonts w:ascii="Times New Roman" w:hAnsi="Times New Roman" w:cs="Times New Roman"/>
          <w:b/>
          <w:sz w:val="28"/>
          <w:szCs w:val="28"/>
          <w:lang w:val="uk-UA"/>
        </w:rPr>
        <w:t>2.4</w:t>
      </w:r>
      <w:r w:rsidR="004E1AA8" w:rsidRPr="00601781">
        <w:rPr>
          <w:rFonts w:ascii="Times New Roman" w:hAnsi="Times New Roman" w:cs="Times New Roman"/>
          <w:b/>
          <w:sz w:val="28"/>
          <w:szCs w:val="28"/>
          <w:lang w:val="uk-UA"/>
        </w:rPr>
        <w:t>.</w:t>
      </w:r>
      <w:r w:rsidR="002F3B5E" w:rsidRPr="00601781">
        <w:rPr>
          <w:rFonts w:ascii="Times New Roman" w:hAnsi="Times New Roman" w:cs="Times New Roman"/>
          <w:b/>
          <w:sz w:val="28"/>
          <w:szCs w:val="28"/>
          <w:lang w:val="uk-UA"/>
        </w:rPr>
        <w:t xml:space="preserve"> Топ 5 рітейлерів за кількістю відкриттів у 2018 році</w:t>
      </w:r>
    </w:p>
    <w:p w:rsidR="0093004F" w:rsidRPr="00601781" w:rsidRDefault="00820775" w:rsidP="008207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Порівняно нова компанія, яка має назву «Делві», що розташовується в Дніпрі, також вражає своїм прогресом, але навідмінну від АТБ збільшилась на 25 торгових точок. В порівнянні з іншими мережами таке збільшення заслуговує уваги.</w:t>
      </w:r>
    </w:p>
    <w:p w:rsidR="002F3B5E" w:rsidRPr="00601781" w:rsidRDefault="00A87548" w:rsidP="009300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 взяти до уваги територіальне розміщення нових магазинів</w:t>
      </w:r>
      <w:r w:rsidR="002F3B5E" w:rsidRPr="00601781">
        <w:rPr>
          <w:rFonts w:ascii="Times New Roman" w:hAnsi="Times New Roman" w:cs="Times New Roman"/>
          <w:sz w:val="28"/>
          <w:szCs w:val="28"/>
          <w:lang w:val="uk-UA"/>
        </w:rPr>
        <w:t xml:space="preserve">, то тут </w:t>
      </w:r>
      <w:r>
        <w:rPr>
          <w:rFonts w:ascii="Times New Roman" w:hAnsi="Times New Roman" w:cs="Times New Roman"/>
          <w:sz w:val="28"/>
          <w:szCs w:val="28"/>
          <w:lang w:val="uk-UA"/>
        </w:rPr>
        <w:t>пріорітети змінились</w:t>
      </w:r>
      <w:r w:rsidR="002F3B5E" w:rsidRPr="00601781">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Основним</w:t>
      </w:r>
      <w:r w:rsidR="002F3B5E" w:rsidRPr="00601781">
        <w:rPr>
          <w:rFonts w:ascii="Times New Roman" w:hAnsi="Times New Roman" w:cs="Times New Roman"/>
          <w:sz w:val="28"/>
          <w:szCs w:val="28"/>
          <w:lang w:val="uk-UA"/>
        </w:rPr>
        <w:t xml:space="preserve"> напрямком для </w:t>
      </w:r>
      <w:r>
        <w:rPr>
          <w:rFonts w:ascii="Times New Roman" w:hAnsi="Times New Roman" w:cs="Times New Roman"/>
          <w:sz w:val="28"/>
          <w:szCs w:val="28"/>
          <w:lang w:val="uk-UA"/>
        </w:rPr>
        <w:t>українських</w:t>
      </w:r>
      <w:r w:rsidR="002F3B5E" w:rsidRPr="00601781">
        <w:rPr>
          <w:rFonts w:ascii="Times New Roman" w:hAnsi="Times New Roman" w:cs="Times New Roman"/>
          <w:sz w:val="28"/>
          <w:szCs w:val="28"/>
          <w:lang w:val="uk-UA"/>
        </w:rPr>
        <w:t xml:space="preserve"> FMCG-мереж</w:t>
      </w:r>
      <w:r w:rsidR="0093004F" w:rsidRPr="00601781">
        <w:rPr>
          <w:rFonts w:ascii="Times New Roman" w:hAnsi="Times New Roman" w:cs="Times New Roman"/>
          <w:sz w:val="28"/>
          <w:szCs w:val="28"/>
          <w:lang w:val="uk-UA"/>
        </w:rPr>
        <w:t>,</w:t>
      </w:r>
      <w:r w:rsidR="002F3B5E" w:rsidRPr="00601781">
        <w:rPr>
          <w:rFonts w:ascii="Times New Roman" w:hAnsi="Times New Roman" w:cs="Times New Roman"/>
          <w:sz w:val="28"/>
          <w:szCs w:val="28"/>
          <w:lang w:val="uk-UA"/>
        </w:rPr>
        <w:t xml:space="preserve"> </w:t>
      </w:r>
      <w:r>
        <w:rPr>
          <w:rFonts w:ascii="Times New Roman" w:hAnsi="Times New Roman" w:cs="Times New Roman"/>
          <w:sz w:val="28"/>
          <w:szCs w:val="28"/>
          <w:lang w:val="uk-UA"/>
        </w:rPr>
        <w:t>так і</w:t>
      </w:r>
      <w:r w:rsidR="002F3B5E" w:rsidRPr="00601781">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2F3B5E" w:rsidRPr="00601781">
        <w:rPr>
          <w:rFonts w:ascii="Times New Roman" w:hAnsi="Times New Roman" w:cs="Times New Roman"/>
          <w:sz w:val="28"/>
          <w:szCs w:val="28"/>
          <w:lang w:val="uk-UA"/>
        </w:rPr>
        <w:t xml:space="preserve"> Західна Україна. </w:t>
      </w:r>
      <w:r>
        <w:rPr>
          <w:rFonts w:ascii="Times New Roman" w:hAnsi="Times New Roman" w:cs="Times New Roman"/>
          <w:sz w:val="28"/>
          <w:szCs w:val="28"/>
          <w:lang w:val="uk-UA"/>
        </w:rPr>
        <w:t>Якщо для порівняння взяти 2017 і 2018 рік та порівняти показники загальної кількості відкриття нових магазинів 32,1% та 23,1% відповідно, то можна сказати що показник зменшився</w:t>
      </w:r>
      <w:r w:rsidR="002F3B5E" w:rsidRPr="00601781">
        <w:rPr>
          <w:rFonts w:ascii="Times New Roman" w:hAnsi="Times New Roman" w:cs="Times New Roman"/>
          <w:sz w:val="28"/>
          <w:szCs w:val="28"/>
          <w:lang w:val="uk-UA"/>
        </w:rPr>
        <w:t>.</w:t>
      </w:r>
      <w:r>
        <w:rPr>
          <w:rFonts w:ascii="Times New Roman" w:hAnsi="Times New Roman" w:cs="Times New Roman"/>
          <w:sz w:val="28"/>
          <w:szCs w:val="28"/>
          <w:lang w:val="uk-UA"/>
        </w:rPr>
        <w:t xml:space="preserve"> Але в порівнянні з іншими регіонами все одно залишається суттєвим.</w:t>
      </w:r>
      <w:r w:rsidR="002F3B5E" w:rsidRPr="00601781">
        <w:rPr>
          <w:rFonts w:ascii="Times New Roman" w:hAnsi="Times New Roman" w:cs="Times New Roman"/>
          <w:sz w:val="28"/>
          <w:szCs w:val="28"/>
          <w:lang w:val="uk-UA"/>
        </w:rPr>
        <w:t xml:space="preserve"> </w:t>
      </w:r>
      <w:r w:rsidR="00C25072">
        <w:rPr>
          <w:rFonts w:ascii="Times New Roman" w:hAnsi="Times New Roman" w:cs="Times New Roman"/>
          <w:sz w:val="28"/>
          <w:szCs w:val="28"/>
          <w:lang w:val="uk-UA"/>
        </w:rPr>
        <w:t>В</w:t>
      </w:r>
      <w:r w:rsidR="002F3B5E" w:rsidRPr="00601781">
        <w:rPr>
          <w:rFonts w:ascii="Times New Roman" w:hAnsi="Times New Roman" w:cs="Times New Roman"/>
          <w:sz w:val="28"/>
          <w:szCs w:val="28"/>
          <w:lang w:val="uk-UA"/>
        </w:rPr>
        <w:t xml:space="preserve"> східних областях країни</w:t>
      </w:r>
      <w:r w:rsidR="00C25072">
        <w:rPr>
          <w:rFonts w:ascii="Times New Roman" w:hAnsi="Times New Roman" w:cs="Times New Roman"/>
          <w:sz w:val="28"/>
          <w:szCs w:val="28"/>
          <w:lang w:val="uk-UA"/>
        </w:rPr>
        <w:t xml:space="preserve"> магазини знову починають свою діяльність</w:t>
      </w:r>
      <w:r w:rsidR="0093004F" w:rsidRPr="00601781">
        <w:rPr>
          <w:rFonts w:ascii="Times New Roman" w:hAnsi="Times New Roman" w:cs="Times New Roman"/>
          <w:sz w:val="28"/>
          <w:szCs w:val="28"/>
          <w:lang w:val="uk-UA"/>
        </w:rPr>
        <w:t xml:space="preserve">. </w:t>
      </w:r>
      <w:r w:rsidR="00C25072">
        <w:rPr>
          <w:rFonts w:ascii="Times New Roman" w:hAnsi="Times New Roman" w:cs="Times New Roman"/>
          <w:sz w:val="28"/>
          <w:szCs w:val="28"/>
          <w:lang w:val="uk-UA"/>
        </w:rPr>
        <w:t>За період</w:t>
      </w:r>
      <w:r w:rsidR="002F3B5E" w:rsidRPr="00601781">
        <w:rPr>
          <w:rFonts w:ascii="Times New Roman" w:hAnsi="Times New Roman" w:cs="Times New Roman"/>
          <w:sz w:val="28"/>
          <w:szCs w:val="28"/>
          <w:lang w:val="uk-UA"/>
        </w:rPr>
        <w:t xml:space="preserve"> 2018-</w:t>
      </w:r>
      <w:r w:rsidR="00C25072">
        <w:rPr>
          <w:rFonts w:ascii="Times New Roman" w:hAnsi="Times New Roman" w:cs="Times New Roman"/>
          <w:sz w:val="28"/>
          <w:szCs w:val="28"/>
          <w:lang w:val="uk-UA"/>
        </w:rPr>
        <w:t>го</w:t>
      </w:r>
      <w:r w:rsidR="0093004F" w:rsidRPr="00601781">
        <w:rPr>
          <w:rFonts w:ascii="Times New Roman" w:hAnsi="Times New Roman" w:cs="Times New Roman"/>
          <w:sz w:val="28"/>
          <w:szCs w:val="28"/>
          <w:lang w:val="uk-UA"/>
        </w:rPr>
        <w:t xml:space="preserve"> ро</w:t>
      </w:r>
      <w:r w:rsidR="00C25072">
        <w:rPr>
          <w:rFonts w:ascii="Times New Roman" w:hAnsi="Times New Roman" w:cs="Times New Roman"/>
          <w:sz w:val="28"/>
          <w:szCs w:val="28"/>
          <w:lang w:val="uk-UA"/>
        </w:rPr>
        <w:t>ку</w:t>
      </w:r>
      <w:r w:rsidR="002F3B5E" w:rsidRPr="00601781">
        <w:rPr>
          <w:rFonts w:ascii="Times New Roman" w:hAnsi="Times New Roman" w:cs="Times New Roman"/>
          <w:sz w:val="28"/>
          <w:szCs w:val="28"/>
          <w:lang w:val="uk-UA"/>
        </w:rPr>
        <w:t xml:space="preserve"> тут почали роботу 21,6%</w:t>
      </w:r>
      <w:r w:rsidR="00906693">
        <w:rPr>
          <w:rFonts w:ascii="Times New Roman" w:hAnsi="Times New Roman" w:cs="Times New Roman"/>
          <w:sz w:val="28"/>
          <w:szCs w:val="28"/>
          <w:lang w:val="uk-UA"/>
        </w:rPr>
        <w:t xml:space="preserve"> магазинів </w:t>
      </w:r>
      <w:r w:rsidR="002F3B5E" w:rsidRPr="00601781">
        <w:rPr>
          <w:rFonts w:ascii="Times New Roman" w:hAnsi="Times New Roman" w:cs="Times New Roman"/>
          <w:sz w:val="28"/>
          <w:szCs w:val="28"/>
          <w:lang w:val="uk-UA"/>
        </w:rPr>
        <w:t xml:space="preserve"> від усіх нових.</w:t>
      </w:r>
    </w:p>
    <w:p w:rsidR="002F3B5E" w:rsidRPr="00601781" w:rsidRDefault="002F3B5E"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8E77CF">
        <w:rPr>
          <w:rFonts w:ascii="Times New Roman" w:hAnsi="Times New Roman" w:cs="Times New Roman"/>
          <w:sz w:val="28"/>
          <w:szCs w:val="28"/>
          <w:lang w:val="uk-UA"/>
        </w:rPr>
        <w:t xml:space="preserve">Столиця України на деякий час випала з конкурентної боротьби </w:t>
      </w:r>
      <w:r w:rsidR="007562BC">
        <w:rPr>
          <w:rFonts w:ascii="Times New Roman" w:hAnsi="Times New Roman" w:cs="Times New Roman"/>
          <w:sz w:val="28"/>
          <w:szCs w:val="28"/>
          <w:lang w:val="uk-UA"/>
        </w:rPr>
        <w:t>за</w:t>
      </w:r>
      <w:r w:rsidR="008E77CF">
        <w:rPr>
          <w:rFonts w:ascii="Times New Roman" w:hAnsi="Times New Roman" w:cs="Times New Roman"/>
          <w:sz w:val="28"/>
          <w:szCs w:val="28"/>
          <w:lang w:val="uk-UA"/>
        </w:rPr>
        <w:t xml:space="preserve"> створення нових магазинів</w:t>
      </w:r>
      <w:r w:rsidR="0093004F" w:rsidRPr="00601781">
        <w:rPr>
          <w:rFonts w:ascii="Times New Roman" w:hAnsi="Times New Roman" w:cs="Times New Roman"/>
          <w:sz w:val="28"/>
          <w:szCs w:val="28"/>
          <w:lang w:val="uk-UA"/>
        </w:rPr>
        <w:t xml:space="preserve">. На </w:t>
      </w:r>
      <w:r w:rsidRPr="00601781">
        <w:rPr>
          <w:rFonts w:ascii="Times New Roman" w:hAnsi="Times New Roman" w:cs="Times New Roman"/>
          <w:sz w:val="28"/>
          <w:szCs w:val="28"/>
          <w:lang w:val="uk-UA"/>
        </w:rPr>
        <w:t xml:space="preserve">Київ </w:t>
      </w:r>
      <w:r w:rsidR="0093004F" w:rsidRPr="00601781">
        <w:rPr>
          <w:rFonts w:ascii="Times New Roman" w:hAnsi="Times New Roman" w:cs="Times New Roman"/>
          <w:sz w:val="28"/>
          <w:szCs w:val="28"/>
          <w:lang w:val="uk-UA"/>
        </w:rPr>
        <w:t xml:space="preserve">припадає </w:t>
      </w:r>
      <w:r w:rsidRPr="00601781">
        <w:rPr>
          <w:rFonts w:ascii="Times New Roman" w:hAnsi="Times New Roman" w:cs="Times New Roman"/>
          <w:sz w:val="28"/>
          <w:szCs w:val="28"/>
          <w:lang w:val="uk-UA"/>
        </w:rPr>
        <w:t xml:space="preserve">16,2% нових </w:t>
      </w:r>
      <w:r w:rsidR="0093004F" w:rsidRPr="00601781">
        <w:rPr>
          <w:rFonts w:ascii="Times New Roman" w:hAnsi="Times New Roman" w:cs="Times New Roman"/>
          <w:sz w:val="28"/>
          <w:szCs w:val="28"/>
          <w:lang w:val="uk-UA"/>
        </w:rPr>
        <w:t>магазинів</w:t>
      </w:r>
      <w:r w:rsidRPr="00601781">
        <w:rPr>
          <w:rFonts w:ascii="Times New Roman" w:hAnsi="Times New Roman" w:cs="Times New Roman"/>
          <w:sz w:val="28"/>
          <w:szCs w:val="28"/>
          <w:lang w:val="uk-UA"/>
        </w:rPr>
        <w:t xml:space="preserve">. </w:t>
      </w:r>
      <w:r w:rsidR="008E77CF">
        <w:rPr>
          <w:rFonts w:ascii="Times New Roman" w:hAnsi="Times New Roman" w:cs="Times New Roman"/>
          <w:sz w:val="28"/>
          <w:szCs w:val="28"/>
          <w:lang w:val="uk-UA"/>
        </w:rPr>
        <w:t>Проте</w:t>
      </w:r>
      <w:r w:rsidRPr="00601781">
        <w:rPr>
          <w:rFonts w:ascii="Times New Roman" w:hAnsi="Times New Roman" w:cs="Times New Roman"/>
          <w:sz w:val="28"/>
          <w:szCs w:val="28"/>
          <w:lang w:val="uk-UA"/>
        </w:rPr>
        <w:t xml:space="preserve">, </w:t>
      </w:r>
      <w:r w:rsidR="008E77CF">
        <w:rPr>
          <w:rFonts w:ascii="Times New Roman" w:hAnsi="Times New Roman" w:cs="Times New Roman"/>
          <w:sz w:val="28"/>
          <w:szCs w:val="28"/>
          <w:lang w:val="uk-UA"/>
        </w:rPr>
        <w:t>вчені</w:t>
      </w:r>
      <w:r w:rsidRPr="00601781">
        <w:rPr>
          <w:rFonts w:ascii="Times New Roman" w:hAnsi="Times New Roman" w:cs="Times New Roman"/>
          <w:sz w:val="28"/>
          <w:szCs w:val="28"/>
          <w:lang w:val="uk-UA"/>
        </w:rPr>
        <w:t xml:space="preserve"> пов’яз</w:t>
      </w:r>
      <w:r w:rsidR="008E77CF">
        <w:rPr>
          <w:rFonts w:ascii="Times New Roman" w:hAnsi="Times New Roman" w:cs="Times New Roman"/>
          <w:sz w:val="28"/>
          <w:szCs w:val="28"/>
          <w:lang w:val="uk-UA"/>
        </w:rPr>
        <w:t>ують це</w:t>
      </w:r>
      <w:r w:rsidRPr="00601781">
        <w:rPr>
          <w:rFonts w:ascii="Times New Roman" w:hAnsi="Times New Roman" w:cs="Times New Roman"/>
          <w:sz w:val="28"/>
          <w:szCs w:val="28"/>
          <w:lang w:val="uk-UA"/>
        </w:rPr>
        <w:t xml:space="preserve"> з </w:t>
      </w:r>
      <w:r w:rsidR="008E77CF">
        <w:rPr>
          <w:rFonts w:ascii="Times New Roman" w:hAnsi="Times New Roman" w:cs="Times New Roman"/>
          <w:sz w:val="28"/>
          <w:szCs w:val="28"/>
          <w:lang w:val="uk-UA"/>
        </w:rPr>
        <w:t>продажами</w:t>
      </w:r>
      <w:r w:rsidRPr="00601781">
        <w:rPr>
          <w:rFonts w:ascii="Times New Roman" w:hAnsi="Times New Roman" w:cs="Times New Roman"/>
          <w:sz w:val="28"/>
          <w:szCs w:val="28"/>
          <w:lang w:val="uk-UA"/>
        </w:rPr>
        <w:t xml:space="preserve"> торгових площ між </w:t>
      </w:r>
      <w:r w:rsidR="008E77CF">
        <w:rPr>
          <w:rFonts w:ascii="Times New Roman" w:hAnsi="Times New Roman" w:cs="Times New Roman"/>
          <w:sz w:val="28"/>
          <w:szCs w:val="28"/>
          <w:lang w:val="uk-UA"/>
        </w:rPr>
        <w:t>р</w:t>
      </w:r>
      <w:r w:rsidR="007562BC">
        <w:rPr>
          <w:rFonts w:ascii="Times New Roman" w:hAnsi="Times New Roman" w:cs="Times New Roman"/>
          <w:sz w:val="28"/>
          <w:szCs w:val="28"/>
          <w:lang w:val="uk-UA"/>
        </w:rPr>
        <w:t>і</w:t>
      </w:r>
      <w:r w:rsidR="008E77CF">
        <w:rPr>
          <w:rFonts w:ascii="Times New Roman" w:hAnsi="Times New Roman" w:cs="Times New Roman"/>
          <w:sz w:val="28"/>
          <w:szCs w:val="28"/>
          <w:lang w:val="uk-UA"/>
        </w:rPr>
        <w:t>зними компаніями</w:t>
      </w:r>
      <w:r w:rsidRPr="00601781">
        <w:rPr>
          <w:rFonts w:ascii="Times New Roman" w:hAnsi="Times New Roman" w:cs="Times New Roman"/>
          <w:sz w:val="28"/>
          <w:szCs w:val="28"/>
          <w:lang w:val="uk-UA"/>
        </w:rPr>
        <w:t xml:space="preserve">, </w:t>
      </w:r>
      <w:r w:rsidR="008E77CF">
        <w:rPr>
          <w:rFonts w:ascii="Times New Roman" w:hAnsi="Times New Roman" w:cs="Times New Roman"/>
          <w:sz w:val="28"/>
          <w:szCs w:val="28"/>
          <w:lang w:val="uk-UA"/>
        </w:rPr>
        <w:t>основним</w:t>
      </w:r>
      <w:r w:rsidRPr="00601781">
        <w:rPr>
          <w:rFonts w:ascii="Times New Roman" w:hAnsi="Times New Roman" w:cs="Times New Roman"/>
          <w:sz w:val="28"/>
          <w:szCs w:val="28"/>
          <w:lang w:val="uk-UA"/>
        </w:rPr>
        <w:t xml:space="preserve"> </w:t>
      </w:r>
      <w:r w:rsidR="008E77CF">
        <w:rPr>
          <w:rFonts w:ascii="Times New Roman" w:hAnsi="Times New Roman" w:cs="Times New Roman"/>
          <w:sz w:val="28"/>
          <w:szCs w:val="28"/>
          <w:lang w:val="uk-UA"/>
        </w:rPr>
        <w:t xml:space="preserve">зменшенням кількості нових магазинів </w:t>
      </w:r>
      <w:r w:rsidRPr="00601781">
        <w:rPr>
          <w:rFonts w:ascii="Times New Roman" w:hAnsi="Times New Roman" w:cs="Times New Roman"/>
          <w:sz w:val="28"/>
          <w:szCs w:val="28"/>
          <w:lang w:val="uk-UA"/>
        </w:rPr>
        <w:t xml:space="preserve">і </w:t>
      </w:r>
      <w:r w:rsidR="008E77CF">
        <w:rPr>
          <w:rFonts w:ascii="Times New Roman" w:hAnsi="Times New Roman" w:cs="Times New Roman"/>
          <w:sz w:val="28"/>
          <w:szCs w:val="28"/>
          <w:lang w:val="uk-UA"/>
        </w:rPr>
        <w:t xml:space="preserve">появою </w:t>
      </w:r>
      <w:r w:rsidRPr="00601781">
        <w:rPr>
          <w:rFonts w:ascii="Times New Roman" w:hAnsi="Times New Roman" w:cs="Times New Roman"/>
          <w:sz w:val="28"/>
          <w:szCs w:val="28"/>
          <w:lang w:val="uk-UA"/>
        </w:rPr>
        <w:t xml:space="preserve">мережі Коло. </w:t>
      </w:r>
      <w:r w:rsidR="00F12C50">
        <w:rPr>
          <w:rFonts w:ascii="Times New Roman" w:hAnsi="Times New Roman" w:cs="Times New Roman"/>
          <w:sz w:val="28"/>
          <w:szCs w:val="28"/>
          <w:lang w:val="uk-UA"/>
        </w:rPr>
        <w:t>Але і інші регіони не поступаються за темпами відкриття нових магазинів</w:t>
      </w:r>
      <w:r w:rsidRPr="00601781">
        <w:rPr>
          <w:rFonts w:ascii="Times New Roman" w:hAnsi="Times New Roman" w:cs="Times New Roman"/>
          <w:sz w:val="28"/>
          <w:szCs w:val="28"/>
          <w:lang w:val="uk-UA"/>
        </w:rPr>
        <w:t>.</w:t>
      </w:r>
    </w:p>
    <w:p w:rsidR="002F3B5E" w:rsidRPr="00601781" w:rsidRDefault="002F3B5E" w:rsidP="00A2252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p>
    <w:p w:rsidR="00830A8A" w:rsidRPr="00601781" w:rsidRDefault="00830A8A" w:rsidP="00A2252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EB06D2">
        <w:rPr>
          <w:rFonts w:ascii="Times New Roman" w:hAnsi="Times New Roman" w:cs="Times New Roman"/>
          <w:sz w:val="28"/>
          <w:szCs w:val="28"/>
          <w:lang w:val="uk-UA"/>
        </w:rPr>
        <w:t>Основні не продовольчі</w:t>
      </w:r>
      <w:r w:rsidRPr="00601781">
        <w:rPr>
          <w:rFonts w:ascii="Times New Roman" w:hAnsi="Times New Roman" w:cs="Times New Roman"/>
          <w:sz w:val="28"/>
          <w:szCs w:val="28"/>
          <w:lang w:val="uk-UA"/>
        </w:rPr>
        <w:t xml:space="preserve"> мережі </w:t>
      </w:r>
      <w:r w:rsidR="00EB06D2">
        <w:rPr>
          <w:rFonts w:ascii="Times New Roman" w:hAnsi="Times New Roman" w:cs="Times New Roman"/>
          <w:sz w:val="28"/>
          <w:szCs w:val="28"/>
          <w:lang w:val="uk-UA"/>
        </w:rPr>
        <w:t xml:space="preserve">представлені такими як: </w:t>
      </w:r>
      <w:r w:rsidRPr="00601781">
        <w:rPr>
          <w:rFonts w:ascii="Times New Roman" w:hAnsi="Times New Roman" w:cs="Times New Roman"/>
          <w:sz w:val="28"/>
          <w:szCs w:val="28"/>
          <w:lang w:val="uk-UA"/>
        </w:rPr>
        <w:t>побутов</w:t>
      </w:r>
      <w:r w:rsidR="00EB06D2">
        <w:rPr>
          <w:rFonts w:ascii="Times New Roman" w:hAnsi="Times New Roman" w:cs="Times New Roman"/>
          <w:sz w:val="28"/>
          <w:szCs w:val="28"/>
          <w:lang w:val="uk-UA"/>
        </w:rPr>
        <w:t>а</w:t>
      </w:r>
      <w:r w:rsidRPr="00601781">
        <w:rPr>
          <w:rFonts w:ascii="Times New Roman" w:hAnsi="Times New Roman" w:cs="Times New Roman"/>
          <w:sz w:val="28"/>
          <w:szCs w:val="28"/>
          <w:lang w:val="uk-UA"/>
        </w:rPr>
        <w:t xml:space="preserve"> та цифров</w:t>
      </w:r>
      <w:r w:rsidR="00EB06D2">
        <w:rPr>
          <w:rFonts w:ascii="Times New Roman" w:hAnsi="Times New Roman" w:cs="Times New Roman"/>
          <w:sz w:val="28"/>
          <w:szCs w:val="28"/>
          <w:lang w:val="uk-UA"/>
        </w:rPr>
        <w:t>а</w:t>
      </w:r>
      <w:r w:rsidRPr="00601781">
        <w:rPr>
          <w:rFonts w:ascii="Times New Roman" w:hAnsi="Times New Roman" w:cs="Times New Roman"/>
          <w:sz w:val="28"/>
          <w:szCs w:val="28"/>
          <w:lang w:val="uk-UA"/>
        </w:rPr>
        <w:t xml:space="preserve"> технік</w:t>
      </w:r>
      <w:r w:rsidR="00EB06D2">
        <w:rPr>
          <w:rFonts w:ascii="Times New Roman" w:hAnsi="Times New Roman" w:cs="Times New Roman"/>
          <w:sz w:val="28"/>
          <w:szCs w:val="28"/>
          <w:lang w:val="uk-UA"/>
        </w:rPr>
        <w:t>а</w:t>
      </w:r>
      <w:r w:rsidRPr="00601781">
        <w:rPr>
          <w:rFonts w:ascii="Times New Roman" w:hAnsi="Times New Roman" w:cs="Times New Roman"/>
          <w:sz w:val="28"/>
          <w:szCs w:val="28"/>
          <w:lang w:val="uk-UA"/>
        </w:rPr>
        <w:t>, парфюмерно-косметичн</w:t>
      </w:r>
      <w:r w:rsidR="00EB06D2">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 товар</w:t>
      </w:r>
      <w:r w:rsidR="00EB06D2">
        <w:rPr>
          <w:rFonts w:ascii="Times New Roman" w:hAnsi="Times New Roman" w:cs="Times New Roman"/>
          <w:sz w:val="28"/>
          <w:szCs w:val="28"/>
          <w:lang w:val="uk-UA"/>
        </w:rPr>
        <w:t>и</w:t>
      </w:r>
      <w:r w:rsidRPr="00601781">
        <w:rPr>
          <w:rFonts w:ascii="Times New Roman" w:hAnsi="Times New Roman" w:cs="Times New Roman"/>
          <w:sz w:val="28"/>
          <w:szCs w:val="28"/>
          <w:lang w:val="uk-UA"/>
        </w:rPr>
        <w:t>, фармацевтичн</w:t>
      </w:r>
      <w:r w:rsidR="00EB06D2">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 товар</w:t>
      </w:r>
      <w:r w:rsidR="00EB06D2">
        <w:rPr>
          <w:rFonts w:ascii="Times New Roman" w:hAnsi="Times New Roman" w:cs="Times New Roman"/>
          <w:sz w:val="28"/>
          <w:szCs w:val="28"/>
          <w:lang w:val="uk-UA"/>
        </w:rPr>
        <w:t>и</w:t>
      </w:r>
      <w:r w:rsidRPr="00601781">
        <w:rPr>
          <w:rFonts w:ascii="Times New Roman" w:hAnsi="Times New Roman" w:cs="Times New Roman"/>
          <w:sz w:val="28"/>
          <w:szCs w:val="28"/>
          <w:lang w:val="uk-UA"/>
        </w:rPr>
        <w:t xml:space="preserve"> тощо.</w:t>
      </w:r>
      <w:r w:rsidR="00A2252E"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У </w:t>
      </w:r>
      <w:r w:rsidR="00EB06D2">
        <w:rPr>
          <w:rFonts w:ascii="Times New Roman" w:hAnsi="Times New Roman" w:cs="Times New Roman"/>
          <w:sz w:val="28"/>
          <w:szCs w:val="28"/>
          <w:lang w:val="uk-UA"/>
        </w:rPr>
        <w:t>складі</w:t>
      </w:r>
      <w:r w:rsidRPr="00601781">
        <w:rPr>
          <w:rFonts w:ascii="Times New Roman" w:hAnsi="Times New Roman" w:cs="Times New Roman"/>
          <w:sz w:val="28"/>
          <w:szCs w:val="28"/>
          <w:lang w:val="uk-UA"/>
        </w:rPr>
        <w:t xml:space="preserve"> побутової техніки й електроніки </w:t>
      </w:r>
      <w:r w:rsidR="00EB06D2">
        <w:rPr>
          <w:rFonts w:ascii="Times New Roman" w:hAnsi="Times New Roman" w:cs="Times New Roman"/>
          <w:sz w:val="28"/>
          <w:szCs w:val="28"/>
          <w:lang w:val="uk-UA"/>
        </w:rPr>
        <w:t>найпопулярнішими</w:t>
      </w:r>
      <w:r w:rsidRPr="00601781">
        <w:rPr>
          <w:rFonts w:ascii="Times New Roman" w:hAnsi="Times New Roman" w:cs="Times New Roman"/>
          <w:sz w:val="28"/>
          <w:szCs w:val="28"/>
          <w:lang w:val="uk-UA"/>
        </w:rPr>
        <w:t xml:space="preserve"> операторами є «Фокстрот», «Ельдорадо», “COMFY”</w:t>
      </w:r>
      <w:r w:rsidR="00A8331A" w:rsidRPr="00601781">
        <w:rPr>
          <w:rFonts w:ascii="Times New Roman" w:hAnsi="Times New Roman" w:cs="Times New Roman"/>
          <w:sz w:val="28"/>
          <w:szCs w:val="28"/>
          <w:lang w:val="uk-UA"/>
        </w:rPr>
        <w:t xml:space="preserve"> (табл. 2.1)</w:t>
      </w:r>
      <w:r w:rsidRPr="00601781">
        <w:rPr>
          <w:rFonts w:ascii="Times New Roman" w:hAnsi="Times New Roman" w:cs="Times New Roman"/>
          <w:sz w:val="28"/>
          <w:szCs w:val="28"/>
          <w:lang w:val="uk-UA"/>
        </w:rPr>
        <w:t>.</w:t>
      </w:r>
      <w:r w:rsidR="00A2252E"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У </w:t>
      </w:r>
      <w:r w:rsidR="00EB06D2">
        <w:rPr>
          <w:rFonts w:ascii="Times New Roman" w:hAnsi="Times New Roman" w:cs="Times New Roman"/>
          <w:sz w:val="28"/>
          <w:szCs w:val="28"/>
          <w:lang w:val="uk-UA"/>
        </w:rPr>
        <w:t>складі</w:t>
      </w:r>
      <w:r w:rsidRPr="00601781">
        <w:rPr>
          <w:rFonts w:ascii="Times New Roman" w:hAnsi="Times New Roman" w:cs="Times New Roman"/>
          <w:sz w:val="28"/>
          <w:szCs w:val="28"/>
          <w:lang w:val="uk-UA"/>
        </w:rPr>
        <w:t xml:space="preserve"> цифрової техніки та мобільного зв’язку </w:t>
      </w:r>
      <w:r w:rsidR="00EB06D2">
        <w:rPr>
          <w:rFonts w:ascii="Times New Roman" w:hAnsi="Times New Roman" w:cs="Times New Roman"/>
          <w:sz w:val="28"/>
          <w:szCs w:val="28"/>
          <w:lang w:val="uk-UA"/>
        </w:rPr>
        <w:t>першість мають</w:t>
      </w:r>
      <w:r w:rsidRPr="00601781">
        <w:rPr>
          <w:rFonts w:ascii="Times New Roman" w:hAnsi="Times New Roman" w:cs="Times New Roman"/>
          <w:sz w:val="28"/>
          <w:szCs w:val="28"/>
          <w:lang w:val="uk-UA"/>
        </w:rPr>
        <w:t xml:space="preserve"> такі мережі як “Moyo”, «АЛЛО».</w:t>
      </w:r>
      <w:r w:rsidR="00A2252E"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xml:space="preserve">У </w:t>
      </w:r>
      <w:r w:rsidR="00EB06D2">
        <w:rPr>
          <w:rFonts w:ascii="Times New Roman" w:hAnsi="Times New Roman" w:cs="Times New Roman"/>
          <w:sz w:val="28"/>
          <w:szCs w:val="28"/>
          <w:lang w:val="uk-UA"/>
        </w:rPr>
        <w:t>складі</w:t>
      </w:r>
      <w:r w:rsidRPr="00601781">
        <w:rPr>
          <w:rFonts w:ascii="Times New Roman" w:hAnsi="Times New Roman" w:cs="Times New Roman"/>
          <w:sz w:val="28"/>
          <w:szCs w:val="28"/>
          <w:lang w:val="uk-UA"/>
        </w:rPr>
        <w:t xml:space="preserve"> парфюмерно-косметичних товарів, засобів гігієни та побутової хімії </w:t>
      </w:r>
      <w:r w:rsidR="00EB06D2">
        <w:rPr>
          <w:rFonts w:ascii="Times New Roman" w:hAnsi="Times New Roman" w:cs="Times New Roman"/>
          <w:sz w:val="28"/>
          <w:szCs w:val="28"/>
          <w:lang w:val="uk-UA"/>
        </w:rPr>
        <w:t>лідируючі ринкові позиції мають</w:t>
      </w:r>
      <w:r w:rsidRPr="00601781">
        <w:rPr>
          <w:rFonts w:ascii="Times New Roman" w:hAnsi="Times New Roman" w:cs="Times New Roman"/>
          <w:sz w:val="28"/>
          <w:szCs w:val="28"/>
          <w:lang w:val="uk-UA"/>
        </w:rPr>
        <w:t xml:space="preserve"> так</w:t>
      </w:r>
      <w:r w:rsidR="00684F1A">
        <w:rPr>
          <w:rFonts w:ascii="Times New Roman" w:hAnsi="Times New Roman" w:cs="Times New Roman"/>
          <w:sz w:val="28"/>
          <w:szCs w:val="28"/>
          <w:lang w:val="uk-UA"/>
        </w:rPr>
        <w:t>і, як “Watsons”, «Єва», «ProStor»,  «Космо»</w:t>
      </w:r>
      <w:r w:rsidRPr="00601781">
        <w:rPr>
          <w:rFonts w:ascii="Times New Roman" w:hAnsi="Times New Roman" w:cs="Times New Roman"/>
          <w:sz w:val="28"/>
          <w:szCs w:val="28"/>
          <w:lang w:val="uk-UA"/>
        </w:rPr>
        <w:t>.</w:t>
      </w:r>
    </w:p>
    <w:p w:rsidR="00830A8A" w:rsidRPr="00601781" w:rsidRDefault="00830A8A" w:rsidP="00A2252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У </w:t>
      </w:r>
      <w:r w:rsidR="00EB06D2">
        <w:rPr>
          <w:rFonts w:ascii="Times New Roman" w:hAnsi="Times New Roman" w:cs="Times New Roman"/>
          <w:sz w:val="28"/>
          <w:szCs w:val="28"/>
          <w:lang w:val="uk-UA"/>
        </w:rPr>
        <w:t>складі</w:t>
      </w:r>
      <w:r w:rsidRPr="00601781">
        <w:rPr>
          <w:rFonts w:ascii="Times New Roman" w:hAnsi="Times New Roman" w:cs="Times New Roman"/>
          <w:sz w:val="28"/>
          <w:szCs w:val="28"/>
          <w:lang w:val="uk-UA"/>
        </w:rPr>
        <w:t xml:space="preserve"> фармацевтичних засобів представлені мережі аптечних супермаркетів, оптик-аптек, зокрема «Бажаємо з</w:t>
      </w:r>
      <w:r w:rsidR="00684F1A">
        <w:rPr>
          <w:rFonts w:ascii="Times New Roman" w:hAnsi="Times New Roman" w:cs="Times New Roman"/>
          <w:sz w:val="28"/>
          <w:szCs w:val="28"/>
          <w:lang w:val="uk-UA"/>
        </w:rPr>
        <w:t>доров’я»,</w:t>
      </w:r>
      <w:r w:rsidR="00684F1A" w:rsidRPr="00684F1A">
        <w:rPr>
          <w:rFonts w:ascii="Times New Roman" w:hAnsi="Times New Roman" w:cs="Times New Roman"/>
          <w:sz w:val="28"/>
          <w:szCs w:val="28"/>
          <w:lang w:val="uk-UA"/>
        </w:rPr>
        <w:t xml:space="preserve"> </w:t>
      </w:r>
      <w:r w:rsidR="00684F1A" w:rsidRPr="00601781">
        <w:rPr>
          <w:rFonts w:ascii="Times New Roman" w:hAnsi="Times New Roman" w:cs="Times New Roman"/>
          <w:sz w:val="28"/>
          <w:szCs w:val="28"/>
          <w:lang w:val="uk-UA"/>
        </w:rPr>
        <w:t>«Люксоптика»</w:t>
      </w:r>
      <w:r w:rsidR="00684F1A">
        <w:rPr>
          <w:rFonts w:ascii="Times New Roman" w:hAnsi="Times New Roman" w:cs="Times New Roman"/>
          <w:sz w:val="28"/>
          <w:szCs w:val="28"/>
          <w:lang w:val="uk-UA"/>
        </w:rPr>
        <w:t>, «Аптека низьких цін»</w:t>
      </w:r>
      <w:r w:rsidRPr="00601781">
        <w:rPr>
          <w:rFonts w:ascii="Times New Roman" w:hAnsi="Times New Roman" w:cs="Times New Roman"/>
          <w:sz w:val="28"/>
          <w:szCs w:val="28"/>
          <w:lang w:val="uk-UA"/>
        </w:rPr>
        <w:t>, “TAS”, «Віталюкс».</w:t>
      </w:r>
    </w:p>
    <w:p w:rsidR="00720D3C" w:rsidRPr="00601781" w:rsidRDefault="00830A8A" w:rsidP="00830A8A">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5F3E80">
        <w:rPr>
          <w:rFonts w:ascii="Times New Roman" w:hAnsi="Times New Roman" w:cs="Times New Roman"/>
          <w:sz w:val="28"/>
          <w:szCs w:val="28"/>
          <w:lang w:val="uk-UA"/>
        </w:rPr>
        <w:t>В країні досить швидко</w:t>
      </w:r>
      <w:r w:rsidRPr="00601781">
        <w:rPr>
          <w:rFonts w:ascii="Times New Roman" w:hAnsi="Times New Roman" w:cs="Times New Roman"/>
          <w:sz w:val="28"/>
          <w:szCs w:val="28"/>
          <w:lang w:val="uk-UA"/>
        </w:rPr>
        <w:t xml:space="preserve"> розвивається сегмент торгівлі будівельними матеріалами, найбільшими </w:t>
      </w:r>
      <w:r w:rsidR="005F3E80">
        <w:rPr>
          <w:rFonts w:ascii="Times New Roman" w:hAnsi="Times New Roman" w:cs="Times New Roman"/>
          <w:sz w:val="28"/>
          <w:szCs w:val="28"/>
          <w:lang w:val="uk-UA"/>
        </w:rPr>
        <w:t>торговими мережами</w:t>
      </w:r>
      <w:r w:rsidRPr="00601781">
        <w:rPr>
          <w:rFonts w:ascii="Times New Roman" w:hAnsi="Times New Roman" w:cs="Times New Roman"/>
          <w:sz w:val="28"/>
          <w:szCs w:val="28"/>
          <w:lang w:val="uk-UA"/>
        </w:rPr>
        <w:t xml:space="preserve"> залишаються «Леруа </w:t>
      </w:r>
      <w:r w:rsidR="004F778E" w:rsidRPr="00601781">
        <w:rPr>
          <w:rFonts w:ascii="Times New Roman" w:hAnsi="Times New Roman" w:cs="Times New Roman"/>
          <w:sz w:val="28"/>
          <w:szCs w:val="28"/>
          <w:lang w:val="uk-UA"/>
        </w:rPr>
        <w:t>Мерлен», «Олді», «Нова лінія».</w:t>
      </w:r>
      <w:r w:rsidR="001B6BA8" w:rsidRPr="00601781">
        <w:rPr>
          <w:rFonts w:ascii="Times New Roman" w:hAnsi="Times New Roman" w:cs="Times New Roman"/>
          <w:sz w:val="28"/>
          <w:szCs w:val="28"/>
          <w:lang w:val="uk-UA"/>
        </w:rPr>
        <w:t xml:space="preserve"> </w:t>
      </w:r>
    </w:p>
    <w:p w:rsidR="00B31F70" w:rsidRPr="00601781" w:rsidRDefault="00B31F70" w:rsidP="00B31F70">
      <w:pPr>
        <w:spacing w:after="0" w:line="360" w:lineRule="auto"/>
        <w:jc w:val="center"/>
        <w:rPr>
          <w:rFonts w:ascii="Times New Roman" w:hAnsi="Times New Roman" w:cs="Times New Roman"/>
          <w:b/>
          <w:bCs/>
          <w:sz w:val="28"/>
          <w:szCs w:val="28"/>
          <w:lang w:val="uk-UA"/>
        </w:rPr>
      </w:pPr>
      <w:r w:rsidRPr="00601781">
        <w:rPr>
          <w:rFonts w:ascii="Times New Roman" w:hAnsi="Times New Roman" w:cs="Times New Roman"/>
          <w:b/>
          <w:bCs/>
          <w:sz w:val="28"/>
          <w:szCs w:val="28"/>
          <w:lang w:val="uk-UA"/>
        </w:rPr>
        <w:t xml:space="preserve"> </w:t>
      </w:r>
      <w:r w:rsidR="00B20DA8" w:rsidRPr="00601781">
        <w:rPr>
          <w:rFonts w:ascii="Times New Roman" w:hAnsi="Times New Roman" w:cs="Times New Roman"/>
          <w:b/>
          <w:bCs/>
          <w:sz w:val="28"/>
          <w:szCs w:val="28"/>
          <w:lang w:val="uk-UA"/>
        </w:rPr>
        <w:t xml:space="preserve">Табл. 2.1. </w:t>
      </w:r>
      <w:r w:rsidRPr="00601781">
        <w:rPr>
          <w:rFonts w:ascii="Times New Roman" w:hAnsi="Times New Roman" w:cs="Times New Roman"/>
          <w:b/>
          <w:bCs/>
          <w:sz w:val="28"/>
          <w:szCs w:val="28"/>
          <w:lang w:val="uk-UA"/>
        </w:rPr>
        <w:t>Провідні торговельні мережі непродовольчих товарів</w:t>
      </w:r>
    </w:p>
    <w:tbl>
      <w:tblPr>
        <w:tblStyle w:val="af2"/>
        <w:tblW w:w="9214" w:type="dxa"/>
        <w:tblInd w:w="250" w:type="dxa"/>
        <w:tblLayout w:type="fixed"/>
        <w:tblLook w:val="04A0" w:firstRow="1" w:lastRow="0" w:firstColumn="1" w:lastColumn="0" w:noHBand="0" w:noVBand="1"/>
      </w:tblPr>
      <w:tblGrid>
        <w:gridCol w:w="2268"/>
        <w:gridCol w:w="2095"/>
        <w:gridCol w:w="3008"/>
        <w:gridCol w:w="1843"/>
      </w:tblGrid>
      <w:tr w:rsidR="00B31F70" w:rsidRPr="00601781" w:rsidTr="00300260">
        <w:tc>
          <w:tcPr>
            <w:tcW w:w="2268" w:type="dxa"/>
            <w:vMerge w:val="restart"/>
          </w:tcPr>
          <w:p w:rsidR="00B31F70" w:rsidRPr="00601781" w:rsidRDefault="00B31F70" w:rsidP="007535AB">
            <w:pPr>
              <w:jc w:val="center"/>
              <w:rPr>
                <w:rFonts w:ascii="Times New Roman" w:hAnsi="Times New Roman" w:cs="Times New Roman"/>
                <w:sz w:val="28"/>
                <w:szCs w:val="28"/>
                <w:lang w:val="uk-UA"/>
              </w:rPr>
            </w:pPr>
          </w:p>
          <w:p w:rsidR="00B31F70" w:rsidRPr="00601781" w:rsidRDefault="00B31F70"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Назва</w:t>
            </w:r>
          </w:p>
          <w:p w:rsidR="00B31F70" w:rsidRPr="00601781" w:rsidRDefault="00774461"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М</w:t>
            </w:r>
            <w:r w:rsidR="00B31F70" w:rsidRPr="00601781">
              <w:rPr>
                <w:rFonts w:ascii="Times New Roman" w:hAnsi="Times New Roman" w:cs="Times New Roman"/>
                <w:sz w:val="28"/>
                <w:szCs w:val="28"/>
                <w:lang w:val="uk-UA"/>
              </w:rPr>
              <w:t>ережі</w:t>
            </w:r>
          </w:p>
        </w:tc>
        <w:tc>
          <w:tcPr>
            <w:tcW w:w="6946" w:type="dxa"/>
            <w:gridSpan w:val="3"/>
          </w:tcPr>
          <w:p w:rsidR="00B31F70" w:rsidRPr="00601781" w:rsidRDefault="00B31F70"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Спеціалізація</w:t>
            </w:r>
          </w:p>
        </w:tc>
      </w:tr>
      <w:tr w:rsidR="007535AB" w:rsidRPr="00601781" w:rsidTr="00300260">
        <w:trPr>
          <w:trHeight w:val="550"/>
        </w:trPr>
        <w:tc>
          <w:tcPr>
            <w:tcW w:w="2268" w:type="dxa"/>
            <w:vMerge/>
          </w:tcPr>
          <w:p w:rsidR="007535AB" w:rsidRPr="00601781" w:rsidRDefault="007535AB" w:rsidP="007535AB">
            <w:pPr>
              <w:jc w:val="center"/>
              <w:rPr>
                <w:rFonts w:ascii="Times New Roman" w:hAnsi="Times New Roman" w:cs="Times New Roman"/>
                <w:sz w:val="28"/>
                <w:szCs w:val="28"/>
                <w:lang w:val="uk-UA"/>
              </w:rPr>
            </w:pP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Кількість магазинів, од.</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Основна продукція</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Штаб-квартира</w:t>
            </w:r>
          </w:p>
        </w:tc>
      </w:tr>
      <w:tr w:rsidR="00B31F70" w:rsidRPr="00601781" w:rsidTr="00300260">
        <w:trPr>
          <w:trHeight w:val="266"/>
        </w:trPr>
        <w:tc>
          <w:tcPr>
            <w:tcW w:w="9214" w:type="dxa"/>
            <w:gridSpan w:val="4"/>
          </w:tcPr>
          <w:p w:rsidR="00720D3C" w:rsidRPr="00601781" w:rsidRDefault="00B31F70"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Мережі побутової техніки та електроніки</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АЛЛО</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345</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Електроніка</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rPr>
            </w:pPr>
            <w:r w:rsidRPr="00601781">
              <w:rPr>
                <w:rFonts w:ascii="Times New Roman" w:hAnsi="Times New Roman" w:cs="Times New Roman"/>
                <w:sz w:val="28"/>
                <w:szCs w:val="28"/>
              </w:rPr>
              <w:t>Фокстрот</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162</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Побутова техніка</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rPr>
            </w:pPr>
            <w:r w:rsidRPr="00601781">
              <w:rPr>
                <w:rFonts w:ascii="Times New Roman" w:hAnsi="Times New Roman" w:cs="Times New Roman"/>
                <w:sz w:val="28"/>
                <w:szCs w:val="28"/>
              </w:rPr>
              <w:t>Эльдорадо</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122</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Побутова техніка</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en-US"/>
              </w:rPr>
            </w:pPr>
            <w:r w:rsidRPr="00601781">
              <w:rPr>
                <w:rFonts w:ascii="Times New Roman" w:hAnsi="Times New Roman" w:cs="Times New Roman"/>
                <w:sz w:val="28"/>
                <w:szCs w:val="28"/>
                <w:lang w:val="en-US"/>
              </w:rPr>
              <w:t>Comfy</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93</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Побутова техніка</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Дніпро</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rPr>
            </w:pPr>
            <w:r w:rsidRPr="00601781">
              <w:rPr>
                <w:rFonts w:ascii="Times New Roman" w:hAnsi="Times New Roman" w:cs="Times New Roman"/>
                <w:sz w:val="28"/>
                <w:szCs w:val="28"/>
              </w:rPr>
              <w:t>Цитрус</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58</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Електроніка</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Одеса</w:t>
            </w:r>
          </w:p>
        </w:tc>
      </w:tr>
      <w:tr w:rsidR="007B1364" w:rsidRPr="00601781" w:rsidTr="00300260">
        <w:tc>
          <w:tcPr>
            <w:tcW w:w="9214" w:type="dxa"/>
            <w:gridSpan w:val="4"/>
          </w:tcPr>
          <w:p w:rsidR="007B1364" w:rsidRPr="00601781" w:rsidRDefault="007B1364"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Мережі парфумер</w:t>
            </w:r>
            <w:r w:rsidR="00010BE7" w:rsidRPr="00601781">
              <w:rPr>
                <w:rFonts w:ascii="Times New Roman" w:hAnsi="Times New Roman" w:cs="Times New Roman"/>
                <w:sz w:val="28"/>
                <w:szCs w:val="28"/>
                <w:lang w:val="uk-UA"/>
              </w:rPr>
              <w:t>но-косм</w:t>
            </w:r>
            <w:r w:rsidRPr="00601781">
              <w:rPr>
                <w:rFonts w:ascii="Times New Roman" w:hAnsi="Times New Roman" w:cs="Times New Roman"/>
                <w:sz w:val="28"/>
                <w:szCs w:val="28"/>
                <w:lang w:val="uk-UA"/>
              </w:rPr>
              <w:t>етичних товарів і побутової хімії</w:t>
            </w:r>
          </w:p>
        </w:tc>
      </w:tr>
      <w:tr w:rsidR="007535AB" w:rsidRPr="00601781" w:rsidTr="00300260">
        <w:tc>
          <w:tcPr>
            <w:tcW w:w="2268" w:type="dxa"/>
          </w:tcPr>
          <w:p w:rsidR="007535AB" w:rsidRPr="00601781" w:rsidRDefault="007535AB" w:rsidP="007535AB">
            <w:pPr>
              <w:pStyle w:val="4"/>
              <w:shd w:val="clear" w:color="auto" w:fill="FFFFFF"/>
              <w:spacing w:before="0"/>
              <w:jc w:val="center"/>
              <w:outlineLvl w:val="3"/>
              <w:rPr>
                <w:rFonts w:ascii="Times New Roman" w:hAnsi="Times New Roman" w:cs="Times New Roman"/>
                <w:b w:val="0"/>
                <w:i w:val="0"/>
                <w:color w:val="auto"/>
                <w:sz w:val="28"/>
                <w:szCs w:val="28"/>
              </w:rPr>
            </w:pPr>
            <w:r w:rsidRPr="00601781">
              <w:rPr>
                <w:rFonts w:ascii="Times New Roman" w:hAnsi="Times New Roman" w:cs="Times New Roman"/>
                <w:b w:val="0"/>
                <w:i w:val="0"/>
                <w:color w:val="auto"/>
                <w:sz w:val="28"/>
                <w:szCs w:val="28"/>
              </w:rPr>
              <w:t>Эва</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880</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Косметичні товари та побутова хімія</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Дніпро</w:t>
            </w:r>
          </w:p>
        </w:tc>
      </w:tr>
      <w:tr w:rsidR="007535AB" w:rsidRPr="00601781" w:rsidTr="00300260">
        <w:tc>
          <w:tcPr>
            <w:tcW w:w="2268" w:type="dxa"/>
          </w:tcPr>
          <w:p w:rsidR="007535AB" w:rsidRPr="00601781" w:rsidRDefault="007535AB" w:rsidP="007535AB">
            <w:pPr>
              <w:pStyle w:val="4"/>
              <w:shd w:val="clear" w:color="auto" w:fill="FFFFFF"/>
              <w:spacing w:before="0"/>
              <w:jc w:val="center"/>
              <w:outlineLvl w:val="3"/>
              <w:rPr>
                <w:rFonts w:ascii="Times New Roman" w:hAnsi="Times New Roman" w:cs="Times New Roman"/>
                <w:b w:val="0"/>
                <w:i w:val="0"/>
                <w:color w:val="auto"/>
                <w:sz w:val="28"/>
                <w:szCs w:val="28"/>
              </w:rPr>
            </w:pPr>
            <w:r w:rsidRPr="00601781">
              <w:rPr>
                <w:rFonts w:ascii="Times New Roman" w:hAnsi="Times New Roman" w:cs="Times New Roman"/>
                <w:b w:val="0"/>
                <w:i w:val="0"/>
                <w:color w:val="auto"/>
                <w:sz w:val="28"/>
                <w:szCs w:val="28"/>
              </w:rPr>
              <w:t>Watsons</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429</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Косметичні товари та побутова хімія</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pStyle w:val="4"/>
              <w:shd w:val="clear" w:color="auto" w:fill="FFFFFF"/>
              <w:spacing w:before="0"/>
              <w:jc w:val="center"/>
              <w:outlineLvl w:val="3"/>
              <w:rPr>
                <w:rFonts w:ascii="Times New Roman" w:hAnsi="Times New Roman" w:cs="Times New Roman"/>
                <w:b w:val="0"/>
                <w:i w:val="0"/>
                <w:color w:val="auto"/>
                <w:sz w:val="28"/>
                <w:szCs w:val="28"/>
              </w:rPr>
            </w:pPr>
            <w:r w:rsidRPr="00601781">
              <w:rPr>
                <w:rFonts w:ascii="Times New Roman" w:hAnsi="Times New Roman" w:cs="Times New Roman"/>
                <w:b w:val="0"/>
                <w:i w:val="0"/>
                <w:color w:val="auto"/>
                <w:sz w:val="28"/>
                <w:szCs w:val="28"/>
                <w:lang w:val="uk-UA"/>
              </w:rPr>
              <w:t>Р</w:t>
            </w:r>
            <w:r w:rsidRPr="00601781">
              <w:rPr>
                <w:rFonts w:ascii="Times New Roman" w:hAnsi="Times New Roman" w:cs="Times New Roman"/>
                <w:b w:val="0"/>
                <w:i w:val="0"/>
                <w:color w:val="auto"/>
                <w:sz w:val="28"/>
                <w:szCs w:val="28"/>
              </w:rPr>
              <w:t>rostor</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334</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Косметичні товари та побутова хімія</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Дніпро</w:t>
            </w:r>
          </w:p>
        </w:tc>
      </w:tr>
      <w:tr w:rsidR="007535AB" w:rsidRPr="00601781" w:rsidTr="00300260">
        <w:tc>
          <w:tcPr>
            <w:tcW w:w="2268" w:type="dxa"/>
          </w:tcPr>
          <w:p w:rsidR="007535AB" w:rsidRPr="00601781" w:rsidRDefault="007535AB" w:rsidP="007535AB">
            <w:pPr>
              <w:pStyle w:val="4"/>
              <w:shd w:val="clear" w:color="auto" w:fill="FFFFFF"/>
              <w:spacing w:before="0"/>
              <w:jc w:val="center"/>
              <w:outlineLvl w:val="3"/>
              <w:rPr>
                <w:rFonts w:ascii="Times New Roman" w:hAnsi="Times New Roman" w:cs="Times New Roman"/>
                <w:b w:val="0"/>
                <w:i w:val="0"/>
                <w:color w:val="auto"/>
                <w:sz w:val="28"/>
                <w:szCs w:val="28"/>
              </w:rPr>
            </w:pPr>
            <w:r w:rsidRPr="00601781">
              <w:rPr>
                <w:rFonts w:ascii="Times New Roman" w:hAnsi="Times New Roman" w:cs="Times New Roman"/>
                <w:b w:val="0"/>
                <w:i w:val="0"/>
                <w:color w:val="auto"/>
                <w:sz w:val="28"/>
                <w:szCs w:val="28"/>
              </w:rPr>
              <w:t>ISEI</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82</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Органічна косметика</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pStyle w:val="ad"/>
              <w:shd w:val="clear" w:color="auto" w:fill="FCFCFC"/>
              <w:spacing w:before="0" w:beforeAutospacing="0" w:after="0" w:afterAutospacing="0"/>
              <w:jc w:val="center"/>
              <w:rPr>
                <w:sz w:val="28"/>
                <w:szCs w:val="28"/>
                <w:lang w:val="ru-RU"/>
              </w:rPr>
            </w:pPr>
            <w:r w:rsidRPr="00601781">
              <w:rPr>
                <w:sz w:val="28"/>
                <w:szCs w:val="28"/>
                <w:lang w:val="ru-RU"/>
              </w:rPr>
              <w:t>BROCARD</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97</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Парфуми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B1364" w:rsidRPr="00601781" w:rsidTr="00300260">
        <w:tc>
          <w:tcPr>
            <w:tcW w:w="9214" w:type="dxa"/>
            <w:gridSpan w:val="4"/>
          </w:tcPr>
          <w:p w:rsidR="007B1364" w:rsidRPr="00601781" w:rsidRDefault="007B1364"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Мережі фармацевтичних виробів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Аптека низьких цін</w:t>
            </w:r>
          </w:p>
        </w:tc>
        <w:tc>
          <w:tcPr>
            <w:tcW w:w="2095" w:type="dxa"/>
          </w:tcPr>
          <w:p w:rsidR="007535AB" w:rsidRPr="00601781" w:rsidRDefault="007535AB" w:rsidP="007535AB">
            <w:pPr>
              <w:jc w:val="center"/>
              <w:rPr>
                <w:rFonts w:ascii="Times New Roman" w:hAnsi="Times New Roman" w:cs="Times New Roman"/>
                <w:sz w:val="28"/>
                <w:szCs w:val="28"/>
                <w:lang w:val="uk-UA"/>
              </w:rPr>
            </w:pP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Фармацевтичні вироби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Запоріжжя</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Бажаємо здоров’я</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693</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Фармацевтичні вироби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911</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639</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Фармацевтичні вироби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Харків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Мед-сервіс</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321</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Фармацевтичні вироби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Дніпро</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Аптека Доброго Дня</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227</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Фармацевтичні вироби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B1364" w:rsidRPr="00601781" w:rsidTr="00300260">
        <w:tc>
          <w:tcPr>
            <w:tcW w:w="9214" w:type="dxa"/>
            <w:gridSpan w:val="4"/>
          </w:tcPr>
          <w:p w:rsidR="007B1364" w:rsidRPr="00601781" w:rsidRDefault="007B1364"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Мережі будівельних матеріалів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Епіцентр</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55</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Будівельні матеріали, побутова техніка, спорттовари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Леруа Мерлен</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5</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Будівельні матеріали, побутова техніка</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Олді</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4</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Будівельні матеріали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Нова лінія</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14</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Будівельні матеріали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БудМакс</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8</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Будівельні матеріали</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B1364" w:rsidRPr="00601781" w:rsidTr="00300260">
        <w:tc>
          <w:tcPr>
            <w:tcW w:w="9214" w:type="dxa"/>
            <w:gridSpan w:val="4"/>
          </w:tcPr>
          <w:p w:rsidR="007B1364" w:rsidRPr="00601781" w:rsidRDefault="007B1364"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Мережі з продажу нафтопродуктів</w:t>
            </w:r>
            <w:r w:rsidR="004C1C16" w:rsidRPr="00601781">
              <w:rPr>
                <w:rFonts w:ascii="Times New Roman" w:hAnsi="Times New Roman" w:cs="Times New Roman"/>
                <w:sz w:val="28"/>
                <w:szCs w:val="28"/>
                <w:lang w:val="uk-UA"/>
              </w:rPr>
              <w:t>(АЗС)</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UKRNAFTA</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537</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Пальне</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WOG</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372</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Пальне</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ОККО</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406</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Пальне</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Львів</w:t>
            </w:r>
          </w:p>
        </w:tc>
      </w:tr>
      <w:tr w:rsidR="007535AB" w:rsidRPr="00601781" w:rsidTr="00300260">
        <w:tc>
          <w:tcPr>
            <w:tcW w:w="226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БРСМ-НАФТА</w:t>
            </w:r>
          </w:p>
        </w:tc>
        <w:tc>
          <w:tcPr>
            <w:tcW w:w="2095"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160</w:t>
            </w:r>
          </w:p>
        </w:tc>
        <w:tc>
          <w:tcPr>
            <w:tcW w:w="3008"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Пальне</w:t>
            </w:r>
          </w:p>
        </w:tc>
        <w:tc>
          <w:tcPr>
            <w:tcW w:w="1843" w:type="dxa"/>
          </w:tcPr>
          <w:p w:rsidR="007535AB" w:rsidRPr="00601781" w:rsidRDefault="007535AB" w:rsidP="007535AB">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r w:rsidR="007535AB" w:rsidRPr="00601781" w:rsidTr="00300260">
        <w:tc>
          <w:tcPr>
            <w:tcW w:w="2268" w:type="dxa"/>
          </w:tcPr>
          <w:p w:rsidR="007535AB" w:rsidRPr="00601781" w:rsidRDefault="007535AB" w:rsidP="00B20DA8">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SHELL</w:t>
            </w:r>
          </w:p>
        </w:tc>
        <w:tc>
          <w:tcPr>
            <w:tcW w:w="2095" w:type="dxa"/>
          </w:tcPr>
          <w:p w:rsidR="007535AB" w:rsidRPr="00601781" w:rsidRDefault="007535AB" w:rsidP="00B20DA8">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134</w:t>
            </w:r>
          </w:p>
        </w:tc>
        <w:tc>
          <w:tcPr>
            <w:tcW w:w="3008" w:type="dxa"/>
          </w:tcPr>
          <w:p w:rsidR="007535AB" w:rsidRPr="00601781" w:rsidRDefault="007535AB" w:rsidP="00B20DA8">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Пальне</w:t>
            </w:r>
          </w:p>
        </w:tc>
        <w:tc>
          <w:tcPr>
            <w:tcW w:w="1843" w:type="dxa"/>
          </w:tcPr>
          <w:p w:rsidR="007535AB" w:rsidRPr="00601781" w:rsidRDefault="007535AB" w:rsidP="00B20DA8">
            <w:pPr>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Київ</w:t>
            </w:r>
          </w:p>
        </w:tc>
      </w:tr>
    </w:tbl>
    <w:p w:rsidR="009615A9" w:rsidRPr="00601781" w:rsidRDefault="001B6BA8" w:rsidP="00B20DA8">
      <w:pPr>
        <w:spacing w:after="0" w:line="240" w:lineRule="auto"/>
        <w:jc w:val="center"/>
        <w:rPr>
          <w:rFonts w:ascii="Times New Roman" w:hAnsi="Times New Roman" w:cs="Times New Roman"/>
          <w:sz w:val="28"/>
          <w:szCs w:val="28"/>
          <w:lang w:val="uk-UA"/>
        </w:rPr>
      </w:pPr>
      <w:r w:rsidRPr="00601781">
        <w:rPr>
          <w:rFonts w:ascii="Times New Roman" w:hAnsi="Times New Roman" w:cs="Times New Roman"/>
          <w:sz w:val="28"/>
          <w:szCs w:val="28"/>
          <w:lang w:val="uk-UA"/>
        </w:rPr>
        <w:tab/>
      </w:r>
    </w:p>
    <w:p w:rsidR="00723B45" w:rsidRPr="00601781" w:rsidRDefault="008F3A98" w:rsidP="00830A8A">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93004F" w:rsidRPr="00601781">
        <w:rPr>
          <w:rFonts w:ascii="Times New Roman" w:hAnsi="Times New Roman" w:cs="Times New Roman"/>
          <w:sz w:val="28"/>
          <w:szCs w:val="28"/>
          <w:lang w:val="uk-UA"/>
        </w:rPr>
        <w:t>Однак</w:t>
      </w:r>
      <w:r w:rsidR="001B6BA8" w:rsidRPr="00601781">
        <w:rPr>
          <w:rFonts w:ascii="Times New Roman" w:hAnsi="Times New Roman" w:cs="Times New Roman"/>
          <w:sz w:val="28"/>
          <w:szCs w:val="28"/>
          <w:lang w:val="uk-UA"/>
        </w:rPr>
        <w:t xml:space="preserve"> найбільшою торговельною мережею є «Епіцентр». </w:t>
      </w:r>
      <w:r w:rsidR="00E70022">
        <w:rPr>
          <w:rFonts w:ascii="Times New Roman" w:hAnsi="Times New Roman" w:cs="Times New Roman"/>
          <w:sz w:val="28"/>
          <w:szCs w:val="28"/>
          <w:lang w:val="uk-UA"/>
        </w:rPr>
        <w:t>Перший гіпермаркет к</w:t>
      </w:r>
      <w:r w:rsidR="001B6BA8" w:rsidRPr="00601781">
        <w:rPr>
          <w:rFonts w:ascii="Times New Roman" w:hAnsi="Times New Roman" w:cs="Times New Roman"/>
          <w:sz w:val="28"/>
          <w:szCs w:val="28"/>
          <w:lang w:val="uk-UA"/>
        </w:rPr>
        <w:t xml:space="preserve">омпанія </w:t>
      </w:r>
      <w:r w:rsidR="00E70022">
        <w:rPr>
          <w:rFonts w:ascii="Times New Roman" w:hAnsi="Times New Roman" w:cs="Times New Roman"/>
          <w:sz w:val="28"/>
          <w:szCs w:val="28"/>
          <w:lang w:val="uk-UA"/>
        </w:rPr>
        <w:t xml:space="preserve">відкрила у Києві </w:t>
      </w:r>
      <w:r w:rsidR="001B6BA8" w:rsidRPr="00601781">
        <w:rPr>
          <w:rFonts w:ascii="Times New Roman" w:hAnsi="Times New Roman" w:cs="Times New Roman"/>
          <w:sz w:val="28"/>
          <w:szCs w:val="28"/>
          <w:lang w:val="uk-UA"/>
        </w:rPr>
        <w:t xml:space="preserve">6 грудня 2003 року. </w:t>
      </w:r>
      <w:r w:rsidR="00E70022">
        <w:rPr>
          <w:rFonts w:ascii="Times New Roman" w:hAnsi="Times New Roman" w:cs="Times New Roman"/>
          <w:sz w:val="28"/>
          <w:szCs w:val="28"/>
          <w:lang w:val="uk-UA"/>
        </w:rPr>
        <w:t>На сьогодні Епіцентр є найдинамічнішою компанією</w:t>
      </w:r>
      <w:r w:rsidR="0086586F">
        <w:rPr>
          <w:rFonts w:ascii="Times New Roman" w:hAnsi="Times New Roman" w:cs="Times New Roman"/>
          <w:sz w:val="28"/>
          <w:szCs w:val="28"/>
          <w:lang w:val="uk-UA"/>
        </w:rPr>
        <w:t xml:space="preserve"> яка постійно розширюється, розвивається і розташовується не тільки у великіх містах, але й тяжіє до районних.</w:t>
      </w:r>
      <w:r w:rsidR="00E70022">
        <w:rPr>
          <w:rFonts w:ascii="Times New Roman" w:hAnsi="Times New Roman" w:cs="Times New Roman"/>
          <w:sz w:val="28"/>
          <w:szCs w:val="28"/>
          <w:lang w:val="uk-UA"/>
        </w:rPr>
        <w:t xml:space="preserve"> </w:t>
      </w:r>
      <w:r w:rsidR="0086586F">
        <w:rPr>
          <w:rFonts w:ascii="Times New Roman" w:hAnsi="Times New Roman" w:cs="Times New Roman"/>
          <w:sz w:val="28"/>
          <w:szCs w:val="28"/>
          <w:lang w:val="uk-UA"/>
        </w:rPr>
        <w:t xml:space="preserve">Загалом підприємство </w:t>
      </w:r>
      <w:r w:rsidR="001B6BA8" w:rsidRPr="00601781">
        <w:rPr>
          <w:rFonts w:ascii="Times New Roman" w:hAnsi="Times New Roman" w:cs="Times New Roman"/>
          <w:sz w:val="28"/>
          <w:szCs w:val="28"/>
          <w:lang w:val="uk-UA"/>
        </w:rPr>
        <w:t>налі</w:t>
      </w:r>
      <w:r w:rsidR="0093004F" w:rsidRPr="00601781">
        <w:rPr>
          <w:rFonts w:ascii="Times New Roman" w:hAnsi="Times New Roman" w:cs="Times New Roman"/>
          <w:sz w:val="28"/>
          <w:szCs w:val="28"/>
          <w:lang w:val="uk-UA"/>
        </w:rPr>
        <w:t>ч</w:t>
      </w:r>
      <w:r w:rsidR="001B6BA8" w:rsidRPr="00601781">
        <w:rPr>
          <w:rFonts w:ascii="Times New Roman" w:hAnsi="Times New Roman" w:cs="Times New Roman"/>
          <w:sz w:val="28"/>
          <w:szCs w:val="28"/>
          <w:lang w:val="uk-UA"/>
        </w:rPr>
        <w:t>ує 51 торговий центр</w:t>
      </w:r>
      <w:r w:rsidR="0086586F">
        <w:rPr>
          <w:rFonts w:ascii="Times New Roman" w:hAnsi="Times New Roman" w:cs="Times New Roman"/>
          <w:sz w:val="28"/>
          <w:szCs w:val="28"/>
          <w:lang w:val="uk-UA"/>
        </w:rPr>
        <w:t xml:space="preserve"> який займає площу більше</w:t>
      </w:r>
      <w:r w:rsidR="001B6BA8" w:rsidRPr="00601781">
        <w:rPr>
          <w:rFonts w:ascii="Times New Roman" w:hAnsi="Times New Roman" w:cs="Times New Roman"/>
          <w:sz w:val="28"/>
          <w:szCs w:val="28"/>
          <w:lang w:val="uk-UA"/>
        </w:rPr>
        <w:t xml:space="preserve"> 1 млн м</w:t>
      </w:r>
      <w:r w:rsidR="001B6BA8" w:rsidRPr="00601781">
        <w:rPr>
          <w:rFonts w:ascii="Times New Roman" w:hAnsi="Times New Roman" w:cs="Times New Roman"/>
          <w:sz w:val="28"/>
          <w:szCs w:val="28"/>
          <w:vertAlign w:val="superscript"/>
          <w:lang w:val="uk-UA"/>
        </w:rPr>
        <w:t>2</w:t>
      </w:r>
      <w:r w:rsidR="001B6BA8" w:rsidRPr="00601781">
        <w:rPr>
          <w:rFonts w:ascii="Times New Roman" w:hAnsi="Times New Roman" w:cs="Times New Roman"/>
          <w:sz w:val="28"/>
          <w:szCs w:val="28"/>
          <w:lang w:val="uk-UA"/>
        </w:rPr>
        <w:t>.</w:t>
      </w:r>
    </w:p>
    <w:p w:rsidR="00547DD0" w:rsidRDefault="001B6BA8" w:rsidP="00830A8A">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3C1BFF">
        <w:rPr>
          <w:rFonts w:ascii="Times New Roman" w:hAnsi="Times New Roman" w:cs="Times New Roman"/>
          <w:sz w:val="28"/>
          <w:szCs w:val="28"/>
          <w:lang w:val="uk-UA"/>
        </w:rPr>
        <w:t>Головною відмінністю від інших будівельних гіпермаркетів є</w:t>
      </w:r>
      <w:r w:rsidRPr="00601781">
        <w:rPr>
          <w:rFonts w:ascii="Times New Roman" w:hAnsi="Times New Roman" w:cs="Times New Roman"/>
          <w:sz w:val="28"/>
          <w:szCs w:val="28"/>
          <w:lang w:val="uk-UA"/>
        </w:rPr>
        <w:t xml:space="preserve"> унікальн</w:t>
      </w:r>
      <w:r w:rsidR="0093004F" w:rsidRPr="00601781">
        <w:rPr>
          <w:rFonts w:ascii="Times New Roman" w:hAnsi="Times New Roman" w:cs="Times New Roman"/>
          <w:sz w:val="28"/>
          <w:szCs w:val="28"/>
          <w:lang w:val="uk-UA"/>
        </w:rPr>
        <w:t>іст</w:t>
      </w:r>
      <w:r w:rsidR="001645DE">
        <w:rPr>
          <w:rFonts w:ascii="Times New Roman" w:hAnsi="Times New Roman" w:cs="Times New Roman"/>
          <w:sz w:val="28"/>
          <w:szCs w:val="28"/>
          <w:lang w:val="uk-UA"/>
        </w:rPr>
        <w:t>ь</w:t>
      </w:r>
      <w:r w:rsidRPr="00601781">
        <w:rPr>
          <w:rFonts w:ascii="Times New Roman" w:hAnsi="Times New Roman" w:cs="Times New Roman"/>
          <w:sz w:val="28"/>
          <w:szCs w:val="28"/>
          <w:lang w:val="uk-UA"/>
        </w:rPr>
        <w:t xml:space="preserve"> поєднання асортиментних направлень </w:t>
      </w:r>
      <w:r w:rsidR="003C1BFF">
        <w:rPr>
          <w:rFonts w:ascii="Times New Roman" w:hAnsi="Times New Roman" w:cs="Times New Roman"/>
          <w:sz w:val="28"/>
          <w:szCs w:val="28"/>
          <w:lang w:val="uk-UA"/>
        </w:rPr>
        <w:t>та</w:t>
      </w:r>
      <w:r w:rsidRPr="00601781">
        <w:rPr>
          <w:rFonts w:ascii="Times New Roman" w:hAnsi="Times New Roman" w:cs="Times New Roman"/>
          <w:sz w:val="28"/>
          <w:szCs w:val="28"/>
          <w:lang w:val="uk-UA"/>
        </w:rPr>
        <w:t xml:space="preserve"> різних цінових </w:t>
      </w:r>
      <w:r w:rsidR="003C1BFF">
        <w:rPr>
          <w:rFonts w:ascii="Times New Roman" w:hAnsi="Times New Roman" w:cs="Times New Roman"/>
          <w:sz w:val="28"/>
          <w:szCs w:val="28"/>
          <w:lang w:val="uk-UA"/>
        </w:rPr>
        <w:t>категорій</w:t>
      </w:r>
      <w:r w:rsidR="001645DE">
        <w:rPr>
          <w:rFonts w:ascii="Times New Roman" w:hAnsi="Times New Roman" w:cs="Times New Roman"/>
          <w:sz w:val="28"/>
          <w:szCs w:val="28"/>
          <w:lang w:val="uk-UA"/>
        </w:rPr>
        <w:t xml:space="preserve">. До </w:t>
      </w:r>
      <w:r w:rsidRPr="00601781">
        <w:rPr>
          <w:rFonts w:ascii="Times New Roman" w:hAnsi="Times New Roman" w:cs="Times New Roman"/>
          <w:sz w:val="28"/>
          <w:szCs w:val="28"/>
          <w:lang w:val="uk-UA"/>
        </w:rPr>
        <w:t>«Книг</w:t>
      </w:r>
      <w:r w:rsidR="001645DE">
        <w:rPr>
          <w:rFonts w:ascii="Times New Roman" w:hAnsi="Times New Roman" w:cs="Times New Roman"/>
          <w:sz w:val="28"/>
          <w:szCs w:val="28"/>
          <w:lang w:val="uk-UA"/>
        </w:rPr>
        <w:t xml:space="preserve">и рекордів України» був занесений Епіцентр </w:t>
      </w:r>
      <w:r w:rsidRPr="00601781">
        <w:rPr>
          <w:rFonts w:ascii="Times New Roman" w:hAnsi="Times New Roman" w:cs="Times New Roman"/>
          <w:sz w:val="28"/>
          <w:szCs w:val="28"/>
          <w:lang w:val="uk-UA"/>
        </w:rPr>
        <w:t xml:space="preserve">на Полярній, 20-Д як </w:t>
      </w:r>
      <w:r w:rsidR="00547DD0">
        <w:rPr>
          <w:rFonts w:ascii="Times New Roman" w:hAnsi="Times New Roman" w:cs="Times New Roman"/>
          <w:sz w:val="28"/>
          <w:szCs w:val="28"/>
          <w:lang w:val="uk-UA"/>
        </w:rPr>
        <w:t>наймаштабніший</w:t>
      </w:r>
      <w:r w:rsidRPr="00601781">
        <w:rPr>
          <w:rFonts w:ascii="Times New Roman" w:hAnsi="Times New Roman" w:cs="Times New Roman"/>
          <w:sz w:val="28"/>
          <w:szCs w:val="28"/>
          <w:lang w:val="uk-UA"/>
        </w:rPr>
        <w:t xml:space="preserve"> у світі торговий центр формату DIY. </w:t>
      </w:r>
      <w:r w:rsidR="00547DD0">
        <w:rPr>
          <w:rFonts w:ascii="Times New Roman" w:hAnsi="Times New Roman" w:cs="Times New Roman"/>
          <w:sz w:val="28"/>
          <w:szCs w:val="28"/>
          <w:lang w:val="uk-UA"/>
        </w:rPr>
        <w:t>Кількість працюючих складає близько 1500 працівників</w:t>
      </w:r>
      <w:r w:rsidRPr="00601781">
        <w:rPr>
          <w:rFonts w:ascii="Times New Roman" w:hAnsi="Times New Roman" w:cs="Times New Roman"/>
          <w:sz w:val="28"/>
          <w:szCs w:val="28"/>
          <w:lang w:val="uk-UA"/>
        </w:rPr>
        <w:t>.</w:t>
      </w:r>
    </w:p>
    <w:p w:rsidR="00547DD0" w:rsidRDefault="00547DD0" w:rsidP="00830A8A">
      <w:pPr>
        <w:spacing w:after="0" w:line="360" w:lineRule="auto"/>
        <w:jc w:val="both"/>
        <w:rPr>
          <w:rFonts w:ascii="Times New Roman" w:hAnsi="Times New Roman" w:cs="Times New Roman"/>
          <w:sz w:val="28"/>
          <w:szCs w:val="28"/>
          <w:lang w:val="uk-UA"/>
        </w:rPr>
      </w:pPr>
    </w:p>
    <w:p w:rsidR="00891013" w:rsidRPr="00601781" w:rsidRDefault="00830A8A" w:rsidP="00830A8A">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У </w:t>
      </w:r>
      <w:r w:rsidR="001F095C">
        <w:rPr>
          <w:rFonts w:ascii="Times New Roman" w:hAnsi="Times New Roman" w:cs="Times New Roman"/>
          <w:sz w:val="28"/>
          <w:szCs w:val="28"/>
          <w:lang w:val="uk-UA"/>
        </w:rPr>
        <w:t>складі</w:t>
      </w:r>
      <w:r w:rsidRPr="00601781">
        <w:rPr>
          <w:rFonts w:ascii="Times New Roman" w:hAnsi="Times New Roman" w:cs="Times New Roman"/>
          <w:sz w:val="28"/>
          <w:szCs w:val="28"/>
          <w:lang w:val="uk-UA"/>
        </w:rPr>
        <w:t xml:space="preserve"> непродовольчого ритейлу </w:t>
      </w:r>
      <w:r w:rsidR="001F095C">
        <w:rPr>
          <w:rFonts w:ascii="Times New Roman" w:hAnsi="Times New Roman" w:cs="Times New Roman"/>
          <w:sz w:val="28"/>
          <w:szCs w:val="28"/>
          <w:lang w:val="uk-UA"/>
        </w:rPr>
        <w:t>наявні такі мережі, як:</w:t>
      </w:r>
      <w:r w:rsidRPr="00601781">
        <w:rPr>
          <w:rFonts w:ascii="Times New Roman" w:hAnsi="Times New Roman" w:cs="Times New Roman"/>
          <w:sz w:val="28"/>
          <w:szCs w:val="28"/>
          <w:lang w:val="uk-UA"/>
        </w:rPr>
        <w:t xml:space="preserve"> «Інтертоп», «Спорт Майстер», </w:t>
      </w:r>
      <w:r w:rsidR="001F095C">
        <w:rPr>
          <w:rFonts w:ascii="Times New Roman" w:hAnsi="Times New Roman" w:cs="Times New Roman"/>
          <w:sz w:val="28"/>
          <w:szCs w:val="28"/>
          <w:lang w:val="uk-UA"/>
        </w:rPr>
        <w:t>«O’STIN»</w:t>
      </w:r>
      <w:r w:rsidRPr="00601781">
        <w:rPr>
          <w:rFonts w:ascii="Times New Roman" w:hAnsi="Times New Roman" w:cs="Times New Roman"/>
          <w:sz w:val="28"/>
          <w:szCs w:val="28"/>
          <w:lang w:val="uk-UA"/>
        </w:rPr>
        <w:t>,</w:t>
      </w:r>
      <w:r w:rsidR="001F095C">
        <w:rPr>
          <w:rFonts w:ascii="Times New Roman" w:hAnsi="Times New Roman" w:cs="Times New Roman"/>
          <w:sz w:val="28"/>
          <w:szCs w:val="28"/>
          <w:lang w:val="uk-UA"/>
        </w:rPr>
        <w:t xml:space="preserve"> «Chicco», </w:t>
      </w:r>
      <w:r w:rsidRPr="00601781">
        <w:rPr>
          <w:rFonts w:ascii="Times New Roman" w:hAnsi="Times New Roman" w:cs="Times New Roman"/>
          <w:sz w:val="28"/>
          <w:szCs w:val="28"/>
          <w:lang w:val="uk-UA"/>
        </w:rPr>
        <w:t xml:space="preserve"> «Антошка», </w:t>
      </w:r>
      <w:r w:rsidR="001F095C">
        <w:rPr>
          <w:rFonts w:ascii="Times New Roman" w:hAnsi="Times New Roman" w:cs="Times New Roman"/>
          <w:sz w:val="28"/>
          <w:szCs w:val="28"/>
          <w:lang w:val="uk-UA"/>
        </w:rPr>
        <w:t>, «Дім іграшок», «Mothercare», «Smyk»</w:t>
      </w:r>
      <w:r w:rsidRPr="00601781">
        <w:rPr>
          <w:rFonts w:ascii="Times New Roman" w:hAnsi="Times New Roman" w:cs="Times New Roman"/>
          <w:sz w:val="28"/>
          <w:szCs w:val="28"/>
          <w:lang w:val="uk-UA"/>
        </w:rPr>
        <w:t>.</w:t>
      </w:r>
    </w:p>
    <w:p w:rsidR="00891013" w:rsidRPr="00601781" w:rsidRDefault="00830A8A"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К</w:t>
      </w:r>
      <w:r w:rsidR="00891013" w:rsidRPr="00601781">
        <w:rPr>
          <w:rFonts w:ascii="Times New Roman" w:hAnsi="Times New Roman" w:cs="Times New Roman"/>
          <w:sz w:val="28"/>
          <w:szCs w:val="28"/>
          <w:lang w:val="uk-UA"/>
        </w:rPr>
        <w:t xml:space="preserve">нижкова торгівля </w:t>
      </w:r>
      <w:r w:rsidR="00B31F70" w:rsidRPr="00601781">
        <w:rPr>
          <w:rFonts w:ascii="Times New Roman" w:hAnsi="Times New Roman" w:cs="Times New Roman"/>
          <w:sz w:val="28"/>
          <w:szCs w:val="28"/>
          <w:lang w:val="uk-UA"/>
        </w:rPr>
        <w:t xml:space="preserve">представлена такими мережами як </w:t>
      </w:r>
      <w:r w:rsidR="00891013" w:rsidRPr="00601781">
        <w:rPr>
          <w:rFonts w:ascii="Times New Roman" w:hAnsi="Times New Roman" w:cs="Times New Roman"/>
          <w:sz w:val="28"/>
          <w:szCs w:val="28"/>
          <w:lang w:val="uk-UA"/>
        </w:rPr>
        <w:t>«Книгарня Є»</w:t>
      </w:r>
      <w:r w:rsidR="00B31F70" w:rsidRPr="00601781">
        <w:rPr>
          <w:rFonts w:ascii="Times New Roman" w:hAnsi="Times New Roman" w:cs="Times New Roman"/>
          <w:sz w:val="28"/>
          <w:szCs w:val="28"/>
          <w:lang w:val="uk-UA"/>
        </w:rPr>
        <w:t>, «</w:t>
      </w:r>
      <w:r w:rsidR="00891013" w:rsidRPr="00601781">
        <w:rPr>
          <w:rFonts w:ascii="Times New Roman" w:hAnsi="Times New Roman" w:cs="Times New Roman"/>
          <w:sz w:val="28"/>
          <w:szCs w:val="28"/>
          <w:lang w:val="uk-UA"/>
        </w:rPr>
        <w:t>Книжковий супермаркет»</w:t>
      </w:r>
      <w:r w:rsidR="00B31F70" w:rsidRPr="00601781">
        <w:rPr>
          <w:rFonts w:ascii="Times New Roman" w:hAnsi="Times New Roman" w:cs="Times New Roman"/>
          <w:sz w:val="28"/>
          <w:szCs w:val="28"/>
          <w:lang w:val="uk-UA"/>
        </w:rPr>
        <w:t xml:space="preserve"> та </w:t>
      </w:r>
      <w:r w:rsidR="00891013" w:rsidRPr="00601781">
        <w:rPr>
          <w:rFonts w:ascii="Times New Roman" w:hAnsi="Times New Roman" w:cs="Times New Roman"/>
          <w:sz w:val="28"/>
          <w:szCs w:val="28"/>
          <w:lang w:val="uk-UA"/>
        </w:rPr>
        <w:t>«ЕМПІК»</w:t>
      </w:r>
      <w:r w:rsidR="00B31F70" w:rsidRPr="00601781">
        <w:rPr>
          <w:rFonts w:ascii="Times New Roman" w:hAnsi="Times New Roman" w:cs="Times New Roman"/>
          <w:sz w:val="28"/>
          <w:szCs w:val="28"/>
          <w:lang w:val="uk-UA"/>
        </w:rPr>
        <w:t xml:space="preserve">, торгівля нафтопродуктів – мережами </w:t>
      </w:r>
      <w:r w:rsidR="00891013" w:rsidRPr="00601781">
        <w:rPr>
          <w:rFonts w:ascii="Times New Roman" w:hAnsi="Times New Roman" w:cs="Times New Roman"/>
          <w:sz w:val="28"/>
          <w:szCs w:val="28"/>
          <w:lang w:val="uk-UA"/>
        </w:rPr>
        <w:t>«ОККО», «Wog», «ТНК-ВР»</w:t>
      </w:r>
      <w:r w:rsidR="00B31F70" w:rsidRPr="00601781">
        <w:rPr>
          <w:rFonts w:ascii="Times New Roman" w:hAnsi="Times New Roman" w:cs="Times New Roman"/>
          <w:sz w:val="28"/>
          <w:szCs w:val="28"/>
          <w:lang w:val="uk-UA"/>
        </w:rPr>
        <w:t>.</w:t>
      </w:r>
    </w:p>
    <w:p w:rsidR="00891013" w:rsidRPr="00601781" w:rsidRDefault="00830A8A"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B31F70" w:rsidRPr="00601781">
        <w:rPr>
          <w:rFonts w:ascii="Times New Roman" w:hAnsi="Times New Roman" w:cs="Times New Roman"/>
          <w:sz w:val="28"/>
          <w:szCs w:val="28"/>
          <w:lang w:val="uk-UA"/>
        </w:rPr>
        <w:t xml:space="preserve">Дуже потужними універсальними торговельними мережами є </w:t>
      </w:r>
      <w:r w:rsidR="00891013" w:rsidRPr="00601781">
        <w:rPr>
          <w:rFonts w:ascii="Times New Roman" w:hAnsi="Times New Roman" w:cs="Times New Roman"/>
          <w:sz w:val="28"/>
          <w:szCs w:val="28"/>
          <w:lang w:val="uk-UA"/>
        </w:rPr>
        <w:t>«METRO»</w:t>
      </w:r>
      <w:r w:rsidR="00B31F70" w:rsidRPr="00601781">
        <w:rPr>
          <w:rFonts w:ascii="Times New Roman" w:hAnsi="Times New Roman" w:cs="Times New Roman"/>
          <w:sz w:val="28"/>
          <w:szCs w:val="28"/>
          <w:lang w:val="uk-UA"/>
        </w:rPr>
        <w:t xml:space="preserve"> та </w:t>
      </w:r>
      <w:r w:rsidR="00891013" w:rsidRPr="00601781">
        <w:rPr>
          <w:rFonts w:ascii="Times New Roman" w:hAnsi="Times New Roman" w:cs="Times New Roman"/>
          <w:sz w:val="28"/>
          <w:szCs w:val="28"/>
          <w:lang w:val="uk-UA"/>
        </w:rPr>
        <w:t>«Auchan»</w:t>
      </w:r>
      <w:r w:rsidR="00B31F70" w:rsidRPr="00601781">
        <w:rPr>
          <w:rFonts w:ascii="Times New Roman" w:hAnsi="Times New Roman" w:cs="Times New Roman"/>
          <w:sz w:val="28"/>
          <w:szCs w:val="28"/>
          <w:lang w:val="uk-UA"/>
        </w:rPr>
        <w:t>.</w:t>
      </w:r>
    </w:p>
    <w:p w:rsidR="00E915A1" w:rsidRPr="00300260" w:rsidRDefault="00E915A1" w:rsidP="00E915A1">
      <w:pPr>
        <w:spacing w:after="0" w:line="360" w:lineRule="auto"/>
        <w:jc w:val="both"/>
        <w:rPr>
          <w:rFonts w:ascii="Times New Roman" w:hAnsi="Times New Roman" w:cs="Times New Roman"/>
          <w:sz w:val="28"/>
          <w:szCs w:val="28"/>
          <w:lang w:val="uk-UA"/>
        </w:rPr>
      </w:pPr>
      <w:r w:rsidRPr="00300260">
        <w:rPr>
          <w:rFonts w:ascii="Times New Roman" w:hAnsi="Times New Roman" w:cs="Times New Roman"/>
          <w:sz w:val="28"/>
          <w:szCs w:val="28"/>
          <w:lang w:val="uk-UA"/>
        </w:rPr>
        <w:tab/>
        <w:t xml:space="preserve">МЕTRO Cash&amp;Carry Україна» </w:t>
      </w:r>
      <w:r w:rsidR="00856DB3">
        <w:rPr>
          <w:rFonts w:ascii="Times New Roman" w:hAnsi="Times New Roman" w:cs="Times New Roman"/>
          <w:sz w:val="28"/>
          <w:szCs w:val="28"/>
          <w:lang w:val="uk-UA"/>
        </w:rPr>
        <w:t>з</w:t>
      </w:r>
      <w:r w:rsidR="00856DB3" w:rsidRPr="00856DB3">
        <w:rPr>
          <w:rFonts w:ascii="Times New Roman" w:hAnsi="Times New Roman" w:cs="Times New Roman"/>
          <w:sz w:val="28"/>
          <w:szCs w:val="28"/>
          <w:lang w:val="uk-UA"/>
        </w:rPr>
        <w:t>'</w:t>
      </w:r>
      <w:r w:rsidR="00856DB3">
        <w:rPr>
          <w:rFonts w:ascii="Times New Roman" w:hAnsi="Times New Roman" w:cs="Times New Roman"/>
          <w:sz w:val="28"/>
          <w:szCs w:val="28"/>
          <w:lang w:val="uk-UA"/>
        </w:rPr>
        <w:t>явилась</w:t>
      </w:r>
      <w:r w:rsidRPr="00300260">
        <w:rPr>
          <w:rFonts w:ascii="Times New Roman" w:hAnsi="Times New Roman" w:cs="Times New Roman"/>
          <w:sz w:val="28"/>
          <w:szCs w:val="28"/>
          <w:lang w:val="uk-UA"/>
        </w:rPr>
        <w:t xml:space="preserve"> на українськ</w:t>
      </w:r>
      <w:r w:rsidR="00856DB3">
        <w:rPr>
          <w:rFonts w:ascii="Times New Roman" w:hAnsi="Times New Roman" w:cs="Times New Roman"/>
          <w:sz w:val="28"/>
          <w:szCs w:val="28"/>
          <w:lang w:val="uk-UA"/>
        </w:rPr>
        <w:t>ому</w:t>
      </w:r>
      <w:r w:rsidRPr="00300260">
        <w:rPr>
          <w:rFonts w:ascii="Times New Roman" w:hAnsi="Times New Roman" w:cs="Times New Roman"/>
          <w:sz w:val="28"/>
          <w:szCs w:val="28"/>
          <w:lang w:val="uk-UA"/>
        </w:rPr>
        <w:t xml:space="preserve"> рин</w:t>
      </w:r>
      <w:r w:rsidR="00856DB3">
        <w:rPr>
          <w:rFonts w:ascii="Times New Roman" w:hAnsi="Times New Roman" w:cs="Times New Roman"/>
          <w:sz w:val="28"/>
          <w:szCs w:val="28"/>
          <w:lang w:val="uk-UA"/>
        </w:rPr>
        <w:t>ку</w:t>
      </w:r>
      <w:r w:rsidRPr="00300260">
        <w:rPr>
          <w:rFonts w:ascii="Times New Roman" w:hAnsi="Times New Roman" w:cs="Times New Roman"/>
          <w:sz w:val="28"/>
          <w:szCs w:val="28"/>
          <w:lang w:val="uk-UA"/>
        </w:rPr>
        <w:t xml:space="preserve"> у 2003 році. </w:t>
      </w:r>
      <w:r w:rsidR="00856DB3">
        <w:rPr>
          <w:rFonts w:ascii="Times New Roman" w:hAnsi="Times New Roman" w:cs="Times New Roman"/>
          <w:sz w:val="28"/>
          <w:szCs w:val="28"/>
          <w:lang w:val="uk-UA"/>
        </w:rPr>
        <w:t>На даному етапі</w:t>
      </w:r>
      <w:r w:rsidRPr="00300260">
        <w:rPr>
          <w:rFonts w:ascii="Times New Roman" w:hAnsi="Times New Roman" w:cs="Times New Roman"/>
          <w:sz w:val="28"/>
          <w:szCs w:val="28"/>
          <w:lang w:val="uk-UA"/>
        </w:rPr>
        <w:t xml:space="preserve"> компанія </w:t>
      </w:r>
      <w:r w:rsidR="00856DB3">
        <w:rPr>
          <w:rFonts w:ascii="Times New Roman" w:hAnsi="Times New Roman" w:cs="Times New Roman"/>
          <w:sz w:val="28"/>
          <w:szCs w:val="28"/>
          <w:lang w:val="uk-UA"/>
        </w:rPr>
        <w:t>керує</w:t>
      </w:r>
      <w:r w:rsidRPr="00300260">
        <w:rPr>
          <w:rFonts w:ascii="Times New Roman" w:hAnsi="Times New Roman" w:cs="Times New Roman"/>
          <w:sz w:val="28"/>
          <w:szCs w:val="28"/>
          <w:lang w:val="uk-UA"/>
        </w:rPr>
        <w:t xml:space="preserve"> 23-ма класичними центрами оптової торгівлі METRO Cash &amp; Carry у Києві,</w:t>
      </w:r>
      <w:r w:rsidR="00911D15">
        <w:rPr>
          <w:rFonts w:ascii="Times New Roman" w:hAnsi="Times New Roman" w:cs="Times New Roman"/>
          <w:sz w:val="28"/>
          <w:szCs w:val="28"/>
          <w:lang w:val="uk-UA"/>
        </w:rPr>
        <w:t xml:space="preserve"> Одесі, Харькові, Дніпрі</w:t>
      </w:r>
      <w:r w:rsidRPr="00300260">
        <w:rPr>
          <w:rFonts w:ascii="Times New Roman" w:hAnsi="Times New Roman" w:cs="Times New Roman"/>
          <w:sz w:val="28"/>
          <w:szCs w:val="28"/>
          <w:lang w:val="uk-UA"/>
        </w:rPr>
        <w:t>, Львові, Кривому Розі, Запоріжжі, Чернівцях, Рівному, Івано-Франківську, Маріуполі та Житомирі</w:t>
      </w:r>
      <w:r w:rsidR="00911D15">
        <w:rPr>
          <w:rFonts w:ascii="Times New Roman" w:hAnsi="Times New Roman" w:cs="Times New Roman"/>
          <w:sz w:val="28"/>
          <w:szCs w:val="28"/>
          <w:lang w:val="uk-UA"/>
        </w:rPr>
        <w:t xml:space="preserve"> та ін.</w:t>
      </w:r>
      <w:r w:rsidRPr="00300260">
        <w:rPr>
          <w:rFonts w:ascii="Times New Roman" w:hAnsi="Times New Roman" w:cs="Times New Roman"/>
          <w:sz w:val="28"/>
          <w:szCs w:val="28"/>
          <w:lang w:val="uk-UA"/>
        </w:rPr>
        <w:t xml:space="preserve">; та трьома </w:t>
      </w:r>
      <w:r w:rsidR="00911D15">
        <w:rPr>
          <w:rFonts w:ascii="Times New Roman" w:hAnsi="Times New Roman" w:cs="Times New Roman"/>
          <w:sz w:val="28"/>
          <w:szCs w:val="28"/>
          <w:lang w:val="uk-UA"/>
        </w:rPr>
        <w:t>торговими мережами</w:t>
      </w:r>
      <w:r w:rsidRPr="00300260">
        <w:rPr>
          <w:rFonts w:ascii="Times New Roman" w:hAnsi="Times New Roman" w:cs="Times New Roman"/>
          <w:sz w:val="28"/>
          <w:szCs w:val="28"/>
          <w:lang w:val="uk-UA"/>
        </w:rPr>
        <w:t xml:space="preserve"> оптової торгівлі «Бери-Вези» у Тернополі, Луцьку, Чернігові. </w:t>
      </w:r>
      <w:r w:rsidR="00747F2A">
        <w:rPr>
          <w:rFonts w:ascii="Times New Roman" w:hAnsi="Times New Roman" w:cs="Times New Roman"/>
          <w:sz w:val="28"/>
          <w:szCs w:val="28"/>
          <w:lang w:val="uk-UA"/>
        </w:rPr>
        <w:t xml:space="preserve">Іноземні компанії приносять великий вклад в національну </w:t>
      </w:r>
      <w:r w:rsidR="003E4E55">
        <w:rPr>
          <w:rFonts w:ascii="Times New Roman" w:hAnsi="Times New Roman" w:cs="Times New Roman"/>
          <w:sz w:val="28"/>
          <w:szCs w:val="28"/>
          <w:lang w:val="uk-UA"/>
        </w:rPr>
        <w:t>е</w:t>
      </w:r>
      <w:r w:rsidR="00747F2A">
        <w:rPr>
          <w:rFonts w:ascii="Times New Roman" w:hAnsi="Times New Roman" w:cs="Times New Roman"/>
          <w:sz w:val="28"/>
          <w:szCs w:val="28"/>
          <w:lang w:val="uk-UA"/>
        </w:rPr>
        <w:t>кономіку країни, так за</w:t>
      </w:r>
      <w:r w:rsidRPr="00300260">
        <w:rPr>
          <w:rFonts w:ascii="Times New Roman" w:hAnsi="Times New Roman" w:cs="Times New Roman"/>
          <w:sz w:val="28"/>
          <w:szCs w:val="28"/>
          <w:lang w:val="uk-UA"/>
        </w:rPr>
        <w:t xml:space="preserve"> 15 років діяльності в Україні </w:t>
      </w:r>
      <w:r w:rsidR="00747F2A">
        <w:rPr>
          <w:rFonts w:ascii="Times New Roman" w:hAnsi="Times New Roman" w:cs="Times New Roman"/>
          <w:sz w:val="28"/>
          <w:szCs w:val="28"/>
          <w:lang w:val="uk-UA"/>
        </w:rPr>
        <w:t>компанія</w:t>
      </w:r>
      <w:r w:rsidRPr="00300260">
        <w:rPr>
          <w:rFonts w:ascii="Times New Roman" w:hAnsi="Times New Roman" w:cs="Times New Roman"/>
          <w:sz w:val="28"/>
          <w:szCs w:val="28"/>
          <w:lang w:val="uk-UA"/>
        </w:rPr>
        <w:t xml:space="preserve"> </w:t>
      </w:r>
      <w:r w:rsidR="00747F2A">
        <w:rPr>
          <w:rFonts w:ascii="Times New Roman" w:hAnsi="Times New Roman" w:cs="Times New Roman"/>
          <w:sz w:val="28"/>
          <w:szCs w:val="28"/>
          <w:lang w:val="uk-UA"/>
        </w:rPr>
        <w:t>принесла</w:t>
      </w:r>
      <w:r w:rsidRPr="00300260">
        <w:rPr>
          <w:rFonts w:ascii="Times New Roman" w:hAnsi="Times New Roman" w:cs="Times New Roman"/>
          <w:sz w:val="28"/>
          <w:szCs w:val="28"/>
          <w:lang w:val="uk-UA"/>
        </w:rPr>
        <w:t xml:space="preserve"> понад 550 млн. євро. </w:t>
      </w:r>
    </w:p>
    <w:p w:rsidR="00E915A1" w:rsidRPr="00300260" w:rsidRDefault="00E915A1" w:rsidP="00E915A1">
      <w:pPr>
        <w:spacing w:after="0" w:line="360" w:lineRule="auto"/>
        <w:jc w:val="both"/>
        <w:rPr>
          <w:rFonts w:ascii="Times New Roman" w:hAnsi="Times New Roman" w:cs="Times New Roman"/>
          <w:sz w:val="28"/>
          <w:szCs w:val="28"/>
          <w:lang w:val="uk-UA"/>
        </w:rPr>
      </w:pPr>
      <w:r w:rsidRPr="00300260">
        <w:rPr>
          <w:rFonts w:ascii="Times New Roman" w:hAnsi="Times New Roman" w:cs="Times New Roman"/>
          <w:sz w:val="28"/>
          <w:szCs w:val="28"/>
          <w:lang w:val="uk-UA"/>
        </w:rPr>
        <w:tab/>
        <w:t xml:space="preserve">METRO – </w:t>
      </w:r>
      <w:r w:rsidR="00537082">
        <w:rPr>
          <w:rFonts w:ascii="Times New Roman" w:hAnsi="Times New Roman" w:cs="Times New Roman"/>
          <w:sz w:val="28"/>
          <w:szCs w:val="28"/>
          <w:lang w:val="uk-UA"/>
        </w:rPr>
        <w:t>головна</w:t>
      </w:r>
      <w:r w:rsidRPr="00300260">
        <w:rPr>
          <w:rFonts w:ascii="Times New Roman" w:hAnsi="Times New Roman" w:cs="Times New Roman"/>
          <w:sz w:val="28"/>
          <w:szCs w:val="28"/>
          <w:lang w:val="uk-UA"/>
        </w:rPr>
        <w:t xml:space="preserve"> міжнародна компанія, що </w:t>
      </w:r>
      <w:r w:rsidR="00537082">
        <w:rPr>
          <w:rFonts w:ascii="Times New Roman" w:hAnsi="Times New Roman" w:cs="Times New Roman"/>
          <w:sz w:val="28"/>
          <w:szCs w:val="28"/>
          <w:lang w:val="uk-UA"/>
        </w:rPr>
        <w:t>опозиціонує себе оптовим постачальником</w:t>
      </w:r>
      <w:r w:rsidRPr="00300260">
        <w:rPr>
          <w:rFonts w:ascii="Times New Roman" w:hAnsi="Times New Roman" w:cs="Times New Roman"/>
          <w:sz w:val="28"/>
          <w:szCs w:val="28"/>
          <w:lang w:val="uk-UA"/>
        </w:rPr>
        <w:t xml:space="preserve"> у сфері продуктового рітейлу. Компанія</w:t>
      </w:r>
      <w:r w:rsidR="001C70BB">
        <w:rPr>
          <w:rFonts w:ascii="Times New Roman" w:hAnsi="Times New Roman" w:cs="Times New Roman"/>
          <w:sz w:val="28"/>
          <w:szCs w:val="28"/>
          <w:lang w:val="uk-UA"/>
        </w:rPr>
        <w:t xml:space="preserve"> є дуже популярною та має свої представництва у</w:t>
      </w:r>
      <w:r w:rsidRPr="00300260">
        <w:rPr>
          <w:rFonts w:ascii="Times New Roman" w:hAnsi="Times New Roman" w:cs="Times New Roman"/>
          <w:sz w:val="28"/>
          <w:szCs w:val="28"/>
          <w:lang w:val="uk-UA"/>
        </w:rPr>
        <w:t xml:space="preserve"> 25 країнах, з </w:t>
      </w:r>
      <w:r w:rsidR="001C70BB">
        <w:rPr>
          <w:rFonts w:ascii="Times New Roman" w:hAnsi="Times New Roman" w:cs="Times New Roman"/>
          <w:sz w:val="28"/>
          <w:szCs w:val="28"/>
          <w:lang w:val="uk-UA"/>
        </w:rPr>
        <w:t>штаб-квартирою</w:t>
      </w:r>
      <w:r w:rsidR="00911EEB">
        <w:rPr>
          <w:rFonts w:ascii="Times New Roman" w:hAnsi="Times New Roman" w:cs="Times New Roman"/>
          <w:sz w:val="28"/>
          <w:szCs w:val="28"/>
          <w:lang w:val="uk-UA"/>
        </w:rPr>
        <w:t xml:space="preserve"> у м. Дюссельдорф, Німеччина</w:t>
      </w:r>
      <w:r w:rsidRPr="00300260">
        <w:rPr>
          <w:rFonts w:ascii="Times New Roman" w:hAnsi="Times New Roman" w:cs="Times New Roman"/>
          <w:sz w:val="28"/>
          <w:szCs w:val="28"/>
          <w:lang w:val="uk-UA"/>
        </w:rPr>
        <w:t xml:space="preserve">. </w:t>
      </w:r>
      <w:r w:rsidR="00911EEB">
        <w:rPr>
          <w:rFonts w:ascii="Times New Roman" w:hAnsi="Times New Roman" w:cs="Times New Roman"/>
          <w:sz w:val="28"/>
          <w:szCs w:val="28"/>
          <w:lang w:val="uk-UA"/>
        </w:rPr>
        <w:t xml:space="preserve">Головна мета компанії це створення </w:t>
      </w:r>
      <w:r w:rsidRPr="00300260">
        <w:rPr>
          <w:rFonts w:ascii="Times New Roman" w:hAnsi="Times New Roman" w:cs="Times New Roman"/>
          <w:sz w:val="28"/>
          <w:szCs w:val="28"/>
          <w:lang w:val="uk-UA"/>
        </w:rPr>
        <w:t>індивідуальн</w:t>
      </w:r>
      <w:r w:rsidR="00911EEB">
        <w:rPr>
          <w:rFonts w:ascii="Times New Roman" w:hAnsi="Times New Roman" w:cs="Times New Roman"/>
          <w:sz w:val="28"/>
          <w:szCs w:val="28"/>
          <w:lang w:val="uk-UA"/>
        </w:rPr>
        <w:t>их</w:t>
      </w:r>
      <w:r w:rsidRPr="00300260">
        <w:rPr>
          <w:rFonts w:ascii="Times New Roman" w:hAnsi="Times New Roman" w:cs="Times New Roman"/>
          <w:sz w:val="28"/>
          <w:szCs w:val="28"/>
          <w:lang w:val="uk-UA"/>
        </w:rPr>
        <w:t xml:space="preserve"> рішен</w:t>
      </w:r>
      <w:r w:rsidR="00911EEB">
        <w:rPr>
          <w:rFonts w:ascii="Times New Roman" w:hAnsi="Times New Roman" w:cs="Times New Roman"/>
          <w:sz w:val="28"/>
          <w:szCs w:val="28"/>
          <w:lang w:val="uk-UA"/>
        </w:rPr>
        <w:t>ь</w:t>
      </w:r>
      <w:r w:rsidRPr="00300260">
        <w:rPr>
          <w:rFonts w:ascii="Times New Roman" w:hAnsi="Times New Roman" w:cs="Times New Roman"/>
          <w:sz w:val="28"/>
          <w:szCs w:val="28"/>
          <w:lang w:val="uk-UA"/>
        </w:rPr>
        <w:t xml:space="preserve"> для </w:t>
      </w:r>
      <w:r w:rsidR="00911EEB">
        <w:rPr>
          <w:rFonts w:ascii="Times New Roman" w:hAnsi="Times New Roman" w:cs="Times New Roman"/>
          <w:sz w:val="28"/>
          <w:szCs w:val="28"/>
          <w:lang w:val="uk-UA"/>
        </w:rPr>
        <w:t>досягнення</w:t>
      </w:r>
      <w:r w:rsidRPr="00300260">
        <w:rPr>
          <w:rFonts w:ascii="Times New Roman" w:hAnsi="Times New Roman" w:cs="Times New Roman"/>
          <w:sz w:val="28"/>
          <w:szCs w:val="28"/>
          <w:lang w:val="uk-UA"/>
        </w:rPr>
        <w:t xml:space="preserve"> локальних та міжнародних потреб </w:t>
      </w:r>
      <w:r w:rsidR="00911EEB">
        <w:rPr>
          <w:rFonts w:ascii="Times New Roman" w:hAnsi="Times New Roman" w:cs="Times New Roman"/>
          <w:sz w:val="28"/>
          <w:szCs w:val="28"/>
          <w:lang w:val="uk-UA"/>
        </w:rPr>
        <w:t>споживачів та</w:t>
      </w:r>
      <w:r w:rsidRPr="00300260">
        <w:rPr>
          <w:rFonts w:ascii="Times New Roman" w:hAnsi="Times New Roman" w:cs="Times New Roman"/>
          <w:sz w:val="28"/>
          <w:szCs w:val="28"/>
          <w:lang w:val="uk-UA"/>
        </w:rPr>
        <w:t xml:space="preserve"> клієнтів. У своїй дія</w:t>
      </w:r>
      <w:r w:rsidR="001F54C9">
        <w:rPr>
          <w:rFonts w:ascii="Times New Roman" w:hAnsi="Times New Roman" w:cs="Times New Roman"/>
          <w:sz w:val="28"/>
          <w:szCs w:val="28"/>
          <w:lang w:val="uk-UA"/>
        </w:rPr>
        <w:t>х</w:t>
      </w:r>
      <w:r w:rsidRPr="00300260">
        <w:rPr>
          <w:rFonts w:ascii="Times New Roman" w:hAnsi="Times New Roman" w:cs="Times New Roman"/>
          <w:sz w:val="28"/>
          <w:szCs w:val="28"/>
          <w:lang w:val="uk-UA"/>
        </w:rPr>
        <w:t xml:space="preserve"> METRO</w:t>
      </w:r>
      <w:r w:rsidR="001F54C9">
        <w:rPr>
          <w:rFonts w:ascii="Times New Roman" w:hAnsi="Times New Roman" w:cs="Times New Roman"/>
          <w:sz w:val="28"/>
          <w:szCs w:val="28"/>
          <w:lang w:val="uk-UA"/>
        </w:rPr>
        <w:t xml:space="preserve">, як і більшість мереж, </w:t>
      </w:r>
      <w:r w:rsidRPr="00300260">
        <w:rPr>
          <w:rFonts w:ascii="Times New Roman" w:hAnsi="Times New Roman" w:cs="Times New Roman"/>
          <w:sz w:val="28"/>
          <w:szCs w:val="28"/>
          <w:lang w:val="uk-UA"/>
        </w:rPr>
        <w:t xml:space="preserve"> </w:t>
      </w:r>
      <w:r w:rsidR="001F54C9">
        <w:rPr>
          <w:rFonts w:ascii="Times New Roman" w:hAnsi="Times New Roman" w:cs="Times New Roman"/>
          <w:sz w:val="28"/>
          <w:szCs w:val="28"/>
          <w:lang w:val="uk-UA"/>
        </w:rPr>
        <w:t>запроваджує</w:t>
      </w:r>
      <w:r w:rsidRPr="00300260">
        <w:rPr>
          <w:rFonts w:ascii="Times New Roman" w:hAnsi="Times New Roman" w:cs="Times New Roman"/>
          <w:sz w:val="28"/>
          <w:szCs w:val="28"/>
          <w:lang w:val="uk-UA"/>
        </w:rPr>
        <w:t xml:space="preserve"> </w:t>
      </w:r>
      <w:r w:rsidR="001F54C9">
        <w:rPr>
          <w:rFonts w:ascii="Times New Roman" w:hAnsi="Times New Roman" w:cs="Times New Roman"/>
          <w:sz w:val="28"/>
          <w:szCs w:val="28"/>
          <w:lang w:val="uk-UA"/>
        </w:rPr>
        <w:t>інноваційні методи обслуговування клієнтів</w:t>
      </w:r>
      <w:r w:rsidRPr="00300260">
        <w:rPr>
          <w:rFonts w:ascii="Times New Roman" w:hAnsi="Times New Roman" w:cs="Times New Roman"/>
          <w:sz w:val="28"/>
          <w:szCs w:val="28"/>
          <w:lang w:val="uk-UA"/>
        </w:rPr>
        <w:t>.</w:t>
      </w:r>
    </w:p>
    <w:p w:rsidR="000D64D0" w:rsidRPr="00601781" w:rsidRDefault="000D64D0" w:rsidP="00E915A1">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Ашан Рітейл – міжнародна компанія роздрібної торгівлі. Перший магазин відкрито</w:t>
      </w:r>
      <w:r w:rsidR="007C222C" w:rsidRPr="007C222C">
        <w:rPr>
          <w:rFonts w:ascii="Times New Roman" w:hAnsi="Times New Roman" w:cs="Times New Roman"/>
          <w:sz w:val="28"/>
          <w:szCs w:val="28"/>
          <w:lang w:val="uk-UA"/>
        </w:rPr>
        <w:t xml:space="preserve"> </w:t>
      </w:r>
      <w:r w:rsidR="007C222C">
        <w:rPr>
          <w:rFonts w:ascii="Times New Roman" w:hAnsi="Times New Roman" w:cs="Times New Roman"/>
          <w:sz w:val="28"/>
          <w:szCs w:val="28"/>
          <w:lang w:val="uk-UA"/>
        </w:rPr>
        <w:t>у 1961 році</w:t>
      </w:r>
      <w:r w:rsidRPr="00601781">
        <w:rPr>
          <w:rFonts w:ascii="Times New Roman" w:hAnsi="Times New Roman" w:cs="Times New Roman"/>
          <w:sz w:val="28"/>
          <w:szCs w:val="28"/>
          <w:lang w:val="uk-UA"/>
        </w:rPr>
        <w:t xml:space="preserve"> у Франції.</w:t>
      </w:r>
      <w:r w:rsidR="007C222C">
        <w:rPr>
          <w:rFonts w:ascii="Times New Roman" w:hAnsi="Times New Roman" w:cs="Times New Roman"/>
          <w:sz w:val="28"/>
          <w:szCs w:val="28"/>
          <w:lang w:val="uk-UA"/>
        </w:rPr>
        <w:t xml:space="preserve"> З 2008 року </w:t>
      </w:r>
      <w:r w:rsidRPr="00601781">
        <w:rPr>
          <w:rFonts w:ascii="Times New Roman" w:hAnsi="Times New Roman" w:cs="Times New Roman"/>
          <w:sz w:val="28"/>
          <w:szCs w:val="28"/>
          <w:lang w:val="uk-UA"/>
        </w:rPr>
        <w:t xml:space="preserve"> АШАН присутній </w:t>
      </w:r>
      <w:r w:rsidR="007C222C">
        <w:rPr>
          <w:rFonts w:ascii="Times New Roman" w:hAnsi="Times New Roman" w:cs="Times New Roman"/>
          <w:sz w:val="28"/>
          <w:szCs w:val="28"/>
          <w:lang w:val="uk-UA"/>
        </w:rPr>
        <w:t>в Україні</w:t>
      </w:r>
      <w:r w:rsidRPr="00601781">
        <w:rPr>
          <w:rFonts w:ascii="Times New Roman" w:hAnsi="Times New Roman" w:cs="Times New Roman"/>
          <w:sz w:val="28"/>
          <w:szCs w:val="28"/>
          <w:lang w:val="uk-UA"/>
        </w:rPr>
        <w:t xml:space="preserve">.  Це стабільна компанія з </w:t>
      </w:r>
      <w:r w:rsidR="00E474D7" w:rsidRPr="00601781">
        <w:rPr>
          <w:rFonts w:ascii="Times New Roman" w:hAnsi="Times New Roman" w:cs="Times New Roman"/>
          <w:sz w:val="28"/>
          <w:szCs w:val="28"/>
          <w:lang w:val="uk-UA"/>
        </w:rPr>
        <w:t xml:space="preserve">прозорою політикою </w:t>
      </w:r>
      <w:r w:rsidR="00E474D7">
        <w:rPr>
          <w:rFonts w:ascii="Times New Roman" w:hAnsi="Times New Roman" w:cs="Times New Roman"/>
          <w:sz w:val="28"/>
          <w:szCs w:val="28"/>
          <w:lang w:val="uk-UA"/>
        </w:rPr>
        <w:t xml:space="preserve">та </w:t>
      </w:r>
      <w:r w:rsidRPr="00601781">
        <w:rPr>
          <w:rFonts w:ascii="Times New Roman" w:hAnsi="Times New Roman" w:cs="Times New Roman"/>
          <w:sz w:val="28"/>
          <w:szCs w:val="28"/>
          <w:lang w:val="uk-UA"/>
        </w:rPr>
        <w:t>європейськими стандартами, яка має міжнародний досвід та єдину внутрішню платформу для обміну практиками з колегами з інших країн (АШАН представлени</w:t>
      </w:r>
      <w:r w:rsidR="00D258CA">
        <w:rPr>
          <w:rFonts w:ascii="Times New Roman" w:hAnsi="Times New Roman" w:cs="Times New Roman"/>
          <w:sz w:val="28"/>
          <w:szCs w:val="28"/>
          <w:lang w:val="uk-UA"/>
        </w:rPr>
        <w:t xml:space="preserve">й у 17 країнах в Європі, </w:t>
      </w:r>
      <w:r w:rsidR="00D258CA" w:rsidRPr="00601781">
        <w:rPr>
          <w:rFonts w:ascii="Times New Roman" w:hAnsi="Times New Roman" w:cs="Times New Roman"/>
          <w:sz w:val="28"/>
          <w:szCs w:val="28"/>
          <w:lang w:val="uk-UA"/>
        </w:rPr>
        <w:t>Африці</w:t>
      </w:r>
      <w:r w:rsidR="00D258CA">
        <w:rPr>
          <w:rFonts w:ascii="Times New Roman" w:hAnsi="Times New Roman" w:cs="Times New Roman"/>
          <w:sz w:val="28"/>
          <w:szCs w:val="28"/>
          <w:lang w:val="uk-UA"/>
        </w:rPr>
        <w:t xml:space="preserve">, Азії </w:t>
      </w:r>
      <w:r w:rsidRPr="00601781">
        <w:rPr>
          <w:rFonts w:ascii="Times New Roman" w:hAnsi="Times New Roman" w:cs="Times New Roman"/>
          <w:sz w:val="28"/>
          <w:szCs w:val="28"/>
          <w:lang w:val="uk-UA"/>
        </w:rPr>
        <w:t>). Компанія налічує більше 6000 співробітників, 26 магазинів у 9 містах, а також електронна комерція по всій Україні. АШАН предс</w:t>
      </w:r>
      <w:r w:rsidR="00E474D7">
        <w:rPr>
          <w:rFonts w:ascii="Times New Roman" w:hAnsi="Times New Roman" w:cs="Times New Roman"/>
          <w:sz w:val="28"/>
          <w:szCs w:val="28"/>
          <w:lang w:val="uk-UA"/>
        </w:rPr>
        <w:t xml:space="preserve">тавлений у Києві, </w:t>
      </w:r>
      <w:r w:rsidR="00E474D7" w:rsidRPr="00601781">
        <w:rPr>
          <w:rFonts w:ascii="Times New Roman" w:hAnsi="Times New Roman" w:cs="Times New Roman"/>
          <w:sz w:val="28"/>
          <w:szCs w:val="28"/>
          <w:lang w:val="uk-UA"/>
        </w:rPr>
        <w:t>Запоріжжі</w:t>
      </w:r>
      <w:r w:rsidR="00E474D7">
        <w:rPr>
          <w:rFonts w:ascii="Times New Roman" w:hAnsi="Times New Roman" w:cs="Times New Roman"/>
          <w:sz w:val="28"/>
          <w:szCs w:val="28"/>
          <w:lang w:val="uk-UA"/>
        </w:rPr>
        <w:t>, Кривому Розі</w:t>
      </w:r>
      <w:r w:rsidRPr="00601781">
        <w:rPr>
          <w:rFonts w:ascii="Times New Roman" w:hAnsi="Times New Roman" w:cs="Times New Roman"/>
          <w:sz w:val="28"/>
          <w:szCs w:val="28"/>
          <w:lang w:val="uk-UA"/>
        </w:rPr>
        <w:t>, Львові, Одесі, Харкові, Дніпрі</w:t>
      </w:r>
      <w:r w:rsidR="00E474D7">
        <w:rPr>
          <w:rFonts w:ascii="Times New Roman" w:hAnsi="Times New Roman" w:cs="Times New Roman"/>
          <w:sz w:val="28"/>
          <w:szCs w:val="28"/>
          <w:lang w:val="uk-UA"/>
        </w:rPr>
        <w:t xml:space="preserve">,  </w:t>
      </w:r>
      <w:r w:rsidR="00E474D7" w:rsidRPr="00601781">
        <w:rPr>
          <w:rFonts w:ascii="Times New Roman" w:hAnsi="Times New Roman" w:cs="Times New Roman"/>
          <w:sz w:val="28"/>
          <w:szCs w:val="28"/>
          <w:lang w:val="uk-UA"/>
        </w:rPr>
        <w:t>Чернівцях,</w:t>
      </w:r>
      <w:r w:rsidRPr="00601781">
        <w:rPr>
          <w:rFonts w:ascii="Times New Roman" w:hAnsi="Times New Roman" w:cs="Times New Roman"/>
          <w:sz w:val="28"/>
          <w:szCs w:val="28"/>
          <w:lang w:val="uk-UA"/>
        </w:rPr>
        <w:t xml:space="preserve"> та Житомирі.</w:t>
      </w:r>
    </w:p>
    <w:p w:rsidR="000D64D0" w:rsidRPr="00601781" w:rsidRDefault="000D64D0" w:rsidP="00E915A1">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1F54C9">
        <w:rPr>
          <w:rFonts w:ascii="Times New Roman" w:hAnsi="Times New Roman" w:cs="Times New Roman"/>
          <w:sz w:val="28"/>
          <w:szCs w:val="28"/>
          <w:lang w:val="uk-UA"/>
        </w:rPr>
        <w:t>Основна ціль</w:t>
      </w:r>
      <w:r w:rsidRPr="00601781">
        <w:rPr>
          <w:rFonts w:ascii="Times New Roman" w:hAnsi="Times New Roman" w:cs="Times New Roman"/>
          <w:sz w:val="28"/>
          <w:szCs w:val="28"/>
          <w:lang w:val="uk-UA"/>
        </w:rPr>
        <w:t xml:space="preserve"> АШАН в Україні</w:t>
      </w:r>
      <w:r w:rsidR="00A8331A" w:rsidRPr="00601781">
        <w:rPr>
          <w:rFonts w:ascii="Times New Roman" w:hAnsi="Times New Roman" w:cs="Times New Roman"/>
          <w:sz w:val="28"/>
          <w:szCs w:val="28"/>
          <w:lang w:val="uk-UA"/>
        </w:rPr>
        <w:t xml:space="preserve"> – </w:t>
      </w:r>
      <w:r w:rsidR="0082776F">
        <w:rPr>
          <w:rFonts w:ascii="Times New Roman" w:hAnsi="Times New Roman" w:cs="Times New Roman"/>
          <w:sz w:val="28"/>
          <w:szCs w:val="28"/>
          <w:lang w:val="uk-UA"/>
        </w:rPr>
        <w:t>поширити</w:t>
      </w:r>
      <w:r w:rsidRPr="00601781">
        <w:rPr>
          <w:rFonts w:ascii="Times New Roman" w:hAnsi="Times New Roman" w:cs="Times New Roman"/>
          <w:sz w:val="28"/>
          <w:szCs w:val="28"/>
          <w:lang w:val="uk-UA"/>
        </w:rPr>
        <w:t xml:space="preserve"> </w:t>
      </w:r>
      <w:r w:rsidR="0082776F">
        <w:rPr>
          <w:rFonts w:ascii="Times New Roman" w:hAnsi="Times New Roman" w:cs="Times New Roman"/>
          <w:sz w:val="28"/>
          <w:szCs w:val="28"/>
          <w:lang w:val="uk-UA"/>
        </w:rPr>
        <w:t>свою концепцію</w:t>
      </w:r>
      <w:r w:rsidRPr="00601781">
        <w:rPr>
          <w:rFonts w:ascii="Times New Roman" w:hAnsi="Times New Roman" w:cs="Times New Roman"/>
          <w:sz w:val="28"/>
          <w:szCs w:val="28"/>
          <w:lang w:val="uk-UA"/>
        </w:rPr>
        <w:t xml:space="preserve"> </w:t>
      </w:r>
      <w:r w:rsidR="0082776F">
        <w:rPr>
          <w:rFonts w:ascii="Times New Roman" w:hAnsi="Times New Roman" w:cs="Times New Roman"/>
          <w:sz w:val="28"/>
          <w:szCs w:val="28"/>
          <w:lang w:val="uk-UA"/>
        </w:rPr>
        <w:t xml:space="preserve">в </w:t>
      </w:r>
      <w:r w:rsidRPr="00601781">
        <w:rPr>
          <w:rFonts w:ascii="Times New Roman" w:hAnsi="Times New Roman" w:cs="Times New Roman"/>
          <w:sz w:val="28"/>
          <w:szCs w:val="28"/>
          <w:lang w:val="uk-UA"/>
        </w:rPr>
        <w:t xml:space="preserve"> магазин</w:t>
      </w:r>
      <w:r w:rsidR="0082776F">
        <w:rPr>
          <w:rFonts w:ascii="Times New Roman" w:hAnsi="Times New Roman" w:cs="Times New Roman"/>
          <w:sz w:val="28"/>
          <w:szCs w:val="28"/>
          <w:lang w:val="uk-UA"/>
        </w:rPr>
        <w:t>ах</w:t>
      </w:r>
      <w:r w:rsidRPr="00601781">
        <w:rPr>
          <w:rFonts w:ascii="Times New Roman" w:hAnsi="Times New Roman" w:cs="Times New Roman"/>
          <w:sz w:val="28"/>
          <w:szCs w:val="28"/>
          <w:lang w:val="uk-UA"/>
        </w:rPr>
        <w:t xml:space="preserve"> в усіх регіонах країни, </w:t>
      </w:r>
      <w:r w:rsidR="0082776F">
        <w:rPr>
          <w:rFonts w:ascii="Times New Roman" w:hAnsi="Times New Roman" w:cs="Times New Roman"/>
          <w:sz w:val="28"/>
          <w:szCs w:val="28"/>
          <w:lang w:val="uk-UA"/>
        </w:rPr>
        <w:t>співпрацюючи</w:t>
      </w:r>
      <w:r w:rsidRPr="00601781">
        <w:rPr>
          <w:rFonts w:ascii="Times New Roman" w:hAnsi="Times New Roman" w:cs="Times New Roman"/>
          <w:sz w:val="28"/>
          <w:szCs w:val="28"/>
          <w:lang w:val="uk-UA"/>
        </w:rPr>
        <w:t xml:space="preserve"> </w:t>
      </w:r>
      <w:r w:rsidR="0082776F">
        <w:rPr>
          <w:rFonts w:ascii="Times New Roman" w:hAnsi="Times New Roman" w:cs="Times New Roman"/>
          <w:sz w:val="28"/>
          <w:szCs w:val="28"/>
          <w:lang w:val="uk-UA"/>
        </w:rPr>
        <w:t>переважно</w:t>
      </w:r>
      <w:r w:rsidRPr="00601781">
        <w:rPr>
          <w:rFonts w:ascii="Times New Roman" w:hAnsi="Times New Roman" w:cs="Times New Roman"/>
          <w:sz w:val="28"/>
          <w:szCs w:val="28"/>
          <w:lang w:val="uk-UA"/>
        </w:rPr>
        <w:t xml:space="preserve"> з українськими</w:t>
      </w:r>
      <w:r w:rsidR="00527BED">
        <w:rPr>
          <w:rFonts w:ascii="Times New Roman" w:hAnsi="Times New Roman" w:cs="Times New Roman"/>
          <w:sz w:val="28"/>
          <w:szCs w:val="28"/>
          <w:lang w:val="uk-UA"/>
        </w:rPr>
        <w:t xml:space="preserve"> </w:t>
      </w:r>
      <w:r w:rsidR="00527BED" w:rsidRPr="00601781">
        <w:rPr>
          <w:rFonts w:ascii="Times New Roman" w:hAnsi="Times New Roman" w:cs="Times New Roman"/>
          <w:sz w:val="28"/>
          <w:szCs w:val="28"/>
          <w:lang w:val="uk-UA"/>
        </w:rPr>
        <w:t>постачальниками</w:t>
      </w:r>
      <w:r w:rsidR="00527BED">
        <w:rPr>
          <w:rFonts w:ascii="Times New Roman" w:hAnsi="Times New Roman" w:cs="Times New Roman"/>
          <w:sz w:val="28"/>
          <w:szCs w:val="28"/>
          <w:lang w:val="uk-UA"/>
        </w:rPr>
        <w:t xml:space="preserve"> та</w:t>
      </w:r>
      <w:r w:rsidRPr="00601781">
        <w:rPr>
          <w:rFonts w:ascii="Times New Roman" w:hAnsi="Times New Roman" w:cs="Times New Roman"/>
          <w:sz w:val="28"/>
          <w:szCs w:val="28"/>
          <w:lang w:val="uk-UA"/>
        </w:rPr>
        <w:t xml:space="preserve"> виробниками </w:t>
      </w:r>
      <w:r w:rsidR="0082776F">
        <w:rPr>
          <w:rFonts w:ascii="Times New Roman" w:hAnsi="Times New Roman" w:cs="Times New Roman"/>
          <w:sz w:val="28"/>
          <w:szCs w:val="28"/>
          <w:lang w:val="uk-UA"/>
        </w:rPr>
        <w:t>створюючі нові робочі місця</w:t>
      </w:r>
      <w:r w:rsidRPr="00601781">
        <w:rPr>
          <w:rFonts w:ascii="Times New Roman" w:hAnsi="Times New Roman" w:cs="Times New Roman"/>
          <w:sz w:val="28"/>
          <w:szCs w:val="28"/>
          <w:lang w:val="uk-UA"/>
        </w:rPr>
        <w:t xml:space="preserve">. </w:t>
      </w:r>
    </w:p>
    <w:p w:rsidR="00226D3C" w:rsidRPr="00601781" w:rsidRDefault="00891013" w:rsidP="000F67F7">
      <w:pPr>
        <w:spacing w:after="0" w:line="360" w:lineRule="auto"/>
        <w:jc w:val="both"/>
        <w:rPr>
          <w:rFonts w:ascii="Times New Roman" w:hAnsi="Times New Roman" w:cs="Times New Roman"/>
          <w:b/>
          <w:sz w:val="28"/>
          <w:szCs w:val="28"/>
          <w:lang w:val="uk-UA"/>
        </w:rPr>
      </w:pPr>
      <w:r w:rsidRPr="00601781">
        <w:rPr>
          <w:rFonts w:ascii="Times New Roman" w:hAnsi="Times New Roman" w:cs="Times New Roman"/>
          <w:sz w:val="28"/>
          <w:szCs w:val="28"/>
          <w:lang w:val="uk-UA"/>
        </w:rPr>
        <w:tab/>
        <w:t>Умови ведення торговельного бізнесу в Україні весь час ускладнюються. Це ви</w:t>
      </w:r>
      <w:r w:rsidR="0082776F">
        <w:rPr>
          <w:rFonts w:ascii="Times New Roman" w:hAnsi="Times New Roman" w:cs="Times New Roman"/>
          <w:sz w:val="28"/>
          <w:szCs w:val="28"/>
          <w:lang w:val="uk-UA"/>
        </w:rPr>
        <w:t xml:space="preserve">кликано посиленням конкуренції </w:t>
      </w:r>
      <w:r w:rsidRPr="00601781">
        <w:rPr>
          <w:rFonts w:ascii="Times New Roman" w:hAnsi="Times New Roman" w:cs="Times New Roman"/>
          <w:sz w:val="28"/>
          <w:szCs w:val="28"/>
          <w:lang w:val="uk-UA"/>
        </w:rPr>
        <w:t>та обсягів торговельних і супутніх послуг. Полегшити управління вітчизняними торговельними мережами в сучасних умовах можна завдяки ефективному використанню інформаційного забезпечення для кращого застосування, розвитку та підтримки управлінських технологій.</w:t>
      </w:r>
    </w:p>
    <w:p w:rsidR="00940B01" w:rsidRPr="00601781" w:rsidRDefault="00940B01"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В економіці будь-якої держави велике значення має розвиток і формування споживчого ринку, від стану якого залежить добробут населення, ступінь споживання, стабільність грошового обігу тощо. Важливу роль в удосконаленні споживчого ринку відіграє роздрібна торгівля. Рівень її розвитку є важливим індикатором економічного і соціального благополуччя суспільства в цілому. У зв'язку з цим, вивчення функціонування торгівлі України як сфери економіки, торговельних мереж як елементів її просторової структури є важливим й актуальним завданням.</w:t>
      </w:r>
    </w:p>
    <w:p w:rsidR="00940B01" w:rsidRPr="00601781" w:rsidRDefault="00940B01"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Сьогодення, що характеризується нестійким формуванням безлічі секторів національної економіки, відсутністю державної підтримки і захисту вітчизняних торгових мереж, а крім того невпорядкованістю управління, зумовлюють доцільність перегляду наявних і дослідження нових підходів по забезпеченню національної, обласної та місцевої торговельних мереж.</w:t>
      </w:r>
    </w:p>
    <w:p w:rsidR="00940B01" w:rsidRPr="00601781" w:rsidRDefault="00940B01"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Галузевий підхід дослідження торговельних мереж України передбачає аналіз кількості та поширення їхніх об’єктів в системах міського та сільського населення, територіальний – особливостей розміщення торгівлі в територіальних торгових системах і обласних споживчих комплексах.</w:t>
      </w:r>
    </w:p>
    <w:p w:rsidR="00940B01" w:rsidRPr="00601781" w:rsidRDefault="00940B01"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Нині простежується позитивна динаміка розвитку торговельних</w:t>
      </w:r>
      <w:r w:rsidR="00AA1061">
        <w:rPr>
          <w:rFonts w:ascii="Times New Roman" w:hAnsi="Times New Roman" w:cs="Times New Roman"/>
          <w:sz w:val="28"/>
          <w:szCs w:val="28"/>
          <w:lang w:val="uk-UA"/>
        </w:rPr>
        <w:t xml:space="preserve"> корпоративних</w:t>
      </w:r>
      <w:r w:rsidRPr="00601781">
        <w:rPr>
          <w:rFonts w:ascii="Times New Roman" w:hAnsi="Times New Roman" w:cs="Times New Roman"/>
          <w:sz w:val="28"/>
          <w:szCs w:val="28"/>
          <w:lang w:val="uk-UA"/>
        </w:rPr>
        <w:t xml:space="preserve"> мереж. В Україні приблизно 65 великих торгових центрів </w:t>
      </w:r>
      <w:r w:rsidR="009B4F87">
        <w:rPr>
          <w:rFonts w:ascii="Times New Roman" w:hAnsi="Times New Roman" w:cs="Times New Roman"/>
          <w:sz w:val="28"/>
          <w:szCs w:val="28"/>
          <w:lang w:val="uk-UA"/>
        </w:rPr>
        <w:t>яких сумарна</w:t>
      </w:r>
      <w:r w:rsidRPr="00601781">
        <w:rPr>
          <w:rFonts w:ascii="Times New Roman" w:hAnsi="Times New Roman" w:cs="Times New Roman"/>
          <w:sz w:val="28"/>
          <w:szCs w:val="28"/>
          <w:lang w:val="uk-UA"/>
        </w:rPr>
        <w:t xml:space="preserve"> площ</w:t>
      </w:r>
      <w:r w:rsidR="009B4F87">
        <w:rPr>
          <w:rFonts w:ascii="Times New Roman" w:hAnsi="Times New Roman" w:cs="Times New Roman"/>
          <w:sz w:val="28"/>
          <w:szCs w:val="28"/>
          <w:lang w:val="uk-UA"/>
        </w:rPr>
        <w:t>а складє</w:t>
      </w:r>
      <w:r w:rsidRPr="00601781">
        <w:rPr>
          <w:rFonts w:ascii="Times New Roman" w:hAnsi="Times New Roman" w:cs="Times New Roman"/>
          <w:sz w:val="28"/>
          <w:szCs w:val="28"/>
          <w:lang w:val="uk-UA"/>
        </w:rPr>
        <w:t xml:space="preserve"> більше 2000 м</w:t>
      </w:r>
      <w:r w:rsidRPr="00601781">
        <w:rPr>
          <w:rFonts w:ascii="Times New Roman" w:hAnsi="Times New Roman" w:cs="Times New Roman"/>
          <w:sz w:val="28"/>
          <w:szCs w:val="28"/>
          <w:vertAlign w:val="superscript"/>
          <w:lang w:val="uk-UA"/>
        </w:rPr>
        <w:t>2</w:t>
      </w:r>
      <w:r w:rsidRPr="00601781">
        <w:rPr>
          <w:rFonts w:ascii="Times New Roman" w:hAnsi="Times New Roman" w:cs="Times New Roman"/>
          <w:sz w:val="28"/>
          <w:szCs w:val="28"/>
          <w:lang w:val="uk-UA"/>
        </w:rPr>
        <w:t>. Велика частина існуючих в регіонах торгових центрів – це відновлені універмаги та універсами. Через це ні за концепцією, ні за площею та архітектурою вони не можуть розглядатися як професійні торгові центри. Однак останнім часом бурхливого розвитку набули види торговельних мереж прогресивного дизайну.</w:t>
      </w:r>
    </w:p>
    <w:p w:rsidR="00940B01" w:rsidRPr="00601781" w:rsidRDefault="00940B01"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На даний час сформована категорія торгових мереж</w:t>
      </w:r>
      <w:r w:rsidR="00B96F5A">
        <w:rPr>
          <w:rFonts w:ascii="Times New Roman" w:hAnsi="Times New Roman" w:cs="Times New Roman"/>
          <w:sz w:val="28"/>
          <w:szCs w:val="28"/>
          <w:lang w:val="uk-UA"/>
        </w:rPr>
        <w:t>, які є лідерами</w:t>
      </w:r>
      <w:r w:rsidRPr="00601781">
        <w:rPr>
          <w:rFonts w:ascii="Times New Roman" w:hAnsi="Times New Roman" w:cs="Times New Roman"/>
          <w:sz w:val="28"/>
          <w:szCs w:val="28"/>
          <w:lang w:val="uk-UA"/>
        </w:rPr>
        <w:t xml:space="preserve"> як за кількістю торгових центрів, динамікою</w:t>
      </w:r>
      <w:r w:rsidR="00CE1CA8">
        <w:rPr>
          <w:rFonts w:ascii="Times New Roman" w:hAnsi="Times New Roman" w:cs="Times New Roman"/>
          <w:sz w:val="28"/>
          <w:szCs w:val="28"/>
          <w:lang w:val="uk-UA"/>
        </w:rPr>
        <w:t>, так і за фінансовими</w:t>
      </w:r>
      <w:r w:rsidRPr="00601781">
        <w:rPr>
          <w:rFonts w:ascii="Times New Roman" w:hAnsi="Times New Roman" w:cs="Times New Roman"/>
          <w:sz w:val="28"/>
          <w:szCs w:val="28"/>
          <w:lang w:val="uk-UA"/>
        </w:rPr>
        <w:t xml:space="preserve"> та соціальними ознаками діяльності. За </w:t>
      </w:r>
      <w:r w:rsidR="00CE1CA8">
        <w:rPr>
          <w:rFonts w:ascii="Times New Roman" w:hAnsi="Times New Roman" w:cs="Times New Roman"/>
          <w:sz w:val="28"/>
          <w:szCs w:val="28"/>
          <w:lang w:val="uk-UA"/>
        </w:rPr>
        <w:t>оцінками експертів</w:t>
      </w:r>
      <w:r w:rsidRPr="00601781">
        <w:rPr>
          <w:rFonts w:ascii="Times New Roman" w:hAnsi="Times New Roman" w:cs="Times New Roman"/>
          <w:sz w:val="28"/>
          <w:szCs w:val="28"/>
          <w:lang w:val="uk-UA"/>
        </w:rPr>
        <w:t xml:space="preserve">, частина </w:t>
      </w:r>
      <w:r w:rsidR="00CE1CA8">
        <w:rPr>
          <w:rFonts w:ascii="Times New Roman" w:hAnsi="Times New Roman" w:cs="Times New Roman"/>
          <w:sz w:val="28"/>
          <w:szCs w:val="28"/>
          <w:lang w:val="uk-UA"/>
        </w:rPr>
        <w:t>національних</w:t>
      </w:r>
      <w:r w:rsidRPr="00601781">
        <w:rPr>
          <w:rFonts w:ascii="Times New Roman" w:hAnsi="Times New Roman" w:cs="Times New Roman"/>
          <w:sz w:val="28"/>
          <w:szCs w:val="28"/>
          <w:lang w:val="uk-UA"/>
        </w:rPr>
        <w:t xml:space="preserve"> гіпермаркетів </w:t>
      </w:r>
      <w:r w:rsidR="00CE1CA8">
        <w:rPr>
          <w:rFonts w:ascii="Times New Roman" w:hAnsi="Times New Roman" w:cs="Times New Roman"/>
          <w:sz w:val="28"/>
          <w:szCs w:val="28"/>
          <w:lang w:val="uk-UA"/>
        </w:rPr>
        <w:t xml:space="preserve">близько </w:t>
      </w:r>
      <w:r w:rsidRPr="00601781">
        <w:rPr>
          <w:rFonts w:ascii="Times New Roman" w:hAnsi="Times New Roman" w:cs="Times New Roman"/>
          <w:sz w:val="28"/>
          <w:szCs w:val="28"/>
          <w:lang w:val="uk-UA"/>
        </w:rPr>
        <w:t>5 % від загальної кількості супермаркетів. За кількістю закладів провідні позиції посідає мережа «АТБ-маркет», яка заснован</w:t>
      </w:r>
      <w:r w:rsidR="00CA24E9">
        <w:rPr>
          <w:rFonts w:ascii="Times New Roman" w:hAnsi="Times New Roman" w:cs="Times New Roman"/>
          <w:sz w:val="28"/>
          <w:szCs w:val="28"/>
          <w:lang w:val="uk-UA"/>
        </w:rPr>
        <w:t>а</w:t>
      </w:r>
      <w:r w:rsidRPr="00601781">
        <w:rPr>
          <w:rFonts w:ascii="Times New Roman" w:hAnsi="Times New Roman" w:cs="Times New Roman"/>
          <w:sz w:val="28"/>
          <w:szCs w:val="28"/>
          <w:lang w:val="uk-UA"/>
        </w:rPr>
        <w:t xml:space="preserve"> в 1993 році. </w:t>
      </w:r>
      <w:r w:rsidR="00CA24E9">
        <w:rPr>
          <w:rFonts w:ascii="Times New Roman" w:hAnsi="Times New Roman" w:cs="Times New Roman"/>
          <w:sz w:val="28"/>
          <w:szCs w:val="28"/>
          <w:lang w:val="uk-UA"/>
        </w:rPr>
        <w:t>Мережа нараховує</w:t>
      </w:r>
      <w:r w:rsidRPr="00601781">
        <w:rPr>
          <w:rFonts w:ascii="Times New Roman" w:hAnsi="Times New Roman" w:cs="Times New Roman"/>
          <w:sz w:val="28"/>
          <w:szCs w:val="28"/>
          <w:lang w:val="uk-UA"/>
        </w:rPr>
        <w:t xml:space="preserve"> близько 200 торгових об'єктів, які розміщуються в 25 населених пунктах, переважно у східних регіонах країни. Загалом компанії належить 316 торгових центрів у 93 населених пунктах України. Майже 90 % цих торговельних центрів є дискаунтерами.</w:t>
      </w:r>
    </w:p>
    <w:p w:rsidR="00940B01" w:rsidRPr="00601781" w:rsidRDefault="00940B01" w:rsidP="000F67F7">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Розвиток торговельних мереж в Україні в посткризовий період відбувається в цілому з наростаючими темпами. З'являються нові оператори ринку, переважно українські. Для іноземних операторів Україна знову стає привабливим об'єктом.</w:t>
      </w:r>
    </w:p>
    <w:p w:rsidR="00940B01" w:rsidRPr="00601781" w:rsidRDefault="00940B01" w:rsidP="00B5223C">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З огляду на особливості функціонування вітчизняних роздрібних торгових мереж, перспективним напрямком їх розвитку є інтеграція українського і світового торгових капіталів, завдяки якому збільшення розмірів економічн</w:t>
      </w:r>
      <w:r w:rsidR="00C25D79">
        <w:rPr>
          <w:rFonts w:ascii="Times New Roman" w:hAnsi="Times New Roman" w:cs="Times New Roman"/>
          <w:sz w:val="28"/>
          <w:szCs w:val="28"/>
          <w:lang w:val="uk-UA"/>
        </w:rPr>
        <w:t xml:space="preserve">их дій </w:t>
      </w:r>
      <w:r w:rsidRPr="00601781">
        <w:rPr>
          <w:rFonts w:ascii="Times New Roman" w:hAnsi="Times New Roman" w:cs="Times New Roman"/>
          <w:sz w:val="28"/>
          <w:szCs w:val="28"/>
          <w:lang w:val="uk-UA"/>
        </w:rPr>
        <w:t xml:space="preserve">призводить, до </w:t>
      </w:r>
      <w:r w:rsidR="00C25D79">
        <w:rPr>
          <w:rFonts w:ascii="Times New Roman" w:hAnsi="Times New Roman" w:cs="Times New Roman"/>
          <w:sz w:val="28"/>
          <w:szCs w:val="28"/>
          <w:lang w:val="uk-UA"/>
        </w:rPr>
        <w:t>зменшення питомих витрат</w:t>
      </w:r>
      <w:r w:rsidRPr="00601781">
        <w:rPr>
          <w:rFonts w:ascii="Times New Roman" w:hAnsi="Times New Roman" w:cs="Times New Roman"/>
          <w:sz w:val="28"/>
          <w:szCs w:val="28"/>
          <w:lang w:val="uk-UA"/>
        </w:rPr>
        <w:t>.</w:t>
      </w:r>
    </w:p>
    <w:p w:rsidR="00B5223C" w:rsidRPr="00601781" w:rsidRDefault="00B5223C" w:rsidP="002F3B5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p>
    <w:p w:rsidR="00182411" w:rsidRPr="00601781" w:rsidRDefault="00182411" w:rsidP="008F77E0">
      <w:pPr>
        <w:rPr>
          <w:lang w:val="uk-UA"/>
        </w:rPr>
      </w:pPr>
    </w:p>
    <w:p w:rsidR="00DC4C79" w:rsidRPr="00601781" w:rsidRDefault="00300260" w:rsidP="00DC4C79">
      <w:pPr>
        <w:pStyle w:val="1"/>
        <w:spacing w:before="0" w:line="360" w:lineRule="auto"/>
        <w:jc w:val="center"/>
        <w:rPr>
          <w:rFonts w:ascii="Times New Roman" w:hAnsi="Times New Roman" w:cs="Times New Roman"/>
          <w:color w:val="auto"/>
          <w:lang w:val="uk-UA"/>
        </w:rPr>
      </w:pPr>
      <w:bookmarkStart w:id="12" w:name="_Toc10232396"/>
      <w:r>
        <w:rPr>
          <w:rFonts w:ascii="Times New Roman" w:hAnsi="Times New Roman" w:cs="Times New Roman"/>
          <w:color w:val="auto"/>
          <w:lang w:val="uk-UA"/>
        </w:rPr>
        <w:t>Р</w:t>
      </w:r>
      <w:r w:rsidR="00DC4C79" w:rsidRPr="00601781">
        <w:rPr>
          <w:rFonts w:ascii="Times New Roman" w:hAnsi="Times New Roman" w:cs="Times New Roman"/>
          <w:color w:val="auto"/>
          <w:lang w:val="uk-UA"/>
        </w:rPr>
        <w:t>озділ ІІІ</w:t>
      </w:r>
      <w:bookmarkEnd w:id="12"/>
      <w:r w:rsidR="003D3DF6" w:rsidRPr="00601781">
        <w:rPr>
          <w:rFonts w:ascii="Times New Roman" w:hAnsi="Times New Roman" w:cs="Times New Roman"/>
          <w:color w:val="auto"/>
          <w:lang w:val="uk-UA"/>
        </w:rPr>
        <w:t xml:space="preserve">. </w:t>
      </w:r>
      <w:bookmarkStart w:id="13" w:name="_Toc10232397"/>
      <w:r w:rsidR="00DC4C79" w:rsidRPr="00601781">
        <w:rPr>
          <w:rFonts w:ascii="Times New Roman" w:hAnsi="Times New Roman" w:cs="Times New Roman"/>
          <w:color w:val="auto"/>
          <w:lang w:val="uk-UA"/>
        </w:rPr>
        <w:t>Просторова організація торговельної мережі в Україні</w:t>
      </w:r>
      <w:bookmarkEnd w:id="13"/>
    </w:p>
    <w:p w:rsidR="00DC4C79" w:rsidRPr="00601781" w:rsidRDefault="00DC4C79" w:rsidP="000F67F7">
      <w:pPr>
        <w:pStyle w:val="2"/>
        <w:jc w:val="center"/>
        <w:rPr>
          <w:rFonts w:ascii="Times New Roman" w:hAnsi="Times New Roman" w:cs="Times New Roman"/>
          <w:color w:val="auto"/>
          <w:lang w:val="uk-UA"/>
        </w:rPr>
      </w:pPr>
      <w:bookmarkStart w:id="14" w:name="_Toc10232398"/>
      <w:r w:rsidRPr="00601781">
        <w:rPr>
          <w:rFonts w:ascii="Times New Roman" w:hAnsi="Times New Roman" w:cs="Times New Roman"/>
          <w:color w:val="auto"/>
          <w:lang w:val="uk-UA"/>
        </w:rPr>
        <w:t>3.1</w:t>
      </w:r>
      <w:r w:rsidR="003D3DF6" w:rsidRPr="00601781">
        <w:rPr>
          <w:rFonts w:ascii="Times New Roman" w:hAnsi="Times New Roman" w:cs="Times New Roman"/>
          <w:color w:val="auto"/>
          <w:lang w:val="uk-UA"/>
        </w:rPr>
        <w:t>.</w:t>
      </w:r>
      <w:r w:rsidRPr="00601781">
        <w:rPr>
          <w:rFonts w:ascii="Times New Roman" w:hAnsi="Times New Roman" w:cs="Times New Roman"/>
          <w:color w:val="auto"/>
          <w:lang w:val="uk-UA"/>
        </w:rPr>
        <w:t xml:space="preserve"> Особливості розвитку торговельних мереж в регіонах України</w:t>
      </w:r>
      <w:bookmarkEnd w:id="14"/>
    </w:p>
    <w:p w:rsidR="0008458A" w:rsidRPr="00601781" w:rsidRDefault="0008458A" w:rsidP="000C1C9D">
      <w:pPr>
        <w:spacing w:after="0" w:line="360" w:lineRule="auto"/>
        <w:rPr>
          <w:lang w:val="uk-UA"/>
        </w:rPr>
      </w:pPr>
    </w:p>
    <w:p w:rsidR="004964AB" w:rsidRDefault="0008458A" w:rsidP="000C1C9D">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40788F">
        <w:rPr>
          <w:rFonts w:ascii="Times New Roman" w:hAnsi="Times New Roman" w:cs="Times New Roman"/>
          <w:sz w:val="28"/>
          <w:szCs w:val="28"/>
          <w:lang w:val="uk-UA"/>
        </w:rPr>
        <w:t>Рушійною силою економіки регіонів, дивлячись на процеси глобалізації, економічні та ринкові відносини можна з впевненістю назвати</w:t>
      </w:r>
      <w:r w:rsidR="000C1C9D" w:rsidRPr="00601781">
        <w:rPr>
          <w:rFonts w:ascii="Times New Roman" w:hAnsi="Times New Roman" w:cs="Times New Roman"/>
          <w:sz w:val="28"/>
          <w:szCs w:val="28"/>
          <w:lang w:val="uk-UA"/>
        </w:rPr>
        <w:t xml:space="preserve"> третинний сектор економіки.</w:t>
      </w:r>
    </w:p>
    <w:p w:rsidR="000C1C9D" w:rsidRPr="00601781" w:rsidRDefault="000C1C9D" w:rsidP="000C1C9D">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Pr="00182333">
        <w:rPr>
          <w:rFonts w:ascii="Times New Roman" w:hAnsi="Times New Roman" w:cs="Times New Roman"/>
          <w:sz w:val="28"/>
          <w:szCs w:val="28"/>
          <w:lang w:val="uk-UA"/>
        </w:rPr>
        <w:t>Регіональний</w:t>
      </w:r>
      <w:r w:rsidR="0091556A">
        <w:rPr>
          <w:rFonts w:ascii="Times New Roman" w:hAnsi="Times New Roman" w:cs="Times New Roman"/>
          <w:sz w:val="28"/>
          <w:szCs w:val="28"/>
          <w:lang w:val="uk-UA"/>
        </w:rPr>
        <w:t xml:space="preserve"> товарний</w:t>
      </w:r>
      <w:r w:rsidRPr="00182333">
        <w:rPr>
          <w:rFonts w:ascii="Times New Roman" w:hAnsi="Times New Roman" w:cs="Times New Roman"/>
          <w:sz w:val="28"/>
          <w:szCs w:val="28"/>
          <w:lang w:val="uk-UA"/>
        </w:rPr>
        <w:t xml:space="preserve"> ринок продовольчих і непродовольчих </w:t>
      </w:r>
      <w:r w:rsidR="0091556A">
        <w:rPr>
          <w:rFonts w:ascii="Times New Roman" w:hAnsi="Times New Roman" w:cs="Times New Roman"/>
          <w:sz w:val="28"/>
          <w:szCs w:val="28"/>
          <w:lang w:val="uk-UA"/>
        </w:rPr>
        <w:t xml:space="preserve">продуктів дає змогу працювати </w:t>
      </w:r>
      <w:r w:rsidRPr="00182333">
        <w:rPr>
          <w:rFonts w:ascii="Times New Roman" w:hAnsi="Times New Roman" w:cs="Times New Roman"/>
          <w:sz w:val="28"/>
          <w:szCs w:val="28"/>
          <w:lang w:val="uk-UA"/>
        </w:rPr>
        <w:t>виробництв</w:t>
      </w:r>
      <w:r w:rsidR="0091556A">
        <w:rPr>
          <w:rFonts w:ascii="Times New Roman" w:hAnsi="Times New Roman" w:cs="Times New Roman"/>
          <w:sz w:val="28"/>
          <w:szCs w:val="28"/>
          <w:lang w:val="uk-UA"/>
        </w:rPr>
        <w:t>у</w:t>
      </w:r>
      <w:r w:rsidRPr="00182333">
        <w:rPr>
          <w:rFonts w:ascii="Times New Roman" w:hAnsi="Times New Roman" w:cs="Times New Roman"/>
          <w:sz w:val="28"/>
          <w:szCs w:val="28"/>
          <w:lang w:val="uk-UA"/>
        </w:rPr>
        <w:t xml:space="preserve"> і</w:t>
      </w:r>
      <w:r w:rsidR="0091556A">
        <w:rPr>
          <w:rFonts w:ascii="Times New Roman" w:hAnsi="Times New Roman" w:cs="Times New Roman"/>
          <w:sz w:val="28"/>
          <w:szCs w:val="28"/>
          <w:lang w:val="uk-UA"/>
        </w:rPr>
        <w:t xml:space="preserve"> проводити</w:t>
      </w:r>
      <w:r w:rsidRPr="00182333">
        <w:rPr>
          <w:rFonts w:ascii="Times New Roman" w:hAnsi="Times New Roman" w:cs="Times New Roman"/>
          <w:sz w:val="28"/>
          <w:szCs w:val="28"/>
          <w:lang w:val="uk-UA"/>
        </w:rPr>
        <w:t xml:space="preserve"> реалізацію лок</w:t>
      </w:r>
      <w:r w:rsidR="0091556A">
        <w:rPr>
          <w:rFonts w:ascii="Times New Roman" w:hAnsi="Times New Roman" w:cs="Times New Roman"/>
          <w:sz w:val="28"/>
          <w:szCs w:val="28"/>
          <w:lang w:val="uk-UA"/>
        </w:rPr>
        <w:t>алізованих ресурсів і продуктів</w:t>
      </w:r>
      <w:r w:rsidRPr="00182333">
        <w:rPr>
          <w:rFonts w:ascii="Times New Roman" w:hAnsi="Times New Roman" w:cs="Times New Roman"/>
          <w:sz w:val="28"/>
          <w:szCs w:val="28"/>
          <w:lang w:val="uk-UA"/>
        </w:rPr>
        <w:t xml:space="preserve">. </w:t>
      </w:r>
      <w:r w:rsidR="000D73A4">
        <w:rPr>
          <w:rFonts w:ascii="Times New Roman" w:hAnsi="Times New Roman" w:cs="Times New Roman"/>
          <w:sz w:val="28"/>
          <w:szCs w:val="28"/>
          <w:lang w:val="uk-UA"/>
        </w:rPr>
        <w:t>Товарообіг</w:t>
      </w:r>
      <w:r w:rsidRPr="000D73A4">
        <w:rPr>
          <w:rFonts w:ascii="Times New Roman" w:hAnsi="Times New Roman" w:cs="Times New Roman"/>
          <w:sz w:val="28"/>
          <w:szCs w:val="28"/>
          <w:lang w:val="uk-UA"/>
        </w:rPr>
        <w:t xml:space="preserve"> </w:t>
      </w:r>
      <w:r w:rsidR="000D73A4">
        <w:rPr>
          <w:rFonts w:ascii="Times New Roman" w:hAnsi="Times New Roman" w:cs="Times New Roman"/>
          <w:sz w:val="28"/>
          <w:szCs w:val="28"/>
          <w:lang w:val="uk-UA"/>
        </w:rPr>
        <w:t>проводиться</w:t>
      </w:r>
      <w:r w:rsidRPr="000D73A4">
        <w:rPr>
          <w:rFonts w:ascii="Times New Roman" w:hAnsi="Times New Roman" w:cs="Times New Roman"/>
          <w:sz w:val="28"/>
          <w:szCs w:val="28"/>
          <w:lang w:val="uk-UA"/>
        </w:rPr>
        <w:t xml:space="preserve"> в </w:t>
      </w:r>
      <w:r w:rsidR="000D73A4">
        <w:rPr>
          <w:rFonts w:ascii="Times New Roman" w:hAnsi="Times New Roman" w:cs="Times New Roman"/>
          <w:sz w:val="28"/>
          <w:szCs w:val="28"/>
          <w:lang w:val="uk-UA"/>
        </w:rPr>
        <w:t>визначених</w:t>
      </w:r>
      <w:r w:rsidRPr="000D73A4">
        <w:rPr>
          <w:rFonts w:ascii="Times New Roman" w:hAnsi="Times New Roman" w:cs="Times New Roman"/>
          <w:sz w:val="28"/>
          <w:szCs w:val="28"/>
          <w:lang w:val="uk-UA"/>
        </w:rPr>
        <w:t xml:space="preserve"> географічних умовах </w:t>
      </w:r>
      <w:r w:rsidR="000D73A4">
        <w:rPr>
          <w:rFonts w:ascii="Times New Roman" w:hAnsi="Times New Roman" w:cs="Times New Roman"/>
          <w:sz w:val="28"/>
          <w:szCs w:val="28"/>
          <w:lang w:val="uk-UA"/>
        </w:rPr>
        <w:t>території</w:t>
      </w:r>
      <w:r w:rsidRPr="000D73A4">
        <w:rPr>
          <w:rFonts w:ascii="Times New Roman" w:hAnsi="Times New Roman" w:cs="Times New Roman"/>
          <w:sz w:val="28"/>
          <w:szCs w:val="28"/>
          <w:lang w:val="uk-UA"/>
        </w:rPr>
        <w:t xml:space="preserve"> – споживачів і виробників </w:t>
      </w:r>
      <w:r w:rsidR="000D73A4">
        <w:rPr>
          <w:rFonts w:ascii="Times New Roman" w:hAnsi="Times New Roman" w:cs="Times New Roman"/>
          <w:sz w:val="28"/>
          <w:szCs w:val="28"/>
          <w:lang w:val="uk-UA"/>
        </w:rPr>
        <w:t>товарів</w:t>
      </w:r>
      <w:r w:rsidRPr="000D73A4">
        <w:rPr>
          <w:rFonts w:ascii="Times New Roman" w:hAnsi="Times New Roman" w:cs="Times New Roman"/>
          <w:sz w:val="28"/>
          <w:szCs w:val="28"/>
          <w:lang w:val="uk-UA"/>
        </w:rPr>
        <w:t xml:space="preserve">, що </w:t>
      </w:r>
      <w:r w:rsidR="000D73A4">
        <w:rPr>
          <w:rFonts w:ascii="Times New Roman" w:hAnsi="Times New Roman" w:cs="Times New Roman"/>
          <w:sz w:val="28"/>
          <w:szCs w:val="28"/>
          <w:lang w:val="uk-UA"/>
        </w:rPr>
        <w:t>допомагає визначити розмір ринкових зон збуту</w:t>
      </w:r>
      <w:r w:rsidRPr="000D73A4">
        <w:rPr>
          <w:rFonts w:ascii="Times New Roman" w:hAnsi="Times New Roman" w:cs="Times New Roman"/>
          <w:sz w:val="28"/>
          <w:szCs w:val="28"/>
          <w:lang w:val="uk-UA"/>
        </w:rPr>
        <w:t xml:space="preserve"> </w:t>
      </w:r>
      <w:r w:rsidR="000D73A4">
        <w:rPr>
          <w:rFonts w:ascii="Times New Roman" w:hAnsi="Times New Roman" w:cs="Times New Roman"/>
          <w:sz w:val="28"/>
          <w:szCs w:val="28"/>
          <w:lang w:val="uk-UA"/>
        </w:rPr>
        <w:t>будь-яких</w:t>
      </w:r>
      <w:r w:rsidRPr="000D73A4">
        <w:rPr>
          <w:rFonts w:ascii="Times New Roman" w:hAnsi="Times New Roman" w:cs="Times New Roman"/>
          <w:sz w:val="28"/>
          <w:szCs w:val="28"/>
          <w:lang w:val="uk-UA"/>
        </w:rPr>
        <w:t xml:space="preserve"> товарів, </w:t>
      </w:r>
      <w:r w:rsidR="000D73A4">
        <w:rPr>
          <w:rFonts w:ascii="Times New Roman" w:hAnsi="Times New Roman" w:cs="Times New Roman"/>
          <w:sz w:val="28"/>
          <w:szCs w:val="28"/>
          <w:lang w:val="uk-UA"/>
        </w:rPr>
        <w:t>вид транспорту для доставки товару</w:t>
      </w:r>
      <w:r w:rsidRPr="000D73A4">
        <w:rPr>
          <w:rFonts w:ascii="Times New Roman" w:hAnsi="Times New Roman" w:cs="Times New Roman"/>
          <w:sz w:val="28"/>
          <w:szCs w:val="28"/>
          <w:lang w:val="uk-UA"/>
        </w:rPr>
        <w:t xml:space="preserve">, тари, тощо.  </w:t>
      </w:r>
      <w:r w:rsidR="000D73A4">
        <w:rPr>
          <w:rFonts w:ascii="Times New Roman" w:hAnsi="Times New Roman" w:cs="Times New Roman"/>
          <w:sz w:val="28"/>
          <w:szCs w:val="28"/>
          <w:lang w:val="uk-UA"/>
        </w:rPr>
        <w:t>Е</w:t>
      </w:r>
      <w:r w:rsidRPr="000D73A4">
        <w:rPr>
          <w:rFonts w:ascii="Times New Roman" w:hAnsi="Times New Roman" w:cs="Times New Roman"/>
          <w:sz w:val="28"/>
          <w:szCs w:val="28"/>
          <w:lang w:val="uk-UA"/>
        </w:rPr>
        <w:t>кономічн</w:t>
      </w:r>
      <w:r w:rsidR="000D73A4">
        <w:rPr>
          <w:rFonts w:ascii="Times New Roman" w:hAnsi="Times New Roman" w:cs="Times New Roman"/>
          <w:sz w:val="28"/>
          <w:szCs w:val="28"/>
          <w:lang w:val="uk-UA"/>
        </w:rPr>
        <w:t>ий розвиток є</w:t>
      </w:r>
      <w:r w:rsidRPr="000D73A4">
        <w:rPr>
          <w:rFonts w:ascii="Times New Roman" w:hAnsi="Times New Roman" w:cs="Times New Roman"/>
          <w:sz w:val="28"/>
          <w:szCs w:val="28"/>
          <w:lang w:val="uk-UA"/>
        </w:rPr>
        <w:t xml:space="preserve"> </w:t>
      </w:r>
      <w:r w:rsidR="000D73A4">
        <w:rPr>
          <w:rFonts w:ascii="Times New Roman" w:hAnsi="Times New Roman" w:cs="Times New Roman"/>
          <w:sz w:val="28"/>
          <w:szCs w:val="28"/>
          <w:lang w:val="uk-UA"/>
        </w:rPr>
        <w:t xml:space="preserve">головним для впливу </w:t>
      </w:r>
      <w:r w:rsidRPr="00182333">
        <w:rPr>
          <w:rFonts w:ascii="Times New Roman" w:hAnsi="Times New Roman" w:cs="Times New Roman"/>
          <w:sz w:val="28"/>
          <w:szCs w:val="28"/>
          <w:lang w:val="uk-UA"/>
        </w:rPr>
        <w:t>на розвиток регіональної торгівлі</w:t>
      </w:r>
      <w:r w:rsidR="00BF26D4" w:rsidRPr="00182333">
        <w:rPr>
          <w:rFonts w:ascii="Times New Roman" w:hAnsi="Times New Roman" w:cs="Times New Roman"/>
          <w:sz w:val="28"/>
          <w:szCs w:val="28"/>
          <w:lang w:val="uk-UA"/>
        </w:rPr>
        <w:t xml:space="preserve"> [5]</w:t>
      </w:r>
      <w:r w:rsidRPr="00182333">
        <w:rPr>
          <w:rFonts w:ascii="Times New Roman" w:hAnsi="Times New Roman" w:cs="Times New Roman"/>
          <w:sz w:val="28"/>
          <w:szCs w:val="28"/>
          <w:lang w:val="uk-UA"/>
        </w:rPr>
        <w:t>.</w:t>
      </w:r>
    </w:p>
    <w:p w:rsidR="00231C7E" w:rsidRPr="00601781" w:rsidRDefault="000C1C9D" w:rsidP="00D40A80">
      <w:pPr>
        <w:pStyle w:val="a3"/>
        <w:spacing w:after="0" w:line="360" w:lineRule="auto"/>
        <w:ind w:left="0"/>
        <w:jc w:val="both"/>
        <w:rPr>
          <w:rFonts w:ascii="Times New Roman" w:hAnsi="Times New Roman" w:cs="Times New Roman"/>
          <w:sz w:val="28"/>
          <w:szCs w:val="28"/>
        </w:rPr>
      </w:pPr>
      <w:r w:rsidRPr="00601781">
        <w:rPr>
          <w:rFonts w:ascii="Times New Roman" w:hAnsi="Times New Roman" w:cs="Times New Roman"/>
          <w:sz w:val="28"/>
          <w:szCs w:val="28"/>
          <w:lang w:val="uk-UA"/>
        </w:rPr>
        <w:tab/>
      </w:r>
      <w:r w:rsidR="00877AA9">
        <w:rPr>
          <w:rFonts w:ascii="Times New Roman" w:hAnsi="Times New Roman" w:cs="Times New Roman"/>
          <w:sz w:val="28"/>
          <w:szCs w:val="28"/>
          <w:lang w:val="uk-UA"/>
        </w:rPr>
        <w:t xml:space="preserve">На території України присутні всі формати торгівлі. На сьогодні є група мереж які є лідерами майже за всіма показниками. </w:t>
      </w:r>
    </w:p>
    <w:p w:rsidR="004B69DA" w:rsidRDefault="00231C7E" w:rsidP="00231C7E">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2169E">
        <w:rPr>
          <w:rFonts w:ascii="Times New Roman" w:hAnsi="Times New Roman" w:cs="Times New Roman"/>
          <w:sz w:val="28"/>
          <w:szCs w:val="28"/>
          <w:lang w:val="uk-UA"/>
        </w:rPr>
        <w:t>Найбільше</w:t>
      </w:r>
      <w:r w:rsidRPr="00601781">
        <w:rPr>
          <w:rFonts w:ascii="Times New Roman" w:hAnsi="Times New Roman" w:cs="Times New Roman"/>
          <w:sz w:val="28"/>
          <w:szCs w:val="28"/>
          <w:lang w:val="uk-UA"/>
        </w:rPr>
        <w:t xml:space="preserve"> торговельні мережі розвиваються у </w:t>
      </w:r>
      <w:r w:rsidR="00A2169E">
        <w:rPr>
          <w:rFonts w:ascii="Times New Roman" w:hAnsi="Times New Roman" w:cs="Times New Roman"/>
          <w:sz w:val="28"/>
          <w:szCs w:val="28"/>
          <w:lang w:val="uk-UA"/>
        </w:rPr>
        <w:t>великих</w:t>
      </w:r>
      <w:r w:rsidRPr="00601781">
        <w:rPr>
          <w:rFonts w:ascii="Times New Roman" w:hAnsi="Times New Roman" w:cs="Times New Roman"/>
          <w:sz w:val="28"/>
          <w:szCs w:val="28"/>
          <w:lang w:val="uk-UA"/>
        </w:rPr>
        <w:t xml:space="preserve"> містах України</w:t>
      </w:r>
      <w:r w:rsidR="00A8331A" w:rsidRPr="00601781">
        <w:rPr>
          <w:rFonts w:ascii="Times New Roman" w:hAnsi="Times New Roman" w:cs="Times New Roman"/>
          <w:sz w:val="28"/>
          <w:szCs w:val="28"/>
          <w:lang w:val="uk-UA"/>
        </w:rPr>
        <w:t xml:space="preserve"> – </w:t>
      </w:r>
      <w:r w:rsidRPr="00601781">
        <w:rPr>
          <w:rFonts w:ascii="Times New Roman" w:hAnsi="Times New Roman" w:cs="Times New Roman"/>
          <w:sz w:val="28"/>
          <w:szCs w:val="28"/>
          <w:lang w:val="uk-UA"/>
        </w:rPr>
        <w:t>Києві, Дніпрі,</w:t>
      </w:r>
      <w:r w:rsidR="00A2169E">
        <w:rPr>
          <w:rFonts w:ascii="Times New Roman" w:hAnsi="Times New Roman" w:cs="Times New Roman"/>
          <w:sz w:val="28"/>
          <w:szCs w:val="28"/>
          <w:lang w:val="uk-UA"/>
        </w:rPr>
        <w:t xml:space="preserve"> Одесі,</w:t>
      </w:r>
      <w:r w:rsidRPr="00601781">
        <w:rPr>
          <w:rFonts w:ascii="Times New Roman" w:hAnsi="Times New Roman" w:cs="Times New Roman"/>
          <w:sz w:val="28"/>
          <w:szCs w:val="28"/>
          <w:lang w:val="uk-UA"/>
        </w:rPr>
        <w:t xml:space="preserve"> Харкові, Запоріжжі, Львові.</w:t>
      </w:r>
      <w:r w:rsidR="004B69DA">
        <w:rPr>
          <w:rFonts w:ascii="Times New Roman" w:hAnsi="Times New Roman" w:cs="Times New Roman"/>
          <w:sz w:val="28"/>
          <w:szCs w:val="28"/>
          <w:lang w:val="uk-UA"/>
        </w:rPr>
        <w:t xml:space="preserve"> Це пояснюється тим, що мешканці великих міст мають більшу купівельну спроможність, яка повязана з соціально-демографічними показниками.</w:t>
      </w:r>
    </w:p>
    <w:p w:rsidR="00231C7E" w:rsidRPr="00601781" w:rsidRDefault="00231C7E" w:rsidP="00231C7E">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4B69DA">
        <w:rPr>
          <w:rFonts w:ascii="Times New Roman" w:hAnsi="Times New Roman" w:cs="Times New Roman"/>
          <w:sz w:val="28"/>
          <w:szCs w:val="28"/>
          <w:lang w:val="uk-UA"/>
        </w:rPr>
        <w:t>Більшість магазинів на даному етапі</w:t>
      </w:r>
      <w:r w:rsidR="004C5EB1">
        <w:rPr>
          <w:rFonts w:ascii="Times New Roman" w:hAnsi="Times New Roman" w:cs="Times New Roman"/>
          <w:sz w:val="28"/>
          <w:szCs w:val="28"/>
          <w:lang w:val="uk-UA"/>
        </w:rPr>
        <w:t xml:space="preserve"> мають орієнтир на </w:t>
      </w:r>
      <w:r w:rsidRPr="00601781">
        <w:rPr>
          <w:rFonts w:ascii="Times New Roman" w:hAnsi="Times New Roman" w:cs="Times New Roman"/>
          <w:sz w:val="28"/>
          <w:szCs w:val="28"/>
          <w:lang w:val="uk-UA"/>
        </w:rPr>
        <w:t>населен</w:t>
      </w:r>
      <w:r w:rsidR="004C5EB1">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 пункт</w:t>
      </w:r>
      <w:r w:rsidR="004C5EB1">
        <w:rPr>
          <w:rFonts w:ascii="Times New Roman" w:hAnsi="Times New Roman" w:cs="Times New Roman"/>
          <w:sz w:val="28"/>
          <w:szCs w:val="28"/>
          <w:lang w:val="uk-UA"/>
        </w:rPr>
        <w:t>и</w:t>
      </w:r>
      <w:r w:rsidRPr="00601781">
        <w:rPr>
          <w:rFonts w:ascii="Times New Roman" w:hAnsi="Times New Roman" w:cs="Times New Roman"/>
          <w:sz w:val="28"/>
          <w:szCs w:val="28"/>
          <w:lang w:val="uk-UA"/>
        </w:rPr>
        <w:t xml:space="preserve"> України за </w:t>
      </w:r>
      <w:r w:rsidR="004C5EB1">
        <w:rPr>
          <w:rFonts w:ascii="Times New Roman" w:hAnsi="Times New Roman" w:cs="Times New Roman"/>
          <w:sz w:val="28"/>
          <w:szCs w:val="28"/>
          <w:lang w:val="uk-UA"/>
        </w:rPr>
        <w:t>кількістю населення</w:t>
      </w:r>
      <w:r w:rsidRPr="00601781">
        <w:rPr>
          <w:rFonts w:ascii="Times New Roman" w:hAnsi="Times New Roman" w:cs="Times New Roman"/>
          <w:sz w:val="28"/>
          <w:szCs w:val="28"/>
          <w:lang w:val="uk-UA"/>
        </w:rPr>
        <w:t xml:space="preserve">, рівнем доходів та відкриття </w:t>
      </w:r>
      <w:r w:rsidR="004C5EB1">
        <w:rPr>
          <w:rFonts w:ascii="Times New Roman" w:hAnsi="Times New Roman" w:cs="Times New Roman"/>
          <w:sz w:val="28"/>
          <w:szCs w:val="28"/>
          <w:lang w:val="uk-UA"/>
        </w:rPr>
        <w:t>більшої різноманітності</w:t>
      </w:r>
      <w:r w:rsidRPr="00601781">
        <w:rPr>
          <w:rFonts w:ascii="Times New Roman" w:hAnsi="Times New Roman" w:cs="Times New Roman"/>
          <w:sz w:val="28"/>
          <w:szCs w:val="28"/>
          <w:lang w:val="uk-UA"/>
        </w:rPr>
        <w:t xml:space="preserve"> типів магазинів. </w:t>
      </w:r>
      <w:r w:rsidR="004C5EB1">
        <w:rPr>
          <w:rFonts w:ascii="Times New Roman" w:hAnsi="Times New Roman" w:cs="Times New Roman"/>
          <w:sz w:val="28"/>
          <w:szCs w:val="28"/>
          <w:lang w:val="uk-UA"/>
        </w:rPr>
        <w:t>К</w:t>
      </w:r>
      <w:r w:rsidRPr="00601781">
        <w:rPr>
          <w:rFonts w:ascii="Times New Roman" w:hAnsi="Times New Roman" w:cs="Times New Roman"/>
          <w:sz w:val="28"/>
          <w:szCs w:val="28"/>
        </w:rPr>
        <w:t xml:space="preserve">омпанія </w:t>
      </w:r>
      <w:r w:rsidR="004C5EB1">
        <w:rPr>
          <w:rFonts w:ascii="Times New Roman" w:hAnsi="Times New Roman" w:cs="Times New Roman"/>
          <w:sz w:val="28"/>
          <w:szCs w:val="28"/>
        </w:rPr>
        <w:t>«Велика кишеня»</w:t>
      </w:r>
      <w:r w:rsidRPr="00601781">
        <w:rPr>
          <w:rFonts w:ascii="Times New Roman" w:hAnsi="Times New Roman" w:cs="Times New Roman"/>
          <w:sz w:val="28"/>
          <w:szCs w:val="28"/>
        </w:rPr>
        <w:t xml:space="preserve">, планує </w:t>
      </w:r>
      <w:r w:rsidR="003960DD">
        <w:rPr>
          <w:rFonts w:ascii="Times New Roman" w:hAnsi="Times New Roman" w:cs="Times New Roman"/>
          <w:sz w:val="28"/>
          <w:szCs w:val="28"/>
          <w:lang w:val="uk-UA"/>
        </w:rPr>
        <w:t>створення</w:t>
      </w:r>
      <w:r w:rsidRPr="00601781">
        <w:rPr>
          <w:rFonts w:ascii="Times New Roman" w:hAnsi="Times New Roman" w:cs="Times New Roman"/>
          <w:sz w:val="28"/>
          <w:szCs w:val="28"/>
        </w:rPr>
        <w:t xml:space="preserve"> мережі </w:t>
      </w:r>
      <w:r w:rsidRPr="00601781">
        <w:rPr>
          <w:rFonts w:ascii="Times New Roman" w:hAnsi="Times New Roman" w:cs="Times New Roman"/>
          <w:sz w:val="28"/>
          <w:szCs w:val="28"/>
          <w:lang w:val="uk-UA"/>
        </w:rPr>
        <w:t>магазинів</w:t>
      </w:r>
      <w:r w:rsidR="003960DD">
        <w:rPr>
          <w:rFonts w:ascii="Times New Roman" w:hAnsi="Times New Roman" w:cs="Times New Roman"/>
          <w:sz w:val="28"/>
          <w:szCs w:val="28"/>
        </w:rPr>
        <w:t xml:space="preserve"> «Просто маркет» </w:t>
      </w:r>
      <w:r w:rsidR="003960DD">
        <w:rPr>
          <w:rFonts w:ascii="Times New Roman" w:hAnsi="Times New Roman" w:cs="Times New Roman"/>
          <w:sz w:val="28"/>
          <w:szCs w:val="28"/>
          <w:lang w:val="uk-UA"/>
        </w:rPr>
        <w:t>, які хоче поширите серед</w:t>
      </w:r>
      <w:r w:rsidRPr="00601781">
        <w:rPr>
          <w:rFonts w:ascii="Times New Roman" w:hAnsi="Times New Roman" w:cs="Times New Roman"/>
          <w:sz w:val="28"/>
          <w:szCs w:val="28"/>
        </w:rPr>
        <w:t xml:space="preserve">  районних центр</w:t>
      </w:r>
      <w:r w:rsidR="003960DD">
        <w:rPr>
          <w:rFonts w:ascii="Times New Roman" w:hAnsi="Times New Roman" w:cs="Times New Roman"/>
          <w:sz w:val="28"/>
          <w:szCs w:val="28"/>
          <w:lang w:val="uk-UA"/>
        </w:rPr>
        <w:t xml:space="preserve">ів </w:t>
      </w:r>
      <w:r w:rsidRPr="00601781">
        <w:rPr>
          <w:rFonts w:ascii="Times New Roman" w:hAnsi="Times New Roman" w:cs="Times New Roman"/>
          <w:sz w:val="28"/>
          <w:szCs w:val="28"/>
        </w:rPr>
        <w:t>України.</w:t>
      </w:r>
    </w:p>
    <w:p w:rsidR="00231C7E" w:rsidRPr="00601781" w:rsidRDefault="00231C7E" w:rsidP="00553499">
      <w:pPr>
        <w:pStyle w:val="a3"/>
        <w:spacing w:after="0" w:line="360" w:lineRule="auto"/>
        <w:ind w:left="0"/>
        <w:jc w:val="both"/>
        <w:rPr>
          <w:rFonts w:ascii="Times New Roman" w:hAnsi="Times New Roman" w:cs="Times New Roman"/>
          <w:sz w:val="28"/>
          <w:szCs w:val="28"/>
        </w:rPr>
      </w:pPr>
      <w:r w:rsidRPr="00601781">
        <w:rPr>
          <w:rFonts w:ascii="Times New Roman" w:hAnsi="Times New Roman" w:cs="Times New Roman"/>
          <w:sz w:val="28"/>
          <w:szCs w:val="28"/>
          <w:lang w:val="uk-UA"/>
        </w:rPr>
        <w:tab/>
      </w:r>
      <w:r w:rsidR="00C033B9">
        <w:rPr>
          <w:rFonts w:ascii="Times New Roman" w:hAnsi="Times New Roman" w:cs="Times New Roman"/>
          <w:sz w:val="28"/>
          <w:szCs w:val="28"/>
        </w:rPr>
        <w:t>Загалом</w:t>
      </w:r>
      <w:r w:rsidRPr="00601781">
        <w:rPr>
          <w:rFonts w:ascii="Times New Roman" w:hAnsi="Times New Roman" w:cs="Times New Roman"/>
          <w:sz w:val="28"/>
          <w:szCs w:val="28"/>
        </w:rPr>
        <w:t xml:space="preserve">, серед </w:t>
      </w:r>
      <w:r w:rsidR="00C033B9">
        <w:rPr>
          <w:rFonts w:ascii="Times New Roman" w:hAnsi="Times New Roman" w:cs="Times New Roman"/>
          <w:sz w:val="28"/>
          <w:szCs w:val="28"/>
        </w:rPr>
        <w:t>властивостей</w:t>
      </w:r>
      <w:r w:rsidRPr="00601781">
        <w:rPr>
          <w:rFonts w:ascii="Times New Roman" w:hAnsi="Times New Roman" w:cs="Times New Roman"/>
          <w:sz w:val="28"/>
          <w:szCs w:val="28"/>
        </w:rPr>
        <w:t xml:space="preserve"> розвитку торгівельних мереж в Україні </w:t>
      </w:r>
      <w:r w:rsidR="002365F0">
        <w:rPr>
          <w:rFonts w:ascii="Times New Roman" w:hAnsi="Times New Roman" w:cs="Times New Roman"/>
          <w:sz w:val="28"/>
          <w:szCs w:val="28"/>
        </w:rPr>
        <w:t xml:space="preserve">можна </w:t>
      </w:r>
      <w:r w:rsidR="002365F0">
        <w:rPr>
          <w:rFonts w:ascii="Times New Roman" w:hAnsi="Times New Roman" w:cs="Times New Roman"/>
          <w:sz w:val="28"/>
          <w:szCs w:val="28"/>
          <w:lang w:val="uk-UA"/>
        </w:rPr>
        <w:t>в</w:t>
      </w:r>
      <w:r w:rsidR="002365F0">
        <w:rPr>
          <w:rFonts w:ascii="Times New Roman" w:hAnsi="Times New Roman" w:cs="Times New Roman"/>
          <w:sz w:val="28"/>
          <w:szCs w:val="28"/>
        </w:rPr>
        <w:t>ид</w:t>
      </w:r>
      <w:r w:rsidR="002365F0">
        <w:rPr>
          <w:rFonts w:ascii="Times New Roman" w:hAnsi="Times New Roman" w:cs="Times New Roman"/>
          <w:sz w:val="28"/>
          <w:szCs w:val="28"/>
          <w:lang w:val="uk-UA"/>
        </w:rPr>
        <w:t>і</w:t>
      </w:r>
      <w:r w:rsidR="002365F0">
        <w:rPr>
          <w:rFonts w:ascii="Times New Roman" w:hAnsi="Times New Roman" w:cs="Times New Roman"/>
          <w:sz w:val="28"/>
          <w:szCs w:val="28"/>
        </w:rPr>
        <w:t>лити так</w:t>
      </w:r>
      <w:r w:rsidR="002365F0">
        <w:rPr>
          <w:rFonts w:ascii="Times New Roman" w:hAnsi="Times New Roman" w:cs="Times New Roman"/>
          <w:sz w:val="28"/>
          <w:szCs w:val="28"/>
          <w:lang w:val="uk-UA"/>
        </w:rPr>
        <w:t>і</w:t>
      </w:r>
      <w:r w:rsidRPr="00601781">
        <w:rPr>
          <w:rFonts w:ascii="Times New Roman" w:hAnsi="Times New Roman" w:cs="Times New Roman"/>
          <w:sz w:val="28"/>
          <w:szCs w:val="28"/>
        </w:rPr>
        <w:t>:</w:t>
      </w:r>
    </w:p>
    <w:p w:rsidR="00231C7E" w:rsidRPr="00601781" w:rsidRDefault="00A129F1" w:rsidP="00553499">
      <w:pPr>
        <w:pStyle w:val="a3"/>
        <w:numPr>
          <w:ilvl w:val="0"/>
          <w:numId w:val="4"/>
        </w:numPr>
        <w:spacing w:after="0" w:line="360" w:lineRule="auto"/>
        <w:ind w:left="0"/>
        <w:jc w:val="both"/>
        <w:rPr>
          <w:rFonts w:ascii="Times New Roman" w:hAnsi="Times New Roman" w:cs="Times New Roman"/>
          <w:sz w:val="28"/>
          <w:szCs w:val="28"/>
        </w:rPr>
      </w:pPr>
      <w:r w:rsidRPr="00601781">
        <w:rPr>
          <w:rFonts w:ascii="Times New Roman" w:hAnsi="Times New Roman" w:cs="Times New Roman"/>
          <w:sz w:val="28"/>
          <w:szCs w:val="28"/>
          <w:lang w:val="uk-UA"/>
        </w:rPr>
        <w:t>мережева торгівля</w:t>
      </w:r>
      <w:r w:rsidR="00231C7E" w:rsidRPr="00601781">
        <w:rPr>
          <w:rFonts w:ascii="Times New Roman" w:hAnsi="Times New Roman" w:cs="Times New Roman"/>
          <w:sz w:val="28"/>
          <w:szCs w:val="28"/>
        </w:rPr>
        <w:t xml:space="preserve"> </w:t>
      </w:r>
      <w:r w:rsidR="002365F0">
        <w:rPr>
          <w:rFonts w:ascii="Times New Roman" w:hAnsi="Times New Roman" w:cs="Times New Roman"/>
          <w:sz w:val="28"/>
          <w:szCs w:val="28"/>
          <w:lang w:val="uk-UA"/>
        </w:rPr>
        <w:t>має переваги в</w:t>
      </w:r>
      <w:r w:rsidR="00231C7E" w:rsidRPr="00601781">
        <w:rPr>
          <w:rFonts w:ascii="Times New Roman" w:hAnsi="Times New Roman" w:cs="Times New Roman"/>
          <w:sz w:val="28"/>
          <w:szCs w:val="28"/>
        </w:rPr>
        <w:t xml:space="preserve"> </w:t>
      </w:r>
      <w:r w:rsidR="002365F0">
        <w:rPr>
          <w:rFonts w:ascii="Times New Roman" w:hAnsi="Times New Roman" w:cs="Times New Roman"/>
          <w:sz w:val="28"/>
          <w:szCs w:val="28"/>
          <w:lang w:val="uk-UA"/>
        </w:rPr>
        <w:t>швидкому</w:t>
      </w:r>
      <w:r w:rsidR="00231C7E" w:rsidRPr="00601781">
        <w:rPr>
          <w:rFonts w:ascii="Times New Roman" w:hAnsi="Times New Roman" w:cs="Times New Roman"/>
          <w:sz w:val="28"/>
          <w:szCs w:val="28"/>
        </w:rPr>
        <w:t xml:space="preserve"> </w:t>
      </w:r>
      <w:r w:rsidR="002365F0">
        <w:rPr>
          <w:rFonts w:ascii="Times New Roman" w:hAnsi="Times New Roman" w:cs="Times New Roman"/>
          <w:sz w:val="28"/>
          <w:szCs w:val="28"/>
          <w:lang w:val="uk-UA"/>
        </w:rPr>
        <w:t>розвитку всіх форм мержі</w:t>
      </w:r>
      <w:r w:rsidR="00231C7E" w:rsidRPr="00601781">
        <w:rPr>
          <w:rFonts w:ascii="Times New Roman" w:hAnsi="Times New Roman" w:cs="Times New Roman"/>
          <w:sz w:val="28"/>
          <w:szCs w:val="28"/>
        </w:rPr>
        <w:t>;</w:t>
      </w:r>
    </w:p>
    <w:p w:rsidR="00231C7E" w:rsidRPr="00601781" w:rsidRDefault="00AC5471" w:rsidP="00553499">
      <w:pPr>
        <w:pStyle w:val="a3"/>
        <w:numPr>
          <w:ilvl w:val="0"/>
          <w:numId w:val="4"/>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неоднаковість поширення</w:t>
      </w:r>
      <w:r w:rsidR="00231C7E" w:rsidRPr="00601781">
        <w:rPr>
          <w:rFonts w:ascii="Times New Roman" w:hAnsi="Times New Roman" w:cs="Times New Roman"/>
          <w:sz w:val="28"/>
          <w:szCs w:val="28"/>
          <w:lang w:val="uk-UA"/>
        </w:rPr>
        <w:t xml:space="preserve"> –</w:t>
      </w:r>
      <w:r w:rsidR="0044288B">
        <w:rPr>
          <w:rFonts w:ascii="Times New Roman" w:hAnsi="Times New Roman" w:cs="Times New Roman"/>
          <w:sz w:val="28"/>
          <w:szCs w:val="28"/>
          <w:lang w:val="uk-UA"/>
        </w:rPr>
        <w:t xml:space="preserve"> </w:t>
      </w:r>
      <w:r w:rsidR="00231C7E" w:rsidRPr="00601781">
        <w:rPr>
          <w:rFonts w:ascii="Times New Roman" w:hAnsi="Times New Roman" w:cs="Times New Roman"/>
          <w:sz w:val="28"/>
          <w:szCs w:val="28"/>
          <w:lang w:val="uk-UA"/>
        </w:rPr>
        <w:t xml:space="preserve">східний регіон </w:t>
      </w:r>
      <w:r>
        <w:rPr>
          <w:rFonts w:ascii="Times New Roman" w:hAnsi="Times New Roman" w:cs="Times New Roman"/>
          <w:sz w:val="28"/>
          <w:szCs w:val="28"/>
          <w:lang w:val="uk-UA"/>
        </w:rPr>
        <w:t>має більшу насиченість</w:t>
      </w:r>
      <w:r w:rsidR="00231C7E" w:rsidRPr="00601781">
        <w:rPr>
          <w:rFonts w:ascii="Times New Roman" w:hAnsi="Times New Roman" w:cs="Times New Roman"/>
          <w:sz w:val="28"/>
          <w:szCs w:val="28"/>
          <w:lang w:val="uk-UA"/>
        </w:rPr>
        <w:t xml:space="preserve"> торгових </w:t>
      </w:r>
      <w:r w:rsidR="00FF4215">
        <w:rPr>
          <w:rFonts w:ascii="Times New Roman" w:hAnsi="Times New Roman" w:cs="Times New Roman"/>
          <w:sz w:val="28"/>
          <w:szCs w:val="28"/>
          <w:lang w:val="uk-UA"/>
        </w:rPr>
        <w:t>точок</w:t>
      </w:r>
      <w:r w:rsidR="00231C7E" w:rsidRPr="00601781">
        <w:rPr>
          <w:rFonts w:ascii="Times New Roman" w:hAnsi="Times New Roman" w:cs="Times New Roman"/>
          <w:sz w:val="28"/>
          <w:szCs w:val="28"/>
          <w:lang w:val="uk-UA"/>
        </w:rPr>
        <w:t xml:space="preserve"> мереж роздрібної торгівлі, ніж зах</w:t>
      </w:r>
      <w:r>
        <w:rPr>
          <w:rFonts w:ascii="Times New Roman" w:hAnsi="Times New Roman" w:cs="Times New Roman"/>
          <w:sz w:val="28"/>
          <w:szCs w:val="28"/>
          <w:lang w:val="uk-UA"/>
        </w:rPr>
        <w:t>ідний,</w:t>
      </w:r>
      <w:r w:rsidR="00FF4215">
        <w:rPr>
          <w:rFonts w:ascii="Times New Roman" w:hAnsi="Times New Roman" w:cs="Times New Roman"/>
          <w:sz w:val="28"/>
          <w:szCs w:val="28"/>
          <w:lang w:val="uk-UA"/>
        </w:rPr>
        <w:t xml:space="preserve"> що заважає розвитку та поширення інших мереж через конкурентність</w:t>
      </w:r>
      <w:r>
        <w:rPr>
          <w:rFonts w:ascii="Times New Roman" w:hAnsi="Times New Roman" w:cs="Times New Roman"/>
          <w:sz w:val="28"/>
          <w:szCs w:val="28"/>
          <w:lang w:val="uk-UA"/>
        </w:rPr>
        <w:t xml:space="preserve">  </w:t>
      </w:r>
      <w:r w:rsidR="00231C7E" w:rsidRPr="00601781">
        <w:rPr>
          <w:rFonts w:ascii="Times New Roman" w:hAnsi="Times New Roman" w:cs="Times New Roman"/>
          <w:sz w:val="28"/>
          <w:szCs w:val="28"/>
          <w:lang w:val="uk-UA"/>
        </w:rPr>
        <w:t>;</w:t>
      </w:r>
    </w:p>
    <w:p w:rsidR="00231C7E" w:rsidRPr="00601781" w:rsidRDefault="00231C7E" w:rsidP="00553499">
      <w:pPr>
        <w:pStyle w:val="a3"/>
        <w:numPr>
          <w:ilvl w:val="0"/>
          <w:numId w:val="4"/>
        </w:numPr>
        <w:spacing w:after="0" w:line="360" w:lineRule="auto"/>
        <w:ind w:left="0"/>
        <w:jc w:val="both"/>
        <w:rPr>
          <w:rFonts w:ascii="Times New Roman" w:hAnsi="Times New Roman" w:cs="Times New Roman"/>
          <w:sz w:val="28"/>
          <w:szCs w:val="28"/>
        </w:rPr>
      </w:pPr>
      <w:r w:rsidRPr="00601781">
        <w:rPr>
          <w:rFonts w:ascii="Times New Roman" w:hAnsi="Times New Roman" w:cs="Times New Roman"/>
          <w:sz w:val="28"/>
          <w:szCs w:val="28"/>
        </w:rPr>
        <w:t xml:space="preserve">у регіонах </w:t>
      </w:r>
      <w:r w:rsidR="009D6CBC">
        <w:rPr>
          <w:rFonts w:ascii="Times New Roman" w:hAnsi="Times New Roman" w:cs="Times New Roman"/>
          <w:sz w:val="28"/>
          <w:szCs w:val="28"/>
          <w:lang w:val="uk-UA"/>
        </w:rPr>
        <w:t>лідерами залишаються</w:t>
      </w:r>
      <w:r w:rsidRPr="00601781">
        <w:rPr>
          <w:rFonts w:ascii="Times New Roman" w:hAnsi="Times New Roman" w:cs="Times New Roman"/>
          <w:sz w:val="28"/>
          <w:szCs w:val="28"/>
        </w:rPr>
        <w:t xml:space="preserve"> місцеві та регіональні</w:t>
      </w:r>
      <w:r w:rsidR="009D6CBC">
        <w:rPr>
          <w:rFonts w:ascii="Times New Roman" w:hAnsi="Times New Roman" w:cs="Times New Roman"/>
          <w:sz w:val="28"/>
          <w:szCs w:val="28"/>
          <w:lang w:val="uk-UA"/>
        </w:rPr>
        <w:t xml:space="preserve"> торговельні мережі</w:t>
      </w:r>
      <w:r w:rsidRPr="00601781">
        <w:rPr>
          <w:rFonts w:ascii="Times New Roman" w:hAnsi="Times New Roman" w:cs="Times New Roman"/>
          <w:sz w:val="28"/>
          <w:szCs w:val="28"/>
        </w:rPr>
        <w:t>;</w:t>
      </w:r>
    </w:p>
    <w:p w:rsidR="00231C7E" w:rsidRPr="00601781" w:rsidRDefault="00231C7E" w:rsidP="00553499">
      <w:pPr>
        <w:pStyle w:val="a3"/>
        <w:numPr>
          <w:ilvl w:val="0"/>
          <w:numId w:val="4"/>
        </w:numPr>
        <w:spacing w:after="0" w:line="360" w:lineRule="auto"/>
        <w:ind w:left="0"/>
        <w:jc w:val="both"/>
        <w:rPr>
          <w:rFonts w:ascii="Times New Roman" w:hAnsi="Times New Roman" w:cs="Times New Roman"/>
          <w:sz w:val="28"/>
          <w:szCs w:val="28"/>
        </w:rPr>
      </w:pPr>
      <w:r w:rsidRPr="00601781">
        <w:rPr>
          <w:rFonts w:ascii="Times New Roman" w:hAnsi="Times New Roman" w:cs="Times New Roman"/>
          <w:sz w:val="28"/>
          <w:szCs w:val="28"/>
        </w:rPr>
        <w:t xml:space="preserve">супермаркети </w:t>
      </w:r>
      <w:r w:rsidR="007D53C1">
        <w:rPr>
          <w:rFonts w:ascii="Times New Roman" w:hAnsi="Times New Roman" w:cs="Times New Roman"/>
          <w:sz w:val="28"/>
          <w:szCs w:val="28"/>
          <w:lang w:val="uk-UA"/>
        </w:rPr>
        <w:t>є аналогами</w:t>
      </w:r>
      <w:r w:rsidRPr="00601781">
        <w:rPr>
          <w:rFonts w:ascii="Times New Roman" w:hAnsi="Times New Roman" w:cs="Times New Roman"/>
          <w:sz w:val="28"/>
          <w:szCs w:val="28"/>
        </w:rPr>
        <w:t xml:space="preserve"> ринк</w:t>
      </w:r>
      <w:r w:rsidR="007D53C1">
        <w:rPr>
          <w:rFonts w:ascii="Times New Roman" w:hAnsi="Times New Roman" w:cs="Times New Roman"/>
          <w:sz w:val="28"/>
          <w:szCs w:val="28"/>
          <w:lang w:val="uk-UA"/>
        </w:rPr>
        <w:t>ів</w:t>
      </w:r>
      <w:r w:rsidRPr="00601781">
        <w:rPr>
          <w:rFonts w:ascii="Times New Roman" w:hAnsi="Times New Roman" w:cs="Times New Roman"/>
          <w:sz w:val="28"/>
          <w:szCs w:val="28"/>
        </w:rPr>
        <w:t xml:space="preserve">, а магазини-дискаунтери </w:t>
      </w:r>
      <w:r w:rsidR="00A129F1" w:rsidRPr="00601781">
        <w:rPr>
          <w:rFonts w:ascii="Times New Roman" w:hAnsi="Times New Roman" w:cs="Times New Roman"/>
          <w:sz w:val="28"/>
          <w:szCs w:val="28"/>
        </w:rPr>
        <w:t xml:space="preserve">– </w:t>
      </w:r>
      <w:r w:rsidR="00FA78BE">
        <w:rPr>
          <w:rFonts w:ascii="Times New Roman" w:hAnsi="Times New Roman" w:cs="Times New Roman"/>
          <w:sz w:val="28"/>
          <w:szCs w:val="28"/>
          <w:lang w:val="uk-UA"/>
        </w:rPr>
        <w:t>гастрономи</w:t>
      </w:r>
      <w:r w:rsidR="00A129F1" w:rsidRPr="00601781">
        <w:rPr>
          <w:rFonts w:ascii="Times New Roman" w:hAnsi="Times New Roman" w:cs="Times New Roman"/>
          <w:sz w:val="28"/>
          <w:szCs w:val="28"/>
          <w:lang w:val="uk-UA"/>
        </w:rPr>
        <w:t xml:space="preserve"> </w:t>
      </w:r>
      <w:r w:rsidR="00A129F1" w:rsidRPr="00601781">
        <w:rPr>
          <w:rFonts w:ascii="Times New Roman" w:hAnsi="Times New Roman" w:cs="Times New Roman"/>
          <w:sz w:val="28"/>
          <w:szCs w:val="28"/>
        </w:rPr>
        <w:t>[27].</w:t>
      </w:r>
    </w:p>
    <w:p w:rsidR="000F67F7" w:rsidRPr="00601781" w:rsidRDefault="00231C7E" w:rsidP="00D40A8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0C1C9D" w:rsidRPr="00601781">
        <w:rPr>
          <w:rFonts w:ascii="Times New Roman" w:hAnsi="Times New Roman" w:cs="Times New Roman"/>
          <w:sz w:val="28"/>
          <w:szCs w:val="28"/>
          <w:lang w:val="uk-UA"/>
        </w:rPr>
        <w:t xml:space="preserve">Торговельні мережі України, галузева характеристика яких подана в п. 2.2, мають значні регіональні відмінності в розміщенні їхніх підприємств. Для розкриття просторових особливостей підприємств </w:t>
      </w:r>
      <w:r w:rsidR="00D40A80" w:rsidRPr="00601781">
        <w:rPr>
          <w:rFonts w:ascii="Times New Roman" w:hAnsi="Times New Roman" w:cs="Times New Roman"/>
          <w:sz w:val="28"/>
          <w:szCs w:val="28"/>
          <w:lang w:val="uk-UA"/>
        </w:rPr>
        <w:t xml:space="preserve">торговельних мереж розглянемо приклад </w:t>
      </w:r>
      <w:r w:rsidR="0008458A" w:rsidRPr="00601781">
        <w:rPr>
          <w:rFonts w:ascii="Times New Roman" w:hAnsi="Times New Roman" w:cs="Times New Roman"/>
          <w:sz w:val="28"/>
          <w:szCs w:val="28"/>
          <w:lang w:val="uk-UA"/>
        </w:rPr>
        <w:t xml:space="preserve">Fozzy Group, </w:t>
      </w:r>
      <w:r w:rsidR="00D40A80" w:rsidRPr="00601781">
        <w:rPr>
          <w:rFonts w:ascii="Times New Roman" w:hAnsi="Times New Roman" w:cs="Times New Roman"/>
          <w:sz w:val="28"/>
          <w:szCs w:val="28"/>
          <w:lang w:val="uk-UA"/>
        </w:rPr>
        <w:t>зокрема «</w:t>
      </w:r>
      <w:r w:rsidR="0008458A" w:rsidRPr="00601781">
        <w:rPr>
          <w:rFonts w:ascii="Times New Roman" w:hAnsi="Times New Roman" w:cs="Times New Roman"/>
          <w:sz w:val="28"/>
          <w:szCs w:val="28"/>
          <w:lang w:val="uk-UA"/>
        </w:rPr>
        <w:t>Сільпо»</w:t>
      </w:r>
      <w:r w:rsidR="000C1C9D" w:rsidRPr="00601781">
        <w:rPr>
          <w:rFonts w:ascii="Times New Roman" w:hAnsi="Times New Roman" w:cs="Times New Roman"/>
          <w:sz w:val="28"/>
          <w:szCs w:val="28"/>
          <w:lang w:val="uk-UA"/>
        </w:rPr>
        <w:t xml:space="preserve"> </w:t>
      </w:r>
      <w:r w:rsidR="0008458A" w:rsidRPr="00601781">
        <w:rPr>
          <w:rFonts w:ascii="Times New Roman" w:hAnsi="Times New Roman" w:cs="Times New Roman"/>
          <w:sz w:val="28"/>
          <w:szCs w:val="28"/>
          <w:lang w:val="uk-UA"/>
        </w:rPr>
        <w:t>та «Фора»</w:t>
      </w:r>
      <w:r w:rsidR="00D40A80" w:rsidRPr="00601781">
        <w:rPr>
          <w:rFonts w:ascii="Times New Roman" w:hAnsi="Times New Roman" w:cs="Times New Roman"/>
          <w:sz w:val="28"/>
          <w:szCs w:val="28"/>
          <w:lang w:val="uk-UA"/>
        </w:rPr>
        <w:t>, а також «Епіцентр»</w:t>
      </w:r>
      <w:r w:rsidR="0008458A" w:rsidRPr="00601781">
        <w:rPr>
          <w:rFonts w:ascii="Times New Roman" w:hAnsi="Times New Roman" w:cs="Times New Roman"/>
          <w:sz w:val="28"/>
          <w:szCs w:val="28"/>
          <w:lang w:val="uk-UA"/>
        </w:rPr>
        <w:t>.</w:t>
      </w:r>
    </w:p>
    <w:p w:rsidR="000C1C9D" w:rsidRPr="00601781" w:rsidRDefault="000C1C9D" w:rsidP="00577262">
      <w:pPr>
        <w:spacing w:after="0" w:line="360" w:lineRule="auto"/>
        <w:ind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Торгова мережа «Сільпо»</w:t>
      </w:r>
      <w:r w:rsidR="00A8331A" w:rsidRPr="00601781">
        <w:rPr>
          <w:rFonts w:ascii="Times New Roman" w:hAnsi="Times New Roman" w:cs="Times New Roman"/>
          <w:sz w:val="28"/>
          <w:szCs w:val="28"/>
          <w:lang w:val="uk-UA"/>
        </w:rPr>
        <w:t>, на відміну від «Фори»,</w:t>
      </w:r>
      <w:r w:rsidRPr="00601781">
        <w:rPr>
          <w:rFonts w:ascii="Times New Roman" w:hAnsi="Times New Roman" w:cs="Times New Roman"/>
          <w:sz w:val="28"/>
          <w:szCs w:val="28"/>
          <w:lang w:val="uk-UA"/>
        </w:rPr>
        <w:t xml:space="preserve"> пре</w:t>
      </w:r>
      <w:r w:rsidR="00937EBB" w:rsidRPr="00601781">
        <w:rPr>
          <w:rFonts w:ascii="Times New Roman" w:hAnsi="Times New Roman" w:cs="Times New Roman"/>
          <w:sz w:val="28"/>
          <w:szCs w:val="28"/>
          <w:lang w:val="uk-UA"/>
        </w:rPr>
        <w:t>дставлена в кожній області</w:t>
      </w:r>
      <w:r w:rsidR="00A8331A" w:rsidRPr="00601781">
        <w:rPr>
          <w:rFonts w:ascii="Times New Roman" w:hAnsi="Times New Roman" w:cs="Times New Roman"/>
          <w:sz w:val="28"/>
          <w:szCs w:val="28"/>
          <w:lang w:val="uk-UA"/>
        </w:rPr>
        <w:t xml:space="preserve"> (</w:t>
      </w:r>
      <w:r w:rsidR="00DB48FB" w:rsidRPr="00601781">
        <w:rPr>
          <w:rFonts w:ascii="Times New Roman" w:hAnsi="Times New Roman" w:cs="Times New Roman"/>
          <w:sz w:val="28"/>
          <w:szCs w:val="28"/>
          <w:lang w:val="uk-UA"/>
        </w:rPr>
        <w:t>рис.</w:t>
      </w:r>
      <w:r w:rsidR="00A8331A" w:rsidRPr="00601781">
        <w:rPr>
          <w:rFonts w:ascii="Times New Roman" w:hAnsi="Times New Roman" w:cs="Times New Roman"/>
          <w:sz w:val="28"/>
          <w:szCs w:val="28"/>
          <w:lang w:val="uk-UA"/>
        </w:rPr>
        <w:t> </w:t>
      </w:r>
      <w:r w:rsidR="00DB48FB" w:rsidRPr="00601781">
        <w:rPr>
          <w:rFonts w:ascii="Times New Roman" w:hAnsi="Times New Roman" w:cs="Times New Roman"/>
          <w:sz w:val="28"/>
          <w:szCs w:val="28"/>
          <w:lang w:val="uk-UA"/>
        </w:rPr>
        <w:t>3.1)</w:t>
      </w:r>
      <w:r w:rsidR="00A8331A" w:rsidRPr="00601781">
        <w:rPr>
          <w:rFonts w:ascii="Times New Roman" w:hAnsi="Times New Roman" w:cs="Times New Roman"/>
          <w:sz w:val="28"/>
          <w:szCs w:val="28"/>
          <w:lang w:val="uk-UA"/>
        </w:rPr>
        <w:t xml:space="preserve">. </w:t>
      </w:r>
      <w:r w:rsidR="00B9277C" w:rsidRPr="00601781">
        <w:rPr>
          <w:rFonts w:ascii="Times New Roman" w:hAnsi="Times New Roman" w:cs="Times New Roman"/>
          <w:sz w:val="28"/>
          <w:szCs w:val="28"/>
          <w:lang w:val="uk-UA"/>
        </w:rPr>
        <w:t>Найбільшого територіального поширення мережа «Сільпо» має в Київській, Дніпропетровській та Одеській областях.</w:t>
      </w:r>
      <w:r w:rsidR="00AA4B62" w:rsidRPr="00601781">
        <w:rPr>
          <w:rFonts w:ascii="Times New Roman" w:hAnsi="Times New Roman" w:cs="Times New Roman"/>
          <w:sz w:val="28"/>
          <w:szCs w:val="28"/>
          <w:lang w:val="uk-UA"/>
        </w:rPr>
        <w:t xml:space="preserve"> </w:t>
      </w:r>
      <w:r w:rsidR="00A8331A" w:rsidRPr="00601781">
        <w:rPr>
          <w:rFonts w:ascii="Times New Roman" w:hAnsi="Times New Roman" w:cs="Times New Roman"/>
          <w:sz w:val="28"/>
          <w:szCs w:val="28"/>
          <w:lang w:val="uk-UA"/>
        </w:rPr>
        <w:t xml:space="preserve">Так, у Києві та Київській області розміщується 83 магазини </w:t>
      </w:r>
      <w:r w:rsidR="00E262A7" w:rsidRPr="00601781">
        <w:rPr>
          <w:rFonts w:ascii="Times New Roman" w:hAnsi="Times New Roman" w:cs="Times New Roman"/>
          <w:sz w:val="28"/>
          <w:szCs w:val="28"/>
          <w:lang w:val="uk-UA"/>
        </w:rPr>
        <w:t xml:space="preserve">«Сільпо», в Дніпропетровській – 29, Одеській – 27, Харківській – 12 магазинів. Така особливість розміщення магазинів даної торговельної мережі пояснюється досить легко, адже ці області «очолюють» міста-мільйонники за кількістю мешканців. </w:t>
      </w:r>
      <w:r w:rsidR="00AA4B62" w:rsidRPr="00601781">
        <w:rPr>
          <w:rFonts w:ascii="Times New Roman" w:hAnsi="Times New Roman" w:cs="Times New Roman"/>
          <w:sz w:val="28"/>
          <w:szCs w:val="28"/>
          <w:lang w:val="uk-UA"/>
        </w:rPr>
        <w:t>Найменше магазинів в центральному регіоні та на заході України.</w:t>
      </w:r>
      <w:r w:rsidR="00577262" w:rsidRPr="00601781">
        <w:rPr>
          <w:rFonts w:ascii="Times New Roman" w:hAnsi="Times New Roman" w:cs="Times New Roman"/>
          <w:sz w:val="28"/>
          <w:szCs w:val="28"/>
          <w:lang w:val="uk-UA"/>
        </w:rPr>
        <w:t xml:space="preserve"> </w:t>
      </w:r>
      <w:r w:rsidR="00E262A7" w:rsidRPr="00601781">
        <w:rPr>
          <w:rFonts w:ascii="Times New Roman" w:hAnsi="Times New Roman" w:cs="Times New Roman"/>
          <w:sz w:val="28"/>
          <w:szCs w:val="28"/>
          <w:lang w:val="uk-UA"/>
        </w:rPr>
        <w:t xml:space="preserve">Наприклад, в Черкаській області розміщується лише два магазини «Сільпо», в Івано-Франківській, Чернівецькій та Полтавській областях – по три магазини. </w:t>
      </w:r>
      <w:r w:rsidR="00577262" w:rsidRPr="00601781">
        <w:rPr>
          <w:rFonts w:ascii="Times New Roman" w:hAnsi="Times New Roman" w:cs="Times New Roman"/>
          <w:sz w:val="28"/>
          <w:szCs w:val="28"/>
          <w:lang w:val="uk-UA"/>
        </w:rPr>
        <w:t xml:space="preserve">Більшість торгових центрів тяжіє до великих міст та розташовуються як мережа супермаркетів. </w:t>
      </w:r>
    </w:p>
    <w:p w:rsidR="0008458A" w:rsidRPr="00601781" w:rsidRDefault="0008458A" w:rsidP="00540507">
      <w:pPr>
        <w:jc w:val="center"/>
        <w:rPr>
          <w:rFonts w:ascii="Times New Roman" w:hAnsi="Times New Roman" w:cs="Times New Roman"/>
          <w:sz w:val="28"/>
          <w:szCs w:val="28"/>
          <w:lang w:val="uk-UA"/>
        </w:rPr>
      </w:pPr>
      <w:r w:rsidRPr="00601781">
        <w:rPr>
          <w:rFonts w:ascii="Times New Roman" w:hAnsi="Times New Roman" w:cs="Times New Roman"/>
          <w:noProof/>
          <w:sz w:val="28"/>
          <w:szCs w:val="28"/>
          <w:lang w:eastAsia="ru-RU"/>
        </w:rPr>
        <w:drawing>
          <wp:inline distT="0" distB="0" distL="0" distR="0" wp14:anchorId="0ACF1DFC" wp14:editId="46BDF3BC">
            <wp:extent cx="5724525" cy="3516713"/>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 сильпо.png"/>
                    <pic:cNvPicPr/>
                  </pic:nvPicPr>
                  <pic:blipFill>
                    <a:blip r:embed="rId56">
                      <a:extLst>
                        <a:ext uri="{28A0092B-C50C-407E-A947-70E740481C1C}">
                          <a14:useLocalDpi xmlns:a14="http://schemas.microsoft.com/office/drawing/2010/main" val="0"/>
                        </a:ext>
                      </a:extLst>
                    </a:blip>
                    <a:stretch>
                      <a:fillRect/>
                    </a:stretch>
                  </pic:blipFill>
                  <pic:spPr>
                    <a:xfrm>
                      <a:off x="0" y="0"/>
                      <a:ext cx="5731005" cy="3520694"/>
                    </a:xfrm>
                    <a:prstGeom prst="rect">
                      <a:avLst/>
                    </a:prstGeom>
                  </pic:spPr>
                </pic:pic>
              </a:graphicData>
            </a:graphic>
          </wp:inline>
        </w:drawing>
      </w:r>
    </w:p>
    <w:p w:rsidR="0008458A" w:rsidRPr="00601781" w:rsidRDefault="00256320" w:rsidP="00922B83">
      <w:pPr>
        <w:jc w:val="both"/>
        <w:rPr>
          <w:rFonts w:ascii="Times New Roman" w:hAnsi="Times New Roman" w:cs="Times New Roman"/>
          <w:b/>
          <w:sz w:val="28"/>
          <w:szCs w:val="28"/>
          <w:lang w:val="uk-UA"/>
        </w:rPr>
      </w:pPr>
      <w:r w:rsidRPr="00601781">
        <w:rPr>
          <w:rFonts w:ascii="Times New Roman" w:hAnsi="Times New Roman" w:cs="Times New Roman"/>
          <w:b/>
          <w:sz w:val="28"/>
          <w:szCs w:val="28"/>
          <w:lang w:val="uk-UA"/>
        </w:rPr>
        <w:t>Рис.</w:t>
      </w:r>
      <w:r w:rsidR="000C3DA6" w:rsidRPr="00601781">
        <w:rPr>
          <w:rFonts w:ascii="Times New Roman" w:hAnsi="Times New Roman" w:cs="Times New Roman"/>
          <w:b/>
          <w:sz w:val="28"/>
          <w:szCs w:val="28"/>
          <w:lang w:val="uk-UA"/>
        </w:rPr>
        <w:t> </w:t>
      </w:r>
      <w:r w:rsidRPr="00601781">
        <w:rPr>
          <w:rFonts w:ascii="Times New Roman" w:hAnsi="Times New Roman" w:cs="Times New Roman"/>
          <w:b/>
          <w:sz w:val="28"/>
          <w:szCs w:val="28"/>
          <w:lang w:val="uk-UA"/>
        </w:rPr>
        <w:t>3.1</w:t>
      </w:r>
      <w:r w:rsidR="000C1C9D" w:rsidRPr="00601781">
        <w:rPr>
          <w:rFonts w:ascii="Times New Roman" w:hAnsi="Times New Roman" w:cs="Times New Roman"/>
          <w:b/>
          <w:sz w:val="28"/>
          <w:szCs w:val="28"/>
          <w:lang w:val="uk-UA"/>
        </w:rPr>
        <w:t>.</w:t>
      </w:r>
      <w:r w:rsidR="0008458A" w:rsidRPr="00601781">
        <w:rPr>
          <w:rFonts w:ascii="Times New Roman" w:hAnsi="Times New Roman" w:cs="Times New Roman"/>
          <w:b/>
          <w:sz w:val="28"/>
          <w:szCs w:val="28"/>
          <w:lang w:val="uk-UA"/>
        </w:rPr>
        <w:t xml:space="preserve"> </w:t>
      </w:r>
      <w:r w:rsidR="000C1C9D" w:rsidRPr="00601781">
        <w:rPr>
          <w:rFonts w:ascii="Times New Roman" w:hAnsi="Times New Roman" w:cs="Times New Roman"/>
          <w:b/>
          <w:sz w:val="28"/>
          <w:szCs w:val="28"/>
          <w:lang w:val="uk-UA"/>
        </w:rPr>
        <w:t>Просторова організація підприємств т</w:t>
      </w:r>
      <w:r w:rsidRPr="00601781">
        <w:rPr>
          <w:rFonts w:ascii="Times New Roman" w:hAnsi="Times New Roman" w:cs="Times New Roman"/>
          <w:b/>
          <w:sz w:val="28"/>
          <w:szCs w:val="28"/>
          <w:lang w:val="uk-UA"/>
        </w:rPr>
        <w:t>оргової мережі «Сільпо»</w:t>
      </w:r>
    </w:p>
    <w:p w:rsidR="002959D2" w:rsidRPr="00601781" w:rsidRDefault="00E262A7" w:rsidP="000C3DA6">
      <w:pPr>
        <w:spacing w:after="0" w:line="360" w:lineRule="auto"/>
        <w:jc w:val="both"/>
        <w:rPr>
          <w:rFonts w:ascii="Times New Roman" w:hAnsi="Times New Roman" w:cs="Times New Roman"/>
          <w:bCs/>
          <w:sz w:val="28"/>
          <w:szCs w:val="28"/>
          <w:lang w:val="uk-UA"/>
        </w:rPr>
      </w:pPr>
      <w:r w:rsidRPr="00601781">
        <w:rPr>
          <w:rFonts w:ascii="Times New Roman" w:hAnsi="Times New Roman" w:cs="Times New Roman"/>
          <w:b/>
          <w:sz w:val="28"/>
          <w:szCs w:val="28"/>
          <w:lang w:val="uk-UA"/>
        </w:rPr>
        <w:tab/>
      </w:r>
      <w:r w:rsidRPr="00601781">
        <w:rPr>
          <w:rFonts w:ascii="Times New Roman" w:hAnsi="Times New Roman" w:cs="Times New Roman"/>
          <w:bCs/>
          <w:sz w:val="28"/>
          <w:szCs w:val="28"/>
          <w:lang w:val="uk-UA"/>
        </w:rPr>
        <w:t xml:space="preserve">Географія поширення магазинів торговельної мережі «Фора» має інші особливості. Це пояснюється специфікою її маркетингової політики. </w:t>
      </w:r>
      <w:r w:rsidR="002959D2" w:rsidRPr="00601781">
        <w:rPr>
          <w:rFonts w:ascii="Times New Roman" w:hAnsi="Times New Roman" w:cs="Times New Roman"/>
          <w:bCs/>
          <w:sz w:val="28"/>
          <w:szCs w:val="28"/>
          <w:lang w:val="uk-UA"/>
        </w:rPr>
        <w:t>Магазини даної торговельної мережі присутні в 76 населених пунктах восьми регіонів України, зокрема у Вінницькій, Київській, Полтавській, Сумській, Хмельницькій, Черкаській, Чернігівській області та в м. Києві. Загалом л</w:t>
      </w:r>
      <w:r w:rsidRPr="00601781">
        <w:rPr>
          <w:rFonts w:ascii="Times New Roman" w:hAnsi="Times New Roman" w:cs="Times New Roman"/>
          <w:bCs/>
          <w:sz w:val="28"/>
          <w:szCs w:val="28"/>
          <w:lang w:val="uk-UA"/>
        </w:rPr>
        <w:t>евова частка магазинів «Фора» зосереджена в столичн</w:t>
      </w:r>
      <w:r w:rsidR="002959D2" w:rsidRPr="00601781">
        <w:rPr>
          <w:rFonts w:ascii="Times New Roman" w:hAnsi="Times New Roman" w:cs="Times New Roman"/>
          <w:bCs/>
          <w:sz w:val="28"/>
          <w:szCs w:val="28"/>
          <w:lang w:val="uk-UA"/>
        </w:rPr>
        <w:t>ій області та в прилеглих до неї регіонах (рис. 3.2).</w:t>
      </w:r>
    </w:p>
    <w:p w:rsidR="000C3DA6" w:rsidRPr="00601781" w:rsidRDefault="002959D2" w:rsidP="000C3DA6">
      <w:pPr>
        <w:pStyle w:val="ad"/>
        <w:spacing w:before="0" w:beforeAutospacing="0" w:after="0" w:afterAutospacing="0" w:line="360" w:lineRule="auto"/>
        <w:ind w:firstLine="709"/>
        <w:jc w:val="both"/>
        <w:rPr>
          <w:bCs/>
          <w:sz w:val="28"/>
          <w:szCs w:val="28"/>
          <w:lang w:val="uk-UA"/>
        </w:rPr>
      </w:pPr>
      <w:r w:rsidRPr="00601781">
        <w:rPr>
          <w:bCs/>
          <w:sz w:val="28"/>
          <w:szCs w:val="28"/>
          <w:lang w:val="uk-UA"/>
        </w:rPr>
        <w:t>Серед не</w:t>
      </w:r>
      <w:r w:rsidR="000C3DA6" w:rsidRPr="00601781">
        <w:rPr>
          <w:bCs/>
          <w:sz w:val="28"/>
          <w:szCs w:val="28"/>
          <w:lang w:val="uk-UA"/>
        </w:rPr>
        <w:t xml:space="preserve">продовольчих торговельних мереж особливої уваги заслуговує аналіз просторового розміщення гіпермаркетів «Епіцентр». Наразі в Україні налічується 52 торговельні центри мережі «Епіцентр». Розміщуються вони практично в усіх обласних центрах, інших великих містах, наприклад, в Кривому Розі, Кам’янці-Подільському, Кам’янському, Стрию, Шепетівці, Маріуполі, Коломиї. </w:t>
      </w:r>
    </w:p>
    <w:p w:rsidR="000C3DA6" w:rsidRPr="00601781" w:rsidRDefault="000C3DA6" w:rsidP="000C3DA6">
      <w:pPr>
        <w:pStyle w:val="ad"/>
        <w:spacing w:before="0" w:beforeAutospacing="0" w:after="0" w:afterAutospacing="0" w:line="360" w:lineRule="auto"/>
        <w:ind w:firstLine="709"/>
        <w:jc w:val="both"/>
        <w:rPr>
          <w:lang w:val="uk-UA"/>
        </w:rPr>
      </w:pPr>
    </w:p>
    <w:p w:rsidR="0008458A" w:rsidRPr="00601781" w:rsidRDefault="0008458A" w:rsidP="00540507">
      <w:pPr>
        <w:jc w:val="center"/>
        <w:rPr>
          <w:rFonts w:ascii="Times New Roman" w:hAnsi="Times New Roman" w:cs="Times New Roman"/>
          <w:sz w:val="28"/>
          <w:szCs w:val="28"/>
          <w:lang w:val="uk-UA"/>
        </w:rPr>
      </w:pPr>
      <w:r w:rsidRPr="00601781">
        <w:rPr>
          <w:rFonts w:ascii="Times New Roman" w:hAnsi="Times New Roman" w:cs="Times New Roman"/>
          <w:noProof/>
          <w:sz w:val="28"/>
          <w:szCs w:val="28"/>
          <w:lang w:eastAsia="ru-RU"/>
        </w:rPr>
        <w:drawing>
          <wp:inline distT="0" distB="0" distL="0" distR="0" wp14:anchorId="003C4D11" wp14:editId="24652985">
            <wp:extent cx="5854019" cy="4136922"/>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 фора.png"/>
                    <pic:cNvPicPr/>
                  </pic:nvPicPr>
                  <pic:blipFill>
                    <a:blip r:embed="rId57">
                      <a:extLst>
                        <a:ext uri="{28A0092B-C50C-407E-A947-70E740481C1C}">
                          <a14:useLocalDpi xmlns:a14="http://schemas.microsoft.com/office/drawing/2010/main" val="0"/>
                        </a:ext>
                      </a:extLst>
                    </a:blip>
                    <a:stretch>
                      <a:fillRect/>
                    </a:stretch>
                  </pic:blipFill>
                  <pic:spPr>
                    <a:xfrm>
                      <a:off x="0" y="0"/>
                      <a:ext cx="5886509" cy="4159882"/>
                    </a:xfrm>
                    <a:prstGeom prst="rect">
                      <a:avLst/>
                    </a:prstGeom>
                  </pic:spPr>
                </pic:pic>
              </a:graphicData>
            </a:graphic>
          </wp:inline>
        </w:drawing>
      </w:r>
    </w:p>
    <w:p w:rsidR="00355125" w:rsidRPr="00601781" w:rsidRDefault="00256320" w:rsidP="000C3DA6">
      <w:pPr>
        <w:jc w:val="center"/>
        <w:rPr>
          <w:rFonts w:ascii="Times New Roman" w:hAnsi="Times New Roman" w:cs="Times New Roman"/>
          <w:b/>
          <w:sz w:val="28"/>
          <w:szCs w:val="28"/>
          <w:lang w:val="uk-UA"/>
        </w:rPr>
      </w:pPr>
      <w:r w:rsidRPr="00601781">
        <w:rPr>
          <w:rFonts w:ascii="Times New Roman" w:hAnsi="Times New Roman" w:cs="Times New Roman"/>
          <w:b/>
          <w:sz w:val="28"/>
          <w:szCs w:val="28"/>
          <w:lang w:val="uk-UA"/>
        </w:rPr>
        <w:t>Рис.</w:t>
      </w:r>
      <w:r w:rsidR="000C1C9D" w:rsidRPr="00601781">
        <w:rPr>
          <w:rFonts w:ascii="Times New Roman" w:hAnsi="Times New Roman" w:cs="Times New Roman"/>
          <w:b/>
          <w:sz w:val="28"/>
          <w:szCs w:val="28"/>
          <w:lang w:val="uk-UA"/>
        </w:rPr>
        <w:t> </w:t>
      </w:r>
      <w:r w:rsidRPr="00601781">
        <w:rPr>
          <w:rFonts w:ascii="Times New Roman" w:hAnsi="Times New Roman" w:cs="Times New Roman"/>
          <w:b/>
          <w:sz w:val="28"/>
          <w:szCs w:val="28"/>
          <w:lang w:val="uk-UA"/>
        </w:rPr>
        <w:t>3.2</w:t>
      </w:r>
      <w:r w:rsidR="000C1C9D" w:rsidRPr="00601781">
        <w:rPr>
          <w:rFonts w:ascii="Times New Roman" w:hAnsi="Times New Roman" w:cs="Times New Roman"/>
          <w:b/>
          <w:sz w:val="28"/>
          <w:szCs w:val="28"/>
          <w:lang w:val="uk-UA"/>
        </w:rPr>
        <w:t xml:space="preserve">. Просторова організація підприємств </w:t>
      </w:r>
      <w:r w:rsidRPr="00601781">
        <w:rPr>
          <w:rFonts w:ascii="Times New Roman" w:hAnsi="Times New Roman" w:cs="Times New Roman"/>
          <w:b/>
          <w:sz w:val="28"/>
          <w:szCs w:val="28"/>
          <w:lang w:val="uk-UA"/>
        </w:rPr>
        <w:t>торгової мережі «Фора»</w:t>
      </w:r>
    </w:p>
    <w:p w:rsidR="00A8331A" w:rsidRPr="00601781" w:rsidRDefault="00355125" w:rsidP="00AC0C06">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0C3DA6" w:rsidRPr="00601781">
        <w:rPr>
          <w:rFonts w:ascii="Times New Roman" w:hAnsi="Times New Roman" w:cs="Times New Roman"/>
          <w:sz w:val="28"/>
          <w:szCs w:val="28"/>
          <w:lang w:val="uk-UA"/>
        </w:rPr>
        <w:t xml:space="preserve">Найбільше магазинів </w:t>
      </w:r>
      <w:r w:rsidR="007E2E60" w:rsidRPr="00601781">
        <w:rPr>
          <w:rFonts w:ascii="Times New Roman" w:hAnsi="Times New Roman" w:cs="Times New Roman"/>
          <w:sz w:val="28"/>
          <w:szCs w:val="28"/>
          <w:lang w:val="uk-UA"/>
        </w:rPr>
        <w:t>у</w:t>
      </w:r>
      <w:r w:rsidR="000C3DA6" w:rsidRPr="00601781">
        <w:rPr>
          <w:rFonts w:ascii="Times New Roman" w:hAnsi="Times New Roman" w:cs="Times New Roman"/>
          <w:sz w:val="28"/>
          <w:szCs w:val="28"/>
          <w:lang w:val="uk-UA"/>
        </w:rPr>
        <w:t xml:space="preserve"> м. Ки</w:t>
      </w:r>
      <w:r w:rsidR="007E2E60" w:rsidRPr="00601781">
        <w:rPr>
          <w:rFonts w:ascii="Times New Roman" w:hAnsi="Times New Roman" w:cs="Times New Roman"/>
          <w:sz w:val="28"/>
          <w:szCs w:val="28"/>
          <w:lang w:val="uk-UA"/>
        </w:rPr>
        <w:t>єві</w:t>
      </w:r>
      <w:r w:rsidR="000C3DA6" w:rsidRPr="00601781">
        <w:rPr>
          <w:rFonts w:ascii="Times New Roman" w:hAnsi="Times New Roman" w:cs="Times New Roman"/>
          <w:sz w:val="28"/>
          <w:szCs w:val="28"/>
          <w:lang w:val="uk-UA"/>
        </w:rPr>
        <w:t xml:space="preserve"> – </w:t>
      </w:r>
      <w:r w:rsidR="007E2E60" w:rsidRPr="00601781">
        <w:rPr>
          <w:rFonts w:ascii="Times New Roman" w:hAnsi="Times New Roman" w:cs="Times New Roman"/>
          <w:sz w:val="28"/>
          <w:szCs w:val="28"/>
          <w:lang w:val="uk-UA"/>
        </w:rPr>
        <w:t xml:space="preserve">вісім. У Харкові, Одесі та Львові функціонує по три гіпермаркети «Епіцентр». У 2018 р. в Києві було відкрито один із найбільших у світі магазинів будівельних матеріалів «Епіцентр». </w:t>
      </w:r>
      <w:r w:rsidR="000C3DA6" w:rsidRPr="00601781">
        <w:rPr>
          <w:rFonts w:ascii="Times New Roman" w:hAnsi="Times New Roman" w:cs="Times New Roman"/>
          <w:sz w:val="28"/>
          <w:szCs w:val="28"/>
          <w:lang w:val="uk-UA"/>
        </w:rPr>
        <w:t>Більшість магазинів не прив’язані до жодних з торгових об’єктів інших мереж. Всі центри будуються на окраїнах міст, так як для цієї мережі необхідна велика торгова площа. Найменше магазинів розташовується в східній частині України, це пов’язано з складною політичною ситуацією в країні.</w:t>
      </w:r>
    </w:p>
    <w:p w:rsidR="00540507" w:rsidRPr="00601781" w:rsidRDefault="00355125" w:rsidP="0072465C">
      <w:pPr>
        <w:pStyle w:val="a3"/>
        <w:spacing w:line="360" w:lineRule="auto"/>
        <w:ind w:left="0"/>
        <w:rPr>
          <w:rFonts w:ascii="Times New Roman" w:hAnsi="Times New Roman" w:cs="Times New Roman"/>
          <w:b/>
          <w:sz w:val="28"/>
          <w:szCs w:val="28"/>
          <w:lang w:val="uk-UA"/>
        </w:rPr>
      </w:pPr>
      <w:r w:rsidRPr="00601781">
        <w:rPr>
          <w:rFonts w:ascii="Times New Roman" w:hAnsi="Times New Roman" w:cs="Times New Roman"/>
          <w:noProof/>
          <w:sz w:val="28"/>
          <w:szCs w:val="28"/>
          <w:lang w:eastAsia="ru-RU"/>
        </w:rPr>
        <w:drawing>
          <wp:inline distT="0" distB="0" distL="0" distR="0" wp14:anchorId="57F68A77" wp14:editId="282AD378">
            <wp:extent cx="5936226" cy="3714664"/>
            <wp:effectExtent l="0" t="0" r="762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арта епицентр.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945413" cy="3720413"/>
                    </a:xfrm>
                    <a:prstGeom prst="rect">
                      <a:avLst/>
                    </a:prstGeom>
                  </pic:spPr>
                </pic:pic>
              </a:graphicData>
            </a:graphic>
          </wp:inline>
        </w:drawing>
      </w:r>
    </w:p>
    <w:p w:rsidR="009B3830" w:rsidRPr="00601781" w:rsidRDefault="009B3830" w:rsidP="000C3DA6">
      <w:pPr>
        <w:pStyle w:val="a3"/>
        <w:spacing w:after="0" w:line="360" w:lineRule="auto"/>
        <w:ind w:left="0"/>
        <w:jc w:val="center"/>
        <w:rPr>
          <w:rFonts w:ascii="Times New Roman" w:hAnsi="Times New Roman" w:cs="Times New Roman"/>
          <w:sz w:val="28"/>
          <w:szCs w:val="28"/>
          <w:lang w:val="uk-UA"/>
        </w:rPr>
      </w:pPr>
      <w:r w:rsidRPr="00601781">
        <w:rPr>
          <w:rFonts w:ascii="Times New Roman" w:hAnsi="Times New Roman" w:cs="Times New Roman"/>
          <w:b/>
          <w:sz w:val="28"/>
          <w:szCs w:val="28"/>
          <w:lang w:val="uk-UA"/>
        </w:rPr>
        <w:t>Рис.</w:t>
      </w:r>
      <w:r w:rsidR="000C1C9D" w:rsidRPr="00601781">
        <w:rPr>
          <w:rFonts w:ascii="Times New Roman" w:hAnsi="Times New Roman" w:cs="Times New Roman"/>
          <w:b/>
          <w:sz w:val="28"/>
          <w:szCs w:val="28"/>
          <w:lang w:val="uk-UA"/>
        </w:rPr>
        <w:t> </w:t>
      </w:r>
      <w:r w:rsidRPr="00601781">
        <w:rPr>
          <w:rFonts w:ascii="Times New Roman" w:hAnsi="Times New Roman" w:cs="Times New Roman"/>
          <w:b/>
          <w:sz w:val="28"/>
          <w:szCs w:val="28"/>
          <w:lang w:val="uk-UA"/>
        </w:rPr>
        <w:t>3.3</w:t>
      </w:r>
      <w:r w:rsidR="000C1C9D" w:rsidRPr="00601781">
        <w:rPr>
          <w:rFonts w:ascii="Times New Roman" w:hAnsi="Times New Roman" w:cs="Times New Roman"/>
          <w:b/>
          <w:sz w:val="28"/>
          <w:szCs w:val="28"/>
          <w:lang w:val="uk-UA"/>
        </w:rPr>
        <w:t xml:space="preserve">. </w:t>
      </w:r>
      <w:r w:rsidRPr="00601781">
        <w:rPr>
          <w:rFonts w:ascii="Times New Roman" w:hAnsi="Times New Roman" w:cs="Times New Roman"/>
          <w:b/>
          <w:sz w:val="28"/>
          <w:szCs w:val="28"/>
          <w:lang w:val="uk-UA"/>
        </w:rPr>
        <w:t xml:space="preserve"> </w:t>
      </w:r>
      <w:r w:rsidR="000C1C9D" w:rsidRPr="00601781">
        <w:rPr>
          <w:rFonts w:ascii="Times New Roman" w:hAnsi="Times New Roman" w:cs="Times New Roman"/>
          <w:b/>
          <w:sz w:val="28"/>
          <w:szCs w:val="28"/>
          <w:lang w:val="uk-UA"/>
        </w:rPr>
        <w:t xml:space="preserve">Просторова організація підприємств </w:t>
      </w:r>
      <w:r w:rsidRPr="00601781">
        <w:rPr>
          <w:rFonts w:ascii="Times New Roman" w:hAnsi="Times New Roman" w:cs="Times New Roman"/>
          <w:b/>
          <w:sz w:val="28"/>
          <w:szCs w:val="28"/>
          <w:lang w:val="uk-UA"/>
        </w:rPr>
        <w:t>торгової мережі «</w:t>
      </w:r>
      <w:r w:rsidR="00540507" w:rsidRPr="00601781">
        <w:rPr>
          <w:rFonts w:ascii="Times New Roman" w:hAnsi="Times New Roman" w:cs="Times New Roman"/>
          <w:b/>
          <w:sz w:val="28"/>
          <w:szCs w:val="28"/>
          <w:lang w:val="uk-UA"/>
        </w:rPr>
        <w:t>Епіцентр</w:t>
      </w:r>
      <w:r w:rsidRPr="00601781">
        <w:rPr>
          <w:rFonts w:ascii="Times New Roman" w:hAnsi="Times New Roman" w:cs="Times New Roman"/>
          <w:b/>
          <w:sz w:val="28"/>
          <w:szCs w:val="28"/>
          <w:lang w:val="uk-UA"/>
        </w:rPr>
        <w:t>»</w:t>
      </w:r>
    </w:p>
    <w:p w:rsidR="00AC0C06" w:rsidRPr="00601781" w:rsidRDefault="00205368" w:rsidP="000C1C9D">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p>
    <w:p w:rsidR="00DC4C79" w:rsidRPr="00601781" w:rsidRDefault="00DC4C79" w:rsidP="007E2E60">
      <w:pPr>
        <w:pStyle w:val="a3"/>
        <w:spacing w:line="360" w:lineRule="auto"/>
        <w:ind w:left="0"/>
        <w:jc w:val="center"/>
        <w:rPr>
          <w:rFonts w:ascii="Times New Roman" w:hAnsi="Times New Roman" w:cs="Times New Roman"/>
          <w:b/>
          <w:bCs/>
          <w:sz w:val="28"/>
          <w:szCs w:val="28"/>
          <w:lang w:val="uk-UA"/>
        </w:rPr>
      </w:pPr>
      <w:bookmarkStart w:id="15" w:name="_Toc10232399"/>
      <w:r w:rsidRPr="00601781">
        <w:rPr>
          <w:rFonts w:ascii="Times New Roman" w:hAnsi="Times New Roman" w:cs="Times New Roman"/>
          <w:b/>
          <w:bCs/>
          <w:sz w:val="28"/>
          <w:szCs w:val="28"/>
          <w:lang w:val="uk-UA"/>
        </w:rPr>
        <w:t>3.2</w:t>
      </w:r>
      <w:r w:rsidR="00F16158" w:rsidRPr="00601781">
        <w:rPr>
          <w:rFonts w:ascii="Times New Roman" w:hAnsi="Times New Roman" w:cs="Times New Roman"/>
          <w:b/>
          <w:bCs/>
          <w:sz w:val="28"/>
          <w:szCs w:val="28"/>
          <w:lang w:val="uk-UA"/>
        </w:rPr>
        <w:t>.</w:t>
      </w:r>
      <w:r w:rsidR="00834034" w:rsidRPr="00601781">
        <w:rPr>
          <w:rFonts w:ascii="Times New Roman" w:hAnsi="Times New Roman" w:cs="Times New Roman"/>
          <w:b/>
          <w:bCs/>
          <w:sz w:val="28"/>
          <w:szCs w:val="28"/>
          <w:lang w:val="uk-UA"/>
        </w:rPr>
        <w:t xml:space="preserve"> Проблеми і перспективи розвитку торговельних мереж в України</w:t>
      </w:r>
      <w:bookmarkEnd w:id="15"/>
    </w:p>
    <w:p w:rsidR="002B021C" w:rsidRPr="00601781" w:rsidRDefault="002B021C" w:rsidP="006B309C">
      <w:pPr>
        <w:pStyle w:val="a3"/>
        <w:spacing w:after="0" w:line="360" w:lineRule="auto"/>
        <w:ind w:left="0"/>
        <w:jc w:val="both"/>
        <w:rPr>
          <w:rFonts w:ascii="Times New Roman" w:hAnsi="Times New Roman" w:cs="Times New Roman"/>
          <w:sz w:val="28"/>
          <w:szCs w:val="28"/>
          <w:lang w:val="uk-UA"/>
        </w:rPr>
      </w:pPr>
    </w:p>
    <w:p w:rsidR="006B309C" w:rsidRPr="00601781" w:rsidRDefault="006B309C" w:rsidP="006B309C">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7E2E60" w:rsidRPr="00601781">
        <w:rPr>
          <w:rFonts w:ascii="Times New Roman" w:hAnsi="Times New Roman" w:cs="Times New Roman"/>
          <w:sz w:val="28"/>
          <w:szCs w:val="28"/>
          <w:lang w:val="uk-UA"/>
        </w:rPr>
        <w:t xml:space="preserve">Попри позитивну динаміку </w:t>
      </w:r>
      <w:r w:rsidR="00AC7D90">
        <w:rPr>
          <w:rFonts w:ascii="Times New Roman" w:hAnsi="Times New Roman" w:cs="Times New Roman"/>
          <w:sz w:val="28"/>
          <w:szCs w:val="28"/>
          <w:lang w:val="uk-UA"/>
        </w:rPr>
        <w:t>росту</w:t>
      </w:r>
      <w:r w:rsidR="007E2E60" w:rsidRPr="00601781">
        <w:rPr>
          <w:rFonts w:ascii="Times New Roman" w:hAnsi="Times New Roman" w:cs="Times New Roman"/>
          <w:sz w:val="28"/>
          <w:szCs w:val="28"/>
          <w:lang w:val="uk-UA"/>
        </w:rPr>
        <w:t xml:space="preserve"> торговельних мереж в Україні вони характеризуються низкою проблем. </w:t>
      </w:r>
      <w:r w:rsidR="003A2AF2">
        <w:rPr>
          <w:rFonts w:ascii="Times New Roman" w:hAnsi="Times New Roman" w:cs="Times New Roman"/>
          <w:sz w:val="28"/>
          <w:szCs w:val="28"/>
          <w:lang w:val="uk-UA"/>
        </w:rPr>
        <w:t>Через нестабільну політичну ситуацію в країні, недовершену законодавчу базу, відсутність вільної торгової площі, не відповідну купівельну спроможність, більшість іноземних компаній відмовляються від вкладень в розвиток свого бізнесу на території України.</w:t>
      </w:r>
      <w:r w:rsidRPr="00601781">
        <w:rPr>
          <w:rFonts w:ascii="Times New Roman" w:hAnsi="Times New Roman" w:cs="Times New Roman"/>
          <w:sz w:val="28"/>
          <w:szCs w:val="28"/>
          <w:lang w:val="uk-UA"/>
        </w:rPr>
        <w:tab/>
      </w:r>
      <w:r w:rsidR="003A2AF2">
        <w:rPr>
          <w:rFonts w:ascii="Times New Roman" w:hAnsi="Times New Roman" w:cs="Times New Roman"/>
          <w:sz w:val="28"/>
          <w:szCs w:val="28"/>
          <w:lang w:val="uk-UA"/>
        </w:rPr>
        <w:t xml:space="preserve">Але є і інші чинники впливу на розвиток торговельного ринку підприємств, які негативно відбиваються на </w:t>
      </w:r>
      <w:r w:rsidR="00381775">
        <w:rPr>
          <w:rFonts w:ascii="Times New Roman" w:hAnsi="Times New Roman" w:cs="Times New Roman"/>
          <w:sz w:val="28"/>
          <w:szCs w:val="28"/>
          <w:lang w:val="uk-UA"/>
        </w:rPr>
        <w:t>розвитку. Це</w:t>
      </w:r>
      <w:r w:rsidRPr="00601781">
        <w:rPr>
          <w:rFonts w:ascii="Times New Roman" w:hAnsi="Times New Roman" w:cs="Times New Roman"/>
          <w:sz w:val="28"/>
          <w:szCs w:val="28"/>
          <w:lang w:val="uk-UA"/>
        </w:rPr>
        <w:t xml:space="preserve"> відсутність </w:t>
      </w:r>
      <w:r w:rsidR="00381775">
        <w:rPr>
          <w:rFonts w:ascii="Times New Roman" w:hAnsi="Times New Roman" w:cs="Times New Roman"/>
          <w:sz w:val="28"/>
          <w:szCs w:val="28"/>
          <w:lang w:val="uk-UA"/>
        </w:rPr>
        <w:t>суттєвих</w:t>
      </w:r>
      <w:r w:rsidRPr="00601781">
        <w:rPr>
          <w:rFonts w:ascii="Times New Roman" w:hAnsi="Times New Roman" w:cs="Times New Roman"/>
          <w:sz w:val="28"/>
          <w:szCs w:val="28"/>
          <w:lang w:val="uk-UA"/>
        </w:rPr>
        <w:t xml:space="preserve"> змін </w:t>
      </w:r>
      <w:r w:rsidR="00381775">
        <w:rPr>
          <w:rFonts w:ascii="Times New Roman" w:hAnsi="Times New Roman" w:cs="Times New Roman"/>
          <w:sz w:val="28"/>
          <w:szCs w:val="28"/>
          <w:lang w:val="uk-UA"/>
        </w:rPr>
        <w:t xml:space="preserve">у </w:t>
      </w:r>
      <w:r w:rsidRPr="00601781">
        <w:rPr>
          <w:rFonts w:ascii="Times New Roman" w:hAnsi="Times New Roman" w:cs="Times New Roman"/>
          <w:sz w:val="28"/>
          <w:szCs w:val="28"/>
          <w:lang w:val="uk-UA"/>
        </w:rPr>
        <w:t xml:space="preserve">мережевих операторів; </w:t>
      </w:r>
      <w:r w:rsidR="00381775">
        <w:rPr>
          <w:rFonts w:ascii="Times New Roman" w:hAnsi="Times New Roman" w:cs="Times New Roman"/>
          <w:sz w:val="28"/>
          <w:szCs w:val="28"/>
          <w:lang w:val="uk-UA"/>
        </w:rPr>
        <w:t>низький рівень торгових площ високої якості та дуже високі ціни на оренду</w:t>
      </w:r>
      <w:r w:rsidRPr="00601781">
        <w:rPr>
          <w:rFonts w:ascii="Times New Roman" w:hAnsi="Times New Roman" w:cs="Times New Roman"/>
          <w:sz w:val="28"/>
          <w:szCs w:val="28"/>
          <w:lang w:val="uk-UA"/>
        </w:rPr>
        <w:t xml:space="preserve">; </w:t>
      </w:r>
      <w:r w:rsidR="00381775">
        <w:rPr>
          <w:rFonts w:ascii="Times New Roman" w:hAnsi="Times New Roman" w:cs="Times New Roman"/>
          <w:sz w:val="28"/>
          <w:szCs w:val="28"/>
          <w:lang w:val="uk-UA"/>
        </w:rPr>
        <w:t>низький</w:t>
      </w:r>
      <w:r w:rsidRPr="00601781">
        <w:rPr>
          <w:rFonts w:ascii="Times New Roman" w:hAnsi="Times New Roman" w:cs="Times New Roman"/>
          <w:sz w:val="28"/>
          <w:szCs w:val="28"/>
          <w:lang w:val="uk-UA"/>
        </w:rPr>
        <w:t xml:space="preserve"> рівень конкуренції; </w:t>
      </w:r>
      <w:r w:rsidR="00381775">
        <w:rPr>
          <w:rFonts w:ascii="Times New Roman" w:hAnsi="Times New Roman" w:cs="Times New Roman"/>
          <w:sz w:val="28"/>
          <w:szCs w:val="28"/>
          <w:lang w:val="uk-UA"/>
        </w:rPr>
        <w:t>не різноманітність торгового ринку в порівнянні з іноземними</w:t>
      </w:r>
      <w:r w:rsidRPr="00601781">
        <w:rPr>
          <w:rFonts w:ascii="Times New Roman" w:hAnsi="Times New Roman" w:cs="Times New Roman"/>
          <w:sz w:val="28"/>
          <w:szCs w:val="28"/>
          <w:lang w:val="uk-UA"/>
        </w:rPr>
        <w:t xml:space="preserve">; </w:t>
      </w:r>
    </w:p>
    <w:p w:rsidR="006B309C" w:rsidRPr="00601781" w:rsidRDefault="006B309C" w:rsidP="006B309C">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В теперішніх умовах розвитку підприємств р</w:t>
      </w:r>
      <w:r w:rsidR="007E2E60" w:rsidRPr="00601781">
        <w:rPr>
          <w:rFonts w:ascii="Times New Roman" w:hAnsi="Times New Roman" w:cs="Times New Roman"/>
          <w:sz w:val="28"/>
          <w:szCs w:val="28"/>
          <w:lang w:val="uk-UA"/>
        </w:rPr>
        <w:t>і</w:t>
      </w:r>
      <w:r w:rsidRPr="00601781">
        <w:rPr>
          <w:rFonts w:ascii="Times New Roman" w:hAnsi="Times New Roman" w:cs="Times New Roman"/>
          <w:sz w:val="28"/>
          <w:szCs w:val="28"/>
          <w:lang w:val="uk-UA"/>
        </w:rPr>
        <w:t xml:space="preserve">тейлу можна виділити чотири головні проблеми, які заважають </w:t>
      </w:r>
      <w:r w:rsidR="007E2E60" w:rsidRPr="00601781">
        <w:rPr>
          <w:rFonts w:ascii="Times New Roman" w:hAnsi="Times New Roman" w:cs="Times New Roman"/>
          <w:sz w:val="28"/>
          <w:szCs w:val="28"/>
          <w:lang w:val="uk-UA"/>
        </w:rPr>
        <w:t xml:space="preserve">їхньому </w:t>
      </w:r>
      <w:r w:rsidRPr="00601781">
        <w:rPr>
          <w:rFonts w:ascii="Times New Roman" w:hAnsi="Times New Roman" w:cs="Times New Roman"/>
          <w:sz w:val="28"/>
          <w:szCs w:val="28"/>
          <w:lang w:val="uk-UA"/>
        </w:rPr>
        <w:t>розвитку:</w:t>
      </w:r>
    </w:p>
    <w:p w:rsidR="006B309C" w:rsidRPr="00601781" w:rsidRDefault="009B511F" w:rsidP="006B309C">
      <w:pPr>
        <w:pStyle w:val="a3"/>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стабільна спрямованість</w:t>
      </w:r>
      <w:r w:rsidR="006B309C" w:rsidRPr="00601781">
        <w:rPr>
          <w:rFonts w:ascii="Times New Roman" w:hAnsi="Times New Roman" w:cs="Times New Roman"/>
          <w:sz w:val="28"/>
          <w:szCs w:val="28"/>
          <w:lang w:val="uk-UA"/>
        </w:rPr>
        <w:t xml:space="preserve"> у валютно-курсовій політиці держави;</w:t>
      </w:r>
    </w:p>
    <w:p w:rsidR="006B309C" w:rsidRPr="00601781" w:rsidRDefault="006B309C" w:rsidP="006B309C">
      <w:pPr>
        <w:pStyle w:val="a3"/>
        <w:numPr>
          <w:ilvl w:val="0"/>
          <w:numId w:val="4"/>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невизначеність у</w:t>
      </w:r>
      <w:r w:rsidR="00EA34EF">
        <w:rPr>
          <w:rFonts w:ascii="Times New Roman" w:hAnsi="Times New Roman" w:cs="Times New Roman"/>
          <w:sz w:val="28"/>
          <w:szCs w:val="28"/>
          <w:lang w:val="uk-UA"/>
        </w:rPr>
        <w:t xml:space="preserve"> політиці державина кордонах країни</w:t>
      </w:r>
      <w:r w:rsidRPr="00601781">
        <w:rPr>
          <w:rFonts w:ascii="Times New Roman" w:hAnsi="Times New Roman" w:cs="Times New Roman"/>
          <w:sz w:val="28"/>
          <w:szCs w:val="28"/>
          <w:lang w:val="uk-UA"/>
        </w:rPr>
        <w:t xml:space="preserve">; </w:t>
      </w:r>
    </w:p>
    <w:p w:rsidR="006B309C" w:rsidRPr="00601781" w:rsidRDefault="006B309C" w:rsidP="006B309C">
      <w:pPr>
        <w:pStyle w:val="a3"/>
        <w:numPr>
          <w:ilvl w:val="0"/>
          <w:numId w:val="4"/>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падіння </w:t>
      </w:r>
      <w:r w:rsidR="00154D28">
        <w:rPr>
          <w:rFonts w:ascii="Times New Roman" w:hAnsi="Times New Roman" w:cs="Times New Roman"/>
          <w:sz w:val="28"/>
          <w:szCs w:val="28"/>
          <w:lang w:val="uk-UA"/>
        </w:rPr>
        <w:t>попиту споживача</w:t>
      </w:r>
      <w:r w:rsidRPr="00601781">
        <w:rPr>
          <w:rFonts w:ascii="Times New Roman" w:hAnsi="Times New Roman" w:cs="Times New Roman"/>
          <w:sz w:val="28"/>
          <w:szCs w:val="28"/>
          <w:lang w:val="uk-UA"/>
        </w:rPr>
        <w:t xml:space="preserve">; </w:t>
      </w:r>
    </w:p>
    <w:p w:rsidR="006B309C" w:rsidRPr="00601781" w:rsidRDefault="006B309C" w:rsidP="006B309C">
      <w:pPr>
        <w:pStyle w:val="a3"/>
        <w:numPr>
          <w:ilvl w:val="0"/>
          <w:numId w:val="4"/>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складності із </w:t>
      </w:r>
      <w:r w:rsidR="006B5FC6">
        <w:rPr>
          <w:rFonts w:ascii="Times New Roman" w:hAnsi="Times New Roman" w:cs="Times New Roman"/>
          <w:sz w:val="28"/>
          <w:szCs w:val="28"/>
          <w:lang w:val="uk-UA"/>
        </w:rPr>
        <w:t>внесенням</w:t>
      </w:r>
      <w:r w:rsidRPr="00601781">
        <w:rPr>
          <w:rFonts w:ascii="Times New Roman" w:hAnsi="Times New Roman" w:cs="Times New Roman"/>
          <w:sz w:val="28"/>
          <w:szCs w:val="28"/>
          <w:lang w:val="uk-UA"/>
        </w:rPr>
        <w:t xml:space="preserve"> в галузь кредитних </w:t>
      </w:r>
      <w:r w:rsidR="002673CA" w:rsidRPr="00601781">
        <w:rPr>
          <w:rFonts w:ascii="Times New Roman" w:hAnsi="Times New Roman" w:cs="Times New Roman"/>
          <w:sz w:val="28"/>
          <w:szCs w:val="28"/>
          <w:lang w:val="uk-UA"/>
        </w:rPr>
        <w:t>ресурсів</w:t>
      </w:r>
      <w:r w:rsidR="00B309BA" w:rsidRPr="00601781">
        <w:rPr>
          <w:rFonts w:ascii="Times New Roman" w:hAnsi="Times New Roman" w:cs="Times New Roman"/>
          <w:sz w:val="28"/>
          <w:szCs w:val="28"/>
        </w:rPr>
        <w:t xml:space="preserve"> [22]</w:t>
      </w:r>
      <w:r w:rsidRPr="00601781">
        <w:rPr>
          <w:rFonts w:ascii="Times New Roman" w:hAnsi="Times New Roman" w:cs="Times New Roman"/>
          <w:sz w:val="28"/>
          <w:szCs w:val="28"/>
          <w:lang w:val="uk-UA"/>
        </w:rPr>
        <w:t>.</w:t>
      </w:r>
    </w:p>
    <w:p w:rsidR="0083765D" w:rsidRPr="00601781" w:rsidRDefault="0083765D" w:rsidP="0083765D">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CF1337">
        <w:rPr>
          <w:rFonts w:ascii="Times New Roman" w:hAnsi="Times New Roman" w:cs="Times New Roman"/>
          <w:sz w:val="28"/>
          <w:szCs w:val="28"/>
          <w:lang w:val="uk-UA"/>
        </w:rPr>
        <w:t xml:space="preserve">Такі підстави на сучасному ринку спричинені складною військово-політичною ситуацією, знеціненням гривні, зменшення платоспроможності населення через падіння макроекономічних показників економіки. Населення все більше шукає альтернативу дорожчим продуктам та послугам, змінюючи свої звички в покупках. </w:t>
      </w:r>
    </w:p>
    <w:p w:rsidR="00AD23C3" w:rsidRDefault="003D7556" w:rsidP="003D7556">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59104A">
        <w:rPr>
          <w:rFonts w:ascii="Times New Roman" w:hAnsi="Times New Roman" w:cs="Times New Roman"/>
          <w:sz w:val="28"/>
          <w:szCs w:val="28"/>
          <w:lang w:val="uk-UA"/>
        </w:rPr>
        <w:t>Зараз все більше операторів переходять на нові формати торговельних мереж</w:t>
      </w:r>
      <w:r w:rsidR="00AD23C3">
        <w:rPr>
          <w:rFonts w:ascii="Times New Roman" w:hAnsi="Times New Roman" w:cs="Times New Roman"/>
          <w:sz w:val="28"/>
          <w:szCs w:val="28"/>
          <w:lang w:val="uk-UA"/>
        </w:rPr>
        <w:t>, що дає змогу залучити більше споживачів, через удосконалення сервісу та покращення продукції.</w:t>
      </w:r>
    </w:p>
    <w:p w:rsidR="003D7556" w:rsidRPr="00601781" w:rsidRDefault="003D7556" w:rsidP="003D7556">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9F4362">
        <w:rPr>
          <w:rFonts w:ascii="Times New Roman" w:hAnsi="Times New Roman" w:cs="Times New Roman"/>
          <w:sz w:val="28"/>
          <w:szCs w:val="28"/>
          <w:lang w:val="uk-UA"/>
        </w:rPr>
        <w:t xml:space="preserve">На території України не так багато сучасних торговельних операторів, що тримають продовольчий ринок,  </w:t>
      </w:r>
      <w:r w:rsidR="00433C19">
        <w:rPr>
          <w:rFonts w:ascii="Times New Roman" w:hAnsi="Times New Roman" w:cs="Times New Roman"/>
          <w:sz w:val="28"/>
          <w:szCs w:val="28"/>
          <w:lang w:val="uk-UA"/>
        </w:rPr>
        <w:t xml:space="preserve">лише </w:t>
      </w:r>
      <w:r w:rsidR="009F4362">
        <w:rPr>
          <w:rFonts w:ascii="Times New Roman" w:hAnsi="Times New Roman" w:cs="Times New Roman"/>
          <w:sz w:val="28"/>
          <w:szCs w:val="28"/>
          <w:lang w:val="uk-UA"/>
        </w:rPr>
        <w:t xml:space="preserve">близько сотні. </w:t>
      </w:r>
      <w:r w:rsidR="004D648F">
        <w:rPr>
          <w:rFonts w:ascii="Times New Roman" w:hAnsi="Times New Roman" w:cs="Times New Roman"/>
          <w:sz w:val="28"/>
          <w:szCs w:val="28"/>
          <w:lang w:val="uk-UA"/>
        </w:rPr>
        <w:t>На сьогодні</w:t>
      </w:r>
      <w:r w:rsidRPr="00601781">
        <w:rPr>
          <w:rFonts w:ascii="Times New Roman" w:hAnsi="Times New Roman" w:cs="Times New Roman"/>
          <w:sz w:val="28"/>
          <w:szCs w:val="28"/>
          <w:lang w:val="uk-UA"/>
        </w:rPr>
        <w:t xml:space="preserve"> в кожному регіоні </w:t>
      </w:r>
      <w:r w:rsidR="004D648F">
        <w:rPr>
          <w:rFonts w:ascii="Times New Roman" w:hAnsi="Times New Roman" w:cs="Times New Roman"/>
          <w:sz w:val="28"/>
          <w:szCs w:val="28"/>
          <w:lang w:val="uk-UA"/>
        </w:rPr>
        <w:t>представлені</w:t>
      </w:r>
      <w:r w:rsidRPr="00601781">
        <w:rPr>
          <w:rFonts w:ascii="Times New Roman" w:hAnsi="Times New Roman" w:cs="Times New Roman"/>
          <w:sz w:val="28"/>
          <w:szCs w:val="28"/>
          <w:lang w:val="uk-UA"/>
        </w:rPr>
        <w:t xml:space="preserve"> в середньому </w:t>
      </w:r>
      <w:r w:rsidR="004D648F">
        <w:rPr>
          <w:rFonts w:ascii="Times New Roman" w:hAnsi="Times New Roman" w:cs="Times New Roman"/>
          <w:sz w:val="28"/>
          <w:szCs w:val="28"/>
          <w:lang w:val="uk-UA"/>
        </w:rPr>
        <w:t>близько</w:t>
      </w:r>
      <w:r w:rsidRPr="00601781">
        <w:rPr>
          <w:rFonts w:ascii="Times New Roman" w:hAnsi="Times New Roman" w:cs="Times New Roman"/>
          <w:sz w:val="28"/>
          <w:szCs w:val="28"/>
          <w:lang w:val="uk-UA"/>
        </w:rPr>
        <w:t xml:space="preserve"> 10 таких компаній</w:t>
      </w:r>
      <w:r w:rsidR="00B309BA" w:rsidRPr="00601781">
        <w:rPr>
          <w:rFonts w:ascii="Times New Roman" w:hAnsi="Times New Roman" w:cs="Times New Roman"/>
          <w:sz w:val="28"/>
          <w:szCs w:val="28"/>
        </w:rPr>
        <w:t xml:space="preserve"> [28]</w:t>
      </w:r>
      <w:r w:rsidRPr="00601781">
        <w:rPr>
          <w:rFonts w:ascii="Times New Roman" w:hAnsi="Times New Roman" w:cs="Times New Roman"/>
          <w:sz w:val="28"/>
          <w:szCs w:val="28"/>
          <w:lang w:val="uk-UA"/>
        </w:rPr>
        <w:t xml:space="preserve">. </w:t>
      </w:r>
    </w:p>
    <w:p w:rsidR="00537221" w:rsidRPr="00601781" w:rsidRDefault="003D7556" w:rsidP="00537221">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За </w:t>
      </w:r>
      <w:r w:rsidR="00B733C5">
        <w:rPr>
          <w:rFonts w:ascii="Times New Roman" w:hAnsi="Times New Roman" w:cs="Times New Roman"/>
          <w:sz w:val="28"/>
          <w:szCs w:val="28"/>
          <w:lang w:val="uk-UA"/>
        </w:rPr>
        <w:t>територіальним поширенням</w:t>
      </w:r>
      <w:r w:rsidRPr="00601781">
        <w:rPr>
          <w:rFonts w:ascii="Times New Roman" w:hAnsi="Times New Roman" w:cs="Times New Roman"/>
          <w:sz w:val="28"/>
          <w:szCs w:val="28"/>
          <w:lang w:val="uk-UA"/>
        </w:rPr>
        <w:t xml:space="preserve"> в Україні </w:t>
      </w:r>
      <w:r w:rsidR="00B733C5">
        <w:rPr>
          <w:rFonts w:ascii="Times New Roman" w:hAnsi="Times New Roman" w:cs="Times New Roman"/>
          <w:sz w:val="28"/>
          <w:szCs w:val="28"/>
          <w:lang w:val="uk-UA"/>
        </w:rPr>
        <w:t>розташовується</w:t>
      </w:r>
      <w:r w:rsidRPr="00601781">
        <w:rPr>
          <w:rFonts w:ascii="Times New Roman" w:hAnsi="Times New Roman" w:cs="Times New Roman"/>
          <w:sz w:val="28"/>
          <w:szCs w:val="28"/>
          <w:lang w:val="uk-UA"/>
        </w:rPr>
        <w:t xml:space="preserve"> 11 національних операторів </w:t>
      </w:r>
      <w:r w:rsidR="00B061B1">
        <w:rPr>
          <w:rFonts w:ascii="Times New Roman" w:hAnsi="Times New Roman" w:cs="Times New Roman"/>
          <w:sz w:val="28"/>
          <w:szCs w:val="28"/>
          <w:lang w:val="uk-UA"/>
        </w:rPr>
        <w:t>мережевої</w:t>
      </w:r>
      <w:r w:rsidRPr="00601781">
        <w:rPr>
          <w:rFonts w:ascii="Times New Roman" w:hAnsi="Times New Roman" w:cs="Times New Roman"/>
          <w:sz w:val="28"/>
          <w:szCs w:val="28"/>
          <w:lang w:val="uk-UA"/>
        </w:rPr>
        <w:t xml:space="preserve"> торгівлі продовольчими товарами (за даними “GT Partners Ukraine”). </w:t>
      </w:r>
      <w:r w:rsidR="00AE65B6">
        <w:rPr>
          <w:rFonts w:ascii="Times New Roman" w:hAnsi="Times New Roman" w:cs="Times New Roman"/>
          <w:sz w:val="28"/>
          <w:szCs w:val="28"/>
          <w:lang w:val="uk-UA"/>
        </w:rPr>
        <w:t>Але більшість представлені лише у декількох регіонах</w:t>
      </w:r>
      <w:r w:rsidR="007F7F69">
        <w:rPr>
          <w:rFonts w:ascii="Times New Roman" w:hAnsi="Times New Roman" w:cs="Times New Roman"/>
          <w:sz w:val="28"/>
          <w:szCs w:val="28"/>
          <w:lang w:val="uk-UA"/>
        </w:rPr>
        <w:t xml:space="preserve"> або взагалі в ранках однієї області. </w:t>
      </w:r>
      <w:r w:rsidR="00AE65B6">
        <w:rPr>
          <w:rFonts w:ascii="Times New Roman" w:hAnsi="Times New Roman" w:cs="Times New Roman"/>
          <w:sz w:val="28"/>
          <w:szCs w:val="28"/>
          <w:lang w:val="uk-UA"/>
        </w:rPr>
        <w:t xml:space="preserve"> </w:t>
      </w:r>
      <w:r w:rsidR="007F7F69">
        <w:rPr>
          <w:rFonts w:ascii="Times New Roman" w:hAnsi="Times New Roman" w:cs="Times New Roman"/>
          <w:sz w:val="28"/>
          <w:szCs w:val="28"/>
          <w:lang w:val="uk-UA"/>
        </w:rPr>
        <w:t>Найширшу</w:t>
      </w:r>
      <w:r w:rsidRPr="00601781">
        <w:rPr>
          <w:rFonts w:ascii="Times New Roman" w:hAnsi="Times New Roman" w:cs="Times New Roman"/>
          <w:sz w:val="28"/>
          <w:szCs w:val="28"/>
          <w:lang w:val="uk-UA"/>
        </w:rPr>
        <w:t xml:space="preserve"> територію покриття </w:t>
      </w:r>
      <w:r w:rsidR="007F7F69">
        <w:rPr>
          <w:rFonts w:ascii="Times New Roman" w:hAnsi="Times New Roman" w:cs="Times New Roman"/>
          <w:sz w:val="28"/>
          <w:szCs w:val="28"/>
          <w:lang w:val="uk-UA"/>
        </w:rPr>
        <w:t>мають</w:t>
      </w:r>
      <w:r w:rsidRPr="00601781">
        <w:rPr>
          <w:rFonts w:ascii="Times New Roman" w:hAnsi="Times New Roman" w:cs="Times New Roman"/>
          <w:sz w:val="28"/>
          <w:szCs w:val="28"/>
          <w:lang w:val="uk-UA"/>
        </w:rPr>
        <w:t xml:space="preserve"> магазини </w:t>
      </w:r>
      <w:r w:rsidR="007F7F69">
        <w:rPr>
          <w:rFonts w:ascii="Times New Roman" w:hAnsi="Times New Roman" w:cs="Times New Roman"/>
          <w:sz w:val="28"/>
          <w:szCs w:val="28"/>
          <w:lang w:val="uk-UA"/>
        </w:rPr>
        <w:t>підприємства</w:t>
      </w:r>
      <w:r w:rsidRPr="00601781">
        <w:rPr>
          <w:rFonts w:ascii="Times New Roman" w:hAnsi="Times New Roman" w:cs="Times New Roman"/>
          <w:sz w:val="28"/>
          <w:szCs w:val="28"/>
          <w:lang w:val="uk-UA"/>
        </w:rPr>
        <w:t xml:space="preserve"> “Fozzy Group”, що </w:t>
      </w:r>
      <w:r w:rsidR="007F7F69">
        <w:rPr>
          <w:rFonts w:ascii="Times New Roman" w:hAnsi="Times New Roman" w:cs="Times New Roman"/>
          <w:sz w:val="28"/>
          <w:szCs w:val="28"/>
          <w:lang w:val="uk-UA"/>
        </w:rPr>
        <w:t>поширені</w:t>
      </w:r>
      <w:r w:rsidRPr="00601781">
        <w:rPr>
          <w:rFonts w:ascii="Times New Roman" w:hAnsi="Times New Roman" w:cs="Times New Roman"/>
          <w:sz w:val="28"/>
          <w:szCs w:val="28"/>
          <w:lang w:val="uk-UA"/>
        </w:rPr>
        <w:t xml:space="preserve"> у 23 областях України. </w:t>
      </w:r>
      <w:r w:rsidR="007F7F69">
        <w:rPr>
          <w:rFonts w:ascii="Times New Roman" w:hAnsi="Times New Roman" w:cs="Times New Roman"/>
          <w:sz w:val="28"/>
          <w:szCs w:val="28"/>
          <w:lang w:val="uk-UA"/>
        </w:rPr>
        <w:t xml:space="preserve">Магазини </w:t>
      </w:r>
      <w:r w:rsidRPr="00601781">
        <w:rPr>
          <w:rFonts w:ascii="Times New Roman" w:hAnsi="Times New Roman" w:cs="Times New Roman"/>
          <w:sz w:val="28"/>
          <w:szCs w:val="28"/>
          <w:lang w:val="uk-UA"/>
        </w:rPr>
        <w:t xml:space="preserve">«Фуршет» </w:t>
      </w:r>
      <w:r w:rsidR="007F7F69">
        <w:rPr>
          <w:rFonts w:ascii="Times New Roman" w:hAnsi="Times New Roman" w:cs="Times New Roman"/>
          <w:sz w:val="28"/>
          <w:szCs w:val="28"/>
          <w:lang w:val="uk-UA"/>
        </w:rPr>
        <w:t>розташовуються</w:t>
      </w:r>
      <w:r w:rsidR="00537221" w:rsidRPr="00601781">
        <w:rPr>
          <w:rFonts w:ascii="Times New Roman" w:hAnsi="Times New Roman" w:cs="Times New Roman"/>
          <w:sz w:val="28"/>
          <w:szCs w:val="28"/>
          <w:lang w:val="uk-UA"/>
        </w:rPr>
        <w:t xml:space="preserve"> у 20 областях країни</w:t>
      </w:r>
      <w:r w:rsidRPr="00601781">
        <w:rPr>
          <w:rFonts w:ascii="Times New Roman" w:hAnsi="Times New Roman" w:cs="Times New Roman"/>
          <w:sz w:val="28"/>
          <w:szCs w:val="28"/>
          <w:lang w:val="uk-UA"/>
        </w:rPr>
        <w:t xml:space="preserve">. </w:t>
      </w:r>
    </w:p>
    <w:p w:rsidR="00CF49C0" w:rsidRPr="00601781" w:rsidRDefault="00CF49C0" w:rsidP="002673C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E03CFA">
        <w:rPr>
          <w:rFonts w:ascii="Times New Roman" w:hAnsi="Times New Roman" w:cs="Times New Roman"/>
          <w:sz w:val="28"/>
          <w:szCs w:val="28"/>
          <w:lang w:val="uk-UA"/>
        </w:rPr>
        <w:t>Після аналізу продовольчого ринку можна назвати сильні і слабкі сторони, при визначенні правильності стратегії розвитку на ринку України</w:t>
      </w:r>
      <w:r w:rsidRPr="00601781">
        <w:rPr>
          <w:rFonts w:ascii="Times New Roman" w:hAnsi="Times New Roman" w:cs="Times New Roman"/>
          <w:sz w:val="28"/>
          <w:szCs w:val="28"/>
          <w:lang w:val="uk-UA"/>
        </w:rPr>
        <w:t xml:space="preserve">. </w:t>
      </w:r>
      <w:r w:rsidR="00E03CFA">
        <w:rPr>
          <w:rFonts w:ascii="Times New Roman" w:hAnsi="Times New Roman" w:cs="Times New Roman"/>
          <w:sz w:val="28"/>
          <w:szCs w:val="28"/>
          <w:lang w:val="uk-UA"/>
        </w:rPr>
        <w:t>Головними напрямками є введення інноваційних методів в бізнес-процесах, врахування потреб покупців, покращення якості товарів, спрощення доставки продукції до пунктів призначення</w:t>
      </w:r>
      <w:r w:rsidRPr="00601781">
        <w:rPr>
          <w:rFonts w:ascii="Times New Roman" w:hAnsi="Times New Roman" w:cs="Times New Roman"/>
          <w:sz w:val="28"/>
          <w:szCs w:val="28"/>
          <w:lang w:val="uk-UA"/>
        </w:rPr>
        <w:t xml:space="preserve">. Для </w:t>
      </w:r>
      <w:r w:rsidR="007C4F24">
        <w:rPr>
          <w:rFonts w:ascii="Times New Roman" w:hAnsi="Times New Roman" w:cs="Times New Roman"/>
          <w:sz w:val="28"/>
          <w:szCs w:val="28"/>
          <w:lang w:val="uk-UA"/>
        </w:rPr>
        <w:t>будь-якої</w:t>
      </w:r>
      <w:r w:rsidRPr="00601781">
        <w:rPr>
          <w:rFonts w:ascii="Times New Roman" w:hAnsi="Times New Roman" w:cs="Times New Roman"/>
          <w:sz w:val="28"/>
          <w:szCs w:val="28"/>
          <w:lang w:val="uk-UA"/>
        </w:rPr>
        <w:t xml:space="preserve"> мережі </w:t>
      </w:r>
      <w:r w:rsidR="007C4F24">
        <w:rPr>
          <w:rFonts w:ascii="Times New Roman" w:hAnsi="Times New Roman" w:cs="Times New Roman"/>
          <w:sz w:val="28"/>
          <w:szCs w:val="28"/>
          <w:lang w:val="uk-UA"/>
        </w:rPr>
        <w:t xml:space="preserve">мережевих </w:t>
      </w:r>
      <w:r w:rsidRPr="00601781">
        <w:rPr>
          <w:rFonts w:ascii="Times New Roman" w:hAnsi="Times New Roman" w:cs="Times New Roman"/>
          <w:sz w:val="28"/>
          <w:szCs w:val="28"/>
          <w:lang w:val="uk-UA"/>
        </w:rPr>
        <w:t xml:space="preserve">магазинів </w:t>
      </w:r>
      <w:r w:rsidR="007C4F24">
        <w:rPr>
          <w:rFonts w:ascii="Times New Roman" w:hAnsi="Times New Roman" w:cs="Times New Roman"/>
          <w:sz w:val="28"/>
          <w:szCs w:val="28"/>
          <w:lang w:val="uk-UA"/>
        </w:rPr>
        <w:t>потрібно</w:t>
      </w:r>
      <w:r w:rsidRPr="00601781">
        <w:rPr>
          <w:rFonts w:ascii="Times New Roman" w:hAnsi="Times New Roman" w:cs="Times New Roman"/>
          <w:sz w:val="28"/>
          <w:szCs w:val="28"/>
          <w:lang w:val="uk-UA"/>
        </w:rPr>
        <w:t xml:space="preserve"> </w:t>
      </w:r>
      <w:r w:rsidR="007C4F24">
        <w:rPr>
          <w:rFonts w:ascii="Times New Roman" w:hAnsi="Times New Roman" w:cs="Times New Roman"/>
          <w:sz w:val="28"/>
          <w:szCs w:val="28"/>
          <w:lang w:val="uk-UA"/>
        </w:rPr>
        <w:t>вивчати</w:t>
      </w:r>
      <w:r w:rsidRPr="00601781">
        <w:rPr>
          <w:rFonts w:ascii="Times New Roman" w:hAnsi="Times New Roman" w:cs="Times New Roman"/>
          <w:sz w:val="28"/>
          <w:szCs w:val="28"/>
          <w:lang w:val="uk-UA"/>
        </w:rPr>
        <w:t xml:space="preserve"> споживача свого сегменту ринку, що </w:t>
      </w:r>
      <w:r w:rsidR="007C4F24">
        <w:rPr>
          <w:rFonts w:ascii="Times New Roman" w:hAnsi="Times New Roman" w:cs="Times New Roman"/>
          <w:sz w:val="28"/>
          <w:szCs w:val="28"/>
          <w:lang w:val="uk-UA"/>
        </w:rPr>
        <w:t>допоможе в розвитку та збільшенню товарообігу та покращення якості обслуговування</w:t>
      </w:r>
      <w:r w:rsidR="00153208" w:rsidRPr="00601781">
        <w:rPr>
          <w:rFonts w:ascii="Times New Roman" w:hAnsi="Times New Roman" w:cs="Times New Roman"/>
          <w:sz w:val="28"/>
          <w:szCs w:val="28"/>
          <w:lang w:val="uk-UA"/>
        </w:rPr>
        <w:t>[2]</w:t>
      </w:r>
      <w:r w:rsidRPr="00601781">
        <w:rPr>
          <w:rFonts w:ascii="Times New Roman" w:hAnsi="Times New Roman" w:cs="Times New Roman"/>
          <w:sz w:val="28"/>
          <w:szCs w:val="28"/>
          <w:lang w:val="uk-UA"/>
        </w:rPr>
        <w:t>.</w:t>
      </w:r>
    </w:p>
    <w:p w:rsidR="00A13124" w:rsidRPr="00601781" w:rsidRDefault="00C33CEA"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A3493" w:rsidRPr="00601781">
        <w:rPr>
          <w:rFonts w:ascii="Times New Roman" w:hAnsi="Times New Roman" w:cs="Times New Roman"/>
          <w:sz w:val="28"/>
          <w:szCs w:val="28"/>
          <w:lang w:val="uk-UA"/>
        </w:rPr>
        <w:t>З</w:t>
      </w:r>
      <w:r w:rsidRPr="00601781">
        <w:rPr>
          <w:rFonts w:ascii="Times New Roman" w:hAnsi="Times New Roman" w:cs="Times New Roman"/>
          <w:sz w:val="28"/>
          <w:szCs w:val="28"/>
          <w:lang w:val="uk-UA"/>
        </w:rPr>
        <w:t xml:space="preserve"> року в рік обсяги роздрібного і оптового товарообороту зростають. На формування зазначених показників впливає розвиток торговельних мереж, конкурентна боротьба між ними та інфляційні процеси, що відбуваються в Україні і сприяють підвищенню цін на товари та послуги. </w:t>
      </w:r>
      <w:r w:rsidRPr="00601781">
        <w:rPr>
          <w:rFonts w:ascii="Times New Roman" w:hAnsi="Times New Roman" w:cs="Times New Roman"/>
          <w:sz w:val="28"/>
          <w:szCs w:val="28"/>
        </w:rPr>
        <w:t xml:space="preserve">Проте зростання вартості товарообороту не забезпечує підвищення ефективності функціонування торговельних підприємств. </w:t>
      </w:r>
    </w:p>
    <w:p w:rsidR="00C33CEA" w:rsidRPr="00601781" w:rsidRDefault="00C33CEA"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Враховуючи особливості функціонування підприємств, які орієнтовані на продаж і перепродаж продукції, виокремимо перешкоди та перспективи їх розвитку. Проблеми розвитку виробників товарів і послуг пов’язані з відсутністю фінансової можливості організовувати власні точк</w:t>
      </w:r>
      <w:r w:rsidR="00A65A75" w:rsidRPr="00601781">
        <w:rPr>
          <w:rFonts w:ascii="Times New Roman" w:hAnsi="Times New Roman" w:cs="Times New Roman"/>
          <w:sz w:val="28"/>
          <w:szCs w:val="28"/>
          <w:lang w:val="uk-UA"/>
        </w:rPr>
        <w:t>и реалізації продукції. Користу</w:t>
      </w:r>
      <w:r w:rsidRPr="00601781">
        <w:rPr>
          <w:rFonts w:ascii="Times New Roman" w:hAnsi="Times New Roman" w:cs="Times New Roman"/>
          <w:sz w:val="28"/>
          <w:szCs w:val="28"/>
          <w:lang w:val="uk-UA"/>
        </w:rPr>
        <w:t>ючись послугами торговельних посередників, кінцева ціна на виготовлену продукцію зростає. Таким чином, цінова стратегія підприємства-виробника коригується, кінцевий споживач купує продукт, ціна на який значно вища за його реа</w:t>
      </w:r>
      <w:r w:rsidR="00A65A75" w:rsidRPr="00601781">
        <w:rPr>
          <w:rFonts w:ascii="Times New Roman" w:hAnsi="Times New Roman" w:cs="Times New Roman"/>
          <w:sz w:val="28"/>
          <w:szCs w:val="28"/>
          <w:lang w:val="uk-UA"/>
        </w:rPr>
        <w:t>льну вартість. Враховуючи конку</w:t>
      </w:r>
      <w:r w:rsidRPr="00601781">
        <w:rPr>
          <w:rFonts w:ascii="Times New Roman" w:hAnsi="Times New Roman" w:cs="Times New Roman"/>
          <w:sz w:val="28"/>
          <w:szCs w:val="28"/>
          <w:lang w:val="uk-UA"/>
        </w:rPr>
        <w:t>рентну боротьбу, окреслена ситуація найчастіше призводить до зниження попиту на виготовлену продукцію і втрати виробником частини прибутку.</w:t>
      </w:r>
    </w:p>
    <w:p w:rsidR="00C33CEA" w:rsidRPr="00601781" w:rsidRDefault="00A65A75"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ab/>
      </w:r>
      <w:r w:rsidR="00C33CEA" w:rsidRPr="00601781">
        <w:rPr>
          <w:rFonts w:ascii="Times New Roman" w:hAnsi="Times New Roman" w:cs="Times New Roman"/>
          <w:sz w:val="28"/>
          <w:szCs w:val="28"/>
          <w:lang w:val="uk-UA"/>
        </w:rPr>
        <w:t>Проблеми розвитку комерційної діяльності оптових підприємств пов’язані з недостатністю власних фінансових ресурсів для розвитку метеріально-технічної бази і невідповідністю системи кредитування існуючим можливостям. Обмеження складських приміщень та складської обробки товарів сприяє формуванню вузької спеціалізації (за товарним асортиментом, функціональним спрямуванням , за набором послуг) і невідповідності пропонованих товарів і послуг вимогам клієнтів</w:t>
      </w:r>
      <w:r w:rsidR="00375839" w:rsidRPr="00601781">
        <w:rPr>
          <w:rFonts w:ascii="Times New Roman" w:hAnsi="Times New Roman" w:cs="Times New Roman"/>
          <w:sz w:val="28"/>
          <w:szCs w:val="28"/>
          <w:lang w:val="uk-UA"/>
        </w:rPr>
        <w:t xml:space="preserve"> [2]</w:t>
      </w:r>
      <w:r w:rsidR="00C33CEA" w:rsidRPr="00601781">
        <w:rPr>
          <w:rFonts w:ascii="Times New Roman" w:hAnsi="Times New Roman" w:cs="Times New Roman"/>
          <w:sz w:val="28"/>
          <w:szCs w:val="28"/>
          <w:lang w:val="uk-UA"/>
        </w:rPr>
        <w:t>.</w:t>
      </w:r>
    </w:p>
    <w:p w:rsidR="00C33CEA" w:rsidRPr="00601781" w:rsidRDefault="00A65A75"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340C97">
        <w:rPr>
          <w:rFonts w:ascii="Times New Roman" w:hAnsi="Times New Roman" w:cs="Times New Roman"/>
          <w:sz w:val="28"/>
          <w:szCs w:val="28"/>
          <w:lang w:val="uk-UA"/>
        </w:rPr>
        <w:t>На території України досить поширеним є</w:t>
      </w:r>
      <w:r w:rsidR="00C33CEA" w:rsidRPr="00601781">
        <w:rPr>
          <w:rFonts w:ascii="Times New Roman" w:hAnsi="Times New Roman" w:cs="Times New Roman"/>
          <w:sz w:val="28"/>
          <w:szCs w:val="28"/>
          <w:lang w:val="uk-UA"/>
        </w:rPr>
        <w:t xml:space="preserve"> </w:t>
      </w:r>
      <w:r w:rsidR="00340C97">
        <w:rPr>
          <w:rFonts w:ascii="Times New Roman" w:hAnsi="Times New Roman" w:cs="Times New Roman"/>
          <w:sz w:val="28"/>
          <w:szCs w:val="28"/>
          <w:lang w:val="uk-UA"/>
        </w:rPr>
        <w:t>розташування</w:t>
      </w:r>
      <w:r w:rsidR="00C33CEA" w:rsidRPr="00601781">
        <w:rPr>
          <w:rFonts w:ascii="Times New Roman" w:hAnsi="Times New Roman" w:cs="Times New Roman"/>
          <w:sz w:val="28"/>
          <w:szCs w:val="28"/>
          <w:lang w:val="uk-UA"/>
        </w:rPr>
        <w:t xml:space="preserve"> поряд </w:t>
      </w:r>
      <w:r w:rsidR="00340C97">
        <w:rPr>
          <w:rFonts w:ascii="Times New Roman" w:hAnsi="Times New Roman" w:cs="Times New Roman"/>
          <w:sz w:val="28"/>
          <w:szCs w:val="28"/>
          <w:lang w:val="uk-UA"/>
        </w:rPr>
        <w:t xml:space="preserve">на </w:t>
      </w:r>
      <w:r w:rsidR="00C33CEA" w:rsidRPr="00601781">
        <w:rPr>
          <w:rFonts w:ascii="Times New Roman" w:hAnsi="Times New Roman" w:cs="Times New Roman"/>
          <w:sz w:val="28"/>
          <w:szCs w:val="28"/>
          <w:lang w:val="uk-UA"/>
        </w:rPr>
        <w:t xml:space="preserve">ділянках </w:t>
      </w:r>
      <w:r w:rsidR="00340C97">
        <w:rPr>
          <w:rFonts w:ascii="Times New Roman" w:hAnsi="Times New Roman" w:cs="Times New Roman"/>
          <w:sz w:val="28"/>
          <w:szCs w:val="28"/>
          <w:lang w:val="uk-UA"/>
        </w:rPr>
        <w:t xml:space="preserve">магазинів одного формату, що створює здорову конкуренцію та виключає монополістичні плани будь-якої з мереж. Натомісць </w:t>
      </w:r>
      <w:r w:rsidR="00C33CEA" w:rsidRPr="00601781">
        <w:rPr>
          <w:rFonts w:ascii="Times New Roman" w:hAnsi="Times New Roman" w:cs="Times New Roman"/>
          <w:sz w:val="28"/>
          <w:szCs w:val="28"/>
          <w:lang w:val="uk-UA"/>
        </w:rPr>
        <w:t xml:space="preserve">в інших місцях </w:t>
      </w:r>
      <w:r w:rsidR="00340C97">
        <w:rPr>
          <w:rFonts w:ascii="Times New Roman" w:hAnsi="Times New Roman" w:cs="Times New Roman"/>
          <w:sz w:val="28"/>
          <w:szCs w:val="28"/>
          <w:lang w:val="uk-UA"/>
        </w:rPr>
        <w:t>магазини</w:t>
      </w:r>
      <w:r w:rsidR="00C33CEA" w:rsidRPr="00601781">
        <w:rPr>
          <w:rFonts w:ascii="Times New Roman" w:hAnsi="Times New Roman" w:cs="Times New Roman"/>
          <w:sz w:val="28"/>
          <w:szCs w:val="28"/>
          <w:lang w:val="uk-UA"/>
        </w:rPr>
        <w:t xml:space="preserve"> торгівлі </w:t>
      </w:r>
      <w:r w:rsidR="00340C97">
        <w:rPr>
          <w:rFonts w:ascii="Times New Roman" w:hAnsi="Times New Roman" w:cs="Times New Roman"/>
          <w:sz w:val="28"/>
          <w:szCs w:val="28"/>
          <w:lang w:val="uk-UA"/>
        </w:rPr>
        <w:t>майже</w:t>
      </w:r>
      <w:r w:rsidR="00C33CEA" w:rsidRPr="00601781">
        <w:rPr>
          <w:rFonts w:ascii="Times New Roman" w:hAnsi="Times New Roman" w:cs="Times New Roman"/>
          <w:sz w:val="28"/>
          <w:szCs w:val="28"/>
          <w:lang w:val="uk-UA"/>
        </w:rPr>
        <w:t xml:space="preserve"> відсутні або через свій </w:t>
      </w:r>
      <w:r w:rsidR="00340C97">
        <w:rPr>
          <w:rFonts w:ascii="Times New Roman" w:hAnsi="Times New Roman" w:cs="Times New Roman"/>
          <w:sz w:val="28"/>
          <w:szCs w:val="28"/>
          <w:lang w:val="uk-UA"/>
        </w:rPr>
        <w:t>формат</w:t>
      </w:r>
      <w:r w:rsidR="00C33CEA" w:rsidRPr="00601781">
        <w:rPr>
          <w:rFonts w:ascii="Times New Roman" w:hAnsi="Times New Roman" w:cs="Times New Roman"/>
          <w:sz w:val="28"/>
          <w:szCs w:val="28"/>
          <w:lang w:val="uk-UA"/>
        </w:rPr>
        <w:t xml:space="preserve"> не </w:t>
      </w:r>
      <w:r w:rsidR="00340C97">
        <w:rPr>
          <w:rFonts w:ascii="Times New Roman" w:hAnsi="Times New Roman" w:cs="Times New Roman"/>
          <w:sz w:val="28"/>
          <w:szCs w:val="28"/>
          <w:lang w:val="uk-UA"/>
        </w:rPr>
        <w:t>можуть</w:t>
      </w:r>
      <w:r w:rsidR="00C33CEA" w:rsidRPr="00601781">
        <w:rPr>
          <w:rFonts w:ascii="Times New Roman" w:hAnsi="Times New Roman" w:cs="Times New Roman"/>
          <w:sz w:val="28"/>
          <w:szCs w:val="28"/>
          <w:lang w:val="uk-UA"/>
        </w:rPr>
        <w:t xml:space="preserve">  задовольнити потреби </w:t>
      </w:r>
      <w:r w:rsidR="00340C97">
        <w:rPr>
          <w:rFonts w:ascii="Times New Roman" w:hAnsi="Times New Roman" w:cs="Times New Roman"/>
          <w:sz w:val="28"/>
          <w:szCs w:val="28"/>
          <w:lang w:val="uk-UA"/>
        </w:rPr>
        <w:t>споживачів</w:t>
      </w:r>
      <w:r w:rsidR="00C33CEA" w:rsidRPr="00601781">
        <w:rPr>
          <w:rFonts w:ascii="Times New Roman" w:hAnsi="Times New Roman" w:cs="Times New Roman"/>
          <w:sz w:val="28"/>
          <w:szCs w:val="28"/>
          <w:lang w:val="uk-UA"/>
        </w:rPr>
        <w:t xml:space="preserve"> у товарах. Значну конкуренцію створює роздрібним торговельним підприємствам невпорядкована вулична торгівля, що в більшості випадків не дотримується правил торгівлі товарами споживчого призначення, реалізовує товари-фальсифікати і не здатна гарантувати захист прав споживачів.</w:t>
      </w:r>
    </w:p>
    <w:p w:rsidR="00C33CEA" w:rsidRPr="00601781" w:rsidRDefault="00A65A75"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C33CEA" w:rsidRPr="00601781">
        <w:rPr>
          <w:rFonts w:ascii="Times New Roman" w:hAnsi="Times New Roman" w:cs="Times New Roman"/>
          <w:sz w:val="28"/>
          <w:szCs w:val="28"/>
          <w:lang w:val="uk-UA"/>
        </w:rPr>
        <w:t>Щодо практики співпраці виробничих підприємств з оптовими торговельними підприємствами, що формують попит на їх послуги, що пов’язані із збутом продукції, необхідно вказати такі, як: порушення фінансових зобов’язань оптовиками; низька ділова активність щодо розширення частки ринку збуту ; недостатній рівень виконання умов договорів. Основними причинами відмови підприємств-виробників споживчих товарів від використання послуг оптових підприємств є фінансова можливість відкриття власних точок реалізації та відсутність потр</w:t>
      </w:r>
      <w:r w:rsidRPr="00601781">
        <w:rPr>
          <w:rFonts w:ascii="Times New Roman" w:hAnsi="Times New Roman" w:cs="Times New Roman"/>
          <w:sz w:val="28"/>
          <w:szCs w:val="28"/>
          <w:lang w:val="uk-UA"/>
        </w:rPr>
        <w:t>еби в такій співпраці</w:t>
      </w:r>
      <w:r w:rsidR="00C33CEA" w:rsidRPr="00601781">
        <w:rPr>
          <w:rFonts w:ascii="Times New Roman" w:hAnsi="Times New Roman" w:cs="Times New Roman"/>
          <w:sz w:val="28"/>
          <w:szCs w:val="28"/>
          <w:lang w:val="uk-UA"/>
        </w:rPr>
        <w:t>.</w:t>
      </w:r>
    </w:p>
    <w:p w:rsidR="00C33CEA" w:rsidRPr="00601781" w:rsidRDefault="00633316"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C33CEA" w:rsidRPr="00601781">
        <w:rPr>
          <w:rFonts w:ascii="Times New Roman" w:hAnsi="Times New Roman" w:cs="Times New Roman"/>
          <w:sz w:val="28"/>
          <w:szCs w:val="28"/>
          <w:lang w:val="uk-UA"/>
        </w:rPr>
        <w:t>Для роздрібних торговельних підприємств доцільність співпраці з оптовиками визначається, передусім, економією витрат на організацію товарного забезпечення їх товарообороту. Тому основною причиною самостійної організації закупівельної діяльності роздрібними торговельн</w:t>
      </w:r>
      <w:r w:rsidR="00375839" w:rsidRPr="00601781">
        <w:rPr>
          <w:rFonts w:ascii="Times New Roman" w:hAnsi="Times New Roman" w:cs="Times New Roman"/>
          <w:sz w:val="28"/>
          <w:szCs w:val="28"/>
          <w:lang w:val="uk-UA"/>
        </w:rPr>
        <w:t>ими п</w:t>
      </w:r>
      <w:r w:rsidR="00C33CEA" w:rsidRPr="00601781">
        <w:rPr>
          <w:rFonts w:ascii="Times New Roman" w:hAnsi="Times New Roman" w:cs="Times New Roman"/>
          <w:sz w:val="28"/>
          <w:szCs w:val="28"/>
          <w:lang w:val="uk-UA"/>
        </w:rPr>
        <w:t>ідприємствами є економічна недоцільність співпраці з оптовими підприємствами через високі цінові параметри, недостатня якість наданих логістичних послуг та невдалий досвід попередньої співпраці. Зважаючи на сьогоденні умови розвитку комерційної діяльності т</w:t>
      </w:r>
      <w:r w:rsidR="00375839" w:rsidRPr="00601781">
        <w:rPr>
          <w:rFonts w:ascii="Times New Roman" w:hAnsi="Times New Roman" w:cs="Times New Roman"/>
          <w:sz w:val="28"/>
          <w:szCs w:val="28"/>
          <w:lang w:val="uk-UA"/>
        </w:rPr>
        <w:t>а відсутність налагоджених діло</w:t>
      </w:r>
      <w:r w:rsidR="00C33CEA" w:rsidRPr="00601781">
        <w:rPr>
          <w:rFonts w:ascii="Times New Roman" w:hAnsi="Times New Roman" w:cs="Times New Roman"/>
          <w:sz w:val="28"/>
          <w:szCs w:val="28"/>
          <w:lang w:val="uk-UA"/>
        </w:rPr>
        <w:t>вих зв’язків між підприємствами–виробниками, посередниками і торговельними підприємствами, є потреба в коригуванні їх діяльності та визначенні подаль</w:t>
      </w:r>
      <w:r w:rsidRPr="00601781">
        <w:rPr>
          <w:rFonts w:ascii="Times New Roman" w:hAnsi="Times New Roman" w:cs="Times New Roman"/>
          <w:sz w:val="28"/>
          <w:szCs w:val="28"/>
          <w:lang w:val="uk-UA"/>
        </w:rPr>
        <w:t>ших напрямків розвитку</w:t>
      </w:r>
      <w:r w:rsidR="00C33CEA" w:rsidRPr="00601781">
        <w:rPr>
          <w:rFonts w:ascii="Times New Roman" w:hAnsi="Times New Roman" w:cs="Times New Roman"/>
          <w:sz w:val="28"/>
          <w:szCs w:val="28"/>
          <w:lang w:val="uk-UA"/>
        </w:rPr>
        <w:t>.</w:t>
      </w:r>
    </w:p>
    <w:p w:rsidR="00C33CEA" w:rsidRPr="00601781" w:rsidRDefault="00633316"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C33CEA" w:rsidRPr="00601781">
        <w:rPr>
          <w:rFonts w:ascii="Times New Roman" w:hAnsi="Times New Roman" w:cs="Times New Roman"/>
          <w:sz w:val="28"/>
          <w:szCs w:val="28"/>
          <w:lang w:val="uk-UA"/>
        </w:rPr>
        <w:t>Ефективна комерційна діяльність виробників товарів пов’язана з усім комплексом процесів господарської діяльності (від закупівлі і зберігання сировини,  наявної  технології,  правильно налагодженої системи збуту), оскільки виготовлення продукції із якісної сировини за сучасною технологією дає можливість формувати конкурентні переваги. Формування грошового потоку від реалізації продукції залежить від комунікаційної політики підприємства, вчасності поставок товарів та налагодженої співпраці з оптовими і роздрібними підприємствами.</w:t>
      </w:r>
    </w:p>
    <w:p w:rsidR="00C33CEA" w:rsidRPr="00601781" w:rsidRDefault="00633316" w:rsidP="00C33CEA">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C33CEA" w:rsidRPr="00601781">
        <w:rPr>
          <w:rFonts w:ascii="Times New Roman" w:hAnsi="Times New Roman" w:cs="Times New Roman"/>
          <w:sz w:val="28"/>
          <w:szCs w:val="28"/>
          <w:lang w:val="uk-UA"/>
        </w:rPr>
        <w:t xml:space="preserve">Для формування ефективної політики ведення комерційної діяльності важливо </w:t>
      </w:r>
      <w:r w:rsidRPr="00601781">
        <w:rPr>
          <w:rFonts w:ascii="Times New Roman" w:hAnsi="Times New Roman" w:cs="Times New Roman"/>
          <w:sz w:val="28"/>
          <w:szCs w:val="28"/>
          <w:lang w:val="uk-UA"/>
        </w:rPr>
        <w:t>застосовува</w:t>
      </w:r>
      <w:r w:rsidR="00C33CEA" w:rsidRPr="00601781">
        <w:rPr>
          <w:rFonts w:ascii="Times New Roman" w:hAnsi="Times New Roman" w:cs="Times New Roman"/>
          <w:sz w:val="28"/>
          <w:szCs w:val="28"/>
          <w:lang w:val="uk-UA"/>
        </w:rPr>
        <w:t>ти сучасні методи стратегічного  управління. Визначення дієвої стратегії поводження на ринку, ведення переговорів з партнерами і посередниками уможливить формування взаємовигідних умов співпраці, що відображені у господарських договорах, збільшення надходжень від реалізації шляхом задоволення  потреб споживачів у товарах та послугах.</w:t>
      </w:r>
    </w:p>
    <w:p w:rsidR="00244840" w:rsidRPr="00601781" w:rsidRDefault="00BE1048" w:rsidP="0024484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Якщо говорити про проблеми </w:t>
      </w:r>
      <w:r w:rsidR="00244840" w:rsidRPr="00601781">
        <w:rPr>
          <w:rFonts w:ascii="Times New Roman" w:hAnsi="Times New Roman" w:cs="Times New Roman"/>
          <w:sz w:val="28"/>
          <w:szCs w:val="28"/>
          <w:lang w:val="uk-UA"/>
        </w:rPr>
        <w:t>розвитку великих  торговельних мереж, можна назвати такі:</w:t>
      </w:r>
    </w:p>
    <w:p w:rsidR="00244840" w:rsidRPr="00601781" w:rsidRDefault="002673CA" w:rsidP="00244840">
      <w:pPr>
        <w:pStyle w:val="a3"/>
        <w:numPr>
          <w:ilvl w:val="0"/>
          <w:numId w:val="4"/>
        </w:numPr>
        <w:spacing w:after="0" w:line="360" w:lineRule="auto"/>
        <w:ind w:left="0" w:firstLine="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о</w:t>
      </w:r>
      <w:r w:rsidR="00244840" w:rsidRPr="00601781">
        <w:rPr>
          <w:rFonts w:ascii="Times New Roman" w:hAnsi="Times New Roman" w:cs="Times New Roman"/>
          <w:sz w:val="28"/>
          <w:szCs w:val="28"/>
          <w:lang w:val="uk-UA"/>
        </w:rPr>
        <w:t>бмежена гнучкість у диференціації стратегій, цін, асортименту, пристосування до місцевих особливостей</w:t>
      </w:r>
      <w:r w:rsidRPr="00601781">
        <w:rPr>
          <w:rFonts w:ascii="Times New Roman" w:hAnsi="Times New Roman" w:cs="Times New Roman"/>
          <w:sz w:val="28"/>
          <w:szCs w:val="28"/>
          <w:lang w:val="uk-UA"/>
        </w:rPr>
        <w:t>;</w:t>
      </w:r>
    </w:p>
    <w:p w:rsidR="00244840" w:rsidRPr="00601781" w:rsidRDefault="002673CA" w:rsidP="00244840">
      <w:pPr>
        <w:pStyle w:val="a3"/>
        <w:numPr>
          <w:ilvl w:val="0"/>
          <w:numId w:val="4"/>
        </w:numPr>
        <w:spacing w:after="0" w:line="360" w:lineRule="auto"/>
        <w:ind w:left="0" w:firstLine="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п</w:t>
      </w:r>
      <w:r w:rsidR="00244840" w:rsidRPr="00601781">
        <w:rPr>
          <w:rFonts w:ascii="Times New Roman" w:hAnsi="Times New Roman" w:cs="Times New Roman"/>
          <w:sz w:val="28"/>
          <w:szCs w:val="28"/>
          <w:lang w:val="uk-UA"/>
        </w:rPr>
        <w:t>отреба у значних капіталовкладеннях у поточну діяльність</w:t>
      </w:r>
      <w:r w:rsidRPr="00601781">
        <w:rPr>
          <w:rFonts w:ascii="Times New Roman" w:hAnsi="Times New Roman" w:cs="Times New Roman"/>
          <w:sz w:val="28"/>
          <w:szCs w:val="28"/>
          <w:lang w:val="uk-UA"/>
        </w:rPr>
        <w:t>;</w:t>
      </w:r>
    </w:p>
    <w:p w:rsidR="00244840" w:rsidRPr="00601781" w:rsidRDefault="002673CA" w:rsidP="00244840">
      <w:pPr>
        <w:pStyle w:val="a3"/>
        <w:numPr>
          <w:ilvl w:val="0"/>
          <w:numId w:val="4"/>
        </w:numPr>
        <w:spacing w:after="0" w:line="360" w:lineRule="auto"/>
        <w:ind w:left="0" w:firstLine="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т</w:t>
      </w:r>
      <w:r w:rsidR="00244840" w:rsidRPr="00601781">
        <w:rPr>
          <w:rFonts w:ascii="Times New Roman" w:hAnsi="Times New Roman" w:cs="Times New Roman"/>
          <w:sz w:val="28"/>
          <w:szCs w:val="28"/>
          <w:lang w:val="uk-UA"/>
        </w:rPr>
        <w:t>руднощі контролю за об’єктами, що віддалені один від одного</w:t>
      </w:r>
      <w:r w:rsidRPr="00601781">
        <w:rPr>
          <w:rFonts w:ascii="Times New Roman" w:hAnsi="Times New Roman" w:cs="Times New Roman"/>
          <w:sz w:val="28"/>
          <w:szCs w:val="28"/>
          <w:lang w:val="uk-UA"/>
        </w:rPr>
        <w:t>, з</w:t>
      </w:r>
      <w:r w:rsidR="00244840" w:rsidRPr="00601781">
        <w:rPr>
          <w:rFonts w:ascii="Times New Roman" w:hAnsi="Times New Roman" w:cs="Times New Roman"/>
          <w:sz w:val="28"/>
          <w:szCs w:val="28"/>
          <w:lang w:val="uk-UA"/>
        </w:rPr>
        <w:t>атримка у прийнятті рішень</w:t>
      </w:r>
      <w:r w:rsidRPr="00601781">
        <w:rPr>
          <w:rFonts w:ascii="Times New Roman" w:hAnsi="Times New Roman" w:cs="Times New Roman"/>
          <w:sz w:val="28"/>
          <w:szCs w:val="28"/>
          <w:lang w:val="uk-UA"/>
        </w:rPr>
        <w:t>;</w:t>
      </w:r>
    </w:p>
    <w:p w:rsidR="00244840" w:rsidRPr="00601781" w:rsidRDefault="00244840" w:rsidP="00244840">
      <w:pPr>
        <w:pStyle w:val="a3"/>
        <w:numPr>
          <w:ilvl w:val="0"/>
          <w:numId w:val="4"/>
        </w:numPr>
        <w:spacing w:after="0" w:line="360" w:lineRule="auto"/>
        <w:ind w:left="0" w:firstLine="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w:t>
      </w:r>
      <w:r w:rsidR="002673CA" w:rsidRPr="00601781">
        <w:rPr>
          <w:rFonts w:ascii="Times New Roman" w:hAnsi="Times New Roman" w:cs="Times New Roman"/>
          <w:sz w:val="28"/>
          <w:szCs w:val="28"/>
          <w:lang w:val="uk-UA"/>
        </w:rPr>
        <w:t>б</w:t>
      </w:r>
      <w:r w:rsidRPr="00601781">
        <w:rPr>
          <w:rFonts w:ascii="Times New Roman" w:hAnsi="Times New Roman" w:cs="Times New Roman"/>
          <w:sz w:val="28"/>
          <w:szCs w:val="28"/>
          <w:lang w:val="uk-UA"/>
        </w:rPr>
        <w:t>аг</w:t>
      </w:r>
      <w:r w:rsidR="002673CA" w:rsidRPr="00601781">
        <w:rPr>
          <w:rFonts w:ascii="Times New Roman" w:hAnsi="Times New Roman" w:cs="Times New Roman"/>
          <w:sz w:val="28"/>
          <w:szCs w:val="28"/>
          <w:lang w:val="uk-UA"/>
        </w:rPr>
        <w:t>ато</w:t>
      </w:r>
      <w:r w:rsidRPr="00601781">
        <w:rPr>
          <w:rFonts w:ascii="Times New Roman" w:hAnsi="Times New Roman" w:cs="Times New Roman"/>
          <w:sz w:val="28"/>
          <w:szCs w:val="28"/>
          <w:lang w:val="uk-UA"/>
        </w:rPr>
        <w:t>рівнева система управління</w:t>
      </w:r>
    </w:p>
    <w:p w:rsidR="00244840" w:rsidRPr="00601781" w:rsidRDefault="00244840" w:rsidP="0024484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І вітчизняних, і іноземних компаній поєднує загальна проблема – труднощі з виділенням земельних ділянок під будівництво. Це є одним зі стримуючих факторів на шляху розвитку мереж. Криза трохи зменшила масштаби проблеми, знизивши кількість претендентів на земельні ділянки й скоротивши здатність самих мереж розвиватися.</w:t>
      </w:r>
    </w:p>
    <w:p w:rsidR="00244840" w:rsidRPr="00601781" w:rsidRDefault="00244840" w:rsidP="0024484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Залежність розвитку від місцевої влади обмежує просування національних і міжнародних операторів у регіони. Регіони продовжують розвиватися у значній мірі за рахунок місцевих гравців. У локальних інвесторів і девелоперів у регіонах є й зв’язки, і земля, і дешева робоча сила, тому регіони однаково будуть розвиватися, незалежно від того, чи є вони інвестиційно привабливими чи ні.</w:t>
      </w:r>
    </w:p>
    <w:p w:rsidR="00244840" w:rsidRPr="00601781" w:rsidRDefault="00244840" w:rsidP="0024484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Українська торгівля є галуззю з одним із найбільших тіньових секторів. </w:t>
      </w:r>
    </w:p>
    <w:p w:rsidR="00244840" w:rsidRPr="00601781" w:rsidRDefault="00244840" w:rsidP="0024484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Близько 40 % роздрібного товарообігу в країні перебуває в тіні.</w:t>
      </w:r>
    </w:p>
    <w:p w:rsidR="00D3121E" w:rsidRPr="00601781" w:rsidRDefault="00244840" w:rsidP="0072465C">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Таким чином, незважаючи на труднощі, що пов’язані з наслідками фінансової кризи, необхідність структурних перебудов відповідно до змін у попиті покупців, торговельні мережі продовжували свій розвиток як в Україні, так </w:t>
      </w:r>
      <w:bookmarkStart w:id="16" w:name="_Toc10232400"/>
      <w:r w:rsidR="0072465C" w:rsidRPr="00601781">
        <w:rPr>
          <w:rFonts w:ascii="Times New Roman" w:hAnsi="Times New Roman" w:cs="Times New Roman"/>
          <w:sz w:val="28"/>
          <w:szCs w:val="28"/>
          <w:lang w:val="uk-UA"/>
        </w:rPr>
        <w:t>і в інших країнах.</w:t>
      </w:r>
    </w:p>
    <w:p w:rsidR="002673CA" w:rsidRPr="00601781" w:rsidRDefault="002673CA" w:rsidP="0072465C">
      <w:pPr>
        <w:pStyle w:val="a3"/>
        <w:spacing w:after="0" w:line="360" w:lineRule="auto"/>
        <w:ind w:left="0"/>
        <w:jc w:val="both"/>
        <w:rPr>
          <w:rFonts w:ascii="Times New Roman" w:hAnsi="Times New Roman" w:cs="Times New Roman"/>
          <w:sz w:val="28"/>
          <w:szCs w:val="28"/>
          <w:lang w:val="uk-UA"/>
        </w:rPr>
      </w:pPr>
    </w:p>
    <w:p w:rsidR="002673CA" w:rsidRPr="00601781" w:rsidRDefault="002673CA" w:rsidP="0072465C">
      <w:pPr>
        <w:pStyle w:val="a3"/>
        <w:spacing w:after="0" w:line="360" w:lineRule="auto"/>
        <w:ind w:left="0"/>
        <w:jc w:val="both"/>
        <w:rPr>
          <w:rFonts w:ascii="Times New Roman" w:hAnsi="Times New Roman" w:cs="Times New Roman"/>
          <w:sz w:val="28"/>
          <w:szCs w:val="28"/>
          <w:lang w:val="uk-UA"/>
        </w:rPr>
      </w:pPr>
    </w:p>
    <w:p w:rsidR="002673CA" w:rsidRPr="00601781" w:rsidRDefault="002673CA" w:rsidP="0072465C">
      <w:pPr>
        <w:pStyle w:val="a3"/>
        <w:spacing w:after="0" w:line="360" w:lineRule="auto"/>
        <w:ind w:left="0"/>
        <w:jc w:val="both"/>
        <w:rPr>
          <w:rFonts w:ascii="Times New Roman" w:hAnsi="Times New Roman" w:cs="Times New Roman"/>
          <w:sz w:val="28"/>
          <w:szCs w:val="28"/>
          <w:lang w:val="uk-UA"/>
        </w:rPr>
      </w:pPr>
    </w:p>
    <w:p w:rsidR="002673CA" w:rsidRPr="00601781" w:rsidRDefault="002673CA" w:rsidP="0072465C">
      <w:pPr>
        <w:pStyle w:val="a3"/>
        <w:spacing w:after="0" w:line="360" w:lineRule="auto"/>
        <w:ind w:left="0"/>
        <w:jc w:val="both"/>
        <w:rPr>
          <w:rFonts w:ascii="Times New Roman" w:hAnsi="Times New Roman" w:cs="Times New Roman"/>
          <w:sz w:val="28"/>
          <w:szCs w:val="28"/>
          <w:lang w:val="uk-UA"/>
        </w:rPr>
      </w:pPr>
    </w:p>
    <w:p w:rsidR="002673CA" w:rsidRDefault="002673CA"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Default="00841DA6" w:rsidP="0072465C">
      <w:pPr>
        <w:pStyle w:val="a3"/>
        <w:spacing w:after="0" w:line="360" w:lineRule="auto"/>
        <w:ind w:left="0"/>
        <w:jc w:val="both"/>
        <w:rPr>
          <w:rFonts w:ascii="Times New Roman" w:hAnsi="Times New Roman" w:cs="Times New Roman"/>
          <w:sz w:val="28"/>
          <w:szCs w:val="28"/>
          <w:lang w:val="uk-UA"/>
        </w:rPr>
      </w:pPr>
    </w:p>
    <w:p w:rsidR="00841DA6" w:rsidRPr="00601781" w:rsidRDefault="00841DA6" w:rsidP="0072465C">
      <w:pPr>
        <w:pStyle w:val="a3"/>
        <w:spacing w:after="0" w:line="360" w:lineRule="auto"/>
        <w:ind w:left="0"/>
        <w:jc w:val="both"/>
        <w:rPr>
          <w:rFonts w:ascii="Times New Roman" w:hAnsi="Times New Roman" w:cs="Times New Roman"/>
          <w:sz w:val="28"/>
          <w:szCs w:val="28"/>
          <w:lang w:val="uk-UA"/>
        </w:rPr>
      </w:pPr>
    </w:p>
    <w:p w:rsidR="00D155AE" w:rsidRPr="00601781" w:rsidRDefault="00D155AE" w:rsidP="00940B01">
      <w:pPr>
        <w:pStyle w:val="1"/>
        <w:jc w:val="center"/>
        <w:rPr>
          <w:rFonts w:ascii="Times New Roman" w:hAnsi="Times New Roman" w:cs="Times New Roman"/>
          <w:color w:val="auto"/>
          <w:lang w:val="uk-UA"/>
        </w:rPr>
      </w:pPr>
      <w:r w:rsidRPr="00601781">
        <w:rPr>
          <w:rFonts w:ascii="Times New Roman" w:hAnsi="Times New Roman" w:cs="Times New Roman"/>
          <w:color w:val="auto"/>
          <w:lang w:val="uk-UA"/>
        </w:rPr>
        <w:t>ВИСНОВКИ</w:t>
      </w:r>
      <w:bookmarkEnd w:id="16"/>
    </w:p>
    <w:p w:rsidR="00293140" w:rsidRPr="00601781" w:rsidRDefault="00293140" w:rsidP="00293140">
      <w:pPr>
        <w:pStyle w:val="a3"/>
        <w:spacing w:line="360" w:lineRule="auto"/>
        <w:ind w:left="0"/>
        <w:jc w:val="both"/>
        <w:rPr>
          <w:rFonts w:ascii="Times New Roman" w:hAnsi="Times New Roman" w:cs="Times New Roman"/>
          <w:sz w:val="28"/>
          <w:szCs w:val="28"/>
          <w:lang w:val="uk-UA"/>
        </w:rPr>
      </w:pPr>
    </w:p>
    <w:p w:rsidR="00CB6181" w:rsidRPr="00601781" w:rsidRDefault="00293140" w:rsidP="002673CA">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В результаті проведеного дослідження можна </w:t>
      </w:r>
      <w:r w:rsidR="002673CA" w:rsidRPr="00601781">
        <w:rPr>
          <w:rFonts w:ascii="Times New Roman" w:hAnsi="Times New Roman" w:cs="Times New Roman"/>
          <w:sz w:val="28"/>
          <w:szCs w:val="28"/>
          <w:lang w:val="uk-UA"/>
        </w:rPr>
        <w:t xml:space="preserve">зробити такі висновки. </w:t>
      </w:r>
    </w:p>
    <w:p w:rsidR="00293140" w:rsidRPr="00601781" w:rsidRDefault="00CB6181" w:rsidP="008A17B5">
      <w:pPr>
        <w:pStyle w:val="ac"/>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1. </w:t>
      </w:r>
      <w:r w:rsidR="008A17B5">
        <w:rPr>
          <w:rFonts w:ascii="Times New Roman" w:hAnsi="Times New Roman" w:cs="Times New Roman"/>
          <w:sz w:val="28"/>
          <w:szCs w:val="28"/>
          <w:lang w:val="uk-UA"/>
        </w:rPr>
        <w:t>З давніх часів торговельна діяльність була дуже поширеною</w:t>
      </w:r>
      <w:r w:rsidR="008A17B5" w:rsidRPr="00601781">
        <w:rPr>
          <w:rFonts w:ascii="Times New Roman" w:hAnsi="Times New Roman" w:cs="Times New Roman"/>
          <w:sz w:val="28"/>
          <w:szCs w:val="28"/>
          <w:lang w:val="uk-UA"/>
        </w:rPr>
        <w:t xml:space="preserve">. </w:t>
      </w:r>
      <w:r w:rsidR="008A17B5">
        <w:rPr>
          <w:rFonts w:ascii="Times New Roman" w:hAnsi="Times New Roman" w:cs="Times New Roman"/>
          <w:sz w:val="28"/>
          <w:szCs w:val="28"/>
          <w:lang w:val="uk-UA"/>
        </w:rPr>
        <w:t xml:space="preserve">Насамперед ця діяльність розвивалась як </w:t>
      </w:r>
      <w:r w:rsidR="008A17B5" w:rsidRPr="00601781">
        <w:rPr>
          <w:rFonts w:ascii="Times New Roman" w:hAnsi="Times New Roman" w:cs="Times New Roman"/>
          <w:sz w:val="28"/>
          <w:szCs w:val="28"/>
          <w:lang w:val="uk-UA"/>
        </w:rPr>
        <w:t xml:space="preserve">обмінювання (як </w:t>
      </w:r>
      <w:r w:rsidR="008A17B5">
        <w:rPr>
          <w:rFonts w:ascii="Times New Roman" w:hAnsi="Times New Roman" w:cs="Times New Roman"/>
          <w:sz w:val="28"/>
          <w:szCs w:val="28"/>
          <w:lang w:val="uk-UA"/>
        </w:rPr>
        <w:t>натурального</w:t>
      </w:r>
      <w:r w:rsidR="008A17B5" w:rsidRPr="00601781">
        <w:rPr>
          <w:rFonts w:ascii="Times New Roman" w:hAnsi="Times New Roman" w:cs="Times New Roman"/>
          <w:sz w:val="28"/>
          <w:szCs w:val="28"/>
          <w:lang w:val="uk-UA"/>
        </w:rPr>
        <w:t xml:space="preserve">, так і </w:t>
      </w:r>
      <w:r w:rsidR="008A17B5">
        <w:rPr>
          <w:rFonts w:ascii="Times New Roman" w:hAnsi="Times New Roman" w:cs="Times New Roman"/>
          <w:sz w:val="28"/>
          <w:szCs w:val="28"/>
          <w:lang w:val="uk-UA"/>
        </w:rPr>
        <w:t>грошового</w:t>
      </w:r>
      <w:r w:rsidR="008A17B5" w:rsidRPr="00601781">
        <w:rPr>
          <w:rFonts w:ascii="Times New Roman" w:hAnsi="Times New Roman" w:cs="Times New Roman"/>
          <w:sz w:val="28"/>
          <w:szCs w:val="28"/>
          <w:lang w:val="uk-UA"/>
        </w:rPr>
        <w:t xml:space="preserve">) між </w:t>
      </w:r>
      <w:r w:rsidR="008A17B5">
        <w:rPr>
          <w:rFonts w:ascii="Times New Roman" w:hAnsi="Times New Roman" w:cs="Times New Roman"/>
          <w:sz w:val="28"/>
          <w:szCs w:val="28"/>
          <w:lang w:val="uk-UA"/>
        </w:rPr>
        <w:t>віддаленими</w:t>
      </w:r>
      <w:r w:rsidR="008A17B5" w:rsidRPr="00601781">
        <w:rPr>
          <w:rFonts w:ascii="Times New Roman" w:hAnsi="Times New Roman" w:cs="Times New Roman"/>
          <w:sz w:val="28"/>
          <w:szCs w:val="28"/>
          <w:lang w:val="uk-UA"/>
        </w:rPr>
        <w:t xml:space="preserve"> або </w:t>
      </w:r>
      <w:r w:rsidR="008A17B5">
        <w:rPr>
          <w:rFonts w:ascii="Times New Roman" w:hAnsi="Times New Roman" w:cs="Times New Roman"/>
          <w:sz w:val="28"/>
          <w:szCs w:val="28"/>
          <w:lang w:val="uk-UA"/>
        </w:rPr>
        <w:t>прилеглими країнами</w:t>
      </w:r>
      <w:r w:rsidR="008A17B5" w:rsidRPr="00601781">
        <w:rPr>
          <w:rFonts w:ascii="Times New Roman" w:hAnsi="Times New Roman" w:cs="Times New Roman"/>
          <w:sz w:val="28"/>
          <w:szCs w:val="28"/>
          <w:lang w:val="uk-UA"/>
        </w:rPr>
        <w:t xml:space="preserve"> або </w:t>
      </w:r>
      <w:r w:rsidR="008A17B5">
        <w:rPr>
          <w:rFonts w:ascii="Times New Roman" w:hAnsi="Times New Roman" w:cs="Times New Roman"/>
          <w:sz w:val="28"/>
          <w:szCs w:val="28"/>
          <w:lang w:val="uk-UA"/>
        </w:rPr>
        <w:t>територіями</w:t>
      </w:r>
      <w:r w:rsidR="008A17B5" w:rsidRPr="00601781">
        <w:rPr>
          <w:rFonts w:ascii="Times New Roman" w:hAnsi="Times New Roman" w:cs="Times New Roman"/>
          <w:sz w:val="28"/>
          <w:szCs w:val="28"/>
          <w:lang w:val="uk-UA"/>
        </w:rPr>
        <w:t xml:space="preserve"> з використанням </w:t>
      </w:r>
      <w:r w:rsidR="008A17B5">
        <w:rPr>
          <w:rFonts w:ascii="Times New Roman" w:hAnsi="Times New Roman" w:cs="Times New Roman"/>
          <w:sz w:val="28"/>
          <w:szCs w:val="28"/>
          <w:lang w:val="uk-UA"/>
        </w:rPr>
        <w:t xml:space="preserve">сухопутних доріг або </w:t>
      </w:r>
      <w:r w:rsidR="008A17B5" w:rsidRPr="00601781">
        <w:rPr>
          <w:rFonts w:ascii="Times New Roman" w:hAnsi="Times New Roman" w:cs="Times New Roman"/>
          <w:sz w:val="28"/>
          <w:szCs w:val="28"/>
          <w:lang w:val="uk-UA"/>
        </w:rPr>
        <w:t xml:space="preserve">морських шляхів. </w:t>
      </w:r>
      <w:r w:rsidR="008A17B5">
        <w:rPr>
          <w:rFonts w:ascii="Times New Roman" w:hAnsi="Times New Roman" w:cs="Times New Roman"/>
          <w:sz w:val="28"/>
          <w:szCs w:val="28"/>
          <w:lang w:val="uk-UA"/>
        </w:rPr>
        <w:t xml:space="preserve">Саме </w:t>
      </w:r>
      <w:r w:rsidR="008A17B5" w:rsidRPr="00601781">
        <w:rPr>
          <w:rFonts w:ascii="Times New Roman" w:hAnsi="Times New Roman" w:cs="Times New Roman"/>
          <w:sz w:val="28"/>
          <w:szCs w:val="28"/>
          <w:lang w:val="uk-UA"/>
        </w:rPr>
        <w:t xml:space="preserve">"зовнішня торгівля", яка </w:t>
      </w:r>
      <w:r w:rsidR="008A17B5">
        <w:rPr>
          <w:rFonts w:ascii="Times New Roman" w:hAnsi="Times New Roman" w:cs="Times New Roman"/>
          <w:sz w:val="28"/>
          <w:szCs w:val="28"/>
          <w:lang w:val="uk-UA"/>
        </w:rPr>
        <w:t xml:space="preserve">завжди цікавила державну владу </w:t>
      </w:r>
      <w:r w:rsidR="008A17B5" w:rsidRPr="00601781">
        <w:rPr>
          <w:rFonts w:ascii="Times New Roman" w:hAnsi="Times New Roman" w:cs="Times New Roman"/>
          <w:sz w:val="28"/>
          <w:szCs w:val="28"/>
          <w:lang w:val="uk-UA"/>
        </w:rPr>
        <w:t>(заборон</w:t>
      </w:r>
      <w:r w:rsidR="008A17B5">
        <w:rPr>
          <w:rFonts w:ascii="Times New Roman" w:hAnsi="Times New Roman" w:cs="Times New Roman"/>
          <w:sz w:val="28"/>
          <w:szCs w:val="28"/>
          <w:lang w:val="uk-UA"/>
        </w:rPr>
        <w:t xml:space="preserve">и на ввіз та вивіз товарів, створення митниць, </w:t>
      </w:r>
      <w:r w:rsidR="008A17B5" w:rsidRPr="00601781">
        <w:rPr>
          <w:rFonts w:ascii="Times New Roman" w:hAnsi="Times New Roman" w:cs="Times New Roman"/>
          <w:sz w:val="28"/>
          <w:szCs w:val="28"/>
          <w:lang w:val="uk-UA"/>
        </w:rPr>
        <w:t xml:space="preserve">тощо) і до конфліктів між країнами, завжди вивчалась </w:t>
      </w:r>
      <w:r w:rsidR="008A17B5">
        <w:rPr>
          <w:rFonts w:ascii="Times New Roman" w:hAnsi="Times New Roman" w:cs="Times New Roman"/>
          <w:sz w:val="28"/>
          <w:szCs w:val="28"/>
          <w:lang w:val="uk-UA"/>
        </w:rPr>
        <w:t>вченими</w:t>
      </w:r>
      <w:r w:rsidR="008A17B5" w:rsidRPr="00601781">
        <w:rPr>
          <w:rFonts w:ascii="Times New Roman" w:hAnsi="Times New Roman" w:cs="Times New Roman"/>
          <w:sz w:val="28"/>
          <w:szCs w:val="28"/>
          <w:lang w:val="uk-UA"/>
        </w:rPr>
        <w:t xml:space="preserve">, у тому числі й економіко-географами, </w:t>
      </w:r>
      <w:r w:rsidR="008A17B5">
        <w:rPr>
          <w:rFonts w:ascii="Times New Roman" w:hAnsi="Times New Roman" w:cs="Times New Roman"/>
          <w:sz w:val="28"/>
          <w:szCs w:val="28"/>
          <w:lang w:val="uk-UA"/>
        </w:rPr>
        <w:t>більше, ніж внутрішня торгівля.</w:t>
      </w:r>
      <w:r w:rsidR="00293140" w:rsidRPr="00601781">
        <w:rPr>
          <w:rFonts w:ascii="Times New Roman" w:hAnsi="Times New Roman" w:cs="Times New Roman"/>
          <w:sz w:val="28"/>
          <w:szCs w:val="28"/>
          <w:lang w:val="uk-UA"/>
        </w:rPr>
        <w:t xml:space="preserve"> </w:t>
      </w:r>
    </w:p>
    <w:p w:rsidR="002673CA" w:rsidRPr="00601781" w:rsidRDefault="00940F7F" w:rsidP="00940F7F">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t xml:space="preserve">2. </w:t>
      </w:r>
      <w:r w:rsidR="00293140" w:rsidRPr="00601781">
        <w:rPr>
          <w:rFonts w:ascii="Times New Roman" w:hAnsi="Times New Roman" w:cs="Times New Roman"/>
          <w:sz w:val="28"/>
          <w:szCs w:val="28"/>
          <w:lang w:val="uk-UA"/>
        </w:rPr>
        <w:t xml:space="preserve">Попри те, що торгівля як вид економічної діяльності має багаторічну історію, в науковій літературі досі немає </w:t>
      </w:r>
      <w:r w:rsidR="005A2C45">
        <w:rPr>
          <w:rFonts w:ascii="Times New Roman" w:hAnsi="Times New Roman" w:cs="Times New Roman"/>
          <w:sz w:val="28"/>
          <w:szCs w:val="28"/>
          <w:lang w:val="uk-UA"/>
        </w:rPr>
        <w:t>основного місця</w:t>
      </w:r>
      <w:r w:rsidR="00293140" w:rsidRPr="00601781">
        <w:rPr>
          <w:rFonts w:ascii="Times New Roman" w:hAnsi="Times New Roman" w:cs="Times New Roman"/>
          <w:sz w:val="28"/>
          <w:szCs w:val="28"/>
          <w:lang w:val="uk-UA"/>
        </w:rPr>
        <w:t xml:space="preserve"> внутрішньої торгівлі в </w:t>
      </w:r>
      <w:r w:rsidR="005A2C45">
        <w:rPr>
          <w:rFonts w:ascii="Times New Roman" w:hAnsi="Times New Roman" w:cs="Times New Roman"/>
          <w:sz w:val="28"/>
          <w:szCs w:val="28"/>
          <w:lang w:val="uk-UA"/>
        </w:rPr>
        <w:t>сфері</w:t>
      </w:r>
      <w:r w:rsidR="00293140" w:rsidRPr="00601781">
        <w:rPr>
          <w:rFonts w:ascii="Times New Roman" w:hAnsi="Times New Roman" w:cs="Times New Roman"/>
          <w:sz w:val="28"/>
          <w:szCs w:val="28"/>
          <w:lang w:val="uk-UA"/>
        </w:rPr>
        <w:t xml:space="preserve"> господарства. Відповідно до сучасного класифікатора видів економічної діяльності торгівля належить до третинного сектора економіки, посідаючи в ньому дуже вагоме місце. Традиційно під торгівлею розуміють </w:t>
      </w:r>
      <w:r w:rsidR="002C470F">
        <w:rPr>
          <w:rFonts w:ascii="Times New Roman" w:hAnsi="Times New Roman" w:cs="Times New Roman"/>
          <w:sz w:val="28"/>
          <w:szCs w:val="28"/>
          <w:lang w:val="uk-UA"/>
        </w:rPr>
        <w:t>сферу</w:t>
      </w:r>
      <w:r w:rsidR="00293140" w:rsidRPr="00601781">
        <w:rPr>
          <w:rFonts w:ascii="Times New Roman" w:hAnsi="Times New Roman" w:cs="Times New Roman"/>
          <w:sz w:val="28"/>
          <w:szCs w:val="28"/>
          <w:lang w:val="uk-UA"/>
        </w:rPr>
        <w:t xml:space="preserve"> економіки, </w:t>
      </w:r>
      <w:r w:rsidR="002C470F">
        <w:rPr>
          <w:rFonts w:ascii="Times New Roman" w:hAnsi="Times New Roman" w:cs="Times New Roman"/>
          <w:sz w:val="28"/>
          <w:szCs w:val="28"/>
          <w:lang w:val="uk-UA"/>
        </w:rPr>
        <w:t>де присутній товарообіг</w:t>
      </w:r>
      <w:r w:rsidR="00293140" w:rsidRPr="00601781">
        <w:rPr>
          <w:rFonts w:ascii="Times New Roman" w:hAnsi="Times New Roman" w:cs="Times New Roman"/>
          <w:sz w:val="28"/>
          <w:szCs w:val="28"/>
          <w:lang w:val="uk-UA"/>
        </w:rPr>
        <w:t>,</w:t>
      </w:r>
      <w:r w:rsidR="002C470F">
        <w:rPr>
          <w:rFonts w:ascii="Times New Roman" w:hAnsi="Times New Roman" w:cs="Times New Roman"/>
          <w:sz w:val="28"/>
          <w:szCs w:val="28"/>
          <w:lang w:val="uk-UA"/>
        </w:rPr>
        <w:t xml:space="preserve"> їхнє перміщення від виробника до споживача</w:t>
      </w:r>
      <w:r w:rsidR="00293140" w:rsidRPr="00601781">
        <w:rPr>
          <w:rFonts w:ascii="Times New Roman" w:hAnsi="Times New Roman" w:cs="Times New Roman"/>
          <w:sz w:val="28"/>
          <w:szCs w:val="28"/>
          <w:lang w:val="uk-UA"/>
        </w:rPr>
        <w:t xml:space="preserve">. </w:t>
      </w:r>
    </w:p>
    <w:p w:rsidR="00293140" w:rsidRPr="00601781" w:rsidRDefault="002673CA" w:rsidP="002673CA">
      <w:pPr>
        <w:pStyle w:val="a3"/>
        <w:spacing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3. Торговельні заклади за останні роки набули значної диверсифікації. Найсучаснішими </w:t>
      </w:r>
      <w:r w:rsidR="00293140" w:rsidRPr="00601781">
        <w:rPr>
          <w:rFonts w:ascii="Times New Roman" w:hAnsi="Times New Roman" w:cs="Times New Roman"/>
          <w:sz w:val="28"/>
          <w:szCs w:val="28"/>
          <w:lang w:val="uk-UA"/>
        </w:rPr>
        <w:t>формат</w:t>
      </w:r>
      <w:r w:rsidRPr="00601781">
        <w:rPr>
          <w:rFonts w:ascii="Times New Roman" w:hAnsi="Times New Roman" w:cs="Times New Roman"/>
          <w:sz w:val="28"/>
          <w:szCs w:val="28"/>
          <w:lang w:val="uk-UA"/>
        </w:rPr>
        <w:t>ами</w:t>
      </w:r>
      <w:r w:rsidR="007D4B5E" w:rsidRPr="00601781">
        <w:rPr>
          <w:rFonts w:ascii="Times New Roman" w:hAnsi="Times New Roman" w:cs="Times New Roman"/>
          <w:sz w:val="28"/>
          <w:szCs w:val="28"/>
          <w:lang w:val="uk-UA"/>
        </w:rPr>
        <w:t xml:space="preserve"> торговельних закладів є </w:t>
      </w:r>
      <w:r w:rsidR="00293140" w:rsidRPr="00601781">
        <w:rPr>
          <w:rFonts w:ascii="Times New Roman" w:hAnsi="Times New Roman" w:cs="Times New Roman"/>
          <w:sz w:val="28"/>
          <w:szCs w:val="28"/>
          <w:lang w:val="uk-UA"/>
        </w:rPr>
        <w:t>г</w:t>
      </w:r>
      <w:r w:rsidR="007D4B5E" w:rsidRPr="00601781">
        <w:rPr>
          <w:rFonts w:ascii="Times New Roman" w:hAnsi="Times New Roman" w:cs="Times New Roman"/>
          <w:sz w:val="28"/>
          <w:szCs w:val="28"/>
          <w:lang w:val="uk-UA"/>
        </w:rPr>
        <w:t>і</w:t>
      </w:r>
      <w:r w:rsidR="00293140" w:rsidRPr="00601781">
        <w:rPr>
          <w:rFonts w:ascii="Times New Roman" w:hAnsi="Times New Roman" w:cs="Times New Roman"/>
          <w:sz w:val="28"/>
          <w:szCs w:val="28"/>
          <w:lang w:val="uk-UA"/>
        </w:rPr>
        <w:t xml:space="preserve">пермаркети, супермаркети, дрібнооптові магазини «caсh&amp;carry», дискаунтери, бутіки, мінімаркети, «магазини </w:t>
      </w:r>
      <w:r w:rsidR="007D4B5E" w:rsidRPr="00601781">
        <w:rPr>
          <w:rFonts w:ascii="Times New Roman" w:hAnsi="Times New Roman" w:cs="Times New Roman"/>
          <w:sz w:val="28"/>
          <w:szCs w:val="28"/>
          <w:lang w:val="uk-UA"/>
        </w:rPr>
        <w:t>біля домівки</w:t>
      </w:r>
      <w:r w:rsidR="00293140" w:rsidRPr="00601781">
        <w:rPr>
          <w:rFonts w:ascii="Times New Roman" w:hAnsi="Times New Roman" w:cs="Times New Roman"/>
          <w:sz w:val="28"/>
          <w:szCs w:val="28"/>
          <w:lang w:val="uk-UA"/>
        </w:rPr>
        <w:t>» («зручні магазини»). Мережі магазинів</w:t>
      </w:r>
      <w:r w:rsidR="007D4B5E" w:rsidRPr="00601781">
        <w:rPr>
          <w:rFonts w:ascii="Times New Roman" w:hAnsi="Times New Roman" w:cs="Times New Roman"/>
          <w:sz w:val="28"/>
          <w:szCs w:val="28"/>
          <w:lang w:val="uk-UA"/>
        </w:rPr>
        <w:t> </w:t>
      </w:r>
      <w:r w:rsidR="00293140" w:rsidRPr="00601781">
        <w:rPr>
          <w:rFonts w:ascii="Times New Roman" w:hAnsi="Times New Roman" w:cs="Times New Roman"/>
          <w:sz w:val="28"/>
          <w:szCs w:val="28"/>
          <w:lang w:val="uk-UA"/>
        </w:rPr>
        <w:t>– один із найважливіших і значних феноменів роздрібної торгівлі в XXІ ст.</w:t>
      </w:r>
    </w:p>
    <w:p w:rsidR="00940F7F" w:rsidRPr="00601781" w:rsidRDefault="00940F7F" w:rsidP="007D4B5E">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7D4B5E" w:rsidRPr="00601781">
        <w:rPr>
          <w:rFonts w:ascii="Times New Roman" w:hAnsi="Times New Roman" w:cs="Times New Roman"/>
          <w:sz w:val="28"/>
          <w:szCs w:val="28"/>
          <w:lang w:val="uk-UA"/>
        </w:rPr>
        <w:t>4</w:t>
      </w:r>
      <w:r w:rsidRPr="00601781">
        <w:rPr>
          <w:rFonts w:ascii="Times New Roman" w:hAnsi="Times New Roman" w:cs="Times New Roman"/>
          <w:sz w:val="28"/>
          <w:szCs w:val="28"/>
          <w:lang w:val="uk-UA"/>
        </w:rPr>
        <w:t>.</w:t>
      </w:r>
      <w:r w:rsidR="007D4B5E" w:rsidRPr="00601781">
        <w:rPr>
          <w:rFonts w:ascii="Times New Roman" w:hAnsi="Times New Roman" w:cs="Times New Roman"/>
          <w:sz w:val="28"/>
          <w:szCs w:val="28"/>
          <w:lang w:val="uk-UA"/>
        </w:rPr>
        <w:t xml:space="preserve"> Методику дослідження системи роздрібної торговельної мережі варто розглядати як концепцію, сукупність методів та принципів, що використовуються при оцінці рівня розвитку систем торговельної мережі регіонів держави. </w:t>
      </w:r>
      <w:r w:rsidR="00293140" w:rsidRPr="00601781">
        <w:rPr>
          <w:rFonts w:ascii="Times New Roman" w:hAnsi="Times New Roman" w:cs="Times New Roman"/>
          <w:sz w:val="28"/>
          <w:szCs w:val="28"/>
          <w:lang w:val="uk-UA"/>
        </w:rPr>
        <w:t xml:space="preserve">Суспільно-географічне дослідження торговельних мереж України вирізняється </w:t>
      </w:r>
      <w:r w:rsidR="00956EF5">
        <w:rPr>
          <w:rFonts w:ascii="Times New Roman" w:hAnsi="Times New Roman" w:cs="Times New Roman"/>
          <w:sz w:val="28"/>
          <w:szCs w:val="28"/>
          <w:lang w:val="uk-UA"/>
        </w:rPr>
        <w:t>різними</w:t>
      </w:r>
      <w:r w:rsidR="00293140" w:rsidRPr="00601781">
        <w:rPr>
          <w:rFonts w:ascii="Times New Roman" w:hAnsi="Times New Roman" w:cs="Times New Roman"/>
          <w:sz w:val="28"/>
          <w:szCs w:val="28"/>
          <w:lang w:val="uk-UA"/>
        </w:rPr>
        <w:t xml:space="preserve"> специфічни</w:t>
      </w:r>
      <w:r w:rsidR="00956EF5">
        <w:rPr>
          <w:rFonts w:ascii="Times New Roman" w:hAnsi="Times New Roman" w:cs="Times New Roman"/>
          <w:sz w:val="28"/>
          <w:szCs w:val="28"/>
          <w:lang w:val="uk-UA"/>
        </w:rPr>
        <w:t>ми</w:t>
      </w:r>
      <w:r w:rsidR="00293140" w:rsidRPr="00601781">
        <w:rPr>
          <w:rFonts w:ascii="Times New Roman" w:hAnsi="Times New Roman" w:cs="Times New Roman"/>
          <w:sz w:val="28"/>
          <w:szCs w:val="28"/>
          <w:lang w:val="uk-UA"/>
        </w:rPr>
        <w:t xml:space="preserve"> особливост</w:t>
      </w:r>
      <w:r w:rsidR="00956EF5">
        <w:rPr>
          <w:rFonts w:ascii="Times New Roman" w:hAnsi="Times New Roman" w:cs="Times New Roman"/>
          <w:sz w:val="28"/>
          <w:szCs w:val="28"/>
          <w:lang w:val="uk-UA"/>
        </w:rPr>
        <w:t>ями</w:t>
      </w:r>
      <w:r w:rsidR="00293140" w:rsidRPr="00601781">
        <w:rPr>
          <w:rFonts w:ascii="Times New Roman" w:hAnsi="Times New Roman" w:cs="Times New Roman"/>
          <w:sz w:val="28"/>
          <w:szCs w:val="28"/>
          <w:lang w:val="uk-UA"/>
        </w:rPr>
        <w:t xml:space="preserve"> і </w:t>
      </w:r>
      <w:r w:rsidR="00956EF5">
        <w:rPr>
          <w:rFonts w:ascii="Times New Roman" w:hAnsi="Times New Roman" w:cs="Times New Roman"/>
          <w:sz w:val="28"/>
          <w:szCs w:val="28"/>
          <w:lang w:val="uk-UA"/>
        </w:rPr>
        <w:t xml:space="preserve">складається з </w:t>
      </w:r>
      <w:r w:rsidR="00293140" w:rsidRPr="00601781">
        <w:rPr>
          <w:rFonts w:ascii="Times New Roman" w:hAnsi="Times New Roman" w:cs="Times New Roman"/>
          <w:sz w:val="28"/>
          <w:szCs w:val="28"/>
          <w:lang w:val="uk-UA"/>
        </w:rPr>
        <w:t xml:space="preserve"> чотир</w:t>
      </w:r>
      <w:r w:rsidR="00956EF5">
        <w:rPr>
          <w:rFonts w:ascii="Times New Roman" w:hAnsi="Times New Roman" w:cs="Times New Roman"/>
          <w:sz w:val="28"/>
          <w:szCs w:val="28"/>
          <w:lang w:val="uk-UA"/>
        </w:rPr>
        <w:t>ьох</w:t>
      </w:r>
      <w:r w:rsidR="00293140" w:rsidRPr="00601781">
        <w:rPr>
          <w:rFonts w:ascii="Times New Roman" w:hAnsi="Times New Roman" w:cs="Times New Roman"/>
          <w:sz w:val="28"/>
          <w:szCs w:val="28"/>
          <w:lang w:val="uk-UA"/>
        </w:rPr>
        <w:t xml:space="preserve"> етап</w:t>
      </w:r>
      <w:r w:rsidR="00956EF5">
        <w:rPr>
          <w:rFonts w:ascii="Times New Roman" w:hAnsi="Times New Roman" w:cs="Times New Roman"/>
          <w:sz w:val="28"/>
          <w:szCs w:val="28"/>
          <w:lang w:val="uk-UA"/>
        </w:rPr>
        <w:t>ів</w:t>
      </w:r>
      <w:r w:rsidR="00293140" w:rsidRPr="00601781">
        <w:rPr>
          <w:rFonts w:ascii="Times New Roman" w:hAnsi="Times New Roman" w:cs="Times New Roman"/>
          <w:sz w:val="28"/>
          <w:szCs w:val="28"/>
          <w:lang w:val="uk-UA"/>
        </w:rPr>
        <w:t xml:space="preserve">: </w:t>
      </w:r>
      <w:r w:rsidR="007D4B5E" w:rsidRPr="00601781">
        <w:rPr>
          <w:rFonts w:ascii="Times New Roman" w:hAnsi="Times New Roman" w:cs="Times New Roman"/>
          <w:sz w:val="28"/>
          <w:szCs w:val="28"/>
          <w:lang w:val="uk-UA"/>
        </w:rPr>
        <w:t>а) п</w:t>
      </w:r>
      <w:r w:rsidR="00293140" w:rsidRPr="00601781">
        <w:rPr>
          <w:rFonts w:ascii="Times New Roman" w:hAnsi="Times New Roman" w:cs="Times New Roman"/>
          <w:sz w:val="28"/>
          <w:szCs w:val="28"/>
          <w:lang w:val="uk-UA"/>
        </w:rPr>
        <w:t xml:space="preserve">ерший етап </w:t>
      </w:r>
      <w:r w:rsidR="0002042D">
        <w:rPr>
          <w:rFonts w:ascii="Times New Roman" w:hAnsi="Times New Roman" w:cs="Times New Roman"/>
          <w:sz w:val="28"/>
          <w:szCs w:val="28"/>
          <w:lang w:val="uk-UA"/>
        </w:rPr>
        <w:t>включає</w:t>
      </w:r>
      <w:r w:rsidR="00293140" w:rsidRPr="00601781">
        <w:rPr>
          <w:rFonts w:ascii="Times New Roman" w:hAnsi="Times New Roman" w:cs="Times New Roman"/>
          <w:sz w:val="28"/>
          <w:szCs w:val="28"/>
          <w:lang w:val="uk-UA"/>
        </w:rPr>
        <w:t xml:space="preserve"> розробку </w:t>
      </w:r>
      <w:r w:rsidR="00442F39">
        <w:rPr>
          <w:rFonts w:ascii="Times New Roman" w:hAnsi="Times New Roman" w:cs="Times New Roman"/>
          <w:sz w:val="28"/>
          <w:szCs w:val="28"/>
          <w:lang w:val="uk-UA"/>
        </w:rPr>
        <w:t>теоретичних основ</w:t>
      </w:r>
      <w:r w:rsidR="00293140" w:rsidRPr="00601781">
        <w:rPr>
          <w:rFonts w:ascii="Times New Roman" w:hAnsi="Times New Roman" w:cs="Times New Roman"/>
          <w:sz w:val="28"/>
          <w:szCs w:val="28"/>
          <w:lang w:val="uk-UA"/>
        </w:rPr>
        <w:t xml:space="preserve"> об’єкта дослідження і </w:t>
      </w:r>
      <w:r w:rsidR="00442F39">
        <w:rPr>
          <w:rFonts w:ascii="Times New Roman" w:hAnsi="Times New Roman" w:cs="Times New Roman"/>
          <w:sz w:val="28"/>
          <w:szCs w:val="28"/>
          <w:lang w:val="uk-UA"/>
        </w:rPr>
        <w:t>складає</w:t>
      </w:r>
      <w:r w:rsidR="00293140" w:rsidRPr="00601781">
        <w:rPr>
          <w:rFonts w:ascii="Times New Roman" w:hAnsi="Times New Roman" w:cs="Times New Roman"/>
          <w:sz w:val="28"/>
          <w:szCs w:val="28"/>
          <w:lang w:val="uk-UA"/>
        </w:rPr>
        <w:t xml:space="preserve"> структуру усієї </w:t>
      </w:r>
      <w:r w:rsidR="00442F39">
        <w:rPr>
          <w:rFonts w:ascii="Times New Roman" w:hAnsi="Times New Roman" w:cs="Times New Roman"/>
          <w:sz w:val="28"/>
          <w:szCs w:val="28"/>
          <w:lang w:val="uk-UA"/>
        </w:rPr>
        <w:t>потрібно</w:t>
      </w:r>
      <w:r w:rsidR="00293140" w:rsidRPr="00601781">
        <w:rPr>
          <w:rFonts w:ascii="Times New Roman" w:hAnsi="Times New Roman" w:cs="Times New Roman"/>
          <w:sz w:val="28"/>
          <w:szCs w:val="28"/>
          <w:lang w:val="uk-UA"/>
        </w:rPr>
        <w:t>ї роботи</w:t>
      </w:r>
      <w:r w:rsidR="007D4B5E" w:rsidRPr="00601781">
        <w:rPr>
          <w:rFonts w:ascii="Times New Roman" w:hAnsi="Times New Roman" w:cs="Times New Roman"/>
          <w:sz w:val="28"/>
          <w:szCs w:val="28"/>
          <w:lang w:val="uk-UA"/>
        </w:rPr>
        <w:t>; б) д</w:t>
      </w:r>
      <w:r w:rsidR="00293140" w:rsidRPr="00601781">
        <w:rPr>
          <w:rFonts w:ascii="Times New Roman" w:hAnsi="Times New Roman" w:cs="Times New Roman"/>
          <w:sz w:val="28"/>
          <w:szCs w:val="28"/>
          <w:lang w:val="uk-UA"/>
        </w:rPr>
        <w:t xml:space="preserve">ругий етап </w:t>
      </w:r>
      <w:r w:rsidR="00442F39">
        <w:rPr>
          <w:rFonts w:ascii="Times New Roman" w:hAnsi="Times New Roman" w:cs="Times New Roman"/>
          <w:sz w:val="28"/>
          <w:szCs w:val="28"/>
          <w:lang w:val="uk-UA"/>
        </w:rPr>
        <w:t>складається з підбору</w:t>
      </w:r>
      <w:r w:rsidR="00293140" w:rsidRPr="00601781">
        <w:rPr>
          <w:rFonts w:ascii="Times New Roman" w:hAnsi="Times New Roman" w:cs="Times New Roman"/>
          <w:sz w:val="28"/>
          <w:szCs w:val="28"/>
          <w:lang w:val="uk-UA"/>
        </w:rPr>
        <w:t xml:space="preserve"> індикаторів і показників, які </w:t>
      </w:r>
      <w:r w:rsidR="00442F39">
        <w:rPr>
          <w:rFonts w:ascii="Times New Roman" w:hAnsi="Times New Roman" w:cs="Times New Roman"/>
          <w:sz w:val="28"/>
          <w:szCs w:val="28"/>
          <w:lang w:val="uk-UA"/>
        </w:rPr>
        <w:t>показують</w:t>
      </w:r>
      <w:r w:rsidR="00293140" w:rsidRPr="00601781">
        <w:rPr>
          <w:rFonts w:ascii="Times New Roman" w:hAnsi="Times New Roman" w:cs="Times New Roman"/>
          <w:sz w:val="28"/>
          <w:szCs w:val="28"/>
          <w:lang w:val="uk-UA"/>
        </w:rPr>
        <w:t>, з одного боку, розвиток торгівлі як виду економічної діяльності, з другого – різні аспекти функціонування торговельних мереж України, а також розробку методику їхнього дослідження</w:t>
      </w:r>
      <w:r w:rsidR="007D4B5E" w:rsidRPr="00601781">
        <w:rPr>
          <w:rFonts w:ascii="Times New Roman" w:hAnsi="Times New Roman" w:cs="Times New Roman"/>
          <w:sz w:val="28"/>
          <w:szCs w:val="28"/>
          <w:lang w:val="uk-UA"/>
        </w:rPr>
        <w:t>; в) т</w:t>
      </w:r>
      <w:r w:rsidR="00293140" w:rsidRPr="00601781">
        <w:rPr>
          <w:rFonts w:ascii="Times New Roman" w:hAnsi="Times New Roman" w:cs="Times New Roman"/>
          <w:sz w:val="28"/>
          <w:szCs w:val="28"/>
          <w:lang w:val="uk-UA"/>
        </w:rPr>
        <w:t>рет</w:t>
      </w:r>
      <w:r w:rsidR="007D4B5E" w:rsidRPr="00601781">
        <w:rPr>
          <w:rFonts w:ascii="Times New Roman" w:hAnsi="Times New Roman" w:cs="Times New Roman"/>
          <w:sz w:val="28"/>
          <w:szCs w:val="28"/>
          <w:lang w:val="uk-UA"/>
        </w:rPr>
        <w:t>ій</w:t>
      </w:r>
      <w:r w:rsidR="00293140" w:rsidRPr="00601781">
        <w:rPr>
          <w:rFonts w:ascii="Times New Roman" w:hAnsi="Times New Roman" w:cs="Times New Roman"/>
          <w:sz w:val="28"/>
          <w:szCs w:val="28"/>
          <w:lang w:val="uk-UA"/>
        </w:rPr>
        <w:t xml:space="preserve"> етап </w:t>
      </w:r>
      <w:r w:rsidR="007D4B5E" w:rsidRPr="00601781">
        <w:rPr>
          <w:rFonts w:ascii="Times New Roman" w:hAnsi="Times New Roman" w:cs="Times New Roman"/>
          <w:sz w:val="28"/>
          <w:szCs w:val="28"/>
          <w:lang w:val="uk-UA"/>
        </w:rPr>
        <w:t xml:space="preserve">включає </w:t>
      </w:r>
      <w:r w:rsidR="00293140" w:rsidRPr="00601781">
        <w:rPr>
          <w:rFonts w:ascii="Times New Roman" w:hAnsi="Times New Roman" w:cs="Times New Roman"/>
          <w:sz w:val="28"/>
          <w:szCs w:val="28"/>
          <w:lang w:val="uk-UA"/>
        </w:rPr>
        <w:t>аналіз історичних аспектів становлення та розбудови  торговельних мереж в Україні, характеристик</w:t>
      </w:r>
      <w:r w:rsidR="007D4B5E" w:rsidRPr="00601781">
        <w:rPr>
          <w:rFonts w:ascii="Times New Roman" w:hAnsi="Times New Roman" w:cs="Times New Roman"/>
          <w:sz w:val="28"/>
          <w:szCs w:val="28"/>
          <w:lang w:val="uk-UA"/>
        </w:rPr>
        <w:t>у</w:t>
      </w:r>
      <w:r w:rsidR="00293140" w:rsidRPr="00601781">
        <w:rPr>
          <w:rFonts w:ascii="Times New Roman" w:hAnsi="Times New Roman" w:cs="Times New Roman"/>
          <w:sz w:val="28"/>
          <w:szCs w:val="28"/>
          <w:lang w:val="uk-UA"/>
        </w:rPr>
        <w:t xml:space="preserve"> галузевого складу торговельних мереж та динаміки основних показників їхньої діяльності</w:t>
      </w:r>
      <w:r w:rsidR="007D4B5E" w:rsidRPr="00601781">
        <w:rPr>
          <w:rFonts w:ascii="Times New Roman" w:hAnsi="Times New Roman" w:cs="Times New Roman"/>
          <w:sz w:val="28"/>
          <w:szCs w:val="28"/>
          <w:lang w:val="uk-UA"/>
        </w:rPr>
        <w:t>; г) ч</w:t>
      </w:r>
      <w:r w:rsidR="00293140" w:rsidRPr="00601781">
        <w:rPr>
          <w:rFonts w:ascii="Times New Roman" w:hAnsi="Times New Roman" w:cs="Times New Roman"/>
          <w:sz w:val="28"/>
          <w:szCs w:val="28"/>
          <w:lang w:val="uk-UA"/>
        </w:rPr>
        <w:t xml:space="preserve">етвертий етап включає аналіз регіональних особливостей діяльності торговельних мереж в Україні, їхньої ефективності, а також розроблення пропозицій з удосконалення просторової організації торговельних мереж в державі. </w:t>
      </w:r>
    </w:p>
    <w:p w:rsidR="00940F7F" w:rsidRPr="00601781" w:rsidRDefault="00940F7F" w:rsidP="007D4B5E">
      <w:pPr>
        <w:pStyle w:val="a3"/>
        <w:autoSpaceDE w:val="0"/>
        <w:autoSpaceDN w:val="0"/>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7D4B5E" w:rsidRPr="00601781">
        <w:rPr>
          <w:rFonts w:ascii="Times New Roman" w:hAnsi="Times New Roman" w:cs="Times New Roman"/>
          <w:sz w:val="28"/>
          <w:szCs w:val="28"/>
          <w:lang w:val="uk-UA"/>
        </w:rPr>
        <w:t>5</w:t>
      </w:r>
      <w:r w:rsidRPr="00601781">
        <w:rPr>
          <w:rFonts w:ascii="Times New Roman" w:hAnsi="Times New Roman" w:cs="Times New Roman"/>
          <w:sz w:val="28"/>
          <w:szCs w:val="28"/>
          <w:lang w:val="uk-UA"/>
        </w:rPr>
        <w:t xml:space="preserve">. </w:t>
      </w:r>
      <w:r w:rsidR="00293140" w:rsidRPr="00601781">
        <w:rPr>
          <w:rFonts w:ascii="Times New Roman" w:hAnsi="Times New Roman" w:cs="Times New Roman"/>
          <w:sz w:val="28"/>
          <w:szCs w:val="28"/>
          <w:lang w:val="uk-UA"/>
        </w:rPr>
        <w:t xml:space="preserve">Одним із найважливіших напрямів сучасного розвитку торгівлі в багатьох країнах світу є створення торгівельних мереж. </w:t>
      </w:r>
      <w:r w:rsidR="007D4B5E" w:rsidRPr="00601781">
        <w:rPr>
          <w:rFonts w:ascii="Times New Roman" w:hAnsi="Times New Roman" w:cs="Times New Roman"/>
          <w:sz w:val="28"/>
          <w:szCs w:val="28"/>
          <w:lang w:val="uk-UA"/>
        </w:rPr>
        <w:t>Науковці виділяють чотири етапи їх становлення: 1) почат</w:t>
      </w:r>
      <w:r w:rsidR="00293140" w:rsidRPr="00601781">
        <w:rPr>
          <w:rFonts w:ascii="Times New Roman" w:hAnsi="Times New Roman" w:cs="Times New Roman"/>
          <w:sz w:val="28"/>
          <w:szCs w:val="28"/>
          <w:lang w:val="uk-UA"/>
        </w:rPr>
        <w:t>ок ХХ ст.</w:t>
      </w:r>
      <w:r w:rsidR="007D4B5E" w:rsidRPr="00601781">
        <w:rPr>
          <w:rFonts w:ascii="Times New Roman" w:hAnsi="Times New Roman" w:cs="Times New Roman"/>
          <w:sz w:val="28"/>
          <w:szCs w:val="28"/>
          <w:lang w:val="uk-UA"/>
        </w:rPr>
        <w:t>-</w:t>
      </w:r>
      <w:r w:rsidR="00293140" w:rsidRPr="00601781">
        <w:rPr>
          <w:rFonts w:ascii="Times New Roman" w:hAnsi="Times New Roman" w:cs="Times New Roman"/>
          <w:sz w:val="28"/>
          <w:szCs w:val="28"/>
          <w:lang w:val="uk-UA"/>
        </w:rPr>
        <w:t>1990 р. – період формування й розвитку горизонтальної форми інтеграції торговельних підприємств</w:t>
      </w:r>
      <w:r w:rsidR="007D4B5E" w:rsidRPr="00601781">
        <w:rPr>
          <w:rFonts w:ascii="Times New Roman" w:hAnsi="Times New Roman" w:cs="Times New Roman"/>
          <w:sz w:val="28"/>
          <w:szCs w:val="28"/>
          <w:lang w:val="uk-UA"/>
        </w:rPr>
        <w:t>; 2) </w:t>
      </w:r>
      <w:r w:rsidR="00293140" w:rsidRPr="00601781">
        <w:rPr>
          <w:rFonts w:ascii="Times New Roman" w:hAnsi="Times New Roman" w:cs="Times New Roman"/>
          <w:sz w:val="28"/>
          <w:szCs w:val="28"/>
          <w:lang w:val="uk-UA"/>
        </w:rPr>
        <w:t>1990</w:t>
      </w:r>
      <w:r w:rsidR="007D4B5E" w:rsidRPr="00601781">
        <w:rPr>
          <w:rFonts w:ascii="Times New Roman" w:hAnsi="Times New Roman" w:cs="Times New Roman"/>
          <w:sz w:val="28"/>
          <w:szCs w:val="28"/>
          <w:lang w:val="uk-UA"/>
        </w:rPr>
        <w:t>-</w:t>
      </w:r>
      <w:r w:rsidR="00293140" w:rsidRPr="00601781">
        <w:rPr>
          <w:rFonts w:ascii="Times New Roman" w:hAnsi="Times New Roman" w:cs="Times New Roman"/>
          <w:sz w:val="28"/>
          <w:szCs w:val="28"/>
          <w:lang w:val="uk-UA"/>
        </w:rPr>
        <w:t>2000 рр. – період активного розвитку вертикальної форми інтеграції роздрібних торговельних підприємств</w:t>
      </w:r>
      <w:r w:rsidR="007D4B5E" w:rsidRPr="00601781">
        <w:rPr>
          <w:rFonts w:ascii="Times New Roman" w:hAnsi="Times New Roman" w:cs="Times New Roman"/>
          <w:sz w:val="28"/>
          <w:szCs w:val="28"/>
          <w:lang w:val="uk-UA"/>
        </w:rPr>
        <w:t xml:space="preserve">; 3) </w:t>
      </w:r>
      <w:r w:rsidR="00293140" w:rsidRPr="00601781">
        <w:rPr>
          <w:rFonts w:ascii="Times New Roman" w:hAnsi="Times New Roman" w:cs="Times New Roman"/>
          <w:sz w:val="28"/>
          <w:szCs w:val="28"/>
          <w:lang w:val="uk-UA"/>
        </w:rPr>
        <w:t>2000</w:t>
      </w:r>
      <w:r w:rsidR="007D4B5E" w:rsidRPr="00601781">
        <w:rPr>
          <w:rFonts w:ascii="Times New Roman" w:hAnsi="Times New Roman" w:cs="Times New Roman"/>
          <w:sz w:val="28"/>
          <w:szCs w:val="28"/>
          <w:lang w:val="uk-UA"/>
        </w:rPr>
        <w:t>-</w:t>
      </w:r>
      <w:r w:rsidR="00293140" w:rsidRPr="00601781">
        <w:rPr>
          <w:rFonts w:ascii="Times New Roman" w:hAnsi="Times New Roman" w:cs="Times New Roman"/>
          <w:sz w:val="28"/>
          <w:szCs w:val="28"/>
          <w:lang w:val="uk-UA"/>
        </w:rPr>
        <w:t>2010 рр.</w:t>
      </w:r>
      <w:r w:rsidR="007D4B5E" w:rsidRPr="00601781">
        <w:rPr>
          <w:rFonts w:ascii="Times New Roman" w:hAnsi="Times New Roman" w:cs="Times New Roman"/>
          <w:sz w:val="28"/>
          <w:szCs w:val="28"/>
          <w:lang w:val="uk-UA"/>
        </w:rPr>
        <w:t xml:space="preserve"> </w:t>
      </w:r>
      <w:r w:rsidR="00293140" w:rsidRPr="00601781">
        <w:rPr>
          <w:rFonts w:ascii="Times New Roman" w:hAnsi="Times New Roman" w:cs="Times New Roman"/>
          <w:sz w:val="28"/>
          <w:szCs w:val="28"/>
          <w:lang w:val="uk-UA"/>
        </w:rPr>
        <w:t>– період активного розвитку віртуальної форми інтеграції роздрібних торговельних організацій</w:t>
      </w:r>
      <w:r w:rsidR="007D4B5E" w:rsidRPr="00601781">
        <w:rPr>
          <w:rFonts w:ascii="Times New Roman" w:hAnsi="Times New Roman" w:cs="Times New Roman"/>
          <w:sz w:val="28"/>
          <w:szCs w:val="28"/>
          <w:lang w:val="uk-UA"/>
        </w:rPr>
        <w:t>; 4) від</w:t>
      </w:r>
      <w:r w:rsidR="00293140" w:rsidRPr="00601781">
        <w:rPr>
          <w:rFonts w:ascii="Times New Roman" w:hAnsi="Times New Roman" w:cs="Times New Roman"/>
          <w:sz w:val="28"/>
          <w:szCs w:val="28"/>
          <w:lang w:val="uk-UA"/>
        </w:rPr>
        <w:t xml:space="preserve"> 2011 р.</w:t>
      </w:r>
      <w:r w:rsidR="007D4B5E" w:rsidRPr="00601781">
        <w:rPr>
          <w:rFonts w:ascii="Times New Roman" w:hAnsi="Times New Roman" w:cs="Times New Roman"/>
          <w:sz w:val="28"/>
          <w:szCs w:val="28"/>
          <w:lang w:val="uk-UA"/>
        </w:rPr>
        <w:t xml:space="preserve"> і дотепер – період </w:t>
      </w:r>
      <w:r w:rsidR="00293140" w:rsidRPr="00601781">
        <w:rPr>
          <w:rFonts w:ascii="Times New Roman" w:hAnsi="Times New Roman" w:cs="Times New Roman"/>
          <w:sz w:val="28"/>
          <w:szCs w:val="28"/>
          <w:lang w:val="uk-UA"/>
        </w:rPr>
        <w:t>поступов</w:t>
      </w:r>
      <w:r w:rsidR="007D4B5E" w:rsidRPr="00601781">
        <w:rPr>
          <w:rFonts w:ascii="Times New Roman" w:hAnsi="Times New Roman" w:cs="Times New Roman"/>
          <w:sz w:val="28"/>
          <w:szCs w:val="28"/>
          <w:lang w:val="uk-UA"/>
        </w:rPr>
        <w:t>ого</w:t>
      </w:r>
      <w:r w:rsidR="00293140" w:rsidRPr="00601781">
        <w:rPr>
          <w:rFonts w:ascii="Times New Roman" w:hAnsi="Times New Roman" w:cs="Times New Roman"/>
          <w:sz w:val="28"/>
          <w:szCs w:val="28"/>
          <w:lang w:val="uk-UA"/>
        </w:rPr>
        <w:t xml:space="preserve"> перех</w:t>
      </w:r>
      <w:r w:rsidR="007D4B5E" w:rsidRPr="00601781">
        <w:rPr>
          <w:rFonts w:ascii="Times New Roman" w:hAnsi="Times New Roman" w:cs="Times New Roman"/>
          <w:sz w:val="28"/>
          <w:szCs w:val="28"/>
          <w:lang w:val="uk-UA"/>
        </w:rPr>
        <w:t>оду</w:t>
      </w:r>
      <w:r w:rsidR="00293140" w:rsidRPr="00601781">
        <w:rPr>
          <w:rFonts w:ascii="Times New Roman" w:hAnsi="Times New Roman" w:cs="Times New Roman"/>
          <w:sz w:val="28"/>
          <w:szCs w:val="28"/>
          <w:lang w:val="uk-UA"/>
        </w:rPr>
        <w:t xml:space="preserve"> до централізації системи корпоративного управління з виконанням функцій стратегічного планування загального розвитку підприємницької мережі на перспективу, контролю за її діяльністю та делегування оперативних управлінських функцій її регіональним підрозділам. </w:t>
      </w:r>
    </w:p>
    <w:p w:rsidR="00A666D2" w:rsidRPr="00601781" w:rsidRDefault="00940F7F" w:rsidP="00293140">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7D4B5E" w:rsidRPr="00601781">
        <w:rPr>
          <w:rFonts w:ascii="Times New Roman" w:hAnsi="Times New Roman" w:cs="Times New Roman"/>
          <w:sz w:val="28"/>
          <w:szCs w:val="28"/>
          <w:lang w:val="uk-UA"/>
        </w:rPr>
        <w:t>6. Активний розвиток торговельних мереж в Україні припадає на середину 2000-х років ХХІ ст. Нині н</w:t>
      </w:r>
      <w:r w:rsidR="00293140" w:rsidRPr="00601781">
        <w:rPr>
          <w:rFonts w:ascii="Times New Roman" w:hAnsi="Times New Roman" w:cs="Times New Roman"/>
          <w:sz w:val="28"/>
          <w:szCs w:val="28"/>
          <w:lang w:val="uk-UA"/>
        </w:rPr>
        <w:t xml:space="preserve">аціональні торговельні мережі мають складну галузеву структуру. </w:t>
      </w:r>
      <w:r w:rsidR="00A666D2" w:rsidRPr="00601781">
        <w:rPr>
          <w:rFonts w:ascii="Times New Roman" w:hAnsi="Times New Roman" w:cs="Times New Roman"/>
          <w:sz w:val="28"/>
          <w:szCs w:val="28"/>
          <w:lang w:val="uk-UA"/>
        </w:rPr>
        <w:t>Їх можна класифікувати за такими ознаками</w:t>
      </w:r>
      <w:r w:rsidR="00293140" w:rsidRPr="00601781">
        <w:rPr>
          <w:rFonts w:ascii="Times New Roman" w:hAnsi="Times New Roman" w:cs="Times New Roman"/>
          <w:sz w:val="28"/>
          <w:szCs w:val="28"/>
          <w:lang w:val="uk-UA"/>
        </w:rPr>
        <w:t>: 1)</w:t>
      </w:r>
      <w:r w:rsidR="00A666D2" w:rsidRPr="00601781">
        <w:rPr>
          <w:rFonts w:ascii="Times New Roman" w:hAnsi="Times New Roman" w:cs="Times New Roman"/>
          <w:sz w:val="28"/>
          <w:szCs w:val="28"/>
          <w:lang w:val="uk-UA"/>
        </w:rPr>
        <w:t> </w:t>
      </w:r>
      <w:r w:rsidR="00293140" w:rsidRPr="00601781">
        <w:rPr>
          <w:rFonts w:ascii="Times New Roman" w:hAnsi="Times New Roman" w:cs="Times New Roman"/>
          <w:sz w:val="28"/>
          <w:szCs w:val="28"/>
          <w:lang w:val="uk-UA"/>
        </w:rPr>
        <w:t xml:space="preserve">за масштабом діяльності; 2) за організаційно-правовою формою; 3) за моделлю управління; 4) за способом управління; 5) за спеціальністю; 6) за форматом; 7) за стабільністю. </w:t>
      </w:r>
    </w:p>
    <w:p w:rsidR="00293140" w:rsidRPr="00601781" w:rsidRDefault="00A666D2" w:rsidP="00A666D2">
      <w:pPr>
        <w:pStyle w:val="a3"/>
        <w:spacing w:after="0"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7. З точки зору дослідження </w:t>
      </w:r>
      <w:r w:rsidR="00293140" w:rsidRPr="00601781">
        <w:rPr>
          <w:rFonts w:ascii="Times New Roman" w:hAnsi="Times New Roman" w:cs="Times New Roman"/>
          <w:sz w:val="28"/>
          <w:szCs w:val="28"/>
          <w:lang w:val="uk-UA"/>
        </w:rPr>
        <w:t xml:space="preserve">галузевої структури найважливішим є поділ торговельних мереж на продовольчі та непродовольчі. Серед національних продовольчих роздрібних мереж </w:t>
      </w:r>
      <w:r w:rsidRPr="00601781">
        <w:rPr>
          <w:rFonts w:ascii="Times New Roman" w:hAnsi="Times New Roman" w:cs="Times New Roman"/>
          <w:sz w:val="28"/>
          <w:szCs w:val="28"/>
          <w:lang w:val="uk-UA"/>
        </w:rPr>
        <w:t xml:space="preserve">найбільш відомими є </w:t>
      </w:r>
      <w:r w:rsidR="00293140" w:rsidRPr="00601781">
        <w:rPr>
          <w:rFonts w:ascii="Times New Roman" w:hAnsi="Times New Roman" w:cs="Times New Roman"/>
          <w:sz w:val="28"/>
          <w:szCs w:val="28"/>
          <w:lang w:val="uk-UA"/>
        </w:rPr>
        <w:t>ГК «Фoззi» (мережi «Сiльпo», «Фoра», “FOZZY Cash&amp;Carry”), «АТБ-маркет» (супермаркети й магазини «Бiля дому»).</w:t>
      </w:r>
    </w:p>
    <w:p w:rsidR="00F015AE" w:rsidRDefault="00F015AE" w:rsidP="00F015AE">
      <w:p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666D2" w:rsidRPr="00601781">
        <w:rPr>
          <w:rFonts w:ascii="Times New Roman" w:hAnsi="Times New Roman" w:cs="Times New Roman"/>
          <w:sz w:val="28"/>
          <w:szCs w:val="28"/>
          <w:lang w:val="uk-UA"/>
        </w:rPr>
        <w:t>8.</w:t>
      </w:r>
      <w:r w:rsidRPr="00601781">
        <w:rPr>
          <w:rFonts w:ascii="Times New Roman" w:hAnsi="Times New Roman" w:cs="Times New Roman"/>
          <w:sz w:val="28"/>
          <w:szCs w:val="28"/>
          <w:lang w:val="uk-UA"/>
        </w:rPr>
        <w:t xml:space="preserve"> </w:t>
      </w:r>
      <w:r w:rsidRPr="00601781">
        <w:rPr>
          <w:rFonts w:ascii="Times New Roman" w:hAnsi="Times New Roman" w:cs="Times New Roman"/>
          <w:noProof/>
          <w:sz w:val="28"/>
          <w:szCs w:val="28"/>
          <w:lang w:val="uk-UA" w:eastAsia="ru-RU"/>
        </w:rPr>
        <w:t xml:space="preserve">Лідерами </w:t>
      </w:r>
      <w:r w:rsidR="00300260">
        <w:rPr>
          <w:rFonts w:ascii="Times New Roman" w:hAnsi="Times New Roman" w:cs="Times New Roman"/>
          <w:noProof/>
          <w:sz w:val="28"/>
          <w:szCs w:val="28"/>
          <w:lang w:val="uk-UA" w:eastAsia="ru-RU"/>
        </w:rPr>
        <w:t xml:space="preserve">в Україні серед торговельних </w:t>
      </w:r>
      <w:r w:rsidRPr="00601781">
        <w:rPr>
          <w:rFonts w:ascii="Times New Roman" w:hAnsi="Times New Roman" w:cs="Times New Roman"/>
          <w:noProof/>
          <w:sz w:val="28"/>
          <w:szCs w:val="28"/>
          <w:lang w:val="uk-UA" w:eastAsia="ru-RU"/>
        </w:rPr>
        <w:t xml:space="preserve">продовольчих мереж </w:t>
      </w:r>
      <w:r w:rsidR="00300260" w:rsidRPr="00601781">
        <w:rPr>
          <w:rFonts w:ascii="Times New Roman" w:hAnsi="Times New Roman" w:cs="Times New Roman"/>
          <w:noProof/>
          <w:sz w:val="28"/>
          <w:szCs w:val="28"/>
          <w:lang w:val="uk-UA" w:eastAsia="ru-RU"/>
        </w:rPr>
        <w:t xml:space="preserve">за всіма показниками </w:t>
      </w:r>
      <w:r w:rsidRPr="00601781">
        <w:rPr>
          <w:rFonts w:ascii="Times New Roman" w:hAnsi="Times New Roman" w:cs="Times New Roman"/>
          <w:noProof/>
          <w:sz w:val="28"/>
          <w:szCs w:val="28"/>
          <w:lang w:val="uk-UA" w:eastAsia="ru-RU"/>
        </w:rPr>
        <w:t>є ТОВ «АТБ-маркет» та</w:t>
      </w:r>
      <w:r w:rsidRPr="00601781">
        <w:rPr>
          <w:rFonts w:ascii="Times New Roman" w:hAnsi="Times New Roman" w:cs="Times New Roman"/>
          <w:noProof/>
          <w:sz w:val="28"/>
          <w:szCs w:val="28"/>
          <w:lang w:eastAsia="ru-RU"/>
        </w:rPr>
        <w:t xml:space="preserve"> </w:t>
      </w:r>
      <w:r w:rsidRPr="00601781">
        <w:rPr>
          <w:rFonts w:ascii="Times New Roman" w:hAnsi="Times New Roman" w:cs="Times New Roman"/>
          <w:noProof/>
          <w:sz w:val="28"/>
          <w:szCs w:val="28"/>
          <w:lang w:val="en-US" w:eastAsia="ru-RU"/>
        </w:rPr>
        <w:t>Fozzy</w:t>
      </w:r>
      <w:r w:rsidRPr="00601781">
        <w:rPr>
          <w:rFonts w:ascii="Times New Roman" w:hAnsi="Times New Roman" w:cs="Times New Roman"/>
          <w:noProof/>
          <w:sz w:val="28"/>
          <w:szCs w:val="28"/>
          <w:lang w:eastAsia="ru-RU"/>
        </w:rPr>
        <w:t xml:space="preserve"> </w:t>
      </w:r>
      <w:r w:rsidRPr="00601781">
        <w:rPr>
          <w:rFonts w:ascii="Times New Roman" w:hAnsi="Times New Roman" w:cs="Times New Roman"/>
          <w:noProof/>
          <w:sz w:val="28"/>
          <w:szCs w:val="28"/>
          <w:lang w:val="en-US" w:eastAsia="ru-RU"/>
        </w:rPr>
        <w:t>Group</w:t>
      </w:r>
      <w:r w:rsidRPr="00601781">
        <w:rPr>
          <w:rFonts w:ascii="Times New Roman" w:hAnsi="Times New Roman" w:cs="Times New Roman"/>
          <w:noProof/>
          <w:sz w:val="28"/>
          <w:szCs w:val="28"/>
          <w:lang w:eastAsia="ru-RU"/>
        </w:rPr>
        <w:t>.</w:t>
      </w:r>
      <w:r w:rsidR="00300260">
        <w:rPr>
          <w:rFonts w:ascii="Times New Roman" w:hAnsi="Times New Roman" w:cs="Times New Roman"/>
          <w:noProof/>
          <w:sz w:val="28"/>
          <w:szCs w:val="28"/>
          <w:lang w:val="uk-UA" w:eastAsia="ru-RU"/>
        </w:rPr>
        <w:t xml:space="preserve"> За даними </w:t>
      </w:r>
      <w:r w:rsidRPr="00601781">
        <w:rPr>
          <w:rFonts w:ascii="Times New Roman" w:hAnsi="Times New Roman" w:cs="Times New Roman"/>
          <w:sz w:val="28"/>
          <w:szCs w:val="28"/>
          <w:lang w:val="uk-UA"/>
        </w:rPr>
        <w:t>GT Partners Ukraine</w:t>
      </w:r>
      <w:r w:rsidR="00300260">
        <w:rPr>
          <w:rFonts w:ascii="Times New Roman" w:hAnsi="Times New Roman" w:cs="Times New Roman"/>
          <w:sz w:val="28"/>
          <w:szCs w:val="28"/>
          <w:lang w:val="uk-UA"/>
        </w:rPr>
        <w:t xml:space="preserve"> торговельна мережа ТОВ «АТБ-маркет» налічує </w:t>
      </w:r>
      <w:r w:rsidRPr="00601781">
        <w:rPr>
          <w:rFonts w:ascii="Times New Roman" w:hAnsi="Times New Roman" w:cs="Times New Roman"/>
          <w:sz w:val="28"/>
          <w:szCs w:val="28"/>
          <w:lang w:val="uk-UA"/>
        </w:rPr>
        <w:t xml:space="preserve">990 </w:t>
      </w:r>
      <w:r w:rsidR="00300260">
        <w:rPr>
          <w:rFonts w:ascii="Times New Roman" w:hAnsi="Times New Roman" w:cs="Times New Roman"/>
          <w:sz w:val="28"/>
          <w:szCs w:val="28"/>
          <w:lang w:val="uk-UA"/>
        </w:rPr>
        <w:t>торговельних точок</w:t>
      </w:r>
      <w:r w:rsidRPr="00601781">
        <w:rPr>
          <w:rFonts w:ascii="Times New Roman" w:hAnsi="Times New Roman" w:cs="Times New Roman"/>
          <w:sz w:val="28"/>
          <w:szCs w:val="28"/>
          <w:lang w:val="uk-UA"/>
        </w:rPr>
        <w:t xml:space="preserve">. </w:t>
      </w:r>
      <w:r w:rsidR="00300260">
        <w:rPr>
          <w:rFonts w:ascii="Times New Roman" w:hAnsi="Times New Roman" w:cs="Times New Roman"/>
          <w:sz w:val="28"/>
          <w:szCs w:val="28"/>
          <w:lang w:val="uk-UA"/>
        </w:rPr>
        <w:t xml:space="preserve">За 2018 рік </w:t>
      </w:r>
      <w:r w:rsidR="00397CC4">
        <w:rPr>
          <w:rFonts w:ascii="Times New Roman" w:hAnsi="Times New Roman" w:cs="Times New Roman"/>
          <w:sz w:val="28"/>
          <w:szCs w:val="28"/>
          <w:lang w:val="uk-UA"/>
        </w:rPr>
        <w:t>мережа-</w:t>
      </w:r>
      <w:r w:rsidRPr="00601781">
        <w:rPr>
          <w:rFonts w:ascii="Times New Roman" w:hAnsi="Times New Roman" w:cs="Times New Roman"/>
          <w:sz w:val="28"/>
          <w:szCs w:val="28"/>
          <w:lang w:val="uk-UA"/>
        </w:rPr>
        <w:t xml:space="preserve">лідер збільшив </w:t>
      </w:r>
      <w:r w:rsidR="00300260">
        <w:rPr>
          <w:rFonts w:ascii="Times New Roman" w:hAnsi="Times New Roman" w:cs="Times New Roman"/>
          <w:sz w:val="28"/>
          <w:szCs w:val="28"/>
          <w:lang w:val="uk-UA"/>
        </w:rPr>
        <w:t xml:space="preserve">свою </w:t>
      </w:r>
      <w:r w:rsidRPr="00601781">
        <w:rPr>
          <w:rFonts w:ascii="Times New Roman" w:hAnsi="Times New Roman" w:cs="Times New Roman"/>
          <w:sz w:val="28"/>
          <w:szCs w:val="28"/>
          <w:lang w:val="uk-UA"/>
        </w:rPr>
        <w:t>мережу на 80 магазинів.</w:t>
      </w:r>
      <w:r w:rsidR="00300260">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Fozzy Group, що розвиває бренди Сільпо, Фора, Le Silpo, Favore, Thrash!</w:t>
      </w:r>
      <w:r w:rsidR="00300260">
        <w:rPr>
          <w:rFonts w:ascii="Times New Roman" w:hAnsi="Times New Roman" w:cs="Times New Roman"/>
          <w:sz w:val="28"/>
          <w:szCs w:val="28"/>
          <w:lang w:val="uk-UA"/>
        </w:rPr>
        <w:t xml:space="preserve">, налічує </w:t>
      </w:r>
      <w:r w:rsidRPr="00601781">
        <w:rPr>
          <w:rFonts w:ascii="Times New Roman" w:hAnsi="Times New Roman" w:cs="Times New Roman"/>
          <w:sz w:val="28"/>
          <w:szCs w:val="28"/>
          <w:lang w:val="uk-UA"/>
        </w:rPr>
        <w:t>540</w:t>
      </w:r>
      <w:r w:rsidR="00300260">
        <w:rPr>
          <w:rFonts w:ascii="Times New Roman" w:hAnsi="Times New Roman" w:cs="Times New Roman"/>
          <w:sz w:val="28"/>
          <w:szCs w:val="28"/>
          <w:lang w:val="uk-UA"/>
        </w:rPr>
        <w:t xml:space="preserve"> торговельних </w:t>
      </w:r>
      <w:r w:rsidR="00300260" w:rsidRPr="008871D0">
        <w:rPr>
          <w:rFonts w:ascii="Times New Roman" w:hAnsi="Times New Roman" w:cs="Times New Roman"/>
          <w:sz w:val="28"/>
          <w:szCs w:val="28"/>
          <w:lang w:val="uk-UA"/>
        </w:rPr>
        <w:t>об’єктів.</w:t>
      </w:r>
      <w:r w:rsidR="00300260">
        <w:rPr>
          <w:rFonts w:ascii="Arial" w:hAnsi="Arial" w:cs="Arial"/>
          <w:sz w:val="28"/>
          <w:szCs w:val="28"/>
          <w:lang w:val="uk-UA"/>
        </w:rPr>
        <w:t xml:space="preserve"> </w:t>
      </w:r>
      <w:r w:rsidRPr="00601781">
        <w:rPr>
          <w:rFonts w:ascii="Times New Roman" w:hAnsi="Times New Roman" w:cs="Times New Roman"/>
          <w:sz w:val="28"/>
          <w:szCs w:val="28"/>
          <w:lang w:val="uk-UA"/>
        </w:rPr>
        <w:t xml:space="preserve"> </w:t>
      </w:r>
    </w:p>
    <w:p w:rsidR="008871D0" w:rsidRPr="00601781" w:rsidRDefault="008871D0" w:rsidP="00F015A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Серед непродовольчих торговельних мереж незаперечним лідером в Україні є торговельна мережа «Епіцентр». Нині вона налічує 52 потужні гіпермаркети.</w:t>
      </w:r>
    </w:p>
    <w:p w:rsidR="00E24244" w:rsidRPr="00270D1C" w:rsidRDefault="00E24244" w:rsidP="00E24244">
      <w:pPr>
        <w:pStyle w:val="a3"/>
        <w:spacing w:after="0"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666D2" w:rsidRPr="00601781">
        <w:rPr>
          <w:rFonts w:ascii="Times New Roman" w:hAnsi="Times New Roman" w:cs="Times New Roman"/>
          <w:sz w:val="28"/>
          <w:szCs w:val="28"/>
          <w:lang w:val="uk-UA"/>
        </w:rPr>
        <w:t xml:space="preserve">9. </w:t>
      </w:r>
      <w:r w:rsidR="008871D0">
        <w:rPr>
          <w:rFonts w:ascii="Times New Roman" w:hAnsi="Times New Roman" w:cs="Times New Roman"/>
          <w:sz w:val="28"/>
          <w:szCs w:val="28"/>
          <w:lang w:val="uk-UA"/>
        </w:rPr>
        <w:t xml:space="preserve">Просторова організація торговельних мереж </w:t>
      </w:r>
      <w:r w:rsidR="00270D1C">
        <w:rPr>
          <w:rFonts w:ascii="Times New Roman" w:hAnsi="Times New Roman" w:cs="Times New Roman"/>
          <w:sz w:val="28"/>
          <w:szCs w:val="28"/>
          <w:lang w:val="uk-UA"/>
        </w:rPr>
        <w:t xml:space="preserve">визначається дією кількох чинників, головними з-поміж яких є рівень урбанізованості регіонів, мережа великих міст і рівень доходів населення. </w:t>
      </w:r>
      <w:r w:rsidR="00270D1C" w:rsidRPr="00270D1C">
        <w:rPr>
          <w:rFonts w:ascii="Times New Roman" w:hAnsi="Times New Roman" w:cs="Times New Roman"/>
          <w:sz w:val="28"/>
          <w:szCs w:val="28"/>
          <w:lang w:val="uk-UA"/>
        </w:rPr>
        <w:t xml:space="preserve">Об’єкти продовольчих торговельних мереж мають більше географію поширення. Вони розміщуються не лише у великих, а й у містах людністю 25-50 тис. осіб. Непродовольчі торговельні мережі зосереджені переважно в обласних центрах, а також у містах людністю 75-100 тис. осіб. Відповідно найбільшу </w:t>
      </w:r>
      <w:r w:rsidR="00270D1C" w:rsidRPr="00C648A6">
        <w:rPr>
          <w:rFonts w:ascii="Times New Roman" w:hAnsi="Times New Roman" w:cs="Times New Roman"/>
          <w:sz w:val="28"/>
          <w:szCs w:val="28"/>
          <w:lang w:val="uk-UA"/>
        </w:rPr>
        <w:t xml:space="preserve">кількість об’єктів великих торговельних мереж мають м. Київ, Київська, Харківська, Дніпропетровська, Одеська та Львівська області. Через особливості маркетингової політики магазини ТОВ «АТБ-маркет» поширені в усіх регіонах країни, тоді як </w:t>
      </w:r>
      <w:r w:rsidR="00270D1C" w:rsidRPr="00C648A6">
        <w:rPr>
          <w:rFonts w:ascii="Times New Roman" w:hAnsi="Times New Roman" w:cs="Times New Roman"/>
          <w:noProof/>
          <w:sz w:val="28"/>
          <w:szCs w:val="28"/>
          <w:lang w:val="en-US" w:eastAsia="ru-RU"/>
        </w:rPr>
        <w:t>Fozzy</w:t>
      </w:r>
      <w:r w:rsidR="00270D1C" w:rsidRPr="00C648A6">
        <w:rPr>
          <w:rFonts w:ascii="Times New Roman" w:hAnsi="Times New Roman" w:cs="Times New Roman"/>
          <w:noProof/>
          <w:sz w:val="28"/>
          <w:szCs w:val="28"/>
          <w:lang w:eastAsia="ru-RU"/>
        </w:rPr>
        <w:t xml:space="preserve"> </w:t>
      </w:r>
      <w:r w:rsidR="00270D1C" w:rsidRPr="00C648A6">
        <w:rPr>
          <w:rFonts w:ascii="Times New Roman" w:hAnsi="Times New Roman" w:cs="Times New Roman"/>
          <w:noProof/>
          <w:sz w:val="28"/>
          <w:szCs w:val="28"/>
          <w:lang w:val="en-US" w:eastAsia="ru-RU"/>
        </w:rPr>
        <w:t>Group</w:t>
      </w:r>
      <w:r w:rsidR="00270D1C" w:rsidRPr="00C648A6">
        <w:rPr>
          <w:rFonts w:ascii="Times New Roman" w:hAnsi="Times New Roman" w:cs="Times New Roman"/>
          <w:noProof/>
          <w:sz w:val="28"/>
          <w:szCs w:val="28"/>
          <w:lang w:val="uk-UA" w:eastAsia="ru-RU"/>
        </w:rPr>
        <w:t xml:space="preserve"> – переважно в центральних областях України.</w:t>
      </w:r>
    </w:p>
    <w:p w:rsidR="00A666D2" w:rsidRPr="00601781" w:rsidRDefault="00E24244" w:rsidP="00275EA5">
      <w:pPr>
        <w:pStyle w:val="a3"/>
        <w:spacing w:line="360" w:lineRule="auto"/>
        <w:ind w:left="0"/>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ab/>
      </w:r>
      <w:r w:rsidR="00A666D2" w:rsidRPr="00601781">
        <w:rPr>
          <w:rFonts w:ascii="Times New Roman" w:hAnsi="Times New Roman" w:cs="Times New Roman"/>
          <w:sz w:val="28"/>
          <w:szCs w:val="28"/>
          <w:lang w:val="uk-UA"/>
        </w:rPr>
        <w:t>10</w:t>
      </w:r>
      <w:r w:rsidR="00940F7F" w:rsidRPr="00601781">
        <w:rPr>
          <w:rFonts w:ascii="Times New Roman" w:hAnsi="Times New Roman" w:cs="Times New Roman"/>
          <w:sz w:val="28"/>
          <w:szCs w:val="28"/>
          <w:lang w:val="uk-UA"/>
        </w:rPr>
        <w:t>.</w:t>
      </w:r>
      <w:r w:rsidR="00A666D2" w:rsidRPr="00601781">
        <w:rPr>
          <w:rFonts w:ascii="Times New Roman" w:hAnsi="Times New Roman" w:cs="Times New Roman"/>
          <w:sz w:val="28"/>
          <w:szCs w:val="28"/>
          <w:lang w:val="uk-UA"/>
        </w:rPr>
        <w:t xml:space="preserve"> </w:t>
      </w:r>
      <w:r w:rsidR="00293140" w:rsidRPr="00601781">
        <w:rPr>
          <w:rFonts w:ascii="Times New Roman" w:hAnsi="Times New Roman" w:cs="Times New Roman"/>
          <w:sz w:val="28"/>
          <w:szCs w:val="28"/>
          <w:lang w:val="uk-UA"/>
        </w:rPr>
        <w:t>В теперішніх умовах розвитку підприємств р</w:t>
      </w:r>
      <w:r w:rsidR="00A666D2" w:rsidRPr="00601781">
        <w:rPr>
          <w:rFonts w:ascii="Times New Roman" w:hAnsi="Times New Roman" w:cs="Times New Roman"/>
          <w:sz w:val="28"/>
          <w:szCs w:val="28"/>
          <w:lang w:val="uk-UA"/>
        </w:rPr>
        <w:t>і</w:t>
      </w:r>
      <w:r w:rsidR="00293140" w:rsidRPr="00601781">
        <w:rPr>
          <w:rFonts w:ascii="Times New Roman" w:hAnsi="Times New Roman" w:cs="Times New Roman"/>
          <w:sz w:val="28"/>
          <w:szCs w:val="28"/>
          <w:lang w:val="uk-UA"/>
        </w:rPr>
        <w:t xml:space="preserve">тейлу можна виділити чотири </w:t>
      </w:r>
      <w:r w:rsidR="00275EA5">
        <w:rPr>
          <w:rFonts w:ascii="Times New Roman" w:hAnsi="Times New Roman" w:cs="Times New Roman"/>
          <w:sz w:val="28"/>
          <w:szCs w:val="28"/>
          <w:lang w:val="uk-UA"/>
        </w:rPr>
        <w:t>основні</w:t>
      </w:r>
      <w:r w:rsidR="00293140" w:rsidRPr="00601781">
        <w:rPr>
          <w:rFonts w:ascii="Times New Roman" w:hAnsi="Times New Roman" w:cs="Times New Roman"/>
          <w:sz w:val="28"/>
          <w:szCs w:val="28"/>
          <w:lang w:val="uk-UA"/>
        </w:rPr>
        <w:t xml:space="preserve"> проблеми, які </w:t>
      </w:r>
      <w:r w:rsidR="00275EA5">
        <w:rPr>
          <w:rFonts w:ascii="Times New Roman" w:hAnsi="Times New Roman" w:cs="Times New Roman"/>
          <w:sz w:val="28"/>
          <w:szCs w:val="28"/>
          <w:lang w:val="uk-UA"/>
        </w:rPr>
        <w:t>впливаютьна їх розвиток</w:t>
      </w:r>
      <w:r w:rsidR="00293140" w:rsidRPr="00601781">
        <w:rPr>
          <w:rFonts w:ascii="Times New Roman" w:hAnsi="Times New Roman" w:cs="Times New Roman"/>
          <w:sz w:val="28"/>
          <w:szCs w:val="28"/>
          <w:lang w:val="uk-UA"/>
        </w:rPr>
        <w:t>:</w:t>
      </w:r>
      <w:r w:rsidR="00A666D2" w:rsidRPr="00601781">
        <w:rPr>
          <w:rFonts w:ascii="Times New Roman" w:hAnsi="Times New Roman" w:cs="Times New Roman"/>
          <w:sz w:val="28"/>
          <w:szCs w:val="28"/>
          <w:lang w:val="uk-UA"/>
        </w:rPr>
        <w:t xml:space="preserve"> 1) </w:t>
      </w:r>
      <w:r w:rsidR="00275EA5">
        <w:rPr>
          <w:rFonts w:ascii="Times New Roman" w:hAnsi="Times New Roman" w:cs="Times New Roman"/>
          <w:sz w:val="28"/>
          <w:szCs w:val="28"/>
          <w:lang w:val="uk-UA"/>
        </w:rPr>
        <w:t>відсутність стабільності</w:t>
      </w:r>
      <w:r w:rsidR="00293140" w:rsidRPr="00601781">
        <w:rPr>
          <w:rFonts w:ascii="Times New Roman" w:hAnsi="Times New Roman" w:cs="Times New Roman"/>
          <w:sz w:val="28"/>
          <w:szCs w:val="28"/>
          <w:lang w:val="uk-UA"/>
        </w:rPr>
        <w:t xml:space="preserve"> у валютно-курсовій політиці держави;</w:t>
      </w:r>
      <w:r w:rsidR="00A666D2" w:rsidRPr="00601781">
        <w:rPr>
          <w:rFonts w:ascii="Times New Roman" w:hAnsi="Times New Roman" w:cs="Times New Roman"/>
          <w:sz w:val="28"/>
          <w:szCs w:val="28"/>
          <w:lang w:val="uk-UA"/>
        </w:rPr>
        <w:t xml:space="preserve"> 2) </w:t>
      </w:r>
      <w:r w:rsidR="00275EA5" w:rsidRPr="00601781">
        <w:rPr>
          <w:rFonts w:ascii="Times New Roman" w:hAnsi="Times New Roman" w:cs="Times New Roman"/>
          <w:sz w:val="28"/>
          <w:szCs w:val="28"/>
          <w:lang w:val="uk-UA"/>
        </w:rPr>
        <w:t>невизначеність у</w:t>
      </w:r>
      <w:r w:rsidR="00275EA5">
        <w:rPr>
          <w:rFonts w:ascii="Times New Roman" w:hAnsi="Times New Roman" w:cs="Times New Roman"/>
          <w:sz w:val="28"/>
          <w:szCs w:val="28"/>
          <w:lang w:val="uk-UA"/>
        </w:rPr>
        <w:t xml:space="preserve"> політиці державина кордонах країни</w:t>
      </w:r>
      <w:r w:rsidR="00293140" w:rsidRPr="00601781">
        <w:rPr>
          <w:rFonts w:ascii="Times New Roman" w:hAnsi="Times New Roman" w:cs="Times New Roman"/>
          <w:sz w:val="28"/>
          <w:szCs w:val="28"/>
          <w:lang w:val="uk-UA"/>
        </w:rPr>
        <w:t xml:space="preserve">; </w:t>
      </w:r>
      <w:r w:rsidR="00A666D2" w:rsidRPr="00601781">
        <w:rPr>
          <w:rFonts w:ascii="Times New Roman" w:hAnsi="Times New Roman" w:cs="Times New Roman"/>
          <w:sz w:val="28"/>
          <w:szCs w:val="28"/>
          <w:lang w:val="uk-UA"/>
        </w:rPr>
        <w:t xml:space="preserve">3) </w:t>
      </w:r>
      <w:r w:rsidR="00275EA5">
        <w:rPr>
          <w:rFonts w:ascii="Times New Roman" w:hAnsi="Times New Roman" w:cs="Times New Roman"/>
          <w:sz w:val="28"/>
          <w:szCs w:val="28"/>
          <w:lang w:val="uk-UA"/>
        </w:rPr>
        <w:t>зменшення</w:t>
      </w:r>
      <w:r w:rsidR="00275EA5" w:rsidRPr="00601781">
        <w:rPr>
          <w:rFonts w:ascii="Times New Roman" w:hAnsi="Times New Roman" w:cs="Times New Roman"/>
          <w:sz w:val="28"/>
          <w:szCs w:val="28"/>
          <w:lang w:val="uk-UA"/>
        </w:rPr>
        <w:t xml:space="preserve"> </w:t>
      </w:r>
      <w:r w:rsidR="00275EA5">
        <w:rPr>
          <w:rFonts w:ascii="Times New Roman" w:hAnsi="Times New Roman" w:cs="Times New Roman"/>
          <w:sz w:val="28"/>
          <w:szCs w:val="28"/>
          <w:lang w:val="uk-UA"/>
        </w:rPr>
        <w:t>попиту споживача</w:t>
      </w:r>
      <w:r w:rsidR="00293140" w:rsidRPr="00601781">
        <w:rPr>
          <w:rFonts w:ascii="Times New Roman" w:hAnsi="Times New Roman" w:cs="Times New Roman"/>
          <w:sz w:val="28"/>
          <w:szCs w:val="28"/>
          <w:lang w:val="uk-UA"/>
        </w:rPr>
        <w:t xml:space="preserve">; </w:t>
      </w:r>
      <w:r w:rsidR="00A666D2" w:rsidRPr="00601781">
        <w:rPr>
          <w:rFonts w:ascii="Times New Roman" w:hAnsi="Times New Roman" w:cs="Times New Roman"/>
          <w:sz w:val="28"/>
          <w:szCs w:val="28"/>
          <w:lang w:val="uk-UA"/>
        </w:rPr>
        <w:t xml:space="preserve">4) </w:t>
      </w:r>
      <w:r w:rsidR="00275EA5" w:rsidRPr="00601781">
        <w:rPr>
          <w:rFonts w:ascii="Times New Roman" w:hAnsi="Times New Roman" w:cs="Times New Roman"/>
          <w:sz w:val="28"/>
          <w:szCs w:val="28"/>
          <w:lang w:val="uk-UA"/>
        </w:rPr>
        <w:t xml:space="preserve">складності із </w:t>
      </w:r>
      <w:r w:rsidR="00275EA5">
        <w:rPr>
          <w:rFonts w:ascii="Times New Roman" w:hAnsi="Times New Roman" w:cs="Times New Roman"/>
          <w:sz w:val="28"/>
          <w:szCs w:val="28"/>
          <w:lang w:val="uk-UA"/>
        </w:rPr>
        <w:t>внесенням</w:t>
      </w:r>
      <w:r w:rsidR="00275EA5" w:rsidRPr="00601781">
        <w:rPr>
          <w:rFonts w:ascii="Times New Roman" w:hAnsi="Times New Roman" w:cs="Times New Roman"/>
          <w:sz w:val="28"/>
          <w:szCs w:val="28"/>
          <w:lang w:val="uk-UA"/>
        </w:rPr>
        <w:t xml:space="preserve"> в галузь кредитних ресурсів</w:t>
      </w:r>
      <w:r w:rsidR="00293140" w:rsidRPr="00601781">
        <w:rPr>
          <w:rFonts w:ascii="Times New Roman" w:hAnsi="Times New Roman" w:cs="Times New Roman"/>
          <w:sz w:val="28"/>
          <w:szCs w:val="28"/>
          <w:lang w:val="uk-UA"/>
        </w:rPr>
        <w:t>.</w:t>
      </w:r>
    </w:p>
    <w:p w:rsidR="00293140" w:rsidRPr="00601781" w:rsidRDefault="00293140" w:rsidP="00A666D2">
      <w:pPr>
        <w:pStyle w:val="a3"/>
        <w:spacing w:after="0" w:line="360" w:lineRule="auto"/>
        <w:ind w:left="0" w:firstLine="708"/>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Значну конкуренцію створює роздрібним торговельним підприємствам невпорядкована вулична торгівля, що в більшості випадків не дотримується правил торгівлі товарами споживчого призначення, реалізовує товари-фальсифікати і не здатна гарантувати захист прав споживачів. Для формування ефективної політики ведення комерційної діяльності важливо застосовувати сучасні методи стратегічного  управління.</w:t>
      </w:r>
      <w:r w:rsidR="00275EA5">
        <w:rPr>
          <w:rFonts w:ascii="Times New Roman" w:hAnsi="Times New Roman" w:cs="Times New Roman"/>
          <w:sz w:val="28"/>
          <w:szCs w:val="28"/>
          <w:lang w:val="uk-UA"/>
        </w:rPr>
        <w:t xml:space="preserve"> </w:t>
      </w:r>
    </w:p>
    <w:p w:rsidR="00293140" w:rsidRPr="00601781" w:rsidRDefault="00293140" w:rsidP="00293140">
      <w:pPr>
        <w:rPr>
          <w:lang w:val="uk-UA"/>
        </w:rPr>
      </w:pPr>
    </w:p>
    <w:p w:rsidR="008F77E0" w:rsidRPr="00601781" w:rsidRDefault="008F77E0" w:rsidP="00293140">
      <w:pPr>
        <w:pStyle w:val="a3"/>
        <w:spacing w:line="360" w:lineRule="auto"/>
        <w:ind w:left="0"/>
        <w:jc w:val="both"/>
        <w:rPr>
          <w:rFonts w:ascii="Times New Roman" w:hAnsi="Times New Roman" w:cs="Times New Roman"/>
          <w:sz w:val="28"/>
          <w:szCs w:val="28"/>
          <w:lang w:val="uk-UA"/>
        </w:rPr>
      </w:pPr>
    </w:p>
    <w:p w:rsidR="008F4C8D" w:rsidRPr="00601781" w:rsidRDefault="008F4C8D" w:rsidP="008F4C8D">
      <w:pPr>
        <w:rPr>
          <w:lang w:val="uk-UA"/>
        </w:rPr>
      </w:pPr>
    </w:p>
    <w:p w:rsidR="008F4C8D" w:rsidRPr="00601781" w:rsidRDefault="008F4C8D" w:rsidP="008F4C8D">
      <w:pPr>
        <w:rPr>
          <w:lang w:val="uk-UA"/>
        </w:rPr>
      </w:pPr>
    </w:p>
    <w:p w:rsidR="008F4C8D" w:rsidRPr="00601781" w:rsidRDefault="008F4C8D" w:rsidP="008F4C8D">
      <w:pPr>
        <w:rPr>
          <w:lang w:val="uk-UA"/>
        </w:rPr>
      </w:pPr>
    </w:p>
    <w:p w:rsidR="00715F4F" w:rsidRPr="00601781" w:rsidRDefault="00715F4F" w:rsidP="008F4C8D">
      <w:pPr>
        <w:rPr>
          <w:lang w:val="uk-UA"/>
        </w:rPr>
      </w:pPr>
    </w:p>
    <w:p w:rsidR="00715F4F" w:rsidRPr="00601781" w:rsidRDefault="00715F4F" w:rsidP="008F4C8D">
      <w:pPr>
        <w:rPr>
          <w:lang w:val="uk-UA"/>
        </w:rPr>
      </w:pPr>
    </w:p>
    <w:p w:rsidR="00715F4F" w:rsidRPr="00601781" w:rsidRDefault="00715F4F" w:rsidP="008F4C8D">
      <w:pPr>
        <w:rPr>
          <w:lang w:val="uk-UA"/>
        </w:rPr>
      </w:pPr>
    </w:p>
    <w:p w:rsidR="00715F4F" w:rsidRPr="00601781" w:rsidRDefault="00715F4F" w:rsidP="008F4C8D">
      <w:pPr>
        <w:rPr>
          <w:lang w:val="uk-UA"/>
        </w:rPr>
      </w:pPr>
    </w:p>
    <w:p w:rsidR="00715F4F" w:rsidRPr="00601781" w:rsidRDefault="00715F4F" w:rsidP="008F4C8D">
      <w:pPr>
        <w:rPr>
          <w:lang w:val="uk-UA"/>
        </w:rPr>
      </w:pPr>
    </w:p>
    <w:p w:rsidR="00715F4F" w:rsidRPr="00601781" w:rsidRDefault="00715F4F" w:rsidP="008F4C8D">
      <w:pPr>
        <w:rPr>
          <w:lang w:val="uk-UA"/>
        </w:rPr>
      </w:pPr>
    </w:p>
    <w:p w:rsidR="00715F4F" w:rsidRPr="00601781" w:rsidRDefault="00715F4F" w:rsidP="008F4C8D">
      <w:pPr>
        <w:rPr>
          <w:lang w:val="uk-UA"/>
        </w:rPr>
      </w:pPr>
    </w:p>
    <w:p w:rsidR="00715F4F" w:rsidRDefault="00715F4F" w:rsidP="008F4C8D">
      <w:pPr>
        <w:rPr>
          <w:lang w:val="uk-UA"/>
        </w:rPr>
      </w:pPr>
    </w:p>
    <w:p w:rsidR="00C648A6" w:rsidRDefault="00C648A6" w:rsidP="008F4C8D">
      <w:pPr>
        <w:rPr>
          <w:lang w:val="uk-UA"/>
        </w:rPr>
      </w:pPr>
    </w:p>
    <w:p w:rsidR="008F4C8D" w:rsidRDefault="008F4C8D" w:rsidP="008F4C8D">
      <w:pPr>
        <w:rPr>
          <w:lang w:val="uk-UA"/>
        </w:rPr>
      </w:pPr>
    </w:p>
    <w:p w:rsidR="00275EA5" w:rsidRPr="00601781" w:rsidRDefault="00275EA5" w:rsidP="008F4C8D">
      <w:pPr>
        <w:rPr>
          <w:lang w:val="uk-UA"/>
        </w:rPr>
      </w:pPr>
    </w:p>
    <w:p w:rsidR="003D6B2A" w:rsidRPr="00601781" w:rsidRDefault="00A666D2" w:rsidP="005066EA">
      <w:pPr>
        <w:pStyle w:val="1"/>
        <w:jc w:val="center"/>
        <w:rPr>
          <w:rFonts w:ascii="Times New Roman" w:hAnsi="Times New Roman" w:cs="Times New Roman"/>
          <w:color w:val="auto"/>
          <w:lang w:val="uk-UA"/>
        </w:rPr>
      </w:pPr>
      <w:bookmarkStart w:id="17" w:name="_Toc10232401"/>
      <w:r w:rsidRPr="00601781">
        <w:rPr>
          <w:rFonts w:ascii="Times New Roman" w:hAnsi="Times New Roman" w:cs="Times New Roman"/>
          <w:color w:val="auto"/>
          <w:lang w:val="uk-UA"/>
        </w:rPr>
        <w:t>С</w:t>
      </w:r>
      <w:r w:rsidR="00D155AE" w:rsidRPr="00601781">
        <w:rPr>
          <w:rFonts w:ascii="Times New Roman" w:hAnsi="Times New Roman" w:cs="Times New Roman"/>
          <w:color w:val="auto"/>
          <w:lang w:val="uk-UA"/>
        </w:rPr>
        <w:t>ПИСОК ВИКОРИСТАНИХ ДЖЕРЕЛ</w:t>
      </w:r>
      <w:bookmarkEnd w:id="17"/>
    </w:p>
    <w:p w:rsidR="003D6B2A" w:rsidRPr="00601781" w:rsidRDefault="003D6B2A" w:rsidP="003D6B2A">
      <w:pPr>
        <w:rPr>
          <w:lang w:val="uk-UA"/>
        </w:rPr>
      </w:pPr>
    </w:p>
    <w:p w:rsidR="00EB22CA" w:rsidRPr="00601781" w:rsidRDefault="00EB22CA" w:rsidP="008E33B8">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Абрамов </w:t>
      </w:r>
      <w:r w:rsidRPr="00601781">
        <w:rPr>
          <w:rFonts w:ascii="Times New Roman" w:hAnsi="Times New Roman" w:cs="Times New Roman"/>
          <w:sz w:val="28"/>
          <w:szCs w:val="28"/>
        </w:rPr>
        <w:t>М.А. География сервиса (сфера обслуживания в ССР).</w:t>
      </w:r>
      <w:r w:rsidR="00A666D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rPr>
        <w:t>М.: Мысль. 1985. 255 с.</w:t>
      </w:r>
    </w:p>
    <w:p w:rsidR="00EB22CA" w:rsidRPr="00601781" w:rsidRDefault="00EB22CA" w:rsidP="008E33B8">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Апопій В.В. Сучасні проблеми та стратегічні пріоритети розвитку внутрішньої торгівлі України / Вісник ДонНУЕТ : наук. журн. Донецьк : Вид-во ДонНУЕТ</w:t>
      </w:r>
      <w:r w:rsidR="00A666D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2007.</w:t>
      </w:r>
      <w:r w:rsidR="00A666D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3/2. С. 145-152.</w:t>
      </w:r>
    </w:p>
    <w:p w:rsidR="00EB22CA" w:rsidRPr="00601781" w:rsidRDefault="00EB22CA" w:rsidP="0023128D">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Безпалько І.Р. Торгові мережі: основи функціону</w:t>
      </w:r>
      <w:r w:rsidR="0023128D" w:rsidRPr="00601781">
        <w:rPr>
          <w:rFonts w:ascii="Times New Roman" w:hAnsi="Times New Roman" w:cs="Times New Roman"/>
          <w:sz w:val="28"/>
          <w:szCs w:val="28"/>
          <w:lang w:val="uk-UA"/>
        </w:rPr>
        <w:t>вання, управління та розвитку</w:t>
      </w:r>
      <w:r w:rsidR="008726FC" w:rsidRPr="00601781">
        <w:rPr>
          <w:rFonts w:ascii="Times New Roman" w:hAnsi="Times New Roman" w:cs="Times New Roman"/>
          <w:sz w:val="28"/>
          <w:szCs w:val="28"/>
          <w:lang w:val="uk-UA"/>
        </w:rPr>
        <w:t xml:space="preserve"> </w:t>
      </w:r>
      <w:r w:rsidR="0023128D" w:rsidRPr="00601781">
        <w:rPr>
          <w:rFonts w:ascii="Times New Roman" w:hAnsi="Times New Roman" w:cs="Times New Roman"/>
          <w:sz w:val="28"/>
          <w:szCs w:val="28"/>
          <w:lang w:val="uk-UA"/>
        </w:rPr>
        <w:t>/ Науковий вісник Ужгородського університету : серія: Екон</w:t>
      </w:r>
      <w:r w:rsidR="008726FC" w:rsidRPr="00601781">
        <w:rPr>
          <w:rFonts w:ascii="Times New Roman" w:hAnsi="Times New Roman" w:cs="Times New Roman"/>
          <w:sz w:val="28"/>
          <w:szCs w:val="28"/>
          <w:lang w:val="uk-UA"/>
        </w:rPr>
        <w:t xml:space="preserve">оміка; збірник наукових праць : </w:t>
      </w:r>
      <w:r w:rsidR="0023128D" w:rsidRPr="00601781">
        <w:rPr>
          <w:rFonts w:ascii="Times New Roman" w:hAnsi="Times New Roman" w:cs="Times New Roman"/>
          <w:sz w:val="28"/>
          <w:szCs w:val="28"/>
          <w:lang w:val="uk-UA"/>
        </w:rPr>
        <w:t xml:space="preserve">Мукачево : Карпатська вежа, 2013. – Вип. 1 (38). – С. 37–42. </w:t>
      </w:r>
    </w:p>
    <w:p w:rsidR="008C3221" w:rsidRPr="00601781" w:rsidRDefault="0023128D" w:rsidP="008C3221">
      <w:pPr>
        <w:pStyle w:val="a3"/>
        <w:numPr>
          <w:ilvl w:val="0"/>
          <w:numId w:val="5"/>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Буднікевич І.М.  </w:t>
      </w:r>
      <w:r w:rsidR="008C3221" w:rsidRPr="00601781">
        <w:rPr>
          <w:rFonts w:ascii="Times New Roman" w:hAnsi="Times New Roman" w:cs="Times New Roman"/>
          <w:sz w:val="28"/>
          <w:szCs w:val="28"/>
          <w:lang w:val="uk-UA"/>
        </w:rPr>
        <w:t>Вплив соціально-економічних чинників на розвиток регіональних торговельних мереж / І.М. Буднікевич, І.Г. Черданцева // Науковий вісник Чернівецького університету: Збірник наук. праць. Вип. 717. Економіка. – Чернівці: ЧНУ, 2014. – С. 58-61.</w:t>
      </w:r>
    </w:p>
    <w:p w:rsidR="00EB22CA" w:rsidRPr="00601781" w:rsidRDefault="00EB22CA" w:rsidP="008C3221">
      <w:pPr>
        <w:pStyle w:val="a3"/>
        <w:numPr>
          <w:ilvl w:val="0"/>
          <w:numId w:val="5"/>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Власова Н.О., Колючкова О.В. Роздрібні торговельні мережі: регіональні фактори розвитку [Текст]: монографія / Харківський державний університет харчування та торгівлі. Харків АдвАТМ , 2015. 263 с.</w:t>
      </w:r>
    </w:p>
    <w:p w:rsidR="00EB22CA" w:rsidRPr="00601781" w:rsidRDefault="00EB22CA" w:rsidP="003D6B2A">
      <w:pPr>
        <w:pStyle w:val="a3"/>
        <w:numPr>
          <w:ilvl w:val="0"/>
          <w:numId w:val="5"/>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Воронова </w:t>
      </w:r>
      <w:r w:rsidRPr="00601781">
        <w:rPr>
          <w:rFonts w:ascii="Times New Roman" w:hAnsi="Times New Roman" w:cs="Times New Roman"/>
          <w:sz w:val="28"/>
          <w:szCs w:val="28"/>
        </w:rPr>
        <w:t>Е.Н. Территориальная организация внутренней торговли СССР. К., 1981. 186 с.</w:t>
      </w:r>
      <w:r w:rsidRPr="00601781">
        <w:rPr>
          <w:rFonts w:ascii="Times New Roman" w:hAnsi="Times New Roman" w:cs="Times New Roman"/>
          <w:sz w:val="28"/>
          <w:szCs w:val="28"/>
          <w:lang w:val="uk-UA"/>
        </w:rPr>
        <w:t xml:space="preserve"> </w:t>
      </w:r>
    </w:p>
    <w:p w:rsidR="00EB22CA" w:rsidRPr="00601781" w:rsidRDefault="00EB22CA" w:rsidP="003D6B2A">
      <w:pPr>
        <w:pStyle w:val="a3"/>
        <w:numPr>
          <w:ilvl w:val="0"/>
          <w:numId w:val="5"/>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Воронова </w:t>
      </w:r>
      <w:r w:rsidR="00650F6A" w:rsidRPr="00601781">
        <w:rPr>
          <w:rFonts w:ascii="Times New Roman" w:hAnsi="Times New Roman" w:cs="Times New Roman"/>
          <w:sz w:val="28"/>
          <w:szCs w:val="28"/>
          <w:lang w:val="uk-UA"/>
        </w:rPr>
        <w:t>К</w:t>
      </w:r>
      <w:r w:rsidRPr="00601781">
        <w:rPr>
          <w:rFonts w:ascii="Times New Roman" w:hAnsi="Times New Roman" w:cs="Times New Roman"/>
          <w:sz w:val="28"/>
          <w:szCs w:val="28"/>
          <w:lang w:val="uk-UA"/>
        </w:rPr>
        <w:t>.М. Географія торгівлі / Географічна енциклопедія України. Т.</w:t>
      </w:r>
      <w:r w:rsidRPr="00601781">
        <w:rPr>
          <w:lang w:val="uk-UA"/>
        </w:rPr>
        <w:t> </w:t>
      </w:r>
      <w:r w:rsidRPr="00601781">
        <w:rPr>
          <w:rFonts w:ascii="Times New Roman" w:hAnsi="Times New Roman" w:cs="Times New Roman"/>
          <w:sz w:val="28"/>
          <w:szCs w:val="28"/>
          <w:lang w:val="uk-UA"/>
        </w:rPr>
        <w:t>1. К.: УРЕ ім. М.П. Бажана, 1989. С. 253.</w:t>
      </w:r>
    </w:p>
    <w:p w:rsidR="00EB22CA" w:rsidRPr="00601781" w:rsidRDefault="00EB22CA" w:rsidP="009B0CEA">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Голошубова Н. Розвиток торговельних мереж в Україні / Товари і ринки.</w:t>
      </w:r>
      <w:r w:rsidR="00A666D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2011.</w:t>
      </w:r>
      <w:r w:rsidR="00A666D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 1.</w:t>
      </w:r>
      <w:r w:rsidR="00A666D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lang w:val="uk-UA"/>
        </w:rPr>
        <w:t>С. 15</w:t>
      </w:r>
      <w:r w:rsidR="00A666D2"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24 : [Електронний ресурс] / Режим доступу:  http://tr.knteu.kiev.ua/files/2011/11/4.pdf.</w:t>
      </w:r>
    </w:p>
    <w:p w:rsidR="00EB22CA" w:rsidRPr="00601781" w:rsidRDefault="00EB22CA" w:rsidP="003D6B2A">
      <w:pPr>
        <w:pStyle w:val="a3"/>
        <w:numPr>
          <w:ilvl w:val="0"/>
          <w:numId w:val="5"/>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Державна служба статистики України : [Електронний ресурс] / Режим доступу:  </w:t>
      </w:r>
      <w:hyperlink r:id="rId59" w:history="1">
        <w:r w:rsidRPr="00601781">
          <w:rPr>
            <w:rStyle w:val="a7"/>
            <w:rFonts w:ascii="Times New Roman" w:hAnsi="Times New Roman" w:cs="Times New Roman"/>
            <w:color w:val="auto"/>
            <w:sz w:val="28"/>
            <w:szCs w:val="28"/>
            <w:u w:val="none"/>
            <w:lang w:val="uk-UA"/>
          </w:rPr>
          <w:t>http://www.ukrstat.gov.ua</w:t>
        </w:r>
      </w:hyperlink>
      <w:r w:rsidR="00A666D2" w:rsidRPr="00601781">
        <w:rPr>
          <w:rStyle w:val="a7"/>
          <w:rFonts w:ascii="Times New Roman" w:hAnsi="Times New Roman" w:cs="Times New Roman"/>
          <w:color w:val="auto"/>
          <w:sz w:val="28"/>
          <w:szCs w:val="28"/>
          <w:u w:val="none"/>
          <w:lang w:val="uk-UA"/>
        </w:rPr>
        <w:t>.</w:t>
      </w:r>
    </w:p>
    <w:p w:rsidR="00EB22CA" w:rsidRPr="00601781" w:rsidRDefault="00EB22CA" w:rsidP="00527A72">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Димеденко І.В.</w:t>
      </w:r>
      <w:r w:rsidR="00A666D2" w:rsidRPr="00601781">
        <w:rPr>
          <w:rFonts w:ascii="Times New Roman" w:hAnsi="Times New Roman" w:cs="Times New Roman"/>
          <w:sz w:val="28"/>
          <w:szCs w:val="28"/>
          <w:lang w:val="uk-UA"/>
        </w:rPr>
        <w:t>, Белопольська Т.В.</w:t>
      </w:r>
      <w:r w:rsidRPr="00601781">
        <w:rPr>
          <w:rFonts w:ascii="Times New Roman" w:hAnsi="Times New Roman" w:cs="Times New Roman"/>
          <w:sz w:val="28"/>
          <w:szCs w:val="28"/>
          <w:lang w:val="uk-UA"/>
        </w:rPr>
        <w:t xml:space="preserve"> Підприємницькі мережі та торговельні системи: навчально-методичний посібник для студентів напряму підготовки 6.030510 «Товарознавство і торговельне підприємництво». Донецьк: ДонНУ, 2013. 213 с.</w:t>
      </w:r>
    </w:p>
    <w:p w:rsidR="00EB22CA" w:rsidRPr="00601781" w:rsidRDefault="00EB22CA" w:rsidP="008E33B8">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Дорошенко В. І. Географія внутрішньої торгівлі. К. : ВПЦ «Київський університет», 2005. 101 с.</w:t>
      </w:r>
    </w:p>
    <w:p w:rsidR="00EB22CA" w:rsidRPr="00601781" w:rsidRDefault="00EB22CA" w:rsidP="00447049">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Дорошенко В. І., Осіпчук І. О. Київський національний університет імені Тараса Шевченка Суспільно-географічні аспекти вивчення торговельного обслуговування населення адміністративної області / Економічна та соціальна географія. 2013. Вип. 1(66)</w:t>
      </w:r>
      <w:r w:rsidR="00B15352" w:rsidRPr="00601781">
        <w:rPr>
          <w:rFonts w:ascii="Times New Roman" w:hAnsi="Times New Roman" w:cs="Times New Roman"/>
          <w:sz w:val="28"/>
          <w:szCs w:val="28"/>
          <w:lang w:val="uk-UA"/>
        </w:rPr>
        <w:t>. С. 14-19.</w:t>
      </w:r>
    </w:p>
    <w:p w:rsidR="00EB22CA" w:rsidRPr="00601781" w:rsidRDefault="00EB22CA" w:rsidP="00447049">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Дорошенко В., Ущаповська А. Чинники територіальної диференціації рівня розвитку роздрібної торгівлі в Україні  / Економічна та соціальна географія. 2014. </w:t>
      </w:r>
      <w:r w:rsidR="00B15352" w:rsidRPr="00601781">
        <w:rPr>
          <w:rFonts w:ascii="Times New Roman" w:hAnsi="Times New Roman" w:cs="Times New Roman"/>
          <w:sz w:val="28"/>
          <w:szCs w:val="28"/>
          <w:lang w:val="uk-UA"/>
        </w:rPr>
        <w:t xml:space="preserve"> В</w:t>
      </w:r>
      <w:r w:rsidRPr="00601781">
        <w:rPr>
          <w:rFonts w:ascii="Times New Roman" w:hAnsi="Times New Roman" w:cs="Times New Roman"/>
          <w:sz w:val="28"/>
          <w:szCs w:val="28"/>
          <w:lang w:val="uk-UA"/>
        </w:rPr>
        <w:t xml:space="preserve">ип. 1 (69). С. </w:t>
      </w:r>
      <w:r w:rsidR="00B15352" w:rsidRPr="00601781">
        <w:rPr>
          <w:rFonts w:ascii="Times New Roman" w:hAnsi="Times New Roman" w:cs="Times New Roman"/>
          <w:sz w:val="28"/>
          <w:szCs w:val="28"/>
          <w:lang w:val="uk-UA"/>
        </w:rPr>
        <w:t>38-45.</w:t>
      </w:r>
      <w:r w:rsidRPr="00601781">
        <w:rPr>
          <w:rFonts w:ascii="Times New Roman" w:hAnsi="Times New Roman" w:cs="Times New Roman"/>
          <w:sz w:val="28"/>
          <w:szCs w:val="28"/>
          <w:lang w:val="uk-UA"/>
        </w:rPr>
        <w:t xml:space="preserve"> </w:t>
      </w:r>
    </w:p>
    <w:p w:rsidR="00EB22CA" w:rsidRPr="00601781" w:rsidRDefault="00EB22CA" w:rsidP="00447049">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rPr>
        <w:t>Дудник І. М. Територіальна організація послуг. Курс лекцій. Полтава: ПІБ МНТУ, 2002.100 с.</w:t>
      </w:r>
    </w:p>
    <w:p w:rsidR="00EB22CA" w:rsidRPr="00601781" w:rsidRDefault="00EB22CA" w:rsidP="00CC15F6">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Зубков С.О.</w:t>
      </w:r>
      <w:r w:rsidR="00B15352" w:rsidRPr="00601781">
        <w:rPr>
          <w:rFonts w:ascii="Times New Roman" w:hAnsi="Times New Roman" w:cs="Times New Roman"/>
          <w:sz w:val="28"/>
          <w:szCs w:val="28"/>
          <w:lang w:val="uk-UA"/>
        </w:rPr>
        <w:t>, Колексник А.О., Попова І.П.</w:t>
      </w:r>
      <w:r w:rsidRPr="00601781">
        <w:rPr>
          <w:rFonts w:ascii="Times New Roman" w:hAnsi="Times New Roman" w:cs="Times New Roman"/>
          <w:sz w:val="28"/>
          <w:szCs w:val="28"/>
          <w:lang w:val="uk-UA"/>
        </w:rPr>
        <w:t xml:space="preserve"> Оцінка динаміки розвитку торговельних мереж</w:t>
      </w:r>
      <w:r w:rsidR="00B15352" w:rsidRPr="00601781">
        <w:rPr>
          <w:rFonts w:ascii="Times New Roman" w:hAnsi="Times New Roman" w:cs="Times New Roman"/>
          <w:sz w:val="28"/>
          <w:szCs w:val="28"/>
          <w:lang w:val="uk-UA"/>
        </w:rPr>
        <w:t> /</w:t>
      </w:r>
      <w:r w:rsidRPr="00601781">
        <w:rPr>
          <w:rFonts w:ascii="Times New Roman" w:hAnsi="Times New Roman" w:cs="Times New Roman"/>
          <w:sz w:val="28"/>
          <w:szCs w:val="28"/>
          <w:lang w:val="uk-UA"/>
        </w:rPr>
        <w:t xml:space="preserve"> Економічна стратегія і перспективи розвитку сфери торгівлі та послуг: зб. наук. праць. Харків: ХДУХТ, 2010. Вип. 2 (12). С.</w:t>
      </w:r>
      <w:r w:rsidR="00B15352" w:rsidRPr="00601781">
        <w:rPr>
          <w:rFonts w:ascii="Times New Roman" w:hAnsi="Times New Roman" w:cs="Times New Roman"/>
          <w:sz w:val="28"/>
          <w:szCs w:val="28"/>
          <w:lang w:val="uk-UA"/>
        </w:rPr>
        <w:t> </w:t>
      </w:r>
      <w:r w:rsidRPr="00601781">
        <w:rPr>
          <w:rFonts w:ascii="Times New Roman" w:hAnsi="Times New Roman" w:cs="Times New Roman"/>
          <w:sz w:val="28"/>
          <w:szCs w:val="28"/>
          <w:lang w:val="uk-UA"/>
        </w:rPr>
        <w:t>251</w:t>
      </w:r>
      <w:r w:rsidR="00B15352"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258.</w:t>
      </w:r>
    </w:p>
    <w:p w:rsidR="00EB22CA" w:rsidRPr="00601781" w:rsidRDefault="00EB22CA" w:rsidP="0095134A">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Історія розвитку наукових досліджень внутрішньої торгівлі: [Електронний ресурс] / Режим доступу:http://www.uaeconomic.com/ulens-1073-2.html</w:t>
      </w:r>
      <w:r w:rsidR="00B15352" w:rsidRPr="00601781">
        <w:rPr>
          <w:rFonts w:ascii="Times New Roman" w:hAnsi="Times New Roman" w:cs="Times New Roman"/>
          <w:sz w:val="28"/>
          <w:szCs w:val="28"/>
          <w:lang w:val="uk-UA"/>
        </w:rPr>
        <w:t>.</w:t>
      </w:r>
    </w:p>
    <w:p w:rsidR="00EB22CA" w:rsidRPr="00601781" w:rsidRDefault="00EB22CA" w:rsidP="0063190D">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Кавун О.О. Стратегія формування торговельних мереж у роздрібній то</w:t>
      </w:r>
      <w:r w:rsidR="0063190D" w:rsidRPr="00601781">
        <w:rPr>
          <w:rFonts w:ascii="Times New Roman" w:hAnsi="Times New Roman" w:cs="Times New Roman"/>
          <w:sz w:val="28"/>
          <w:szCs w:val="28"/>
          <w:lang w:val="uk-UA"/>
        </w:rPr>
        <w:t xml:space="preserve">ргівлі продовольчими товарами: автореф. дис. на здобуття наук. ступеня канд. </w:t>
      </w:r>
      <w:r w:rsidRPr="00601781">
        <w:rPr>
          <w:rFonts w:ascii="Times New Roman" w:hAnsi="Times New Roman" w:cs="Times New Roman"/>
          <w:sz w:val="28"/>
          <w:szCs w:val="28"/>
          <w:lang w:val="uk-UA"/>
        </w:rPr>
        <w:t xml:space="preserve"> </w:t>
      </w:r>
      <w:r w:rsidR="0063190D" w:rsidRPr="00601781">
        <w:rPr>
          <w:rFonts w:ascii="Times New Roman" w:hAnsi="Times New Roman" w:cs="Times New Roman"/>
          <w:sz w:val="28"/>
          <w:szCs w:val="28"/>
          <w:lang w:val="uk-UA"/>
        </w:rPr>
        <w:t>е</w:t>
      </w:r>
      <w:r w:rsidRPr="00601781">
        <w:rPr>
          <w:rFonts w:ascii="Times New Roman" w:hAnsi="Times New Roman" w:cs="Times New Roman"/>
          <w:sz w:val="28"/>
          <w:szCs w:val="28"/>
          <w:lang w:val="uk-UA"/>
        </w:rPr>
        <w:t>коном</w:t>
      </w:r>
      <w:r w:rsidR="0063190D"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 xml:space="preserve"> наук.</w:t>
      </w:r>
      <w:r w:rsidR="0063190D" w:rsidRPr="00601781">
        <w:rPr>
          <w:rFonts w:ascii="Times New Roman" w:hAnsi="Times New Roman" w:cs="Times New Roman"/>
          <w:sz w:val="28"/>
          <w:szCs w:val="28"/>
          <w:lang w:val="uk-UA"/>
        </w:rPr>
        <w:t xml:space="preserve"> : 08.06.01 </w:t>
      </w:r>
      <w:r w:rsidRPr="00601781">
        <w:rPr>
          <w:rFonts w:ascii="Times New Roman" w:hAnsi="Times New Roman" w:cs="Times New Roman"/>
          <w:sz w:val="28"/>
          <w:szCs w:val="28"/>
          <w:lang w:val="uk-UA"/>
        </w:rPr>
        <w:t xml:space="preserve"> - 2006. </w:t>
      </w:r>
    </w:p>
    <w:p w:rsidR="00EB22CA" w:rsidRPr="00601781" w:rsidRDefault="00EB22CA" w:rsidP="00AE0E9C">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Кавун О.О. Формування корпоративних торговельних мереж у роздрібній торгівлі України /Актуальні проблеми економіки. 2005. № 9(51). С. 91</w:t>
      </w:r>
      <w:r w:rsidR="00B15352" w:rsidRPr="00601781">
        <w:rPr>
          <w:rFonts w:ascii="Times New Roman" w:hAnsi="Times New Roman" w:cs="Times New Roman"/>
          <w:sz w:val="28"/>
          <w:szCs w:val="28"/>
          <w:lang w:val="uk-UA"/>
        </w:rPr>
        <w:t>-</w:t>
      </w:r>
      <w:r w:rsidRPr="00601781">
        <w:rPr>
          <w:rFonts w:ascii="Times New Roman" w:hAnsi="Times New Roman" w:cs="Times New Roman"/>
          <w:sz w:val="28"/>
          <w:szCs w:val="28"/>
          <w:lang w:val="uk-UA"/>
        </w:rPr>
        <w:t>97.</w:t>
      </w:r>
    </w:p>
    <w:p w:rsidR="00EB22CA" w:rsidRPr="00601781" w:rsidRDefault="00EB22CA" w:rsidP="008E33B8">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Ковальська Л. Л. Методичний підхід до оцінки рівня розвитку логістичної системи роздрібної торговельної мережі: підприємницький аспект /</w:t>
      </w:r>
      <w:r w:rsidR="00B15352" w:rsidRPr="00601781">
        <w:rPr>
          <w:rFonts w:ascii="Times New Roman" w:hAnsi="Times New Roman" w:cs="Times New Roman"/>
          <w:sz w:val="28"/>
          <w:szCs w:val="28"/>
          <w:lang w:val="uk-UA"/>
        </w:rPr>
        <w:t> </w:t>
      </w:r>
      <w:r w:rsidRPr="00601781">
        <w:rPr>
          <w:rFonts w:ascii="Times New Roman" w:hAnsi="Times New Roman" w:cs="Times New Roman"/>
          <w:bCs/>
          <w:sz w:val="28"/>
          <w:szCs w:val="28"/>
          <w:shd w:val="clear" w:color="auto" w:fill="FFFFFF"/>
          <w:lang w:val="uk-UA"/>
        </w:rPr>
        <w:t>Ефективна економіка</w:t>
      </w:r>
      <w:r w:rsidR="004D5ED0" w:rsidRPr="00601781">
        <w:rPr>
          <w:rFonts w:ascii="Times New Roman" w:hAnsi="Times New Roman" w:cs="Times New Roman"/>
          <w:bCs/>
          <w:sz w:val="28"/>
          <w:szCs w:val="28"/>
          <w:shd w:val="clear" w:color="auto" w:fill="FFFFFF"/>
          <w:lang w:val="uk-UA"/>
        </w:rPr>
        <w:t xml:space="preserve"> </w:t>
      </w:r>
      <w:r w:rsidR="004D5ED0" w:rsidRPr="00601781">
        <w:rPr>
          <w:rFonts w:ascii="Times New Roman" w:hAnsi="Times New Roman" w:cs="Times New Roman"/>
          <w:sz w:val="28"/>
          <w:szCs w:val="28"/>
          <w:lang w:val="uk-UA"/>
        </w:rPr>
        <w:t xml:space="preserve">: зб. наук. праць. </w:t>
      </w:r>
      <w:r w:rsidR="004D5ED0" w:rsidRPr="00601781">
        <w:rPr>
          <w:rFonts w:ascii="Times New Roman" w:hAnsi="Times New Roman" w:cs="Times New Roman"/>
          <w:bCs/>
          <w:sz w:val="28"/>
          <w:szCs w:val="28"/>
          <w:shd w:val="clear" w:color="auto" w:fill="FFFFFF"/>
          <w:lang w:val="uk-UA"/>
        </w:rPr>
        <w:t>Луцьк : ЛНТУ, 2017. № 5.</w:t>
      </w:r>
    </w:p>
    <w:p w:rsidR="00EB22CA" w:rsidRPr="00601781" w:rsidRDefault="00EB22CA" w:rsidP="009B0CEA">
      <w:pPr>
        <w:pStyle w:val="a3"/>
        <w:numPr>
          <w:ilvl w:val="0"/>
          <w:numId w:val="5"/>
        </w:numPr>
        <w:spacing w:line="360" w:lineRule="auto"/>
        <w:jc w:val="both"/>
        <w:rPr>
          <w:rStyle w:val="a7"/>
          <w:rFonts w:ascii="Times New Roman" w:hAnsi="Times New Roman" w:cs="Times New Roman"/>
          <w:color w:val="auto"/>
          <w:sz w:val="28"/>
          <w:szCs w:val="28"/>
          <w:u w:val="none"/>
          <w:lang w:val="uk-UA"/>
        </w:rPr>
      </w:pPr>
      <w:r w:rsidRPr="00601781">
        <w:rPr>
          <w:rFonts w:ascii="Times New Roman" w:hAnsi="Times New Roman" w:cs="Times New Roman"/>
          <w:sz w:val="28"/>
          <w:szCs w:val="28"/>
          <w:lang w:val="uk-UA"/>
        </w:rPr>
        <w:t xml:space="preserve"> Кому належать супермаркети України : [Електронний ресурс] / Режим доступу:  </w:t>
      </w:r>
      <w:hyperlink r:id="rId60" w:history="1">
        <w:r w:rsidRPr="00601781">
          <w:rPr>
            <w:rStyle w:val="a7"/>
            <w:rFonts w:ascii="Times New Roman" w:hAnsi="Times New Roman" w:cs="Times New Roman"/>
            <w:color w:val="auto"/>
            <w:sz w:val="28"/>
            <w:szCs w:val="28"/>
            <w:u w:val="none"/>
            <w:lang w:val="uk-UA"/>
          </w:rPr>
          <w:t>https://investment-estate.com/uk/novosti/komu-prinadlezhat-supermarkety-ukrainy</w:t>
        </w:r>
      </w:hyperlink>
    </w:p>
    <w:p w:rsidR="00EB22CA" w:rsidRPr="00601781" w:rsidRDefault="00EB22CA" w:rsidP="009B0CEA">
      <w:pPr>
        <w:pStyle w:val="a3"/>
        <w:numPr>
          <w:ilvl w:val="0"/>
          <w:numId w:val="5"/>
        </w:numPr>
        <w:spacing w:line="360" w:lineRule="auto"/>
        <w:jc w:val="both"/>
        <w:rPr>
          <w:rFonts w:ascii="Times New Roman" w:hAnsi="Times New Roman" w:cs="Times New Roman"/>
          <w:sz w:val="28"/>
          <w:szCs w:val="28"/>
          <w:lang w:val="uk-UA"/>
        </w:rPr>
      </w:pPr>
      <w:r w:rsidRPr="00601781">
        <w:rPr>
          <w:rStyle w:val="a7"/>
          <w:rFonts w:ascii="Times New Roman" w:hAnsi="Times New Roman" w:cs="Times New Roman"/>
          <w:color w:val="auto"/>
          <w:sz w:val="28"/>
          <w:szCs w:val="28"/>
          <w:u w:val="none"/>
        </w:rPr>
        <w:t xml:space="preserve"> Куценко В.</w:t>
      </w:r>
      <w:r w:rsidRPr="00601781">
        <w:rPr>
          <w:rStyle w:val="a7"/>
          <w:rFonts w:ascii="Times New Roman" w:hAnsi="Times New Roman" w:cs="Times New Roman"/>
          <w:color w:val="auto"/>
          <w:sz w:val="28"/>
          <w:szCs w:val="28"/>
          <w:u w:val="none"/>
          <w:lang w:val="uk-UA"/>
        </w:rPr>
        <w:t>І. Розвиток соціальної сфери в умовах формування ринкових відносин (питання теорії і практики). – К.: РВПС України НАН України. 2007. 100 с.</w:t>
      </w:r>
    </w:p>
    <w:p w:rsidR="00EB22CA" w:rsidRPr="00601781" w:rsidRDefault="00EB22CA" w:rsidP="00447049">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rPr>
        <w:t xml:space="preserve"> Мазаракі A. A. Сучасні проблеми регіонального розвитку торгівлі</w:t>
      </w:r>
      <w:r w:rsidR="00B1535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rPr>
        <w:t>К., 1994. 214 с.</w:t>
      </w:r>
    </w:p>
    <w:p w:rsidR="00EB22CA" w:rsidRPr="00601781" w:rsidRDefault="00EB22CA" w:rsidP="00447049">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rPr>
        <w:t xml:space="preserve"> Никольский И.В. География внутренней торговли СССР. М., 1986. 286 с.</w:t>
      </w:r>
    </w:p>
    <w:p w:rsidR="00EB22CA" w:rsidRPr="00601781" w:rsidRDefault="00EB22CA" w:rsidP="00561FD5">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Никольский И.В. Избранные труды. Смоленск: Ойкумена, 2009. 332 с.</w:t>
      </w:r>
    </w:p>
    <w:p w:rsidR="00EB22CA" w:rsidRPr="00601781" w:rsidRDefault="00EB22CA" w:rsidP="00576B39">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Обзор рынка продовольственного ритейла Украины.</w:t>
      </w:r>
      <w:r w:rsidR="00B15352" w:rsidRPr="00601781">
        <w:rPr>
          <w:rFonts w:ascii="Times New Roman" w:hAnsi="Times New Roman" w:cs="Times New Roman"/>
          <w:sz w:val="28"/>
          <w:szCs w:val="28"/>
          <w:lang w:val="uk-UA"/>
        </w:rPr>
        <w:t xml:space="preserve"> – </w:t>
      </w:r>
      <w:r w:rsidRPr="00601781">
        <w:rPr>
          <w:rFonts w:ascii="Times New Roman" w:hAnsi="Times New Roman" w:cs="Times New Roman"/>
          <w:sz w:val="28"/>
          <w:szCs w:val="28"/>
          <w:lang w:val="uk-UA"/>
        </w:rPr>
        <w:t xml:space="preserve">Режим доступу : </w:t>
      </w:r>
      <w:hyperlink r:id="rId61" w:history="1">
        <w:r w:rsidRPr="00601781">
          <w:rPr>
            <w:rStyle w:val="a7"/>
            <w:rFonts w:ascii="Times New Roman" w:hAnsi="Times New Roman" w:cs="Times New Roman"/>
            <w:color w:val="auto"/>
            <w:sz w:val="28"/>
            <w:szCs w:val="28"/>
            <w:u w:val="none"/>
            <w:lang w:val="uk-UA"/>
          </w:rPr>
          <w:t>http://wwwallretail.сom.ua/analytics/overviews/</w:t>
        </w:r>
      </w:hyperlink>
      <w:r w:rsidRPr="00601781">
        <w:rPr>
          <w:rFonts w:ascii="Times New Roman" w:hAnsi="Times New Roman" w:cs="Times New Roman"/>
          <w:sz w:val="28"/>
          <w:szCs w:val="28"/>
          <w:lang w:val="uk-UA"/>
        </w:rPr>
        <w:t>.</w:t>
      </w:r>
    </w:p>
    <w:p w:rsidR="00EB22CA" w:rsidRPr="00601781" w:rsidRDefault="00EB22CA" w:rsidP="00576B39">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Олійник Я.Б. Географія торгівлі / Енциклопедія сучасної України. Т.4. С.</w:t>
      </w:r>
      <w:r w:rsidR="00B15352" w:rsidRPr="00601781">
        <w:rPr>
          <w:rFonts w:ascii="Times New Roman" w:hAnsi="Times New Roman" w:cs="Times New Roman"/>
          <w:sz w:val="28"/>
          <w:szCs w:val="28"/>
          <w:lang w:val="uk-UA"/>
        </w:rPr>
        <w:t> </w:t>
      </w:r>
      <w:r w:rsidRPr="00601781">
        <w:rPr>
          <w:rFonts w:ascii="Times New Roman" w:hAnsi="Times New Roman" w:cs="Times New Roman"/>
          <w:sz w:val="28"/>
          <w:szCs w:val="28"/>
          <w:lang w:val="uk-UA"/>
        </w:rPr>
        <w:t>365.</w:t>
      </w:r>
    </w:p>
    <w:p w:rsidR="00EB22CA" w:rsidRPr="00601781" w:rsidRDefault="00EB22CA" w:rsidP="003D6B2A">
      <w:pPr>
        <w:pStyle w:val="a3"/>
        <w:numPr>
          <w:ilvl w:val="0"/>
          <w:numId w:val="5"/>
        </w:numPr>
        <w:spacing w:after="0"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Петрик О.М. Особливості розвитку торговельних мереж в Україні [Електронний ресурс] / Буковинська державна фінансова академія м. Чернівці Режим доступу: </w:t>
      </w:r>
      <w:r w:rsidRPr="00601781">
        <w:rPr>
          <w:rFonts w:ascii="Times New Roman" w:hAnsi="Times New Roman" w:cs="Times New Roman"/>
          <w:sz w:val="28"/>
          <w:szCs w:val="28"/>
        </w:rPr>
        <w:t>http://www.rusnauka.com/6_NITSHB_2011/Economics/6_80354.doc.htm</w:t>
      </w:r>
      <w:r w:rsidR="00B15352" w:rsidRPr="00601781">
        <w:rPr>
          <w:rFonts w:ascii="Times New Roman" w:hAnsi="Times New Roman" w:cs="Times New Roman"/>
          <w:sz w:val="28"/>
          <w:szCs w:val="28"/>
          <w:lang w:val="uk-UA"/>
        </w:rPr>
        <w:t>.</w:t>
      </w:r>
    </w:p>
    <w:p w:rsidR="00EB22CA" w:rsidRPr="00601781" w:rsidRDefault="00EB22CA" w:rsidP="005066EA">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Силкіна Ю.О. Проблеми та перспективи розвитку ринку роздрібних торговельних мереж в </w:t>
      </w:r>
      <w:r w:rsidR="00B15352" w:rsidRPr="00601781">
        <w:rPr>
          <w:rFonts w:ascii="Times New Roman" w:hAnsi="Times New Roman" w:cs="Times New Roman"/>
          <w:sz w:val="28"/>
          <w:szCs w:val="28"/>
          <w:lang w:val="uk-UA"/>
        </w:rPr>
        <w:t>У</w:t>
      </w:r>
      <w:r w:rsidRPr="00601781">
        <w:rPr>
          <w:rFonts w:ascii="Times New Roman" w:hAnsi="Times New Roman" w:cs="Times New Roman"/>
          <w:sz w:val="28"/>
          <w:szCs w:val="28"/>
          <w:lang w:val="uk-UA"/>
        </w:rPr>
        <w:t>країні /</w:t>
      </w:r>
      <w:r w:rsidRPr="00601781">
        <w:rPr>
          <w:rFonts w:ascii="Times New Roman" w:hAnsi="Times New Roman" w:cs="Times New Roman"/>
          <w:sz w:val="28"/>
          <w:szCs w:val="28"/>
          <w:lang w:val="uk-UA"/>
        </w:rPr>
        <w:br/>
        <w:t>Науковий вісник Міжнародного гуманітарного університету : [Електронний ресурс] / Режим доступу: http://www.vestnik-econom.mgu.od.ua/journal/2017/25-1-2017/34.pdf</w:t>
      </w:r>
    </w:p>
    <w:p w:rsidR="00EB22CA" w:rsidRPr="00601781" w:rsidRDefault="00EB22CA" w:rsidP="009B0CEA">
      <w:pPr>
        <w:pStyle w:val="a3"/>
        <w:numPr>
          <w:ilvl w:val="0"/>
          <w:numId w:val="5"/>
        </w:numPr>
        <w:spacing w:line="360" w:lineRule="auto"/>
        <w:jc w:val="both"/>
        <w:rPr>
          <w:rStyle w:val="a7"/>
          <w:rFonts w:ascii="Times New Roman" w:hAnsi="Times New Roman" w:cs="Times New Roman"/>
          <w:color w:val="auto"/>
          <w:sz w:val="28"/>
          <w:szCs w:val="28"/>
          <w:u w:val="none"/>
          <w:lang w:val="uk-UA"/>
        </w:rPr>
      </w:pPr>
      <w:r w:rsidRPr="00601781">
        <w:rPr>
          <w:rFonts w:ascii="Times New Roman" w:hAnsi="Times New Roman" w:cs="Times New Roman"/>
          <w:sz w:val="28"/>
          <w:szCs w:val="28"/>
          <w:lang w:val="uk-UA"/>
        </w:rPr>
        <w:t xml:space="preserve">Список мереж супермаркетів в Україні : [Електронний ресурс] / Режим доступу:  </w:t>
      </w:r>
      <w:hyperlink r:id="rId62" w:history="1">
        <w:r w:rsidRPr="00601781">
          <w:rPr>
            <w:rStyle w:val="a7"/>
            <w:rFonts w:ascii="Times New Roman" w:hAnsi="Times New Roman" w:cs="Times New Roman"/>
            <w:color w:val="auto"/>
            <w:sz w:val="28"/>
            <w:szCs w:val="28"/>
            <w:u w:val="none"/>
            <w:lang w:val="uk-UA"/>
          </w:rPr>
          <w:t>https://uk.wikipedia.org/wiki</w:t>
        </w:r>
      </w:hyperlink>
      <w:r w:rsidR="00B15352" w:rsidRPr="00601781">
        <w:rPr>
          <w:rStyle w:val="a7"/>
          <w:rFonts w:ascii="Times New Roman" w:hAnsi="Times New Roman" w:cs="Times New Roman"/>
          <w:color w:val="auto"/>
          <w:sz w:val="28"/>
          <w:szCs w:val="28"/>
          <w:u w:val="none"/>
          <w:lang w:val="uk-UA"/>
        </w:rPr>
        <w:t>.</w:t>
      </w:r>
    </w:p>
    <w:p w:rsidR="00EB22CA" w:rsidRPr="00601781" w:rsidRDefault="00EB22CA" w:rsidP="009B0CEA">
      <w:pPr>
        <w:pStyle w:val="a3"/>
        <w:numPr>
          <w:ilvl w:val="0"/>
          <w:numId w:val="5"/>
        </w:numPr>
        <w:spacing w:line="360" w:lineRule="auto"/>
        <w:jc w:val="both"/>
        <w:rPr>
          <w:rStyle w:val="a7"/>
          <w:rFonts w:ascii="Times New Roman" w:hAnsi="Times New Roman" w:cs="Times New Roman"/>
          <w:color w:val="auto"/>
          <w:sz w:val="28"/>
          <w:szCs w:val="28"/>
          <w:u w:val="none"/>
          <w:lang w:val="uk-UA"/>
        </w:rPr>
      </w:pPr>
      <w:r w:rsidRPr="00601781">
        <w:rPr>
          <w:rStyle w:val="a7"/>
          <w:rFonts w:ascii="Times New Roman" w:hAnsi="Times New Roman" w:cs="Times New Roman"/>
          <w:color w:val="auto"/>
          <w:sz w:val="28"/>
          <w:szCs w:val="28"/>
          <w:u w:val="none"/>
        </w:rPr>
        <w:t xml:space="preserve"> Твердохлєбов</w:t>
      </w:r>
      <w:r w:rsidRPr="00601781">
        <w:rPr>
          <w:rStyle w:val="a7"/>
          <w:rFonts w:ascii="Times New Roman" w:hAnsi="Times New Roman" w:cs="Times New Roman"/>
          <w:color w:val="auto"/>
          <w:sz w:val="28"/>
          <w:szCs w:val="28"/>
          <w:u w:val="none"/>
          <w:lang w:val="uk-UA"/>
        </w:rPr>
        <w:t xml:space="preserve"> І.Т., Алєксандров О.О. Деякі проблеми розвитку торгівлі і торгового обслуговування / Економічна географія: Міжвід. зб. наук. праць. К., 1973. Вип. 14. С. 12-18. </w:t>
      </w:r>
      <w:r w:rsidRPr="00601781">
        <w:rPr>
          <w:rStyle w:val="a7"/>
          <w:rFonts w:ascii="Times New Roman" w:hAnsi="Times New Roman" w:cs="Times New Roman"/>
          <w:color w:val="auto"/>
          <w:sz w:val="28"/>
          <w:szCs w:val="28"/>
          <w:u w:val="none"/>
        </w:rPr>
        <w:t xml:space="preserve"> </w:t>
      </w:r>
    </w:p>
    <w:p w:rsidR="00EB22CA" w:rsidRPr="00601781" w:rsidRDefault="00EB22CA" w:rsidP="007F440C">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Топ-5 продуктових мереж України : [Електронний ресурс] / Режим доступу: </w:t>
      </w:r>
      <w:hyperlink r:id="rId63" w:history="1">
        <w:r w:rsidRPr="00601781">
          <w:rPr>
            <w:rStyle w:val="a7"/>
            <w:rFonts w:ascii="Times New Roman" w:hAnsi="Times New Roman" w:cs="Times New Roman"/>
            <w:color w:val="auto"/>
            <w:sz w:val="28"/>
            <w:szCs w:val="28"/>
            <w:u w:val="none"/>
            <w:lang w:val="uk-UA"/>
          </w:rPr>
          <w:t>https://rau.ua/novyni/top-5-produktovyh-setej/</w:t>
        </w:r>
      </w:hyperlink>
    </w:p>
    <w:p w:rsidR="00EB22CA" w:rsidRPr="00601781" w:rsidRDefault="00EB22CA" w:rsidP="00AE0E9C">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rPr>
        <w:t>Торговельні мережі: опорний конспект лекцій [Електронний ресурс] / укладачі : К. В. Сподар, О. О. Лісніченко. Х. : ХДУХТ, 2017.</w:t>
      </w:r>
    </w:p>
    <w:p w:rsidR="00EB22CA" w:rsidRPr="00584432" w:rsidRDefault="00EB22CA" w:rsidP="00AE0E9C">
      <w:pPr>
        <w:pStyle w:val="a3"/>
        <w:numPr>
          <w:ilvl w:val="0"/>
          <w:numId w:val="5"/>
        </w:numPr>
        <w:spacing w:line="360" w:lineRule="auto"/>
        <w:jc w:val="both"/>
        <w:rPr>
          <w:rFonts w:ascii="Times New Roman" w:hAnsi="Times New Roman" w:cs="Times New Roman"/>
          <w:sz w:val="28"/>
          <w:szCs w:val="28"/>
          <w:lang w:val="uk-UA"/>
        </w:rPr>
      </w:pPr>
      <w:r w:rsidRPr="00601781">
        <w:rPr>
          <w:rFonts w:ascii="Times New Roman" w:hAnsi="Times New Roman" w:cs="Times New Roman"/>
          <w:sz w:val="28"/>
          <w:szCs w:val="28"/>
        </w:rPr>
        <w:t xml:space="preserve"> </w:t>
      </w:r>
      <w:r w:rsidRPr="00601781">
        <w:rPr>
          <w:rFonts w:ascii="Times New Roman" w:hAnsi="Times New Roman" w:cs="Times New Roman"/>
          <w:sz w:val="28"/>
          <w:szCs w:val="28"/>
          <w:lang w:val="uk-UA"/>
        </w:rPr>
        <w:t>Юрковский В.М. Географ</w:t>
      </w:r>
      <w:r w:rsidRPr="00601781">
        <w:rPr>
          <w:rFonts w:ascii="Times New Roman" w:hAnsi="Times New Roman" w:cs="Times New Roman"/>
          <w:sz w:val="28"/>
          <w:szCs w:val="28"/>
        </w:rPr>
        <w:t>ия сферы обслуживания: учебное пособие</w:t>
      </w:r>
      <w:r w:rsidR="00B15352" w:rsidRPr="00601781">
        <w:rPr>
          <w:rFonts w:ascii="Times New Roman" w:hAnsi="Times New Roman" w:cs="Times New Roman"/>
          <w:sz w:val="28"/>
          <w:szCs w:val="28"/>
          <w:lang w:val="uk-UA"/>
        </w:rPr>
        <w:t xml:space="preserve">. </w:t>
      </w:r>
      <w:r w:rsidRPr="00601781">
        <w:rPr>
          <w:rFonts w:ascii="Times New Roman" w:hAnsi="Times New Roman" w:cs="Times New Roman"/>
          <w:sz w:val="28"/>
          <w:szCs w:val="28"/>
        </w:rPr>
        <w:t>К.: УМК ВО, 1989. 82 с.</w:t>
      </w:r>
    </w:p>
    <w:p w:rsidR="00584432" w:rsidRPr="00584432" w:rsidRDefault="00584432" w:rsidP="00AE0E9C">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Ягодка А.Г. Соціальна інфраструктура і політика: навчальний посібник. К.: КНЕУ</w:t>
      </w:r>
      <w:r w:rsidR="00300260">
        <w:rPr>
          <w:rFonts w:ascii="Times New Roman" w:hAnsi="Times New Roman" w:cs="Times New Roman"/>
          <w:sz w:val="28"/>
          <w:szCs w:val="28"/>
          <w:lang w:val="uk-UA"/>
        </w:rPr>
        <w:t>, 2000. 212 с.</w:t>
      </w:r>
    </w:p>
    <w:p w:rsidR="00584432" w:rsidRPr="00300260" w:rsidRDefault="00584432" w:rsidP="00300260">
      <w:pPr>
        <w:spacing w:line="360" w:lineRule="auto"/>
        <w:ind w:left="75"/>
        <w:jc w:val="both"/>
        <w:rPr>
          <w:rFonts w:ascii="Times New Roman" w:hAnsi="Times New Roman" w:cs="Times New Roman"/>
          <w:sz w:val="28"/>
          <w:szCs w:val="28"/>
          <w:lang w:val="uk-UA"/>
        </w:rPr>
      </w:pPr>
    </w:p>
    <w:sectPr w:rsidR="00584432" w:rsidRPr="00300260" w:rsidSect="003B46E2">
      <w:headerReference w:type="default" r:id="rId64"/>
      <w:pgSz w:w="11906" w:h="16838"/>
      <w:pgMar w:top="-1436" w:right="850" w:bottom="1134" w:left="1701" w:header="680"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2F19" w:rsidRDefault="00AA2F19" w:rsidP="004B79F0">
      <w:pPr>
        <w:spacing w:after="0" w:line="240" w:lineRule="auto"/>
      </w:pPr>
      <w:r>
        <w:separator/>
      </w:r>
    </w:p>
  </w:endnote>
  <w:endnote w:type="continuationSeparator" w:id="0">
    <w:p w:rsidR="00AA2F19" w:rsidRDefault="00AA2F19" w:rsidP="004B79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2F19" w:rsidRDefault="00AA2F19" w:rsidP="004B79F0">
      <w:pPr>
        <w:spacing w:after="0" w:line="240" w:lineRule="auto"/>
      </w:pPr>
      <w:r>
        <w:separator/>
      </w:r>
    </w:p>
  </w:footnote>
  <w:footnote w:type="continuationSeparator" w:id="0">
    <w:p w:rsidR="00AA2F19" w:rsidRDefault="00AA2F19" w:rsidP="004B79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0286325"/>
      <w:docPartObj>
        <w:docPartGallery w:val="Page Numbers (Top of Page)"/>
        <w:docPartUnique/>
      </w:docPartObj>
    </w:sdtPr>
    <w:sdtEndPr/>
    <w:sdtContent>
      <w:p w:rsidR="005B1AED" w:rsidRDefault="005B1AED" w:rsidP="000F67F7">
        <w:pPr>
          <w:pStyle w:val="a8"/>
          <w:jc w:val="right"/>
        </w:pPr>
        <w:r>
          <w:fldChar w:fldCharType="begin"/>
        </w:r>
        <w:r>
          <w:instrText>PAGE   \* MERGEFORMAT</w:instrText>
        </w:r>
        <w:r>
          <w:fldChar w:fldCharType="separate"/>
        </w:r>
        <w:r w:rsidR="0081347B">
          <w:rPr>
            <w:noProof/>
          </w:rPr>
          <w:t>2</w:t>
        </w:r>
        <w:r>
          <w:fldChar w:fldCharType="end"/>
        </w:r>
      </w:p>
    </w:sdtContent>
  </w:sdt>
  <w:p w:rsidR="005B1AED" w:rsidRDefault="005B1AED" w:rsidP="003B46E2">
    <w:pPr>
      <w:tabs>
        <w:tab w:val="left" w:pos="2361"/>
      </w:tabs>
    </w:pPr>
    <w:r>
      <w:tab/>
    </w:r>
  </w:p>
  <w:p w:rsidR="005B1AED" w:rsidRDefault="005B1AED"/>
  <w:p w:rsidR="005B1AED" w:rsidRDefault="005B1AED"/>
  <w:p w:rsidR="005B1AED" w:rsidRDefault="005B1AED"/>
  <w:p w:rsidR="005B1AED" w:rsidRDefault="005B1AED"/>
  <w:p w:rsidR="005B1AED" w:rsidRDefault="005B1AED"/>
  <w:p w:rsidR="005B1AED" w:rsidRDefault="005B1AED"/>
  <w:p w:rsidR="005B1AED" w:rsidRDefault="005B1AED"/>
  <w:p w:rsidR="005B1AED" w:rsidRDefault="005B1AED"/>
  <w:p w:rsidR="005B1AED" w:rsidRDefault="005B1AED"/>
  <w:p w:rsidR="005B1AED" w:rsidRDefault="005B1AE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65F08"/>
    <w:multiLevelType w:val="hybridMultilevel"/>
    <w:tmpl w:val="6380BC68"/>
    <w:lvl w:ilvl="0" w:tplc="BD6C873A">
      <w:start w:val="16"/>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7D526A6"/>
    <w:multiLevelType w:val="hybridMultilevel"/>
    <w:tmpl w:val="BBA67E2E"/>
    <w:lvl w:ilvl="0" w:tplc="710443C8">
      <w:start w:val="5"/>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
    <w:nsid w:val="08083B48"/>
    <w:multiLevelType w:val="hybridMultilevel"/>
    <w:tmpl w:val="12801136"/>
    <w:lvl w:ilvl="0" w:tplc="F0D26286">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3">
    <w:nsid w:val="29205FE0"/>
    <w:multiLevelType w:val="hybridMultilevel"/>
    <w:tmpl w:val="CBBA51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C6C2C15"/>
    <w:multiLevelType w:val="hybridMultilevel"/>
    <w:tmpl w:val="0716563E"/>
    <w:lvl w:ilvl="0" w:tplc="E68E8614">
      <w:start w:val="1"/>
      <w:numFmt w:val="decimal"/>
      <w:lvlText w:val="%1)"/>
      <w:lvlJc w:val="left"/>
      <w:pPr>
        <w:ind w:left="1068" w:hanging="36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496904CC"/>
    <w:multiLevelType w:val="multilevel"/>
    <w:tmpl w:val="60E49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1733D86"/>
    <w:multiLevelType w:val="multilevel"/>
    <w:tmpl w:val="F38E22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2565261"/>
    <w:multiLevelType w:val="hybridMultilevel"/>
    <w:tmpl w:val="19926AD0"/>
    <w:lvl w:ilvl="0" w:tplc="D3E0EDBE">
      <w:start w:val="1"/>
      <w:numFmt w:val="bullet"/>
      <w:lvlText w:val="-"/>
      <w:lvlJc w:val="left"/>
      <w:pPr>
        <w:ind w:left="1230" w:hanging="360"/>
      </w:pPr>
      <w:rPr>
        <w:rFonts w:ascii="Times New Roman" w:eastAsiaTheme="minorHAnsi" w:hAnsi="Times New Roman" w:cs="Times New Roman" w:hint="default"/>
      </w:rPr>
    </w:lvl>
    <w:lvl w:ilvl="1" w:tplc="04190003" w:tentative="1">
      <w:start w:val="1"/>
      <w:numFmt w:val="bullet"/>
      <w:lvlText w:val="o"/>
      <w:lvlJc w:val="left"/>
      <w:pPr>
        <w:ind w:left="1950" w:hanging="360"/>
      </w:pPr>
      <w:rPr>
        <w:rFonts w:ascii="Courier New" w:hAnsi="Courier New" w:cs="Courier New" w:hint="default"/>
      </w:rPr>
    </w:lvl>
    <w:lvl w:ilvl="2" w:tplc="04190005" w:tentative="1">
      <w:start w:val="1"/>
      <w:numFmt w:val="bullet"/>
      <w:lvlText w:val=""/>
      <w:lvlJc w:val="left"/>
      <w:pPr>
        <w:ind w:left="2670" w:hanging="360"/>
      </w:pPr>
      <w:rPr>
        <w:rFonts w:ascii="Wingdings" w:hAnsi="Wingdings" w:hint="default"/>
      </w:rPr>
    </w:lvl>
    <w:lvl w:ilvl="3" w:tplc="04190001" w:tentative="1">
      <w:start w:val="1"/>
      <w:numFmt w:val="bullet"/>
      <w:lvlText w:val=""/>
      <w:lvlJc w:val="left"/>
      <w:pPr>
        <w:ind w:left="3390" w:hanging="360"/>
      </w:pPr>
      <w:rPr>
        <w:rFonts w:ascii="Symbol" w:hAnsi="Symbol" w:hint="default"/>
      </w:rPr>
    </w:lvl>
    <w:lvl w:ilvl="4" w:tplc="04190003" w:tentative="1">
      <w:start w:val="1"/>
      <w:numFmt w:val="bullet"/>
      <w:lvlText w:val="o"/>
      <w:lvlJc w:val="left"/>
      <w:pPr>
        <w:ind w:left="4110" w:hanging="360"/>
      </w:pPr>
      <w:rPr>
        <w:rFonts w:ascii="Courier New" w:hAnsi="Courier New" w:cs="Courier New" w:hint="default"/>
      </w:rPr>
    </w:lvl>
    <w:lvl w:ilvl="5" w:tplc="04190005" w:tentative="1">
      <w:start w:val="1"/>
      <w:numFmt w:val="bullet"/>
      <w:lvlText w:val=""/>
      <w:lvlJc w:val="left"/>
      <w:pPr>
        <w:ind w:left="4830" w:hanging="360"/>
      </w:pPr>
      <w:rPr>
        <w:rFonts w:ascii="Wingdings" w:hAnsi="Wingdings" w:hint="default"/>
      </w:rPr>
    </w:lvl>
    <w:lvl w:ilvl="6" w:tplc="04190001" w:tentative="1">
      <w:start w:val="1"/>
      <w:numFmt w:val="bullet"/>
      <w:lvlText w:val=""/>
      <w:lvlJc w:val="left"/>
      <w:pPr>
        <w:ind w:left="5550" w:hanging="360"/>
      </w:pPr>
      <w:rPr>
        <w:rFonts w:ascii="Symbol" w:hAnsi="Symbol" w:hint="default"/>
      </w:rPr>
    </w:lvl>
    <w:lvl w:ilvl="7" w:tplc="04190003" w:tentative="1">
      <w:start w:val="1"/>
      <w:numFmt w:val="bullet"/>
      <w:lvlText w:val="o"/>
      <w:lvlJc w:val="left"/>
      <w:pPr>
        <w:ind w:left="6270" w:hanging="360"/>
      </w:pPr>
      <w:rPr>
        <w:rFonts w:ascii="Courier New" w:hAnsi="Courier New" w:cs="Courier New" w:hint="default"/>
      </w:rPr>
    </w:lvl>
    <w:lvl w:ilvl="8" w:tplc="04190005" w:tentative="1">
      <w:start w:val="1"/>
      <w:numFmt w:val="bullet"/>
      <w:lvlText w:val=""/>
      <w:lvlJc w:val="left"/>
      <w:pPr>
        <w:ind w:left="6990" w:hanging="360"/>
      </w:pPr>
      <w:rPr>
        <w:rFonts w:ascii="Wingdings" w:hAnsi="Wingdings" w:hint="default"/>
      </w:rPr>
    </w:lvl>
  </w:abstractNum>
  <w:abstractNum w:abstractNumId="8">
    <w:nsid w:val="67B67E93"/>
    <w:multiLevelType w:val="hybridMultilevel"/>
    <w:tmpl w:val="34AE6974"/>
    <w:lvl w:ilvl="0" w:tplc="A9CA2F18">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9">
    <w:nsid w:val="6C6363DC"/>
    <w:multiLevelType w:val="multilevel"/>
    <w:tmpl w:val="0546CA2E"/>
    <w:lvl w:ilvl="0">
      <w:start w:val="1"/>
      <w:numFmt w:val="decimal"/>
      <w:lvlText w:val="%1"/>
      <w:lvlJc w:val="left"/>
      <w:pPr>
        <w:ind w:left="420" w:hanging="420"/>
      </w:pPr>
      <w:rPr>
        <w:rFonts w:hint="default"/>
      </w:rPr>
    </w:lvl>
    <w:lvl w:ilvl="1">
      <w:start w:val="1"/>
      <w:numFmt w:val="upperRoman"/>
      <w:lvlText w:val="%2."/>
      <w:lvlJc w:val="righ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70400683"/>
    <w:multiLevelType w:val="hybridMultilevel"/>
    <w:tmpl w:val="88A472D8"/>
    <w:lvl w:ilvl="0" w:tplc="23C228DA">
      <w:start w:val="1"/>
      <w:numFmt w:val="bullet"/>
      <w:lvlText w:val=""/>
      <w:lvlJc w:val="left"/>
      <w:pPr>
        <w:ind w:left="1080" w:hanging="360"/>
      </w:pPr>
      <w:rPr>
        <w:rFonts w:ascii="Wingdings" w:eastAsiaTheme="minorHAnsi" w:hAnsi="Wingdings"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76EF7BA2"/>
    <w:multiLevelType w:val="hybridMultilevel"/>
    <w:tmpl w:val="80ACC070"/>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A5846C5"/>
    <w:multiLevelType w:val="multilevel"/>
    <w:tmpl w:val="7D209278"/>
    <w:lvl w:ilvl="0">
      <w:start w:val="1"/>
      <w:numFmt w:val="decimal"/>
      <w:lvlText w:val="%1"/>
      <w:lvlJc w:val="left"/>
      <w:pPr>
        <w:ind w:left="450" w:hanging="450"/>
      </w:pPr>
      <w:rPr>
        <w:rFonts w:hint="default"/>
      </w:rPr>
    </w:lvl>
    <w:lvl w:ilvl="1">
      <w:start w:val="1"/>
      <w:numFmt w:val="decimal"/>
      <w:lvlText w:val="%1.%2"/>
      <w:lvlJc w:val="left"/>
      <w:pPr>
        <w:ind w:left="870" w:hanging="45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num w:numId="1">
    <w:abstractNumId w:val="9"/>
  </w:num>
  <w:num w:numId="2">
    <w:abstractNumId w:val="8"/>
  </w:num>
  <w:num w:numId="3">
    <w:abstractNumId w:val="12"/>
  </w:num>
  <w:num w:numId="4">
    <w:abstractNumId w:val="7"/>
  </w:num>
  <w:num w:numId="5">
    <w:abstractNumId w:val="2"/>
  </w:num>
  <w:num w:numId="6">
    <w:abstractNumId w:val="6"/>
  </w:num>
  <w:num w:numId="7">
    <w:abstractNumId w:val="5"/>
  </w:num>
  <w:num w:numId="8">
    <w:abstractNumId w:val="4"/>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0"/>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6" w:nlCheck="1" w:checkStyle="0"/>
  <w:activeWritingStyle w:appName="MSWord" w:lang="ru-RU" w:vendorID="64" w:dllVersion="4096" w:nlCheck="1" w:checkStyle="0"/>
  <w:activeWritingStyle w:appName="MSWord" w:lang="en-US" w:vendorID="64" w:dllVersion="6" w:nlCheck="1" w:checkStyle="1"/>
  <w:activeWritingStyle w:appName="MSWord" w:lang="en-US" w:vendorID="64" w:dllVersion="4096" w:nlCheck="1" w:checkStyle="0"/>
  <w:proofState w:spelling="clean" w:grammar="clean"/>
  <w:defaultTabStop w:val="708"/>
  <w:hyphenationZone w:val="425"/>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811"/>
    <w:rsid w:val="000033F1"/>
    <w:rsid w:val="00010BE7"/>
    <w:rsid w:val="000120FF"/>
    <w:rsid w:val="0002042D"/>
    <w:rsid w:val="00032033"/>
    <w:rsid w:val="00032541"/>
    <w:rsid w:val="00041ACB"/>
    <w:rsid w:val="00045BE4"/>
    <w:rsid w:val="000548A9"/>
    <w:rsid w:val="000555A0"/>
    <w:rsid w:val="000619C6"/>
    <w:rsid w:val="00065845"/>
    <w:rsid w:val="0007504F"/>
    <w:rsid w:val="000772EC"/>
    <w:rsid w:val="00077543"/>
    <w:rsid w:val="00077BC9"/>
    <w:rsid w:val="000809C7"/>
    <w:rsid w:val="00081899"/>
    <w:rsid w:val="000823D0"/>
    <w:rsid w:val="0008458A"/>
    <w:rsid w:val="00087E68"/>
    <w:rsid w:val="00091225"/>
    <w:rsid w:val="0009128F"/>
    <w:rsid w:val="000A3DA8"/>
    <w:rsid w:val="000A7CAF"/>
    <w:rsid w:val="000B24FB"/>
    <w:rsid w:val="000B2D48"/>
    <w:rsid w:val="000B44AE"/>
    <w:rsid w:val="000C1C9D"/>
    <w:rsid w:val="000C3DA6"/>
    <w:rsid w:val="000C4D68"/>
    <w:rsid w:val="000C54B3"/>
    <w:rsid w:val="000C550E"/>
    <w:rsid w:val="000C5A3A"/>
    <w:rsid w:val="000D0AF5"/>
    <w:rsid w:val="000D16E2"/>
    <w:rsid w:val="000D2948"/>
    <w:rsid w:val="000D64D0"/>
    <w:rsid w:val="000D73A4"/>
    <w:rsid w:val="000E0BFD"/>
    <w:rsid w:val="000E48CF"/>
    <w:rsid w:val="000E53B8"/>
    <w:rsid w:val="000E6A64"/>
    <w:rsid w:val="000F45F8"/>
    <w:rsid w:val="000F54DB"/>
    <w:rsid w:val="000F67F7"/>
    <w:rsid w:val="000F6D73"/>
    <w:rsid w:val="00101AAF"/>
    <w:rsid w:val="001022D2"/>
    <w:rsid w:val="00102A47"/>
    <w:rsid w:val="00107EFF"/>
    <w:rsid w:val="001114FB"/>
    <w:rsid w:val="001162E2"/>
    <w:rsid w:val="001173D7"/>
    <w:rsid w:val="00126053"/>
    <w:rsid w:val="00131185"/>
    <w:rsid w:val="001320B5"/>
    <w:rsid w:val="001368F0"/>
    <w:rsid w:val="00153208"/>
    <w:rsid w:val="00154D28"/>
    <w:rsid w:val="001614B8"/>
    <w:rsid w:val="00161F16"/>
    <w:rsid w:val="001620D0"/>
    <w:rsid w:val="00162F8A"/>
    <w:rsid w:val="001645DE"/>
    <w:rsid w:val="00172811"/>
    <w:rsid w:val="001760FB"/>
    <w:rsid w:val="001768A5"/>
    <w:rsid w:val="00176E7E"/>
    <w:rsid w:val="00177FDD"/>
    <w:rsid w:val="00180715"/>
    <w:rsid w:val="00182333"/>
    <w:rsid w:val="00182411"/>
    <w:rsid w:val="00185A95"/>
    <w:rsid w:val="0018787C"/>
    <w:rsid w:val="00195E84"/>
    <w:rsid w:val="00197722"/>
    <w:rsid w:val="001A165F"/>
    <w:rsid w:val="001A792F"/>
    <w:rsid w:val="001B6BA8"/>
    <w:rsid w:val="001C49C6"/>
    <w:rsid w:val="001C70BB"/>
    <w:rsid w:val="001C7DD6"/>
    <w:rsid w:val="001D1960"/>
    <w:rsid w:val="001D52D2"/>
    <w:rsid w:val="001E3DDE"/>
    <w:rsid w:val="001E509F"/>
    <w:rsid w:val="001E5495"/>
    <w:rsid w:val="001E61F3"/>
    <w:rsid w:val="001E7BA5"/>
    <w:rsid w:val="001F095C"/>
    <w:rsid w:val="001F17DB"/>
    <w:rsid w:val="001F376D"/>
    <w:rsid w:val="001F3786"/>
    <w:rsid w:val="001F54C9"/>
    <w:rsid w:val="00201587"/>
    <w:rsid w:val="00205368"/>
    <w:rsid w:val="00205E00"/>
    <w:rsid w:val="00213DC8"/>
    <w:rsid w:val="00214A14"/>
    <w:rsid w:val="002201BA"/>
    <w:rsid w:val="00220531"/>
    <w:rsid w:val="002210A9"/>
    <w:rsid w:val="00226376"/>
    <w:rsid w:val="00226D3C"/>
    <w:rsid w:val="0023128D"/>
    <w:rsid w:val="00231C7E"/>
    <w:rsid w:val="00233D78"/>
    <w:rsid w:val="002365F0"/>
    <w:rsid w:val="00236FA3"/>
    <w:rsid w:val="00244840"/>
    <w:rsid w:val="00256320"/>
    <w:rsid w:val="0026007E"/>
    <w:rsid w:val="002673CA"/>
    <w:rsid w:val="00270D1C"/>
    <w:rsid w:val="00274E01"/>
    <w:rsid w:val="00275EA5"/>
    <w:rsid w:val="002770CD"/>
    <w:rsid w:val="00281DDA"/>
    <w:rsid w:val="00282DE7"/>
    <w:rsid w:val="00287A47"/>
    <w:rsid w:val="00292348"/>
    <w:rsid w:val="002929B2"/>
    <w:rsid w:val="00293001"/>
    <w:rsid w:val="00293140"/>
    <w:rsid w:val="00294DB1"/>
    <w:rsid w:val="002959D2"/>
    <w:rsid w:val="002A06A8"/>
    <w:rsid w:val="002A20E2"/>
    <w:rsid w:val="002A59B4"/>
    <w:rsid w:val="002B00A6"/>
    <w:rsid w:val="002B021C"/>
    <w:rsid w:val="002B3A46"/>
    <w:rsid w:val="002C0AE1"/>
    <w:rsid w:val="002C1FB7"/>
    <w:rsid w:val="002C470F"/>
    <w:rsid w:val="002D0E78"/>
    <w:rsid w:val="002D165D"/>
    <w:rsid w:val="002D429F"/>
    <w:rsid w:val="002D604F"/>
    <w:rsid w:val="002E36F3"/>
    <w:rsid w:val="002E5CDC"/>
    <w:rsid w:val="002F0E5B"/>
    <w:rsid w:val="002F2998"/>
    <w:rsid w:val="002F3B5E"/>
    <w:rsid w:val="002F41A0"/>
    <w:rsid w:val="002F6D59"/>
    <w:rsid w:val="00300260"/>
    <w:rsid w:val="0030167A"/>
    <w:rsid w:val="0030191F"/>
    <w:rsid w:val="00305309"/>
    <w:rsid w:val="003074AA"/>
    <w:rsid w:val="003115B1"/>
    <w:rsid w:val="003119E2"/>
    <w:rsid w:val="00311F5F"/>
    <w:rsid w:val="00313E00"/>
    <w:rsid w:val="00320F40"/>
    <w:rsid w:val="0032293C"/>
    <w:rsid w:val="00326996"/>
    <w:rsid w:val="003305C8"/>
    <w:rsid w:val="003315CD"/>
    <w:rsid w:val="00331717"/>
    <w:rsid w:val="003318D1"/>
    <w:rsid w:val="003341BA"/>
    <w:rsid w:val="00340C97"/>
    <w:rsid w:val="00347BE0"/>
    <w:rsid w:val="00351433"/>
    <w:rsid w:val="00351E31"/>
    <w:rsid w:val="00351F47"/>
    <w:rsid w:val="00354E56"/>
    <w:rsid w:val="00355125"/>
    <w:rsid w:val="003578BE"/>
    <w:rsid w:val="00360624"/>
    <w:rsid w:val="00362B29"/>
    <w:rsid w:val="00362DFB"/>
    <w:rsid w:val="00365034"/>
    <w:rsid w:val="003674E2"/>
    <w:rsid w:val="0037025A"/>
    <w:rsid w:val="003715D6"/>
    <w:rsid w:val="00375839"/>
    <w:rsid w:val="00380792"/>
    <w:rsid w:val="00381775"/>
    <w:rsid w:val="00383B48"/>
    <w:rsid w:val="0039384C"/>
    <w:rsid w:val="00394E25"/>
    <w:rsid w:val="00395690"/>
    <w:rsid w:val="003960DD"/>
    <w:rsid w:val="003976C4"/>
    <w:rsid w:val="00397CC4"/>
    <w:rsid w:val="003A2AF2"/>
    <w:rsid w:val="003A4692"/>
    <w:rsid w:val="003A6E07"/>
    <w:rsid w:val="003A780B"/>
    <w:rsid w:val="003B1247"/>
    <w:rsid w:val="003B3F6F"/>
    <w:rsid w:val="003B44F2"/>
    <w:rsid w:val="003B46E2"/>
    <w:rsid w:val="003C0290"/>
    <w:rsid w:val="003C0E88"/>
    <w:rsid w:val="003C1BFF"/>
    <w:rsid w:val="003D2C38"/>
    <w:rsid w:val="003D3020"/>
    <w:rsid w:val="003D3DF6"/>
    <w:rsid w:val="003D5E2B"/>
    <w:rsid w:val="003D6B2A"/>
    <w:rsid w:val="003D7556"/>
    <w:rsid w:val="003E0C18"/>
    <w:rsid w:val="003E1CE9"/>
    <w:rsid w:val="003E20D3"/>
    <w:rsid w:val="003E4E55"/>
    <w:rsid w:val="003F15E7"/>
    <w:rsid w:val="003F52B1"/>
    <w:rsid w:val="0040788F"/>
    <w:rsid w:val="00410B0C"/>
    <w:rsid w:val="004116C3"/>
    <w:rsid w:val="0042488A"/>
    <w:rsid w:val="00426DAF"/>
    <w:rsid w:val="00433C19"/>
    <w:rsid w:val="004345B7"/>
    <w:rsid w:val="0044288B"/>
    <w:rsid w:val="00442F39"/>
    <w:rsid w:val="004455CC"/>
    <w:rsid w:val="00447049"/>
    <w:rsid w:val="0044798B"/>
    <w:rsid w:val="00450424"/>
    <w:rsid w:val="00450643"/>
    <w:rsid w:val="00460766"/>
    <w:rsid w:val="00462C68"/>
    <w:rsid w:val="004836D3"/>
    <w:rsid w:val="00485509"/>
    <w:rsid w:val="004870C6"/>
    <w:rsid w:val="00490565"/>
    <w:rsid w:val="00496449"/>
    <w:rsid w:val="004964AB"/>
    <w:rsid w:val="004A047B"/>
    <w:rsid w:val="004A10A1"/>
    <w:rsid w:val="004A41A4"/>
    <w:rsid w:val="004A7077"/>
    <w:rsid w:val="004A76F9"/>
    <w:rsid w:val="004B159E"/>
    <w:rsid w:val="004B2F75"/>
    <w:rsid w:val="004B54EF"/>
    <w:rsid w:val="004B6975"/>
    <w:rsid w:val="004B69DA"/>
    <w:rsid w:val="004B79F0"/>
    <w:rsid w:val="004C0826"/>
    <w:rsid w:val="004C119B"/>
    <w:rsid w:val="004C1C16"/>
    <w:rsid w:val="004C4CF8"/>
    <w:rsid w:val="004C57A8"/>
    <w:rsid w:val="004C5E0A"/>
    <w:rsid w:val="004C5EB1"/>
    <w:rsid w:val="004D5ED0"/>
    <w:rsid w:val="004D648F"/>
    <w:rsid w:val="004E0FFD"/>
    <w:rsid w:val="004E13C1"/>
    <w:rsid w:val="004E1AA8"/>
    <w:rsid w:val="004E625E"/>
    <w:rsid w:val="004F131B"/>
    <w:rsid w:val="004F4227"/>
    <w:rsid w:val="004F58A0"/>
    <w:rsid w:val="004F7087"/>
    <w:rsid w:val="004F778E"/>
    <w:rsid w:val="005066EA"/>
    <w:rsid w:val="005155AF"/>
    <w:rsid w:val="00516524"/>
    <w:rsid w:val="00524DB5"/>
    <w:rsid w:val="00527A72"/>
    <w:rsid w:val="00527BED"/>
    <w:rsid w:val="00533673"/>
    <w:rsid w:val="005366D1"/>
    <w:rsid w:val="00537082"/>
    <w:rsid w:val="00537221"/>
    <w:rsid w:val="00540507"/>
    <w:rsid w:val="00541E13"/>
    <w:rsid w:val="005420CE"/>
    <w:rsid w:val="0054355F"/>
    <w:rsid w:val="00546EF2"/>
    <w:rsid w:val="00547DD0"/>
    <w:rsid w:val="00552681"/>
    <w:rsid w:val="0055299C"/>
    <w:rsid w:val="00553499"/>
    <w:rsid w:val="00553F27"/>
    <w:rsid w:val="0055573C"/>
    <w:rsid w:val="00561FD5"/>
    <w:rsid w:val="0056601C"/>
    <w:rsid w:val="00575F3C"/>
    <w:rsid w:val="00576B39"/>
    <w:rsid w:val="00577262"/>
    <w:rsid w:val="00580F1A"/>
    <w:rsid w:val="00583066"/>
    <w:rsid w:val="00584432"/>
    <w:rsid w:val="0059104A"/>
    <w:rsid w:val="00591D3B"/>
    <w:rsid w:val="00592739"/>
    <w:rsid w:val="00593E52"/>
    <w:rsid w:val="00597197"/>
    <w:rsid w:val="005A2C45"/>
    <w:rsid w:val="005A3167"/>
    <w:rsid w:val="005A4D7B"/>
    <w:rsid w:val="005A6A2F"/>
    <w:rsid w:val="005A7DF6"/>
    <w:rsid w:val="005B1AED"/>
    <w:rsid w:val="005B34D8"/>
    <w:rsid w:val="005B41C8"/>
    <w:rsid w:val="005B465C"/>
    <w:rsid w:val="005B596C"/>
    <w:rsid w:val="005B662D"/>
    <w:rsid w:val="005C05A8"/>
    <w:rsid w:val="005C0B4F"/>
    <w:rsid w:val="005C35DF"/>
    <w:rsid w:val="005C58A9"/>
    <w:rsid w:val="005D0CA2"/>
    <w:rsid w:val="005D37DA"/>
    <w:rsid w:val="005D4380"/>
    <w:rsid w:val="005D6261"/>
    <w:rsid w:val="005D6E6F"/>
    <w:rsid w:val="005E41C9"/>
    <w:rsid w:val="005F3E80"/>
    <w:rsid w:val="005F5E2B"/>
    <w:rsid w:val="005F79DA"/>
    <w:rsid w:val="00600E15"/>
    <w:rsid w:val="00601766"/>
    <w:rsid w:val="00601781"/>
    <w:rsid w:val="00601B47"/>
    <w:rsid w:val="00602194"/>
    <w:rsid w:val="00604A41"/>
    <w:rsid w:val="00605B3D"/>
    <w:rsid w:val="0060668B"/>
    <w:rsid w:val="00607526"/>
    <w:rsid w:val="0061049F"/>
    <w:rsid w:val="006238D2"/>
    <w:rsid w:val="006305CD"/>
    <w:rsid w:val="0063190D"/>
    <w:rsid w:val="00633316"/>
    <w:rsid w:val="0064129D"/>
    <w:rsid w:val="00644730"/>
    <w:rsid w:val="006476E6"/>
    <w:rsid w:val="00647E14"/>
    <w:rsid w:val="00650528"/>
    <w:rsid w:val="00650F6A"/>
    <w:rsid w:val="00657BB5"/>
    <w:rsid w:val="00660A69"/>
    <w:rsid w:val="006629C0"/>
    <w:rsid w:val="006645A7"/>
    <w:rsid w:val="0066492B"/>
    <w:rsid w:val="00667CE1"/>
    <w:rsid w:val="006703FB"/>
    <w:rsid w:val="00682A47"/>
    <w:rsid w:val="00684F1A"/>
    <w:rsid w:val="006875A7"/>
    <w:rsid w:val="00690E0F"/>
    <w:rsid w:val="006A2BD8"/>
    <w:rsid w:val="006A35EA"/>
    <w:rsid w:val="006A4469"/>
    <w:rsid w:val="006B1224"/>
    <w:rsid w:val="006B309C"/>
    <w:rsid w:val="006B33F7"/>
    <w:rsid w:val="006B589B"/>
    <w:rsid w:val="006B5FC6"/>
    <w:rsid w:val="006C603D"/>
    <w:rsid w:val="006D1265"/>
    <w:rsid w:val="006E29BE"/>
    <w:rsid w:val="006E3B88"/>
    <w:rsid w:val="006E4A38"/>
    <w:rsid w:val="006F05C1"/>
    <w:rsid w:val="006F2837"/>
    <w:rsid w:val="006F42AA"/>
    <w:rsid w:val="006F4A5F"/>
    <w:rsid w:val="006F791F"/>
    <w:rsid w:val="00700938"/>
    <w:rsid w:val="0070481E"/>
    <w:rsid w:val="007059A2"/>
    <w:rsid w:val="00707892"/>
    <w:rsid w:val="00707A98"/>
    <w:rsid w:val="007125F8"/>
    <w:rsid w:val="007134CD"/>
    <w:rsid w:val="00713A9B"/>
    <w:rsid w:val="00715F4F"/>
    <w:rsid w:val="00716DAE"/>
    <w:rsid w:val="00720D3C"/>
    <w:rsid w:val="00723A08"/>
    <w:rsid w:val="00723B45"/>
    <w:rsid w:val="0072434C"/>
    <w:rsid w:val="0072465C"/>
    <w:rsid w:val="007248DF"/>
    <w:rsid w:val="00726CC2"/>
    <w:rsid w:val="0073019E"/>
    <w:rsid w:val="00733FCA"/>
    <w:rsid w:val="00740138"/>
    <w:rsid w:val="00743EC2"/>
    <w:rsid w:val="00747F2A"/>
    <w:rsid w:val="00750533"/>
    <w:rsid w:val="00752B64"/>
    <w:rsid w:val="007535AB"/>
    <w:rsid w:val="00755E7F"/>
    <w:rsid w:val="007562BC"/>
    <w:rsid w:val="00767740"/>
    <w:rsid w:val="00773483"/>
    <w:rsid w:val="00774461"/>
    <w:rsid w:val="00780DCA"/>
    <w:rsid w:val="00793690"/>
    <w:rsid w:val="00796E38"/>
    <w:rsid w:val="007A19F1"/>
    <w:rsid w:val="007A67E8"/>
    <w:rsid w:val="007A738A"/>
    <w:rsid w:val="007B1364"/>
    <w:rsid w:val="007B2044"/>
    <w:rsid w:val="007B4BBF"/>
    <w:rsid w:val="007C20E1"/>
    <w:rsid w:val="007C222C"/>
    <w:rsid w:val="007C3CF4"/>
    <w:rsid w:val="007C4F24"/>
    <w:rsid w:val="007D0E43"/>
    <w:rsid w:val="007D4B5E"/>
    <w:rsid w:val="007D53C1"/>
    <w:rsid w:val="007E0CD7"/>
    <w:rsid w:val="007E2E60"/>
    <w:rsid w:val="007E30DD"/>
    <w:rsid w:val="007E74C8"/>
    <w:rsid w:val="007F2FAA"/>
    <w:rsid w:val="007F4005"/>
    <w:rsid w:val="007F440C"/>
    <w:rsid w:val="007F52A3"/>
    <w:rsid w:val="007F597C"/>
    <w:rsid w:val="007F6ED1"/>
    <w:rsid w:val="007F7F69"/>
    <w:rsid w:val="00804C9F"/>
    <w:rsid w:val="008058AC"/>
    <w:rsid w:val="00811DE6"/>
    <w:rsid w:val="0081333B"/>
    <w:rsid w:val="0081347B"/>
    <w:rsid w:val="008159B2"/>
    <w:rsid w:val="008171AD"/>
    <w:rsid w:val="00820775"/>
    <w:rsid w:val="00820D8C"/>
    <w:rsid w:val="0082776F"/>
    <w:rsid w:val="00830A8A"/>
    <w:rsid w:val="00834034"/>
    <w:rsid w:val="00834088"/>
    <w:rsid w:val="0083765D"/>
    <w:rsid w:val="00841DA6"/>
    <w:rsid w:val="0084745A"/>
    <w:rsid w:val="008476ED"/>
    <w:rsid w:val="00850A5E"/>
    <w:rsid w:val="00850E91"/>
    <w:rsid w:val="0085222F"/>
    <w:rsid w:val="00854627"/>
    <w:rsid w:val="00856DB3"/>
    <w:rsid w:val="0086586F"/>
    <w:rsid w:val="00865B52"/>
    <w:rsid w:val="008726FC"/>
    <w:rsid w:val="0087571A"/>
    <w:rsid w:val="00875A6B"/>
    <w:rsid w:val="00877AA9"/>
    <w:rsid w:val="008829F8"/>
    <w:rsid w:val="00884CC2"/>
    <w:rsid w:val="008871D0"/>
    <w:rsid w:val="00891013"/>
    <w:rsid w:val="00891F88"/>
    <w:rsid w:val="008926E5"/>
    <w:rsid w:val="00893B77"/>
    <w:rsid w:val="008942EA"/>
    <w:rsid w:val="00895DFC"/>
    <w:rsid w:val="00896EE7"/>
    <w:rsid w:val="008A0110"/>
    <w:rsid w:val="008A17B5"/>
    <w:rsid w:val="008A45D3"/>
    <w:rsid w:val="008B5943"/>
    <w:rsid w:val="008C3221"/>
    <w:rsid w:val="008C39CB"/>
    <w:rsid w:val="008C3BC2"/>
    <w:rsid w:val="008C7F58"/>
    <w:rsid w:val="008D1C9C"/>
    <w:rsid w:val="008D4E1D"/>
    <w:rsid w:val="008E15BB"/>
    <w:rsid w:val="008E33B8"/>
    <w:rsid w:val="008E4091"/>
    <w:rsid w:val="008E5ECE"/>
    <w:rsid w:val="008E77CF"/>
    <w:rsid w:val="008E7E17"/>
    <w:rsid w:val="008F1B2F"/>
    <w:rsid w:val="008F3A98"/>
    <w:rsid w:val="008F4C8D"/>
    <w:rsid w:val="008F4FFB"/>
    <w:rsid w:val="008F54B2"/>
    <w:rsid w:val="008F77E0"/>
    <w:rsid w:val="00901660"/>
    <w:rsid w:val="00906693"/>
    <w:rsid w:val="00906D2B"/>
    <w:rsid w:val="00911D15"/>
    <w:rsid w:val="00911EEB"/>
    <w:rsid w:val="0091556A"/>
    <w:rsid w:val="00921868"/>
    <w:rsid w:val="00921AF0"/>
    <w:rsid w:val="00922B83"/>
    <w:rsid w:val="00927BA4"/>
    <w:rsid w:val="0093004F"/>
    <w:rsid w:val="00937EBB"/>
    <w:rsid w:val="009406F3"/>
    <w:rsid w:val="00940B01"/>
    <w:rsid w:val="00940F7F"/>
    <w:rsid w:val="009412C5"/>
    <w:rsid w:val="0094670B"/>
    <w:rsid w:val="0095134A"/>
    <w:rsid w:val="00955B65"/>
    <w:rsid w:val="00955F10"/>
    <w:rsid w:val="00956EF5"/>
    <w:rsid w:val="00957BC5"/>
    <w:rsid w:val="009615A9"/>
    <w:rsid w:val="00967C5D"/>
    <w:rsid w:val="00981392"/>
    <w:rsid w:val="00984D80"/>
    <w:rsid w:val="009857AE"/>
    <w:rsid w:val="00990069"/>
    <w:rsid w:val="00991351"/>
    <w:rsid w:val="009913B2"/>
    <w:rsid w:val="00991BEC"/>
    <w:rsid w:val="009A0016"/>
    <w:rsid w:val="009A5C64"/>
    <w:rsid w:val="009B0CEA"/>
    <w:rsid w:val="009B30D3"/>
    <w:rsid w:val="009B3830"/>
    <w:rsid w:val="009B3E9C"/>
    <w:rsid w:val="009B4D53"/>
    <w:rsid w:val="009B4F87"/>
    <w:rsid w:val="009B511F"/>
    <w:rsid w:val="009B7FFE"/>
    <w:rsid w:val="009C15C8"/>
    <w:rsid w:val="009C6380"/>
    <w:rsid w:val="009D14F0"/>
    <w:rsid w:val="009D3EB5"/>
    <w:rsid w:val="009D6CBC"/>
    <w:rsid w:val="009D7048"/>
    <w:rsid w:val="009E4BED"/>
    <w:rsid w:val="009E776D"/>
    <w:rsid w:val="009E7AC8"/>
    <w:rsid w:val="009F3096"/>
    <w:rsid w:val="009F4362"/>
    <w:rsid w:val="009F4439"/>
    <w:rsid w:val="009F5F63"/>
    <w:rsid w:val="00A0007B"/>
    <w:rsid w:val="00A05F20"/>
    <w:rsid w:val="00A066DE"/>
    <w:rsid w:val="00A101FE"/>
    <w:rsid w:val="00A10D48"/>
    <w:rsid w:val="00A129F1"/>
    <w:rsid w:val="00A13124"/>
    <w:rsid w:val="00A166DD"/>
    <w:rsid w:val="00A2169E"/>
    <w:rsid w:val="00A2252E"/>
    <w:rsid w:val="00A24E05"/>
    <w:rsid w:val="00A25761"/>
    <w:rsid w:val="00A40087"/>
    <w:rsid w:val="00A43696"/>
    <w:rsid w:val="00A44F65"/>
    <w:rsid w:val="00A47C0F"/>
    <w:rsid w:val="00A50E16"/>
    <w:rsid w:val="00A537A9"/>
    <w:rsid w:val="00A61735"/>
    <w:rsid w:val="00A636EA"/>
    <w:rsid w:val="00A64B8C"/>
    <w:rsid w:val="00A65A75"/>
    <w:rsid w:val="00A666D2"/>
    <w:rsid w:val="00A80271"/>
    <w:rsid w:val="00A8331A"/>
    <w:rsid w:val="00A85F49"/>
    <w:rsid w:val="00A87548"/>
    <w:rsid w:val="00A93ECB"/>
    <w:rsid w:val="00AA0299"/>
    <w:rsid w:val="00AA0E91"/>
    <w:rsid w:val="00AA1061"/>
    <w:rsid w:val="00AA2F19"/>
    <w:rsid w:val="00AA3493"/>
    <w:rsid w:val="00AA4B62"/>
    <w:rsid w:val="00AA7DC2"/>
    <w:rsid w:val="00AB011E"/>
    <w:rsid w:val="00AB2B26"/>
    <w:rsid w:val="00AB3F12"/>
    <w:rsid w:val="00AB4935"/>
    <w:rsid w:val="00AC0C06"/>
    <w:rsid w:val="00AC2D7E"/>
    <w:rsid w:val="00AC5471"/>
    <w:rsid w:val="00AC7D90"/>
    <w:rsid w:val="00AD23C3"/>
    <w:rsid w:val="00AD54DC"/>
    <w:rsid w:val="00AD6C2D"/>
    <w:rsid w:val="00AE07AD"/>
    <w:rsid w:val="00AE0E9C"/>
    <w:rsid w:val="00AE117D"/>
    <w:rsid w:val="00AE2CA0"/>
    <w:rsid w:val="00AE65B6"/>
    <w:rsid w:val="00AE6787"/>
    <w:rsid w:val="00AF20DE"/>
    <w:rsid w:val="00AF71F5"/>
    <w:rsid w:val="00B01399"/>
    <w:rsid w:val="00B061B1"/>
    <w:rsid w:val="00B15352"/>
    <w:rsid w:val="00B16366"/>
    <w:rsid w:val="00B17B53"/>
    <w:rsid w:val="00B20DA8"/>
    <w:rsid w:val="00B22698"/>
    <w:rsid w:val="00B22F04"/>
    <w:rsid w:val="00B309BA"/>
    <w:rsid w:val="00B31F70"/>
    <w:rsid w:val="00B37D99"/>
    <w:rsid w:val="00B37E8C"/>
    <w:rsid w:val="00B43D0C"/>
    <w:rsid w:val="00B455D5"/>
    <w:rsid w:val="00B471D1"/>
    <w:rsid w:val="00B5223C"/>
    <w:rsid w:val="00B53A70"/>
    <w:rsid w:val="00B55A85"/>
    <w:rsid w:val="00B6042E"/>
    <w:rsid w:val="00B710B6"/>
    <w:rsid w:val="00B733C5"/>
    <w:rsid w:val="00B8095D"/>
    <w:rsid w:val="00B847C0"/>
    <w:rsid w:val="00B90627"/>
    <w:rsid w:val="00B9277C"/>
    <w:rsid w:val="00B95631"/>
    <w:rsid w:val="00B96F5A"/>
    <w:rsid w:val="00BA1BDD"/>
    <w:rsid w:val="00BA615F"/>
    <w:rsid w:val="00BA7144"/>
    <w:rsid w:val="00BB5B1B"/>
    <w:rsid w:val="00BB7700"/>
    <w:rsid w:val="00BC0C93"/>
    <w:rsid w:val="00BC1253"/>
    <w:rsid w:val="00BC2995"/>
    <w:rsid w:val="00BC78D3"/>
    <w:rsid w:val="00BD0FD2"/>
    <w:rsid w:val="00BD1661"/>
    <w:rsid w:val="00BE1048"/>
    <w:rsid w:val="00BE1985"/>
    <w:rsid w:val="00BE3280"/>
    <w:rsid w:val="00BE4EBC"/>
    <w:rsid w:val="00BF23A8"/>
    <w:rsid w:val="00BF26D4"/>
    <w:rsid w:val="00BF353F"/>
    <w:rsid w:val="00BF417D"/>
    <w:rsid w:val="00BF5AD4"/>
    <w:rsid w:val="00C00147"/>
    <w:rsid w:val="00C02E6F"/>
    <w:rsid w:val="00C033B9"/>
    <w:rsid w:val="00C0453A"/>
    <w:rsid w:val="00C0640B"/>
    <w:rsid w:val="00C11947"/>
    <w:rsid w:val="00C12771"/>
    <w:rsid w:val="00C14DBF"/>
    <w:rsid w:val="00C16535"/>
    <w:rsid w:val="00C20EA1"/>
    <w:rsid w:val="00C20F8C"/>
    <w:rsid w:val="00C25072"/>
    <w:rsid w:val="00C25D79"/>
    <w:rsid w:val="00C30652"/>
    <w:rsid w:val="00C310F9"/>
    <w:rsid w:val="00C32971"/>
    <w:rsid w:val="00C33CEA"/>
    <w:rsid w:val="00C35A15"/>
    <w:rsid w:val="00C37F3C"/>
    <w:rsid w:val="00C54E8B"/>
    <w:rsid w:val="00C572D0"/>
    <w:rsid w:val="00C615CD"/>
    <w:rsid w:val="00C63484"/>
    <w:rsid w:val="00C635BF"/>
    <w:rsid w:val="00C641E0"/>
    <w:rsid w:val="00C648A6"/>
    <w:rsid w:val="00C808F2"/>
    <w:rsid w:val="00C848EB"/>
    <w:rsid w:val="00C84957"/>
    <w:rsid w:val="00C855EF"/>
    <w:rsid w:val="00C90B8F"/>
    <w:rsid w:val="00C9382E"/>
    <w:rsid w:val="00C9648E"/>
    <w:rsid w:val="00CA106A"/>
    <w:rsid w:val="00CA24E9"/>
    <w:rsid w:val="00CA5AD1"/>
    <w:rsid w:val="00CB1C10"/>
    <w:rsid w:val="00CB2530"/>
    <w:rsid w:val="00CB297C"/>
    <w:rsid w:val="00CB6181"/>
    <w:rsid w:val="00CB66D3"/>
    <w:rsid w:val="00CB68B9"/>
    <w:rsid w:val="00CB74DC"/>
    <w:rsid w:val="00CC15F6"/>
    <w:rsid w:val="00CC1C2B"/>
    <w:rsid w:val="00CC356E"/>
    <w:rsid w:val="00CC396C"/>
    <w:rsid w:val="00CC59BD"/>
    <w:rsid w:val="00CD2272"/>
    <w:rsid w:val="00CE1CA8"/>
    <w:rsid w:val="00CE4525"/>
    <w:rsid w:val="00CE465B"/>
    <w:rsid w:val="00CE70D7"/>
    <w:rsid w:val="00CF1337"/>
    <w:rsid w:val="00CF49C0"/>
    <w:rsid w:val="00CF524D"/>
    <w:rsid w:val="00CF5C3E"/>
    <w:rsid w:val="00D03164"/>
    <w:rsid w:val="00D06D17"/>
    <w:rsid w:val="00D11E15"/>
    <w:rsid w:val="00D140AE"/>
    <w:rsid w:val="00D144B8"/>
    <w:rsid w:val="00D1505F"/>
    <w:rsid w:val="00D155AE"/>
    <w:rsid w:val="00D17C14"/>
    <w:rsid w:val="00D23805"/>
    <w:rsid w:val="00D242BB"/>
    <w:rsid w:val="00D244CC"/>
    <w:rsid w:val="00D258CA"/>
    <w:rsid w:val="00D26236"/>
    <w:rsid w:val="00D3121E"/>
    <w:rsid w:val="00D33207"/>
    <w:rsid w:val="00D40A80"/>
    <w:rsid w:val="00D43E1E"/>
    <w:rsid w:val="00D441B2"/>
    <w:rsid w:val="00D473EE"/>
    <w:rsid w:val="00D528ED"/>
    <w:rsid w:val="00D535C4"/>
    <w:rsid w:val="00D558F9"/>
    <w:rsid w:val="00D5711E"/>
    <w:rsid w:val="00D63EC4"/>
    <w:rsid w:val="00D65522"/>
    <w:rsid w:val="00D658C8"/>
    <w:rsid w:val="00D662BE"/>
    <w:rsid w:val="00D673FF"/>
    <w:rsid w:val="00D70138"/>
    <w:rsid w:val="00D71E1D"/>
    <w:rsid w:val="00D75391"/>
    <w:rsid w:val="00D81253"/>
    <w:rsid w:val="00D815DA"/>
    <w:rsid w:val="00D8654A"/>
    <w:rsid w:val="00D8750B"/>
    <w:rsid w:val="00D95AB5"/>
    <w:rsid w:val="00DA0E15"/>
    <w:rsid w:val="00DA48BB"/>
    <w:rsid w:val="00DA5DEA"/>
    <w:rsid w:val="00DB48FB"/>
    <w:rsid w:val="00DB7825"/>
    <w:rsid w:val="00DC2656"/>
    <w:rsid w:val="00DC4C79"/>
    <w:rsid w:val="00DD2209"/>
    <w:rsid w:val="00DE594C"/>
    <w:rsid w:val="00DE76E2"/>
    <w:rsid w:val="00DF47BD"/>
    <w:rsid w:val="00E03CFA"/>
    <w:rsid w:val="00E165D7"/>
    <w:rsid w:val="00E24244"/>
    <w:rsid w:val="00E248E7"/>
    <w:rsid w:val="00E262A7"/>
    <w:rsid w:val="00E267BC"/>
    <w:rsid w:val="00E27FC4"/>
    <w:rsid w:val="00E30645"/>
    <w:rsid w:val="00E31563"/>
    <w:rsid w:val="00E31B1C"/>
    <w:rsid w:val="00E35C6F"/>
    <w:rsid w:val="00E35C72"/>
    <w:rsid w:val="00E36350"/>
    <w:rsid w:val="00E3707D"/>
    <w:rsid w:val="00E42A93"/>
    <w:rsid w:val="00E45714"/>
    <w:rsid w:val="00E45BFD"/>
    <w:rsid w:val="00E474D7"/>
    <w:rsid w:val="00E476FE"/>
    <w:rsid w:val="00E509EA"/>
    <w:rsid w:val="00E5179B"/>
    <w:rsid w:val="00E546AE"/>
    <w:rsid w:val="00E70022"/>
    <w:rsid w:val="00E71FD6"/>
    <w:rsid w:val="00E729A4"/>
    <w:rsid w:val="00E767A7"/>
    <w:rsid w:val="00E773AE"/>
    <w:rsid w:val="00E80152"/>
    <w:rsid w:val="00E8027C"/>
    <w:rsid w:val="00E804FD"/>
    <w:rsid w:val="00E83DF3"/>
    <w:rsid w:val="00E86879"/>
    <w:rsid w:val="00E915A1"/>
    <w:rsid w:val="00E963FF"/>
    <w:rsid w:val="00E97BF4"/>
    <w:rsid w:val="00EA34EF"/>
    <w:rsid w:val="00EA5178"/>
    <w:rsid w:val="00EB06D2"/>
    <w:rsid w:val="00EB22CA"/>
    <w:rsid w:val="00EB3F62"/>
    <w:rsid w:val="00EB7D59"/>
    <w:rsid w:val="00EC0676"/>
    <w:rsid w:val="00EC3647"/>
    <w:rsid w:val="00EC4793"/>
    <w:rsid w:val="00EC59AD"/>
    <w:rsid w:val="00EC5AA3"/>
    <w:rsid w:val="00EC65FB"/>
    <w:rsid w:val="00ED0CEF"/>
    <w:rsid w:val="00ED0E87"/>
    <w:rsid w:val="00ED5E59"/>
    <w:rsid w:val="00ED75E8"/>
    <w:rsid w:val="00EE1EE9"/>
    <w:rsid w:val="00EF18E0"/>
    <w:rsid w:val="00F015AE"/>
    <w:rsid w:val="00F02A6C"/>
    <w:rsid w:val="00F056A8"/>
    <w:rsid w:val="00F102FC"/>
    <w:rsid w:val="00F12C50"/>
    <w:rsid w:val="00F130A1"/>
    <w:rsid w:val="00F16158"/>
    <w:rsid w:val="00F20006"/>
    <w:rsid w:val="00F23AE3"/>
    <w:rsid w:val="00F26575"/>
    <w:rsid w:val="00F27557"/>
    <w:rsid w:val="00F31D03"/>
    <w:rsid w:val="00F4062D"/>
    <w:rsid w:val="00F47204"/>
    <w:rsid w:val="00F479DE"/>
    <w:rsid w:val="00F5122F"/>
    <w:rsid w:val="00F522B0"/>
    <w:rsid w:val="00F52413"/>
    <w:rsid w:val="00F5570D"/>
    <w:rsid w:val="00F56963"/>
    <w:rsid w:val="00F61A97"/>
    <w:rsid w:val="00F62407"/>
    <w:rsid w:val="00F66ABE"/>
    <w:rsid w:val="00F66F0B"/>
    <w:rsid w:val="00F7375A"/>
    <w:rsid w:val="00F746E3"/>
    <w:rsid w:val="00F752FD"/>
    <w:rsid w:val="00F77DC9"/>
    <w:rsid w:val="00F77F63"/>
    <w:rsid w:val="00F85B10"/>
    <w:rsid w:val="00F8649F"/>
    <w:rsid w:val="00F87BB5"/>
    <w:rsid w:val="00F94444"/>
    <w:rsid w:val="00F96F8D"/>
    <w:rsid w:val="00FA0963"/>
    <w:rsid w:val="00FA78BE"/>
    <w:rsid w:val="00FB3656"/>
    <w:rsid w:val="00FB5102"/>
    <w:rsid w:val="00FC27B7"/>
    <w:rsid w:val="00FD7D90"/>
    <w:rsid w:val="00FF1B08"/>
    <w:rsid w:val="00FF2547"/>
    <w:rsid w:val="00FF3776"/>
    <w:rsid w:val="00FF4215"/>
    <w:rsid w:val="00FF57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728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7281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8458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F1B2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2811"/>
    <w:pPr>
      <w:ind w:left="720"/>
      <w:contextualSpacing/>
    </w:pPr>
  </w:style>
  <w:style w:type="character" w:customStyle="1" w:styleId="10">
    <w:name w:val="Заголовок 1 Знак"/>
    <w:basedOn w:val="a0"/>
    <w:link w:val="1"/>
    <w:uiPriority w:val="9"/>
    <w:rsid w:val="0017281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172811"/>
    <w:rPr>
      <w:rFonts w:asciiTheme="majorHAnsi" w:eastAsiaTheme="majorEastAsia" w:hAnsiTheme="majorHAnsi" w:cstheme="majorBidi"/>
      <w:b/>
      <w:bCs/>
      <w:color w:val="4F81BD" w:themeColor="accent1"/>
      <w:sz w:val="26"/>
      <w:szCs w:val="26"/>
    </w:rPr>
  </w:style>
  <w:style w:type="paragraph" w:styleId="a4">
    <w:name w:val="TOC Heading"/>
    <w:basedOn w:val="1"/>
    <w:next w:val="a"/>
    <w:uiPriority w:val="39"/>
    <w:semiHidden/>
    <w:unhideWhenUsed/>
    <w:qFormat/>
    <w:rsid w:val="00172811"/>
    <w:pPr>
      <w:outlineLvl w:val="9"/>
    </w:pPr>
    <w:rPr>
      <w:lang w:eastAsia="ru-RU"/>
    </w:rPr>
  </w:style>
  <w:style w:type="paragraph" w:styleId="a5">
    <w:name w:val="Balloon Text"/>
    <w:basedOn w:val="a"/>
    <w:link w:val="a6"/>
    <w:uiPriority w:val="99"/>
    <w:semiHidden/>
    <w:unhideWhenUsed/>
    <w:rsid w:val="0017281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72811"/>
    <w:rPr>
      <w:rFonts w:ascii="Tahoma" w:hAnsi="Tahoma" w:cs="Tahoma"/>
      <w:sz w:val="16"/>
      <w:szCs w:val="16"/>
    </w:rPr>
  </w:style>
  <w:style w:type="paragraph" w:styleId="11">
    <w:name w:val="toc 1"/>
    <w:basedOn w:val="a"/>
    <w:next w:val="a"/>
    <w:autoRedefine/>
    <w:uiPriority w:val="39"/>
    <w:unhideWhenUsed/>
    <w:rsid w:val="00172811"/>
    <w:pPr>
      <w:spacing w:after="100"/>
    </w:pPr>
  </w:style>
  <w:style w:type="paragraph" w:styleId="21">
    <w:name w:val="toc 2"/>
    <w:basedOn w:val="a"/>
    <w:next w:val="a"/>
    <w:autoRedefine/>
    <w:uiPriority w:val="39"/>
    <w:unhideWhenUsed/>
    <w:rsid w:val="00172811"/>
    <w:pPr>
      <w:spacing w:after="100"/>
      <w:ind w:left="220"/>
    </w:pPr>
  </w:style>
  <w:style w:type="character" w:styleId="a7">
    <w:name w:val="Hyperlink"/>
    <w:basedOn w:val="a0"/>
    <w:uiPriority w:val="99"/>
    <w:unhideWhenUsed/>
    <w:rsid w:val="00172811"/>
    <w:rPr>
      <w:color w:val="0000FF" w:themeColor="hyperlink"/>
      <w:u w:val="single"/>
    </w:rPr>
  </w:style>
  <w:style w:type="paragraph" w:styleId="a8">
    <w:name w:val="header"/>
    <w:basedOn w:val="a"/>
    <w:link w:val="a9"/>
    <w:uiPriority w:val="99"/>
    <w:unhideWhenUsed/>
    <w:rsid w:val="004B79F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B79F0"/>
  </w:style>
  <w:style w:type="paragraph" w:styleId="aa">
    <w:name w:val="footer"/>
    <w:basedOn w:val="a"/>
    <w:link w:val="ab"/>
    <w:uiPriority w:val="99"/>
    <w:unhideWhenUsed/>
    <w:rsid w:val="004B79F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B79F0"/>
  </w:style>
  <w:style w:type="paragraph" w:styleId="22">
    <w:name w:val="Body Text 2"/>
    <w:basedOn w:val="a"/>
    <w:link w:val="23"/>
    <w:uiPriority w:val="99"/>
    <w:rsid w:val="008A45D3"/>
    <w:pPr>
      <w:autoSpaceDE w:val="0"/>
      <w:autoSpaceDN w:val="0"/>
      <w:spacing w:after="0" w:line="240" w:lineRule="auto"/>
      <w:jc w:val="center"/>
    </w:pPr>
    <w:rPr>
      <w:rFonts w:ascii="Times New Roman" w:eastAsiaTheme="minorEastAsia" w:hAnsi="Times New Roman" w:cs="Times New Roman"/>
      <w:sz w:val="28"/>
      <w:szCs w:val="28"/>
      <w:lang w:val="uk-UA"/>
    </w:rPr>
  </w:style>
  <w:style w:type="character" w:customStyle="1" w:styleId="23">
    <w:name w:val="Основной текст 2 Знак"/>
    <w:basedOn w:val="a0"/>
    <w:link w:val="22"/>
    <w:uiPriority w:val="99"/>
    <w:rsid w:val="008A45D3"/>
    <w:rPr>
      <w:rFonts w:ascii="Times New Roman" w:eastAsiaTheme="minorEastAsia" w:hAnsi="Times New Roman" w:cs="Times New Roman"/>
      <w:sz w:val="28"/>
      <w:szCs w:val="28"/>
      <w:lang w:val="uk-UA"/>
    </w:rPr>
  </w:style>
  <w:style w:type="paragraph" w:styleId="31">
    <w:name w:val="Body Text 3"/>
    <w:basedOn w:val="a"/>
    <w:link w:val="32"/>
    <w:uiPriority w:val="99"/>
    <w:rsid w:val="008A45D3"/>
    <w:pPr>
      <w:autoSpaceDE w:val="0"/>
      <w:autoSpaceDN w:val="0"/>
      <w:spacing w:after="0" w:line="360" w:lineRule="auto"/>
      <w:jc w:val="right"/>
    </w:pPr>
    <w:rPr>
      <w:rFonts w:ascii="Times New Roman" w:eastAsiaTheme="minorEastAsia" w:hAnsi="Times New Roman" w:cs="Times New Roman"/>
      <w:sz w:val="28"/>
      <w:szCs w:val="28"/>
      <w:lang w:val="uk-UA"/>
    </w:rPr>
  </w:style>
  <w:style w:type="character" w:customStyle="1" w:styleId="32">
    <w:name w:val="Основной текст 3 Знак"/>
    <w:basedOn w:val="a0"/>
    <w:link w:val="31"/>
    <w:uiPriority w:val="99"/>
    <w:rsid w:val="008A45D3"/>
    <w:rPr>
      <w:rFonts w:ascii="Times New Roman" w:eastAsiaTheme="minorEastAsia" w:hAnsi="Times New Roman" w:cs="Times New Roman"/>
      <w:sz w:val="28"/>
      <w:szCs w:val="28"/>
      <w:lang w:val="uk-UA"/>
    </w:rPr>
  </w:style>
  <w:style w:type="paragraph" w:styleId="ac">
    <w:name w:val="No Spacing"/>
    <w:uiPriority w:val="1"/>
    <w:qFormat/>
    <w:rsid w:val="000F67F7"/>
    <w:pPr>
      <w:spacing w:after="0" w:line="240" w:lineRule="auto"/>
    </w:pPr>
  </w:style>
  <w:style w:type="paragraph" w:styleId="ad">
    <w:name w:val="Normal (Web)"/>
    <w:basedOn w:val="a"/>
    <w:uiPriority w:val="99"/>
    <w:unhideWhenUsed/>
    <w:rsid w:val="003305C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e">
    <w:name w:val="Strong"/>
    <w:basedOn w:val="a0"/>
    <w:uiPriority w:val="22"/>
    <w:qFormat/>
    <w:rsid w:val="003305C8"/>
    <w:rPr>
      <w:b/>
      <w:bCs/>
    </w:rPr>
  </w:style>
  <w:style w:type="character" w:styleId="af">
    <w:name w:val="Placeholder Text"/>
    <w:basedOn w:val="a0"/>
    <w:uiPriority w:val="99"/>
    <w:semiHidden/>
    <w:rsid w:val="001C49C6"/>
    <w:rPr>
      <w:color w:val="808080"/>
    </w:rPr>
  </w:style>
  <w:style w:type="paragraph" w:styleId="af0">
    <w:name w:val="Body Text"/>
    <w:basedOn w:val="a"/>
    <w:link w:val="af1"/>
    <w:uiPriority w:val="99"/>
    <w:semiHidden/>
    <w:unhideWhenUsed/>
    <w:rsid w:val="008F54B2"/>
    <w:pPr>
      <w:spacing w:after="120"/>
    </w:pPr>
  </w:style>
  <w:style w:type="character" w:customStyle="1" w:styleId="af1">
    <w:name w:val="Основной текст Знак"/>
    <w:basedOn w:val="a0"/>
    <w:link w:val="af0"/>
    <w:uiPriority w:val="99"/>
    <w:semiHidden/>
    <w:rsid w:val="008F54B2"/>
  </w:style>
  <w:style w:type="table" w:customStyle="1" w:styleId="TableNormal1">
    <w:name w:val="Table Normal1"/>
    <w:uiPriority w:val="2"/>
    <w:semiHidden/>
    <w:unhideWhenUsed/>
    <w:qFormat/>
    <w:rsid w:val="008F54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F54B2"/>
    <w:pPr>
      <w:widowControl w:val="0"/>
      <w:autoSpaceDE w:val="0"/>
      <w:autoSpaceDN w:val="0"/>
      <w:spacing w:after="0" w:line="189" w:lineRule="exact"/>
      <w:jc w:val="center"/>
    </w:pPr>
    <w:rPr>
      <w:rFonts w:ascii="Times New Roman" w:eastAsia="Times New Roman" w:hAnsi="Times New Roman" w:cs="Times New Roman"/>
      <w:lang w:eastAsia="ru-RU" w:bidi="ru-RU"/>
    </w:rPr>
  </w:style>
  <w:style w:type="character" w:customStyle="1" w:styleId="30">
    <w:name w:val="Заголовок 3 Знак"/>
    <w:basedOn w:val="a0"/>
    <w:link w:val="3"/>
    <w:uiPriority w:val="9"/>
    <w:semiHidden/>
    <w:rsid w:val="0008458A"/>
    <w:rPr>
      <w:rFonts w:asciiTheme="majorHAnsi" w:eastAsiaTheme="majorEastAsia" w:hAnsiTheme="majorHAnsi" w:cstheme="majorBidi"/>
      <w:b/>
      <w:bCs/>
      <w:color w:val="4F81BD" w:themeColor="accent1"/>
    </w:rPr>
  </w:style>
  <w:style w:type="table" w:styleId="af2">
    <w:name w:val="Table Grid"/>
    <w:basedOn w:val="a1"/>
    <w:uiPriority w:val="59"/>
    <w:unhideWhenUsed/>
    <w:rsid w:val="00B31F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8F1B2F"/>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728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7281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8458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F1B2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2811"/>
    <w:pPr>
      <w:ind w:left="720"/>
      <w:contextualSpacing/>
    </w:pPr>
  </w:style>
  <w:style w:type="character" w:customStyle="1" w:styleId="10">
    <w:name w:val="Заголовок 1 Знак"/>
    <w:basedOn w:val="a0"/>
    <w:link w:val="1"/>
    <w:uiPriority w:val="9"/>
    <w:rsid w:val="0017281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172811"/>
    <w:rPr>
      <w:rFonts w:asciiTheme="majorHAnsi" w:eastAsiaTheme="majorEastAsia" w:hAnsiTheme="majorHAnsi" w:cstheme="majorBidi"/>
      <w:b/>
      <w:bCs/>
      <w:color w:val="4F81BD" w:themeColor="accent1"/>
      <w:sz w:val="26"/>
      <w:szCs w:val="26"/>
    </w:rPr>
  </w:style>
  <w:style w:type="paragraph" w:styleId="a4">
    <w:name w:val="TOC Heading"/>
    <w:basedOn w:val="1"/>
    <w:next w:val="a"/>
    <w:uiPriority w:val="39"/>
    <w:semiHidden/>
    <w:unhideWhenUsed/>
    <w:qFormat/>
    <w:rsid w:val="00172811"/>
    <w:pPr>
      <w:outlineLvl w:val="9"/>
    </w:pPr>
    <w:rPr>
      <w:lang w:eastAsia="ru-RU"/>
    </w:rPr>
  </w:style>
  <w:style w:type="paragraph" w:styleId="a5">
    <w:name w:val="Balloon Text"/>
    <w:basedOn w:val="a"/>
    <w:link w:val="a6"/>
    <w:uiPriority w:val="99"/>
    <w:semiHidden/>
    <w:unhideWhenUsed/>
    <w:rsid w:val="0017281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72811"/>
    <w:rPr>
      <w:rFonts w:ascii="Tahoma" w:hAnsi="Tahoma" w:cs="Tahoma"/>
      <w:sz w:val="16"/>
      <w:szCs w:val="16"/>
    </w:rPr>
  </w:style>
  <w:style w:type="paragraph" w:styleId="11">
    <w:name w:val="toc 1"/>
    <w:basedOn w:val="a"/>
    <w:next w:val="a"/>
    <w:autoRedefine/>
    <w:uiPriority w:val="39"/>
    <w:unhideWhenUsed/>
    <w:rsid w:val="00172811"/>
    <w:pPr>
      <w:spacing w:after="100"/>
    </w:pPr>
  </w:style>
  <w:style w:type="paragraph" w:styleId="21">
    <w:name w:val="toc 2"/>
    <w:basedOn w:val="a"/>
    <w:next w:val="a"/>
    <w:autoRedefine/>
    <w:uiPriority w:val="39"/>
    <w:unhideWhenUsed/>
    <w:rsid w:val="00172811"/>
    <w:pPr>
      <w:spacing w:after="100"/>
      <w:ind w:left="220"/>
    </w:pPr>
  </w:style>
  <w:style w:type="character" w:styleId="a7">
    <w:name w:val="Hyperlink"/>
    <w:basedOn w:val="a0"/>
    <w:uiPriority w:val="99"/>
    <w:unhideWhenUsed/>
    <w:rsid w:val="00172811"/>
    <w:rPr>
      <w:color w:val="0000FF" w:themeColor="hyperlink"/>
      <w:u w:val="single"/>
    </w:rPr>
  </w:style>
  <w:style w:type="paragraph" w:styleId="a8">
    <w:name w:val="header"/>
    <w:basedOn w:val="a"/>
    <w:link w:val="a9"/>
    <w:uiPriority w:val="99"/>
    <w:unhideWhenUsed/>
    <w:rsid w:val="004B79F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B79F0"/>
  </w:style>
  <w:style w:type="paragraph" w:styleId="aa">
    <w:name w:val="footer"/>
    <w:basedOn w:val="a"/>
    <w:link w:val="ab"/>
    <w:uiPriority w:val="99"/>
    <w:unhideWhenUsed/>
    <w:rsid w:val="004B79F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B79F0"/>
  </w:style>
  <w:style w:type="paragraph" w:styleId="22">
    <w:name w:val="Body Text 2"/>
    <w:basedOn w:val="a"/>
    <w:link w:val="23"/>
    <w:uiPriority w:val="99"/>
    <w:rsid w:val="008A45D3"/>
    <w:pPr>
      <w:autoSpaceDE w:val="0"/>
      <w:autoSpaceDN w:val="0"/>
      <w:spacing w:after="0" w:line="240" w:lineRule="auto"/>
      <w:jc w:val="center"/>
    </w:pPr>
    <w:rPr>
      <w:rFonts w:ascii="Times New Roman" w:eastAsiaTheme="minorEastAsia" w:hAnsi="Times New Roman" w:cs="Times New Roman"/>
      <w:sz w:val="28"/>
      <w:szCs w:val="28"/>
      <w:lang w:val="uk-UA"/>
    </w:rPr>
  </w:style>
  <w:style w:type="character" w:customStyle="1" w:styleId="23">
    <w:name w:val="Основной текст 2 Знак"/>
    <w:basedOn w:val="a0"/>
    <w:link w:val="22"/>
    <w:uiPriority w:val="99"/>
    <w:rsid w:val="008A45D3"/>
    <w:rPr>
      <w:rFonts w:ascii="Times New Roman" w:eastAsiaTheme="minorEastAsia" w:hAnsi="Times New Roman" w:cs="Times New Roman"/>
      <w:sz w:val="28"/>
      <w:szCs w:val="28"/>
      <w:lang w:val="uk-UA"/>
    </w:rPr>
  </w:style>
  <w:style w:type="paragraph" w:styleId="31">
    <w:name w:val="Body Text 3"/>
    <w:basedOn w:val="a"/>
    <w:link w:val="32"/>
    <w:uiPriority w:val="99"/>
    <w:rsid w:val="008A45D3"/>
    <w:pPr>
      <w:autoSpaceDE w:val="0"/>
      <w:autoSpaceDN w:val="0"/>
      <w:spacing w:after="0" w:line="360" w:lineRule="auto"/>
      <w:jc w:val="right"/>
    </w:pPr>
    <w:rPr>
      <w:rFonts w:ascii="Times New Roman" w:eastAsiaTheme="minorEastAsia" w:hAnsi="Times New Roman" w:cs="Times New Roman"/>
      <w:sz w:val="28"/>
      <w:szCs w:val="28"/>
      <w:lang w:val="uk-UA"/>
    </w:rPr>
  </w:style>
  <w:style w:type="character" w:customStyle="1" w:styleId="32">
    <w:name w:val="Основной текст 3 Знак"/>
    <w:basedOn w:val="a0"/>
    <w:link w:val="31"/>
    <w:uiPriority w:val="99"/>
    <w:rsid w:val="008A45D3"/>
    <w:rPr>
      <w:rFonts w:ascii="Times New Roman" w:eastAsiaTheme="minorEastAsia" w:hAnsi="Times New Roman" w:cs="Times New Roman"/>
      <w:sz w:val="28"/>
      <w:szCs w:val="28"/>
      <w:lang w:val="uk-UA"/>
    </w:rPr>
  </w:style>
  <w:style w:type="paragraph" w:styleId="ac">
    <w:name w:val="No Spacing"/>
    <w:uiPriority w:val="1"/>
    <w:qFormat/>
    <w:rsid w:val="000F67F7"/>
    <w:pPr>
      <w:spacing w:after="0" w:line="240" w:lineRule="auto"/>
    </w:pPr>
  </w:style>
  <w:style w:type="paragraph" w:styleId="ad">
    <w:name w:val="Normal (Web)"/>
    <w:basedOn w:val="a"/>
    <w:uiPriority w:val="99"/>
    <w:unhideWhenUsed/>
    <w:rsid w:val="003305C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e">
    <w:name w:val="Strong"/>
    <w:basedOn w:val="a0"/>
    <w:uiPriority w:val="22"/>
    <w:qFormat/>
    <w:rsid w:val="003305C8"/>
    <w:rPr>
      <w:b/>
      <w:bCs/>
    </w:rPr>
  </w:style>
  <w:style w:type="character" w:styleId="af">
    <w:name w:val="Placeholder Text"/>
    <w:basedOn w:val="a0"/>
    <w:uiPriority w:val="99"/>
    <w:semiHidden/>
    <w:rsid w:val="001C49C6"/>
    <w:rPr>
      <w:color w:val="808080"/>
    </w:rPr>
  </w:style>
  <w:style w:type="paragraph" w:styleId="af0">
    <w:name w:val="Body Text"/>
    <w:basedOn w:val="a"/>
    <w:link w:val="af1"/>
    <w:uiPriority w:val="99"/>
    <w:semiHidden/>
    <w:unhideWhenUsed/>
    <w:rsid w:val="008F54B2"/>
    <w:pPr>
      <w:spacing w:after="120"/>
    </w:pPr>
  </w:style>
  <w:style w:type="character" w:customStyle="1" w:styleId="af1">
    <w:name w:val="Основной текст Знак"/>
    <w:basedOn w:val="a0"/>
    <w:link w:val="af0"/>
    <w:uiPriority w:val="99"/>
    <w:semiHidden/>
    <w:rsid w:val="008F54B2"/>
  </w:style>
  <w:style w:type="table" w:customStyle="1" w:styleId="TableNormal1">
    <w:name w:val="Table Normal1"/>
    <w:uiPriority w:val="2"/>
    <w:semiHidden/>
    <w:unhideWhenUsed/>
    <w:qFormat/>
    <w:rsid w:val="008F54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F54B2"/>
    <w:pPr>
      <w:widowControl w:val="0"/>
      <w:autoSpaceDE w:val="0"/>
      <w:autoSpaceDN w:val="0"/>
      <w:spacing w:after="0" w:line="189" w:lineRule="exact"/>
      <w:jc w:val="center"/>
    </w:pPr>
    <w:rPr>
      <w:rFonts w:ascii="Times New Roman" w:eastAsia="Times New Roman" w:hAnsi="Times New Roman" w:cs="Times New Roman"/>
      <w:lang w:eastAsia="ru-RU" w:bidi="ru-RU"/>
    </w:rPr>
  </w:style>
  <w:style w:type="character" w:customStyle="1" w:styleId="30">
    <w:name w:val="Заголовок 3 Знак"/>
    <w:basedOn w:val="a0"/>
    <w:link w:val="3"/>
    <w:uiPriority w:val="9"/>
    <w:semiHidden/>
    <w:rsid w:val="0008458A"/>
    <w:rPr>
      <w:rFonts w:asciiTheme="majorHAnsi" w:eastAsiaTheme="majorEastAsia" w:hAnsiTheme="majorHAnsi" w:cstheme="majorBidi"/>
      <w:b/>
      <w:bCs/>
      <w:color w:val="4F81BD" w:themeColor="accent1"/>
    </w:rPr>
  </w:style>
  <w:style w:type="table" w:styleId="af2">
    <w:name w:val="Table Grid"/>
    <w:basedOn w:val="a1"/>
    <w:uiPriority w:val="59"/>
    <w:unhideWhenUsed/>
    <w:rsid w:val="00B31F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8F1B2F"/>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30252">
      <w:bodyDiv w:val="1"/>
      <w:marLeft w:val="0"/>
      <w:marRight w:val="0"/>
      <w:marTop w:val="0"/>
      <w:marBottom w:val="0"/>
      <w:divBdr>
        <w:top w:val="none" w:sz="0" w:space="0" w:color="auto"/>
        <w:left w:val="none" w:sz="0" w:space="0" w:color="auto"/>
        <w:bottom w:val="none" w:sz="0" w:space="0" w:color="auto"/>
        <w:right w:val="none" w:sz="0" w:space="0" w:color="auto"/>
      </w:divBdr>
    </w:div>
    <w:div w:id="44567320">
      <w:bodyDiv w:val="1"/>
      <w:marLeft w:val="0"/>
      <w:marRight w:val="0"/>
      <w:marTop w:val="0"/>
      <w:marBottom w:val="0"/>
      <w:divBdr>
        <w:top w:val="none" w:sz="0" w:space="0" w:color="auto"/>
        <w:left w:val="none" w:sz="0" w:space="0" w:color="auto"/>
        <w:bottom w:val="none" w:sz="0" w:space="0" w:color="auto"/>
        <w:right w:val="none" w:sz="0" w:space="0" w:color="auto"/>
      </w:divBdr>
    </w:div>
    <w:div w:id="101650382">
      <w:bodyDiv w:val="1"/>
      <w:marLeft w:val="0"/>
      <w:marRight w:val="0"/>
      <w:marTop w:val="0"/>
      <w:marBottom w:val="0"/>
      <w:divBdr>
        <w:top w:val="none" w:sz="0" w:space="0" w:color="auto"/>
        <w:left w:val="none" w:sz="0" w:space="0" w:color="auto"/>
        <w:bottom w:val="none" w:sz="0" w:space="0" w:color="auto"/>
        <w:right w:val="none" w:sz="0" w:space="0" w:color="auto"/>
      </w:divBdr>
      <w:divsChild>
        <w:div w:id="2016181173">
          <w:marLeft w:val="0"/>
          <w:marRight w:val="0"/>
          <w:marTop w:val="0"/>
          <w:marBottom w:val="0"/>
          <w:divBdr>
            <w:top w:val="none" w:sz="0" w:space="0" w:color="auto"/>
            <w:left w:val="none" w:sz="0" w:space="0" w:color="auto"/>
            <w:bottom w:val="none" w:sz="0" w:space="0" w:color="auto"/>
            <w:right w:val="none" w:sz="0" w:space="0" w:color="auto"/>
          </w:divBdr>
        </w:div>
      </w:divsChild>
    </w:div>
    <w:div w:id="118643738">
      <w:bodyDiv w:val="1"/>
      <w:marLeft w:val="0"/>
      <w:marRight w:val="0"/>
      <w:marTop w:val="0"/>
      <w:marBottom w:val="0"/>
      <w:divBdr>
        <w:top w:val="none" w:sz="0" w:space="0" w:color="auto"/>
        <w:left w:val="none" w:sz="0" w:space="0" w:color="auto"/>
        <w:bottom w:val="none" w:sz="0" w:space="0" w:color="auto"/>
        <w:right w:val="none" w:sz="0" w:space="0" w:color="auto"/>
      </w:divBdr>
    </w:div>
    <w:div w:id="176434761">
      <w:bodyDiv w:val="1"/>
      <w:marLeft w:val="0"/>
      <w:marRight w:val="0"/>
      <w:marTop w:val="0"/>
      <w:marBottom w:val="0"/>
      <w:divBdr>
        <w:top w:val="none" w:sz="0" w:space="0" w:color="auto"/>
        <w:left w:val="none" w:sz="0" w:space="0" w:color="auto"/>
        <w:bottom w:val="none" w:sz="0" w:space="0" w:color="auto"/>
        <w:right w:val="none" w:sz="0" w:space="0" w:color="auto"/>
      </w:divBdr>
    </w:div>
    <w:div w:id="240526575">
      <w:bodyDiv w:val="1"/>
      <w:marLeft w:val="0"/>
      <w:marRight w:val="0"/>
      <w:marTop w:val="0"/>
      <w:marBottom w:val="0"/>
      <w:divBdr>
        <w:top w:val="none" w:sz="0" w:space="0" w:color="auto"/>
        <w:left w:val="none" w:sz="0" w:space="0" w:color="auto"/>
        <w:bottom w:val="none" w:sz="0" w:space="0" w:color="auto"/>
        <w:right w:val="none" w:sz="0" w:space="0" w:color="auto"/>
      </w:divBdr>
    </w:div>
    <w:div w:id="389572083">
      <w:bodyDiv w:val="1"/>
      <w:marLeft w:val="0"/>
      <w:marRight w:val="0"/>
      <w:marTop w:val="0"/>
      <w:marBottom w:val="0"/>
      <w:divBdr>
        <w:top w:val="none" w:sz="0" w:space="0" w:color="auto"/>
        <w:left w:val="none" w:sz="0" w:space="0" w:color="auto"/>
        <w:bottom w:val="none" w:sz="0" w:space="0" w:color="auto"/>
        <w:right w:val="none" w:sz="0" w:space="0" w:color="auto"/>
      </w:divBdr>
    </w:div>
    <w:div w:id="495344592">
      <w:bodyDiv w:val="1"/>
      <w:marLeft w:val="0"/>
      <w:marRight w:val="0"/>
      <w:marTop w:val="0"/>
      <w:marBottom w:val="0"/>
      <w:divBdr>
        <w:top w:val="none" w:sz="0" w:space="0" w:color="auto"/>
        <w:left w:val="none" w:sz="0" w:space="0" w:color="auto"/>
        <w:bottom w:val="none" w:sz="0" w:space="0" w:color="auto"/>
        <w:right w:val="none" w:sz="0" w:space="0" w:color="auto"/>
      </w:divBdr>
    </w:div>
    <w:div w:id="577329902">
      <w:bodyDiv w:val="1"/>
      <w:marLeft w:val="0"/>
      <w:marRight w:val="0"/>
      <w:marTop w:val="0"/>
      <w:marBottom w:val="0"/>
      <w:divBdr>
        <w:top w:val="none" w:sz="0" w:space="0" w:color="auto"/>
        <w:left w:val="none" w:sz="0" w:space="0" w:color="auto"/>
        <w:bottom w:val="none" w:sz="0" w:space="0" w:color="auto"/>
        <w:right w:val="none" w:sz="0" w:space="0" w:color="auto"/>
      </w:divBdr>
    </w:div>
    <w:div w:id="612320013">
      <w:bodyDiv w:val="1"/>
      <w:marLeft w:val="0"/>
      <w:marRight w:val="0"/>
      <w:marTop w:val="0"/>
      <w:marBottom w:val="0"/>
      <w:divBdr>
        <w:top w:val="none" w:sz="0" w:space="0" w:color="auto"/>
        <w:left w:val="none" w:sz="0" w:space="0" w:color="auto"/>
        <w:bottom w:val="none" w:sz="0" w:space="0" w:color="auto"/>
        <w:right w:val="none" w:sz="0" w:space="0" w:color="auto"/>
      </w:divBdr>
    </w:div>
    <w:div w:id="628633053">
      <w:bodyDiv w:val="1"/>
      <w:marLeft w:val="0"/>
      <w:marRight w:val="0"/>
      <w:marTop w:val="0"/>
      <w:marBottom w:val="0"/>
      <w:divBdr>
        <w:top w:val="none" w:sz="0" w:space="0" w:color="auto"/>
        <w:left w:val="none" w:sz="0" w:space="0" w:color="auto"/>
        <w:bottom w:val="none" w:sz="0" w:space="0" w:color="auto"/>
        <w:right w:val="none" w:sz="0" w:space="0" w:color="auto"/>
      </w:divBdr>
    </w:div>
    <w:div w:id="646474937">
      <w:bodyDiv w:val="1"/>
      <w:marLeft w:val="0"/>
      <w:marRight w:val="0"/>
      <w:marTop w:val="0"/>
      <w:marBottom w:val="0"/>
      <w:divBdr>
        <w:top w:val="none" w:sz="0" w:space="0" w:color="auto"/>
        <w:left w:val="none" w:sz="0" w:space="0" w:color="auto"/>
        <w:bottom w:val="none" w:sz="0" w:space="0" w:color="auto"/>
        <w:right w:val="none" w:sz="0" w:space="0" w:color="auto"/>
      </w:divBdr>
    </w:div>
    <w:div w:id="653070044">
      <w:bodyDiv w:val="1"/>
      <w:marLeft w:val="0"/>
      <w:marRight w:val="0"/>
      <w:marTop w:val="0"/>
      <w:marBottom w:val="0"/>
      <w:divBdr>
        <w:top w:val="none" w:sz="0" w:space="0" w:color="auto"/>
        <w:left w:val="none" w:sz="0" w:space="0" w:color="auto"/>
        <w:bottom w:val="none" w:sz="0" w:space="0" w:color="auto"/>
        <w:right w:val="none" w:sz="0" w:space="0" w:color="auto"/>
      </w:divBdr>
    </w:div>
    <w:div w:id="666370872">
      <w:bodyDiv w:val="1"/>
      <w:marLeft w:val="0"/>
      <w:marRight w:val="0"/>
      <w:marTop w:val="0"/>
      <w:marBottom w:val="0"/>
      <w:divBdr>
        <w:top w:val="none" w:sz="0" w:space="0" w:color="auto"/>
        <w:left w:val="none" w:sz="0" w:space="0" w:color="auto"/>
        <w:bottom w:val="none" w:sz="0" w:space="0" w:color="auto"/>
        <w:right w:val="none" w:sz="0" w:space="0" w:color="auto"/>
      </w:divBdr>
    </w:div>
    <w:div w:id="688260717">
      <w:bodyDiv w:val="1"/>
      <w:marLeft w:val="0"/>
      <w:marRight w:val="0"/>
      <w:marTop w:val="0"/>
      <w:marBottom w:val="0"/>
      <w:divBdr>
        <w:top w:val="none" w:sz="0" w:space="0" w:color="auto"/>
        <w:left w:val="none" w:sz="0" w:space="0" w:color="auto"/>
        <w:bottom w:val="none" w:sz="0" w:space="0" w:color="auto"/>
        <w:right w:val="none" w:sz="0" w:space="0" w:color="auto"/>
      </w:divBdr>
    </w:div>
    <w:div w:id="688801575">
      <w:bodyDiv w:val="1"/>
      <w:marLeft w:val="0"/>
      <w:marRight w:val="0"/>
      <w:marTop w:val="0"/>
      <w:marBottom w:val="0"/>
      <w:divBdr>
        <w:top w:val="none" w:sz="0" w:space="0" w:color="auto"/>
        <w:left w:val="none" w:sz="0" w:space="0" w:color="auto"/>
        <w:bottom w:val="none" w:sz="0" w:space="0" w:color="auto"/>
        <w:right w:val="none" w:sz="0" w:space="0" w:color="auto"/>
      </w:divBdr>
    </w:div>
    <w:div w:id="729114204">
      <w:bodyDiv w:val="1"/>
      <w:marLeft w:val="0"/>
      <w:marRight w:val="0"/>
      <w:marTop w:val="0"/>
      <w:marBottom w:val="0"/>
      <w:divBdr>
        <w:top w:val="none" w:sz="0" w:space="0" w:color="auto"/>
        <w:left w:val="none" w:sz="0" w:space="0" w:color="auto"/>
        <w:bottom w:val="none" w:sz="0" w:space="0" w:color="auto"/>
        <w:right w:val="none" w:sz="0" w:space="0" w:color="auto"/>
      </w:divBdr>
    </w:div>
    <w:div w:id="902524604">
      <w:bodyDiv w:val="1"/>
      <w:marLeft w:val="0"/>
      <w:marRight w:val="0"/>
      <w:marTop w:val="0"/>
      <w:marBottom w:val="0"/>
      <w:divBdr>
        <w:top w:val="none" w:sz="0" w:space="0" w:color="auto"/>
        <w:left w:val="none" w:sz="0" w:space="0" w:color="auto"/>
        <w:bottom w:val="none" w:sz="0" w:space="0" w:color="auto"/>
        <w:right w:val="none" w:sz="0" w:space="0" w:color="auto"/>
      </w:divBdr>
    </w:div>
    <w:div w:id="923299182">
      <w:bodyDiv w:val="1"/>
      <w:marLeft w:val="0"/>
      <w:marRight w:val="0"/>
      <w:marTop w:val="0"/>
      <w:marBottom w:val="0"/>
      <w:divBdr>
        <w:top w:val="none" w:sz="0" w:space="0" w:color="auto"/>
        <w:left w:val="none" w:sz="0" w:space="0" w:color="auto"/>
        <w:bottom w:val="none" w:sz="0" w:space="0" w:color="auto"/>
        <w:right w:val="none" w:sz="0" w:space="0" w:color="auto"/>
      </w:divBdr>
    </w:div>
    <w:div w:id="971062400">
      <w:bodyDiv w:val="1"/>
      <w:marLeft w:val="0"/>
      <w:marRight w:val="0"/>
      <w:marTop w:val="0"/>
      <w:marBottom w:val="0"/>
      <w:divBdr>
        <w:top w:val="none" w:sz="0" w:space="0" w:color="auto"/>
        <w:left w:val="none" w:sz="0" w:space="0" w:color="auto"/>
        <w:bottom w:val="none" w:sz="0" w:space="0" w:color="auto"/>
        <w:right w:val="none" w:sz="0" w:space="0" w:color="auto"/>
      </w:divBdr>
    </w:div>
    <w:div w:id="977952283">
      <w:bodyDiv w:val="1"/>
      <w:marLeft w:val="0"/>
      <w:marRight w:val="0"/>
      <w:marTop w:val="0"/>
      <w:marBottom w:val="0"/>
      <w:divBdr>
        <w:top w:val="none" w:sz="0" w:space="0" w:color="auto"/>
        <w:left w:val="none" w:sz="0" w:space="0" w:color="auto"/>
        <w:bottom w:val="none" w:sz="0" w:space="0" w:color="auto"/>
        <w:right w:val="none" w:sz="0" w:space="0" w:color="auto"/>
      </w:divBdr>
    </w:div>
    <w:div w:id="978387883">
      <w:bodyDiv w:val="1"/>
      <w:marLeft w:val="0"/>
      <w:marRight w:val="0"/>
      <w:marTop w:val="0"/>
      <w:marBottom w:val="0"/>
      <w:divBdr>
        <w:top w:val="none" w:sz="0" w:space="0" w:color="auto"/>
        <w:left w:val="none" w:sz="0" w:space="0" w:color="auto"/>
        <w:bottom w:val="none" w:sz="0" w:space="0" w:color="auto"/>
        <w:right w:val="none" w:sz="0" w:space="0" w:color="auto"/>
      </w:divBdr>
    </w:div>
    <w:div w:id="1020545428">
      <w:bodyDiv w:val="1"/>
      <w:marLeft w:val="0"/>
      <w:marRight w:val="0"/>
      <w:marTop w:val="0"/>
      <w:marBottom w:val="0"/>
      <w:divBdr>
        <w:top w:val="none" w:sz="0" w:space="0" w:color="auto"/>
        <w:left w:val="none" w:sz="0" w:space="0" w:color="auto"/>
        <w:bottom w:val="none" w:sz="0" w:space="0" w:color="auto"/>
        <w:right w:val="none" w:sz="0" w:space="0" w:color="auto"/>
      </w:divBdr>
    </w:div>
    <w:div w:id="1061750506">
      <w:bodyDiv w:val="1"/>
      <w:marLeft w:val="0"/>
      <w:marRight w:val="0"/>
      <w:marTop w:val="0"/>
      <w:marBottom w:val="0"/>
      <w:divBdr>
        <w:top w:val="none" w:sz="0" w:space="0" w:color="auto"/>
        <w:left w:val="none" w:sz="0" w:space="0" w:color="auto"/>
        <w:bottom w:val="none" w:sz="0" w:space="0" w:color="auto"/>
        <w:right w:val="none" w:sz="0" w:space="0" w:color="auto"/>
      </w:divBdr>
    </w:div>
    <w:div w:id="1126433667">
      <w:bodyDiv w:val="1"/>
      <w:marLeft w:val="0"/>
      <w:marRight w:val="0"/>
      <w:marTop w:val="0"/>
      <w:marBottom w:val="0"/>
      <w:divBdr>
        <w:top w:val="none" w:sz="0" w:space="0" w:color="auto"/>
        <w:left w:val="none" w:sz="0" w:space="0" w:color="auto"/>
        <w:bottom w:val="none" w:sz="0" w:space="0" w:color="auto"/>
        <w:right w:val="none" w:sz="0" w:space="0" w:color="auto"/>
      </w:divBdr>
    </w:div>
    <w:div w:id="1182208200">
      <w:bodyDiv w:val="1"/>
      <w:marLeft w:val="0"/>
      <w:marRight w:val="0"/>
      <w:marTop w:val="0"/>
      <w:marBottom w:val="0"/>
      <w:divBdr>
        <w:top w:val="none" w:sz="0" w:space="0" w:color="auto"/>
        <w:left w:val="none" w:sz="0" w:space="0" w:color="auto"/>
        <w:bottom w:val="none" w:sz="0" w:space="0" w:color="auto"/>
        <w:right w:val="none" w:sz="0" w:space="0" w:color="auto"/>
      </w:divBdr>
    </w:div>
    <w:div w:id="1259875114">
      <w:bodyDiv w:val="1"/>
      <w:marLeft w:val="0"/>
      <w:marRight w:val="0"/>
      <w:marTop w:val="0"/>
      <w:marBottom w:val="0"/>
      <w:divBdr>
        <w:top w:val="none" w:sz="0" w:space="0" w:color="auto"/>
        <w:left w:val="none" w:sz="0" w:space="0" w:color="auto"/>
        <w:bottom w:val="none" w:sz="0" w:space="0" w:color="auto"/>
        <w:right w:val="none" w:sz="0" w:space="0" w:color="auto"/>
      </w:divBdr>
    </w:div>
    <w:div w:id="1268342940">
      <w:bodyDiv w:val="1"/>
      <w:marLeft w:val="0"/>
      <w:marRight w:val="0"/>
      <w:marTop w:val="0"/>
      <w:marBottom w:val="0"/>
      <w:divBdr>
        <w:top w:val="none" w:sz="0" w:space="0" w:color="auto"/>
        <w:left w:val="none" w:sz="0" w:space="0" w:color="auto"/>
        <w:bottom w:val="none" w:sz="0" w:space="0" w:color="auto"/>
        <w:right w:val="none" w:sz="0" w:space="0" w:color="auto"/>
      </w:divBdr>
    </w:div>
    <w:div w:id="1310552147">
      <w:bodyDiv w:val="1"/>
      <w:marLeft w:val="0"/>
      <w:marRight w:val="0"/>
      <w:marTop w:val="0"/>
      <w:marBottom w:val="0"/>
      <w:divBdr>
        <w:top w:val="none" w:sz="0" w:space="0" w:color="auto"/>
        <w:left w:val="none" w:sz="0" w:space="0" w:color="auto"/>
        <w:bottom w:val="none" w:sz="0" w:space="0" w:color="auto"/>
        <w:right w:val="none" w:sz="0" w:space="0" w:color="auto"/>
      </w:divBdr>
    </w:div>
    <w:div w:id="1337000978">
      <w:bodyDiv w:val="1"/>
      <w:marLeft w:val="0"/>
      <w:marRight w:val="0"/>
      <w:marTop w:val="0"/>
      <w:marBottom w:val="0"/>
      <w:divBdr>
        <w:top w:val="none" w:sz="0" w:space="0" w:color="auto"/>
        <w:left w:val="none" w:sz="0" w:space="0" w:color="auto"/>
        <w:bottom w:val="none" w:sz="0" w:space="0" w:color="auto"/>
        <w:right w:val="none" w:sz="0" w:space="0" w:color="auto"/>
      </w:divBdr>
    </w:div>
    <w:div w:id="1358894819">
      <w:bodyDiv w:val="1"/>
      <w:marLeft w:val="0"/>
      <w:marRight w:val="0"/>
      <w:marTop w:val="0"/>
      <w:marBottom w:val="0"/>
      <w:divBdr>
        <w:top w:val="none" w:sz="0" w:space="0" w:color="auto"/>
        <w:left w:val="none" w:sz="0" w:space="0" w:color="auto"/>
        <w:bottom w:val="none" w:sz="0" w:space="0" w:color="auto"/>
        <w:right w:val="none" w:sz="0" w:space="0" w:color="auto"/>
      </w:divBdr>
    </w:div>
    <w:div w:id="1415931274">
      <w:bodyDiv w:val="1"/>
      <w:marLeft w:val="0"/>
      <w:marRight w:val="0"/>
      <w:marTop w:val="0"/>
      <w:marBottom w:val="0"/>
      <w:divBdr>
        <w:top w:val="none" w:sz="0" w:space="0" w:color="auto"/>
        <w:left w:val="none" w:sz="0" w:space="0" w:color="auto"/>
        <w:bottom w:val="none" w:sz="0" w:space="0" w:color="auto"/>
        <w:right w:val="none" w:sz="0" w:space="0" w:color="auto"/>
      </w:divBdr>
    </w:div>
    <w:div w:id="1533811162">
      <w:bodyDiv w:val="1"/>
      <w:marLeft w:val="0"/>
      <w:marRight w:val="0"/>
      <w:marTop w:val="0"/>
      <w:marBottom w:val="0"/>
      <w:divBdr>
        <w:top w:val="none" w:sz="0" w:space="0" w:color="auto"/>
        <w:left w:val="none" w:sz="0" w:space="0" w:color="auto"/>
        <w:bottom w:val="none" w:sz="0" w:space="0" w:color="auto"/>
        <w:right w:val="none" w:sz="0" w:space="0" w:color="auto"/>
      </w:divBdr>
    </w:div>
    <w:div w:id="1568764907">
      <w:bodyDiv w:val="1"/>
      <w:marLeft w:val="0"/>
      <w:marRight w:val="0"/>
      <w:marTop w:val="0"/>
      <w:marBottom w:val="0"/>
      <w:divBdr>
        <w:top w:val="none" w:sz="0" w:space="0" w:color="auto"/>
        <w:left w:val="none" w:sz="0" w:space="0" w:color="auto"/>
        <w:bottom w:val="none" w:sz="0" w:space="0" w:color="auto"/>
        <w:right w:val="none" w:sz="0" w:space="0" w:color="auto"/>
      </w:divBdr>
    </w:div>
    <w:div w:id="1587768363">
      <w:bodyDiv w:val="1"/>
      <w:marLeft w:val="0"/>
      <w:marRight w:val="0"/>
      <w:marTop w:val="0"/>
      <w:marBottom w:val="0"/>
      <w:divBdr>
        <w:top w:val="none" w:sz="0" w:space="0" w:color="auto"/>
        <w:left w:val="none" w:sz="0" w:space="0" w:color="auto"/>
        <w:bottom w:val="none" w:sz="0" w:space="0" w:color="auto"/>
        <w:right w:val="none" w:sz="0" w:space="0" w:color="auto"/>
      </w:divBdr>
    </w:div>
    <w:div w:id="1599948878">
      <w:bodyDiv w:val="1"/>
      <w:marLeft w:val="0"/>
      <w:marRight w:val="0"/>
      <w:marTop w:val="0"/>
      <w:marBottom w:val="0"/>
      <w:divBdr>
        <w:top w:val="none" w:sz="0" w:space="0" w:color="auto"/>
        <w:left w:val="none" w:sz="0" w:space="0" w:color="auto"/>
        <w:bottom w:val="none" w:sz="0" w:space="0" w:color="auto"/>
        <w:right w:val="none" w:sz="0" w:space="0" w:color="auto"/>
      </w:divBdr>
    </w:div>
    <w:div w:id="1641887555">
      <w:bodyDiv w:val="1"/>
      <w:marLeft w:val="0"/>
      <w:marRight w:val="0"/>
      <w:marTop w:val="0"/>
      <w:marBottom w:val="0"/>
      <w:divBdr>
        <w:top w:val="none" w:sz="0" w:space="0" w:color="auto"/>
        <w:left w:val="none" w:sz="0" w:space="0" w:color="auto"/>
        <w:bottom w:val="none" w:sz="0" w:space="0" w:color="auto"/>
        <w:right w:val="none" w:sz="0" w:space="0" w:color="auto"/>
      </w:divBdr>
    </w:div>
    <w:div w:id="1684044315">
      <w:bodyDiv w:val="1"/>
      <w:marLeft w:val="0"/>
      <w:marRight w:val="0"/>
      <w:marTop w:val="0"/>
      <w:marBottom w:val="0"/>
      <w:divBdr>
        <w:top w:val="none" w:sz="0" w:space="0" w:color="auto"/>
        <w:left w:val="none" w:sz="0" w:space="0" w:color="auto"/>
        <w:bottom w:val="none" w:sz="0" w:space="0" w:color="auto"/>
        <w:right w:val="none" w:sz="0" w:space="0" w:color="auto"/>
      </w:divBdr>
    </w:div>
    <w:div w:id="1686709177">
      <w:bodyDiv w:val="1"/>
      <w:marLeft w:val="0"/>
      <w:marRight w:val="0"/>
      <w:marTop w:val="0"/>
      <w:marBottom w:val="0"/>
      <w:divBdr>
        <w:top w:val="none" w:sz="0" w:space="0" w:color="auto"/>
        <w:left w:val="none" w:sz="0" w:space="0" w:color="auto"/>
        <w:bottom w:val="none" w:sz="0" w:space="0" w:color="auto"/>
        <w:right w:val="none" w:sz="0" w:space="0" w:color="auto"/>
      </w:divBdr>
    </w:div>
    <w:div w:id="1696999735">
      <w:bodyDiv w:val="1"/>
      <w:marLeft w:val="0"/>
      <w:marRight w:val="0"/>
      <w:marTop w:val="0"/>
      <w:marBottom w:val="0"/>
      <w:divBdr>
        <w:top w:val="none" w:sz="0" w:space="0" w:color="auto"/>
        <w:left w:val="none" w:sz="0" w:space="0" w:color="auto"/>
        <w:bottom w:val="none" w:sz="0" w:space="0" w:color="auto"/>
        <w:right w:val="none" w:sz="0" w:space="0" w:color="auto"/>
      </w:divBdr>
    </w:div>
    <w:div w:id="1750733758">
      <w:bodyDiv w:val="1"/>
      <w:marLeft w:val="0"/>
      <w:marRight w:val="0"/>
      <w:marTop w:val="0"/>
      <w:marBottom w:val="0"/>
      <w:divBdr>
        <w:top w:val="none" w:sz="0" w:space="0" w:color="auto"/>
        <w:left w:val="none" w:sz="0" w:space="0" w:color="auto"/>
        <w:bottom w:val="none" w:sz="0" w:space="0" w:color="auto"/>
        <w:right w:val="none" w:sz="0" w:space="0" w:color="auto"/>
      </w:divBdr>
    </w:div>
    <w:div w:id="1753893069">
      <w:bodyDiv w:val="1"/>
      <w:marLeft w:val="0"/>
      <w:marRight w:val="0"/>
      <w:marTop w:val="0"/>
      <w:marBottom w:val="0"/>
      <w:divBdr>
        <w:top w:val="none" w:sz="0" w:space="0" w:color="auto"/>
        <w:left w:val="none" w:sz="0" w:space="0" w:color="auto"/>
        <w:bottom w:val="none" w:sz="0" w:space="0" w:color="auto"/>
        <w:right w:val="none" w:sz="0" w:space="0" w:color="auto"/>
      </w:divBdr>
    </w:div>
    <w:div w:id="1757700887">
      <w:bodyDiv w:val="1"/>
      <w:marLeft w:val="0"/>
      <w:marRight w:val="0"/>
      <w:marTop w:val="0"/>
      <w:marBottom w:val="0"/>
      <w:divBdr>
        <w:top w:val="none" w:sz="0" w:space="0" w:color="auto"/>
        <w:left w:val="none" w:sz="0" w:space="0" w:color="auto"/>
        <w:bottom w:val="none" w:sz="0" w:space="0" w:color="auto"/>
        <w:right w:val="none" w:sz="0" w:space="0" w:color="auto"/>
      </w:divBdr>
    </w:div>
    <w:div w:id="1763991759">
      <w:bodyDiv w:val="1"/>
      <w:marLeft w:val="0"/>
      <w:marRight w:val="0"/>
      <w:marTop w:val="0"/>
      <w:marBottom w:val="0"/>
      <w:divBdr>
        <w:top w:val="none" w:sz="0" w:space="0" w:color="auto"/>
        <w:left w:val="none" w:sz="0" w:space="0" w:color="auto"/>
        <w:bottom w:val="none" w:sz="0" w:space="0" w:color="auto"/>
        <w:right w:val="none" w:sz="0" w:space="0" w:color="auto"/>
      </w:divBdr>
    </w:div>
    <w:div w:id="1792088359">
      <w:bodyDiv w:val="1"/>
      <w:marLeft w:val="0"/>
      <w:marRight w:val="0"/>
      <w:marTop w:val="0"/>
      <w:marBottom w:val="0"/>
      <w:divBdr>
        <w:top w:val="none" w:sz="0" w:space="0" w:color="auto"/>
        <w:left w:val="none" w:sz="0" w:space="0" w:color="auto"/>
        <w:bottom w:val="none" w:sz="0" w:space="0" w:color="auto"/>
        <w:right w:val="none" w:sz="0" w:space="0" w:color="auto"/>
      </w:divBdr>
    </w:div>
    <w:div w:id="1888879395">
      <w:bodyDiv w:val="1"/>
      <w:marLeft w:val="0"/>
      <w:marRight w:val="0"/>
      <w:marTop w:val="0"/>
      <w:marBottom w:val="0"/>
      <w:divBdr>
        <w:top w:val="none" w:sz="0" w:space="0" w:color="auto"/>
        <w:left w:val="none" w:sz="0" w:space="0" w:color="auto"/>
        <w:bottom w:val="none" w:sz="0" w:space="0" w:color="auto"/>
        <w:right w:val="none" w:sz="0" w:space="0" w:color="auto"/>
      </w:divBdr>
    </w:div>
    <w:div w:id="2002922347">
      <w:bodyDiv w:val="1"/>
      <w:marLeft w:val="0"/>
      <w:marRight w:val="0"/>
      <w:marTop w:val="0"/>
      <w:marBottom w:val="0"/>
      <w:divBdr>
        <w:top w:val="none" w:sz="0" w:space="0" w:color="auto"/>
        <w:left w:val="none" w:sz="0" w:space="0" w:color="auto"/>
        <w:bottom w:val="none" w:sz="0" w:space="0" w:color="auto"/>
        <w:right w:val="none" w:sz="0" w:space="0" w:color="auto"/>
      </w:divBdr>
    </w:div>
    <w:div w:id="2034652334">
      <w:bodyDiv w:val="1"/>
      <w:marLeft w:val="0"/>
      <w:marRight w:val="0"/>
      <w:marTop w:val="0"/>
      <w:marBottom w:val="0"/>
      <w:divBdr>
        <w:top w:val="none" w:sz="0" w:space="0" w:color="auto"/>
        <w:left w:val="none" w:sz="0" w:space="0" w:color="auto"/>
        <w:bottom w:val="none" w:sz="0" w:space="0" w:color="auto"/>
        <w:right w:val="none" w:sz="0" w:space="0" w:color="auto"/>
      </w:divBdr>
    </w:div>
    <w:div w:id="2041273079">
      <w:bodyDiv w:val="1"/>
      <w:marLeft w:val="0"/>
      <w:marRight w:val="0"/>
      <w:marTop w:val="0"/>
      <w:marBottom w:val="0"/>
      <w:divBdr>
        <w:top w:val="none" w:sz="0" w:space="0" w:color="auto"/>
        <w:left w:val="none" w:sz="0" w:space="0" w:color="auto"/>
        <w:bottom w:val="none" w:sz="0" w:space="0" w:color="auto"/>
        <w:right w:val="none" w:sz="0" w:space="0" w:color="auto"/>
      </w:divBdr>
    </w:div>
    <w:div w:id="2058502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6.wmf"/><Relationship Id="rId21" Type="http://schemas.openxmlformats.org/officeDocument/2006/relationships/image" Target="media/image7.w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diagramData" Target="diagrams/data1.xml"/><Relationship Id="rId50" Type="http://schemas.openxmlformats.org/officeDocument/2006/relationships/diagramColors" Target="diagrams/colors1.xml"/><Relationship Id="rId55" Type="http://schemas.openxmlformats.org/officeDocument/2006/relationships/image" Target="media/image23.png"/><Relationship Id="rId63" Type="http://schemas.openxmlformats.org/officeDocument/2006/relationships/hyperlink" Target="https://rau.ua/novyni/top-5-produktovyh-setej/"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1.wmf"/><Relationship Id="rId41" Type="http://schemas.openxmlformats.org/officeDocument/2006/relationships/image" Target="media/image17.wmf"/><Relationship Id="rId54" Type="http://schemas.openxmlformats.org/officeDocument/2006/relationships/image" Target="media/image22.png"/><Relationship Id="rId62" Type="http://schemas.openxmlformats.org/officeDocument/2006/relationships/hyperlink" Target="https://uk.wikipedia.org/wik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5.wmf"/><Relationship Id="rId40" Type="http://schemas.openxmlformats.org/officeDocument/2006/relationships/oleObject" Target="embeddings/oleObject16.bin"/><Relationship Id="rId45" Type="http://schemas.openxmlformats.org/officeDocument/2006/relationships/image" Target="media/image19.wmf"/><Relationship Id="rId53" Type="http://schemas.openxmlformats.org/officeDocument/2006/relationships/image" Target="media/image21.png"/><Relationship Id="rId58" Type="http://schemas.openxmlformats.org/officeDocument/2006/relationships/image" Target="media/image26.jpeg"/><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diagramQuickStyle" Target="diagrams/quickStyle1.xml"/><Relationship Id="rId57" Type="http://schemas.openxmlformats.org/officeDocument/2006/relationships/image" Target="media/image25.png"/><Relationship Id="rId61" Type="http://schemas.openxmlformats.org/officeDocument/2006/relationships/hyperlink" Target="http://wwwallretail.&#1089;om.ua/analytics/overviews/" TargetMode="External"/><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image" Target="media/image20.png"/><Relationship Id="rId60" Type="http://schemas.openxmlformats.org/officeDocument/2006/relationships/hyperlink" Target="https://investment-estate.com/uk/novosti/komu-prinadlezhat-supermarkety-ukrainy"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diagramLayout" Target="diagrams/layout1.xml"/><Relationship Id="rId56" Type="http://schemas.openxmlformats.org/officeDocument/2006/relationships/image" Target="media/image24.png"/><Relationship Id="rId64" Type="http://schemas.openxmlformats.org/officeDocument/2006/relationships/header" Target="header1.xml"/><Relationship Id="rId8" Type="http://schemas.openxmlformats.org/officeDocument/2006/relationships/endnotes" Target="endnotes.xml"/><Relationship Id="rId51" Type="http://schemas.microsoft.com/office/2007/relationships/diagramDrawing" Target="diagrams/drawing1.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hyperlink" Target="http://www.ukrstat.gov.ua/"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43FA0A4-1D3D-4157-ACB0-61A54B18E3FB}" type="doc">
      <dgm:prSet loTypeId="urn:microsoft.com/office/officeart/2005/8/layout/hierarchy3" loCatId="hierarchy" qsTypeId="urn:microsoft.com/office/officeart/2005/8/quickstyle/simple3" qsCatId="simple" csTypeId="urn:microsoft.com/office/officeart/2005/8/colors/accent1_2" csCatId="accent1" phldr="1"/>
      <dgm:spPr/>
      <dgm:t>
        <a:bodyPr/>
        <a:lstStyle/>
        <a:p>
          <a:endParaRPr lang="uk-UA"/>
        </a:p>
      </dgm:t>
    </dgm:pt>
    <dgm:pt modelId="{EC062AA4-E185-41AC-A833-E91B2ABA5C86}">
      <dgm:prSet phldrT="[Текст]" custT="1"/>
      <dgm:spPr/>
      <dgm:t>
        <a:bodyPr/>
        <a:lstStyle/>
        <a:p>
          <a:r>
            <a:rPr lang="uk-UA" sz="1200" b="1">
              <a:latin typeface="Arial" panose="020B0604020202020204" pitchFamily="34" charset="0"/>
              <a:cs typeface="Arial" panose="020B0604020202020204" pitchFamily="34" charset="0"/>
            </a:rPr>
            <a:t>Торговельні мережі з продажу продовольчих товарів</a:t>
          </a:r>
        </a:p>
      </dgm:t>
    </dgm:pt>
    <dgm:pt modelId="{431DF177-81B4-4218-9B9D-48108A995C80}" type="parTrans" cxnId="{90225D51-B13B-4E1A-ACFF-405202751725}">
      <dgm:prSet/>
      <dgm:spPr/>
      <dgm:t>
        <a:bodyPr/>
        <a:lstStyle/>
        <a:p>
          <a:endParaRPr lang="uk-UA"/>
        </a:p>
      </dgm:t>
    </dgm:pt>
    <dgm:pt modelId="{34DBFBD7-C199-40AC-8B61-E7839D22B48A}" type="sibTrans" cxnId="{90225D51-B13B-4E1A-ACFF-405202751725}">
      <dgm:prSet/>
      <dgm:spPr/>
      <dgm:t>
        <a:bodyPr/>
        <a:lstStyle/>
        <a:p>
          <a:endParaRPr lang="uk-UA"/>
        </a:p>
      </dgm:t>
    </dgm:pt>
    <dgm:pt modelId="{7691DD56-3413-4CCE-A458-9A13F51802FB}">
      <dgm:prSet phldrT="[Текст]" custT="1"/>
      <dgm:spPr/>
      <dgm:t>
        <a:bodyPr/>
        <a:lstStyle/>
        <a:p>
          <a:r>
            <a:rPr lang="uk-UA" sz="1200">
              <a:latin typeface="Arial" panose="020B0604020202020204" pitchFamily="34" charset="0"/>
              <a:cs typeface="Arial" panose="020B0604020202020204" pitchFamily="34" charset="0"/>
            </a:rPr>
            <a:t>Супермаркети</a:t>
          </a:r>
        </a:p>
      </dgm:t>
    </dgm:pt>
    <dgm:pt modelId="{2F1A775D-627E-4B16-BF0E-49054B987E47}" type="parTrans" cxnId="{C1EAE845-F820-48AC-8CD2-D8913A327CC4}">
      <dgm:prSet/>
      <dgm:spPr/>
      <dgm:t>
        <a:bodyPr/>
        <a:lstStyle/>
        <a:p>
          <a:endParaRPr lang="uk-UA"/>
        </a:p>
      </dgm:t>
    </dgm:pt>
    <dgm:pt modelId="{51EDE9E0-EC3D-43EC-93E9-A7928A91CF03}" type="sibTrans" cxnId="{C1EAE845-F820-48AC-8CD2-D8913A327CC4}">
      <dgm:prSet/>
      <dgm:spPr/>
      <dgm:t>
        <a:bodyPr/>
        <a:lstStyle/>
        <a:p>
          <a:endParaRPr lang="uk-UA"/>
        </a:p>
      </dgm:t>
    </dgm:pt>
    <dgm:pt modelId="{6C5903EC-BE76-4AD5-BB73-EC9B7D0685EF}">
      <dgm:prSet phldrT="[Текст]" custT="1"/>
      <dgm:spPr/>
      <dgm:t>
        <a:bodyPr/>
        <a:lstStyle/>
        <a:p>
          <a:r>
            <a:rPr lang="uk-UA" sz="1200">
              <a:latin typeface="Arial" panose="020B0604020202020204" pitchFamily="34" charset="0"/>
              <a:cs typeface="Arial" panose="020B0604020202020204" pitchFamily="34" charset="0"/>
            </a:rPr>
            <a:t>Мережі продовольчих магазинів</a:t>
          </a:r>
        </a:p>
      </dgm:t>
    </dgm:pt>
    <dgm:pt modelId="{3015D4FF-C89F-4072-864C-7B573771BD9B}" type="parTrans" cxnId="{E1074250-8CDA-4162-B2AC-75DDB529666D}">
      <dgm:prSet/>
      <dgm:spPr/>
      <dgm:t>
        <a:bodyPr/>
        <a:lstStyle/>
        <a:p>
          <a:endParaRPr lang="uk-UA"/>
        </a:p>
      </dgm:t>
    </dgm:pt>
    <dgm:pt modelId="{A9EE4B9C-4E93-422E-AE3B-D4DDEFD64CD5}" type="sibTrans" cxnId="{E1074250-8CDA-4162-B2AC-75DDB529666D}">
      <dgm:prSet/>
      <dgm:spPr/>
      <dgm:t>
        <a:bodyPr/>
        <a:lstStyle/>
        <a:p>
          <a:endParaRPr lang="uk-UA"/>
        </a:p>
      </dgm:t>
    </dgm:pt>
    <dgm:pt modelId="{84A06360-CD32-47E7-86B2-427DEFA81216}">
      <dgm:prSet phldrT="[Текст]" custT="1"/>
      <dgm:spPr/>
      <dgm:t>
        <a:bodyPr/>
        <a:lstStyle/>
        <a:p>
          <a:r>
            <a:rPr lang="uk-UA" sz="1200" b="1">
              <a:latin typeface="Arial" panose="020B0604020202020204" pitchFamily="34" charset="0"/>
              <a:cs typeface="Arial" panose="020B0604020202020204" pitchFamily="34" charset="0"/>
            </a:rPr>
            <a:t>Торговельні мережі з продажу непродовольчих товарів</a:t>
          </a:r>
        </a:p>
      </dgm:t>
    </dgm:pt>
    <dgm:pt modelId="{2C17CB12-2BEE-4754-AC3B-86212B9928C3}" type="parTrans" cxnId="{959350D6-85FE-4B27-812F-B478DF98545D}">
      <dgm:prSet/>
      <dgm:spPr/>
      <dgm:t>
        <a:bodyPr/>
        <a:lstStyle/>
        <a:p>
          <a:endParaRPr lang="uk-UA"/>
        </a:p>
      </dgm:t>
    </dgm:pt>
    <dgm:pt modelId="{ACE0198D-FF65-4659-BBFB-94EB47FD835D}" type="sibTrans" cxnId="{959350D6-85FE-4B27-812F-B478DF98545D}">
      <dgm:prSet/>
      <dgm:spPr/>
      <dgm:t>
        <a:bodyPr/>
        <a:lstStyle/>
        <a:p>
          <a:endParaRPr lang="uk-UA"/>
        </a:p>
      </dgm:t>
    </dgm:pt>
    <dgm:pt modelId="{4447838C-7AFC-44B4-B5C5-D0BA5B2B41FB}">
      <dgm:prSet phldrT="[Текст]" custT="1"/>
      <dgm:spPr/>
      <dgm:t>
        <a:bodyPr/>
        <a:lstStyle/>
        <a:p>
          <a:r>
            <a:rPr lang="uk-UA" sz="1200">
              <a:latin typeface="Arial" panose="020B0604020202020204" pitchFamily="34" charset="0"/>
              <a:cs typeface="Arial" panose="020B0604020202020204" pitchFamily="34" charset="0"/>
            </a:rPr>
            <a:t>Цифрової та побутової техніки </a:t>
          </a:r>
        </a:p>
      </dgm:t>
    </dgm:pt>
    <dgm:pt modelId="{5E661155-7C54-43D5-A471-2D3876E3AE81}" type="parTrans" cxnId="{72934FD8-71DB-4AEF-9838-0961AA7009BB}">
      <dgm:prSet/>
      <dgm:spPr/>
      <dgm:t>
        <a:bodyPr/>
        <a:lstStyle/>
        <a:p>
          <a:endParaRPr lang="uk-UA"/>
        </a:p>
      </dgm:t>
    </dgm:pt>
    <dgm:pt modelId="{E9019015-C34A-4F1F-B0FF-0B37ED221703}" type="sibTrans" cxnId="{72934FD8-71DB-4AEF-9838-0961AA7009BB}">
      <dgm:prSet/>
      <dgm:spPr/>
      <dgm:t>
        <a:bodyPr/>
        <a:lstStyle/>
        <a:p>
          <a:endParaRPr lang="uk-UA"/>
        </a:p>
      </dgm:t>
    </dgm:pt>
    <dgm:pt modelId="{8CE7DB4B-15E8-4D46-96B9-B7D280BC7388}">
      <dgm:prSet phldrT="[Текст]" custT="1"/>
      <dgm:spPr/>
      <dgm:t>
        <a:bodyPr/>
        <a:lstStyle/>
        <a:p>
          <a:r>
            <a:rPr lang="uk-UA" sz="1200">
              <a:latin typeface="Arial" panose="020B0604020202020204" pitchFamily="34" charset="0"/>
              <a:cs typeface="Arial" panose="020B0604020202020204" pitchFamily="34" charset="0"/>
            </a:rPr>
            <a:t>Парфумерно-косметичних </a:t>
          </a:r>
        </a:p>
        <a:p>
          <a:r>
            <a:rPr lang="uk-UA" sz="1200">
              <a:latin typeface="Arial" panose="020B0604020202020204" pitchFamily="34" charset="0"/>
              <a:cs typeface="Arial" panose="020B0604020202020204" pitchFamily="34" charset="0"/>
            </a:rPr>
            <a:t>товарів</a:t>
          </a:r>
        </a:p>
      </dgm:t>
    </dgm:pt>
    <dgm:pt modelId="{043D0856-0314-48A4-9DD2-49752AC9C4DB}" type="parTrans" cxnId="{2F44DF8F-04A0-4F16-98FA-934120C7A410}">
      <dgm:prSet/>
      <dgm:spPr/>
      <dgm:t>
        <a:bodyPr/>
        <a:lstStyle/>
        <a:p>
          <a:endParaRPr lang="uk-UA"/>
        </a:p>
      </dgm:t>
    </dgm:pt>
    <dgm:pt modelId="{B0FF3E74-2FB6-4D98-9A09-5FC82F86B734}" type="sibTrans" cxnId="{2F44DF8F-04A0-4F16-98FA-934120C7A410}">
      <dgm:prSet/>
      <dgm:spPr/>
      <dgm:t>
        <a:bodyPr/>
        <a:lstStyle/>
        <a:p>
          <a:endParaRPr lang="uk-UA"/>
        </a:p>
      </dgm:t>
    </dgm:pt>
    <dgm:pt modelId="{EEAF69AD-62D2-47A2-8690-63439856096A}">
      <dgm:prSet custT="1"/>
      <dgm:spPr/>
      <dgm:t>
        <a:bodyPr/>
        <a:lstStyle/>
        <a:p>
          <a:r>
            <a:rPr lang="uk-UA" sz="1200">
              <a:latin typeface="Arial" panose="020B0604020202020204" pitchFamily="34" charset="0"/>
              <a:cs typeface="Arial" panose="020B0604020202020204" pitchFamily="34" charset="0"/>
            </a:rPr>
            <a:t>Фармацевтичних товарів</a:t>
          </a:r>
        </a:p>
      </dgm:t>
    </dgm:pt>
    <dgm:pt modelId="{FC7E1570-21C6-403D-B6AA-0AE0BB3EF64A}" type="parTrans" cxnId="{EEF525AE-1F97-451B-8F40-BEA4C26DACB3}">
      <dgm:prSet/>
      <dgm:spPr/>
      <dgm:t>
        <a:bodyPr/>
        <a:lstStyle/>
        <a:p>
          <a:endParaRPr lang="uk-UA"/>
        </a:p>
      </dgm:t>
    </dgm:pt>
    <dgm:pt modelId="{C6D903B6-3014-4199-8C15-F2DB7D709E4B}" type="sibTrans" cxnId="{EEF525AE-1F97-451B-8F40-BEA4C26DACB3}">
      <dgm:prSet/>
      <dgm:spPr/>
      <dgm:t>
        <a:bodyPr/>
        <a:lstStyle/>
        <a:p>
          <a:endParaRPr lang="uk-UA"/>
        </a:p>
      </dgm:t>
    </dgm:pt>
    <dgm:pt modelId="{267211D4-243D-4483-A3A0-EA229A955759}">
      <dgm:prSet custT="1"/>
      <dgm:spPr/>
      <dgm:t>
        <a:bodyPr/>
        <a:lstStyle/>
        <a:p>
          <a:r>
            <a:rPr lang="uk-UA" sz="1200">
              <a:latin typeface="Arial" panose="020B0604020202020204" pitchFamily="34" charset="0"/>
              <a:cs typeface="Arial" panose="020B0604020202020204" pitchFamily="34" charset="0"/>
            </a:rPr>
            <a:t>Будівельних матеріалів</a:t>
          </a:r>
        </a:p>
      </dgm:t>
    </dgm:pt>
    <dgm:pt modelId="{10B17E91-3219-429A-92AD-66B49A74A0FF}" type="parTrans" cxnId="{D498C61A-B1D9-40B7-B077-B59C1C7603AD}">
      <dgm:prSet/>
      <dgm:spPr/>
      <dgm:t>
        <a:bodyPr/>
        <a:lstStyle/>
        <a:p>
          <a:endParaRPr lang="uk-UA"/>
        </a:p>
      </dgm:t>
    </dgm:pt>
    <dgm:pt modelId="{8F7FC21D-C229-4407-AED6-620B481D8C97}" type="sibTrans" cxnId="{D498C61A-B1D9-40B7-B077-B59C1C7603AD}">
      <dgm:prSet/>
      <dgm:spPr/>
      <dgm:t>
        <a:bodyPr/>
        <a:lstStyle/>
        <a:p>
          <a:endParaRPr lang="uk-UA"/>
        </a:p>
      </dgm:t>
    </dgm:pt>
    <dgm:pt modelId="{89AD983E-E80C-400E-81E6-21354407B6C3}">
      <dgm:prSet custT="1"/>
      <dgm:spPr/>
      <dgm:t>
        <a:bodyPr/>
        <a:lstStyle/>
        <a:p>
          <a:r>
            <a:rPr lang="uk-UA" sz="1200">
              <a:latin typeface="Arial" panose="020B0604020202020204" pitchFamily="34" charset="0"/>
              <a:cs typeface="Arial" panose="020B0604020202020204" pitchFamily="34" charset="0"/>
            </a:rPr>
            <a:t>Пального</a:t>
          </a:r>
        </a:p>
      </dgm:t>
    </dgm:pt>
    <dgm:pt modelId="{7247B827-DA60-492F-B4E4-C96B4A79D4CB}" type="parTrans" cxnId="{8E046C4C-F3BC-4475-9439-BEC969D1E0CD}">
      <dgm:prSet/>
      <dgm:spPr/>
      <dgm:t>
        <a:bodyPr/>
        <a:lstStyle/>
        <a:p>
          <a:endParaRPr lang="uk-UA"/>
        </a:p>
      </dgm:t>
    </dgm:pt>
    <dgm:pt modelId="{B9155497-8423-4BEA-941A-E90197F494A2}" type="sibTrans" cxnId="{8E046C4C-F3BC-4475-9439-BEC969D1E0CD}">
      <dgm:prSet/>
      <dgm:spPr/>
      <dgm:t>
        <a:bodyPr/>
        <a:lstStyle/>
        <a:p>
          <a:endParaRPr lang="uk-UA"/>
        </a:p>
      </dgm:t>
    </dgm:pt>
    <dgm:pt modelId="{FC136C2A-B348-4FE1-8BD8-DC8E143BF83B}" type="pres">
      <dgm:prSet presAssocID="{743FA0A4-1D3D-4157-ACB0-61A54B18E3FB}" presName="diagram" presStyleCnt="0">
        <dgm:presLayoutVars>
          <dgm:chPref val="1"/>
          <dgm:dir/>
          <dgm:animOne val="branch"/>
          <dgm:animLvl val="lvl"/>
          <dgm:resizeHandles/>
        </dgm:presLayoutVars>
      </dgm:prSet>
      <dgm:spPr/>
      <dgm:t>
        <a:bodyPr/>
        <a:lstStyle/>
        <a:p>
          <a:endParaRPr lang="ru-RU"/>
        </a:p>
      </dgm:t>
    </dgm:pt>
    <dgm:pt modelId="{4B2DDC06-3450-4BAF-8A7C-1B2180FDD690}" type="pres">
      <dgm:prSet presAssocID="{EC062AA4-E185-41AC-A833-E91B2ABA5C86}" presName="root" presStyleCnt="0"/>
      <dgm:spPr/>
    </dgm:pt>
    <dgm:pt modelId="{0ED3C454-8E5E-4889-8656-12A4C28ED8E0}" type="pres">
      <dgm:prSet presAssocID="{EC062AA4-E185-41AC-A833-E91B2ABA5C86}" presName="rootComposite" presStyleCnt="0"/>
      <dgm:spPr/>
    </dgm:pt>
    <dgm:pt modelId="{38CA9756-1533-4DC8-A7BA-00556853F84A}" type="pres">
      <dgm:prSet presAssocID="{EC062AA4-E185-41AC-A833-E91B2ABA5C86}" presName="rootText" presStyleLbl="node1" presStyleIdx="0" presStyleCnt="2" custScaleX="212838"/>
      <dgm:spPr/>
      <dgm:t>
        <a:bodyPr/>
        <a:lstStyle/>
        <a:p>
          <a:endParaRPr lang="ru-RU"/>
        </a:p>
      </dgm:t>
    </dgm:pt>
    <dgm:pt modelId="{99D34170-35FB-42CD-BDF8-2438235B682A}" type="pres">
      <dgm:prSet presAssocID="{EC062AA4-E185-41AC-A833-E91B2ABA5C86}" presName="rootConnector" presStyleLbl="node1" presStyleIdx="0" presStyleCnt="2"/>
      <dgm:spPr/>
      <dgm:t>
        <a:bodyPr/>
        <a:lstStyle/>
        <a:p>
          <a:endParaRPr lang="ru-RU"/>
        </a:p>
      </dgm:t>
    </dgm:pt>
    <dgm:pt modelId="{4B7F1279-263F-4121-A94E-C9A9E54BCF6E}" type="pres">
      <dgm:prSet presAssocID="{EC062AA4-E185-41AC-A833-E91B2ABA5C86}" presName="childShape" presStyleCnt="0"/>
      <dgm:spPr/>
    </dgm:pt>
    <dgm:pt modelId="{622F5643-0F83-46D5-95B3-171E6388959D}" type="pres">
      <dgm:prSet presAssocID="{2F1A775D-627E-4B16-BF0E-49054B987E47}" presName="Name13" presStyleLbl="parChTrans1D2" presStyleIdx="0" presStyleCnt="7"/>
      <dgm:spPr/>
      <dgm:t>
        <a:bodyPr/>
        <a:lstStyle/>
        <a:p>
          <a:endParaRPr lang="ru-RU"/>
        </a:p>
      </dgm:t>
    </dgm:pt>
    <dgm:pt modelId="{255B578E-A48B-4193-8E9A-888FADE78984}" type="pres">
      <dgm:prSet presAssocID="{7691DD56-3413-4CCE-A458-9A13F51802FB}" presName="childText" presStyleLbl="bgAcc1" presStyleIdx="0" presStyleCnt="7" custScaleX="224701" custScaleY="68255">
        <dgm:presLayoutVars>
          <dgm:bulletEnabled val="1"/>
        </dgm:presLayoutVars>
      </dgm:prSet>
      <dgm:spPr/>
      <dgm:t>
        <a:bodyPr/>
        <a:lstStyle/>
        <a:p>
          <a:endParaRPr lang="ru-RU"/>
        </a:p>
      </dgm:t>
    </dgm:pt>
    <dgm:pt modelId="{773DD7DF-0B1F-4D4D-BED7-478E3217AFDA}" type="pres">
      <dgm:prSet presAssocID="{3015D4FF-C89F-4072-864C-7B573771BD9B}" presName="Name13" presStyleLbl="parChTrans1D2" presStyleIdx="1" presStyleCnt="7"/>
      <dgm:spPr/>
      <dgm:t>
        <a:bodyPr/>
        <a:lstStyle/>
        <a:p>
          <a:endParaRPr lang="ru-RU"/>
        </a:p>
      </dgm:t>
    </dgm:pt>
    <dgm:pt modelId="{35ED86F1-C0A5-4438-969D-1195BE3F5A09}" type="pres">
      <dgm:prSet presAssocID="{6C5903EC-BE76-4AD5-BB73-EC9B7D0685EF}" presName="childText" presStyleLbl="bgAcc1" presStyleIdx="1" presStyleCnt="7" custScaleX="226309" custScaleY="81267">
        <dgm:presLayoutVars>
          <dgm:bulletEnabled val="1"/>
        </dgm:presLayoutVars>
      </dgm:prSet>
      <dgm:spPr/>
      <dgm:t>
        <a:bodyPr/>
        <a:lstStyle/>
        <a:p>
          <a:endParaRPr lang="ru-RU"/>
        </a:p>
      </dgm:t>
    </dgm:pt>
    <dgm:pt modelId="{E589C23B-2BB7-4C33-8603-E5AEA85EC489}" type="pres">
      <dgm:prSet presAssocID="{84A06360-CD32-47E7-86B2-427DEFA81216}" presName="root" presStyleCnt="0"/>
      <dgm:spPr/>
    </dgm:pt>
    <dgm:pt modelId="{85F5C619-535C-4357-BEB3-26D81419C391}" type="pres">
      <dgm:prSet presAssocID="{84A06360-CD32-47E7-86B2-427DEFA81216}" presName="rootComposite" presStyleCnt="0"/>
      <dgm:spPr/>
    </dgm:pt>
    <dgm:pt modelId="{C6FC4F79-E15A-4BA1-AD7E-662616D9B53E}" type="pres">
      <dgm:prSet presAssocID="{84A06360-CD32-47E7-86B2-427DEFA81216}" presName="rootText" presStyleLbl="node1" presStyleIdx="1" presStyleCnt="2" custScaleX="230624"/>
      <dgm:spPr/>
      <dgm:t>
        <a:bodyPr/>
        <a:lstStyle/>
        <a:p>
          <a:endParaRPr lang="ru-RU"/>
        </a:p>
      </dgm:t>
    </dgm:pt>
    <dgm:pt modelId="{5C6D2DAB-3330-4F1E-A9B0-7ECA71FE6408}" type="pres">
      <dgm:prSet presAssocID="{84A06360-CD32-47E7-86B2-427DEFA81216}" presName="rootConnector" presStyleLbl="node1" presStyleIdx="1" presStyleCnt="2"/>
      <dgm:spPr/>
      <dgm:t>
        <a:bodyPr/>
        <a:lstStyle/>
        <a:p>
          <a:endParaRPr lang="ru-RU"/>
        </a:p>
      </dgm:t>
    </dgm:pt>
    <dgm:pt modelId="{0C4AFEC1-EFCB-45D1-9B89-85DFDF2D91DA}" type="pres">
      <dgm:prSet presAssocID="{84A06360-CD32-47E7-86B2-427DEFA81216}" presName="childShape" presStyleCnt="0"/>
      <dgm:spPr/>
    </dgm:pt>
    <dgm:pt modelId="{FE11FE3E-452A-4A2A-8255-0E054D25DF81}" type="pres">
      <dgm:prSet presAssocID="{5E661155-7C54-43D5-A471-2D3876E3AE81}" presName="Name13" presStyleLbl="parChTrans1D2" presStyleIdx="2" presStyleCnt="7"/>
      <dgm:spPr/>
      <dgm:t>
        <a:bodyPr/>
        <a:lstStyle/>
        <a:p>
          <a:endParaRPr lang="ru-RU"/>
        </a:p>
      </dgm:t>
    </dgm:pt>
    <dgm:pt modelId="{50914860-1122-4EE3-A263-CC58AE5B17FB}" type="pres">
      <dgm:prSet presAssocID="{4447838C-7AFC-44B4-B5C5-D0BA5B2B41FB}" presName="childText" presStyleLbl="bgAcc1" presStyleIdx="2" presStyleCnt="7" custScaleX="238392" custScaleY="69006">
        <dgm:presLayoutVars>
          <dgm:bulletEnabled val="1"/>
        </dgm:presLayoutVars>
      </dgm:prSet>
      <dgm:spPr/>
      <dgm:t>
        <a:bodyPr/>
        <a:lstStyle/>
        <a:p>
          <a:endParaRPr lang="ru-RU"/>
        </a:p>
      </dgm:t>
    </dgm:pt>
    <dgm:pt modelId="{5DD26E7D-E694-4D15-BF4F-8756D58686A7}" type="pres">
      <dgm:prSet presAssocID="{043D0856-0314-48A4-9DD2-49752AC9C4DB}" presName="Name13" presStyleLbl="parChTrans1D2" presStyleIdx="3" presStyleCnt="7"/>
      <dgm:spPr/>
      <dgm:t>
        <a:bodyPr/>
        <a:lstStyle/>
        <a:p>
          <a:endParaRPr lang="ru-RU"/>
        </a:p>
      </dgm:t>
    </dgm:pt>
    <dgm:pt modelId="{BC4B8156-E437-408A-A310-7BC39E37B3E1}" type="pres">
      <dgm:prSet presAssocID="{8CE7DB4B-15E8-4D46-96B9-B7D280BC7388}" presName="childText" presStyleLbl="bgAcc1" presStyleIdx="3" presStyleCnt="7" custScaleX="242035" custScaleY="69452">
        <dgm:presLayoutVars>
          <dgm:bulletEnabled val="1"/>
        </dgm:presLayoutVars>
      </dgm:prSet>
      <dgm:spPr/>
      <dgm:t>
        <a:bodyPr/>
        <a:lstStyle/>
        <a:p>
          <a:endParaRPr lang="ru-RU"/>
        </a:p>
      </dgm:t>
    </dgm:pt>
    <dgm:pt modelId="{2A297B64-4811-4698-8F91-83CEBD368FCA}" type="pres">
      <dgm:prSet presAssocID="{10B17E91-3219-429A-92AD-66B49A74A0FF}" presName="Name13" presStyleLbl="parChTrans1D2" presStyleIdx="4" presStyleCnt="7"/>
      <dgm:spPr/>
      <dgm:t>
        <a:bodyPr/>
        <a:lstStyle/>
        <a:p>
          <a:endParaRPr lang="ru-RU"/>
        </a:p>
      </dgm:t>
    </dgm:pt>
    <dgm:pt modelId="{8B645AD1-BD9D-4BA2-B257-997C63C81CDE}" type="pres">
      <dgm:prSet presAssocID="{267211D4-243D-4483-A3A0-EA229A955759}" presName="childText" presStyleLbl="bgAcc1" presStyleIdx="4" presStyleCnt="7" custScaleX="240353" custScaleY="44286">
        <dgm:presLayoutVars>
          <dgm:bulletEnabled val="1"/>
        </dgm:presLayoutVars>
      </dgm:prSet>
      <dgm:spPr/>
      <dgm:t>
        <a:bodyPr/>
        <a:lstStyle/>
        <a:p>
          <a:endParaRPr lang="ru-RU"/>
        </a:p>
      </dgm:t>
    </dgm:pt>
    <dgm:pt modelId="{603E5742-63A1-46C2-9787-2671C0D9335A}" type="pres">
      <dgm:prSet presAssocID="{FC7E1570-21C6-403D-B6AA-0AE0BB3EF64A}" presName="Name13" presStyleLbl="parChTrans1D2" presStyleIdx="5" presStyleCnt="7"/>
      <dgm:spPr/>
      <dgm:t>
        <a:bodyPr/>
        <a:lstStyle/>
        <a:p>
          <a:endParaRPr lang="ru-RU"/>
        </a:p>
      </dgm:t>
    </dgm:pt>
    <dgm:pt modelId="{C5063E43-723B-4553-A967-BE8943873D5C}" type="pres">
      <dgm:prSet presAssocID="{EEAF69AD-62D2-47A2-8690-63439856096A}" presName="childText" presStyleLbl="bgAcc1" presStyleIdx="5" presStyleCnt="7" custScaleX="245616" custScaleY="40542">
        <dgm:presLayoutVars>
          <dgm:bulletEnabled val="1"/>
        </dgm:presLayoutVars>
      </dgm:prSet>
      <dgm:spPr/>
      <dgm:t>
        <a:bodyPr/>
        <a:lstStyle/>
        <a:p>
          <a:endParaRPr lang="ru-RU"/>
        </a:p>
      </dgm:t>
    </dgm:pt>
    <dgm:pt modelId="{E3F2EA20-FFB9-4D11-89CD-F51CAFE43034}" type="pres">
      <dgm:prSet presAssocID="{7247B827-DA60-492F-B4E4-C96B4A79D4CB}" presName="Name13" presStyleLbl="parChTrans1D2" presStyleIdx="6" presStyleCnt="7"/>
      <dgm:spPr/>
      <dgm:t>
        <a:bodyPr/>
        <a:lstStyle/>
        <a:p>
          <a:endParaRPr lang="ru-RU"/>
        </a:p>
      </dgm:t>
    </dgm:pt>
    <dgm:pt modelId="{4600FC1A-2DDA-4B5B-83A1-1849477A176C}" type="pres">
      <dgm:prSet presAssocID="{89AD983E-E80C-400E-81E6-21354407B6C3}" presName="childText" presStyleLbl="bgAcc1" presStyleIdx="6" presStyleCnt="7" custScaleX="247449" custScaleY="44393">
        <dgm:presLayoutVars>
          <dgm:bulletEnabled val="1"/>
        </dgm:presLayoutVars>
      </dgm:prSet>
      <dgm:spPr/>
      <dgm:t>
        <a:bodyPr/>
        <a:lstStyle/>
        <a:p>
          <a:endParaRPr lang="ru-RU"/>
        </a:p>
      </dgm:t>
    </dgm:pt>
  </dgm:ptLst>
  <dgm:cxnLst>
    <dgm:cxn modelId="{F769BB27-3153-4215-BF06-89AAA5125ED7}" type="presOf" srcId="{3015D4FF-C89F-4072-864C-7B573771BD9B}" destId="{773DD7DF-0B1F-4D4D-BED7-478E3217AFDA}" srcOrd="0" destOrd="0" presId="urn:microsoft.com/office/officeart/2005/8/layout/hierarchy3"/>
    <dgm:cxn modelId="{C1EAE845-F820-48AC-8CD2-D8913A327CC4}" srcId="{EC062AA4-E185-41AC-A833-E91B2ABA5C86}" destId="{7691DD56-3413-4CCE-A458-9A13F51802FB}" srcOrd="0" destOrd="0" parTransId="{2F1A775D-627E-4B16-BF0E-49054B987E47}" sibTransId="{51EDE9E0-EC3D-43EC-93E9-A7928A91CF03}"/>
    <dgm:cxn modelId="{C0E1F941-FD86-47D2-A168-5EFDF3B1C785}" type="presOf" srcId="{EEAF69AD-62D2-47A2-8690-63439856096A}" destId="{C5063E43-723B-4553-A967-BE8943873D5C}" srcOrd="0" destOrd="0" presId="urn:microsoft.com/office/officeart/2005/8/layout/hierarchy3"/>
    <dgm:cxn modelId="{79C2CB0A-397C-421E-A734-DC3E3D124FF9}" type="presOf" srcId="{2F1A775D-627E-4B16-BF0E-49054B987E47}" destId="{622F5643-0F83-46D5-95B3-171E6388959D}" srcOrd="0" destOrd="0" presId="urn:microsoft.com/office/officeart/2005/8/layout/hierarchy3"/>
    <dgm:cxn modelId="{65E5BF5E-6475-492F-AC28-2B1101461E05}" type="presOf" srcId="{4447838C-7AFC-44B4-B5C5-D0BA5B2B41FB}" destId="{50914860-1122-4EE3-A263-CC58AE5B17FB}" srcOrd="0" destOrd="0" presId="urn:microsoft.com/office/officeart/2005/8/layout/hierarchy3"/>
    <dgm:cxn modelId="{7284B4F7-E227-4516-9C41-37B055627EAB}" type="presOf" srcId="{7691DD56-3413-4CCE-A458-9A13F51802FB}" destId="{255B578E-A48B-4193-8E9A-888FADE78984}" srcOrd="0" destOrd="0" presId="urn:microsoft.com/office/officeart/2005/8/layout/hierarchy3"/>
    <dgm:cxn modelId="{E1074250-8CDA-4162-B2AC-75DDB529666D}" srcId="{EC062AA4-E185-41AC-A833-E91B2ABA5C86}" destId="{6C5903EC-BE76-4AD5-BB73-EC9B7D0685EF}" srcOrd="1" destOrd="0" parTransId="{3015D4FF-C89F-4072-864C-7B573771BD9B}" sibTransId="{A9EE4B9C-4E93-422E-AE3B-D4DDEFD64CD5}"/>
    <dgm:cxn modelId="{8FFEEC34-CCF4-4E0B-9BE0-F325D7648FCE}" type="presOf" srcId="{89AD983E-E80C-400E-81E6-21354407B6C3}" destId="{4600FC1A-2DDA-4B5B-83A1-1849477A176C}" srcOrd="0" destOrd="0" presId="urn:microsoft.com/office/officeart/2005/8/layout/hierarchy3"/>
    <dgm:cxn modelId="{72934FD8-71DB-4AEF-9838-0961AA7009BB}" srcId="{84A06360-CD32-47E7-86B2-427DEFA81216}" destId="{4447838C-7AFC-44B4-B5C5-D0BA5B2B41FB}" srcOrd="0" destOrd="0" parTransId="{5E661155-7C54-43D5-A471-2D3876E3AE81}" sibTransId="{E9019015-C34A-4F1F-B0FF-0B37ED221703}"/>
    <dgm:cxn modelId="{2F44DF8F-04A0-4F16-98FA-934120C7A410}" srcId="{84A06360-CD32-47E7-86B2-427DEFA81216}" destId="{8CE7DB4B-15E8-4D46-96B9-B7D280BC7388}" srcOrd="1" destOrd="0" parTransId="{043D0856-0314-48A4-9DD2-49752AC9C4DB}" sibTransId="{B0FF3E74-2FB6-4D98-9A09-5FC82F86B734}"/>
    <dgm:cxn modelId="{959350D6-85FE-4B27-812F-B478DF98545D}" srcId="{743FA0A4-1D3D-4157-ACB0-61A54B18E3FB}" destId="{84A06360-CD32-47E7-86B2-427DEFA81216}" srcOrd="1" destOrd="0" parTransId="{2C17CB12-2BEE-4754-AC3B-86212B9928C3}" sibTransId="{ACE0198D-FF65-4659-BBFB-94EB47FD835D}"/>
    <dgm:cxn modelId="{75C71EA4-50A5-461D-A7D6-0D0B3F572A18}" type="presOf" srcId="{10B17E91-3219-429A-92AD-66B49A74A0FF}" destId="{2A297B64-4811-4698-8F91-83CEBD368FCA}" srcOrd="0" destOrd="0" presId="urn:microsoft.com/office/officeart/2005/8/layout/hierarchy3"/>
    <dgm:cxn modelId="{47F8F2AF-0E5F-4D66-B51A-365FDF39AA41}" type="presOf" srcId="{84A06360-CD32-47E7-86B2-427DEFA81216}" destId="{C6FC4F79-E15A-4BA1-AD7E-662616D9B53E}" srcOrd="0" destOrd="0" presId="urn:microsoft.com/office/officeart/2005/8/layout/hierarchy3"/>
    <dgm:cxn modelId="{90225D51-B13B-4E1A-ACFF-405202751725}" srcId="{743FA0A4-1D3D-4157-ACB0-61A54B18E3FB}" destId="{EC062AA4-E185-41AC-A833-E91B2ABA5C86}" srcOrd="0" destOrd="0" parTransId="{431DF177-81B4-4218-9B9D-48108A995C80}" sibTransId="{34DBFBD7-C199-40AC-8B61-E7839D22B48A}"/>
    <dgm:cxn modelId="{08305C5E-049F-492D-9C18-43D536647D20}" type="presOf" srcId="{743FA0A4-1D3D-4157-ACB0-61A54B18E3FB}" destId="{FC136C2A-B348-4FE1-8BD8-DC8E143BF83B}" srcOrd="0" destOrd="0" presId="urn:microsoft.com/office/officeart/2005/8/layout/hierarchy3"/>
    <dgm:cxn modelId="{EEF525AE-1F97-451B-8F40-BEA4C26DACB3}" srcId="{84A06360-CD32-47E7-86B2-427DEFA81216}" destId="{EEAF69AD-62D2-47A2-8690-63439856096A}" srcOrd="3" destOrd="0" parTransId="{FC7E1570-21C6-403D-B6AA-0AE0BB3EF64A}" sibTransId="{C6D903B6-3014-4199-8C15-F2DB7D709E4B}"/>
    <dgm:cxn modelId="{F72817E7-724C-460B-8F61-DE4436A70233}" type="presOf" srcId="{8CE7DB4B-15E8-4D46-96B9-B7D280BC7388}" destId="{BC4B8156-E437-408A-A310-7BC39E37B3E1}" srcOrd="0" destOrd="0" presId="urn:microsoft.com/office/officeart/2005/8/layout/hierarchy3"/>
    <dgm:cxn modelId="{8E046C4C-F3BC-4475-9439-BEC969D1E0CD}" srcId="{84A06360-CD32-47E7-86B2-427DEFA81216}" destId="{89AD983E-E80C-400E-81E6-21354407B6C3}" srcOrd="4" destOrd="0" parTransId="{7247B827-DA60-492F-B4E4-C96B4A79D4CB}" sibTransId="{B9155497-8423-4BEA-941A-E90197F494A2}"/>
    <dgm:cxn modelId="{15F94DA8-1DBE-4654-9765-A45FD7155FA6}" type="presOf" srcId="{7247B827-DA60-492F-B4E4-C96B4A79D4CB}" destId="{E3F2EA20-FFB9-4D11-89CD-F51CAFE43034}" srcOrd="0" destOrd="0" presId="urn:microsoft.com/office/officeart/2005/8/layout/hierarchy3"/>
    <dgm:cxn modelId="{66588597-508F-4CBC-AC36-56CCA2858282}" type="presOf" srcId="{EC062AA4-E185-41AC-A833-E91B2ABA5C86}" destId="{99D34170-35FB-42CD-BDF8-2438235B682A}" srcOrd="1" destOrd="0" presId="urn:microsoft.com/office/officeart/2005/8/layout/hierarchy3"/>
    <dgm:cxn modelId="{0F1E156B-3A1B-4C41-92BE-E12165B60259}" type="presOf" srcId="{FC7E1570-21C6-403D-B6AA-0AE0BB3EF64A}" destId="{603E5742-63A1-46C2-9787-2671C0D9335A}" srcOrd="0" destOrd="0" presId="urn:microsoft.com/office/officeart/2005/8/layout/hierarchy3"/>
    <dgm:cxn modelId="{5E870B2D-9384-4846-ACA9-C11505110E33}" type="presOf" srcId="{043D0856-0314-48A4-9DD2-49752AC9C4DB}" destId="{5DD26E7D-E694-4D15-BF4F-8756D58686A7}" srcOrd="0" destOrd="0" presId="urn:microsoft.com/office/officeart/2005/8/layout/hierarchy3"/>
    <dgm:cxn modelId="{363D2D87-8375-4507-A7EC-E1DEEF1506E4}" type="presOf" srcId="{84A06360-CD32-47E7-86B2-427DEFA81216}" destId="{5C6D2DAB-3330-4F1E-A9B0-7ECA71FE6408}" srcOrd="1" destOrd="0" presId="urn:microsoft.com/office/officeart/2005/8/layout/hierarchy3"/>
    <dgm:cxn modelId="{BA5701BB-07CB-4212-8CB2-1DE5FA0256F2}" type="presOf" srcId="{6C5903EC-BE76-4AD5-BB73-EC9B7D0685EF}" destId="{35ED86F1-C0A5-4438-969D-1195BE3F5A09}" srcOrd="0" destOrd="0" presId="urn:microsoft.com/office/officeart/2005/8/layout/hierarchy3"/>
    <dgm:cxn modelId="{04A3014F-C7B1-492B-967E-890B26476A01}" type="presOf" srcId="{267211D4-243D-4483-A3A0-EA229A955759}" destId="{8B645AD1-BD9D-4BA2-B257-997C63C81CDE}" srcOrd="0" destOrd="0" presId="urn:microsoft.com/office/officeart/2005/8/layout/hierarchy3"/>
    <dgm:cxn modelId="{D498C61A-B1D9-40B7-B077-B59C1C7603AD}" srcId="{84A06360-CD32-47E7-86B2-427DEFA81216}" destId="{267211D4-243D-4483-A3A0-EA229A955759}" srcOrd="2" destOrd="0" parTransId="{10B17E91-3219-429A-92AD-66B49A74A0FF}" sibTransId="{8F7FC21D-C229-4407-AED6-620B481D8C97}"/>
    <dgm:cxn modelId="{A277B65D-850D-4757-9FDE-3D6C20A1E8CA}" type="presOf" srcId="{5E661155-7C54-43D5-A471-2D3876E3AE81}" destId="{FE11FE3E-452A-4A2A-8255-0E054D25DF81}" srcOrd="0" destOrd="0" presId="urn:microsoft.com/office/officeart/2005/8/layout/hierarchy3"/>
    <dgm:cxn modelId="{DD40A1E2-0864-4B8A-8B96-14BCDA2A34F0}" type="presOf" srcId="{EC062AA4-E185-41AC-A833-E91B2ABA5C86}" destId="{38CA9756-1533-4DC8-A7BA-00556853F84A}" srcOrd="0" destOrd="0" presId="urn:microsoft.com/office/officeart/2005/8/layout/hierarchy3"/>
    <dgm:cxn modelId="{27CC281A-B039-4369-83BC-986ABEF34F39}" type="presParOf" srcId="{FC136C2A-B348-4FE1-8BD8-DC8E143BF83B}" destId="{4B2DDC06-3450-4BAF-8A7C-1B2180FDD690}" srcOrd="0" destOrd="0" presId="urn:microsoft.com/office/officeart/2005/8/layout/hierarchy3"/>
    <dgm:cxn modelId="{E1BBF47D-AB0E-45E2-9F22-8A3E2A46A72C}" type="presParOf" srcId="{4B2DDC06-3450-4BAF-8A7C-1B2180FDD690}" destId="{0ED3C454-8E5E-4889-8656-12A4C28ED8E0}" srcOrd="0" destOrd="0" presId="urn:microsoft.com/office/officeart/2005/8/layout/hierarchy3"/>
    <dgm:cxn modelId="{D6603194-642D-49A9-AAC4-1E74D712CF08}" type="presParOf" srcId="{0ED3C454-8E5E-4889-8656-12A4C28ED8E0}" destId="{38CA9756-1533-4DC8-A7BA-00556853F84A}" srcOrd="0" destOrd="0" presId="urn:microsoft.com/office/officeart/2005/8/layout/hierarchy3"/>
    <dgm:cxn modelId="{3F8AF81C-097E-43AA-8062-503B04F6685B}" type="presParOf" srcId="{0ED3C454-8E5E-4889-8656-12A4C28ED8E0}" destId="{99D34170-35FB-42CD-BDF8-2438235B682A}" srcOrd="1" destOrd="0" presId="urn:microsoft.com/office/officeart/2005/8/layout/hierarchy3"/>
    <dgm:cxn modelId="{498318A9-EA90-4D3B-ADB7-A1E49293A4D9}" type="presParOf" srcId="{4B2DDC06-3450-4BAF-8A7C-1B2180FDD690}" destId="{4B7F1279-263F-4121-A94E-C9A9E54BCF6E}" srcOrd="1" destOrd="0" presId="urn:microsoft.com/office/officeart/2005/8/layout/hierarchy3"/>
    <dgm:cxn modelId="{98DAC9D3-396A-4A82-B517-AAEAB5E90B21}" type="presParOf" srcId="{4B7F1279-263F-4121-A94E-C9A9E54BCF6E}" destId="{622F5643-0F83-46D5-95B3-171E6388959D}" srcOrd="0" destOrd="0" presId="urn:microsoft.com/office/officeart/2005/8/layout/hierarchy3"/>
    <dgm:cxn modelId="{D2D7D9B0-E84D-452E-AC3D-095B68A08725}" type="presParOf" srcId="{4B7F1279-263F-4121-A94E-C9A9E54BCF6E}" destId="{255B578E-A48B-4193-8E9A-888FADE78984}" srcOrd="1" destOrd="0" presId="urn:microsoft.com/office/officeart/2005/8/layout/hierarchy3"/>
    <dgm:cxn modelId="{41871054-932B-49A1-A745-CA71F2FF6255}" type="presParOf" srcId="{4B7F1279-263F-4121-A94E-C9A9E54BCF6E}" destId="{773DD7DF-0B1F-4D4D-BED7-478E3217AFDA}" srcOrd="2" destOrd="0" presId="urn:microsoft.com/office/officeart/2005/8/layout/hierarchy3"/>
    <dgm:cxn modelId="{35E90BE9-7E80-4401-9FA2-4CE0F96D02C4}" type="presParOf" srcId="{4B7F1279-263F-4121-A94E-C9A9E54BCF6E}" destId="{35ED86F1-C0A5-4438-969D-1195BE3F5A09}" srcOrd="3" destOrd="0" presId="urn:microsoft.com/office/officeart/2005/8/layout/hierarchy3"/>
    <dgm:cxn modelId="{F599DAA0-37F6-4259-A8AD-2E8042036116}" type="presParOf" srcId="{FC136C2A-B348-4FE1-8BD8-DC8E143BF83B}" destId="{E589C23B-2BB7-4C33-8603-E5AEA85EC489}" srcOrd="1" destOrd="0" presId="urn:microsoft.com/office/officeart/2005/8/layout/hierarchy3"/>
    <dgm:cxn modelId="{F53C1822-D12E-4E1F-9D2E-C5ECFE0C4E74}" type="presParOf" srcId="{E589C23B-2BB7-4C33-8603-E5AEA85EC489}" destId="{85F5C619-535C-4357-BEB3-26D81419C391}" srcOrd="0" destOrd="0" presId="urn:microsoft.com/office/officeart/2005/8/layout/hierarchy3"/>
    <dgm:cxn modelId="{42011C1B-8F83-464F-B1EC-A96550C4C39C}" type="presParOf" srcId="{85F5C619-535C-4357-BEB3-26D81419C391}" destId="{C6FC4F79-E15A-4BA1-AD7E-662616D9B53E}" srcOrd="0" destOrd="0" presId="urn:microsoft.com/office/officeart/2005/8/layout/hierarchy3"/>
    <dgm:cxn modelId="{9EF31EC7-2C93-4890-A8BB-53F8C07B9EF1}" type="presParOf" srcId="{85F5C619-535C-4357-BEB3-26D81419C391}" destId="{5C6D2DAB-3330-4F1E-A9B0-7ECA71FE6408}" srcOrd="1" destOrd="0" presId="urn:microsoft.com/office/officeart/2005/8/layout/hierarchy3"/>
    <dgm:cxn modelId="{8FCEB59D-1CC5-4D9C-A8C6-60023D1BE915}" type="presParOf" srcId="{E589C23B-2BB7-4C33-8603-E5AEA85EC489}" destId="{0C4AFEC1-EFCB-45D1-9B89-85DFDF2D91DA}" srcOrd="1" destOrd="0" presId="urn:microsoft.com/office/officeart/2005/8/layout/hierarchy3"/>
    <dgm:cxn modelId="{2B0BA058-D4AF-478A-B8C6-7EB6AB272301}" type="presParOf" srcId="{0C4AFEC1-EFCB-45D1-9B89-85DFDF2D91DA}" destId="{FE11FE3E-452A-4A2A-8255-0E054D25DF81}" srcOrd="0" destOrd="0" presId="urn:microsoft.com/office/officeart/2005/8/layout/hierarchy3"/>
    <dgm:cxn modelId="{8173FA83-7FD3-48D3-876E-4E9BCA2021FB}" type="presParOf" srcId="{0C4AFEC1-EFCB-45D1-9B89-85DFDF2D91DA}" destId="{50914860-1122-4EE3-A263-CC58AE5B17FB}" srcOrd="1" destOrd="0" presId="urn:microsoft.com/office/officeart/2005/8/layout/hierarchy3"/>
    <dgm:cxn modelId="{6591772A-1A2D-4A35-BB79-EB267B5847A6}" type="presParOf" srcId="{0C4AFEC1-EFCB-45D1-9B89-85DFDF2D91DA}" destId="{5DD26E7D-E694-4D15-BF4F-8756D58686A7}" srcOrd="2" destOrd="0" presId="urn:microsoft.com/office/officeart/2005/8/layout/hierarchy3"/>
    <dgm:cxn modelId="{42B71BAA-EB5A-4894-98CA-0ED110696B0F}" type="presParOf" srcId="{0C4AFEC1-EFCB-45D1-9B89-85DFDF2D91DA}" destId="{BC4B8156-E437-408A-A310-7BC39E37B3E1}" srcOrd="3" destOrd="0" presId="urn:microsoft.com/office/officeart/2005/8/layout/hierarchy3"/>
    <dgm:cxn modelId="{72E81D75-B04A-4562-8E75-B46E22315AA9}" type="presParOf" srcId="{0C4AFEC1-EFCB-45D1-9B89-85DFDF2D91DA}" destId="{2A297B64-4811-4698-8F91-83CEBD368FCA}" srcOrd="4" destOrd="0" presId="urn:microsoft.com/office/officeart/2005/8/layout/hierarchy3"/>
    <dgm:cxn modelId="{C11FB22A-4DFF-4C85-B26F-1735400E14BD}" type="presParOf" srcId="{0C4AFEC1-EFCB-45D1-9B89-85DFDF2D91DA}" destId="{8B645AD1-BD9D-4BA2-B257-997C63C81CDE}" srcOrd="5" destOrd="0" presId="urn:microsoft.com/office/officeart/2005/8/layout/hierarchy3"/>
    <dgm:cxn modelId="{9E211E83-0D64-4741-9765-9E280B5E9F3A}" type="presParOf" srcId="{0C4AFEC1-EFCB-45D1-9B89-85DFDF2D91DA}" destId="{603E5742-63A1-46C2-9787-2671C0D9335A}" srcOrd="6" destOrd="0" presId="urn:microsoft.com/office/officeart/2005/8/layout/hierarchy3"/>
    <dgm:cxn modelId="{E1CE0C47-59E5-4697-8D3D-014184A294C8}" type="presParOf" srcId="{0C4AFEC1-EFCB-45D1-9B89-85DFDF2D91DA}" destId="{C5063E43-723B-4553-A967-BE8943873D5C}" srcOrd="7" destOrd="0" presId="urn:microsoft.com/office/officeart/2005/8/layout/hierarchy3"/>
    <dgm:cxn modelId="{7F53B064-BC68-4F3F-ADD1-E6A897D86260}" type="presParOf" srcId="{0C4AFEC1-EFCB-45D1-9B89-85DFDF2D91DA}" destId="{E3F2EA20-FFB9-4D11-89CD-F51CAFE43034}" srcOrd="8" destOrd="0" presId="urn:microsoft.com/office/officeart/2005/8/layout/hierarchy3"/>
    <dgm:cxn modelId="{9F714169-152C-4FE9-8D15-4A0F0DCEA381}" type="presParOf" srcId="{0C4AFEC1-EFCB-45D1-9B89-85DFDF2D91DA}" destId="{4600FC1A-2DDA-4B5B-83A1-1849477A176C}" srcOrd="9" destOrd="0" presId="urn:microsoft.com/office/officeart/2005/8/layout/hierarchy3"/>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7388B-F2A0-46A0-9864-41DC63E1D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8164</TotalTime>
  <Pages>62</Pages>
  <Words>14292</Words>
  <Characters>81466</Characters>
  <Application>Microsoft Office Word</Application>
  <DocSecurity>0</DocSecurity>
  <Lines>678</Lines>
  <Paragraphs>191</Paragraphs>
  <ScaleCrop>false</ScaleCrop>
  <HeadingPairs>
    <vt:vector size="8" baseType="variant">
      <vt:variant>
        <vt:lpstr>Название</vt:lpstr>
      </vt:variant>
      <vt:variant>
        <vt:i4>1</vt:i4>
      </vt:variant>
      <vt:variant>
        <vt:lpstr>Заголовки</vt:lpstr>
      </vt:variant>
      <vt:variant>
        <vt:i4>15</vt:i4>
      </vt:variant>
      <vt:variant>
        <vt:lpstr>Title</vt:lpstr>
      </vt:variant>
      <vt:variant>
        <vt:i4>1</vt:i4>
      </vt:variant>
      <vt:variant>
        <vt:lpstr>Назва</vt:lpstr>
      </vt:variant>
      <vt:variant>
        <vt:i4>1</vt:i4>
      </vt:variant>
    </vt:vector>
  </HeadingPairs>
  <TitlesOfParts>
    <vt:vector size="18" baseType="lpstr">
      <vt:lpstr/>
      <vt:lpstr>ВСТУП</vt:lpstr>
      <vt:lpstr>Розділ І.  Теоретико – методичні основи дослідження торговельних мереж</vt:lpstr>
      <vt:lpstr>    1.1. Історія становлення географічних досліджень торговельної сфери</vt:lpstr>
      <vt:lpstr>    </vt:lpstr>
      <vt:lpstr>    1.2.  Особливості торгівлі як галузі сфери послуг</vt:lpstr>
      <vt:lpstr>    1.3. Методика дослідження торговельної діяльності та торговельних мереж</vt:lpstr>
      <vt:lpstr/>
      <vt:lpstr>Розділ ІІ. Формування і розвиток торговельних мереж в Україні</vt:lpstr>
      <vt:lpstr>    2.1. Становлення торговельних мереж в Україні</vt:lpstr>
      <vt:lpstr>    2.2. Галузева структура та динаміка розвитку</vt:lpstr>
      <vt:lpstr/>
      <vt:lpstr>Розділ ІІІ. Просторова організація торговельної мережі в Україні</vt:lpstr>
      <vt:lpstr>    3.1. Особливості розвитку торговельних мереж в регіонах України</vt:lpstr>
      <vt:lpstr>ВИСНОВКИ</vt:lpstr>
      <vt:lpstr>СПИСОК ВИКОРИСТАНИХ ДЖЕРЕЛ</vt:lpstr>
      <vt:lpstr/>
      <vt:lpstr/>
    </vt:vector>
  </TitlesOfParts>
  <Company/>
  <LinksUpToDate>false</LinksUpToDate>
  <CharactersWithSpaces>95567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Кристина</dc:creator>
  <cp:lastModifiedBy>Кристина</cp:lastModifiedBy>
  <cp:revision>628</cp:revision>
  <cp:lastPrinted>2019-12-11T12:32:00Z</cp:lastPrinted>
  <dcterms:created xsi:type="dcterms:W3CDTF">2019-01-01T11:23:00Z</dcterms:created>
  <dcterms:modified xsi:type="dcterms:W3CDTF">2019-12-11T12:33:00Z</dcterms:modified>
</cp:coreProperties>
</file>